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59C6" w:rsidRPr="003F59C6" w:rsidRDefault="003F59C6" w:rsidP="003F59C6">
      <w:pPr>
        <w:rPr>
          <w:b/>
          <w:sz w:val="32"/>
          <w:lang w:val="en-US"/>
        </w:rPr>
      </w:pPr>
      <w:r w:rsidRPr="003F59C6">
        <w:rPr>
          <w:b/>
          <w:sz w:val="32"/>
          <w:lang w:val="en-US"/>
        </w:rPr>
        <w:t xml:space="preserve">Arduino Mega </w:t>
      </w:r>
      <w:r w:rsidRPr="003F59C6">
        <w:rPr>
          <w:b/>
          <w:sz w:val="32"/>
          <w:lang w:val="en-US"/>
        </w:rPr>
        <w:t xml:space="preserve">Input and Output </w:t>
      </w:r>
    </w:p>
    <w:p w:rsidR="003F59C6" w:rsidRDefault="003F59C6" w:rsidP="003F59C6">
      <w:pPr>
        <w:rPr>
          <w:lang w:val="en-US"/>
        </w:rPr>
      </w:pPr>
    </w:p>
    <w:p w:rsidR="003F59C6" w:rsidRPr="003F59C6" w:rsidRDefault="003F59C6" w:rsidP="003F59C6">
      <w:pPr>
        <w:rPr>
          <w:lang w:val="en-US"/>
        </w:rPr>
      </w:pPr>
      <w:r w:rsidRPr="003F59C6">
        <w:rPr>
          <w:lang w:val="en-US"/>
        </w:rPr>
        <w:t xml:space="preserve">Each of the 54 digital pins on the Mega can be used as an input or output, using </w:t>
      </w:r>
      <w:proofErr w:type="spellStart"/>
      <w:proofErr w:type="gramStart"/>
      <w:r w:rsidRPr="003F59C6">
        <w:rPr>
          <w:lang w:val="en-US"/>
        </w:rPr>
        <w:t>pinMode</w:t>
      </w:r>
      <w:proofErr w:type="spellEnd"/>
      <w:r w:rsidRPr="003F59C6">
        <w:rPr>
          <w:lang w:val="en-US"/>
        </w:rPr>
        <w:t>(</w:t>
      </w:r>
      <w:proofErr w:type="gramEnd"/>
      <w:r w:rsidRPr="003F59C6">
        <w:rPr>
          <w:lang w:val="en-US"/>
        </w:rPr>
        <w:t xml:space="preserve">), </w:t>
      </w:r>
      <w:proofErr w:type="spellStart"/>
      <w:r w:rsidRPr="003F59C6">
        <w:rPr>
          <w:lang w:val="en-US"/>
        </w:rPr>
        <w:t>digitalWrite</w:t>
      </w:r>
      <w:proofErr w:type="spellEnd"/>
      <w:r w:rsidRPr="003F59C6">
        <w:rPr>
          <w:lang w:val="en-US"/>
        </w:rPr>
        <w:t xml:space="preserve">(), and </w:t>
      </w:r>
      <w:proofErr w:type="spellStart"/>
      <w:r w:rsidRPr="003F59C6">
        <w:rPr>
          <w:lang w:val="en-US"/>
        </w:rPr>
        <w:t>digitalRead</w:t>
      </w:r>
      <w:proofErr w:type="spellEnd"/>
      <w:r w:rsidRPr="003F59C6">
        <w:rPr>
          <w:lang w:val="en-US"/>
        </w:rPr>
        <w:t xml:space="preserve">() functions. They operate at 5 volts. Each pin can provide or receive a maximum of 40 mA and has an internal pull-up resistor (disconnected by default) of 20-50 </w:t>
      </w:r>
      <w:proofErr w:type="spellStart"/>
      <w:r w:rsidRPr="003F59C6">
        <w:rPr>
          <w:lang w:val="en-US"/>
        </w:rPr>
        <w:t>kOhms</w:t>
      </w:r>
      <w:proofErr w:type="spellEnd"/>
      <w:r w:rsidRPr="003F59C6">
        <w:rPr>
          <w:lang w:val="en-US"/>
        </w:rPr>
        <w:t>. In addition, some pins have specialized functions:</w:t>
      </w:r>
    </w:p>
    <w:p w:rsidR="003F59C6" w:rsidRPr="003F59C6" w:rsidRDefault="003F59C6" w:rsidP="003F59C6">
      <w:pPr>
        <w:pStyle w:val="PargrafodaLista"/>
        <w:numPr>
          <w:ilvl w:val="0"/>
          <w:numId w:val="1"/>
        </w:numPr>
        <w:rPr>
          <w:lang w:val="en-US"/>
        </w:rPr>
      </w:pPr>
      <w:r w:rsidRPr="003F59C6">
        <w:rPr>
          <w:lang w:val="en-US"/>
        </w:rPr>
        <w:t>Serial: 0 (RX) and 1 (TX); Serial 1: 19 (RX) and 18 (TX); Serial 2: 17 (RX) and 16 (TX); Serial 3: 15 (RX) and 14 (TX). Used to receive (RX) and transmit (TX) TTL serial data. Pins 0 and 1 are also connected to the corresponding pins of the ATmega8U2 USB-to-TTL Serial chip.</w:t>
      </w:r>
    </w:p>
    <w:p w:rsidR="003F59C6" w:rsidRPr="003F59C6" w:rsidRDefault="003F59C6" w:rsidP="003F59C6">
      <w:pPr>
        <w:pStyle w:val="PargrafodaLista"/>
        <w:numPr>
          <w:ilvl w:val="0"/>
          <w:numId w:val="1"/>
        </w:numPr>
        <w:rPr>
          <w:lang w:val="en-US"/>
        </w:rPr>
      </w:pPr>
      <w:r w:rsidRPr="003F59C6">
        <w:rPr>
          <w:lang w:val="en-US"/>
        </w:rPr>
        <w:t xml:space="preserve">External Interrupts: 2 (interrupt 0), 3 (interrupt 1), 18 (interrupt 5), 19 (interrupt 4), 20 (interrupt 3), and 21 (interrupt 2). These pins can be configured to trigger an interrupt on a low value, a rising or falling edge, or a change in value. See the </w:t>
      </w:r>
      <w:proofErr w:type="spellStart"/>
      <w:proofErr w:type="gramStart"/>
      <w:r w:rsidRPr="003F59C6">
        <w:rPr>
          <w:lang w:val="en-US"/>
        </w:rPr>
        <w:t>attachInterrupt</w:t>
      </w:r>
      <w:proofErr w:type="spellEnd"/>
      <w:r w:rsidRPr="003F59C6">
        <w:rPr>
          <w:lang w:val="en-US"/>
        </w:rPr>
        <w:t>(</w:t>
      </w:r>
      <w:proofErr w:type="gramEnd"/>
      <w:r w:rsidRPr="003F59C6">
        <w:rPr>
          <w:lang w:val="en-US"/>
        </w:rPr>
        <w:t>) function for details.</w:t>
      </w:r>
    </w:p>
    <w:p w:rsidR="003F59C6" w:rsidRPr="003F59C6" w:rsidRDefault="003F59C6" w:rsidP="003F59C6">
      <w:pPr>
        <w:pStyle w:val="PargrafodaLista"/>
        <w:numPr>
          <w:ilvl w:val="0"/>
          <w:numId w:val="1"/>
        </w:numPr>
        <w:rPr>
          <w:lang w:val="en-US"/>
        </w:rPr>
      </w:pPr>
      <w:r w:rsidRPr="003F59C6">
        <w:rPr>
          <w:lang w:val="en-US"/>
        </w:rPr>
        <w:t xml:space="preserve">PWM: 0 to 13. Provide 8-bit PWM output with the </w:t>
      </w:r>
      <w:proofErr w:type="spellStart"/>
      <w:proofErr w:type="gramStart"/>
      <w:r w:rsidRPr="003F59C6">
        <w:rPr>
          <w:lang w:val="en-US"/>
        </w:rPr>
        <w:t>analogWrite</w:t>
      </w:r>
      <w:proofErr w:type="spellEnd"/>
      <w:r w:rsidRPr="003F59C6">
        <w:rPr>
          <w:lang w:val="en-US"/>
        </w:rPr>
        <w:t>(</w:t>
      </w:r>
      <w:proofErr w:type="gramEnd"/>
      <w:r w:rsidRPr="003F59C6">
        <w:rPr>
          <w:lang w:val="en-US"/>
        </w:rPr>
        <w:t>) function.</w:t>
      </w:r>
    </w:p>
    <w:p w:rsidR="003F59C6" w:rsidRPr="003F59C6" w:rsidRDefault="003F59C6" w:rsidP="003F59C6">
      <w:pPr>
        <w:pStyle w:val="PargrafodaLista"/>
        <w:numPr>
          <w:ilvl w:val="0"/>
          <w:numId w:val="1"/>
        </w:numPr>
        <w:rPr>
          <w:lang w:val="en-US"/>
        </w:rPr>
      </w:pPr>
      <w:r w:rsidRPr="003F59C6">
        <w:rPr>
          <w:lang w:val="en-US"/>
        </w:rPr>
        <w:t xml:space="preserve">SPI: 50 (MISO), 51 (MOSI), 52 (SCK), 53 (SS). These pins support SPI communication using the SPI library. The SPI pins are also broken out on the ICSP header, which is physically compatible with the Uno, </w:t>
      </w:r>
      <w:proofErr w:type="spellStart"/>
      <w:r w:rsidRPr="003F59C6">
        <w:rPr>
          <w:lang w:val="en-US"/>
        </w:rPr>
        <w:t>Duemilanove</w:t>
      </w:r>
      <w:proofErr w:type="spellEnd"/>
      <w:r w:rsidRPr="003F59C6">
        <w:rPr>
          <w:lang w:val="en-US"/>
        </w:rPr>
        <w:t xml:space="preserve"> and </w:t>
      </w:r>
      <w:proofErr w:type="spellStart"/>
      <w:r w:rsidRPr="003F59C6">
        <w:rPr>
          <w:lang w:val="en-US"/>
        </w:rPr>
        <w:t>Diecimila</w:t>
      </w:r>
      <w:proofErr w:type="spellEnd"/>
      <w:r w:rsidRPr="003F59C6">
        <w:rPr>
          <w:lang w:val="en-US"/>
        </w:rPr>
        <w:t>.</w:t>
      </w:r>
    </w:p>
    <w:p w:rsidR="003F59C6" w:rsidRPr="003F59C6" w:rsidRDefault="003F59C6" w:rsidP="003F59C6">
      <w:pPr>
        <w:pStyle w:val="PargrafodaLista"/>
        <w:numPr>
          <w:ilvl w:val="0"/>
          <w:numId w:val="1"/>
        </w:numPr>
        <w:rPr>
          <w:lang w:val="en-US"/>
        </w:rPr>
      </w:pPr>
      <w:r w:rsidRPr="003F59C6">
        <w:rPr>
          <w:lang w:val="en-US"/>
        </w:rPr>
        <w:t>LED: 13. There is a built-in LED connected to digital pin 13. When the pin is HIGH value, the LED is on, when the pin is LOW, it's off.</w:t>
      </w:r>
    </w:p>
    <w:p w:rsidR="003F59C6" w:rsidRPr="003F59C6" w:rsidRDefault="003F59C6" w:rsidP="003F59C6">
      <w:pPr>
        <w:pStyle w:val="PargrafodaLista"/>
        <w:numPr>
          <w:ilvl w:val="0"/>
          <w:numId w:val="1"/>
        </w:numPr>
        <w:rPr>
          <w:lang w:val="en-US"/>
        </w:rPr>
      </w:pPr>
      <w:r w:rsidRPr="003F59C6">
        <w:rPr>
          <w:lang w:val="en-US"/>
        </w:rPr>
        <w:t xml:space="preserve">I2C: 20 (SDA) and 21 (SCL). Support I2C (TWI) communication using the Wire library (documentation on the Wiring website). Note that these pins are not in the same location as the I2C pins on the </w:t>
      </w:r>
      <w:proofErr w:type="spellStart"/>
      <w:r w:rsidRPr="003F59C6">
        <w:rPr>
          <w:lang w:val="en-US"/>
        </w:rPr>
        <w:t>Duemilanove</w:t>
      </w:r>
      <w:proofErr w:type="spellEnd"/>
      <w:r w:rsidRPr="003F59C6">
        <w:rPr>
          <w:lang w:val="en-US"/>
        </w:rPr>
        <w:t xml:space="preserve"> or </w:t>
      </w:r>
      <w:proofErr w:type="spellStart"/>
      <w:r w:rsidRPr="003F59C6">
        <w:rPr>
          <w:lang w:val="en-US"/>
        </w:rPr>
        <w:t>Diecimila</w:t>
      </w:r>
      <w:proofErr w:type="spellEnd"/>
      <w:r w:rsidRPr="003F59C6">
        <w:rPr>
          <w:lang w:val="en-US"/>
        </w:rPr>
        <w:t>.</w:t>
      </w:r>
    </w:p>
    <w:p w:rsidR="003F59C6" w:rsidRPr="003F59C6" w:rsidRDefault="003F59C6" w:rsidP="003F59C6">
      <w:pPr>
        <w:rPr>
          <w:lang w:val="en-US"/>
        </w:rPr>
      </w:pPr>
      <w:r w:rsidRPr="003F59C6">
        <w:rPr>
          <w:lang w:val="en-US"/>
        </w:rPr>
        <w:t xml:space="preserve">The Mega2560 has 16 analog inputs, each of which provide 10 bits of resolution (i.e. 1024 different values). By default they measure from ground to 5 volts, though is it possible to change the upper end of their range using the AREF pin and </w:t>
      </w:r>
      <w:proofErr w:type="spellStart"/>
      <w:proofErr w:type="gramStart"/>
      <w:r w:rsidRPr="003F59C6">
        <w:rPr>
          <w:lang w:val="en-US"/>
        </w:rPr>
        <w:t>analogReference</w:t>
      </w:r>
      <w:proofErr w:type="spellEnd"/>
      <w:r w:rsidRPr="003F59C6">
        <w:rPr>
          <w:lang w:val="en-US"/>
        </w:rPr>
        <w:t>(</w:t>
      </w:r>
      <w:proofErr w:type="gramEnd"/>
      <w:r w:rsidRPr="003F59C6">
        <w:rPr>
          <w:lang w:val="en-US"/>
        </w:rPr>
        <w:t>) function.</w:t>
      </w:r>
    </w:p>
    <w:p w:rsidR="003F59C6" w:rsidRPr="003F59C6" w:rsidRDefault="003F59C6" w:rsidP="003F59C6">
      <w:pPr>
        <w:rPr>
          <w:b/>
          <w:lang w:val="en-US"/>
        </w:rPr>
      </w:pPr>
      <w:r w:rsidRPr="003F59C6">
        <w:rPr>
          <w:b/>
          <w:lang w:val="en-US"/>
        </w:rPr>
        <w:t>There are a couple of other pins on the board:</w:t>
      </w:r>
    </w:p>
    <w:p w:rsidR="003F59C6" w:rsidRDefault="003F59C6" w:rsidP="003F59C6">
      <w:pPr>
        <w:pStyle w:val="PargrafodaLista"/>
        <w:numPr>
          <w:ilvl w:val="0"/>
          <w:numId w:val="2"/>
        </w:numPr>
      </w:pPr>
      <w:r w:rsidRPr="003F59C6">
        <w:rPr>
          <w:lang w:val="en-US"/>
        </w:rPr>
        <w:t xml:space="preserve">AREF. Reference voltage for the analog inputs. </w:t>
      </w:r>
      <w:proofErr w:type="spellStart"/>
      <w:r>
        <w:t>Used</w:t>
      </w:r>
      <w:proofErr w:type="spellEnd"/>
      <w:r>
        <w:t xml:space="preserve"> </w:t>
      </w:r>
      <w:proofErr w:type="spellStart"/>
      <w:r>
        <w:t>with</w:t>
      </w:r>
      <w:proofErr w:type="spellEnd"/>
      <w:r>
        <w:t xml:space="preserve"> </w:t>
      </w:r>
      <w:proofErr w:type="spellStart"/>
      <w:proofErr w:type="gramStart"/>
      <w:r>
        <w:t>analogReference</w:t>
      </w:r>
      <w:proofErr w:type="spellEnd"/>
      <w:r>
        <w:t>(</w:t>
      </w:r>
      <w:proofErr w:type="gramEnd"/>
      <w:r>
        <w:t>).</w:t>
      </w:r>
    </w:p>
    <w:p w:rsidR="0022676F" w:rsidRPr="003F59C6" w:rsidRDefault="003F59C6" w:rsidP="003F59C6">
      <w:pPr>
        <w:pStyle w:val="PargrafodaLista"/>
        <w:numPr>
          <w:ilvl w:val="0"/>
          <w:numId w:val="2"/>
        </w:numPr>
        <w:rPr>
          <w:lang w:val="en-US"/>
        </w:rPr>
      </w:pPr>
      <w:bookmarkStart w:id="0" w:name="_GoBack"/>
      <w:bookmarkEnd w:id="0"/>
      <w:r w:rsidRPr="003F59C6">
        <w:rPr>
          <w:lang w:val="en-US"/>
        </w:rPr>
        <w:t>Reset. Bring this line LOW to reset the microcontroller. Typically used to add a reset button to shields which block the one on the board.</w:t>
      </w:r>
    </w:p>
    <w:sectPr w:rsidR="0022676F" w:rsidRPr="003F59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0D33F7"/>
    <w:multiLevelType w:val="hybridMultilevel"/>
    <w:tmpl w:val="53C4D5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A873796"/>
    <w:multiLevelType w:val="hybridMultilevel"/>
    <w:tmpl w:val="F9BEA5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9C6"/>
    <w:rsid w:val="0022676F"/>
    <w:rsid w:val="003F59C6"/>
    <w:rsid w:val="008A6D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B497F"/>
  <w15:chartTrackingRefBased/>
  <w15:docId w15:val="{E065FE2F-FF94-4E0B-A1E6-54A2E6E04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F59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333</Words>
  <Characters>1804</Characters>
  <Application>Microsoft Office Word</Application>
  <DocSecurity>0</DocSecurity>
  <Lines>15</Lines>
  <Paragraphs>4</Paragraphs>
  <ScaleCrop>false</ScaleCrop>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Sidnei Conradt</dc:creator>
  <cp:keywords/>
  <dc:description/>
  <cp:lastModifiedBy>Sidnei Conradt</cp:lastModifiedBy>
  <cp:revision>1</cp:revision>
  <dcterms:created xsi:type="dcterms:W3CDTF">2018-03-15T10:19:00Z</dcterms:created>
  <dcterms:modified xsi:type="dcterms:W3CDTF">2018-03-15T10:25:00Z</dcterms:modified>
</cp:coreProperties>
</file>