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51642" w14:textId="77777777" w:rsidR="002A2F5F" w:rsidRPr="002A2F5F" w:rsidRDefault="002A2F5F" w:rsidP="005E0A65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</w:pPr>
      <w:r w:rsidRPr="002A2F5F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  <w:t>Rozproszenie uwagi uczniów i uzależnienie od mediów społecznościowych</w:t>
      </w:r>
    </w:p>
    <w:p w14:paraId="4A23D597" w14:textId="2886F07C" w:rsidR="002A2F5F" w:rsidRDefault="002A2F5F" w:rsidP="005E0A65">
      <w:pPr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</w:pPr>
      <w:r w:rsidRPr="002A2F5F"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  <w:t xml:space="preserve">Zestaw danych badający, w jaki sposób media społecznościowe wpływają na codzienne życie </w:t>
      </w:r>
      <w:r w:rsidR="00E96350"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  <w:t>studentów</w:t>
      </w:r>
      <w:r w:rsidRPr="002A2F5F"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  <w:t>, wzorzec badania</w:t>
      </w:r>
    </w:p>
    <w:p w14:paraId="5BC5E62F" w14:textId="77777777" w:rsidR="002A2F5F" w:rsidRPr="002A2F5F" w:rsidRDefault="002A2F5F" w:rsidP="005E0A65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Ten zestaw danych analizuje wpływ mediów społecznościowych na badania studentów, biorąc pod uwagę ich zdrowie psychiczne. Zawiera on odpowiedzi od 705 studentów z kilku krajów. Ten zestaw danych informuje, ile uczniów codziennie korzysta z mediów społecznościowych i czy wpływa to na ich wyniki w nauce. Obejmuje to również, które platformy mediów społecznościowych są najczęściej używane przez studentów</w:t>
      </w:r>
    </w:p>
    <w:p w14:paraId="2BCC5CBF" w14:textId="77777777" w:rsidR="002A2F5F" w:rsidRPr="002A2F5F" w:rsidRDefault="002A2F5F" w:rsidP="002A2F5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Liczba uczestników: 705</w:t>
      </w:r>
    </w:p>
    <w:p w14:paraId="5A0EC54E" w14:textId="5907546F" w:rsidR="002A2F5F" w:rsidRPr="002A2F5F" w:rsidRDefault="002A2F5F" w:rsidP="002A2F5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 xml:space="preserve">10+ </w:t>
      </w:r>
      <w:r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zmiennych</w:t>
      </w: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(godziny użytkowania, wynik uzależnienia, sen, czas nauki)</w:t>
      </w:r>
    </w:p>
    <w:p w14:paraId="03B42AD7" w14:textId="77777777" w:rsidR="002A2F5F" w:rsidRPr="002A2F5F" w:rsidRDefault="002A2F5F" w:rsidP="002A2F5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Czysty, gotowy do analizy plik CSV</w:t>
      </w:r>
    </w:p>
    <w:p w14:paraId="52C4A3A7" w14:textId="709DDB00" w:rsidR="002A2F5F" w:rsidRPr="002A2F5F" w:rsidRDefault="002A2F5F" w:rsidP="002A2F5F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Nadaje się do </w:t>
      </w: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edukacji</w:t>
      </w: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, </w:t>
      </w: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psychologii</w:t>
      </w: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, </w:t>
      </w: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analizy danych</w:t>
      </w: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i </w:t>
      </w: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uczenia maszynowego</w:t>
      </w:r>
    </w:p>
    <w:p w14:paraId="5568E062" w14:textId="77777777" w:rsidR="002A2F5F" w:rsidRPr="002A2F5F" w:rsidRDefault="002A2F5F" w:rsidP="0060680C">
      <w:pPr>
        <w:shd w:val="clear" w:color="auto" w:fill="FFFFFF"/>
        <w:spacing w:before="360" w:after="180" w:line="330" w:lineRule="atLeast"/>
        <w:textAlignment w:val="baseline"/>
        <w:outlineLvl w:val="1"/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lang w:eastAsia="pl-PL"/>
          <w14:ligatures w14:val="none"/>
        </w:rPr>
      </w:pPr>
      <w:r w:rsidRPr="002A2F5F">
        <w:rPr>
          <w:rFonts w:ascii="Arial" w:eastAsia="Times New Roman" w:hAnsi="Arial" w:cs="Arial"/>
          <w:b/>
          <w:bCs/>
          <w:color w:val="202124"/>
          <w:kern w:val="0"/>
          <w:sz w:val="27"/>
          <w:szCs w:val="27"/>
          <w:lang w:eastAsia="pl-PL"/>
          <w14:ligatures w14:val="none"/>
        </w:rPr>
        <w:t>Cel</w:t>
      </w:r>
    </w:p>
    <w:p w14:paraId="3374F79A" w14:textId="77777777" w:rsidR="002A2F5F" w:rsidRPr="002A2F5F" w:rsidRDefault="002A2F5F" w:rsidP="0060680C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Głównym celem jest zbadanie, w jaki sposób korzystanie z mediów społecznościowych wpływa na uczniów:</w:t>
      </w:r>
    </w:p>
    <w:p w14:paraId="294BAD48" w14:textId="77777777" w:rsidR="002A2F5F" w:rsidRPr="002A2F5F" w:rsidRDefault="002A2F5F" w:rsidP="002A2F5F">
      <w:pPr>
        <w:numPr>
          <w:ilvl w:val="0"/>
          <w:numId w:val="4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Wyniki w nauce </w:t>
      </w:r>
      <w:r w:rsidRPr="002A2F5F">
        <w:rPr>
          <w:rFonts w:ascii="Apple Color Emoji" w:eastAsia="Times New Roman" w:hAnsi="Apple Color Emoji" w:cs="Apple Color Emoji"/>
          <w:color w:val="3C4043"/>
          <w:kern w:val="0"/>
          <w:sz w:val="21"/>
          <w:szCs w:val="21"/>
          <w:lang w:eastAsia="pl-PL"/>
          <w14:ligatures w14:val="none"/>
        </w:rPr>
        <w:t xml:space="preserve">📚 </w:t>
      </w:r>
    </w:p>
    <w:p w14:paraId="574370EE" w14:textId="1B6485D2" w:rsidR="002A2F5F" w:rsidRPr="002A2F5F" w:rsidRDefault="002A2F5F" w:rsidP="002A2F5F">
      <w:pPr>
        <w:numPr>
          <w:ilvl w:val="0"/>
          <w:numId w:val="4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Jakość </w:t>
      </w:r>
      <w:r w:rsidRPr="002A2F5F">
        <w:rPr>
          <w:rFonts w:ascii="Apple Color Emoji" w:eastAsia="Times New Roman" w:hAnsi="Apple Color Emoji" w:cs="Apple Color Emoji"/>
          <w:color w:val="3C4043"/>
          <w:kern w:val="0"/>
          <w:sz w:val="21"/>
          <w:szCs w:val="21"/>
          <w:lang w:eastAsia="pl-PL"/>
          <w14:ligatures w14:val="none"/>
        </w:rPr>
        <w:t>snu</w:t>
      </w:r>
    </w:p>
    <w:p w14:paraId="51504921" w14:textId="5AF84C17" w:rsidR="002A2F5F" w:rsidRPr="002A2F5F" w:rsidRDefault="002A2F5F" w:rsidP="002A2F5F">
      <w:pPr>
        <w:numPr>
          <w:ilvl w:val="0"/>
          <w:numId w:val="4"/>
        </w:numPr>
        <w:shd w:val="clear" w:color="auto" w:fill="FFFFFF"/>
        <w:spacing w:before="120" w:after="12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Nawyki związane z nauką i poziom </w:t>
      </w:r>
      <w:r w:rsidRPr="002A2F5F">
        <w:rPr>
          <w:rFonts w:ascii="Apple Color Emoji" w:eastAsia="Times New Roman" w:hAnsi="Apple Color Emoji" w:cs="Apple Color Emoji"/>
          <w:color w:val="3C4043"/>
          <w:kern w:val="0"/>
          <w:sz w:val="21"/>
          <w:szCs w:val="21"/>
          <w:lang w:eastAsia="pl-PL"/>
          <w14:ligatures w14:val="none"/>
        </w:rPr>
        <w:t>koncentracji</w:t>
      </w:r>
      <w:r>
        <w:rPr>
          <w:rFonts w:ascii="Apple Color Emoji" w:eastAsia="Times New Roman" w:hAnsi="Apple Color Emoji" w:cs="Apple Color Emoji"/>
          <w:color w:val="3C4043"/>
          <w:kern w:val="0"/>
          <w:sz w:val="21"/>
          <w:szCs w:val="21"/>
          <w:lang w:eastAsia="pl-PL"/>
          <w14:ligatures w14:val="none"/>
        </w:rPr>
        <w:t xml:space="preserve"> </w:t>
      </w:r>
      <w:r w:rsidRPr="002A2F5F">
        <w:rPr>
          <w:rFonts w:ascii="Apple Color Emoji" w:eastAsia="Times New Roman" w:hAnsi="Apple Color Emoji" w:cs="Apple Color Emoji"/>
          <w:color w:val="3C4043"/>
          <w:kern w:val="0"/>
          <w:sz w:val="21"/>
          <w:szCs w:val="21"/>
          <w:lang w:eastAsia="pl-PL"/>
          <w14:ligatures w14:val="none"/>
        </w:rPr>
        <w:t>uwagi</w:t>
      </w:r>
    </w:p>
    <w:p w14:paraId="10125BB2" w14:textId="77777777" w:rsidR="002A2F5F" w:rsidRPr="002A2F5F" w:rsidRDefault="002A2F5F" w:rsidP="0060680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2A2F5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Ten zestaw danych jest idealny dla każdego, kto bada związek między </w:t>
      </w:r>
      <w:r w:rsidRPr="002A2F5F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czasem spędzanym przed ekranem a produktywnością</w:t>
      </w:r>
      <w:r w:rsidRPr="002A2F5F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 wśród uczniów.</w:t>
      </w:r>
    </w:p>
    <w:p w14:paraId="2B5473F0" w14:textId="77777777" w:rsidR="002A2F5F" w:rsidRDefault="002A2F5F" w:rsidP="0060680C"/>
    <w:p w14:paraId="74BA03CF" w14:textId="77777777" w:rsidR="002A2F5F" w:rsidRDefault="002A2F5F" w:rsidP="002A2F5F"/>
    <w:sectPr w:rsidR="002A2F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619A"/>
    <w:multiLevelType w:val="multilevel"/>
    <w:tmpl w:val="394C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2745587"/>
    <w:multiLevelType w:val="multilevel"/>
    <w:tmpl w:val="C6F6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F3A08"/>
    <w:multiLevelType w:val="multilevel"/>
    <w:tmpl w:val="25A4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8784108"/>
    <w:multiLevelType w:val="multilevel"/>
    <w:tmpl w:val="2B2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61384">
    <w:abstractNumId w:val="1"/>
  </w:num>
  <w:num w:numId="2" w16cid:durableId="1808736356">
    <w:abstractNumId w:val="3"/>
  </w:num>
  <w:num w:numId="3" w16cid:durableId="384914727">
    <w:abstractNumId w:val="0"/>
  </w:num>
  <w:num w:numId="4" w16cid:durableId="149422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5F"/>
    <w:rsid w:val="002A2F5F"/>
    <w:rsid w:val="00307D6C"/>
    <w:rsid w:val="00E9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780CB8"/>
  <w15:chartTrackingRefBased/>
  <w15:docId w15:val="{B2D4B1A4-ACF3-9846-94C2-4E747D24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A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A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A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A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A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A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A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A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A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A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A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A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A2F5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A2F5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A2F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A2F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A2F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A2F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A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A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A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A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A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A2F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A2F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A2F5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A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A2F5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A2F5F"/>
    <w:rPr>
      <w:b/>
      <w:bCs/>
      <w:smallCaps/>
      <w:color w:val="0F4761" w:themeColor="accent1" w:themeShade="BF"/>
      <w:spacing w:val="5"/>
    </w:rPr>
  </w:style>
  <w:style w:type="character" w:customStyle="1" w:styleId="sc-hwddka">
    <w:name w:val="sc-hwddka"/>
    <w:basedOn w:val="Domylnaczcionkaakapitu"/>
    <w:rsid w:val="002A2F5F"/>
  </w:style>
  <w:style w:type="paragraph" w:styleId="NormalnyWeb">
    <w:name w:val="Normal (Web)"/>
    <w:basedOn w:val="Normalny"/>
    <w:uiPriority w:val="99"/>
    <w:semiHidden/>
    <w:unhideWhenUsed/>
    <w:rsid w:val="002A2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2A2F5F"/>
    <w:rPr>
      <w:b/>
      <w:bCs/>
    </w:rPr>
  </w:style>
  <w:style w:type="character" w:customStyle="1" w:styleId="apple-converted-space">
    <w:name w:val="apple-converted-space"/>
    <w:basedOn w:val="Domylnaczcionkaakapitu"/>
    <w:rsid w:val="002A2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958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Flisikowski</dc:creator>
  <cp:keywords/>
  <dc:description/>
  <cp:lastModifiedBy>Karol Flisikowski</cp:lastModifiedBy>
  <cp:revision>2</cp:revision>
  <dcterms:created xsi:type="dcterms:W3CDTF">2025-11-02T17:17:00Z</dcterms:created>
  <dcterms:modified xsi:type="dcterms:W3CDTF">2025-11-03T08:38:00Z</dcterms:modified>
</cp:coreProperties>
</file>