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B9997" w14:textId="48AC95C4" w:rsidR="00D839C6" w:rsidRDefault="004A1151" w:rsidP="00D839C6">
      <w:pPr>
        <w:pStyle w:val="a8"/>
        <w:spacing w:before="72"/>
        <w:rPr>
          <w:rFonts w:ascii="ＭＳ 明朝" w:hAnsi="ＭＳ 明朝"/>
        </w:rPr>
      </w:pPr>
      <w:r w:rsidRPr="004A1151">
        <w:rPr>
          <w:rFonts w:hint="eastAsia"/>
        </w:rPr>
        <w:t>コロナ時代の密を考慮した避難所ナビゲーションアプリの開発</w:t>
      </w:r>
    </w:p>
    <w:p w14:paraId="0EF01B50" w14:textId="77777777" w:rsidR="00D839C6" w:rsidRDefault="00D839C6" w:rsidP="00D839C6">
      <w:pPr>
        <w:pStyle w:val="a9"/>
        <w:rPr>
          <w:rFonts w:ascii="ＭＳ 明朝" w:hAnsi="ＭＳ 明朝"/>
        </w:rPr>
      </w:pPr>
      <w:r>
        <w:rPr>
          <w:rFonts w:hint="eastAsia"/>
        </w:rPr>
        <w:t>－技術研究報告形式</w:t>
      </w:r>
      <w:r>
        <w:rPr>
          <w:rFonts w:hint="eastAsia"/>
        </w:rPr>
        <w:t xml:space="preserve"> </w:t>
      </w:r>
      <w:r>
        <w:rPr>
          <w:rFonts w:ascii="ＭＳ 明朝" w:hAnsi="ＭＳ 明朝" w:hint="eastAsia"/>
        </w:rPr>
        <w:t>(サブタイトル)－</w:t>
      </w:r>
    </w:p>
    <w:p w14:paraId="2C547D4B" w14:textId="52004772" w:rsidR="00D839C6" w:rsidRDefault="004A1151" w:rsidP="00D839C6">
      <w:pPr>
        <w:pStyle w:val="aa"/>
        <w:spacing w:before="108"/>
        <w:rPr>
          <w:vertAlign w:val="superscript"/>
        </w:rPr>
      </w:pPr>
      <w:r>
        <w:rPr>
          <w:rFonts w:hint="eastAsia"/>
        </w:rPr>
        <w:t>中田</w:t>
      </w:r>
      <w:r>
        <w:t xml:space="preserve"> </w:t>
      </w:r>
      <w:r>
        <w:rPr>
          <w:rFonts w:hint="eastAsia"/>
        </w:rPr>
        <w:t>大翔</w:t>
      </w:r>
      <w:r w:rsidR="00D839C6">
        <w:rPr>
          <w:rFonts w:hint="eastAsia"/>
          <w:vertAlign w:val="superscript"/>
        </w:rPr>
        <w:t>†</w:t>
      </w:r>
      <w:r w:rsidR="00D839C6">
        <w:rPr>
          <w:rFonts w:hint="eastAsia"/>
        </w:rPr>
        <w:t xml:space="preserve">   </w:t>
      </w:r>
      <w:r w:rsidRPr="004A1151">
        <w:rPr>
          <w:rFonts w:hint="eastAsia"/>
        </w:rPr>
        <w:t>室谷</w:t>
      </w:r>
      <w:r w:rsidR="00D839C6">
        <w:rPr>
          <w:rFonts w:hint="eastAsia"/>
        </w:rPr>
        <w:t xml:space="preserve"> </w:t>
      </w:r>
      <w:r w:rsidRPr="004A1151">
        <w:rPr>
          <w:rFonts w:hint="eastAsia"/>
        </w:rPr>
        <w:t>敏生</w:t>
      </w:r>
      <w:r w:rsidR="00D839C6">
        <w:rPr>
          <w:rFonts w:hint="eastAsia"/>
          <w:vertAlign w:val="superscript"/>
        </w:rPr>
        <w:t>‡</w:t>
      </w:r>
      <w:r w:rsidR="00D839C6">
        <w:rPr>
          <w:rFonts w:hint="eastAsia"/>
        </w:rPr>
        <w:t xml:space="preserve">   </w:t>
      </w:r>
      <w:r w:rsidRPr="004A1151">
        <w:rPr>
          <w:rFonts w:hint="eastAsia"/>
        </w:rPr>
        <w:t>中村</w:t>
      </w:r>
      <w:r w:rsidR="00D839C6">
        <w:rPr>
          <w:rFonts w:hint="eastAsia"/>
        </w:rPr>
        <w:t xml:space="preserve"> </w:t>
      </w:r>
      <w:r w:rsidRPr="004A1151">
        <w:rPr>
          <w:rFonts w:hint="eastAsia"/>
        </w:rPr>
        <w:t>匡秀</w:t>
      </w:r>
      <w:r w:rsidR="00D839C6">
        <w:rPr>
          <w:rFonts w:hint="eastAsia"/>
          <w:vertAlign w:val="superscript"/>
        </w:rPr>
        <w:t>‡</w:t>
      </w:r>
    </w:p>
    <w:p w14:paraId="1228BBD4" w14:textId="2FC41F8E" w:rsidR="004A1151" w:rsidRPr="004A1151" w:rsidRDefault="00D839C6" w:rsidP="004A1151">
      <w:pPr>
        <w:pStyle w:val="ab"/>
        <w:spacing w:before="108" w:line="280" w:lineRule="exact"/>
        <w:rPr>
          <w:rFonts w:hint="eastAsia"/>
        </w:rPr>
      </w:pPr>
      <w:r>
        <w:rPr>
          <w:rFonts w:hint="eastAsia"/>
        </w:rPr>
        <w:t>†</w:t>
      </w:r>
      <w:r w:rsidR="004A1151">
        <w:rPr>
          <w:rFonts w:hint="eastAsia"/>
        </w:rPr>
        <w:t>兵庫県立姫路西高等学校</w:t>
      </w:r>
      <w:r>
        <w:br/>
      </w:r>
      <w:r>
        <w:rPr>
          <w:rFonts w:hint="eastAsia"/>
        </w:rPr>
        <w:t>‡</w:t>
      </w:r>
      <w:r w:rsidR="004A1151">
        <w:rPr>
          <w:rFonts w:hint="eastAsia"/>
        </w:rPr>
        <w:t>神戸大学大学院システム情報学研究科</w:t>
      </w:r>
    </w:p>
    <w:p w14:paraId="740B2981" w14:textId="049CF47B" w:rsidR="00D839C6" w:rsidRDefault="00D839C6" w:rsidP="00D839C6">
      <w:pPr>
        <w:pStyle w:val="ac"/>
        <w:spacing w:before="36" w:after="180"/>
      </w:pPr>
      <w:r>
        <w:rPr>
          <w:rFonts w:hint="eastAsia"/>
        </w:rPr>
        <w:t xml:space="preserve">E-mail:  </w:t>
      </w:r>
      <w:r>
        <w:rPr>
          <w:rFonts w:hint="eastAsia"/>
        </w:rPr>
        <w:t>†</w:t>
      </w:r>
      <w:r>
        <w:rPr>
          <w:rFonts w:hint="eastAsia"/>
        </w:rPr>
        <w:t xml:space="preserve">,  </w:t>
      </w:r>
      <w:r>
        <w:rPr>
          <w:rFonts w:hint="eastAsia"/>
        </w:rPr>
        <w:t>‡</w:t>
      </w:r>
    </w:p>
    <w:p w14:paraId="6B442336" w14:textId="27B51F8C" w:rsidR="00D839C6" w:rsidRDefault="00D839C6" w:rsidP="00D839C6">
      <w:pPr>
        <w:spacing w:line="280" w:lineRule="exact"/>
        <w:ind w:firstLine="201"/>
        <w:rPr>
          <w:sz w:val="20"/>
        </w:rPr>
      </w:pPr>
      <w:r>
        <w:rPr>
          <w:rFonts w:hint="eastAsia"/>
          <w:b/>
          <w:sz w:val="20"/>
        </w:rPr>
        <w:t>あらまし</w:t>
      </w:r>
      <w:r>
        <w:rPr>
          <w:rFonts w:hint="eastAsia"/>
          <w:sz w:val="20"/>
        </w:rPr>
        <w:t xml:space="preserve">  </w:t>
      </w:r>
      <w:r w:rsidR="007350F1" w:rsidRPr="007350F1">
        <w:rPr>
          <w:rFonts w:hint="eastAsia"/>
          <w:sz w:val="20"/>
        </w:rPr>
        <w:t>日本は災害大国であり</w:t>
      </w:r>
      <w:r w:rsidR="007350F1">
        <w:rPr>
          <w:rFonts w:hint="eastAsia"/>
          <w:sz w:val="20"/>
        </w:rPr>
        <w:t xml:space="preserve">, </w:t>
      </w:r>
      <w:r w:rsidR="007350F1" w:rsidRPr="007350F1">
        <w:rPr>
          <w:rFonts w:hint="eastAsia"/>
          <w:sz w:val="20"/>
        </w:rPr>
        <w:t>毎年甚大な被害が出ている</w:t>
      </w:r>
      <w:r w:rsidR="007350F1">
        <w:rPr>
          <w:rFonts w:hint="eastAsia"/>
          <w:sz w:val="20"/>
        </w:rPr>
        <w:t xml:space="preserve">. </w:t>
      </w:r>
      <w:r w:rsidR="007350F1" w:rsidRPr="007350F1">
        <w:rPr>
          <w:rFonts w:hint="eastAsia"/>
          <w:sz w:val="20"/>
        </w:rPr>
        <w:t>また</w:t>
      </w:r>
      <w:r w:rsidR="007350F1">
        <w:rPr>
          <w:rFonts w:hint="eastAsia"/>
          <w:sz w:val="20"/>
        </w:rPr>
        <w:t xml:space="preserve">, </w:t>
      </w:r>
      <w:r w:rsidR="007350F1" w:rsidRPr="007350F1">
        <w:rPr>
          <w:rFonts w:hint="eastAsia"/>
          <w:sz w:val="20"/>
        </w:rPr>
        <w:t>今年は</w:t>
      </w:r>
      <w:r w:rsidR="007350F1" w:rsidRPr="007350F1">
        <w:rPr>
          <w:rFonts w:hint="eastAsia"/>
          <w:sz w:val="20"/>
        </w:rPr>
        <w:t>COVID-19</w:t>
      </w:r>
      <w:r w:rsidR="007350F1" w:rsidRPr="007350F1">
        <w:rPr>
          <w:rFonts w:hint="eastAsia"/>
          <w:sz w:val="20"/>
        </w:rPr>
        <w:t>の世界的流行により</w:t>
      </w:r>
      <w:r w:rsidR="007350F1">
        <w:rPr>
          <w:rFonts w:hint="eastAsia"/>
          <w:sz w:val="20"/>
        </w:rPr>
        <w:t xml:space="preserve">, </w:t>
      </w:r>
      <w:r w:rsidR="007350F1" w:rsidRPr="007350F1">
        <w:rPr>
          <w:rFonts w:hint="eastAsia"/>
          <w:sz w:val="20"/>
        </w:rPr>
        <w:t>災害時の避難所でも感染リスク低減のために</w:t>
      </w:r>
      <w:r w:rsidR="007350F1">
        <w:rPr>
          <w:rFonts w:hint="eastAsia"/>
          <w:sz w:val="20"/>
        </w:rPr>
        <w:t xml:space="preserve">, </w:t>
      </w:r>
      <w:r w:rsidR="007350F1" w:rsidRPr="007350F1">
        <w:rPr>
          <w:rFonts w:hint="eastAsia"/>
          <w:sz w:val="20"/>
        </w:rPr>
        <w:t>住民の受け入れ人数の削減などが行われ</w:t>
      </w:r>
      <w:r w:rsidR="007350F1">
        <w:rPr>
          <w:rFonts w:hint="eastAsia"/>
          <w:sz w:val="20"/>
        </w:rPr>
        <w:t xml:space="preserve">, </w:t>
      </w:r>
      <w:r w:rsidR="007350F1" w:rsidRPr="007350F1">
        <w:rPr>
          <w:rFonts w:hint="eastAsia"/>
          <w:sz w:val="20"/>
        </w:rPr>
        <w:t>避難所に収容できないケースも発生している</w:t>
      </w:r>
      <w:r w:rsidR="007350F1">
        <w:rPr>
          <w:rFonts w:hint="eastAsia"/>
          <w:sz w:val="20"/>
        </w:rPr>
        <w:t xml:space="preserve">. </w:t>
      </w:r>
      <w:r w:rsidR="007350F1" w:rsidRPr="007350F1">
        <w:rPr>
          <w:rFonts w:hint="eastAsia"/>
          <w:sz w:val="20"/>
        </w:rPr>
        <w:t>本研究では</w:t>
      </w:r>
      <w:r w:rsidR="007350F1">
        <w:rPr>
          <w:rFonts w:hint="eastAsia"/>
          <w:sz w:val="20"/>
        </w:rPr>
        <w:t xml:space="preserve">, </w:t>
      </w:r>
      <w:r w:rsidR="007350F1" w:rsidRPr="007350F1">
        <w:rPr>
          <w:rFonts w:hint="eastAsia"/>
          <w:sz w:val="20"/>
        </w:rPr>
        <w:t>避難所の混雑状況を可視化し</w:t>
      </w:r>
      <w:r w:rsidR="007350F1">
        <w:rPr>
          <w:rFonts w:hint="eastAsia"/>
          <w:sz w:val="20"/>
        </w:rPr>
        <w:t xml:space="preserve">, </w:t>
      </w:r>
      <w:r w:rsidR="007350F1" w:rsidRPr="007350F1">
        <w:rPr>
          <w:rFonts w:hint="eastAsia"/>
          <w:sz w:val="20"/>
        </w:rPr>
        <w:t>避難所での密の形成を回避することを目的とした</w:t>
      </w:r>
      <w:r w:rsidR="007350F1" w:rsidRPr="007350F1">
        <w:rPr>
          <w:rFonts w:hint="eastAsia"/>
          <w:sz w:val="20"/>
        </w:rPr>
        <w:t>Web</w:t>
      </w:r>
      <w:r w:rsidR="007350F1" w:rsidRPr="007350F1">
        <w:rPr>
          <w:rFonts w:hint="eastAsia"/>
          <w:sz w:val="20"/>
        </w:rPr>
        <w:t>アプリケーション</w:t>
      </w:r>
      <w:r w:rsidR="007350F1" w:rsidRPr="007350F1">
        <w:rPr>
          <w:rFonts w:hint="eastAsia"/>
          <w:sz w:val="20"/>
        </w:rPr>
        <w:t>Shelter Navi</w:t>
      </w:r>
      <w:r w:rsidR="007350F1" w:rsidRPr="007350F1">
        <w:rPr>
          <w:rFonts w:hint="eastAsia"/>
          <w:sz w:val="20"/>
        </w:rPr>
        <w:t>を提案する</w:t>
      </w:r>
      <w:r w:rsidR="007350F1">
        <w:rPr>
          <w:rFonts w:hint="eastAsia"/>
          <w:sz w:val="20"/>
        </w:rPr>
        <w:t xml:space="preserve">. </w:t>
      </w:r>
      <w:r w:rsidR="007350F1" w:rsidRPr="007350F1">
        <w:rPr>
          <w:rFonts w:hint="eastAsia"/>
          <w:sz w:val="20"/>
        </w:rPr>
        <w:t>Shelter Navi</w:t>
      </w:r>
      <w:r w:rsidR="007350F1" w:rsidRPr="007350F1">
        <w:rPr>
          <w:rFonts w:hint="eastAsia"/>
          <w:sz w:val="20"/>
        </w:rPr>
        <w:t>は事前に登録された避難所に住民がチェックインをすることによって</w:t>
      </w:r>
      <w:r w:rsidR="007350F1">
        <w:rPr>
          <w:rFonts w:hint="eastAsia"/>
          <w:sz w:val="20"/>
        </w:rPr>
        <w:t xml:space="preserve">, </w:t>
      </w:r>
      <w:r w:rsidR="007350F1" w:rsidRPr="007350F1">
        <w:rPr>
          <w:rFonts w:hint="eastAsia"/>
          <w:sz w:val="20"/>
        </w:rPr>
        <w:t>リアルタイムで避難所の収容人数を把握し</w:t>
      </w:r>
      <w:r w:rsidR="007350F1">
        <w:rPr>
          <w:rFonts w:hint="eastAsia"/>
          <w:sz w:val="20"/>
        </w:rPr>
        <w:t xml:space="preserve">, </w:t>
      </w:r>
      <w:r w:rsidR="007350F1" w:rsidRPr="007350F1">
        <w:rPr>
          <w:rFonts w:hint="eastAsia"/>
          <w:sz w:val="20"/>
        </w:rPr>
        <w:t>混雑の度合いを算出・可視化し</w:t>
      </w:r>
      <w:r w:rsidR="007350F1">
        <w:rPr>
          <w:rFonts w:hint="eastAsia"/>
          <w:sz w:val="20"/>
        </w:rPr>
        <w:t xml:space="preserve">, </w:t>
      </w:r>
      <w:r w:rsidR="007350F1" w:rsidRPr="007350F1">
        <w:rPr>
          <w:rFonts w:hint="eastAsia"/>
          <w:sz w:val="20"/>
        </w:rPr>
        <w:t>住民が避難する際に密を回避するための情報を提供する</w:t>
      </w:r>
      <w:r w:rsidR="007350F1">
        <w:rPr>
          <w:rFonts w:hint="eastAsia"/>
          <w:sz w:val="20"/>
        </w:rPr>
        <w:t xml:space="preserve">. </w:t>
      </w:r>
      <w:r w:rsidR="007350F1" w:rsidRPr="007350F1">
        <w:rPr>
          <w:rFonts w:hint="eastAsia"/>
          <w:sz w:val="20"/>
        </w:rPr>
        <w:t>これによって</w:t>
      </w:r>
      <w:r w:rsidR="007350F1">
        <w:rPr>
          <w:rFonts w:hint="eastAsia"/>
          <w:sz w:val="20"/>
        </w:rPr>
        <w:t xml:space="preserve">, </w:t>
      </w:r>
      <w:r w:rsidR="007350F1" w:rsidRPr="007350F1">
        <w:rPr>
          <w:rFonts w:hint="eastAsia"/>
          <w:sz w:val="20"/>
        </w:rPr>
        <w:t>住民は避難所での蜜を回避しつつ</w:t>
      </w:r>
      <w:r w:rsidR="007350F1">
        <w:rPr>
          <w:rFonts w:hint="eastAsia"/>
          <w:sz w:val="20"/>
        </w:rPr>
        <w:t xml:space="preserve">, </w:t>
      </w:r>
      <w:r w:rsidR="007350F1" w:rsidRPr="007350F1">
        <w:rPr>
          <w:rFonts w:hint="eastAsia"/>
          <w:sz w:val="20"/>
        </w:rPr>
        <w:t>迅速かつ安全に避難を行うことができる</w:t>
      </w:r>
      <w:r w:rsidR="007350F1">
        <w:rPr>
          <w:rFonts w:hint="eastAsia"/>
          <w:sz w:val="20"/>
        </w:rPr>
        <w:t xml:space="preserve">. </w:t>
      </w:r>
    </w:p>
    <w:p w14:paraId="3007B771" w14:textId="0DDB2279" w:rsidR="00D839C6" w:rsidRDefault="00D839C6" w:rsidP="00D839C6">
      <w:pPr>
        <w:spacing w:line="280" w:lineRule="exact"/>
        <w:ind w:firstLine="201"/>
        <w:rPr>
          <w:sz w:val="20"/>
        </w:rPr>
      </w:pPr>
      <w:r>
        <w:rPr>
          <w:rFonts w:hint="eastAsia"/>
          <w:b/>
          <w:sz w:val="20"/>
        </w:rPr>
        <w:t>キーワード</w:t>
      </w:r>
      <w:r>
        <w:rPr>
          <w:rFonts w:hint="eastAsia"/>
          <w:sz w:val="20"/>
        </w:rPr>
        <w:t xml:space="preserve">  </w:t>
      </w:r>
      <w:r w:rsidR="007350F1">
        <w:rPr>
          <w:rFonts w:hint="eastAsia"/>
          <w:sz w:val="20"/>
        </w:rPr>
        <w:t>災害</w:t>
      </w:r>
      <w:r>
        <w:rPr>
          <w:rFonts w:hint="eastAsia"/>
          <w:sz w:val="20"/>
        </w:rPr>
        <w:t>，</w:t>
      </w:r>
      <w:r>
        <w:rPr>
          <w:rFonts w:hint="eastAsia"/>
          <w:sz w:val="20"/>
        </w:rPr>
        <w:t>W</w:t>
      </w:r>
      <w:r w:rsidR="007350F1">
        <w:rPr>
          <w:sz w:val="20"/>
        </w:rPr>
        <w:t>eb</w:t>
      </w:r>
      <w:r w:rsidR="007350F1">
        <w:rPr>
          <w:rFonts w:hint="eastAsia"/>
          <w:sz w:val="20"/>
        </w:rPr>
        <w:t>アプリ</w:t>
      </w:r>
      <w:r>
        <w:rPr>
          <w:rFonts w:hint="eastAsia"/>
          <w:sz w:val="20"/>
        </w:rPr>
        <w:t>，</w:t>
      </w:r>
      <w:r w:rsidR="007350F1">
        <w:rPr>
          <w:rFonts w:hint="eastAsia"/>
          <w:sz w:val="20"/>
        </w:rPr>
        <w:t>新型コロナウイルス</w:t>
      </w:r>
      <w:r>
        <w:rPr>
          <w:rFonts w:hint="eastAsia"/>
          <w:sz w:val="20"/>
        </w:rPr>
        <w:t>，</w:t>
      </w:r>
      <w:r w:rsidR="007350F1">
        <w:rPr>
          <w:rFonts w:hint="eastAsia"/>
          <w:sz w:val="20"/>
        </w:rPr>
        <w:t>避難意識</w:t>
      </w:r>
      <w:r w:rsidR="007350F1">
        <w:rPr>
          <w:sz w:val="20"/>
        </w:rPr>
        <w:t xml:space="preserve">, </w:t>
      </w:r>
      <w:r w:rsidR="007350F1">
        <w:rPr>
          <w:rFonts w:hint="eastAsia"/>
          <w:sz w:val="20"/>
        </w:rPr>
        <w:t>避難所</w:t>
      </w:r>
      <w:r>
        <w:rPr>
          <w:sz w:val="20"/>
        </w:rPr>
        <w:br/>
      </w:r>
    </w:p>
    <w:p w14:paraId="5286CBBD" w14:textId="5AA23471" w:rsidR="00D839C6" w:rsidRDefault="004A1151" w:rsidP="00D839C6">
      <w:pPr>
        <w:pStyle w:val="a9"/>
      </w:pPr>
      <w:r w:rsidRPr="004A1151">
        <w:rPr>
          <w:sz w:val="32"/>
        </w:rPr>
        <w:t>Development of Shelter Navigation with Considering Three Cs in the Corona Age</w:t>
      </w:r>
      <w:r w:rsidR="00D839C6">
        <w:rPr>
          <w:rFonts w:hint="eastAsia"/>
        </w:rPr>
        <w:t>－</w:t>
      </w:r>
      <w:r w:rsidR="00D839C6">
        <w:rPr>
          <w:rFonts w:hint="eastAsia"/>
        </w:rPr>
        <w:t>The Format of Technical Report (Subtitle)</w:t>
      </w:r>
      <w:r w:rsidR="00D839C6">
        <w:rPr>
          <w:rFonts w:hint="eastAsia"/>
        </w:rPr>
        <w:t>－</w:t>
      </w:r>
    </w:p>
    <w:p w14:paraId="18430055" w14:textId="43CB3295" w:rsidR="00D839C6" w:rsidRDefault="004A1151" w:rsidP="00D839C6">
      <w:pPr>
        <w:pStyle w:val="aa"/>
        <w:spacing w:before="108"/>
        <w:rPr>
          <w:vertAlign w:val="superscript"/>
        </w:rPr>
      </w:pPr>
      <w:proofErr w:type="spellStart"/>
      <w:r w:rsidRPr="004A1151">
        <w:t>Hiroto</w:t>
      </w:r>
      <w:proofErr w:type="spellEnd"/>
      <w:r w:rsidRPr="004A1151">
        <w:t xml:space="preserve"> </w:t>
      </w:r>
      <w:r>
        <w:t>NAKADA</w:t>
      </w:r>
      <w:r w:rsidR="00D839C6">
        <w:rPr>
          <w:rFonts w:hint="eastAsia"/>
          <w:vertAlign w:val="superscript"/>
        </w:rPr>
        <w:t>†</w:t>
      </w:r>
      <w:r w:rsidR="00D839C6">
        <w:rPr>
          <w:rFonts w:hint="eastAsia"/>
        </w:rPr>
        <w:t xml:space="preserve">   </w:t>
      </w:r>
      <w:proofErr w:type="spellStart"/>
      <w:r>
        <w:t>Toshiki</w:t>
      </w:r>
      <w:proofErr w:type="spellEnd"/>
      <w:r>
        <w:t xml:space="preserve"> MUROTANI</w:t>
      </w:r>
      <w:r w:rsidR="00D839C6">
        <w:rPr>
          <w:rFonts w:hint="eastAsia"/>
          <w:vertAlign w:val="superscript"/>
        </w:rPr>
        <w:t>‡</w:t>
      </w:r>
      <w:r w:rsidR="00D839C6">
        <w:rPr>
          <w:rFonts w:hint="eastAsia"/>
        </w:rPr>
        <w:t xml:space="preserve">  and  </w:t>
      </w:r>
      <w:r w:rsidRPr="004A1151">
        <w:t xml:space="preserve">Masahide </w:t>
      </w:r>
      <w:r>
        <w:t>NAKAMURA</w:t>
      </w:r>
      <w:r w:rsidR="00D839C6">
        <w:rPr>
          <w:rFonts w:hint="eastAsia"/>
          <w:vertAlign w:val="superscript"/>
        </w:rPr>
        <w:t>‡</w:t>
      </w:r>
    </w:p>
    <w:p w14:paraId="5D707B38" w14:textId="76A7E520" w:rsidR="00D839C6" w:rsidRDefault="00D839C6" w:rsidP="00D839C6">
      <w:pPr>
        <w:pStyle w:val="ab"/>
        <w:spacing w:before="108"/>
      </w:pPr>
      <w:r>
        <w:rPr>
          <w:rFonts w:hint="eastAsia"/>
        </w:rPr>
        <w:t>†</w:t>
      </w:r>
      <w:r w:rsidR="004A1151">
        <w:rPr>
          <w:rFonts w:hint="eastAsia"/>
        </w:rPr>
        <w:t>address</w:t>
      </w:r>
      <w:r>
        <w:rPr>
          <w:rFonts w:hint="eastAsia"/>
        </w:rPr>
        <w:br/>
      </w:r>
      <w:r>
        <w:rPr>
          <w:rFonts w:hint="eastAsia"/>
        </w:rPr>
        <w:t>‡</w:t>
      </w:r>
    </w:p>
    <w:p w14:paraId="3F33F1FB" w14:textId="304BC802" w:rsidR="00D839C6" w:rsidRDefault="00D839C6" w:rsidP="00D839C6">
      <w:pPr>
        <w:pStyle w:val="ac"/>
        <w:spacing w:before="36" w:after="180"/>
      </w:pPr>
      <w:r>
        <w:rPr>
          <w:rFonts w:hint="eastAsia"/>
        </w:rPr>
        <w:t xml:space="preserve">E-mail:  </w:t>
      </w:r>
      <w:r>
        <w:rPr>
          <w:rFonts w:hint="eastAsia"/>
        </w:rPr>
        <w:t>†</w:t>
      </w:r>
      <w:r>
        <w:rPr>
          <w:rFonts w:hint="eastAsia"/>
        </w:rPr>
        <w:t xml:space="preserve">,  </w:t>
      </w:r>
      <w:r>
        <w:rPr>
          <w:rFonts w:hint="eastAsia"/>
        </w:rPr>
        <w:t>‡</w:t>
      </w:r>
    </w:p>
    <w:p w14:paraId="46D6ED78" w14:textId="77777777" w:rsidR="00D839C6" w:rsidRDefault="00D839C6" w:rsidP="00D839C6">
      <w:pPr>
        <w:spacing w:line="280" w:lineRule="exact"/>
        <w:ind w:firstLine="201"/>
        <w:rPr>
          <w:sz w:val="20"/>
        </w:rPr>
      </w:pPr>
      <w:proofErr w:type="gramStart"/>
      <w:r>
        <w:rPr>
          <w:rFonts w:hint="eastAsia"/>
          <w:b/>
          <w:sz w:val="20"/>
        </w:rPr>
        <w:t>Abstract</w:t>
      </w:r>
      <w:r>
        <w:rPr>
          <w:rFonts w:hint="eastAsia"/>
          <w:sz w:val="20"/>
        </w:rPr>
        <w:t xml:space="preserve">  IEICE</w:t>
      </w:r>
      <w:proofErr w:type="gramEnd"/>
      <w:r>
        <w:rPr>
          <w:rFonts w:hint="eastAsia"/>
          <w:sz w:val="20"/>
        </w:rPr>
        <w:t xml:space="preserve"> (The Institute of Electronics, Information and Communication Engineers) provides a word template file for the Technical Report of IEICE.</w:t>
      </w:r>
    </w:p>
    <w:p w14:paraId="3E60F2C7" w14:textId="77777777" w:rsidR="00D839C6" w:rsidRDefault="00D839C6" w:rsidP="00D839C6">
      <w:pPr>
        <w:spacing w:line="280" w:lineRule="exact"/>
        <w:ind w:firstLine="201"/>
        <w:rPr>
          <w:sz w:val="20"/>
        </w:rPr>
      </w:pPr>
      <w:r>
        <w:rPr>
          <w:rFonts w:hint="eastAsia"/>
          <w:b/>
          <w:sz w:val="20"/>
        </w:rPr>
        <w:t>Keyword</w:t>
      </w:r>
      <w:r w:rsidR="00FD7F37">
        <w:rPr>
          <w:rFonts w:hint="eastAsia"/>
          <w:b/>
          <w:sz w:val="20"/>
        </w:rPr>
        <w:t>s</w:t>
      </w:r>
      <w:r>
        <w:rPr>
          <w:rFonts w:hint="eastAsia"/>
          <w:sz w:val="20"/>
        </w:rPr>
        <w:t xml:space="preserve">  Windows</w:t>
      </w:r>
      <w:r>
        <w:rPr>
          <w:rFonts w:hint="eastAsia"/>
          <w:sz w:val="20"/>
        </w:rPr>
        <w:t>，</w:t>
      </w:r>
      <w:r>
        <w:rPr>
          <w:rFonts w:hint="eastAsia"/>
          <w:sz w:val="20"/>
        </w:rPr>
        <w:t>Word</w:t>
      </w:r>
      <w:r>
        <w:rPr>
          <w:rFonts w:hint="eastAsia"/>
          <w:sz w:val="20"/>
        </w:rPr>
        <w:t>，</w:t>
      </w:r>
      <w:r>
        <w:rPr>
          <w:rFonts w:hint="eastAsia"/>
          <w:sz w:val="20"/>
        </w:rPr>
        <w:t>Technical Report</w:t>
      </w:r>
      <w:r>
        <w:rPr>
          <w:rFonts w:hint="eastAsia"/>
          <w:sz w:val="20"/>
        </w:rPr>
        <w:t>，</w:t>
      </w:r>
      <w:r>
        <w:rPr>
          <w:rFonts w:hint="eastAsia"/>
          <w:sz w:val="20"/>
        </w:rPr>
        <w:t>Template</w:t>
      </w:r>
      <w:r>
        <w:rPr>
          <w:sz w:val="20"/>
        </w:rPr>
        <w:br/>
      </w:r>
    </w:p>
    <w:p w14:paraId="284EA27F" w14:textId="77777777" w:rsidR="00D839C6" w:rsidRDefault="00D839C6" w:rsidP="00D839C6">
      <w:pPr>
        <w:spacing w:line="320" w:lineRule="exact"/>
        <w:ind w:firstLine="210"/>
        <w:rPr>
          <w:sz w:val="21"/>
        </w:rPr>
        <w:sectPr w:rsidR="00D839C6" w:rsidSect="0027512E">
          <w:headerReference w:type="even" r:id="rId7"/>
          <w:headerReference w:type="default" r:id="rId8"/>
          <w:footerReference w:type="even" r:id="rId9"/>
          <w:footerReference w:type="default" r:id="rId10"/>
          <w:headerReference w:type="first" r:id="rId11"/>
          <w:footerReference w:type="first" r:id="rId12"/>
          <w:pgSz w:w="11906" w:h="16838" w:code="9"/>
          <w:pgMar w:top="1588" w:right="851" w:bottom="1361" w:left="851" w:header="397" w:footer="567" w:gutter="0"/>
          <w:cols w:space="425"/>
          <w:titlePg/>
          <w:docGrid w:type="lines" w:linePitch="360"/>
        </w:sectPr>
      </w:pPr>
    </w:p>
    <w:p w14:paraId="6BBCB2AF" w14:textId="115FD89F" w:rsidR="00D839C6" w:rsidRDefault="004A1151" w:rsidP="00D839C6">
      <w:pPr>
        <w:pStyle w:val="1"/>
        <w:ind w:left="235" w:hanging="235"/>
        <w:rPr>
          <w:rFonts w:hint="eastAsia"/>
        </w:rPr>
      </w:pPr>
      <w:r>
        <w:rPr>
          <w:rFonts w:hint="eastAsia"/>
        </w:rPr>
        <w:t>はじめに</w:t>
      </w:r>
    </w:p>
    <w:p w14:paraId="411FC787" w14:textId="0A95E4AC" w:rsidR="00D839C6" w:rsidRDefault="004A1151" w:rsidP="00D839C6">
      <w:pPr>
        <w:pStyle w:val="2"/>
        <w:ind w:left="469" w:hanging="469"/>
      </w:pPr>
      <w:r>
        <w:rPr>
          <w:rFonts w:hint="eastAsia"/>
        </w:rPr>
        <w:t>背景</w:t>
      </w:r>
    </w:p>
    <w:p w14:paraId="42E74513" w14:textId="5B2949CD" w:rsidR="003547B8" w:rsidRDefault="003547B8" w:rsidP="00413295">
      <w:pPr>
        <w:ind w:firstLine="204"/>
      </w:pPr>
      <w:r>
        <w:rPr>
          <w:rFonts w:hint="eastAsia"/>
        </w:rPr>
        <w:t>日本は災害大国であり</w:t>
      </w:r>
      <w:r w:rsidR="002A64A7">
        <w:rPr>
          <w:rFonts w:hint="eastAsia"/>
        </w:rPr>
        <w:t>,</w:t>
      </w:r>
      <w:r w:rsidR="002A64A7">
        <w:t xml:space="preserve"> </w:t>
      </w:r>
      <w:r>
        <w:rPr>
          <w:rFonts w:hint="eastAsia"/>
        </w:rPr>
        <w:t>毎年大規模な自然災害が発生してい</w:t>
      </w:r>
      <w:r w:rsidR="002A64A7">
        <w:rPr>
          <w:rFonts w:hint="eastAsia"/>
        </w:rPr>
        <w:t>る</w:t>
      </w:r>
      <w:r w:rsidR="002A64A7">
        <w:rPr>
          <w:rFonts w:hint="eastAsia"/>
        </w:rPr>
        <w:t>.</w:t>
      </w:r>
      <w:r w:rsidR="002A64A7">
        <w:t xml:space="preserve"> </w:t>
      </w:r>
      <w:r>
        <w:rPr>
          <w:rFonts w:hint="eastAsia"/>
        </w:rPr>
        <w:t>近年では</w:t>
      </w:r>
      <w:r w:rsidR="002A64A7">
        <w:rPr>
          <w:rFonts w:hint="eastAsia"/>
        </w:rPr>
        <w:t>,</w:t>
      </w:r>
      <w:r w:rsidR="002A64A7">
        <w:t xml:space="preserve"> </w:t>
      </w:r>
      <w:r>
        <w:rPr>
          <w:rFonts w:hint="eastAsia"/>
        </w:rPr>
        <w:t>いわゆる異常気象による豪雨により甚大な被害が発生しており</w:t>
      </w:r>
      <w:r w:rsidR="002A64A7">
        <w:t xml:space="preserve">, </w:t>
      </w:r>
      <w:r>
        <w:rPr>
          <w:rFonts w:hint="eastAsia"/>
        </w:rPr>
        <w:t>命を落とす人も後を絶たない</w:t>
      </w:r>
      <w:r w:rsidR="002A64A7">
        <w:rPr>
          <w:rFonts w:hint="eastAsia"/>
        </w:rPr>
        <w:t>.</w:t>
      </w:r>
      <w:r w:rsidR="002A64A7">
        <w:t xml:space="preserve"> </w:t>
      </w:r>
      <w:r>
        <w:t>2018</w:t>
      </w:r>
      <w:r>
        <w:rPr>
          <w:rFonts w:hint="eastAsia"/>
        </w:rPr>
        <w:t>年</w:t>
      </w:r>
      <w:r>
        <w:t>7</w:t>
      </w:r>
      <w:r>
        <w:rPr>
          <w:rFonts w:hint="eastAsia"/>
        </w:rPr>
        <w:t>月の西日本で発生した豪雨災害では</w:t>
      </w:r>
      <w:r w:rsidR="002A64A7">
        <w:rPr>
          <w:rFonts w:hint="eastAsia"/>
        </w:rPr>
        <w:t>,</w:t>
      </w:r>
      <w:r w:rsidR="002A64A7">
        <w:t xml:space="preserve"> </w:t>
      </w:r>
      <w:r>
        <w:rPr>
          <w:rFonts w:hint="eastAsia"/>
        </w:rPr>
        <w:t>死者が</w:t>
      </w:r>
      <w:r>
        <w:rPr>
          <w:rFonts w:hint="eastAsia"/>
        </w:rPr>
        <w:t>200</w:t>
      </w:r>
      <w:r>
        <w:rPr>
          <w:rFonts w:hint="eastAsia"/>
        </w:rPr>
        <w:t>人を超える被害を出したが</w:t>
      </w:r>
      <w:r w:rsidR="002A64A7">
        <w:rPr>
          <w:rFonts w:hint="eastAsia"/>
        </w:rPr>
        <w:t>,</w:t>
      </w:r>
      <w:r w:rsidR="002A64A7">
        <w:t xml:space="preserve"> </w:t>
      </w:r>
      <w:r>
        <w:rPr>
          <w:rFonts w:hint="eastAsia"/>
        </w:rPr>
        <w:t>それらの死者が発生して地域</w:t>
      </w:r>
      <w:r w:rsidR="00413295">
        <w:rPr>
          <w:rFonts w:hint="eastAsia"/>
        </w:rPr>
        <w:t>は</w:t>
      </w:r>
      <w:r w:rsidR="002A64A7">
        <w:rPr>
          <w:rFonts w:hint="eastAsia"/>
        </w:rPr>
        <w:t xml:space="preserve">, </w:t>
      </w:r>
      <w:r w:rsidR="00413295">
        <w:rPr>
          <w:rFonts w:hint="eastAsia"/>
        </w:rPr>
        <w:t>多くが</w:t>
      </w:r>
      <w:r w:rsidR="00413295">
        <w:rPr>
          <w:rFonts w:hint="eastAsia"/>
        </w:rPr>
        <w:t>洪水浸水想定区域や土砂災害警戒区域</w:t>
      </w:r>
      <w:r w:rsidR="00413295">
        <w:rPr>
          <w:rFonts w:hint="eastAsia"/>
        </w:rPr>
        <w:t>内であり</w:t>
      </w:r>
      <w:r w:rsidR="002A64A7">
        <w:rPr>
          <w:rFonts w:hint="eastAsia"/>
        </w:rPr>
        <w:t xml:space="preserve">, </w:t>
      </w:r>
      <w:r w:rsidR="00413295">
        <w:rPr>
          <w:rFonts w:hint="eastAsia"/>
        </w:rPr>
        <w:t>避難行動を促す情報が事前に発令されていた</w:t>
      </w:r>
      <w:r w:rsidR="00AE3542">
        <w:rPr>
          <w:rFonts w:hint="eastAsia"/>
        </w:rPr>
        <w:t xml:space="preserve">. </w:t>
      </w:r>
      <w:r w:rsidR="00413295">
        <w:rPr>
          <w:rFonts w:hint="eastAsia"/>
        </w:rPr>
        <w:t>つまり</w:t>
      </w:r>
      <w:r w:rsidR="002A64A7">
        <w:rPr>
          <w:rFonts w:hint="eastAsia"/>
        </w:rPr>
        <w:t xml:space="preserve">, </w:t>
      </w:r>
      <w:r w:rsidR="00413295">
        <w:rPr>
          <w:rFonts w:hint="eastAsia"/>
        </w:rPr>
        <w:t>特に豪雨災害においては</w:t>
      </w:r>
      <w:r w:rsidR="002A64A7">
        <w:rPr>
          <w:rFonts w:hint="eastAsia"/>
        </w:rPr>
        <w:t xml:space="preserve">, </w:t>
      </w:r>
      <w:r w:rsidR="00413295">
        <w:rPr>
          <w:rFonts w:hint="eastAsia"/>
        </w:rPr>
        <w:t>住民が逃げ遅れによって死亡している事例が多い</w:t>
      </w:r>
      <w:r w:rsidR="00AE3542">
        <w:rPr>
          <w:rFonts w:hint="eastAsia"/>
        </w:rPr>
        <w:t xml:space="preserve">. </w:t>
      </w:r>
    </w:p>
    <w:p w14:paraId="338A3E73" w14:textId="790A5129" w:rsidR="00413295" w:rsidRDefault="00C928C1" w:rsidP="00C928C1">
      <w:pPr>
        <w:ind w:firstLine="204"/>
      </w:pPr>
      <w:r>
        <w:rPr>
          <w:rFonts w:hint="eastAsia"/>
        </w:rPr>
        <w:t>住民の逃げ遅れが発生する要因としては</w:t>
      </w:r>
      <w:r w:rsidR="002A64A7">
        <w:rPr>
          <w:rFonts w:hint="eastAsia"/>
        </w:rPr>
        <w:t xml:space="preserve">, </w:t>
      </w:r>
      <w:r>
        <w:rPr>
          <w:rFonts w:hint="eastAsia"/>
        </w:rPr>
        <w:t>「自分は大丈夫だ」と思い込んで</w:t>
      </w:r>
      <w:r w:rsidR="002A64A7">
        <w:rPr>
          <w:rFonts w:hint="eastAsia"/>
        </w:rPr>
        <w:t xml:space="preserve">, </w:t>
      </w:r>
      <w:r>
        <w:rPr>
          <w:rFonts w:hint="eastAsia"/>
        </w:rPr>
        <w:t>状況を楽観視してしまう正常性バイアスなどの心理効果による避難意識の欠如</w:t>
      </w:r>
      <w:r w:rsidR="002A64A7">
        <w:rPr>
          <w:rFonts w:hint="eastAsia"/>
        </w:rPr>
        <w:t xml:space="preserve">, </w:t>
      </w:r>
      <w:r>
        <w:rPr>
          <w:rFonts w:hint="eastAsia"/>
        </w:rPr>
        <w:t>災害時における適切な行動が分からないなどの知識不足</w:t>
      </w:r>
      <w:r w:rsidR="002A64A7">
        <w:rPr>
          <w:rFonts w:hint="eastAsia"/>
        </w:rPr>
        <w:t xml:space="preserve">, </w:t>
      </w:r>
      <w:r>
        <w:rPr>
          <w:rFonts w:hint="eastAsia"/>
        </w:rPr>
        <w:t>避難場所の確認不足などが挙げられる</w:t>
      </w:r>
      <w:r w:rsidR="00AE3542">
        <w:rPr>
          <w:rFonts w:hint="eastAsia"/>
        </w:rPr>
        <w:t xml:space="preserve">. </w:t>
      </w:r>
    </w:p>
    <w:p w14:paraId="595BDDEB" w14:textId="5282FD49" w:rsidR="00C928C1" w:rsidRDefault="00C928C1" w:rsidP="00C928C1">
      <w:pPr>
        <w:ind w:firstLine="204"/>
      </w:pPr>
      <w:r>
        <w:rPr>
          <w:rFonts w:hint="eastAsia"/>
        </w:rPr>
        <w:t>今年は</w:t>
      </w:r>
      <w:r w:rsidR="002A64A7">
        <w:rPr>
          <w:rFonts w:hint="eastAsia"/>
        </w:rPr>
        <w:t xml:space="preserve">, </w:t>
      </w:r>
      <w:r>
        <w:rPr>
          <w:rFonts w:hint="eastAsia"/>
        </w:rPr>
        <w:t>新型コロナウイルス感染症の流行によって</w:t>
      </w:r>
      <w:r w:rsidR="002A64A7">
        <w:rPr>
          <w:rFonts w:hint="eastAsia"/>
        </w:rPr>
        <w:t xml:space="preserve">, </w:t>
      </w:r>
      <w:r>
        <w:rPr>
          <w:rFonts w:hint="eastAsia"/>
        </w:rPr>
        <w:t>感染対策を考慮した</w:t>
      </w:r>
      <w:r w:rsidR="002A64A7">
        <w:rPr>
          <w:rFonts w:hint="eastAsia"/>
        </w:rPr>
        <w:t xml:space="preserve">, </w:t>
      </w:r>
      <w:r>
        <w:rPr>
          <w:rFonts w:hint="eastAsia"/>
        </w:rPr>
        <w:t>避難所運営が必要になっている</w:t>
      </w:r>
      <w:r w:rsidR="00AE3542">
        <w:rPr>
          <w:rFonts w:hint="eastAsia"/>
        </w:rPr>
        <w:t xml:space="preserve">. </w:t>
      </w:r>
      <w:r w:rsidR="00AE3542">
        <w:rPr>
          <w:rFonts w:hint="eastAsia"/>
        </w:rPr>
        <w:t>その一環として</w:t>
      </w:r>
      <w:r w:rsidR="002A64A7">
        <w:rPr>
          <w:rFonts w:hint="eastAsia"/>
        </w:rPr>
        <w:t xml:space="preserve">, </w:t>
      </w:r>
      <w:r w:rsidR="00AE3542">
        <w:rPr>
          <w:rFonts w:hint="eastAsia"/>
        </w:rPr>
        <w:t>いわゆる三密の形成を回避するために</w:t>
      </w:r>
      <w:r w:rsidR="00AE3542">
        <w:t xml:space="preserve">, </w:t>
      </w:r>
      <w:r>
        <w:rPr>
          <w:rFonts w:hint="eastAsia"/>
        </w:rPr>
        <w:t>避難所の受け入れ人数などが制限され</w:t>
      </w:r>
      <w:r w:rsidR="002A64A7">
        <w:rPr>
          <w:rFonts w:hint="eastAsia"/>
        </w:rPr>
        <w:t xml:space="preserve">, </w:t>
      </w:r>
      <w:r>
        <w:rPr>
          <w:rFonts w:hint="eastAsia"/>
        </w:rPr>
        <w:t>住民が避難所に受け入れてもらえないことが懸念される</w:t>
      </w:r>
      <w:r w:rsidR="00AE3542">
        <w:rPr>
          <w:rFonts w:hint="eastAsia"/>
        </w:rPr>
        <w:t xml:space="preserve">. </w:t>
      </w:r>
      <w:r>
        <w:rPr>
          <w:rFonts w:hint="eastAsia"/>
        </w:rPr>
        <w:t>今年の９月に九州に台風</w:t>
      </w:r>
      <w:r>
        <w:t>10</w:t>
      </w:r>
      <w:r>
        <w:rPr>
          <w:rFonts w:hint="eastAsia"/>
        </w:rPr>
        <w:t>号が接近</w:t>
      </w:r>
      <w:r w:rsidR="002A64A7">
        <w:rPr>
          <w:rFonts w:hint="eastAsia"/>
        </w:rPr>
        <w:t>により避難所が開設された際に</w:t>
      </w:r>
      <w:r w:rsidR="002A64A7">
        <w:rPr>
          <w:rFonts w:hint="eastAsia"/>
        </w:rPr>
        <w:t xml:space="preserve">, </w:t>
      </w:r>
      <w:r w:rsidR="002A64A7">
        <w:rPr>
          <w:rFonts w:hint="eastAsia"/>
        </w:rPr>
        <w:t>実際に住民が避難所での受け入れを断られる事例が発生している</w:t>
      </w:r>
      <w:r w:rsidR="00AE3542">
        <w:rPr>
          <w:rFonts w:hint="eastAsia"/>
        </w:rPr>
        <w:t xml:space="preserve">. </w:t>
      </w:r>
    </w:p>
    <w:p w14:paraId="6C183A0C" w14:textId="4F78C93E" w:rsidR="002A64A7" w:rsidRDefault="002A64A7" w:rsidP="00C928C1">
      <w:pPr>
        <w:ind w:firstLine="204"/>
      </w:pPr>
      <w:r>
        <w:rPr>
          <w:rFonts w:hint="eastAsia"/>
        </w:rPr>
        <w:t>一方で</w:t>
      </w:r>
      <w:r>
        <w:rPr>
          <w:rFonts w:hint="eastAsia"/>
        </w:rPr>
        <w:t xml:space="preserve">, </w:t>
      </w:r>
      <w:r>
        <w:rPr>
          <w:rFonts w:hint="eastAsia"/>
        </w:rPr>
        <w:t>独自にこのような問題に対して対策を行なっている自治体もある</w:t>
      </w:r>
      <w:r>
        <w:t xml:space="preserve">. </w:t>
      </w:r>
      <w:r>
        <w:rPr>
          <w:rFonts w:hint="eastAsia"/>
        </w:rPr>
        <w:t>宮崎県日南市では</w:t>
      </w:r>
      <w:r>
        <w:rPr>
          <w:rFonts w:hint="eastAsia"/>
        </w:rPr>
        <w:t>,</w:t>
      </w:r>
      <w:r>
        <w:t xml:space="preserve"> </w:t>
      </w:r>
      <w:r>
        <w:rPr>
          <w:rFonts w:hint="eastAsia"/>
        </w:rPr>
        <w:t>飲食店などの混雑状況を配信するアプリケーション</w:t>
      </w:r>
      <w:r>
        <w:t>VACAN</w:t>
      </w:r>
      <w:r>
        <w:rPr>
          <w:rFonts w:hint="eastAsia"/>
        </w:rPr>
        <w:t>を用いて</w:t>
      </w:r>
      <w:r>
        <w:rPr>
          <w:rFonts w:hint="eastAsia"/>
        </w:rPr>
        <w:t>,</w:t>
      </w:r>
      <w:r>
        <w:rPr>
          <w:rFonts w:hint="eastAsia"/>
        </w:rPr>
        <w:t>避難所の混雑状況の配信を行っている</w:t>
      </w:r>
      <w:r>
        <w:rPr>
          <w:rFonts w:hint="eastAsia"/>
        </w:rPr>
        <w:t>.</w:t>
      </w:r>
    </w:p>
    <w:p w14:paraId="36364C34" w14:textId="72C587C4" w:rsidR="002A64A7" w:rsidRDefault="002A64A7" w:rsidP="002A64A7">
      <w:pPr>
        <w:ind w:firstLine="204"/>
      </w:pPr>
      <w:r>
        <w:rPr>
          <w:rFonts w:hint="eastAsia"/>
        </w:rPr>
        <w:t>しかし</w:t>
      </w:r>
      <w:r>
        <w:rPr>
          <w:rFonts w:hint="eastAsia"/>
        </w:rPr>
        <w:t>,</w:t>
      </w:r>
      <w:r>
        <w:rPr>
          <w:rFonts w:hint="eastAsia"/>
        </w:rPr>
        <w:t>このような新たな政策は</w:t>
      </w:r>
      <w:r>
        <w:rPr>
          <w:rFonts w:hint="eastAsia"/>
        </w:rPr>
        <w:t>,</w:t>
      </w:r>
      <w:r>
        <w:t xml:space="preserve"> </w:t>
      </w:r>
      <w:r>
        <w:rPr>
          <w:rFonts w:hint="eastAsia"/>
        </w:rPr>
        <w:t>自治体職員の職務負担が増大につながり</w:t>
      </w:r>
      <w:r>
        <w:rPr>
          <w:rFonts w:hint="eastAsia"/>
        </w:rPr>
        <w:t>,</w:t>
      </w:r>
      <w:r>
        <w:t xml:space="preserve"> </w:t>
      </w:r>
      <w:r>
        <w:rPr>
          <w:rFonts w:hint="eastAsia"/>
        </w:rPr>
        <w:t>また</w:t>
      </w:r>
      <w:r>
        <w:rPr>
          <w:rFonts w:hint="eastAsia"/>
        </w:rPr>
        <w:t>,</w:t>
      </w:r>
      <w:r>
        <w:t xml:space="preserve"> </w:t>
      </w:r>
      <w:r>
        <w:rPr>
          <w:rFonts w:hint="eastAsia"/>
        </w:rPr>
        <w:t>住民が自治体に災害対策を依存してしまう要因にもなりかねない</w:t>
      </w:r>
      <w:r>
        <w:t>.</w:t>
      </w:r>
    </w:p>
    <w:p w14:paraId="1EF65401" w14:textId="77777777" w:rsidR="007350F1" w:rsidRPr="00C928C1" w:rsidRDefault="007350F1" w:rsidP="002A64A7">
      <w:pPr>
        <w:ind w:firstLine="204"/>
        <w:rPr>
          <w:rFonts w:hint="eastAsia"/>
        </w:rPr>
      </w:pPr>
    </w:p>
    <w:p w14:paraId="68238B45" w14:textId="5114BBBC" w:rsidR="00D839C6" w:rsidRDefault="00AE3542" w:rsidP="00D839C6">
      <w:pPr>
        <w:ind w:firstLine="204"/>
      </w:pPr>
      <w:r>
        <w:rPr>
          <w:rFonts w:hint="eastAsia"/>
        </w:rPr>
        <w:t>これらを踏まえて</w:t>
      </w:r>
      <w:r>
        <w:t xml:space="preserve">, </w:t>
      </w:r>
      <w:r w:rsidR="002A64A7">
        <w:rPr>
          <w:rFonts w:hint="eastAsia"/>
        </w:rPr>
        <w:t>課題として以下に</w:t>
      </w:r>
      <w:r w:rsidR="002A64A7">
        <w:t>P1~P</w:t>
      </w:r>
      <w:r>
        <w:t>3</w:t>
      </w:r>
      <w:r w:rsidR="002A64A7">
        <w:rPr>
          <w:rFonts w:hint="eastAsia"/>
        </w:rPr>
        <w:t>を示す</w:t>
      </w:r>
      <w:r w:rsidR="002A64A7">
        <w:t>.</w:t>
      </w:r>
      <w:r w:rsidR="00D839C6">
        <w:rPr>
          <w:rFonts w:hint="eastAsia"/>
        </w:rPr>
        <w:t xml:space="preserve"> </w:t>
      </w:r>
    </w:p>
    <w:p w14:paraId="36A2D2E6" w14:textId="64340585" w:rsidR="00D839C6" w:rsidRDefault="00AE3542" w:rsidP="00AE3542">
      <w:pPr>
        <w:ind w:left="306" w:hangingChars="150" w:hanging="306"/>
        <w:rPr>
          <w:rFonts w:hint="eastAsia"/>
        </w:rPr>
      </w:pPr>
      <w:r>
        <w:rPr>
          <w:rFonts w:hint="eastAsia"/>
        </w:rPr>
        <w:t>P</w:t>
      </w:r>
      <w:r>
        <w:t xml:space="preserve">1. </w:t>
      </w:r>
      <w:r>
        <w:rPr>
          <w:rFonts w:hint="eastAsia"/>
        </w:rPr>
        <w:t>避難所での三密の形成を回避しなければならない</w:t>
      </w:r>
    </w:p>
    <w:p w14:paraId="0985A53E" w14:textId="016106F2" w:rsidR="00AE3542" w:rsidRDefault="00AE3542" w:rsidP="00AE3542">
      <w:pPr>
        <w:ind w:left="306" w:hangingChars="150" w:hanging="306"/>
        <w:rPr>
          <w:rFonts w:hint="eastAsia"/>
        </w:rPr>
      </w:pPr>
      <w:r>
        <w:rPr>
          <w:rFonts w:hint="eastAsia"/>
        </w:rPr>
        <w:t>P</w:t>
      </w:r>
      <w:r>
        <w:t xml:space="preserve">2. </w:t>
      </w:r>
      <w:r>
        <w:rPr>
          <w:rFonts w:hint="eastAsia"/>
        </w:rPr>
        <w:t>住民の防災意識を向上させ</w:t>
      </w:r>
      <w:r w:rsidR="007350F1">
        <w:rPr>
          <w:rFonts w:hint="eastAsia"/>
        </w:rPr>
        <w:t xml:space="preserve">, </w:t>
      </w:r>
      <w:r>
        <w:rPr>
          <w:rFonts w:hint="eastAsia"/>
        </w:rPr>
        <w:t>住民の自助によって避難を促進しなければならない</w:t>
      </w:r>
    </w:p>
    <w:p w14:paraId="708870DB" w14:textId="7130FEBD" w:rsidR="00AE3542" w:rsidRDefault="00AE3542" w:rsidP="00AE3542">
      <w:pPr>
        <w:ind w:left="306" w:hangingChars="150" w:hanging="306"/>
      </w:pPr>
      <w:r>
        <w:rPr>
          <w:rFonts w:hint="eastAsia"/>
        </w:rPr>
        <w:lastRenderedPageBreak/>
        <w:t>P</w:t>
      </w:r>
      <w:r>
        <w:t xml:space="preserve">3. </w:t>
      </w:r>
      <w:r>
        <w:rPr>
          <w:rFonts w:hint="eastAsia"/>
        </w:rPr>
        <w:t>自治体職員の職務負担を減らし</w:t>
      </w:r>
      <w:r w:rsidR="007350F1">
        <w:rPr>
          <w:rFonts w:hint="eastAsia"/>
        </w:rPr>
        <w:t xml:space="preserve">, </w:t>
      </w:r>
      <w:r>
        <w:rPr>
          <w:rFonts w:hint="eastAsia"/>
        </w:rPr>
        <w:t>住民の自治体への依存を減らさなければならない</w:t>
      </w:r>
    </w:p>
    <w:p w14:paraId="0D0AA7B1" w14:textId="6CCFE227" w:rsidR="00AE3542" w:rsidRDefault="00AE3542" w:rsidP="00AE3542">
      <w:pPr>
        <w:ind w:left="306" w:hangingChars="150" w:hanging="306"/>
      </w:pPr>
    </w:p>
    <w:p w14:paraId="7E23DC7D" w14:textId="5DB7B601" w:rsidR="00AE3542" w:rsidRDefault="00AE3542" w:rsidP="00AE3542">
      <w:pPr>
        <w:ind w:firstLine="204"/>
      </w:pPr>
      <w:r>
        <w:rPr>
          <w:rFonts w:hint="eastAsia"/>
        </w:rPr>
        <w:t>そこで</w:t>
      </w:r>
      <w:r>
        <w:t xml:space="preserve">, </w:t>
      </w:r>
      <w:r>
        <w:rPr>
          <w:rFonts w:hint="eastAsia"/>
        </w:rPr>
        <w:t>本研究では</w:t>
      </w:r>
      <w:r>
        <w:t xml:space="preserve">, </w:t>
      </w:r>
      <w:r>
        <w:rPr>
          <w:rFonts w:hint="eastAsia"/>
        </w:rPr>
        <w:t>住民の自助によって避難所での密の形成を回避し</w:t>
      </w:r>
      <w:r>
        <w:t xml:space="preserve">, </w:t>
      </w:r>
      <w:r>
        <w:rPr>
          <w:rFonts w:hint="eastAsia"/>
        </w:rPr>
        <w:t>迅速且つ安全な避難の実現を支援する</w:t>
      </w:r>
      <w:r>
        <w:t>Web</w:t>
      </w:r>
      <w:r>
        <w:rPr>
          <w:rFonts w:hint="eastAsia"/>
        </w:rPr>
        <w:t>アプリケーション</w:t>
      </w:r>
      <w:r>
        <w:t>Shelter Navi</w:t>
      </w:r>
      <w:r>
        <w:rPr>
          <w:rFonts w:hint="eastAsia"/>
        </w:rPr>
        <w:t>を提案する</w:t>
      </w:r>
      <w:r w:rsidR="007350F1">
        <w:rPr>
          <w:rFonts w:hint="eastAsia"/>
        </w:rPr>
        <w:t xml:space="preserve">. </w:t>
      </w:r>
    </w:p>
    <w:p w14:paraId="569A28C8" w14:textId="2C81CE6D" w:rsidR="00195F03" w:rsidRDefault="00195F03" w:rsidP="00AE3542">
      <w:pPr>
        <w:ind w:firstLine="204"/>
        <w:rPr>
          <w:rFonts w:hint="eastAsia"/>
        </w:rPr>
      </w:pPr>
      <w:r>
        <w:t>Shelter Navi</w:t>
      </w:r>
      <w:r>
        <w:rPr>
          <w:rFonts w:hint="eastAsia"/>
        </w:rPr>
        <w:t>では</w:t>
      </w:r>
      <w:r>
        <w:t xml:space="preserve">, </w:t>
      </w:r>
      <w:r>
        <w:rPr>
          <w:rFonts w:hint="eastAsia"/>
        </w:rPr>
        <w:t>上記で述べた</w:t>
      </w:r>
      <w:r>
        <w:t>P1~P3</w:t>
      </w:r>
      <w:r>
        <w:rPr>
          <w:rFonts w:hint="eastAsia"/>
        </w:rPr>
        <w:t>を解決するために</w:t>
      </w:r>
      <w:r w:rsidR="007350F1">
        <w:rPr>
          <w:rFonts w:hint="eastAsia"/>
        </w:rPr>
        <w:t xml:space="preserve">, </w:t>
      </w:r>
      <w:r>
        <w:rPr>
          <w:rFonts w:hint="eastAsia"/>
        </w:rPr>
        <w:t>次の</w:t>
      </w:r>
      <w:r>
        <w:t>A1~A3</w:t>
      </w:r>
      <w:r>
        <w:rPr>
          <w:rFonts w:hint="eastAsia"/>
        </w:rPr>
        <w:t>のアプローチをとる</w:t>
      </w:r>
      <w:r w:rsidR="007350F1">
        <w:rPr>
          <w:rFonts w:hint="eastAsia"/>
        </w:rPr>
        <w:t xml:space="preserve">. </w:t>
      </w:r>
    </w:p>
    <w:p w14:paraId="7F00828D" w14:textId="69B618F0" w:rsidR="00195F03" w:rsidRDefault="00195F03" w:rsidP="00195F03">
      <w:pPr>
        <w:ind w:firstLineChars="0" w:firstLine="0"/>
        <w:rPr>
          <w:rFonts w:hint="eastAsia"/>
        </w:rPr>
      </w:pPr>
      <w:r>
        <w:t xml:space="preserve">A1, </w:t>
      </w:r>
      <w:r>
        <w:rPr>
          <w:rFonts w:hint="eastAsia"/>
        </w:rPr>
        <w:t>クラウドサーバーによる避難所の情報の管理</w:t>
      </w:r>
    </w:p>
    <w:p w14:paraId="1B3108B6" w14:textId="6B31A958" w:rsidR="00195F03" w:rsidRPr="00195F03" w:rsidRDefault="00195F03" w:rsidP="00195F03">
      <w:pPr>
        <w:ind w:firstLineChars="0" w:firstLine="0"/>
        <w:rPr>
          <w:rFonts w:hint="eastAsia"/>
        </w:rPr>
      </w:pPr>
      <w:r>
        <w:t xml:space="preserve">A2, </w:t>
      </w:r>
      <w:r>
        <w:rPr>
          <w:rFonts w:hint="eastAsia"/>
        </w:rPr>
        <w:t>リアルタイムでの避難所混雑状況の配信と可視化</w:t>
      </w:r>
    </w:p>
    <w:p w14:paraId="6E7619D3" w14:textId="1D17446F" w:rsidR="00195F03" w:rsidRDefault="00195F03" w:rsidP="00195F03">
      <w:pPr>
        <w:ind w:firstLineChars="0" w:firstLine="0"/>
        <w:rPr>
          <w:rFonts w:hint="eastAsia"/>
        </w:rPr>
      </w:pPr>
      <w:r>
        <w:t xml:space="preserve">A3, </w:t>
      </w:r>
      <w:r>
        <w:rPr>
          <w:rFonts w:hint="eastAsia"/>
        </w:rPr>
        <w:t>住民に対する避難所へのチェックイン機能</w:t>
      </w:r>
    </w:p>
    <w:p w14:paraId="2A2B5FB9" w14:textId="5D03F29B" w:rsidR="00195F03" w:rsidRDefault="00195F03" w:rsidP="00AE3542">
      <w:pPr>
        <w:ind w:firstLine="204"/>
      </w:pPr>
    </w:p>
    <w:p w14:paraId="1683B13F" w14:textId="05991AD2" w:rsidR="00195F03" w:rsidRDefault="00195F03" w:rsidP="00195F03">
      <w:pPr>
        <w:ind w:firstLine="204"/>
        <w:rPr>
          <w:rFonts w:hint="eastAsia"/>
        </w:rPr>
      </w:pPr>
      <w:r>
        <w:rPr>
          <w:rFonts w:hint="eastAsia"/>
        </w:rPr>
        <w:t>本研究では</w:t>
      </w:r>
      <w:r w:rsidR="007350F1">
        <w:rPr>
          <w:rFonts w:hint="eastAsia"/>
        </w:rPr>
        <w:t xml:space="preserve">, </w:t>
      </w:r>
      <w:r>
        <w:t>Shelter Navi</w:t>
      </w:r>
      <w:r>
        <w:rPr>
          <w:rFonts w:hint="eastAsia"/>
        </w:rPr>
        <w:t>を</w:t>
      </w:r>
      <w:r>
        <w:t>Web</w:t>
      </w:r>
      <w:r>
        <w:rPr>
          <w:rFonts w:hint="eastAsia"/>
        </w:rPr>
        <w:t>アプリケーションとして設計する</w:t>
      </w:r>
      <w:r w:rsidR="007350F1">
        <w:rPr>
          <w:rFonts w:hint="eastAsia"/>
        </w:rPr>
        <w:t xml:space="preserve">. </w:t>
      </w:r>
      <w:r>
        <w:rPr>
          <w:rFonts w:hint="eastAsia"/>
        </w:rPr>
        <w:t>このアプリによって</w:t>
      </w:r>
      <w:r w:rsidR="007350F1">
        <w:rPr>
          <w:rFonts w:hint="eastAsia"/>
        </w:rPr>
        <w:t xml:space="preserve">, </w:t>
      </w:r>
      <w:r>
        <w:rPr>
          <w:rFonts w:hint="eastAsia"/>
        </w:rPr>
        <w:t>住民の避難意識の向上と</w:t>
      </w:r>
      <w:r w:rsidR="007350F1">
        <w:rPr>
          <w:rFonts w:hint="eastAsia"/>
        </w:rPr>
        <w:t xml:space="preserve">, </w:t>
      </w:r>
      <w:r>
        <w:t>With/After</w:t>
      </w:r>
      <w:r>
        <w:rPr>
          <w:rFonts w:hint="eastAsia"/>
        </w:rPr>
        <w:t>コロナ時代の避難所運営の効率化につながることが期待できる</w:t>
      </w:r>
      <w:r w:rsidR="007350F1">
        <w:rPr>
          <w:rFonts w:hint="eastAsia"/>
        </w:rPr>
        <w:t xml:space="preserve">. </w:t>
      </w:r>
    </w:p>
    <w:p w14:paraId="5B8650E9" w14:textId="77777777" w:rsidR="00195F03" w:rsidRDefault="00195F03" w:rsidP="007350F1">
      <w:pPr>
        <w:ind w:firstLineChars="49"/>
        <w:rPr>
          <w:rFonts w:hint="eastAsia"/>
        </w:rPr>
      </w:pPr>
    </w:p>
    <w:p w14:paraId="5B8723F7" w14:textId="4D9B57AC" w:rsidR="007350F1" w:rsidRDefault="007350F1" w:rsidP="007350F1">
      <w:pPr>
        <w:pStyle w:val="1"/>
        <w:ind w:left="235" w:hanging="235"/>
      </w:pPr>
      <w:r>
        <w:rPr>
          <w:rFonts w:hint="eastAsia"/>
        </w:rPr>
        <w:t>準備</w:t>
      </w:r>
    </w:p>
    <w:p w14:paraId="5B7F3614" w14:textId="7F601272" w:rsidR="007350F1" w:rsidRDefault="007350F1" w:rsidP="007350F1">
      <w:pPr>
        <w:pStyle w:val="1"/>
        <w:numPr>
          <w:ilvl w:val="0"/>
          <w:numId w:val="0"/>
        </w:numPr>
        <w:ind w:left="425" w:hanging="425"/>
      </w:pPr>
      <w:r>
        <w:rPr>
          <w:rFonts w:hint="eastAsia"/>
        </w:rPr>
        <w:t>2</w:t>
      </w:r>
      <w:r>
        <w:t xml:space="preserve">.1 </w:t>
      </w:r>
    </w:p>
    <w:p w14:paraId="23B0A324" w14:textId="4A6F5C24" w:rsidR="007350F1" w:rsidRDefault="007350F1" w:rsidP="007350F1">
      <w:pPr>
        <w:ind w:firstLine="204"/>
      </w:pPr>
    </w:p>
    <w:p w14:paraId="2D2EB688" w14:textId="741D56FF" w:rsidR="007350F1" w:rsidRDefault="007350F1" w:rsidP="007350F1">
      <w:pPr>
        <w:ind w:firstLine="204"/>
      </w:pPr>
    </w:p>
    <w:p w14:paraId="249F5B71" w14:textId="1083B99F" w:rsidR="007350F1" w:rsidRDefault="007350F1" w:rsidP="007350F1">
      <w:pPr>
        <w:ind w:firstLine="204"/>
      </w:pPr>
    </w:p>
    <w:p w14:paraId="2874CBC0" w14:textId="23B94710" w:rsidR="007350F1" w:rsidRDefault="007350F1" w:rsidP="007350F1">
      <w:pPr>
        <w:ind w:firstLine="204"/>
      </w:pPr>
    </w:p>
    <w:p w14:paraId="15E80123" w14:textId="00806AC5" w:rsidR="007350F1" w:rsidRDefault="007350F1" w:rsidP="007350F1">
      <w:pPr>
        <w:ind w:firstLine="204"/>
      </w:pPr>
    </w:p>
    <w:p w14:paraId="598CACE1" w14:textId="04D11F1E" w:rsidR="007350F1" w:rsidRDefault="007350F1" w:rsidP="007350F1">
      <w:pPr>
        <w:ind w:firstLine="204"/>
      </w:pPr>
    </w:p>
    <w:p w14:paraId="65A365A3" w14:textId="487F10B5" w:rsidR="007350F1" w:rsidRDefault="007350F1" w:rsidP="007350F1">
      <w:pPr>
        <w:ind w:firstLine="204"/>
      </w:pPr>
    </w:p>
    <w:p w14:paraId="4DB0B836" w14:textId="0F97BBE6" w:rsidR="007350F1" w:rsidRDefault="007350F1" w:rsidP="007350F1">
      <w:pPr>
        <w:ind w:firstLine="204"/>
      </w:pPr>
    </w:p>
    <w:p w14:paraId="4B101695" w14:textId="433F3C87" w:rsidR="007350F1" w:rsidRDefault="007350F1" w:rsidP="007350F1">
      <w:pPr>
        <w:ind w:firstLine="204"/>
      </w:pPr>
    </w:p>
    <w:p w14:paraId="6C01DE2F" w14:textId="1EB5946E" w:rsidR="007350F1" w:rsidRDefault="007350F1" w:rsidP="007350F1">
      <w:pPr>
        <w:ind w:firstLine="204"/>
      </w:pPr>
    </w:p>
    <w:p w14:paraId="370C1468" w14:textId="6577A874" w:rsidR="007350F1" w:rsidRDefault="007350F1" w:rsidP="007350F1">
      <w:pPr>
        <w:ind w:firstLine="204"/>
      </w:pPr>
    </w:p>
    <w:p w14:paraId="3A865FB4" w14:textId="77777777" w:rsidR="007350F1" w:rsidRPr="007350F1" w:rsidRDefault="007350F1" w:rsidP="007350F1">
      <w:pPr>
        <w:ind w:firstLine="204"/>
        <w:rPr>
          <w:rFonts w:hint="eastAsia"/>
        </w:rPr>
      </w:pPr>
    </w:p>
    <w:p w14:paraId="47FA1CF8" w14:textId="46602350" w:rsidR="00D839C6" w:rsidRDefault="00400E36" w:rsidP="00D839C6">
      <w:pPr>
        <w:ind w:firstLine="204"/>
      </w:pPr>
      <w:r>
        <w:rPr>
          <w:rFonts w:hint="eastAsia"/>
        </w:rPr>
        <w:t>執筆依頼のメールに</w:t>
      </w:r>
      <w:r w:rsidR="00D839C6">
        <w:rPr>
          <w:rFonts w:hint="eastAsia"/>
        </w:rPr>
        <w:t>指定の提出枚数が記載してあります．図・表，写真を含め</w:t>
      </w:r>
      <w:r>
        <w:rPr>
          <w:rFonts w:hint="eastAsia"/>
        </w:rPr>
        <w:t>依頼</w:t>
      </w:r>
      <w:r w:rsidR="00D839C6">
        <w:rPr>
          <w:rFonts w:hint="eastAsia"/>
        </w:rPr>
        <w:t>枚数以内で作成して</w:t>
      </w:r>
      <w:r w:rsidR="00316420">
        <w:rPr>
          <w:rFonts w:hint="eastAsia"/>
        </w:rPr>
        <w:t>くだ</w:t>
      </w:r>
      <w:r w:rsidR="00D839C6">
        <w:rPr>
          <w:rFonts w:hint="eastAsia"/>
        </w:rPr>
        <w:t>さい．原稿を作成する前に，手持ちの原稿量と</w:t>
      </w:r>
      <w:r>
        <w:rPr>
          <w:rFonts w:hint="eastAsia"/>
        </w:rPr>
        <w:t>依頼</w:t>
      </w:r>
      <w:r w:rsidR="00D839C6">
        <w:rPr>
          <w:rFonts w:hint="eastAsia"/>
        </w:rPr>
        <w:t>枚数とを十分勘定してください．</w:t>
      </w:r>
    </w:p>
    <w:p w14:paraId="613639D2" w14:textId="77777777" w:rsidR="00D839C6" w:rsidRDefault="00D839C6" w:rsidP="00D839C6">
      <w:pPr>
        <w:ind w:firstLine="204"/>
      </w:pPr>
    </w:p>
    <w:p w14:paraId="7855246C" w14:textId="77777777" w:rsidR="00D839C6" w:rsidRDefault="00D839C6" w:rsidP="00D839C6">
      <w:pPr>
        <w:pStyle w:val="1"/>
        <w:ind w:left="235" w:hanging="235"/>
      </w:pPr>
      <w:r>
        <w:rPr>
          <w:rFonts w:hint="eastAsia"/>
        </w:rPr>
        <w:t>原稿の書き方</w:t>
      </w:r>
    </w:p>
    <w:p w14:paraId="7B053E1B" w14:textId="437D7BC9" w:rsidR="00D839C6" w:rsidRDefault="00D839C6" w:rsidP="00D839C6">
      <w:pPr>
        <w:ind w:firstLine="204"/>
      </w:pPr>
      <w:r>
        <w:rPr>
          <w:rFonts w:hint="eastAsia"/>
        </w:rPr>
        <w:t>文字の大きさ：本文は</w:t>
      </w:r>
      <w:r>
        <w:rPr>
          <w:rFonts w:hint="eastAsia"/>
        </w:rPr>
        <w:t>9</w:t>
      </w:r>
      <w:r>
        <w:rPr>
          <w:rFonts w:hint="eastAsia"/>
        </w:rPr>
        <w:t>ポイント活字を標準とし，字間および行間は適宜調整</w:t>
      </w:r>
      <w:r w:rsidR="00C41B56">
        <w:rPr>
          <w:rFonts w:hint="eastAsia"/>
        </w:rPr>
        <w:t>してください</w:t>
      </w:r>
      <w:r>
        <w:rPr>
          <w:rFonts w:hint="eastAsia"/>
        </w:rPr>
        <w:t>．なお，標題は拡大文字とするのが望ましい．</w:t>
      </w:r>
    </w:p>
    <w:p w14:paraId="132C867A" w14:textId="77777777" w:rsidR="00D839C6" w:rsidRDefault="00D839C6" w:rsidP="00D839C6">
      <w:pPr>
        <w:ind w:firstLine="204"/>
      </w:pPr>
    </w:p>
    <w:p w14:paraId="2E2FA2C1" w14:textId="77777777" w:rsidR="00D839C6" w:rsidRDefault="00D839C6" w:rsidP="00D839C6">
      <w:pPr>
        <w:pStyle w:val="1"/>
        <w:ind w:left="235" w:hanging="235"/>
      </w:pPr>
      <w:r>
        <w:rPr>
          <w:rFonts w:hint="eastAsia"/>
        </w:rPr>
        <w:t>図と表，写真</w:t>
      </w:r>
    </w:p>
    <w:p w14:paraId="0BA86883" w14:textId="57CAE4EC" w:rsidR="00400E36" w:rsidRDefault="00D839C6" w:rsidP="002A2103">
      <w:pPr>
        <w:ind w:firstLine="204"/>
      </w:pPr>
      <w:r>
        <w:rPr>
          <w:rFonts w:hint="eastAsia"/>
        </w:rPr>
        <w:t>図面，写真，表の文字や数字は本文と同じ大きさとして</w:t>
      </w:r>
      <w:r w:rsidR="00C41B56">
        <w:rPr>
          <w:rFonts w:hint="eastAsia"/>
        </w:rPr>
        <w:t>くだ</w:t>
      </w:r>
      <w:r>
        <w:rPr>
          <w:rFonts w:hint="eastAsia"/>
        </w:rPr>
        <w:t>さい．</w:t>
      </w:r>
    </w:p>
    <w:p w14:paraId="56EF4107" w14:textId="77777777" w:rsidR="00400E36" w:rsidRDefault="00400E36" w:rsidP="002A2103">
      <w:pPr>
        <w:ind w:firstLine="204"/>
      </w:pPr>
    </w:p>
    <w:p w14:paraId="31BF4BA9" w14:textId="77777777" w:rsidR="00D839C6" w:rsidRDefault="00D839C6" w:rsidP="00D839C6">
      <w:pPr>
        <w:pStyle w:val="1"/>
        <w:ind w:left="235" w:hanging="235"/>
      </w:pPr>
      <w:r>
        <w:rPr>
          <w:rFonts w:hint="eastAsia"/>
        </w:rPr>
        <w:t>著作権について</w:t>
      </w:r>
    </w:p>
    <w:p w14:paraId="12C65203" w14:textId="77777777" w:rsidR="00D839C6" w:rsidRDefault="00D839C6" w:rsidP="00D839C6">
      <w:pPr>
        <w:ind w:firstLine="204"/>
      </w:pPr>
      <w:r>
        <w:rPr>
          <w:rFonts w:hint="eastAsia"/>
        </w:rPr>
        <w:t>本会技術研究報告に掲載される</w:t>
      </w:r>
      <w:r w:rsidR="007115C6">
        <w:rPr>
          <w:rFonts w:hint="eastAsia"/>
        </w:rPr>
        <w:t>すべての原稿</w:t>
      </w:r>
      <w:r w:rsidR="00670F4B">
        <w:rPr>
          <w:rFonts w:hint="eastAsia"/>
        </w:rPr>
        <w:t>の</w:t>
      </w:r>
      <w:r w:rsidR="00670F4B" w:rsidRPr="00670F4B">
        <w:rPr>
          <w:rFonts w:hint="eastAsia"/>
        </w:rPr>
        <w:t>著作権及び電子的形態による利用も含めた包括的な著作</w:t>
      </w:r>
      <w:r w:rsidR="00670F4B" w:rsidRPr="00670F4B">
        <w:rPr>
          <w:rFonts w:hint="eastAsia"/>
        </w:rPr>
        <w:t>権は本会に</w:t>
      </w:r>
      <w:r>
        <w:rPr>
          <w:rFonts w:hint="eastAsia"/>
        </w:rPr>
        <w:t>帰属</w:t>
      </w:r>
      <w:r w:rsidR="00670F4B">
        <w:rPr>
          <w:rFonts w:hint="eastAsia"/>
        </w:rPr>
        <w:t>します</w:t>
      </w:r>
      <w:r>
        <w:rPr>
          <w:rFonts w:hint="eastAsia"/>
        </w:rPr>
        <w:t>．</w:t>
      </w:r>
      <w:r w:rsidR="00980849">
        <w:rPr>
          <w:rFonts w:hint="eastAsia"/>
        </w:rPr>
        <w:t>なお</w:t>
      </w:r>
      <w:r w:rsidR="00670F4B" w:rsidRPr="00670F4B">
        <w:rPr>
          <w:rFonts w:hint="eastAsia"/>
        </w:rPr>
        <w:t>，著者（「著作権規程」上の著作者）自身が自著の記事を複製，翻訳，翻案等の形で利用することは差し支え</w:t>
      </w:r>
      <w:r w:rsidR="00670F4B">
        <w:rPr>
          <w:rFonts w:hint="eastAsia"/>
        </w:rPr>
        <w:t>ありません．ただし，「権利表示」と「出所の明示」は必ず明記してください</w:t>
      </w:r>
      <w:r>
        <w:rPr>
          <w:rFonts w:hint="eastAsia"/>
        </w:rPr>
        <w:t>．</w:t>
      </w:r>
    </w:p>
    <w:p w14:paraId="5D44F8BB" w14:textId="77777777" w:rsidR="00973473" w:rsidRDefault="00973473" w:rsidP="00D839C6">
      <w:pPr>
        <w:ind w:firstLine="204"/>
      </w:pPr>
      <w:r>
        <w:rPr>
          <w:rFonts w:hint="eastAsia"/>
        </w:rPr>
        <w:t>他</w:t>
      </w:r>
      <w:r w:rsidR="007115C6">
        <w:rPr>
          <w:rFonts w:hint="eastAsia"/>
        </w:rPr>
        <w:t>の著作物</w:t>
      </w:r>
      <w:r>
        <w:rPr>
          <w:rFonts w:hint="eastAsia"/>
        </w:rPr>
        <w:t>から引用する場合には，次のことに十分留意してください．</w:t>
      </w:r>
    </w:p>
    <w:p w14:paraId="3A070E40" w14:textId="77777777" w:rsidR="00973473" w:rsidRDefault="00973473" w:rsidP="00D839C6">
      <w:pPr>
        <w:ind w:firstLine="204"/>
      </w:pPr>
      <w:r>
        <w:rPr>
          <w:rFonts w:hint="eastAsia"/>
        </w:rPr>
        <w:t>・引用する文献の著作権に十分注意すること．</w:t>
      </w:r>
    </w:p>
    <w:p w14:paraId="3BBA91CE" w14:textId="77777777" w:rsidR="00973473" w:rsidRDefault="00973473" w:rsidP="00973473">
      <w:pPr>
        <w:ind w:leftChars="100" w:left="204" w:firstLineChars="0" w:firstLine="0"/>
      </w:pPr>
      <w:r>
        <w:rPr>
          <w:rFonts w:hint="eastAsia"/>
        </w:rPr>
        <w:t>・図面・表・写真を他の図書，雑誌などから引用する場合には，事前にその</w:t>
      </w:r>
      <w:r w:rsidR="002B047E">
        <w:rPr>
          <w:rFonts w:hint="eastAsia"/>
        </w:rPr>
        <w:t>著者</w:t>
      </w:r>
      <w:r>
        <w:rPr>
          <w:rFonts w:hint="eastAsia"/>
        </w:rPr>
        <w:t>及び出版社の了承を得ること．</w:t>
      </w:r>
    </w:p>
    <w:p w14:paraId="7F785C88" w14:textId="77777777" w:rsidR="00973473" w:rsidRDefault="00973473" w:rsidP="00D839C6">
      <w:pPr>
        <w:ind w:firstLine="204"/>
      </w:pPr>
      <w:r>
        <w:rPr>
          <w:rFonts w:hint="eastAsia"/>
        </w:rPr>
        <w:t>本会著作権規程をご確認・ご了承の上，原稿アップロードの際に，著作権譲渡欄にチェックとお名前をご記入頂きますようお願いいたします．</w:t>
      </w:r>
    </w:p>
    <w:p w14:paraId="4782BF4C" w14:textId="77777777" w:rsidR="00670F4B" w:rsidRDefault="00670F4B" w:rsidP="00670F4B">
      <w:pPr>
        <w:ind w:firstLine="204"/>
      </w:pPr>
      <w:r>
        <w:rPr>
          <w:rFonts w:hint="eastAsia"/>
        </w:rPr>
        <w:t>本会著作権規程</w:t>
      </w:r>
    </w:p>
    <w:p w14:paraId="3A2F273E" w14:textId="06A883D8" w:rsidR="002A2103" w:rsidRDefault="00E46397" w:rsidP="00400E36">
      <w:pPr>
        <w:ind w:firstLineChars="200" w:firstLine="407"/>
      </w:pPr>
      <w:hyperlink r:id="rId13" w:history="1">
        <w:r w:rsidR="00400E36" w:rsidRPr="00995CDF">
          <w:rPr>
            <w:rStyle w:val="ad"/>
          </w:rPr>
          <w:t>https://www.ieice.org/jpn/copyright/houshin.html</w:t>
        </w:r>
      </w:hyperlink>
    </w:p>
    <w:p w14:paraId="5A371126" w14:textId="77777777" w:rsidR="00400E36" w:rsidRPr="00400E36" w:rsidRDefault="00400E36" w:rsidP="00400E36">
      <w:pPr>
        <w:ind w:firstLineChars="200" w:firstLine="407"/>
      </w:pPr>
    </w:p>
    <w:p w14:paraId="3E014912" w14:textId="77777777" w:rsidR="00D839C6" w:rsidRDefault="00D839C6" w:rsidP="00D839C6">
      <w:pPr>
        <w:pStyle w:val="1"/>
        <w:ind w:left="235" w:hanging="235"/>
      </w:pPr>
      <w:r>
        <w:rPr>
          <w:rFonts w:hint="eastAsia"/>
        </w:rPr>
        <w:t>発行日について</w:t>
      </w:r>
    </w:p>
    <w:p w14:paraId="525CFF52" w14:textId="14A6CC49" w:rsidR="00D839C6" w:rsidRDefault="000637F0" w:rsidP="00D839C6">
      <w:pPr>
        <w:ind w:firstLine="204"/>
      </w:pPr>
      <w:r>
        <w:rPr>
          <w:rFonts w:hint="eastAsia"/>
          <w:u w:val="single"/>
        </w:rPr>
        <w:t>研究会開催初日</w:t>
      </w:r>
      <w:r w:rsidR="00D839C6">
        <w:rPr>
          <w:rFonts w:hint="eastAsia"/>
          <w:u w:val="single"/>
        </w:rPr>
        <w:t>の</w:t>
      </w:r>
      <w:r w:rsidR="00D839C6">
        <w:rPr>
          <w:rFonts w:hint="eastAsia"/>
          <w:u w:val="single"/>
        </w:rPr>
        <w:t>1</w:t>
      </w:r>
      <w:r w:rsidR="00D839C6">
        <w:rPr>
          <w:rFonts w:hint="eastAsia"/>
          <w:u w:val="single"/>
        </w:rPr>
        <w:t>週間前（</w:t>
      </w:r>
      <w:r w:rsidR="00D839C6">
        <w:rPr>
          <w:rFonts w:hint="eastAsia"/>
          <w:u w:val="single"/>
        </w:rPr>
        <w:t>7</w:t>
      </w:r>
      <w:r w:rsidR="00D839C6">
        <w:rPr>
          <w:rFonts w:hint="eastAsia"/>
          <w:u w:val="single"/>
        </w:rPr>
        <w:t>日前）を発行日（公知日）としております</w:t>
      </w:r>
      <w:r w:rsidR="00400E36">
        <w:rPr>
          <w:rFonts w:hint="eastAsia"/>
          <w:u w:val="single"/>
        </w:rPr>
        <w:t>．</w:t>
      </w:r>
    </w:p>
    <w:p w14:paraId="42D11F62" w14:textId="5B4D97DF" w:rsidR="00D839C6" w:rsidRDefault="00400E36" w:rsidP="00D839C6">
      <w:pPr>
        <w:ind w:firstLine="204"/>
      </w:pPr>
      <w:r>
        <w:rPr>
          <w:rFonts w:hint="eastAsia"/>
        </w:rPr>
        <w:t>開催日ではございません</w:t>
      </w:r>
      <w:r w:rsidR="00D839C6">
        <w:rPr>
          <w:rFonts w:hint="eastAsia"/>
        </w:rPr>
        <w:t>ので</w:t>
      </w:r>
      <w:r>
        <w:rPr>
          <w:rFonts w:hint="eastAsia"/>
        </w:rPr>
        <w:t>，</w:t>
      </w:r>
      <w:r w:rsidR="00D839C6">
        <w:rPr>
          <w:rFonts w:hint="eastAsia"/>
        </w:rPr>
        <w:t>ご留意ください．</w:t>
      </w:r>
    </w:p>
    <w:p w14:paraId="6BADD9A0" w14:textId="77777777" w:rsidR="00D839C6" w:rsidRDefault="00D839C6" w:rsidP="00D839C6">
      <w:pPr>
        <w:ind w:firstLine="204"/>
      </w:pPr>
    </w:p>
    <w:p w14:paraId="0782C5F7" w14:textId="37FD963E" w:rsidR="00D839C6" w:rsidRDefault="00400E36" w:rsidP="00D839C6">
      <w:pPr>
        <w:ind w:firstLine="204"/>
      </w:pPr>
      <w:r>
        <w:rPr>
          <w:rFonts w:hint="eastAsia"/>
        </w:rPr>
        <w:t>上記発行日を踏まえて，</w:t>
      </w:r>
      <w:r w:rsidR="00D839C6">
        <w:rPr>
          <w:rFonts w:hint="eastAsia"/>
        </w:rPr>
        <w:t>投稿する方は投稿論文の特許，その他の権利を早めに申請する等，権利保護に充分注意してください</w:t>
      </w:r>
      <w:r>
        <w:rPr>
          <w:rFonts w:hint="eastAsia"/>
        </w:rPr>
        <w:t>．</w:t>
      </w:r>
    </w:p>
    <w:p w14:paraId="3EF14B81" w14:textId="77777777" w:rsidR="00D839C6" w:rsidRDefault="00D839C6" w:rsidP="00D839C6">
      <w:pPr>
        <w:ind w:firstLine="204"/>
      </w:pPr>
    </w:p>
    <w:p w14:paraId="49EA653C" w14:textId="77777777" w:rsidR="00D839C6" w:rsidRDefault="00D839C6" w:rsidP="00D839C6">
      <w:pPr>
        <w:pStyle w:val="1"/>
        <w:ind w:left="235" w:hanging="235"/>
      </w:pPr>
      <w:r>
        <w:rPr>
          <w:rFonts w:hint="eastAsia"/>
        </w:rPr>
        <w:t>問合先</w:t>
      </w:r>
    </w:p>
    <w:p w14:paraId="403A92AD" w14:textId="77777777" w:rsidR="00D839C6" w:rsidRDefault="00D23A69" w:rsidP="00D839C6">
      <w:pPr>
        <w:ind w:firstLine="204"/>
      </w:pPr>
      <w:r>
        <w:rPr>
          <w:rFonts w:hint="eastAsia"/>
        </w:rPr>
        <w:t>一般社団法人</w:t>
      </w:r>
      <w:r w:rsidR="00D839C6">
        <w:rPr>
          <w:rFonts w:hint="eastAsia"/>
        </w:rPr>
        <w:t>電子情報通信学会</w:t>
      </w:r>
    </w:p>
    <w:p w14:paraId="2219D58F" w14:textId="77777777" w:rsidR="00D839C6" w:rsidRDefault="00D23A69" w:rsidP="00D839C6">
      <w:pPr>
        <w:ind w:firstLineChars="299" w:firstLine="609"/>
      </w:pPr>
      <w:r>
        <w:rPr>
          <w:rFonts w:hint="eastAsia"/>
        </w:rPr>
        <w:t>大会・研究会</w:t>
      </w:r>
      <w:r w:rsidR="00D839C6">
        <w:rPr>
          <w:rFonts w:hint="eastAsia"/>
        </w:rPr>
        <w:t>部研究会</w:t>
      </w:r>
      <w:r>
        <w:rPr>
          <w:rFonts w:hint="eastAsia"/>
        </w:rPr>
        <w:t>課</w:t>
      </w:r>
    </w:p>
    <w:p w14:paraId="54229934" w14:textId="77777777" w:rsidR="00D839C6" w:rsidRDefault="00D839C6" w:rsidP="00D839C6">
      <w:pPr>
        <w:ind w:firstLine="204"/>
      </w:pPr>
      <w:r>
        <w:rPr>
          <w:rFonts w:hint="eastAsia"/>
        </w:rPr>
        <w:t xml:space="preserve">　〒</w:t>
      </w:r>
      <w:r>
        <w:rPr>
          <w:rFonts w:hint="eastAsia"/>
        </w:rPr>
        <w:t>105-0011</w:t>
      </w:r>
      <w:r>
        <w:rPr>
          <w:rFonts w:hint="eastAsia"/>
        </w:rPr>
        <w:t xml:space="preserve">　東京都港区芝公園</w:t>
      </w:r>
      <w:r>
        <w:rPr>
          <w:rFonts w:hint="eastAsia"/>
        </w:rPr>
        <w:t>3</w:t>
      </w:r>
      <w:r>
        <w:rPr>
          <w:rFonts w:hint="eastAsia"/>
        </w:rPr>
        <w:t>丁目</w:t>
      </w:r>
      <w:r>
        <w:rPr>
          <w:rFonts w:hint="eastAsia"/>
        </w:rPr>
        <w:t>5</w:t>
      </w:r>
      <w:r>
        <w:rPr>
          <w:rFonts w:hint="eastAsia"/>
        </w:rPr>
        <w:t>番</w:t>
      </w:r>
      <w:r>
        <w:rPr>
          <w:rFonts w:hint="eastAsia"/>
        </w:rPr>
        <w:t>8</w:t>
      </w:r>
      <w:r>
        <w:rPr>
          <w:rFonts w:hint="eastAsia"/>
        </w:rPr>
        <w:t xml:space="preserve">号　</w:t>
      </w:r>
    </w:p>
    <w:p w14:paraId="4E5C39F4" w14:textId="77777777" w:rsidR="00D839C6" w:rsidRDefault="00D839C6" w:rsidP="00D839C6">
      <w:pPr>
        <w:ind w:firstLineChars="794" w:firstLine="1617"/>
      </w:pPr>
      <w:r>
        <w:rPr>
          <w:rFonts w:hint="eastAsia"/>
        </w:rPr>
        <w:t>機械振興会館内</w:t>
      </w:r>
    </w:p>
    <w:p w14:paraId="43282C38" w14:textId="77777777" w:rsidR="00B675B4" w:rsidRDefault="00D839C6" w:rsidP="00D839C6">
      <w:pPr>
        <w:ind w:firstLineChars="299" w:firstLine="609"/>
      </w:pPr>
      <w:r>
        <w:rPr>
          <w:rFonts w:hint="eastAsia"/>
        </w:rPr>
        <w:t>TEL</w:t>
      </w:r>
      <w:r>
        <w:rPr>
          <w:rFonts w:hint="eastAsia"/>
        </w:rPr>
        <w:t>：</w:t>
      </w:r>
      <w:r>
        <w:rPr>
          <w:rFonts w:hint="eastAsia"/>
        </w:rPr>
        <w:t>(03) 3433-6691</w:t>
      </w:r>
      <w:r w:rsidR="00B675B4">
        <w:rPr>
          <w:rFonts w:hint="eastAsia"/>
        </w:rPr>
        <w:t>(</w:t>
      </w:r>
      <w:r w:rsidR="00B675B4">
        <w:rPr>
          <w:rFonts w:hint="eastAsia"/>
        </w:rPr>
        <w:t>ﾀﾞｲｱﾙ</w:t>
      </w:r>
      <w:r w:rsidR="00B675B4">
        <w:rPr>
          <w:rFonts w:hint="eastAsia"/>
        </w:rPr>
        <w:t>2)</w:t>
      </w:r>
    </w:p>
    <w:p w14:paraId="77352D5E" w14:textId="77777777" w:rsidR="00D839C6" w:rsidRDefault="00D839C6" w:rsidP="00D839C6">
      <w:pPr>
        <w:ind w:firstLineChars="299" w:firstLine="609"/>
      </w:pPr>
      <w:r>
        <w:rPr>
          <w:rFonts w:hint="eastAsia"/>
        </w:rPr>
        <w:t>FAX</w:t>
      </w:r>
      <w:r>
        <w:rPr>
          <w:rFonts w:hint="eastAsia"/>
        </w:rPr>
        <w:t>：</w:t>
      </w:r>
      <w:r>
        <w:rPr>
          <w:rFonts w:hint="eastAsia"/>
        </w:rPr>
        <w:t>(03) 3433-6659</w:t>
      </w:r>
    </w:p>
    <w:p w14:paraId="4E1A64DC" w14:textId="77777777" w:rsidR="00D839C6" w:rsidRDefault="00D839C6" w:rsidP="00D839C6">
      <w:pPr>
        <w:ind w:firstLineChars="299" w:firstLine="609"/>
      </w:pPr>
      <w:r>
        <w:rPr>
          <w:rFonts w:hint="eastAsia"/>
        </w:rPr>
        <w:t>E-mail</w:t>
      </w:r>
      <w:r>
        <w:rPr>
          <w:rFonts w:hint="eastAsia"/>
        </w:rPr>
        <w:t>：</w:t>
      </w:r>
      <w:r>
        <w:rPr>
          <w:rFonts w:hint="eastAsia"/>
        </w:rPr>
        <w:t>ken@ieice.org</w:t>
      </w:r>
    </w:p>
    <w:p w14:paraId="659C338C" w14:textId="77777777" w:rsidR="00D839C6" w:rsidRDefault="00D839C6" w:rsidP="00D839C6">
      <w:pPr>
        <w:ind w:firstLine="204"/>
      </w:pPr>
    </w:p>
    <w:p w14:paraId="347263B7" w14:textId="77777777" w:rsidR="00D839C6" w:rsidRDefault="00D839C6" w:rsidP="00D839C6">
      <w:pPr>
        <w:ind w:firstLine="235"/>
        <w:jc w:val="center"/>
        <w:rPr>
          <w:b/>
          <w:sz w:val="21"/>
        </w:rPr>
      </w:pPr>
      <w:r>
        <w:rPr>
          <w:rFonts w:hint="eastAsia"/>
          <w:b/>
          <w:sz w:val="21"/>
        </w:rPr>
        <w:t>文</w:t>
      </w:r>
      <w:r>
        <w:rPr>
          <w:rFonts w:hint="eastAsia"/>
          <w:b/>
          <w:sz w:val="21"/>
        </w:rPr>
        <w:t xml:space="preserve">   </w:t>
      </w:r>
      <w:r>
        <w:rPr>
          <w:rFonts w:hint="eastAsia"/>
          <w:b/>
          <w:sz w:val="21"/>
        </w:rPr>
        <w:t>献</w:t>
      </w:r>
    </w:p>
    <w:p w14:paraId="236845DD" w14:textId="77777777" w:rsidR="00D839C6" w:rsidRDefault="00D839C6" w:rsidP="00D839C6">
      <w:pPr>
        <w:pStyle w:val="a"/>
        <w:spacing w:after="57"/>
      </w:pPr>
      <w:r>
        <w:rPr>
          <w:rFonts w:hint="eastAsia"/>
        </w:rPr>
        <w:t>(</w:t>
      </w:r>
      <w:r>
        <w:rPr>
          <w:rFonts w:hint="eastAsia"/>
        </w:rPr>
        <w:t>雑誌の場合</w:t>
      </w:r>
      <w:r>
        <w:rPr>
          <w:rFonts w:hint="eastAsia"/>
        </w:rPr>
        <w:t xml:space="preserve">) </w:t>
      </w:r>
      <w:r>
        <w:rPr>
          <w:rFonts w:hint="eastAsia"/>
        </w:rPr>
        <w:t>著者名，“標題，”雑誌名，巻，号，</w:t>
      </w:r>
      <w:r>
        <w:rPr>
          <w:rFonts w:hint="eastAsia"/>
        </w:rPr>
        <w:t>pp.</w:t>
      </w:r>
      <w:r>
        <w:rPr>
          <w:rFonts w:hint="eastAsia"/>
        </w:rPr>
        <w:t>を付けて始め－終りのページ，月</w:t>
      </w:r>
      <w:r>
        <w:rPr>
          <w:rFonts w:hint="eastAsia"/>
        </w:rPr>
        <w:t>(</w:t>
      </w:r>
      <w:r>
        <w:rPr>
          <w:rFonts w:hint="eastAsia"/>
        </w:rPr>
        <w:t>英語</w:t>
      </w:r>
      <w:r>
        <w:rPr>
          <w:rFonts w:hint="eastAsia"/>
        </w:rPr>
        <w:t>)</w:t>
      </w:r>
      <w:r>
        <w:rPr>
          <w:rFonts w:hint="eastAsia"/>
        </w:rPr>
        <w:t>年</w:t>
      </w:r>
      <w:r>
        <w:rPr>
          <w:rFonts w:hint="eastAsia"/>
        </w:rPr>
        <w:t>.</w:t>
      </w:r>
    </w:p>
    <w:p w14:paraId="724CF5B7" w14:textId="77777777" w:rsidR="00D839C6" w:rsidRDefault="00D839C6" w:rsidP="00D839C6">
      <w:pPr>
        <w:pStyle w:val="a"/>
        <w:spacing w:after="57"/>
      </w:pPr>
      <w:r>
        <w:rPr>
          <w:rFonts w:hint="eastAsia"/>
        </w:rPr>
        <w:t>(</w:t>
      </w:r>
      <w:r>
        <w:rPr>
          <w:rFonts w:hint="eastAsia"/>
        </w:rPr>
        <w:t>雑誌例</w:t>
      </w:r>
      <w:r>
        <w:rPr>
          <w:rFonts w:hint="eastAsia"/>
        </w:rPr>
        <w:t xml:space="preserve">1) </w:t>
      </w:r>
      <w:r>
        <w:t>山上一郎，山下二郎，</w:t>
      </w:r>
      <w:r>
        <w:t>“</w:t>
      </w:r>
      <w:r>
        <w:t>パラメトリック増幅器，</w:t>
      </w:r>
      <w:r>
        <w:t>”</w:t>
      </w:r>
      <w:r>
        <w:t>信学論</w:t>
      </w:r>
      <w:r>
        <w:t>(B),</w:t>
      </w:r>
      <w:r>
        <w:rPr>
          <w:rFonts w:hint="eastAsia"/>
        </w:rPr>
        <w:t xml:space="preserve"> </w:t>
      </w:r>
      <w:r>
        <w:t>vol.J62-B,</w:t>
      </w:r>
      <w:r>
        <w:rPr>
          <w:rFonts w:hint="eastAsia"/>
        </w:rPr>
        <w:t xml:space="preserve"> </w:t>
      </w:r>
      <w:r>
        <w:t>no.1,</w:t>
      </w:r>
      <w:r>
        <w:rPr>
          <w:rFonts w:hint="eastAsia"/>
        </w:rPr>
        <w:t xml:space="preserve"> </w:t>
      </w:r>
      <w:r>
        <w:t>pp.20-27,</w:t>
      </w:r>
      <w:r>
        <w:rPr>
          <w:rFonts w:hint="eastAsia"/>
        </w:rPr>
        <w:t xml:space="preserve"> </w:t>
      </w:r>
      <w:r>
        <w:t>Jan.1979.</w:t>
      </w:r>
    </w:p>
    <w:p w14:paraId="0D7B63CC" w14:textId="77777777" w:rsidR="00D839C6" w:rsidRDefault="00D839C6" w:rsidP="00D839C6">
      <w:pPr>
        <w:pStyle w:val="a"/>
        <w:spacing w:after="57"/>
      </w:pPr>
      <w:r>
        <w:rPr>
          <w:rFonts w:hint="eastAsia"/>
        </w:rPr>
        <w:t>(</w:t>
      </w:r>
      <w:r>
        <w:rPr>
          <w:rFonts w:hint="eastAsia"/>
        </w:rPr>
        <w:t>雑誌例</w:t>
      </w:r>
      <w:r>
        <w:rPr>
          <w:rFonts w:hint="eastAsia"/>
        </w:rPr>
        <w:t xml:space="preserve">2) </w:t>
      </w:r>
      <w:r>
        <w:t>W. Rice, A. C. Wine, and B. D. Grain, diffusion of impurities during epitaxy, Proc. IEEE, vol.52, no.3, pp.284-290, March 1964</w:t>
      </w:r>
      <w:r>
        <w:rPr>
          <w:rFonts w:hint="eastAsia"/>
        </w:rPr>
        <w:t>.</w:t>
      </w:r>
    </w:p>
    <w:p w14:paraId="51B03564" w14:textId="77777777" w:rsidR="00D839C6" w:rsidRDefault="00D839C6" w:rsidP="00D839C6">
      <w:pPr>
        <w:pStyle w:val="a"/>
        <w:spacing w:after="57"/>
      </w:pPr>
      <w:r>
        <w:rPr>
          <w:rFonts w:hint="eastAsia"/>
        </w:rPr>
        <w:t>(</w:t>
      </w:r>
      <w:r>
        <w:rPr>
          <w:rFonts w:hint="eastAsia"/>
        </w:rPr>
        <w:t>著書，編書の場合</w:t>
      </w:r>
      <w:r>
        <w:rPr>
          <w:rFonts w:hint="eastAsia"/>
        </w:rPr>
        <w:t xml:space="preserve">) </w:t>
      </w:r>
      <w:r>
        <w:t>著者名，書名，編者名，発行所，発行都市名，発行年．</w:t>
      </w:r>
    </w:p>
    <w:p w14:paraId="6FFD2494" w14:textId="77777777" w:rsidR="00D839C6" w:rsidRDefault="00D839C6" w:rsidP="00D839C6">
      <w:pPr>
        <w:pStyle w:val="a"/>
        <w:spacing w:after="57"/>
      </w:pPr>
      <w:r>
        <w:rPr>
          <w:rFonts w:hint="eastAsia"/>
        </w:rPr>
        <w:t>(</w:t>
      </w:r>
      <w:r>
        <w:rPr>
          <w:rFonts w:hint="eastAsia"/>
        </w:rPr>
        <w:t>著書，編書例</w:t>
      </w:r>
      <w:r>
        <w:rPr>
          <w:rFonts w:hint="eastAsia"/>
        </w:rPr>
        <w:t xml:space="preserve">1) </w:t>
      </w:r>
      <w:r>
        <w:t>山田太郎，移動通信，木村次郎（編</w:t>
      </w:r>
      <w:r>
        <w:rPr>
          <w:rFonts w:hint="eastAsia"/>
        </w:rPr>
        <w:t>）</w:t>
      </w:r>
      <w:r>
        <w:t>，</w:t>
      </w:r>
      <w:r>
        <w:t>pp.21-41,</w:t>
      </w:r>
      <w:r>
        <w:t>（社）電子情報通信学会，東京，</w:t>
      </w:r>
      <w:r>
        <w:t>1989</w:t>
      </w:r>
      <w:r>
        <w:t>．</w:t>
      </w:r>
    </w:p>
    <w:p w14:paraId="5D712724" w14:textId="77777777" w:rsidR="00D839C6" w:rsidRDefault="00D839C6" w:rsidP="00D839C6">
      <w:pPr>
        <w:pStyle w:val="a"/>
        <w:spacing w:after="57"/>
      </w:pPr>
      <w:r>
        <w:rPr>
          <w:rFonts w:hint="eastAsia"/>
        </w:rPr>
        <w:t>(</w:t>
      </w:r>
      <w:r>
        <w:rPr>
          <w:rFonts w:hint="eastAsia"/>
        </w:rPr>
        <w:t>著書，編書例</w:t>
      </w:r>
      <w:r>
        <w:rPr>
          <w:rFonts w:hint="eastAsia"/>
        </w:rPr>
        <w:t xml:space="preserve">2) </w:t>
      </w:r>
      <w:r>
        <w:t>H. Tong, Nonlinear Time Series: A Dynamical System Approach, J. B. Elsner, ed., Oxford University Press, Oxford, 1990</w:t>
      </w:r>
      <w:r>
        <w:rPr>
          <w:rFonts w:hint="eastAsia"/>
        </w:rPr>
        <w:t>.</w:t>
      </w:r>
    </w:p>
    <w:p w14:paraId="58F78723" w14:textId="77777777" w:rsidR="00D839C6" w:rsidRDefault="00D839C6" w:rsidP="00D839C6">
      <w:pPr>
        <w:pStyle w:val="a"/>
        <w:spacing w:after="57"/>
      </w:pPr>
      <w:r>
        <w:rPr>
          <w:rFonts w:hint="eastAsia"/>
        </w:rPr>
        <w:t>(</w:t>
      </w:r>
      <w:r>
        <w:t>著書の一部を引用する場合</w:t>
      </w:r>
      <w:r>
        <w:rPr>
          <w:rFonts w:hint="eastAsia"/>
        </w:rPr>
        <w:t xml:space="preserve">) </w:t>
      </w:r>
      <w:r>
        <w:t>著者名，</w:t>
      </w:r>
      <w:r>
        <w:t>“</w:t>
      </w:r>
      <w:r>
        <w:t>標題，</w:t>
      </w:r>
      <w:r>
        <w:t>”</w:t>
      </w:r>
      <w:r>
        <w:t>書</w:t>
      </w:r>
      <w:r>
        <w:lastRenderedPageBreak/>
        <w:t>名，編者名，章番号または</w:t>
      </w:r>
      <w:r>
        <w:t>pp.</w:t>
      </w:r>
      <w:r>
        <w:t>を付けて始め－終りのページ，発行所，発行都市名，発行年．</w:t>
      </w:r>
    </w:p>
    <w:p w14:paraId="2B083B9C" w14:textId="77777777" w:rsidR="00D839C6" w:rsidRDefault="00D839C6" w:rsidP="00D839C6">
      <w:pPr>
        <w:pStyle w:val="a"/>
        <w:spacing w:after="57"/>
      </w:pPr>
      <w:r>
        <w:rPr>
          <w:rFonts w:hint="eastAsia"/>
        </w:rPr>
        <w:t>(</w:t>
      </w:r>
      <w:r>
        <w:rPr>
          <w:rFonts w:hint="eastAsia"/>
        </w:rPr>
        <w:t>著書の一部引用例</w:t>
      </w:r>
      <w:r>
        <w:rPr>
          <w:rFonts w:hint="eastAsia"/>
        </w:rPr>
        <w:t xml:space="preserve">1) </w:t>
      </w:r>
      <w:r>
        <w:t>山田太郎，</w:t>
      </w:r>
      <w:r>
        <w:t>“</w:t>
      </w:r>
      <w:r>
        <w:t>周波数の有効利用，</w:t>
      </w:r>
      <w:r>
        <w:t>”</w:t>
      </w:r>
      <w:r>
        <w:t>移動通信，木村次郎（編），</w:t>
      </w:r>
      <w:r>
        <w:t>pp.21-41</w:t>
      </w:r>
      <w:r>
        <w:t>，（社）電子情報通信学会，</w:t>
      </w:r>
      <w:r>
        <w:t>1989</w:t>
      </w:r>
      <w:r>
        <w:t>．</w:t>
      </w:r>
    </w:p>
    <w:p w14:paraId="75E386BE" w14:textId="77777777" w:rsidR="00D839C6" w:rsidRDefault="00D839C6" w:rsidP="00D839C6">
      <w:pPr>
        <w:pStyle w:val="a"/>
        <w:spacing w:after="57"/>
      </w:pPr>
      <w:r>
        <w:rPr>
          <w:rFonts w:hint="eastAsia"/>
        </w:rPr>
        <w:t>(</w:t>
      </w:r>
      <w:r>
        <w:rPr>
          <w:rFonts w:hint="eastAsia"/>
        </w:rPr>
        <w:t>著書の一部引用例</w:t>
      </w:r>
      <w:r>
        <w:rPr>
          <w:rFonts w:hint="eastAsia"/>
        </w:rPr>
        <w:t>2)</w:t>
      </w:r>
      <w:r>
        <w:t xml:space="preserve"> H. K. Hartline, A. B. Smith, and F. </w:t>
      </w:r>
      <w:proofErr w:type="spellStart"/>
      <w:proofErr w:type="gramStart"/>
      <w:r>
        <w:t>Ratlliff</w:t>
      </w:r>
      <w:proofErr w:type="spellEnd"/>
      <w:r>
        <w:t xml:space="preserve">, </w:t>
      </w:r>
      <w:r>
        <w:rPr>
          <w:rFonts w:hint="eastAsia"/>
        </w:rPr>
        <w:t xml:space="preserve"> </w:t>
      </w:r>
      <w:proofErr w:type="spellStart"/>
      <w:r>
        <w:rPr>
          <w:rFonts w:hint="eastAsia"/>
        </w:rPr>
        <w:t>I</w:t>
      </w:r>
      <w:r>
        <w:t>nhibitoryinteraction</w:t>
      </w:r>
      <w:proofErr w:type="spellEnd"/>
      <w:proofErr w:type="gramEnd"/>
      <w:r>
        <w:t xml:space="preserve"> in the retina, in Handbook of Sensory Physiology, ed. M. G. F. </w:t>
      </w:r>
      <w:proofErr w:type="spellStart"/>
      <w:r>
        <w:t>Fuortes</w:t>
      </w:r>
      <w:proofErr w:type="spellEnd"/>
      <w:r>
        <w:t>, pp.381-390, Springer-Verlag, Berlin</w:t>
      </w:r>
      <w:r>
        <w:rPr>
          <w:rFonts w:hint="eastAsia"/>
        </w:rPr>
        <w:t>.</w:t>
      </w:r>
    </w:p>
    <w:p w14:paraId="34B51445" w14:textId="77777777" w:rsidR="00D839C6" w:rsidRDefault="00D839C6" w:rsidP="00D839C6">
      <w:pPr>
        <w:pStyle w:val="a"/>
        <w:spacing w:after="57"/>
      </w:pPr>
      <w:r>
        <w:rPr>
          <w:rFonts w:hint="eastAsia"/>
        </w:rPr>
        <w:t>(</w:t>
      </w:r>
      <w:r>
        <w:rPr>
          <w:rFonts w:hint="eastAsia"/>
        </w:rPr>
        <w:t>国際会議の場合</w:t>
      </w:r>
      <w:r>
        <w:rPr>
          <w:rFonts w:hint="eastAsia"/>
        </w:rPr>
        <w:t xml:space="preserve">) </w:t>
      </w:r>
      <w:r>
        <w:t>著者名，</w:t>
      </w:r>
      <w:r>
        <w:t>“</w:t>
      </w:r>
      <w:r>
        <w:t>表題，</w:t>
      </w:r>
      <w:r>
        <w:t>”</w:t>
      </w:r>
      <w:r>
        <w:t>会議名，</w:t>
      </w:r>
      <w:r>
        <w:t>no.</w:t>
      </w:r>
      <w:r>
        <w:t>を付けて論文番号，</w:t>
      </w:r>
      <w:r>
        <w:t>pp.</w:t>
      </w:r>
      <w:r>
        <w:t>を付けて始め－終りのページ，都市名，国名，月（英語）年．</w:t>
      </w:r>
    </w:p>
    <w:p w14:paraId="21D76E9D" w14:textId="77777777" w:rsidR="00D839C6" w:rsidRDefault="00D839C6" w:rsidP="00D839C6">
      <w:pPr>
        <w:pStyle w:val="a"/>
        <w:spacing w:after="57"/>
      </w:pPr>
      <w:r>
        <w:rPr>
          <w:rFonts w:hint="eastAsia"/>
        </w:rPr>
        <w:t>(</w:t>
      </w:r>
      <w:r>
        <w:rPr>
          <w:rFonts w:hint="eastAsia"/>
        </w:rPr>
        <w:t>国際会議例</w:t>
      </w:r>
      <w:r>
        <w:rPr>
          <w:rFonts w:hint="eastAsia"/>
        </w:rPr>
        <w:t>)</w:t>
      </w:r>
      <w:r>
        <w:t xml:space="preserve"> Y. Yamamoto, S. Machida, and K. </w:t>
      </w:r>
      <w:proofErr w:type="spellStart"/>
      <w:r>
        <w:t>Igeta</w:t>
      </w:r>
      <w:proofErr w:type="spellEnd"/>
      <w:r>
        <w:t>, “Micro-cavity semiconductors with enhanced spontaneous emission</w:t>
      </w:r>
      <w:proofErr w:type="gramStart"/>
      <w:r>
        <w:t>,</w:t>
      </w:r>
      <w:r w:rsidRPr="00B5484B">
        <w:t xml:space="preserve"> </w:t>
      </w:r>
      <w:r>
        <w:t>”</w:t>
      </w:r>
      <w:proofErr w:type="gramEnd"/>
      <w:r>
        <w:t xml:space="preserve"> Proc. 16th European Conf. on Opt. </w:t>
      </w:r>
      <w:proofErr w:type="spellStart"/>
      <w:r>
        <w:t>Commun</w:t>
      </w:r>
      <w:proofErr w:type="spellEnd"/>
      <w:r>
        <w:t>., no.MoF4.6, pp.3-13, Amsterdam, The Netherlands, Sept.1990.</w:t>
      </w:r>
    </w:p>
    <w:p w14:paraId="60BB44D1" w14:textId="77777777" w:rsidR="00D839C6" w:rsidRDefault="00D839C6" w:rsidP="00D839C6">
      <w:pPr>
        <w:pStyle w:val="a"/>
        <w:spacing w:after="57"/>
      </w:pPr>
      <w:r>
        <w:rPr>
          <w:rFonts w:hint="eastAsia"/>
        </w:rPr>
        <w:t>(</w:t>
      </w:r>
      <w:r>
        <w:t>国内大会，研究会論文集</w:t>
      </w:r>
      <w:r>
        <w:rPr>
          <w:rFonts w:hint="eastAsia"/>
        </w:rPr>
        <w:t>の場合</w:t>
      </w:r>
      <w:r>
        <w:rPr>
          <w:rFonts w:hint="eastAsia"/>
        </w:rPr>
        <w:t xml:space="preserve">) </w:t>
      </w:r>
      <w:r>
        <w:t>著者名，</w:t>
      </w:r>
      <w:r>
        <w:t>“</w:t>
      </w:r>
      <w:r>
        <w:t>標題，</w:t>
      </w:r>
      <w:r>
        <w:t>”</w:t>
      </w:r>
      <w:r>
        <w:t>学会論文集名，分冊または号，</w:t>
      </w:r>
      <w:r>
        <w:t>no.</w:t>
      </w:r>
      <w:r>
        <w:t>を付けて論文番号，</w:t>
      </w:r>
      <w:r>
        <w:t>pp.</w:t>
      </w:r>
      <w:r>
        <w:t>を付けて始め－終りのページ，月（英語）年．</w:t>
      </w:r>
    </w:p>
    <w:p w14:paraId="0B4BE038" w14:textId="77777777" w:rsidR="00D839C6" w:rsidRDefault="00D839C6" w:rsidP="00D839C6">
      <w:pPr>
        <w:pStyle w:val="a"/>
        <w:spacing w:after="57"/>
      </w:pPr>
      <w:r>
        <w:rPr>
          <w:rFonts w:hint="eastAsia"/>
        </w:rPr>
        <w:t>(</w:t>
      </w:r>
      <w:r>
        <w:rPr>
          <w:rFonts w:hint="eastAsia"/>
        </w:rPr>
        <w:t>国内大会，研究会論文集例</w:t>
      </w:r>
      <w:r>
        <w:rPr>
          <w:rFonts w:hint="eastAsia"/>
        </w:rPr>
        <w:t xml:space="preserve">) </w:t>
      </w:r>
      <w:r>
        <w:t>川上三郎，川口四郎，</w:t>
      </w:r>
      <w:r>
        <w:t>“</w:t>
      </w:r>
      <w:r>
        <w:t>紫外域半導体レーザ，</w:t>
      </w:r>
      <w:r>
        <w:t>”1995</w:t>
      </w:r>
      <w:r>
        <w:t>信学全大，分冊</w:t>
      </w:r>
      <w:r>
        <w:t>2,no.SB2-1,pp.20-21,Sept.1995.</w:t>
      </w:r>
    </w:p>
    <w:p w14:paraId="78E57319" w14:textId="77777777" w:rsidR="00483575" w:rsidRPr="00D839C6" w:rsidRDefault="00483575" w:rsidP="00D839C6">
      <w:pPr>
        <w:ind w:firstLine="204"/>
      </w:pPr>
    </w:p>
    <w:sectPr w:rsidR="00483575" w:rsidRPr="00D839C6" w:rsidSect="00557A01">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7158F" w14:textId="77777777" w:rsidR="00E46397" w:rsidRDefault="00E46397" w:rsidP="00B279AC">
      <w:pPr>
        <w:ind w:firstLine="180"/>
      </w:pPr>
      <w:r>
        <w:separator/>
      </w:r>
    </w:p>
  </w:endnote>
  <w:endnote w:type="continuationSeparator" w:id="0">
    <w:p w14:paraId="6C21C29A" w14:textId="77777777" w:rsidR="00E46397" w:rsidRDefault="00E46397" w:rsidP="00B279AC">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44F46" w14:textId="77777777" w:rsidR="007D33BF" w:rsidRDefault="00E46397">
    <w:pPr>
      <w:pStyle w:val="a6"/>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BC371" w14:textId="77777777" w:rsidR="007D33BF" w:rsidRDefault="00E46397">
    <w:pPr>
      <w:pStyle w:val="a6"/>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DBD87" w14:textId="77777777" w:rsidR="00F104FC" w:rsidRDefault="00E46397" w:rsidP="006C4EB9">
    <w:pPr>
      <w:pStyle w:val="af"/>
      <w:ind w:leftChars="0" w:left="0"/>
      <w:rPr>
        <w:sz w:val="18"/>
        <w:szCs w:val="18"/>
      </w:rPr>
    </w:pPr>
  </w:p>
  <w:p w14:paraId="1CCCCBAC" w14:textId="77777777" w:rsidR="006C4EB9" w:rsidRDefault="00D839C6" w:rsidP="006C4EB9">
    <w:pPr>
      <w:spacing w:line="200" w:lineRule="exact"/>
      <w:ind w:firstLineChars="0" w:firstLine="0"/>
    </w:pPr>
    <w:r>
      <w:t>This article is a technical report without peer review, and its polished and/or extended version may be published elsewhere.</w:t>
    </w:r>
  </w:p>
  <w:p w14:paraId="77AE40F9" w14:textId="77777777" w:rsidR="007D33BF" w:rsidRDefault="00D839C6" w:rsidP="006C4EB9">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42689" w14:textId="77777777" w:rsidR="00E46397" w:rsidRDefault="00E46397" w:rsidP="00B279AC">
      <w:pPr>
        <w:ind w:firstLine="180"/>
      </w:pPr>
      <w:r>
        <w:separator/>
      </w:r>
    </w:p>
  </w:footnote>
  <w:footnote w:type="continuationSeparator" w:id="0">
    <w:p w14:paraId="7436B794" w14:textId="77777777" w:rsidR="00E46397" w:rsidRDefault="00E46397" w:rsidP="00B279AC">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CE143" w14:textId="77777777" w:rsidR="007D33BF" w:rsidRDefault="00E46397">
    <w:pPr>
      <w:pStyle w:val="a4"/>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C0E14" w14:textId="77777777" w:rsidR="007D33BF" w:rsidRDefault="00E46397" w:rsidP="007D33BF">
    <w:pPr>
      <w:pStyle w:val="a4"/>
      <w:tabs>
        <w:tab w:val="clear" w:pos="4252"/>
        <w:tab w:val="left" w:pos="7920"/>
      </w:tabs>
      <w:spacing w:after="24"/>
      <w:ind w:firstLine="160"/>
      <w:rPr>
        <w:color w:val="0000FF"/>
        <w:sz w:val="16"/>
        <w:szCs w:val="16"/>
      </w:rPr>
    </w:pPr>
  </w:p>
  <w:p w14:paraId="4FA50595" w14:textId="77777777" w:rsidR="007D33BF" w:rsidRPr="007D33BF" w:rsidRDefault="00D839C6" w:rsidP="007D33BF">
    <w:pPr>
      <w:pStyle w:val="a4"/>
      <w:tabs>
        <w:tab w:val="clear" w:pos="8504"/>
        <w:tab w:val="right" w:pos="9855"/>
      </w:tabs>
      <w:ind w:leftChars="78" w:left="140" w:firstLineChars="0" w:firstLine="0"/>
      <w:rPr>
        <w:sz w:val="16"/>
        <w:szCs w:val="16"/>
      </w:rPr>
    </w:pPr>
    <w:r w:rsidRPr="00671BFD">
      <w:rPr>
        <w:rFonts w:hint="eastAsia"/>
        <w:color w:val="0000FF"/>
        <w:sz w:val="16"/>
        <w:szCs w:val="16"/>
      </w:rPr>
      <w:tab/>
    </w:r>
    <w:r w:rsidRPr="00671BFD">
      <w:rPr>
        <w:color w:val="0000FF"/>
        <w:sz w:val="16"/>
        <w:szCs w:val="16"/>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F6016" w14:textId="77777777" w:rsidR="007D33BF" w:rsidRDefault="00D839C6">
    <w:pPr>
      <w:pStyle w:val="a4"/>
      <w:tabs>
        <w:tab w:val="clear" w:pos="4252"/>
        <w:tab w:val="clear" w:pos="8504"/>
        <w:tab w:val="left" w:pos="1335"/>
        <w:tab w:val="center" w:pos="5406"/>
        <w:tab w:val="left" w:pos="7650"/>
        <w:tab w:val="right" w:pos="8976"/>
      </w:tabs>
      <w:spacing w:line="240" w:lineRule="exact"/>
      <w:ind w:firstLine="200"/>
      <w:jc w:val="left"/>
      <w:rPr>
        <w:color w:val="0000FF"/>
        <w:sz w:val="20"/>
      </w:rPr>
    </w:pPr>
    <w:r>
      <w:rPr>
        <w:rFonts w:hint="eastAsia"/>
        <w:vanish/>
        <w:color w:val="0000FF"/>
        <w:sz w:val="20"/>
      </w:rPr>
      <w:t>電子情報通信学会技術研究報告原稿用紙</w:t>
    </w:r>
    <w:r>
      <w:rPr>
        <w:rFonts w:hint="eastAsia"/>
        <w:color w:val="0000FF"/>
        <w:sz w:val="20"/>
      </w:rPr>
      <w:t xml:space="preserve"> </w:t>
    </w:r>
  </w:p>
  <w:p w14:paraId="0D662E98" w14:textId="77777777" w:rsidR="007D33BF" w:rsidRPr="00671BFD" w:rsidRDefault="00AE0EDE" w:rsidP="00AE0EDE">
    <w:pPr>
      <w:pStyle w:val="a4"/>
      <w:tabs>
        <w:tab w:val="clear" w:pos="4252"/>
        <w:tab w:val="left" w:pos="7200"/>
      </w:tabs>
      <w:spacing w:line="240" w:lineRule="exact"/>
      <w:ind w:right="640" w:firstLine="160"/>
      <w:rPr>
        <w:vanish/>
        <w:sz w:val="16"/>
        <w:szCs w:val="16"/>
      </w:rPr>
    </w:pPr>
    <w:r>
      <w:rPr>
        <w:rFonts w:hint="eastAsia"/>
        <w:color w:val="0000FF"/>
        <w:sz w:val="16"/>
        <w:szCs w:val="16"/>
      </w:rPr>
      <w:t>一般</w:t>
    </w:r>
    <w:r w:rsidR="00D839C6" w:rsidRPr="00671BFD">
      <w:rPr>
        <w:rFonts w:hint="eastAsia"/>
        <w:vanish/>
        <w:color w:val="0000FF"/>
        <w:sz w:val="16"/>
        <w:szCs w:val="16"/>
      </w:rPr>
      <w:t>(</w:t>
    </w:r>
    <w:r w:rsidR="00D839C6" w:rsidRPr="00671BFD">
      <w:rPr>
        <w:rFonts w:hint="eastAsia"/>
        <w:vanish/>
        <w:color w:val="0000FF"/>
        <w:sz w:val="16"/>
        <w:szCs w:val="16"/>
      </w:rPr>
      <w:t>様式</w:t>
    </w:r>
    <w:r w:rsidR="00D839C6" w:rsidRPr="00671BFD">
      <w:rPr>
        <w:rFonts w:hint="eastAsia"/>
        <w:vanish/>
        <w:color w:val="0000FF"/>
        <w:sz w:val="16"/>
        <w:szCs w:val="16"/>
      </w:rPr>
      <w:t>1</w:t>
    </w:r>
    <w:r w:rsidR="00D839C6" w:rsidRPr="00671BFD">
      <w:rPr>
        <w:rFonts w:hint="eastAsia"/>
        <w:vanish/>
        <w:sz w:val="16"/>
        <w:szCs w:val="16"/>
      </w:rPr>
      <w:t>)</w:t>
    </w:r>
  </w:p>
  <w:p w14:paraId="241647C6" w14:textId="77777777" w:rsidR="007D33BF" w:rsidRPr="00671BFD" w:rsidRDefault="00D839C6" w:rsidP="00671BFD">
    <w:pPr>
      <w:pStyle w:val="a4"/>
      <w:tabs>
        <w:tab w:val="clear" w:pos="4252"/>
        <w:tab w:val="left" w:pos="7920"/>
      </w:tabs>
      <w:spacing w:after="24"/>
      <w:ind w:firstLine="160"/>
      <w:rPr>
        <w:color w:val="0000FF"/>
        <w:sz w:val="16"/>
        <w:szCs w:val="16"/>
      </w:rPr>
    </w:pPr>
    <w:r w:rsidRPr="00671BFD">
      <w:rPr>
        <w:rFonts w:hint="eastAsia"/>
        <w:color w:val="0000FF"/>
        <w:sz w:val="16"/>
        <w:szCs w:val="16"/>
      </w:rPr>
      <w:t>社団法人</w:t>
    </w:r>
    <w:r w:rsidRPr="00671BFD">
      <w:rPr>
        <w:rFonts w:hint="eastAsia"/>
        <w:color w:val="0000FF"/>
        <w:sz w:val="16"/>
        <w:szCs w:val="16"/>
      </w:rPr>
      <w:t xml:space="preserve"> </w:t>
    </w:r>
    <w:r w:rsidRPr="00671BFD">
      <w:rPr>
        <w:rFonts w:hint="eastAsia"/>
        <w:color w:val="0000FF"/>
        <w:sz w:val="16"/>
        <w:szCs w:val="16"/>
      </w:rPr>
      <w:t>電子情報通信学会</w:t>
    </w:r>
    <w:r w:rsidRPr="00671BFD">
      <w:rPr>
        <w:rFonts w:hint="eastAsia"/>
        <w:color w:val="0000FF"/>
        <w:sz w:val="16"/>
        <w:szCs w:val="16"/>
      </w:rPr>
      <w:tab/>
    </w:r>
    <w:r w:rsidRPr="00671BFD">
      <w:rPr>
        <w:rFonts w:hint="eastAsia"/>
        <w:color w:val="0000FF"/>
        <w:sz w:val="16"/>
        <w:szCs w:val="16"/>
      </w:rPr>
      <w:t>信学技報</w:t>
    </w:r>
  </w:p>
  <w:p w14:paraId="05CC4682" w14:textId="13CAE829" w:rsidR="007D33BF" w:rsidRPr="00671BFD" w:rsidRDefault="00D839C6">
    <w:pPr>
      <w:pStyle w:val="a4"/>
      <w:tabs>
        <w:tab w:val="clear" w:pos="8504"/>
        <w:tab w:val="right" w:pos="9855"/>
      </w:tabs>
      <w:ind w:leftChars="78" w:left="140" w:firstLineChars="0" w:firstLine="0"/>
      <w:rPr>
        <w:sz w:val="16"/>
        <w:szCs w:val="16"/>
      </w:rPr>
    </w:pPr>
    <w:r w:rsidRPr="00671BFD">
      <w:rPr>
        <w:rFonts w:hint="eastAsia"/>
        <w:color w:val="0000FF"/>
        <w:sz w:val="16"/>
        <w:szCs w:val="16"/>
      </w:rPr>
      <w:t>THE INSTITUTE OF ELECTRONICS,</w:t>
    </w:r>
    <w:r w:rsidRPr="00671BFD">
      <w:rPr>
        <w:rFonts w:hint="eastAsia"/>
        <w:color w:val="0000FF"/>
        <w:sz w:val="16"/>
        <w:szCs w:val="16"/>
      </w:rPr>
      <w:t xml:space="preserve">　　　　　　　　　　　　　　　　　　　　　</w:t>
    </w:r>
    <w:r w:rsidR="001C6F80">
      <w:rPr>
        <w:rFonts w:hint="eastAsia"/>
        <w:color w:val="0000FF"/>
        <w:sz w:val="16"/>
        <w:szCs w:val="16"/>
      </w:rPr>
      <w:t xml:space="preserve"> </w:t>
    </w:r>
    <w:r w:rsidRPr="00671BFD">
      <w:rPr>
        <w:rFonts w:hint="eastAsia"/>
        <w:color w:val="0000FF"/>
        <w:sz w:val="16"/>
        <w:szCs w:val="16"/>
      </w:rPr>
      <w:t xml:space="preserve">　　　　　　</w:t>
    </w:r>
    <w:r w:rsidRPr="00671BFD">
      <w:rPr>
        <w:rFonts w:hint="eastAsia"/>
        <w:color w:val="0000FF"/>
        <w:sz w:val="16"/>
        <w:szCs w:val="16"/>
      </w:rPr>
      <w:t xml:space="preserve"> IEICE T</w:t>
    </w:r>
    <w:r>
      <w:rPr>
        <w:rFonts w:hint="eastAsia"/>
        <w:color w:val="0000FF"/>
        <w:sz w:val="16"/>
        <w:szCs w:val="16"/>
      </w:rPr>
      <w:t>echnical</w:t>
    </w:r>
    <w:r w:rsidRPr="00671BFD">
      <w:rPr>
        <w:rFonts w:hint="eastAsia"/>
        <w:color w:val="0000FF"/>
        <w:sz w:val="16"/>
        <w:szCs w:val="16"/>
      </w:rPr>
      <w:t xml:space="preserve"> R</w:t>
    </w:r>
    <w:r>
      <w:rPr>
        <w:rFonts w:hint="eastAsia"/>
        <w:color w:val="0000FF"/>
        <w:sz w:val="16"/>
        <w:szCs w:val="16"/>
      </w:rPr>
      <w:t>eport</w:t>
    </w:r>
    <w:r w:rsidRPr="00671BFD">
      <w:rPr>
        <w:rFonts w:hint="eastAsia"/>
        <w:color w:val="0000FF"/>
        <w:sz w:val="16"/>
        <w:szCs w:val="16"/>
      </w:rPr>
      <w:t xml:space="preserve">　</w:t>
    </w:r>
    <w:r w:rsidRPr="00671BFD">
      <w:rPr>
        <w:color w:val="0000FF"/>
        <w:sz w:val="16"/>
        <w:szCs w:val="16"/>
      </w:rPr>
      <w:br/>
    </w:r>
    <w:r w:rsidRPr="00671BFD">
      <w:rPr>
        <w:rFonts w:hint="eastAsia"/>
        <w:color w:val="0000FF"/>
        <w:sz w:val="16"/>
        <w:szCs w:val="16"/>
      </w:rPr>
      <w:t>INFORMATION AND COMMUNICATION ENGINEERS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39E82CC5"/>
    <w:multiLevelType w:val="hybridMultilevel"/>
    <w:tmpl w:val="8B2C823E"/>
    <w:lvl w:ilvl="0" w:tplc="04090001">
      <w:start w:val="1"/>
      <w:numFmt w:val="bullet"/>
      <w:lvlText w:val=""/>
      <w:lvlJc w:val="left"/>
      <w:pPr>
        <w:ind w:left="624" w:hanging="420"/>
      </w:pPr>
      <w:rPr>
        <w:rFonts w:ascii="Wingdings" w:hAnsi="Wingdings" w:hint="default"/>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2"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3" w15:restartNumberingAfterBreak="0">
    <w:nsid w:val="6A7A2563"/>
    <w:multiLevelType w:val="hybridMultilevel"/>
    <w:tmpl w:val="C2BE856E"/>
    <w:lvl w:ilvl="0" w:tplc="04090003">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removePersonalInformation/>
  <w:removeDateAndTime/>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C6"/>
    <w:rsid w:val="000637F0"/>
    <w:rsid w:val="0016546C"/>
    <w:rsid w:val="00181DF3"/>
    <w:rsid w:val="00195F03"/>
    <w:rsid w:val="001C6F80"/>
    <w:rsid w:val="002704B8"/>
    <w:rsid w:val="00290380"/>
    <w:rsid w:val="002A2103"/>
    <w:rsid w:val="002A64A7"/>
    <w:rsid w:val="002B047E"/>
    <w:rsid w:val="002F045D"/>
    <w:rsid w:val="003005A6"/>
    <w:rsid w:val="00301F4D"/>
    <w:rsid w:val="00305559"/>
    <w:rsid w:val="00316420"/>
    <w:rsid w:val="003547B8"/>
    <w:rsid w:val="00400E36"/>
    <w:rsid w:val="00413295"/>
    <w:rsid w:val="00483575"/>
    <w:rsid w:val="004A1151"/>
    <w:rsid w:val="00557A01"/>
    <w:rsid w:val="005953F4"/>
    <w:rsid w:val="005A2FC5"/>
    <w:rsid w:val="005C5520"/>
    <w:rsid w:val="006324B5"/>
    <w:rsid w:val="00670F4B"/>
    <w:rsid w:val="0070020E"/>
    <w:rsid w:val="007053D1"/>
    <w:rsid w:val="007115C6"/>
    <w:rsid w:val="00726456"/>
    <w:rsid w:val="007350F1"/>
    <w:rsid w:val="007D6B5A"/>
    <w:rsid w:val="008235E1"/>
    <w:rsid w:val="00916BF3"/>
    <w:rsid w:val="00973473"/>
    <w:rsid w:val="00980849"/>
    <w:rsid w:val="00AC383E"/>
    <w:rsid w:val="00AD27F1"/>
    <w:rsid w:val="00AD3FF8"/>
    <w:rsid w:val="00AD46AF"/>
    <w:rsid w:val="00AE0EDE"/>
    <w:rsid w:val="00AE3542"/>
    <w:rsid w:val="00B279AC"/>
    <w:rsid w:val="00B27A4F"/>
    <w:rsid w:val="00B675B4"/>
    <w:rsid w:val="00BC24D3"/>
    <w:rsid w:val="00C41B56"/>
    <w:rsid w:val="00C928C1"/>
    <w:rsid w:val="00D23A69"/>
    <w:rsid w:val="00D320E1"/>
    <w:rsid w:val="00D839C6"/>
    <w:rsid w:val="00D9557E"/>
    <w:rsid w:val="00DD4851"/>
    <w:rsid w:val="00E46397"/>
    <w:rsid w:val="00E53753"/>
    <w:rsid w:val="00E76902"/>
    <w:rsid w:val="00E90613"/>
    <w:rsid w:val="00FD7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BF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839C6"/>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firstLineChars="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 w:type="character" w:styleId="af3">
    <w:name w:val="Unresolved Mention"/>
    <w:basedOn w:val="a1"/>
    <w:uiPriority w:val="99"/>
    <w:semiHidden/>
    <w:unhideWhenUsed/>
    <w:rsid w:val="00400E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ieice.org/jpn/copyright/houshin.htm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3654</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2020-11-25T08:58:00Z</dcterms:created>
  <dcterms:modified xsi:type="dcterms:W3CDTF">2020-11-25T08:58:00Z</dcterms:modified>
</cp:coreProperties>
</file>