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E4" w:rsidRPr="00F20C58" w:rsidRDefault="00541889" w:rsidP="004303D4">
      <w:pPr>
        <w:pStyle w:val="Heading"/>
        <w:rPr>
          <w:rFonts w:cs="Times New Roman"/>
          <w:bCs w:val="0"/>
          <w:sz w:val="32"/>
          <w:szCs w:val="24"/>
          <w:lang w:val="en-US"/>
        </w:rPr>
      </w:pPr>
      <w:r w:rsidRPr="00F20C58">
        <w:rPr>
          <w:rFonts w:ascii="Times New Roman"/>
          <w:lang w:val="en-US"/>
        </w:rPr>
        <w:t>Master thesis annotation</w:t>
      </w:r>
    </w:p>
    <w:p w:rsidR="008F56E4" w:rsidRPr="00F20C58" w:rsidRDefault="00541889" w:rsidP="00541889">
      <w:pPr>
        <w:pStyle w:val="Heading"/>
        <w:rPr>
          <w:rFonts w:cs="Times New Roman"/>
          <w:bCs w:val="0"/>
          <w:sz w:val="32"/>
          <w:szCs w:val="24"/>
          <w:lang w:val="en-US"/>
        </w:rPr>
      </w:pPr>
      <w:r w:rsidRPr="00F20C58">
        <w:rPr>
          <w:rFonts w:ascii="Times New Roman" w:cs="Times New Roman"/>
          <w:bCs w:val="0"/>
          <w:szCs w:val="24"/>
          <w:lang w:val="en-US"/>
        </w:rPr>
        <w:t>Department of Information Technology</w:t>
      </w:r>
      <w:r w:rsidR="008F56E4" w:rsidRPr="00F20C58">
        <w:rPr>
          <w:rFonts w:ascii="Times New Roman" w:cs="Times New Roman"/>
          <w:bCs w:val="0"/>
          <w:szCs w:val="24"/>
          <w:lang w:val="en-US"/>
        </w:rPr>
        <w:t>,</w:t>
      </w:r>
    </w:p>
    <w:p w:rsidR="008F56E4" w:rsidRPr="00F20C58" w:rsidRDefault="00541889">
      <w:pPr>
        <w:pStyle w:val="Heading"/>
        <w:rPr>
          <w:rFonts w:cs="Times New Roman"/>
          <w:bCs w:val="0"/>
          <w:sz w:val="32"/>
          <w:szCs w:val="24"/>
          <w:lang w:val="en-US"/>
        </w:rPr>
      </w:pPr>
      <w:r w:rsidRPr="00F20C58">
        <w:rPr>
          <w:rFonts w:ascii="Times New Roman" w:cs="Times New Roman"/>
          <w:bCs w:val="0"/>
          <w:szCs w:val="24"/>
          <w:lang w:val="en-US"/>
        </w:rPr>
        <w:t>FMI</w:t>
      </w:r>
      <w:r w:rsidR="008F56E4" w:rsidRPr="00F20C58">
        <w:rPr>
          <w:rFonts w:ascii="Times New Roman" w:cs="Times New Roman"/>
          <w:bCs w:val="0"/>
          <w:szCs w:val="24"/>
          <w:lang w:val="en-US"/>
        </w:rPr>
        <w:t xml:space="preserve">, </w:t>
      </w:r>
      <w:r w:rsidRPr="00F20C58">
        <w:rPr>
          <w:rFonts w:ascii="Times New Roman" w:cs="Times New Roman"/>
          <w:bCs w:val="0"/>
          <w:szCs w:val="24"/>
          <w:lang w:val="en-US"/>
        </w:rPr>
        <w:t>Sofia University</w:t>
      </w:r>
      <w:r w:rsidR="004948F0" w:rsidRPr="00F20C58">
        <w:rPr>
          <w:rFonts w:ascii="Times New Roman" w:cs="Times New Roman"/>
          <w:bCs w:val="0"/>
          <w:szCs w:val="24"/>
          <w:lang w:val="en-US"/>
        </w:rPr>
        <w:t xml:space="preserve"> </w:t>
      </w:r>
      <w:r w:rsidR="008F56E4" w:rsidRPr="00F20C58">
        <w:rPr>
          <w:rFonts w:ascii="Times New Roman" w:cs="Times New Roman"/>
          <w:bCs w:val="0"/>
          <w:szCs w:val="24"/>
          <w:lang w:val="en-US"/>
        </w:rPr>
        <w:t>”</w:t>
      </w:r>
      <w:r w:rsidRPr="00F20C58">
        <w:rPr>
          <w:rFonts w:ascii="Times New Roman" w:cs="Times New Roman"/>
          <w:bCs w:val="0"/>
          <w:szCs w:val="24"/>
          <w:lang w:val="en-US"/>
        </w:rPr>
        <w:t>St. Kl. Ohridski</w:t>
      </w:r>
      <w:r w:rsidR="008F56E4" w:rsidRPr="00F20C58">
        <w:rPr>
          <w:rFonts w:ascii="Times New Roman" w:cs="Times New Roman"/>
          <w:bCs w:val="0"/>
          <w:szCs w:val="24"/>
          <w:lang w:val="en-US"/>
        </w:rPr>
        <w:t>”</w:t>
      </w:r>
    </w:p>
    <w:p w:rsidR="008F56E4" w:rsidRPr="00F20C58" w:rsidRDefault="008F56E4">
      <w:pPr>
        <w:pStyle w:val="Textbody"/>
        <w:rPr>
          <w:rFonts w:cs="Times New Roman"/>
          <w:bCs w:val="0"/>
          <w:szCs w:val="24"/>
          <w:lang w:val="en-US"/>
        </w:rPr>
      </w:pPr>
      <w:r w:rsidRPr="00F20C58">
        <w:rPr>
          <w:rFonts w:ascii="Times New Roman" w:cs="Times New Roman"/>
          <w:bCs w:val="0"/>
          <w:sz w:val="24"/>
          <w:szCs w:val="24"/>
          <w:lang w:val="en-US"/>
        </w:rPr>
        <w:t xml:space="preserve"> </w:t>
      </w:r>
    </w:p>
    <w:p w:rsidR="008F56E4" w:rsidRPr="00F20C58" w:rsidRDefault="008F56E4"/>
    <w:p w:rsidR="008F56E4" w:rsidRPr="00F20C58" w:rsidRDefault="00541889">
      <w:r w:rsidRPr="00F20C58">
        <w:rPr>
          <w:b/>
        </w:rPr>
        <w:t>Student</w:t>
      </w:r>
      <w:r w:rsidR="008F56E4" w:rsidRPr="00F20C58">
        <w:rPr>
          <w:b/>
        </w:rPr>
        <w:t xml:space="preserve">: </w:t>
      </w:r>
      <w:r w:rsidRPr="00F20C58">
        <w:rPr>
          <w:b/>
        </w:rPr>
        <w:t>Marin Marinov Nozhchev</w:t>
      </w:r>
    </w:p>
    <w:p w:rsidR="008F56E4" w:rsidRPr="00F20C58" w:rsidRDefault="004948F0">
      <w:r w:rsidRPr="00F20C58">
        <w:rPr>
          <w:b/>
        </w:rPr>
        <w:t>Master course</w:t>
      </w:r>
      <w:r w:rsidR="008F56E4" w:rsidRPr="00F20C58">
        <w:rPr>
          <w:b/>
        </w:rPr>
        <w:t xml:space="preserve">:  </w:t>
      </w:r>
      <w:r w:rsidR="00541889" w:rsidRPr="00F20C58">
        <w:rPr>
          <w:b/>
        </w:rPr>
        <w:t>Bio- and medical informatics</w:t>
      </w:r>
    </w:p>
    <w:p w:rsidR="008F56E4" w:rsidRPr="00F20C58" w:rsidRDefault="004948F0">
      <w:r w:rsidRPr="00F20C58">
        <w:rPr>
          <w:b/>
        </w:rPr>
        <w:t>Scientific advisor</w:t>
      </w:r>
      <w:r w:rsidR="008F56E4" w:rsidRPr="00F20C58">
        <w:rPr>
          <w:b/>
        </w:rPr>
        <w:t xml:space="preserve">: </w:t>
      </w:r>
      <w:r w:rsidR="00541889" w:rsidRPr="00F20C58">
        <w:rPr>
          <w:b/>
        </w:rPr>
        <w:t>asst.</w:t>
      </w:r>
      <w:r w:rsidR="0051640F" w:rsidRPr="00F20C58">
        <w:rPr>
          <w:b/>
        </w:rPr>
        <w:t xml:space="preserve"> </w:t>
      </w:r>
      <w:r w:rsidR="00541889" w:rsidRPr="00F20C58">
        <w:rPr>
          <w:b/>
        </w:rPr>
        <w:t>Kalin Georgiev</w:t>
      </w:r>
      <w:r w:rsidR="008F56E4" w:rsidRPr="00F20C58">
        <w:rPr>
          <w:b/>
        </w:rPr>
        <w:t>,</w:t>
      </w:r>
      <w:r w:rsidR="00541889" w:rsidRPr="00F20C58">
        <w:rPr>
          <w:b/>
        </w:rPr>
        <w:t xml:space="preserve"> PhD,</w:t>
      </w:r>
      <w:r w:rsidR="008F56E4" w:rsidRPr="00F20C58">
        <w:rPr>
          <w:b/>
        </w:rPr>
        <w:t xml:space="preserve"> </w:t>
      </w:r>
      <w:r w:rsidR="00541889" w:rsidRPr="00F20C58">
        <w:rPr>
          <w:b/>
        </w:rPr>
        <w:t>FMI</w:t>
      </w:r>
    </w:p>
    <w:p w:rsidR="008F56E4" w:rsidRPr="00F20C58" w:rsidRDefault="008F56E4"/>
    <w:p w:rsidR="006E6E94" w:rsidRPr="00F20C58" w:rsidRDefault="00F20C58" w:rsidP="00D21882">
      <w:r>
        <w:rPr>
          <w:b/>
        </w:rPr>
        <w:t>Master</w:t>
      </w:r>
      <w:bookmarkStart w:id="0" w:name="_GoBack"/>
      <w:bookmarkEnd w:id="0"/>
      <w:r w:rsidR="00541889" w:rsidRPr="00F20C58">
        <w:rPr>
          <w:b/>
        </w:rPr>
        <w:t xml:space="preserve"> Thesis Topic</w:t>
      </w:r>
      <w:r w:rsidR="008F56E4" w:rsidRPr="00F20C58">
        <w:rPr>
          <w:b/>
        </w:rPr>
        <w:t>:</w:t>
      </w:r>
      <w:r w:rsidR="008F56E4" w:rsidRPr="00F20C58">
        <w:rPr>
          <w:b/>
          <w:i/>
        </w:rPr>
        <w:t xml:space="preserve"> </w:t>
      </w:r>
      <w:r w:rsidR="004948F0" w:rsidRPr="00F20C58">
        <w:rPr>
          <w:b/>
          <w:i/>
        </w:rPr>
        <w:t>A</w:t>
      </w:r>
      <w:r w:rsidR="00541889" w:rsidRPr="00F20C58">
        <w:rPr>
          <w:b/>
          <w:i/>
        </w:rPr>
        <w:t>nonimization of clinical patient data</w:t>
      </w:r>
    </w:p>
    <w:p w:rsidR="0051640F" w:rsidRPr="00F20C58" w:rsidRDefault="0051640F" w:rsidP="00D21882"/>
    <w:p w:rsidR="0051640F" w:rsidRPr="00F20C58" w:rsidRDefault="0051640F" w:rsidP="00D21882"/>
    <w:p w:rsidR="008F56E4" w:rsidRPr="00F20C58" w:rsidRDefault="00541889" w:rsidP="00590C77">
      <w:pPr>
        <w:spacing w:after="100" w:afterAutospacing="1"/>
        <w:jc w:val="both"/>
      </w:pPr>
      <w:r w:rsidRPr="00F20C58">
        <w:t>The availability of clinical data is critical for data-driven medical research. The primary source of such data are hospital, but all public health institutions are forbidden from distributing private data. The data can be used for research</w:t>
      </w:r>
      <w:r w:rsidR="004303D4" w:rsidRPr="00F20C58">
        <w:t xml:space="preserve"> </w:t>
      </w:r>
      <w:r w:rsidRPr="00F20C58">
        <w:t xml:space="preserve">only after they are transformed in a way, which doesn’t allow the result to be related to individual </w:t>
      </w:r>
      <w:r w:rsidR="004948F0" w:rsidRPr="00F20C58">
        <w:t>patients. That process is defined as</w:t>
      </w:r>
      <w:r w:rsidR="004303D4" w:rsidRPr="00F20C58">
        <w:t xml:space="preserve"> „</w:t>
      </w:r>
      <w:r w:rsidR="004948F0" w:rsidRPr="00F20C58">
        <w:t>medical Anonimization</w:t>
      </w:r>
      <w:r w:rsidR="008F56E4" w:rsidRPr="00F20C58">
        <w:t>“.</w:t>
      </w:r>
    </w:p>
    <w:p w:rsidR="00590C77" w:rsidRPr="00F20C58" w:rsidRDefault="004948F0" w:rsidP="00590C77">
      <w:pPr>
        <w:jc w:val="both"/>
      </w:pPr>
      <w:r w:rsidRPr="00F20C58">
        <w:t>Anonimization is frequently implemented as trivial replacement of patient names and addresses with unique identifiers. This way all relevant clinical information is retained in the text, including age and nationality of patients.</w:t>
      </w:r>
      <w:r w:rsidR="00590C77" w:rsidRPr="00F20C58">
        <w:t xml:space="preserve"> </w:t>
      </w:r>
      <w:r w:rsidRPr="00F20C58">
        <w:t>Unfortunately</w:t>
      </w:r>
      <w:r w:rsidR="00590C77" w:rsidRPr="00F20C58">
        <w:t xml:space="preserve">, </w:t>
      </w:r>
      <w:r w:rsidRPr="00F20C58">
        <w:t>large semi-public databases with personal data, like Facebook, are increasingly available, which makes it possible to link trivially anonymized records to the actual people by combining individually harmless data points like</w:t>
      </w:r>
      <w:r w:rsidR="00590C77" w:rsidRPr="00F20C58">
        <w:t xml:space="preserve"> </w:t>
      </w:r>
      <w:r w:rsidRPr="00F20C58">
        <w:t>year of birth</w:t>
      </w:r>
      <w:r w:rsidR="00590C77" w:rsidRPr="00F20C58">
        <w:t xml:space="preserve">, </w:t>
      </w:r>
      <w:r w:rsidRPr="00F20C58">
        <w:t>city of residence and gender</w:t>
      </w:r>
      <w:r w:rsidR="00590C77" w:rsidRPr="00F20C58">
        <w:t>.</w:t>
      </w:r>
    </w:p>
    <w:p w:rsidR="00590C77" w:rsidRPr="00F20C58" w:rsidRDefault="00590C77" w:rsidP="00590C77">
      <w:pPr>
        <w:jc w:val="both"/>
      </w:pPr>
    </w:p>
    <w:p w:rsidR="008F56E4" w:rsidRPr="00F20C58" w:rsidRDefault="004948F0" w:rsidP="00590C77">
      <w:pPr>
        <w:spacing w:after="100" w:afterAutospacing="1"/>
        <w:jc w:val="both"/>
      </w:pPr>
      <w:r w:rsidRPr="00F20C58">
        <w:t>The major obstacle to complete anonimization is the presence of unstructured medical texts like treatment history and diagnosis.</w:t>
      </w:r>
      <w:r w:rsidR="000816BE" w:rsidRPr="00F20C58">
        <w:t xml:space="preserve"> </w:t>
      </w:r>
      <w:r w:rsidR="00CA4572" w:rsidRPr="00F20C58">
        <w:t>In those documents, there are frequent mentions of patient private data outside dedicated form fields</w:t>
      </w:r>
      <w:r w:rsidR="00A8716A" w:rsidRPr="00F20C58">
        <w:t xml:space="preserve">. </w:t>
      </w:r>
      <w:r w:rsidR="00CA4572" w:rsidRPr="00F20C58">
        <w:t>For example, the age of the patient is frequently mentioned if it is relevant to the diagnosis.</w:t>
      </w:r>
    </w:p>
    <w:p w:rsidR="008F56E4" w:rsidRPr="00F20C58" w:rsidRDefault="00CA4572" w:rsidP="00590C77">
      <w:pPr>
        <w:spacing w:after="100" w:afterAutospacing="1"/>
        <w:jc w:val="both"/>
      </w:pPr>
      <w:r w:rsidRPr="00F20C58">
        <w:t>The goal of the master thesis is an overview and analysis of the state-of-the-art algorithms for anonimization of clinical data</w:t>
      </w:r>
      <w:r w:rsidR="008F56E4" w:rsidRPr="00F20C58">
        <w:t xml:space="preserve"> </w:t>
      </w:r>
      <w:r w:rsidRPr="00F20C58">
        <w:t>and the implementation of a rule-based algorithm that marks and removes private data in unstructured clinical text</w:t>
      </w:r>
      <w:r w:rsidR="004303D4" w:rsidRPr="00F20C58">
        <w:t>.</w:t>
      </w:r>
      <w:r w:rsidR="00C578EB" w:rsidRPr="00F20C58">
        <w:t xml:space="preserve"> </w:t>
      </w:r>
      <w:r w:rsidRPr="00F20C58">
        <w:t>The software is significantly more flexible and easy to integrate in larger systems than existing solutions.</w:t>
      </w:r>
    </w:p>
    <w:p w:rsidR="008F56E4" w:rsidRPr="00F20C58" w:rsidRDefault="008F56E4" w:rsidP="00CA4572">
      <w:pPr>
        <w:pStyle w:val="Bibliography1"/>
        <w:ind w:left="0" w:firstLine="0"/>
      </w:pPr>
    </w:p>
    <w:p w:rsidR="0051640F" w:rsidRPr="00F20C58" w:rsidRDefault="0051640F">
      <w:pPr>
        <w:pStyle w:val="Bibliography1"/>
      </w:pPr>
    </w:p>
    <w:p w:rsidR="008F56E4" w:rsidRPr="00F20C58" w:rsidRDefault="006E6E94">
      <w:pPr>
        <w:pStyle w:val="Bibliography1"/>
      </w:pPr>
      <w:r w:rsidRPr="00F20C58">
        <w:t>14.10</w:t>
      </w:r>
      <w:r w:rsidR="008F56E4" w:rsidRPr="00F20C58">
        <w:t>.2013</w:t>
      </w:r>
      <w:r w:rsidR="008F56E4" w:rsidRPr="00F20C58">
        <w:rPr>
          <w:sz w:val="20"/>
        </w:rPr>
        <w:tab/>
      </w:r>
      <w:r w:rsidR="008F56E4" w:rsidRPr="00F20C58">
        <w:rPr>
          <w:sz w:val="20"/>
        </w:rPr>
        <w:tab/>
      </w:r>
      <w:r w:rsidR="008F56E4" w:rsidRPr="00F20C58">
        <w:rPr>
          <w:sz w:val="20"/>
        </w:rPr>
        <w:tab/>
      </w:r>
      <w:r w:rsidR="008F56E4" w:rsidRPr="00F20C58">
        <w:rPr>
          <w:sz w:val="20"/>
        </w:rPr>
        <w:tab/>
      </w:r>
      <w:r w:rsidR="008F56E4" w:rsidRPr="00F20C58">
        <w:rPr>
          <w:sz w:val="20"/>
        </w:rPr>
        <w:tab/>
      </w:r>
      <w:r w:rsidR="008F56E4" w:rsidRPr="00F20C58">
        <w:rPr>
          <w:sz w:val="20"/>
        </w:rPr>
        <w:tab/>
      </w:r>
      <w:r w:rsidR="00CA4572" w:rsidRPr="00F20C58">
        <w:t>Student</w:t>
      </w:r>
      <w:r w:rsidR="008F56E4" w:rsidRPr="00F20C58">
        <w:t>:</w:t>
      </w:r>
      <w:r w:rsidR="008F56E4" w:rsidRPr="00F20C58">
        <w:tab/>
      </w:r>
      <w:r w:rsidR="008F56E4" w:rsidRPr="00F20C58">
        <w:tab/>
      </w:r>
      <w:r w:rsidR="008F56E4" w:rsidRPr="00F20C58">
        <w:tab/>
      </w:r>
    </w:p>
    <w:p w:rsidR="008F56E4" w:rsidRPr="00F20C58" w:rsidRDefault="008F56E4">
      <w:pPr>
        <w:jc w:val="both"/>
      </w:pPr>
    </w:p>
    <w:p w:rsidR="00C578EB" w:rsidRPr="00F20C58" w:rsidRDefault="00C578EB">
      <w:pPr>
        <w:jc w:val="both"/>
      </w:pPr>
    </w:p>
    <w:p w:rsidR="008F56E4" w:rsidRPr="00F20C58" w:rsidRDefault="008F56E4" w:rsidP="00181774">
      <w:pPr>
        <w:jc w:val="both"/>
      </w:pPr>
      <w:r w:rsidRPr="00F20C58">
        <w:tab/>
      </w:r>
      <w:r w:rsidRPr="00F20C58">
        <w:tab/>
      </w:r>
      <w:r w:rsidRPr="00F20C58">
        <w:tab/>
      </w:r>
      <w:r w:rsidRPr="00F20C58">
        <w:tab/>
      </w:r>
      <w:r w:rsidRPr="00F20C58">
        <w:tab/>
      </w:r>
      <w:r w:rsidRPr="00F20C58">
        <w:tab/>
      </w:r>
      <w:r w:rsidRPr="00F20C58">
        <w:tab/>
      </w:r>
      <w:r w:rsidR="006E6E94" w:rsidRPr="00F20C58">
        <w:t xml:space="preserve">         </w:t>
      </w:r>
    </w:p>
    <w:sectPr w:rsidR="008F56E4" w:rsidRPr="00F20C58">
      <w:type w:val="continuous"/>
      <w:pgSz w:w="12240" w:h="15840"/>
      <w:pgMar w:top="1417" w:right="1417" w:bottom="1417" w:left="1417"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lvlText w:val=""/>
      <w:lvlJc w:val="left"/>
      <w:pPr>
        <w:ind w:left="432" w:hanging="432"/>
      </w:pPr>
      <w:rPr>
        <w:rFonts w:cs="Times New Roman"/>
      </w:rPr>
    </w:lvl>
    <w:lvl w:ilvl="1">
      <w:start w:val="1"/>
      <w:numFmt w:val="none"/>
      <w:lvlText w:val=""/>
      <w:lvlJc w:val="left"/>
      <w:pPr>
        <w:ind w:left="576" w:hanging="576"/>
      </w:pPr>
      <w:rPr>
        <w:rFonts w:cs="Times New Roman"/>
      </w:rPr>
    </w:lvl>
    <w:lvl w:ilvl="2">
      <w:start w:val="1"/>
      <w:numFmt w:val="none"/>
      <w:lvlText w:val=""/>
      <w:lvlJc w:val="left"/>
      <w:pPr>
        <w:ind w:left="720" w:hanging="720"/>
      </w:pPr>
      <w:rPr>
        <w:rFonts w:cs="Times New Roman"/>
      </w:rPr>
    </w:lvl>
    <w:lvl w:ilvl="3">
      <w:start w:val="1"/>
      <w:numFmt w:val="none"/>
      <w:lvlText w:val=""/>
      <w:lvlJc w:val="left"/>
      <w:pPr>
        <w:ind w:left="864" w:hanging="864"/>
      </w:pPr>
      <w:rPr>
        <w:rFonts w:cs="Times New Roman"/>
      </w:rPr>
    </w:lvl>
    <w:lvl w:ilvl="4">
      <w:start w:val="1"/>
      <w:numFmt w:val="none"/>
      <w:lvlText w:val=""/>
      <w:lvlJc w:val="left"/>
      <w:pPr>
        <w:ind w:left="1008" w:hanging="1008"/>
      </w:pPr>
      <w:rPr>
        <w:rFonts w:cs="Times New Roman"/>
      </w:rPr>
    </w:lvl>
    <w:lvl w:ilvl="5">
      <w:start w:val="1"/>
      <w:numFmt w:val="none"/>
      <w:lvlText w:val=""/>
      <w:lvlJc w:val="left"/>
      <w:pPr>
        <w:ind w:left="1152" w:hanging="1152"/>
      </w:pPr>
      <w:rPr>
        <w:rFonts w:cs="Times New Roman"/>
      </w:rPr>
    </w:lvl>
    <w:lvl w:ilvl="6">
      <w:start w:val="1"/>
      <w:numFmt w:val="none"/>
      <w:lvlText w:val=""/>
      <w:lvlJc w:val="left"/>
      <w:pPr>
        <w:ind w:left="1296" w:hanging="1296"/>
      </w:pPr>
      <w:rPr>
        <w:rFonts w:cs="Times New Roman"/>
      </w:rPr>
    </w:lvl>
    <w:lvl w:ilvl="7">
      <w:start w:val="1"/>
      <w:numFmt w:val="none"/>
      <w:lvlText w:val=""/>
      <w:lvlJc w:val="left"/>
      <w:pPr>
        <w:ind w:left="1440" w:hanging="1440"/>
      </w:pPr>
      <w:rPr>
        <w:rFonts w:cs="Times New Roman"/>
      </w:rPr>
    </w:lvl>
    <w:lvl w:ilvl="8">
      <w:start w:val="1"/>
      <w:numFmt w:val="none"/>
      <w:lvlText w:val=""/>
      <w:lvlJc w:val="left"/>
      <w:pPr>
        <w:ind w:left="1584" w:hanging="1584"/>
      </w:pPr>
      <w:rPr>
        <w:rFonts w:cs="Times New Roman"/>
      </w:rPr>
    </w:lvl>
  </w:abstractNum>
  <w:abstractNum w:abstractNumId="1">
    <w:nsid w:val="00000002"/>
    <w:multiLevelType w:val="multilevel"/>
    <w:tmpl w:val="00000002"/>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2">
    <w:nsid w:val="00000003"/>
    <w:multiLevelType w:val="multilevel"/>
    <w:tmpl w:val="00000003"/>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3">
    <w:nsid w:val="1B7643AA"/>
    <w:multiLevelType w:val="hybridMultilevel"/>
    <w:tmpl w:val="C9FEB1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427539"/>
    <w:multiLevelType w:val="hybridMultilevel"/>
    <w:tmpl w:val="C9FEB1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00754B"/>
    <w:multiLevelType w:val="hybridMultilevel"/>
    <w:tmpl w:val="C9FEB1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1E2E4A"/>
    <w:multiLevelType w:val="hybridMultilevel"/>
    <w:tmpl w:val="2ACC4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6E4"/>
    <w:rsid w:val="000816BE"/>
    <w:rsid w:val="00115761"/>
    <w:rsid w:val="00181774"/>
    <w:rsid w:val="001F4453"/>
    <w:rsid w:val="003058FA"/>
    <w:rsid w:val="00407366"/>
    <w:rsid w:val="004303D4"/>
    <w:rsid w:val="004948F0"/>
    <w:rsid w:val="004D4C9F"/>
    <w:rsid w:val="004D627E"/>
    <w:rsid w:val="0051640F"/>
    <w:rsid w:val="00541889"/>
    <w:rsid w:val="00590C77"/>
    <w:rsid w:val="006E6E94"/>
    <w:rsid w:val="007434E6"/>
    <w:rsid w:val="008F56E4"/>
    <w:rsid w:val="00A8716A"/>
    <w:rsid w:val="00B31B4B"/>
    <w:rsid w:val="00C578EB"/>
    <w:rsid w:val="00CA4572"/>
    <w:rsid w:val="00CB44FF"/>
    <w:rsid w:val="00D21882"/>
    <w:rsid w:val="00E65A05"/>
    <w:rsid w:val="00F20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C1E69B8-932F-4ED7-A0D2-AC9344AF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qFormat="1"/>
    <w:lsdException w:name="List" w:semiHidden="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N w:val="0"/>
      <w:adjustRightInd w:val="0"/>
      <w:spacing w:after="0" w:line="240" w:lineRule="auto"/>
    </w:pPr>
    <w:rPr>
      <w:rFonts w:ascii="Times New Roman" w:hAnsi="Times New Roman"/>
      <w:sz w:val="24"/>
      <w:szCs w:val="24"/>
      <w:lang w:val="en-US" w:eastAsia="zh-CN"/>
    </w:rPr>
  </w:style>
  <w:style w:type="paragraph" w:styleId="Heading1">
    <w:name w:val="heading 1"/>
    <w:basedOn w:val="Normal"/>
    <w:next w:val="Normal"/>
    <w:link w:val="Heading1Char"/>
    <w:uiPriority w:val="99"/>
    <w:qFormat/>
    <w:pPr>
      <w:keepNext/>
      <w:autoSpaceDE w:val="0"/>
      <w:jc w:val="center"/>
      <w:outlineLvl w:val="0"/>
    </w:pPr>
    <w:rPr>
      <w:sz w:val="28"/>
      <w:szCs w:val="28"/>
    </w:rPr>
  </w:style>
  <w:style w:type="paragraph" w:styleId="Heading2">
    <w:name w:val="heading 2"/>
    <w:basedOn w:val="Normal"/>
    <w:next w:val="Normal"/>
    <w:link w:val="Heading2Char"/>
    <w:uiPriority w:val="99"/>
    <w:qFormat/>
    <w:pPr>
      <w:keepNext/>
      <w:numPr>
        <w:ilvl w:val="1"/>
      </w:numPr>
      <w:spacing w:before="240" w:after="60"/>
      <w:outlineLvl w:val="1"/>
    </w:pPr>
    <w:rPr>
      <w:rFonts w:ascii="Arial" w:eastAsia="Times New Roman" w:cs="Arial"/>
      <w:b/>
      <w:bCs/>
      <w:i/>
      <w:iCs/>
      <w:sz w:val="28"/>
      <w:szCs w:val="28"/>
    </w:rPr>
  </w:style>
  <w:style w:type="paragraph" w:styleId="Heading3">
    <w:name w:val="heading 3"/>
    <w:basedOn w:val="Normal"/>
    <w:next w:val="Normal"/>
    <w:link w:val="Heading3Char"/>
    <w:uiPriority w:val="99"/>
    <w:qFormat/>
    <w:pPr>
      <w:keepNext/>
      <w:numPr>
        <w:ilvl w:val="2"/>
      </w:numPr>
      <w:spacing w:before="240" w:after="60"/>
      <w:outlineLvl w:val="2"/>
    </w:pPr>
    <w:rPr>
      <w:rFonts w:ascii="Arial" w:eastAsia="Times New Roman"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x-none" w:eastAsia="zh-CN"/>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x-none" w:eastAsia="zh-CN"/>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x-none" w:eastAsia="zh-CN"/>
    </w:rPr>
  </w:style>
  <w:style w:type="character" w:customStyle="1" w:styleId="Absatz-Standardschriftart">
    <w:name w:val="Absatz-Standardschriftart"/>
    <w:uiPriority w:val="99"/>
  </w:style>
  <w:style w:type="character" w:customStyle="1" w:styleId="WW-Absatz-Standardschriftart">
    <w:name w:val="WW-Absatz-Standardschriftart"/>
    <w:uiPriority w:val="99"/>
  </w:style>
  <w:style w:type="character" w:customStyle="1" w:styleId="WW-Absatz-Standardschriftart1">
    <w:name w:val="WW-Absatz-Standardschriftart1"/>
    <w:uiPriority w:val="99"/>
  </w:style>
  <w:style w:type="character" w:customStyle="1" w:styleId="WW-Absatz-Standardschriftart11">
    <w:name w:val="WW-Absatz-Standardschriftart11"/>
    <w:uiPriority w:val="99"/>
  </w:style>
  <w:style w:type="character" w:customStyle="1" w:styleId="EndnoteCharacters">
    <w:name w:val="Endnote Characters"/>
    <w:uiPriority w:val="99"/>
  </w:style>
  <w:style w:type="character" w:customStyle="1" w:styleId="Endnoteanchor">
    <w:name w:val="Endnote anchor"/>
    <w:uiPriority w:val="99"/>
    <w:rPr>
      <w:position w:val="10"/>
    </w:rPr>
  </w:style>
  <w:style w:type="character" w:customStyle="1" w:styleId="NumberingSymbols">
    <w:name w:val="Numbering Symbols"/>
    <w:uiPriority w:val="99"/>
  </w:style>
  <w:style w:type="character" w:customStyle="1" w:styleId="RTFNum21">
    <w:name w:val="RTF_Num 2 1"/>
    <w:uiPriority w:val="99"/>
  </w:style>
  <w:style w:type="character" w:customStyle="1" w:styleId="RTFNum22">
    <w:name w:val="RTF_Num 2 2"/>
    <w:uiPriority w:val="99"/>
  </w:style>
  <w:style w:type="character" w:customStyle="1" w:styleId="RTFNum23">
    <w:name w:val="RTF_Num 2 3"/>
    <w:uiPriority w:val="99"/>
  </w:style>
  <w:style w:type="character" w:customStyle="1" w:styleId="RTFNum24">
    <w:name w:val="RTF_Num 2 4"/>
    <w:uiPriority w:val="99"/>
  </w:style>
  <w:style w:type="character" w:customStyle="1" w:styleId="RTFNum25">
    <w:name w:val="RTF_Num 2 5"/>
    <w:uiPriority w:val="99"/>
  </w:style>
  <w:style w:type="character" w:customStyle="1" w:styleId="RTFNum26">
    <w:name w:val="RTF_Num 2 6"/>
    <w:uiPriority w:val="99"/>
  </w:style>
  <w:style w:type="character" w:customStyle="1" w:styleId="RTFNum27">
    <w:name w:val="RTF_Num 2 7"/>
    <w:uiPriority w:val="99"/>
  </w:style>
  <w:style w:type="character" w:customStyle="1" w:styleId="RTFNum28">
    <w:name w:val="RTF_Num 2 8"/>
    <w:uiPriority w:val="99"/>
  </w:style>
  <w:style w:type="character" w:customStyle="1" w:styleId="RTFNum29">
    <w:name w:val="RTF_Num 2 9"/>
    <w:uiPriority w:val="99"/>
  </w:style>
  <w:style w:type="paragraph" w:customStyle="1" w:styleId="Heading">
    <w:name w:val="Heading"/>
    <w:basedOn w:val="Normal"/>
    <w:next w:val="Textbody"/>
    <w:uiPriority w:val="99"/>
    <w:pPr>
      <w:jc w:val="center"/>
    </w:pPr>
    <w:rPr>
      <w:rFonts w:ascii="Arial" w:eastAsia="Times New Roman" w:cs="Arial"/>
      <w:b/>
      <w:bCs/>
      <w:sz w:val="28"/>
      <w:szCs w:val="28"/>
      <w:lang w:val="bg-BG"/>
    </w:rPr>
  </w:style>
  <w:style w:type="paragraph" w:customStyle="1" w:styleId="Textbody">
    <w:name w:val="Text body"/>
    <w:basedOn w:val="Normal"/>
    <w:uiPriority w:val="99"/>
    <w:pPr>
      <w:jc w:val="center"/>
    </w:pPr>
    <w:rPr>
      <w:rFonts w:ascii="Arial" w:eastAsia="Times New Roman" w:cs="Arial"/>
      <w:b/>
      <w:bCs/>
      <w:sz w:val="26"/>
      <w:szCs w:val="26"/>
      <w:lang w:val="bg-BG"/>
    </w:rPr>
  </w:style>
  <w:style w:type="paragraph" w:styleId="List">
    <w:name w:val="List"/>
    <w:basedOn w:val="Textbody"/>
    <w:uiPriority w:val="99"/>
  </w:style>
  <w:style w:type="paragraph" w:styleId="Caption">
    <w:name w:val="caption"/>
    <w:basedOn w:val="Normal"/>
    <w:uiPriority w:val="99"/>
    <w:qFormat/>
    <w:pPr>
      <w:suppressLineNumbers/>
      <w:spacing w:before="120" w:after="120"/>
    </w:pPr>
    <w:rPr>
      <w:i/>
      <w:iCs/>
    </w:rPr>
  </w:style>
  <w:style w:type="paragraph" w:customStyle="1" w:styleId="Index">
    <w:name w:val="Index"/>
    <w:basedOn w:val="Normal"/>
    <w:uiPriority w:val="99"/>
    <w:pPr>
      <w:suppressLineNumbers/>
    </w:pPr>
  </w:style>
  <w:style w:type="paragraph" w:customStyle="1" w:styleId="Endnote">
    <w:name w:val="Endnote"/>
    <w:basedOn w:val="Normal"/>
    <w:uiPriority w:val="99"/>
    <w:pPr>
      <w:suppressLineNumbers/>
      <w:ind w:left="339" w:hanging="339"/>
    </w:pPr>
    <w:rPr>
      <w:sz w:val="20"/>
      <w:szCs w:val="20"/>
    </w:rPr>
  </w:style>
  <w:style w:type="paragraph" w:customStyle="1" w:styleId="Bibliography1">
    <w:name w:val="Bibliography 1"/>
    <w:basedOn w:val="Index"/>
    <w:uiPriority w:val="99"/>
    <w:pPr>
      <w:tabs>
        <w:tab w:val="left" w:pos="528"/>
      </w:tabs>
      <w:spacing w:line="240" w:lineRule="atLeast"/>
      <w:ind w:left="264" w:hanging="264"/>
    </w:pPr>
  </w:style>
  <w:style w:type="paragraph" w:styleId="ListParagraph">
    <w:name w:val="List Paragraph"/>
    <w:basedOn w:val="Normal"/>
    <w:uiPriority w:val="34"/>
    <w:qFormat/>
    <w:rsid w:val="00C57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Задание за дипломна работа</vt:lpstr>
    </vt:vector>
  </TitlesOfParts>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Задание за дипломна работа</dc:title>
  <dc:subject/>
  <dc:creator>Marin Nozhchev</dc:creator>
  <cp:keywords/>
  <dc:description/>
  <cp:lastModifiedBy>murfffi</cp:lastModifiedBy>
  <cp:revision>10</cp:revision>
  <cp:lastPrinted>2005-03-31T10:10:00Z</cp:lastPrinted>
  <dcterms:created xsi:type="dcterms:W3CDTF">2013-10-13T09:15:00Z</dcterms:created>
  <dcterms:modified xsi:type="dcterms:W3CDTF">2013-10-22T16:45:00Z</dcterms:modified>
</cp:coreProperties>
</file>