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End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5A3920" w:rsidRDefault="005A3920">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5A3920" w:rsidRDefault="0027059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A3920">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PDZ2SfUO/fbUz0xw8qpBU65FiHfCY0jQRwx+vMWhDaH4&#10;NEicrcj/+ps+4cFdWDnbYugqHn6uhVecma8WrJ5MyzITJOZfvOCzMD09OU28WY5qu24vCA2ZYLs4&#10;mcUEjmYUtaf2EathkR6ESViJZyu+HMWL2G8BrBapFosMwkg6Ea/tvZPJdepPYttD9yi8GygZQeYb&#10;GidTzF4xs8emm5YW60i6ybRNJe4LOpQe45yJP6yetC9e/mfU84Kc/wY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APRSC&#10;AgAAaA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0302578" w14:textId="074B33A9" w:rsidR="005A3920" w:rsidRDefault="005A3920">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5A3920" w:rsidRDefault="006D409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A3920">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gt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07Gza1vv0XBv+6EJjl81aMo1C/GOeUwJGonJj7c4pLIo&#10;vh0kSjbW//ybPuFBXlgpaTF1FQ0/tswLStRXA1pPZmWZGRLzL17wWZidTk8Tcdaj2mz1hUVDJlgv&#10;jmcxgaMaRemtfsRuWKYHYWKG49mKxlG8iP0awG7hYrnMIMykY/HarBxPrlN/Etseukfm3UDJCDbf&#10;2HE02fwVM3tspo5bbiP4mWmbStwXdCg95jmzedg9aWG8/M+o5w25+AU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DcZwgt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87F0611" w14:textId="77777777" w:rsidR="005A3920" w:rsidRDefault="005A392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5A3920" w:rsidRDefault="0027059C"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5A3920"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5A3920" w:rsidRDefault="005A3920"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EkS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s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dASRK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5A3920" w:rsidRDefault="006D409C"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5A3920"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9852815" w14:textId="77777777" w:rsidR="005A3920" w:rsidRDefault="005A3920"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27059C">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27059C">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27059C">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27059C">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27059C">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27059C">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27059C">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27059C">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27059C">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27059C">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27059C">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27059C">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27059C">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27059C" w:rsidP="00AB433F">
          <w:pPr>
            <w:pStyle w:val="TOC2"/>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 xml:space="preserve">Фейсбук (на английски </w:t>
      </w:r>
      <w:proofErr w:type="spellStart"/>
      <w:r w:rsidRPr="00180C50">
        <w:t>Facebook</w:t>
      </w:r>
      <w:proofErr w:type="spellEnd"/>
      <w:r w:rsidRPr="00180C50">
        <w:t>)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EndPr/>
        <w:sdtContent>
          <w:r w:rsidR="004108C9">
            <w:fldChar w:fldCharType="begin"/>
          </w:r>
          <w:r w:rsidR="004108C9">
            <w:rPr>
              <w:lang w:val="en-US"/>
            </w:rPr>
            <w:instrText xml:space="preserve"> CITATION Luc15 \l 1033 </w:instrText>
          </w:r>
          <w:r w:rsidR="004108C9">
            <w:fldChar w:fldCharType="separate"/>
          </w:r>
          <w:r w:rsidR="000A1559">
            <w:rPr>
              <w:noProof/>
              <w:lang w:val="en-US"/>
            </w:rPr>
            <w:t xml:space="preserve"> </w:t>
          </w:r>
          <w:r w:rsidR="000A1559" w:rsidRPr="000A1559">
            <w:rPr>
              <w:noProof/>
              <w:lang w:val="en-US"/>
            </w:rPr>
            <w:t>(Matney)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EndPr/>
        <w:sdtContent>
          <w:r w:rsidR="00180C50" w:rsidRPr="00180C50">
            <w:fldChar w:fldCharType="begin"/>
          </w:r>
          <w:r w:rsidR="00782426">
            <w:instrText xml:space="preserve">CITATION Уик15 \l 1033 </w:instrText>
          </w:r>
          <w:r w:rsidR="00180C50" w:rsidRPr="00180C50">
            <w:fldChar w:fldCharType="separate"/>
          </w:r>
          <w:r w:rsidR="000A1559">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EndPr/>
        <w:sdtContent>
          <w:r w:rsidR="00BC51EC">
            <w:fldChar w:fldCharType="begin"/>
          </w:r>
          <w:r w:rsidR="00BC51EC">
            <w:rPr>
              <w:lang w:val="en-US"/>
            </w:rPr>
            <w:instrText xml:space="preserve"> CITATION Ric99 \l 1033 </w:instrText>
          </w:r>
          <w:r w:rsidR="00BC51EC">
            <w:fldChar w:fldCharType="separate"/>
          </w:r>
          <w:r w:rsidR="000A1559">
            <w:rPr>
              <w:noProof/>
              <w:lang w:val="en-US"/>
            </w:rPr>
            <w:t xml:space="preserve"> </w:t>
          </w:r>
          <w:r w:rsidR="000A1559" w:rsidRPr="000A1559">
            <w:rPr>
              <w:noProof/>
              <w:lang w:val="en-US"/>
            </w:rPr>
            <w:t>(The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proofErr w:type="spellStart"/>
      <w:r w:rsidR="00C260C7" w:rsidRPr="00C260C7">
        <w:t>David</w:t>
      </w:r>
      <w:proofErr w:type="spellEnd"/>
      <w:r w:rsidR="00C260C7" w:rsidRPr="00C260C7">
        <w:t xml:space="preserve"> </w:t>
      </w:r>
      <w:proofErr w:type="spellStart"/>
      <w:r w:rsidR="00C260C7" w:rsidRPr="00C260C7">
        <w:t>Weinberger</w:t>
      </w:r>
      <w:proofErr w:type="spellEnd"/>
      <w:r w:rsidR="0059076D">
        <w:t>, а именно: „Пазарите са разговори“</w:t>
      </w:r>
      <w:sdt>
        <w:sdtPr>
          <w:id w:val="286316064"/>
          <w:citation/>
        </w:sdtPr>
        <w:sdtEndPr/>
        <w:sdtContent>
          <w:r w:rsidR="00BC55FD">
            <w:fldChar w:fldCharType="begin"/>
          </w:r>
          <w:r w:rsidR="00BC55FD">
            <w:rPr>
              <w:lang w:val="en-US"/>
            </w:rPr>
            <w:instrText xml:space="preserve"> CITATION гла11 \l 1033 </w:instrText>
          </w:r>
          <w:r w:rsidR="00BC55FD">
            <w:fldChar w:fldCharType="separate"/>
          </w:r>
          <w:r w:rsidR="000A1559">
            <w:rPr>
              <w:noProof/>
              <w:lang w:val="en-US"/>
            </w:rPr>
            <w:t xml:space="preserve"> </w:t>
          </w:r>
          <w:r w:rsidR="000A1559" w:rsidRPr="000A1559">
            <w:rPr>
              <w:noProof/>
              <w:lang w:val="en-US"/>
            </w:rPr>
            <w:t>(Петков)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EndPr/>
        <w:sdtContent>
          <w:r w:rsidR="002B6AC9">
            <w:fldChar w:fldCharType="begin"/>
          </w:r>
          <w:r w:rsidR="002B6AC9">
            <w:rPr>
              <w:lang w:val="en-US"/>
            </w:rPr>
            <w:instrText xml:space="preserve"> CITATION Num16 \l 1033 </w:instrText>
          </w:r>
          <w:r w:rsidR="002B6AC9">
            <w:fldChar w:fldCharType="separate"/>
          </w:r>
          <w:r w:rsidR="000A1559">
            <w:rPr>
              <w:noProof/>
              <w:lang w:val="en-US"/>
            </w:rPr>
            <w:t xml:space="preserve"> </w:t>
          </w:r>
          <w:r w:rsidR="000A1559" w:rsidRPr="000A1559">
            <w:rPr>
              <w:noProof/>
              <w:lang w:val="en-US"/>
            </w:rPr>
            <w:t>(Number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EndPr/>
        <w:sdtContent>
          <w:r w:rsidR="002B6AC9">
            <w:fldChar w:fldCharType="begin"/>
          </w:r>
          <w:r w:rsidR="002B6AC9">
            <w:rPr>
              <w:lang w:val="en-US"/>
            </w:rPr>
            <w:instrText xml:space="preserve"> CITATION Sco \l 1033 </w:instrText>
          </w:r>
          <w:r w:rsidR="002B6AC9">
            <w:fldChar w:fldCharType="separate"/>
          </w:r>
          <w:r w:rsidR="000A1559">
            <w:rPr>
              <w:noProof/>
              <w:lang w:val="en-US"/>
            </w:rPr>
            <w:t xml:space="preserve"> </w:t>
          </w:r>
          <w:r w:rsidR="000A1559" w:rsidRPr="000A1559">
            <w:rPr>
              <w:noProof/>
              <w:lang w:val="en-US"/>
            </w:rPr>
            <w:t>(Scott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EndPr/>
        <w:sdtContent>
          <w:r w:rsidR="00D77098">
            <w:fldChar w:fldCharType="begin"/>
          </w:r>
          <w:r w:rsidR="00D77098">
            <w:instrText xml:space="preserve"> CITATION Спа15 \l 1026 </w:instrText>
          </w:r>
          <w:r w:rsidR="00D77098">
            <w:fldChar w:fldCharType="separate"/>
          </w:r>
          <w:r w:rsidR="000A1559">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w:t>
      </w:r>
      <w:proofErr w:type="spellStart"/>
      <w:r>
        <w:t>Facebook</w:t>
      </w:r>
      <w:proofErr w:type="spellEnd"/>
      <w:r>
        <w:t xml:space="preserve">.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 xml:space="preserve">(на самата 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w:t>
      </w:r>
      <w:proofErr w:type="spellStart"/>
      <w:r>
        <w:t>Facebook</w:t>
      </w:r>
      <w:proofErr w:type="spellEnd"/>
      <w:r>
        <w:t xml:space="preserve">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w:t>
      </w:r>
      <w:proofErr w:type="spellStart"/>
      <w:r>
        <w:t>Facebook</w:t>
      </w:r>
      <w:proofErr w:type="spellEnd"/>
      <w:r>
        <w:t xml:space="preserve">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w:t>
      </w:r>
      <w:proofErr w:type="spellStart"/>
      <w:r>
        <w:t>Facebook</w:t>
      </w:r>
      <w:proofErr w:type="spellEnd"/>
      <w:r>
        <w:t xml:space="preserve">,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 xml:space="preserve">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w:t>
      </w:r>
      <w:proofErr w:type="spellStart"/>
      <w:r>
        <w:t>Facebook</w:t>
      </w:r>
      <w:proofErr w:type="spellEnd"/>
      <w:r>
        <w:t>,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End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0A1559">
            <w:rPr>
              <w:noProof/>
              <w:lang w:val="en-US" w:eastAsia="zh-CN"/>
            </w:rPr>
            <w:t xml:space="preserve"> </w:t>
          </w:r>
          <w:r w:rsidR="000A1559" w:rsidRPr="000A1559">
            <w:rPr>
              <w:noProof/>
              <w:lang w:val="en-US" w:eastAsia="zh-CN"/>
            </w:rPr>
            <w:t>(Wasserman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End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0A1559">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End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0A1559" w:rsidRPr="000A1559">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End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0A1559">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1F0E3A05"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End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0A1559" w:rsidRPr="000A1559">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F071DD">
        <w:rPr>
          <w:lang w:val="en-US" w:eastAsia="zh-CN"/>
        </w:rPr>
        <w:t>.</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End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0A1559" w:rsidRPr="000A1559">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EndPr/>
        <w:sdtContent>
          <w:r>
            <w:rPr>
              <w:lang w:eastAsia="zh-CN"/>
            </w:rPr>
            <w:fldChar w:fldCharType="begin"/>
          </w:r>
          <w:r w:rsidR="00C5388B">
            <w:rPr>
              <w:lang w:eastAsia="zh-CN"/>
            </w:rPr>
            <w:instrText xml:space="preserve">CITATION Meh \l 1026 </w:instrText>
          </w:r>
          <w:r>
            <w:rPr>
              <w:lang w:eastAsia="zh-CN"/>
            </w:rPr>
            <w:fldChar w:fldCharType="separate"/>
          </w:r>
          <w:r w:rsidR="000A1559">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End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0A1559">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End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0A1559">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50D5A312" w14:textId="7DF61183" w:rsidR="00DE7DFA" w:rsidRPr="00A03A6C" w:rsidRDefault="003E3F56" w:rsidP="00A03A6C">
      <w:pPr>
        <w:rPr>
          <w:lang w:eastAsia="zh-CN"/>
        </w:rPr>
      </w:pPr>
      <w:r>
        <w:rPr>
          <w:lang w:eastAsia="zh-CN"/>
        </w:rPr>
        <w:t>Една от публикациите</w:t>
      </w:r>
      <w:sdt>
        <w:sdtPr>
          <w:rPr>
            <w:lang w:eastAsia="zh-CN"/>
          </w:rPr>
          <w:id w:val="-138269420"/>
          <w:citation/>
        </w:sdtPr>
        <w:sdtEndPr/>
        <w:sdtContent>
          <w:r w:rsidR="005F0DD2">
            <w:rPr>
              <w:lang w:eastAsia="zh-CN"/>
            </w:rPr>
            <w:fldChar w:fldCharType="begin"/>
          </w:r>
          <w:r w:rsidR="005F0DD2">
            <w:rPr>
              <w:lang w:eastAsia="zh-CN"/>
            </w:rPr>
            <w:instrText xml:space="preserve">CITATION Meh \p 95-113 \l 1026 </w:instrText>
          </w:r>
          <w:r w:rsidR="005F0DD2">
            <w:rPr>
              <w:lang w:eastAsia="zh-CN"/>
            </w:rPr>
            <w:fldChar w:fldCharType="separate"/>
          </w:r>
          <w:r w:rsidR="000A1559">
            <w:rPr>
              <w:noProof/>
              <w:lang w:eastAsia="zh-CN"/>
            </w:rPr>
            <w:t xml:space="preserve"> (Sobaci 95-113)</w:t>
          </w:r>
          <w:r w:rsidR="005F0DD2">
            <w:rPr>
              <w:lang w:eastAsia="zh-CN"/>
            </w:rPr>
            <w:fldChar w:fldCharType="end"/>
          </w:r>
        </w:sdtContent>
      </w:sdt>
      <w:r>
        <w:rPr>
          <w:lang w:eastAsia="zh-CN"/>
        </w:rPr>
        <w:t xml:space="preserve">,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r w:rsidR="00A03A6C">
        <w:rPr>
          <w:lang w:eastAsia="zh-CN"/>
        </w:rPr>
        <w:t xml:space="preserve"> </w:t>
      </w:r>
      <w:r w:rsidR="002601CA">
        <w:rPr>
          <w:lang w:eastAsia="zh-CN"/>
        </w:rPr>
        <w:fldChar w:fldCharType="begin"/>
      </w:r>
      <w:r w:rsidR="002601CA">
        <w:rPr>
          <w:lang w:eastAsia="zh-CN"/>
        </w:rPr>
        <w:instrText xml:space="preserve"> REF _Ref463100484 \h </w:instrText>
      </w:r>
      <w:r w:rsidR="002601CA">
        <w:rPr>
          <w:lang w:eastAsia="zh-CN"/>
        </w:rPr>
      </w:r>
      <w:r w:rsidR="002601CA">
        <w:rPr>
          <w:lang w:eastAsia="zh-CN"/>
        </w:rPr>
        <w:fldChar w:fldCharType="separate"/>
      </w:r>
      <w:r w:rsidR="002601CA">
        <w:t xml:space="preserve">Фигура </w:t>
      </w:r>
      <w:r w:rsidR="002601CA">
        <w:rPr>
          <w:noProof/>
        </w:rPr>
        <w:t>1</w:t>
      </w:r>
      <w:r w:rsidR="002601CA">
        <w:rPr>
          <w:lang w:eastAsia="zh-CN"/>
        </w:rPr>
        <w:fldChar w:fldCharType="end"/>
      </w:r>
      <w:r w:rsidR="002601CA">
        <w:rPr>
          <w:lang w:eastAsia="zh-CN"/>
        </w:rPr>
        <w:t xml:space="preserve"> показва и</w:t>
      </w:r>
      <w:r>
        <w:rPr>
          <w:lang w:eastAsia="zh-CN"/>
        </w:rPr>
        <w:t xml:space="preserve">нформацията събирана в периода от 2010 до 2014 за </w:t>
      </w:r>
      <w:r>
        <w:rPr>
          <w:lang w:val="en-US" w:eastAsia="zh-CN"/>
        </w:rPr>
        <w:t xml:space="preserve">Facebook </w:t>
      </w:r>
      <w:r>
        <w:rPr>
          <w:lang w:eastAsia="zh-CN"/>
        </w:rPr>
        <w:t>„харесванията“ и  следенето на общинските страници от потребителите на социалната мрежа</w:t>
      </w:r>
      <w:r w:rsidR="002601CA">
        <w:rPr>
          <w:lang w:eastAsia="zh-CN"/>
        </w:rPr>
        <w:t>. Те</w:t>
      </w:r>
      <w:r>
        <w:rPr>
          <w:lang w:eastAsia="zh-CN"/>
        </w:rPr>
        <w:t xml:space="preserve">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03ED98A2" w14:textId="77777777" w:rsidR="00A03A6C" w:rsidRDefault="00550D25" w:rsidP="00A03A6C">
      <w:pPr>
        <w:keepNext/>
        <w:ind w:firstLine="0"/>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952750"/>
                    </a:xfrm>
                    <a:prstGeom prst="rect">
                      <a:avLst/>
                    </a:prstGeom>
                  </pic:spPr>
                </pic:pic>
              </a:graphicData>
            </a:graphic>
          </wp:inline>
        </w:drawing>
      </w:r>
    </w:p>
    <w:p w14:paraId="3547C902" w14:textId="5B4E411F" w:rsidR="005449F3" w:rsidRPr="00A03A6C" w:rsidRDefault="00A03A6C" w:rsidP="00A03A6C">
      <w:pPr>
        <w:pStyle w:val="Caption"/>
        <w:rPr>
          <w:lang w:eastAsia="zh-CN"/>
        </w:rPr>
      </w:pPr>
      <w:bookmarkStart w:id="40" w:name="_Ref463100484"/>
      <w:r>
        <w:t xml:space="preserve">Фигура </w:t>
      </w:r>
      <w:r>
        <w:fldChar w:fldCharType="begin"/>
      </w:r>
      <w:r>
        <w:instrText xml:space="preserve"> SEQ Фигура \* ARABIC </w:instrText>
      </w:r>
      <w:r>
        <w:fldChar w:fldCharType="separate"/>
      </w:r>
      <w:r w:rsidR="005A3920">
        <w:rPr>
          <w:noProof/>
        </w:rPr>
        <w:t>1</w:t>
      </w:r>
      <w:r>
        <w:fldChar w:fldCharType="end"/>
      </w:r>
      <w:bookmarkEnd w:id="40"/>
      <w:r>
        <w:t xml:space="preserve">: Тенденциите в броя на харесванията на </w:t>
      </w:r>
      <w:r>
        <w:rPr>
          <w:lang w:val="en-US"/>
        </w:rPr>
        <w:t xml:space="preserve">Facebook </w:t>
      </w:r>
      <w:r>
        <w:t>страниците на мексиканските общини</w:t>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EndPr/>
        <w:sdtContent>
          <w:r>
            <w:rPr>
              <w:lang w:eastAsia="zh-CN"/>
            </w:rPr>
            <w:fldChar w:fldCharType="begin"/>
          </w:r>
          <w:r>
            <w:rPr>
              <w:lang w:val="en-US" w:eastAsia="zh-CN"/>
            </w:rPr>
            <w:instrText xml:space="preserve"> CITATION Red14 \l 1033 </w:instrText>
          </w:r>
          <w:r>
            <w:rPr>
              <w:lang w:eastAsia="zh-CN"/>
            </w:rPr>
            <w:fldChar w:fldCharType="separate"/>
          </w:r>
          <w:r w:rsidR="000A1559">
            <w:rPr>
              <w:noProof/>
              <w:lang w:val="en-US" w:eastAsia="zh-CN"/>
            </w:rPr>
            <w:t xml:space="preserve"> </w:t>
          </w:r>
          <w:r w:rsidR="000A1559" w:rsidRPr="000A1559">
            <w:rPr>
              <w:noProof/>
              <w:lang w:val="en-US" w:eastAsia="zh-CN"/>
            </w:rPr>
            <w:t>(Redbrick Communications)</w:t>
          </w:r>
          <w:r>
            <w:rPr>
              <w:lang w:eastAsia="zh-CN"/>
            </w:rPr>
            <w:fldChar w:fldCharType="end"/>
          </w:r>
        </w:sdtContent>
      </w:sdt>
    </w:p>
    <w:p w14:paraId="66ABB3B9" w14:textId="5E739158" w:rsidR="00470245" w:rsidRDefault="00DE7DFA" w:rsidP="00056D95">
      <w:pPr>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2601CA">
        <w:rPr>
          <w:lang w:val="en-US" w:eastAsia="zh-CN"/>
        </w:rPr>
        <w:t>Twit</w:t>
      </w:r>
      <w:r w:rsidR="00470245">
        <w:rPr>
          <w:lang w:val="en-US" w:eastAsia="zh-CN"/>
        </w:rPr>
        <w:t xml:space="preserve">ter, </w:t>
      </w:r>
      <w:r w:rsidR="00470245">
        <w:rPr>
          <w:lang w:eastAsia="zh-CN"/>
        </w:rPr>
        <w:t>където аудиторията е по-голяма.</w:t>
      </w:r>
      <w:r w:rsidR="002601CA">
        <w:rPr>
          <w:lang w:eastAsia="zh-CN"/>
        </w:rPr>
        <w:t xml:space="preserve"> </w:t>
      </w:r>
      <w:r w:rsidR="002601CA">
        <w:rPr>
          <w:lang w:eastAsia="zh-CN"/>
        </w:rPr>
        <w:fldChar w:fldCharType="begin"/>
      </w:r>
      <w:r w:rsidR="002601CA">
        <w:rPr>
          <w:lang w:eastAsia="zh-CN"/>
        </w:rPr>
        <w:instrText xml:space="preserve"> REF _Ref463100831 \h </w:instrText>
      </w:r>
      <w:r w:rsidR="002601CA">
        <w:rPr>
          <w:lang w:eastAsia="zh-CN"/>
        </w:rPr>
      </w:r>
      <w:r w:rsidR="002601CA">
        <w:rPr>
          <w:lang w:eastAsia="zh-CN"/>
        </w:rPr>
        <w:fldChar w:fldCharType="separate"/>
      </w:r>
      <w:r w:rsidR="002601CA">
        <w:t xml:space="preserve">Фигура </w:t>
      </w:r>
      <w:r w:rsidR="002601CA">
        <w:rPr>
          <w:noProof/>
        </w:rPr>
        <w:t>2</w:t>
      </w:r>
      <w:r w:rsidR="002601CA">
        <w:rPr>
          <w:lang w:eastAsia="zh-CN"/>
        </w:rPr>
        <w:fldChar w:fldCharType="end"/>
      </w:r>
      <w:r w:rsidR="002601CA">
        <w:rPr>
          <w:lang w:eastAsia="zh-CN"/>
        </w:rPr>
        <w:t xml:space="preserve"> показва, че</w:t>
      </w:r>
      <w:r w:rsidR="00470245">
        <w:rPr>
          <w:lang w:eastAsia="zh-CN"/>
        </w:rPr>
        <w:t xml:space="preserve"> 87% от общините използват </w:t>
      </w:r>
      <w:r w:rsidR="00470245">
        <w:rPr>
          <w:lang w:val="en-US" w:eastAsia="zh-CN"/>
        </w:rPr>
        <w:t>Facebook</w:t>
      </w:r>
      <w:r w:rsidR="00470245">
        <w:rPr>
          <w:lang w:eastAsia="zh-CN"/>
        </w:rPr>
        <w:t xml:space="preserve"> и 76%</w:t>
      </w:r>
      <w:r w:rsidR="002601CA">
        <w:rPr>
          <w:lang w:eastAsia="zh-CN"/>
        </w:rPr>
        <w:t xml:space="preserve"> от тях -</w:t>
      </w:r>
      <w:r w:rsidR="00470245">
        <w:rPr>
          <w:lang w:eastAsia="zh-CN"/>
        </w:rPr>
        <w:t xml:space="preserve"> </w:t>
      </w:r>
      <w:r w:rsidR="002601CA">
        <w:rPr>
          <w:lang w:val="en-US" w:eastAsia="zh-CN"/>
        </w:rPr>
        <w:t>Twitter</w:t>
      </w:r>
      <w:r w:rsidR="00470245">
        <w:rPr>
          <w:lang w:val="en-US" w:eastAsia="zh-CN"/>
        </w:rPr>
        <w:t>.</w:t>
      </w:r>
    </w:p>
    <w:p w14:paraId="281E1B02" w14:textId="77777777" w:rsidR="002601CA" w:rsidRDefault="00470245" w:rsidP="002601CA">
      <w:pPr>
        <w:pStyle w:val="Picture"/>
      </w:pPr>
      <w: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995"/>
                    </a:xfrm>
                    <a:prstGeom prst="rect">
                      <a:avLst/>
                    </a:prstGeom>
                  </pic:spPr>
                </pic:pic>
              </a:graphicData>
            </a:graphic>
          </wp:inline>
        </w:drawing>
      </w:r>
    </w:p>
    <w:p w14:paraId="03603B44" w14:textId="284C8316" w:rsidR="00550D25" w:rsidRDefault="002601CA" w:rsidP="002601CA">
      <w:pPr>
        <w:pStyle w:val="Caption"/>
        <w:rPr>
          <w:lang w:eastAsia="zh-CN"/>
        </w:rPr>
      </w:pPr>
      <w:bookmarkStart w:id="41" w:name="_Ref463100831"/>
      <w:r>
        <w:t xml:space="preserve">Фигура </w:t>
      </w:r>
      <w:r>
        <w:fldChar w:fldCharType="begin"/>
      </w:r>
      <w:r>
        <w:instrText xml:space="preserve"> SEQ Фигура \* ARABIC </w:instrText>
      </w:r>
      <w:r>
        <w:fldChar w:fldCharType="separate"/>
      </w:r>
      <w:r w:rsidR="005A3920">
        <w:rPr>
          <w:noProof/>
        </w:rPr>
        <w:t>2</w:t>
      </w:r>
      <w:r>
        <w:fldChar w:fldCharType="end"/>
      </w:r>
      <w:bookmarkEnd w:id="41"/>
      <w:r>
        <w:rPr>
          <w:lang w:val="en-US"/>
        </w:rPr>
        <w:t xml:space="preserve">: </w:t>
      </w:r>
      <w:r>
        <w:t>Съотношението на използваните социални мрежи от общините в Онтарио</w:t>
      </w:r>
    </w:p>
    <w:p w14:paraId="34B2B5A7" w14:textId="77777777" w:rsidR="005A734A" w:rsidRDefault="00DE7DFA" w:rsidP="00056D95">
      <w:pPr>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056D95">
      <w:pPr>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056D95">
      <w:pPr>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056D95">
      <w:pPr>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2F339730" w:rsidR="00D26ADB" w:rsidRDefault="005A734A" w:rsidP="00056D95">
      <w:pPr>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r w:rsidR="00BA2755">
        <w:rPr>
          <w:lang w:eastAsia="zh-CN"/>
        </w:rPr>
        <w:t>медия</w:t>
      </w:r>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w:t>
      </w:r>
      <w:r w:rsidR="00D26ADB">
        <w:rPr>
          <w:lang w:eastAsia="zh-CN"/>
        </w:rPr>
        <w:lastRenderedPageBreak/>
        <w:t>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056D95">
      <w:pPr>
        <w:rPr>
          <w:lang w:eastAsia="zh-CN"/>
        </w:rPr>
      </w:pPr>
      <w:r>
        <w:rPr>
          <w:lang w:eastAsia="zh-CN"/>
        </w:rPr>
        <w:t>Друга статия</w:t>
      </w:r>
      <w:sdt>
        <w:sdtPr>
          <w:rPr>
            <w:lang w:eastAsia="zh-CN"/>
          </w:rPr>
          <w:id w:val="-656530822"/>
          <w:citation/>
        </w:sdtPr>
        <w:sdtEndPr/>
        <w:sdtContent>
          <w:r>
            <w:rPr>
              <w:lang w:eastAsia="zh-CN"/>
            </w:rPr>
            <w:fldChar w:fldCharType="begin"/>
          </w:r>
          <w:r>
            <w:rPr>
              <w:lang w:val="en-US" w:eastAsia="zh-CN"/>
            </w:rPr>
            <w:instrText xml:space="preserve"> CITATION Deb12 \l 1033 </w:instrText>
          </w:r>
          <w:r>
            <w:rPr>
              <w:lang w:eastAsia="zh-CN"/>
            </w:rPr>
            <w:fldChar w:fldCharType="separate"/>
          </w:r>
          <w:r w:rsidR="000A1559">
            <w:rPr>
              <w:noProof/>
              <w:lang w:val="en-US" w:eastAsia="zh-CN"/>
            </w:rPr>
            <w:t xml:space="preserve"> </w:t>
          </w:r>
          <w:r w:rsidR="000A1559" w:rsidRPr="000A1559">
            <w:rPr>
              <w:noProof/>
              <w:lang w:val="en-US" w:eastAsia="zh-CN"/>
            </w:rPr>
            <w:t>(Agostino)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056D95">
      <w:pPr>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056D95">
      <w:pPr>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056D95">
      <w:pPr>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056D95">
      <w:pPr>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EndPr/>
        <w:sdtContent>
          <w:r>
            <w:rPr>
              <w:lang w:eastAsia="zh-CN"/>
            </w:rPr>
            <w:fldChar w:fldCharType="begin"/>
          </w:r>
          <w:r>
            <w:rPr>
              <w:lang w:eastAsia="zh-CN"/>
            </w:rPr>
            <w:instrText xml:space="preserve">CITATION МЕС \l 1026 </w:instrText>
          </w:r>
          <w:r>
            <w:rPr>
              <w:lang w:eastAsia="zh-CN"/>
            </w:rPr>
            <w:fldChar w:fldCharType="separate"/>
          </w:r>
          <w:r w:rsidR="000A1559">
            <w:rPr>
              <w:noProof/>
              <w:lang w:eastAsia="zh-CN"/>
            </w:rPr>
            <w:t xml:space="preserve"> (Шаповалова)</w:t>
          </w:r>
          <w:r>
            <w:rPr>
              <w:lang w:eastAsia="zh-CN"/>
            </w:rPr>
            <w:fldChar w:fldCharType="end"/>
          </w:r>
        </w:sdtContent>
      </w:sdt>
    </w:p>
    <w:p w14:paraId="4D3347DB" w14:textId="759BE86D" w:rsidR="00990685" w:rsidRDefault="00990685" w:rsidP="00056D95">
      <w:pPr>
        <w:rPr>
          <w:lang w:eastAsia="zh-CN"/>
        </w:rPr>
      </w:pPr>
      <w:r>
        <w:rPr>
          <w:lang w:eastAsia="zh-CN"/>
        </w:rPr>
        <w:lastRenderedPageBreak/>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056D95">
      <w:pPr>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End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0A1559">
            <w:rPr>
              <w:noProof/>
              <w:lang w:eastAsia="zh-CN"/>
            </w:rPr>
            <w:t xml:space="preserve"> (Спасов)</w:t>
          </w:r>
          <w:r w:rsidR="00616BA2">
            <w:rPr>
              <w:lang w:eastAsia="zh-CN"/>
            </w:rPr>
            <w:fldChar w:fldCharType="end"/>
          </w:r>
        </w:sdtContent>
      </w:sdt>
    </w:p>
    <w:p w14:paraId="2CC782D3" w14:textId="2CF60221" w:rsidR="00616BA2" w:rsidRDefault="00056D95" w:rsidP="00056D95">
      <w:pPr>
        <w:rPr>
          <w:lang w:eastAsia="zh-CN"/>
        </w:rPr>
      </w:pPr>
      <w:r>
        <w:rPr>
          <w:lang w:eastAsia="zh-CN"/>
        </w:rPr>
        <w:t>Установено</w:t>
      </w:r>
      <w:r w:rsidR="00616BA2">
        <w:rPr>
          <w:lang w:eastAsia="zh-CN"/>
        </w:rPr>
        <w:t xml:space="preserve"> е, че едва 36% от общините имат някакво присъствие във </w:t>
      </w:r>
      <w:r w:rsidR="00616BA2">
        <w:rPr>
          <w:lang w:val="en-US" w:eastAsia="zh-CN"/>
        </w:rPr>
        <w:t xml:space="preserve">Facebook </w:t>
      </w:r>
      <w:r w:rsidR="00616BA2">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056D95">
      <w:pPr>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w:t>
      </w:r>
      <w:proofErr w:type="spellStart"/>
      <w:r w:rsidRPr="00616BA2">
        <w:rPr>
          <w:lang w:eastAsia="zh-CN"/>
        </w:rPr>
        <w:t>Facebook</w:t>
      </w:r>
      <w:proofErr w:type="spellEnd"/>
      <w:r w:rsidRPr="00616BA2">
        <w:rPr>
          <w:lang w:eastAsia="zh-CN"/>
        </w:rPr>
        <w:t xml:space="preserve">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w:t>
      </w:r>
      <w:proofErr w:type="spellStart"/>
      <w:r w:rsidRPr="00616BA2">
        <w:rPr>
          <w:lang w:eastAsia="zh-CN"/>
        </w:rPr>
        <w:t>Facebook</w:t>
      </w:r>
      <w:proofErr w:type="spellEnd"/>
      <w:r w:rsidRPr="00616BA2">
        <w:rPr>
          <w:lang w:eastAsia="zh-CN"/>
        </w:rPr>
        <w:t xml:space="preserve"> община Струмяни „се интересува от мъже и жени,“ а община Хаджи Димово е „безразлична“ към политиката. </w:t>
      </w:r>
    </w:p>
    <w:p w14:paraId="018FA016" w14:textId="5D8CB6C2" w:rsidR="00616BA2" w:rsidRPr="00616BA2" w:rsidRDefault="00616BA2" w:rsidP="00056D95">
      <w:pPr>
        <w:rPr>
          <w:lang w:eastAsia="zh-CN"/>
        </w:rPr>
      </w:pPr>
      <w:r w:rsidRPr="00616BA2">
        <w:rPr>
          <w:lang w:eastAsia="zh-CN"/>
        </w:rPr>
        <w:lastRenderedPageBreak/>
        <w:t xml:space="preserve">В други случаи има налична страница на дирекция или </w:t>
      </w:r>
      <w:proofErr w:type="spellStart"/>
      <w:r w:rsidR="00BA2755">
        <w:rPr>
          <w:lang w:eastAsia="zh-CN"/>
        </w:rPr>
        <w:t>под</w:t>
      </w:r>
      <w:r w:rsidR="00BA2755" w:rsidRPr="00616BA2">
        <w:rPr>
          <w:lang w:eastAsia="zh-CN"/>
        </w:rPr>
        <w:t>звено</w:t>
      </w:r>
      <w:proofErr w:type="spellEnd"/>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056D95">
      <w:pPr>
        <w:rPr>
          <w:lang w:eastAsia="zh-CN"/>
        </w:rPr>
      </w:pPr>
      <w:r w:rsidRPr="00616BA2">
        <w:rPr>
          <w:lang w:eastAsia="zh-CN"/>
        </w:rPr>
        <w:t xml:space="preserve">Когато кметът на дадена община има профил във </w:t>
      </w:r>
      <w:proofErr w:type="spellStart"/>
      <w:r w:rsidRPr="00616BA2">
        <w:rPr>
          <w:lang w:eastAsia="zh-CN"/>
        </w:rPr>
        <w:t>Facebook</w:t>
      </w:r>
      <w:proofErr w:type="spellEnd"/>
      <w:r w:rsidRPr="00616BA2">
        <w:rPr>
          <w:lang w:eastAsia="zh-CN"/>
        </w:rPr>
        <w:t xml:space="preserve">,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 xml:space="preserve">личният профил не отговаря на критериите ни за уместно общинско  присъствие във </w:t>
      </w:r>
      <w:proofErr w:type="spellStart"/>
      <w:r>
        <w:t>Facebook</w:t>
      </w:r>
      <w:proofErr w:type="spellEnd"/>
      <w:r>
        <w:t>, а и редица показатели могат да бъдат измерени само за страниците  (например броят харесвания).</w:t>
      </w:r>
    </w:p>
    <w:p w14:paraId="3724E64A" w14:textId="345C5C5F" w:rsidR="00F52F63" w:rsidRDefault="00F52F63" w:rsidP="00056D95">
      <w:pPr>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 xml:space="preserve">Има и категории, чийто избор е неподходящ. В някои случаи те вероятно са избрани  с цел страницата да бъде категоризирана от </w:t>
      </w:r>
      <w:proofErr w:type="spellStart"/>
      <w:r w:rsidRPr="00F52F63">
        <w:rPr>
          <w:lang w:eastAsia="zh-CN"/>
        </w:rPr>
        <w:t>Facebook</w:t>
      </w:r>
      <w:proofErr w:type="spellEnd"/>
      <w:r w:rsidRPr="00F52F63">
        <w:rPr>
          <w:lang w:eastAsia="zh-CN"/>
        </w:rPr>
        <w:t xml:space="preserve">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056D95">
      <w:pPr>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w:t>
      </w:r>
      <w:proofErr w:type="spellStart"/>
      <w:r w:rsidRPr="00F52F63">
        <w:rPr>
          <w:lang w:eastAsia="zh-CN"/>
        </w:rPr>
        <w:t>Facebook</w:t>
      </w:r>
      <w:proofErr w:type="spellEnd"/>
      <w:r w:rsidRPr="00F52F63">
        <w:rPr>
          <w:lang w:eastAsia="zh-CN"/>
        </w:rPr>
        <w:t xml:space="preserve">.  Грешка при която и да е от тези две стъпки би довела до несигурност от страна на </w:t>
      </w:r>
      <w:proofErr w:type="spellStart"/>
      <w:r w:rsidRPr="00F52F63">
        <w:rPr>
          <w:lang w:eastAsia="zh-CN"/>
        </w:rPr>
        <w:t>Facebook</w:t>
      </w:r>
      <w:proofErr w:type="spellEnd"/>
      <w:r w:rsidRPr="00F52F63">
        <w:rPr>
          <w:lang w:eastAsia="zh-CN"/>
        </w:rPr>
        <w:t xml:space="preserve">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056D95">
      <w:pPr>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w:t>
      </w:r>
      <w:proofErr w:type="spellStart"/>
      <w:r w:rsidRPr="00F52F63">
        <w:rPr>
          <w:lang w:eastAsia="zh-CN"/>
        </w:rPr>
        <w:t>Facebook</w:t>
      </w:r>
      <w:proofErr w:type="spellEnd"/>
      <w:r w:rsidRPr="00F52F63">
        <w:rPr>
          <w:lang w:eastAsia="zh-CN"/>
        </w:rPr>
        <w:t xml:space="preserve">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056D95">
      <w:pPr>
        <w:rPr>
          <w:lang w:eastAsia="zh-CN"/>
        </w:rPr>
      </w:pPr>
      <w:r w:rsidRPr="00F52F63">
        <w:rPr>
          <w:lang w:eastAsia="zh-CN"/>
        </w:rPr>
        <w:lastRenderedPageBreak/>
        <w:t xml:space="preserve">Следващият по важност фактор е зададената на самата </w:t>
      </w:r>
      <w:proofErr w:type="spellStart"/>
      <w:r w:rsidRPr="00F52F63">
        <w:rPr>
          <w:lang w:eastAsia="zh-CN"/>
        </w:rPr>
        <w:t>Facebook</w:t>
      </w:r>
      <w:proofErr w:type="spellEnd"/>
      <w:r w:rsidRPr="00F52F63">
        <w:rPr>
          <w:lang w:eastAsia="zh-CN"/>
        </w:rPr>
        <w:t xml:space="preserve">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препратка към официалния сайт на общината, както и въведен телефонен номер или имейл на общината.</w:t>
      </w:r>
    </w:p>
    <w:p w14:paraId="1E3D504D" w14:textId="174E95E9" w:rsidR="00F52F63" w:rsidRPr="00F52F63" w:rsidRDefault="00F52F63" w:rsidP="00056D95">
      <w:pPr>
        <w:rPr>
          <w:lang w:eastAsia="zh-CN"/>
        </w:rPr>
      </w:pPr>
      <w:r w:rsidRPr="00F52F63">
        <w:rPr>
          <w:lang w:eastAsia="zh-CN"/>
        </w:rPr>
        <w:t xml:space="preserve">Затова и </w:t>
      </w:r>
      <w:r w:rsidR="00C9370A">
        <w:rPr>
          <w:lang w:eastAsia="zh-CN"/>
        </w:rPr>
        <w:fldChar w:fldCharType="begin"/>
      </w:r>
      <w:r w:rsidR="00C9370A">
        <w:rPr>
          <w:lang w:eastAsia="zh-CN"/>
        </w:rPr>
        <w:instrText xml:space="preserve"> REF _Ref463101097 \h </w:instrText>
      </w:r>
      <w:r w:rsidR="00C9370A">
        <w:rPr>
          <w:lang w:eastAsia="zh-CN"/>
        </w:rPr>
      </w:r>
      <w:r w:rsidR="00C9370A">
        <w:rPr>
          <w:lang w:eastAsia="zh-CN"/>
        </w:rPr>
        <w:fldChar w:fldCharType="separate"/>
      </w:r>
      <w:r w:rsidR="00C9370A">
        <w:t xml:space="preserve">Фигура </w:t>
      </w:r>
      <w:r w:rsidR="00C9370A">
        <w:rPr>
          <w:noProof/>
        </w:rPr>
        <w:t>3</w:t>
      </w:r>
      <w:r w:rsidR="00C9370A">
        <w:rPr>
          <w:lang w:eastAsia="zh-CN"/>
        </w:rPr>
        <w:fldChar w:fldCharType="end"/>
      </w:r>
      <w:r w:rsidR="00C9370A">
        <w:rPr>
          <w:lang w:eastAsia="zh-CN"/>
        </w:rPr>
        <w:t xml:space="preserve"> </w:t>
      </w:r>
      <w:r w:rsidRPr="00F52F63">
        <w:rPr>
          <w:lang w:eastAsia="zh-CN"/>
        </w:rPr>
        <w:t xml:space="preserve">разделя </w:t>
      </w:r>
      <w:proofErr w:type="spellStart"/>
      <w:r w:rsidRPr="00F52F63">
        <w:rPr>
          <w:lang w:eastAsia="zh-CN"/>
        </w:rPr>
        <w:t>Facebook</w:t>
      </w:r>
      <w:proofErr w:type="spellEnd"/>
      <w:r w:rsidRPr="00F52F63">
        <w:rPr>
          <w:lang w:eastAsia="zh-CN"/>
        </w:rPr>
        <w:t xml:space="preserve"> страниците в три категории според наличието  на връзки от и към сайта, както и на друга информация за свързване.</w:t>
      </w:r>
    </w:p>
    <w:p w14:paraId="1711CACF" w14:textId="77777777" w:rsidR="00C9370A" w:rsidRDefault="00F52F63" w:rsidP="00C9370A">
      <w:pPr>
        <w:pStyle w:val="Picture"/>
      </w:pPr>
      <w:r w:rsidRPr="00F52F63">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3E5BC3" w14:textId="6F2BE85E" w:rsidR="00F52F63" w:rsidRPr="00F52F63" w:rsidRDefault="00C9370A" w:rsidP="00C9370A">
      <w:pPr>
        <w:pStyle w:val="Caption"/>
        <w:rPr>
          <w:lang w:eastAsia="bg-BG"/>
        </w:rPr>
      </w:pPr>
      <w:bookmarkStart w:id="42" w:name="_Ref463101097"/>
      <w:r>
        <w:t xml:space="preserve">Фигура </w:t>
      </w:r>
      <w:r>
        <w:fldChar w:fldCharType="begin"/>
      </w:r>
      <w:r>
        <w:instrText xml:space="preserve"> SEQ Фигура \* ARABIC </w:instrText>
      </w:r>
      <w:r>
        <w:fldChar w:fldCharType="separate"/>
      </w:r>
      <w:r w:rsidR="005A3920">
        <w:rPr>
          <w:noProof/>
        </w:rPr>
        <w:t>3</w:t>
      </w:r>
      <w:r>
        <w:fldChar w:fldCharType="end"/>
      </w:r>
      <w:bookmarkEnd w:id="42"/>
      <w:r>
        <w:t xml:space="preserve">: </w:t>
      </w:r>
      <w:r w:rsidRPr="009C2B7A">
        <w:t xml:space="preserve">показва, че по-малко от половината </w:t>
      </w:r>
      <w:proofErr w:type="spellStart"/>
      <w:r w:rsidRPr="009C2B7A">
        <w:t>Facebook</w:t>
      </w:r>
      <w:proofErr w:type="spellEnd"/>
      <w:r w:rsidRPr="009C2B7A">
        <w:t xml:space="preserve"> страници са назовани в сайта на общината, но пък голяма част</w:t>
      </w:r>
      <w:r>
        <w:t xml:space="preserve"> от страниците имат информация з</w:t>
      </w:r>
      <w:r w:rsidRPr="009C2B7A">
        <w:t>а свързване, която да потвърждава тяхната официалност .</w:t>
      </w:r>
    </w:p>
    <w:p w14:paraId="4D434448" w14:textId="77777777" w:rsidR="00F52F63" w:rsidRPr="00F52F63" w:rsidRDefault="00F52F63" w:rsidP="00056D95">
      <w:r w:rsidRPr="00F52F63">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056D95">
      <w:r w:rsidRPr="00F52F63">
        <w:t>Втората категория страници имат въведена във F</w:t>
      </w:r>
      <w:proofErr w:type="spellStart"/>
      <w:r w:rsidRPr="00F52F63">
        <w:rPr>
          <w:lang w:val="en-US"/>
        </w:rPr>
        <w:t>acebook</w:t>
      </w:r>
      <w:proofErr w:type="spellEnd"/>
      <w:r w:rsidRPr="00F52F63">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w:t>
      </w:r>
      <w:r w:rsidRPr="00F52F63">
        <w:lastRenderedPageBreak/>
        <w:t>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proofErr w:type="spellStart"/>
      <w:r w:rsidRPr="00F52F63">
        <w:rPr>
          <w:lang w:val="en-US"/>
        </w:rPr>
        <w:t>acebook</w:t>
      </w:r>
      <w:proofErr w:type="spellEnd"/>
      <w:r w:rsidRPr="00F52F63">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056D95">
      <w:r w:rsidRPr="00F52F63">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lang w:val="en-US"/>
        </w:rPr>
        <w:t>Facebook</w:t>
      </w:r>
      <w:r w:rsidRPr="00F52F63">
        <w:t xml:space="preserve">.   </w:t>
      </w:r>
    </w:p>
    <w:p w14:paraId="4F1065FA" w14:textId="77777777" w:rsidR="00F52F63" w:rsidRPr="00F52F63" w:rsidRDefault="00F52F63" w:rsidP="00056D95">
      <w:r w:rsidRPr="00F52F63">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9F1E579" w:rsidR="00F52F63" w:rsidRPr="00F52F63" w:rsidRDefault="00F52F63" w:rsidP="00056D95">
      <w:r w:rsidRPr="00F52F63">
        <w:t xml:space="preserve">Най-важно е наличието на </w:t>
      </w:r>
      <w:r w:rsidRPr="00F52F63">
        <w:rPr>
          <w:b/>
          <w:bCs/>
        </w:rPr>
        <w:t>раздел „Относно“</w:t>
      </w:r>
      <w:r w:rsidRPr="00F52F63">
        <w:t>, който огромна част от страниците  са добавили, както илюстрира</w:t>
      </w:r>
      <w:r w:rsidR="00C9370A">
        <w:t xml:space="preserve"> </w:t>
      </w:r>
      <w:r w:rsidR="00C9370A">
        <w:fldChar w:fldCharType="begin"/>
      </w:r>
      <w:r w:rsidR="00C9370A">
        <w:instrText xml:space="preserve"> REF _Ref463101188 \h </w:instrText>
      </w:r>
      <w:r w:rsidR="00C9370A">
        <w:fldChar w:fldCharType="separate"/>
      </w:r>
      <w:r w:rsidR="00C9370A">
        <w:t xml:space="preserve">Фигура </w:t>
      </w:r>
      <w:r w:rsidR="00C9370A">
        <w:rPr>
          <w:noProof/>
        </w:rPr>
        <w:t>4</w:t>
      </w:r>
      <w:r w:rsidR="00C9370A">
        <w:fldChar w:fldCharType="end"/>
      </w:r>
      <w:r w:rsidRPr="00F52F63">
        <w:t>. Добавянето му е от значение не само за бързото и лесно информиране на F</w:t>
      </w:r>
      <w:proofErr w:type="spellStart"/>
      <w:r w:rsidRPr="00F52F63">
        <w:rPr>
          <w:lang w:val="en-US"/>
        </w:rPr>
        <w:t>acebook</w:t>
      </w:r>
      <w:proofErr w:type="spellEnd"/>
      <w:r w:rsidRPr="00F52F63">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lang w:val="en-US"/>
        </w:rPr>
        <w:t>e</w:t>
      </w:r>
      <w:r w:rsidRPr="00F52F63">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00AC79D9" w14:textId="77777777" w:rsidR="00C9370A" w:rsidRDefault="00F52F63" w:rsidP="00C9370A">
      <w:pPr>
        <w:pStyle w:val="Picture"/>
      </w:pPr>
      <w:r w:rsidRPr="00F52F63">
        <w:lastRenderedPageBreak/>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DCF521" w14:textId="00DEC42A" w:rsidR="00F52F63" w:rsidRPr="00F52F63" w:rsidRDefault="00C9370A" w:rsidP="00C9370A">
      <w:pPr>
        <w:pStyle w:val="Caption"/>
      </w:pPr>
      <w:bookmarkStart w:id="43" w:name="_Ref463101188"/>
      <w:r>
        <w:t xml:space="preserve">Фигура </w:t>
      </w:r>
      <w:r>
        <w:fldChar w:fldCharType="begin"/>
      </w:r>
      <w:r>
        <w:instrText xml:space="preserve"> SEQ Фигура \* ARABIC </w:instrText>
      </w:r>
      <w:r>
        <w:fldChar w:fldCharType="separate"/>
      </w:r>
      <w:r w:rsidR="005A3920">
        <w:rPr>
          <w:noProof/>
        </w:rPr>
        <w:t>4</w:t>
      </w:r>
      <w:r>
        <w:fldChar w:fldCharType="end"/>
      </w:r>
      <w:bookmarkEnd w:id="43"/>
      <w:r>
        <w:t xml:space="preserve">: </w:t>
      </w:r>
      <w:r w:rsidRPr="000734E1">
        <w:t>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599D3715"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r w:rsidR="00C9370A">
        <w:rPr>
          <w:lang w:eastAsia="zh-CN"/>
        </w:rPr>
        <w:t>(</w:t>
      </w:r>
      <w:r w:rsidR="00C9370A">
        <w:rPr>
          <w:lang w:eastAsia="zh-CN"/>
        </w:rPr>
        <w:fldChar w:fldCharType="begin"/>
      </w:r>
      <w:r w:rsidR="00C9370A">
        <w:rPr>
          <w:lang w:eastAsia="zh-CN"/>
        </w:rPr>
        <w:instrText xml:space="preserve"> REF _Ref463101362 \h </w:instrText>
      </w:r>
      <w:r w:rsidR="00C9370A">
        <w:rPr>
          <w:lang w:eastAsia="zh-CN"/>
        </w:rPr>
      </w:r>
      <w:r w:rsidR="00C9370A">
        <w:rPr>
          <w:lang w:eastAsia="zh-CN"/>
        </w:rPr>
        <w:fldChar w:fldCharType="separate"/>
      </w:r>
      <w:r w:rsidR="00C9370A">
        <w:t xml:space="preserve">Фигура </w:t>
      </w:r>
      <w:r w:rsidR="00C9370A">
        <w:rPr>
          <w:noProof/>
        </w:rPr>
        <w:t>5</w:t>
      </w:r>
      <w:r w:rsidR="00C9370A">
        <w:rPr>
          <w:lang w:eastAsia="zh-CN"/>
        </w:rPr>
        <w:fldChar w:fldCharType="end"/>
      </w:r>
      <w:r w:rsidR="00C9370A">
        <w:rPr>
          <w:lang w:eastAsia="zh-CN"/>
        </w:rPr>
        <w:t>)</w:t>
      </w:r>
    </w:p>
    <w:p w14:paraId="1A443B1C" w14:textId="77777777" w:rsidR="00C9370A" w:rsidRDefault="007F3367" w:rsidP="00C9370A">
      <w:pPr>
        <w:pStyle w:val="Picture"/>
      </w:pPr>
      <w: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EDF5004" w14:textId="2398D6BE" w:rsidR="007F3367" w:rsidRDefault="00C9370A" w:rsidP="00C9370A">
      <w:pPr>
        <w:pStyle w:val="Caption"/>
        <w:rPr>
          <w:lang w:eastAsia="zh-CN"/>
        </w:rPr>
      </w:pPr>
      <w:bookmarkStart w:id="44" w:name="_Ref463101362"/>
      <w:r>
        <w:t xml:space="preserve">Фигура </w:t>
      </w:r>
      <w:r>
        <w:fldChar w:fldCharType="begin"/>
      </w:r>
      <w:r>
        <w:instrText xml:space="preserve"> SEQ Фигура \* ARABIC </w:instrText>
      </w:r>
      <w:r>
        <w:fldChar w:fldCharType="separate"/>
      </w:r>
      <w:r w:rsidR="005A3920">
        <w:rPr>
          <w:noProof/>
        </w:rPr>
        <w:t>5</w:t>
      </w:r>
      <w:r>
        <w:fldChar w:fldCharType="end"/>
      </w:r>
      <w:bookmarkEnd w:id="44"/>
      <w:r>
        <w:t xml:space="preserve">: Съотношението на българските общини, които са задали кратко име във </w:t>
      </w:r>
      <w:r>
        <w:rPr>
          <w:lang w:val="en-US"/>
        </w:rPr>
        <w:t xml:space="preserve">Facebook </w:t>
      </w:r>
      <w:r>
        <w:t>страницата си</w:t>
      </w:r>
    </w:p>
    <w:p w14:paraId="6C712DF5" w14:textId="6B2935C8" w:rsidR="007F3367" w:rsidRDefault="007F3367" w:rsidP="00784B43">
      <w:pPr>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84B43">
      <w:pPr>
        <w:rPr>
          <w:lang w:eastAsia="zh-CN"/>
        </w:rPr>
      </w:pPr>
      <w:r>
        <w:rPr>
          <w:lang w:eastAsia="zh-CN"/>
        </w:rPr>
        <w:lastRenderedPageBreak/>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EndPr/>
        <w:sdtContent>
          <w:r>
            <w:rPr>
              <w:lang w:eastAsia="zh-CN"/>
            </w:rPr>
            <w:fldChar w:fldCharType="begin"/>
          </w:r>
          <w:r>
            <w:rPr>
              <w:lang w:val="en-US" w:eastAsia="zh-CN"/>
            </w:rPr>
            <w:instrText xml:space="preserve"> CITATION Mic16 \l 1033 </w:instrText>
          </w:r>
          <w:r>
            <w:rPr>
              <w:lang w:eastAsia="zh-CN"/>
            </w:rPr>
            <w:fldChar w:fldCharType="separate"/>
          </w:r>
          <w:r w:rsidR="000A1559">
            <w:rPr>
              <w:noProof/>
              <w:lang w:val="en-US" w:eastAsia="zh-CN"/>
            </w:rPr>
            <w:t xml:space="preserve"> </w:t>
          </w:r>
          <w:r w:rsidR="000A1559" w:rsidRPr="000A1559">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84B43">
      <w:pPr>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5" w:name="_Toc462741396"/>
      <w:r>
        <w:t>Избор на критерии за сравнение и сравнителен анализ на решения и методи</w:t>
      </w:r>
      <w:bookmarkEnd w:id="45"/>
    </w:p>
    <w:p w14:paraId="2D77ED70" w14:textId="4A137E8D" w:rsidR="00223838" w:rsidRDefault="00223838" w:rsidP="00606A3D">
      <w:pPr>
        <w:rPr>
          <w:lang w:eastAsia="zh-CN"/>
        </w:rPr>
      </w:pPr>
      <w:r>
        <w:rPr>
          <w:lang w:eastAsia="zh-CN"/>
        </w:rPr>
        <w:t>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общини са участвали в изследването, какви области от представянето на общините в социалните мрежи са изследвани.</w:t>
      </w:r>
    </w:p>
    <w:p w14:paraId="2C015480" w14:textId="53BDD968"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w:t>
      </w:r>
      <w:r w:rsidR="00BA2755">
        <w:rPr>
          <w:lang w:eastAsia="zh-CN"/>
        </w:rPr>
        <w:t xml:space="preserve">талия и България. На базата на тези изследвания </w:t>
      </w:r>
      <w:r>
        <w:rPr>
          <w:lang w:eastAsia="zh-CN"/>
        </w:rPr>
        <w:t xml:space="preserve">събрахме следната информация, представена в </w:t>
      </w:r>
      <w:r w:rsidR="008600D0">
        <w:rPr>
          <w:lang w:eastAsia="zh-CN"/>
        </w:rPr>
        <w:fldChar w:fldCharType="begin"/>
      </w:r>
      <w:r w:rsidR="008600D0">
        <w:rPr>
          <w:lang w:eastAsia="zh-CN"/>
        </w:rPr>
        <w:instrText xml:space="preserve"> REF _Ref463101891 \h </w:instrText>
      </w:r>
      <w:r w:rsidR="008600D0">
        <w:rPr>
          <w:lang w:eastAsia="zh-CN"/>
        </w:rPr>
      </w:r>
      <w:r w:rsidR="008600D0">
        <w:rPr>
          <w:lang w:eastAsia="zh-CN"/>
        </w:rPr>
        <w:fldChar w:fldCharType="separate"/>
      </w:r>
      <w:r w:rsidR="008600D0">
        <w:t xml:space="preserve">Таблица </w:t>
      </w:r>
      <w:r w:rsidR="008600D0">
        <w:rPr>
          <w:noProof/>
        </w:rPr>
        <w:t>1</w:t>
      </w:r>
      <w:r w:rsidR="008600D0">
        <w:rPr>
          <w:lang w:eastAsia="zh-CN"/>
        </w:rPr>
        <w:fldChar w:fldCharType="end"/>
      </w:r>
    </w:p>
    <w:tbl>
      <w:tblPr>
        <w:tblStyle w:val="GridTable7Colorful"/>
        <w:tblW w:w="9090" w:type="dxa"/>
        <w:tblInd w:w="-284" w:type="dxa"/>
        <w:tblLayout w:type="fixed"/>
        <w:tblLook w:val="04A0" w:firstRow="1" w:lastRow="0" w:firstColumn="1" w:lastColumn="0" w:noHBand="0" w:noVBand="1"/>
      </w:tblPr>
      <w:tblGrid>
        <w:gridCol w:w="1277"/>
        <w:gridCol w:w="1270"/>
        <w:gridCol w:w="1276"/>
        <w:gridCol w:w="1701"/>
        <w:gridCol w:w="3566"/>
      </w:tblGrid>
      <w:tr w:rsidR="00D51C4E" w14:paraId="54A27C7F" w14:textId="77777777" w:rsidTr="004F29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7" w:type="dxa"/>
          </w:tcPr>
          <w:p w14:paraId="3DE89594" w14:textId="102C08DA" w:rsidR="00223838" w:rsidRPr="004F2904" w:rsidRDefault="00D51C4E" w:rsidP="00D51C4E">
            <w:pPr>
              <w:ind w:firstLine="0"/>
              <w:rPr>
                <w:sz w:val="22"/>
                <w:lang w:eastAsia="zh-CN"/>
              </w:rPr>
            </w:pPr>
            <w:r w:rsidRPr="004F2904">
              <w:rPr>
                <w:sz w:val="22"/>
                <w:lang w:eastAsia="zh-CN"/>
              </w:rPr>
              <w:t>Страна/ Регион</w:t>
            </w:r>
          </w:p>
        </w:tc>
        <w:tc>
          <w:tcPr>
            <w:tcW w:w="1270" w:type="dxa"/>
          </w:tcPr>
          <w:p w14:paraId="1EBF20BD" w14:textId="06150839" w:rsidR="00223838" w:rsidRPr="004F2904" w:rsidRDefault="004F2904"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Брой хора участвали в събиране</w:t>
            </w:r>
            <w:r w:rsidR="00D51C4E" w:rsidRPr="004F2904">
              <w:rPr>
                <w:sz w:val="22"/>
                <w:lang w:eastAsia="zh-CN"/>
              </w:rPr>
              <w:t xml:space="preserve"> на данните</w:t>
            </w:r>
          </w:p>
        </w:tc>
        <w:tc>
          <w:tcPr>
            <w:tcW w:w="1276" w:type="dxa"/>
          </w:tcPr>
          <w:p w14:paraId="2557C190" w14:textId="5854F840" w:rsidR="00223838" w:rsidRPr="004F2904" w:rsidRDefault="00D51C4E" w:rsidP="004F2904">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4F2904" w:rsidRPr="004F2904">
              <w:rPr>
                <w:sz w:val="22"/>
                <w:lang w:eastAsia="zh-CN"/>
              </w:rPr>
              <w:t>общини</w:t>
            </w:r>
          </w:p>
        </w:tc>
        <w:tc>
          <w:tcPr>
            <w:tcW w:w="1701" w:type="dxa"/>
          </w:tcPr>
          <w:p w14:paraId="32A96F0E" w14:textId="5612630E" w:rsidR="00223838" w:rsidRPr="004F2904" w:rsidRDefault="00D51C4E" w:rsidP="00606A3D">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Начин на събиране на информацията</w:t>
            </w:r>
          </w:p>
        </w:tc>
        <w:tc>
          <w:tcPr>
            <w:tcW w:w="3566" w:type="dxa"/>
          </w:tcPr>
          <w:p w14:paraId="29163957" w14:textId="2D5DEB3A" w:rsidR="00223838" w:rsidRPr="004F2904" w:rsidRDefault="00704D65" w:rsidP="00704D65">
            <w:pPr>
              <w:ind w:firstLine="0"/>
              <w:cnfStyle w:val="100000000000" w:firstRow="1" w:lastRow="0" w:firstColumn="0" w:lastColumn="0" w:oddVBand="0" w:evenVBand="0" w:oddHBand="0" w:evenHBand="0" w:firstRowFirstColumn="0" w:firstRowLastColumn="0" w:lastRowFirstColumn="0" w:lastRowLastColumn="0"/>
              <w:rPr>
                <w:sz w:val="22"/>
                <w:lang w:eastAsia="zh-CN"/>
              </w:rPr>
            </w:pPr>
            <w:r w:rsidRPr="004F2904">
              <w:rPr>
                <w:sz w:val="22"/>
                <w:lang w:eastAsia="zh-CN"/>
              </w:rPr>
              <w:t xml:space="preserve">Брой </w:t>
            </w:r>
            <w:r w:rsidR="00635160" w:rsidRPr="004F2904">
              <w:rPr>
                <w:sz w:val="22"/>
                <w:lang w:eastAsia="zh-CN"/>
              </w:rPr>
              <w:t>и</w:t>
            </w:r>
            <w:r w:rsidR="00D51C4E" w:rsidRPr="004F2904">
              <w:rPr>
                <w:sz w:val="22"/>
                <w:lang w:eastAsia="zh-CN"/>
              </w:rPr>
              <w:t>зследвани области на представянето</w:t>
            </w:r>
          </w:p>
        </w:tc>
      </w:tr>
      <w:tr w:rsidR="00D51C4E" w14:paraId="028FBC4C"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69D5E067" w14:textId="7621E698" w:rsidR="00D51C4E" w:rsidRDefault="00D51C4E" w:rsidP="00606A3D">
            <w:pPr>
              <w:ind w:firstLine="0"/>
              <w:rPr>
                <w:lang w:eastAsia="zh-CN"/>
              </w:rPr>
            </w:pPr>
            <w:r w:rsidRPr="004F2904">
              <w:rPr>
                <w:sz w:val="22"/>
                <w:lang w:eastAsia="zh-CN"/>
              </w:rPr>
              <w:t>Западна Европа</w:t>
            </w:r>
          </w:p>
        </w:tc>
        <w:tc>
          <w:tcPr>
            <w:tcW w:w="127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276"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75 общини в </w:t>
            </w:r>
            <w:r>
              <w:rPr>
                <w:lang w:eastAsia="zh-CN"/>
              </w:rPr>
              <w:lastRenderedPageBreak/>
              <w:t>15 страни</w:t>
            </w:r>
          </w:p>
        </w:tc>
        <w:tc>
          <w:tcPr>
            <w:tcW w:w="1701"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 xml:space="preserve">Чрез наблюдение </w:t>
            </w:r>
            <w:r>
              <w:rPr>
                <w:lang w:eastAsia="zh-CN"/>
              </w:rPr>
              <w:lastRenderedPageBreak/>
              <w:t xml:space="preserve">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3EDFCE5"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3</w:t>
            </w:r>
            <w:r w:rsidR="00BA2755">
              <w:rPr>
                <w:lang w:eastAsia="zh-CN"/>
              </w:rPr>
              <w:t xml:space="preserve"> области</w:t>
            </w:r>
          </w:p>
          <w:p w14:paraId="4236609C" w14:textId="4E01EC0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30ADA93B" w14:textId="6C0BCC75" w:rsidR="00D51C4E" w:rsidRDefault="00D51C4E" w:rsidP="00606A3D">
            <w:pPr>
              <w:ind w:firstLine="0"/>
              <w:rPr>
                <w:lang w:eastAsia="zh-CN"/>
              </w:rPr>
            </w:pPr>
            <w:r>
              <w:rPr>
                <w:lang w:eastAsia="zh-CN"/>
              </w:rPr>
              <w:lastRenderedPageBreak/>
              <w:t>САЩ</w:t>
            </w:r>
          </w:p>
        </w:tc>
        <w:tc>
          <w:tcPr>
            <w:tcW w:w="127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276"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1701" w:type="dxa"/>
          </w:tcPr>
          <w:p w14:paraId="4110345A" w14:textId="584D4F99"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sidR="002601CA">
              <w:rPr>
                <w:lang w:val="en-US" w:eastAsia="zh-CN"/>
              </w:rPr>
              <w:t>Twitter</w:t>
            </w:r>
            <w:r>
              <w:rPr>
                <w:lang w:val="en-US" w:eastAsia="zh-CN"/>
              </w:rPr>
              <w:t xml:space="preserve"> </w:t>
            </w:r>
            <w:r>
              <w:rPr>
                <w:lang w:eastAsia="zh-CN"/>
              </w:rPr>
              <w:t>страници</w:t>
            </w:r>
          </w:p>
        </w:tc>
        <w:tc>
          <w:tcPr>
            <w:tcW w:w="3566" w:type="dxa"/>
          </w:tcPr>
          <w:p w14:paraId="1BAF9A98" w14:textId="77777777" w:rsidR="00BA2755"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BA2755">
              <w:rPr>
                <w:lang w:eastAsia="zh-CN"/>
              </w:rPr>
              <w:t xml:space="preserve"> област</w:t>
            </w:r>
          </w:p>
          <w:p w14:paraId="25B5264E" w14:textId="4FB42BD2" w:rsidR="00D51C4E" w:rsidRPr="00D0761F" w:rsidRDefault="00D0761F"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788EEF52" w14:textId="3ACA76E3" w:rsidR="00223838" w:rsidRDefault="00D51C4E" w:rsidP="00606A3D">
            <w:pPr>
              <w:ind w:firstLine="0"/>
              <w:rPr>
                <w:lang w:eastAsia="zh-CN"/>
              </w:rPr>
            </w:pPr>
            <w:r>
              <w:rPr>
                <w:lang w:eastAsia="zh-CN"/>
              </w:rPr>
              <w:t>Мексико</w:t>
            </w:r>
          </w:p>
        </w:tc>
        <w:tc>
          <w:tcPr>
            <w:tcW w:w="127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276"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1701"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страници за периода 2010-2014г.</w:t>
            </w:r>
          </w:p>
        </w:tc>
        <w:tc>
          <w:tcPr>
            <w:tcW w:w="3566" w:type="dxa"/>
          </w:tcPr>
          <w:p w14:paraId="043FA8C0"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r w:rsidR="00BA2755">
              <w:rPr>
                <w:lang w:eastAsia="zh-CN"/>
              </w:rPr>
              <w:t xml:space="preserve"> области</w:t>
            </w:r>
          </w:p>
          <w:p w14:paraId="1054620E" w14:textId="6639BA7D"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-Промяната на броя харесвания на общинските страници във </w:t>
            </w:r>
            <w:r>
              <w:rPr>
                <w:lang w:val="en-US" w:eastAsia="zh-CN"/>
              </w:rPr>
              <w:t xml:space="preserve">Facebook </w:t>
            </w:r>
            <w:r>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157DC850" w14:textId="19398FC4" w:rsidR="00223838" w:rsidRDefault="00D51C4E" w:rsidP="00606A3D">
            <w:pPr>
              <w:ind w:firstLine="0"/>
              <w:rPr>
                <w:lang w:eastAsia="zh-CN"/>
              </w:rPr>
            </w:pPr>
            <w:r>
              <w:rPr>
                <w:lang w:eastAsia="zh-CN"/>
              </w:rPr>
              <w:t>Онтарио (Канада)</w:t>
            </w:r>
          </w:p>
        </w:tc>
        <w:tc>
          <w:tcPr>
            <w:tcW w:w="127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276"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1701"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w:t>
            </w:r>
            <w:r>
              <w:rPr>
                <w:lang w:eastAsia="zh-CN"/>
              </w:rPr>
              <w:lastRenderedPageBreak/>
              <w:t>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3566" w:type="dxa"/>
          </w:tcPr>
          <w:p w14:paraId="504D06A7" w14:textId="77777777" w:rsidR="00BA2755"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lastRenderedPageBreak/>
              <w:t>7</w:t>
            </w:r>
            <w:r w:rsidR="00BA2755">
              <w:rPr>
                <w:lang w:eastAsia="zh-CN"/>
              </w:rPr>
              <w:t xml:space="preserve"> области</w:t>
            </w:r>
          </w:p>
          <w:p w14:paraId="088DE1FC" w14:textId="77777777" w:rsidR="00223838"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 xml:space="preserve">Процентно отношение на общините с един или повече </w:t>
            </w:r>
            <w:r w:rsidR="0044311A">
              <w:rPr>
                <w:lang w:eastAsia="zh-CN"/>
              </w:rPr>
              <w:lastRenderedPageBreak/>
              <w:t>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общините, които популяризират активността си в социалните медии на 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4F29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151B2130" w14:textId="36051434" w:rsidR="00223838" w:rsidRDefault="00D51C4E" w:rsidP="00606A3D">
            <w:pPr>
              <w:ind w:firstLine="0"/>
              <w:rPr>
                <w:lang w:eastAsia="zh-CN"/>
              </w:rPr>
            </w:pPr>
            <w:r>
              <w:rPr>
                <w:lang w:eastAsia="zh-CN"/>
              </w:rPr>
              <w:lastRenderedPageBreak/>
              <w:t>Италия</w:t>
            </w:r>
          </w:p>
        </w:tc>
        <w:tc>
          <w:tcPr>
            <w:tcW w:w="127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276"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1701"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7BE4D911" w14:textId="77777777" w:rsidR="00BA2755"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BA2755">
              <w:rPr>
                <w:lang w:eastAsia="zh-CN"/>
              </w:rPr>
              <w:t xml:space="preserve"> области</w:t>
            </w:r>
          </w:p>
          <w:p w14:paraId="746CDC1F" w14:textId="77777777" w:rsidR="00223838" w:rsidRDefault="0044311A"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-Процентно отношение на общините използващи </w:t>
            </w:r>
            <w:r>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Процентно отношение на официалните към 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w:t>
            </w:r>
            <w:r>
              <w:rPr>
                <w:lang w:eastAsia="zh-CN"/>
              </w:rPr>
              <w:lastRenderedPageBreak/>
              <w:t xml:space="preserve">потребителите кум общинските </w:t>
            </w:r>
            <w:r w:rsidR="00AD5B4A">
              <w:rPr>
                <w:lang w:eastAsia="zh-CN"/>
              </w:rPr>
              <w:t>страници</w:t>
            </w:r>
          </w:p>
        </w:tc>
      </w:tr>
      <w:tr w:rsidR="00D51C4E" w14:paraId="26C64D8E" w14:textId="77777777" w:rsidTr="004F2904">
        <w:tc>
          <w:tcPr>
            <w:cnfStyle w:val="001000000000" w:firstRow="0" w:lastRow="0" w:firstColumn="1" w:lastColumn="0" w:oddVBand="0" w:evenVBand="0" w:oddHBand="0" w:evenHBand="0" w:firstRowFirstColumn="0" w:firstRowLastColumn="0" w:lastRowFirstColumn="0" w:lastRowLastColumn="0"/>
            <w:tcW w:w="1277" w:type="dxa"/>
          </w:tcPr>
          <w:p w14:paraId="7F42493E" w14:textId="15685AA3" w:rsidR="00223838" w:rsidRDefault="00D51C4E" w:rsidP="00606A3D">
            <w:pPr>
              <w:ind w:firstLine="0"/>
              <w:rPr>
                <w:lang w:eastAsia="zh-CN"/>
              </w:rPr>
            </w:pPr>
            <w:r w:rsidRPr="004F2904">
              <w:rPr>
                <w:sz w:val="22"/>
                <w:lang w:eastAsia="zh-CN"/>
              </w:rPr>
              <w:lastRenderedPageBreak/>
              <w:t>България</w:t>
            </w:r>
          </w:p>
        </w:tc>
        <w:tc>
          <w:tcPr>
            <w:tcW w:w="127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276"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1701"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3566" w:type="dxa"/>
          </w:tcPr>
          <w:p w14:paraId="5F69E39F" w14:textId="77777777" w:rsidR="00BA2755"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r w:rsidR="00BA2755">
              <w:rPr>
                <w:lang w:eastAsia="zh-CN"/>
              </w:rPr>
              <w:t xml:space="preserve"> области</w:t>
            </w:r>
          </w:p>
          <w:p w14:paraId="6FBD586A" w14:textId="00188ADF" w:rsidR="00223838"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посочено населено място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 xml:space="preserve">-Процентно отношение на общини, които имат зададено кратко име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разрешени постове в дневника  на </w:t>
            </w:r>
            <w:r>
              <w:rPr>
                <w:lang w:val="en-US" w:eastAsia="zh-CN"/>
              </w:rPr>
              <w:t>Facebook</w:t>
            </w:r>
            <w:r>
              <w:rPr>
                <w:lang w:eastAsia="zh-CN"/>
              </w:rPr>
              <w:t xml:space="preserve"> страницата си</w:t>
            </w:r>
          </w:p>
          <w:p w14:paraId="49ADACAD" w14:textId="616A51FF" w:rsidR="000A60FC" w:rsidRPr="000A60FC" w:rsidRDefault="000A60FC" w:rsidP="008600D0">
            <w:pPr>
              <w:keepNext/>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0AB73A9C" w:rsidR="00223838" w:rsidRDefault="008600D0" w:rsidP="008600D0">
      <w:pPr>
        <w:pStyle w:val="Caption"/>
        <w:rPr>
          <w:lang w:eastAsia="zh-CN"/>
        </w:rPr>
      </w:pPr>
      <w:bookmarkStart w:id="46" w:name="_Ref463101891"/>
      <w:r>
        <w:t xml:space="preserve">Таблица </w:t>
      </w:r>
      <w:r>
        <w:fldChar w:fldCharType="begin"/>
      </w:r>
      <w:r>
        <w:instrText xml:space="preserve"> SEQ Таблица \* ARABIC </w:instrText>
      </w:r>
      <w:r>
        <w:fldChar w:fldCharType="separate"/>
      </w:r>
      <w:r>
        <w:rPr>
          <w:noProof/>
        </w:rPr>
        <w:t>1</w:t>
      </w:r>
      <w:r>
        <w:fldChar w:fldCharType="end"/>
      </w:r>
      <w:bookmarkEnd w:id="46"/>
      <w:r>
        <w:t>: Сравнителен анализ на решенията на база избраните критерии</w:t>
      </w:r>
    </w:p>
    <w:p w14:paraId="74557670" w14:textId="1F072480" w:rsidR="006A3752" w:rsidRDefault="006A3752" w:rsidP="00606A3D">
      <w:pPr>
        <w:rPr>
          <w:lang w:eastAsia="zh-CN"/>
        </w:rPr>
      </w:pPr>
      <w:r>
        <w:rPr>
          <w:lang w:eastAsia="zh-CN"/>
        </w:rPr>
        <w:lastRenderedPageBreak/>
        <w:t xml:space="preserve">Оказва се, че изследването разглеждащо общините в България използва най-много критерии, по които сравнява </w:t>
      </w:r>
      <w:r>
        <w:rPr>
          <w:lang w:val="en-US" w:eastAsia="zh-CN"/>
        </w:rPr>
        <w:t xml:space="preserve">Facebook </w:t>
      </w:r>
      <w:r>
        <w:rPr>
          <w:lang w:eastAsia="zh-CN"/>
        </w:rPr>
        <w:t xml:space="preserve">страниците. Тези критерии помагат лесно да се правят анализи за това дали общината е използвала най-правилния метод за представянето си в социалната мрежа, </w:t>
      </w:r>
      <w:r w:rsidR="00782F86">
        <w:rPr>
          <w:lang w:eastAsia="zh-CN"/>
        </w:rPr>
        <w:t xml:space="preserve">дали има направени връзки между страниците във </w:t>
      </w:r>
      <w:r w:rsidR="00782F86">
        <w:rPr>
          <w:lang w:val="en-US" w:eastAsia="zh-CN"/>
        </w:rPr>
        <w:t xml:space="preserve">Facebook </w:t>
      </w:r>
      <w:r w:rsidR="00782F86">
        <w:rPr>
          <w:lang w:eastAsia="zh-CN"/>
        </w:rPr>
        <w:t>и официалните страници</w:t>
      </w:r>
      <w:r w:rsidR="00D04B6D">
        <w:rPr>
          <w:lang w:eastAsia="zh-CN"/>
        </w:rPr>
        <w:t xml:space="preserve"> на общините. Избраните </w:t>
      </w:r>
      <w:r w:rsidR="00782F86">
        <w:rPr>
          <w:lang w:eastAsia="zh-CN"/>
        </w:rPr>
        <w:t xml:space="preserve">области дават възможност да се изследва </w:t>
      </w:r>
      <w:r w:rsidR="00D769F0">
        <w:rPr>
          <w:lang w:eastAsia="zh-CN"/>
        </w:rPr>
        <w:t xml:space="preserve">подробно присъствието на общините във </w:t>
      </w:r>
      <w:r w:rsidR="00D769F0">
        <w:rPr>
          <w:lang w:val="en-US" w:eastAsia="zh-CN"/>
        </w:rPr>
        <w:t xml:space="preserve">Facebook. </w:t>
      </w:r>
      <w:r w:rsidR="00D769F0">
        <w:rPr>
          <w:lang w:eastAsia="zh-CN"/>
        </w:rPr>
        <w:t xml:space="preserve">Освен тяхното представяне, избраните критерии във изследването направено за България, дава възможност да се анализира и </w:t>
      </w:r>
      <w:r w:rsidR="00782F86">
        <w:rPr>
          <w:lang w:eastAsia="zh-CN"/>
        </w:rPr>
        <w:t xml:space="preserve">активността на общините в социалните мрежи, ангажираността на потребителите, както и диалогът между община и потребители. </w:t>
      </w:r>
    </w:p>
    <w:p w14:paraId="69A57BC8" w14:textId="77777777" w:rsidR="00FB641B" w:rsidRPr="00606A3D" w:rsidRDefault="00FB641B" w:rsidP="00FB641B">
      <w:pPr>
        <w:rPr>
          <w:lang w:val="en-US" w:eastAsia="zh-CN"/>
        </w:rPr>
      </w:pPr>
    </w:p>
    <w:p w14:paraId="6CA38148" w14:textId="70403105" w:rsidR="00FB641B" w:rsidRDefault="00FB641B" w:rsidP="00FB641B">
      <w:pPr>
        <w:pStyle w:val="Heading2"/>
      </w:pPr>
      <w:bookmarkStart w:id="47" w:name="_Toc462741397"/>
      <w:r>
        <w:t>Изводи</w:t>
      </w:r>
      <w:bookmarkEnd w:id="47"/>
    </w:p>
    <w:p w14:paraId="75743C41" w14:textId="1A81A4EB" w:rsidR="00D769F0" w:rsidRDefault="00D769F0" w:rsidP="00D769F0">
      <w:pPr>
        <w:rPr>
          <w:lang w:eastAsia="zh-CN"/>
        </w:rPr>
      </w:pPr>
      <w:r>
        <w:rPr>
          <w:lang w:eastAsia="zh-CN"/>
        </w:rPr>
        <w:t>Тъй като моделът използван за анализ на присъствието на българските</w:t>
      </w:r>
      <w:r>
        <w:rPr>
          <w:lang w:val="en-US" w:eastAsia="zh-CN"/>
        </w:rPr>
        <w:t xml:space="preserve"> </w:t>
      </w:r>
      <w:r>
        <w:rPr>
          <w:lang w:eastAsia="zh-CN"/>
        </w:rPr>
        <w:t xml:space="preserve">общини във </w:t>
      </w:r>
      <w:r>
        <w:rPr>
          <w:lang w:val="en-US" w:eastAsia="zh-CN"/>
        </w:rPr>
        <w:t xml:space="preserve">Facebook </w:t>
      </w:r>
      <w:r>
        <w:rPr>
          <w:lang w:eastAsia="zh-CN"/>
        </w:rPr>
        <w:t>разглежда всеобхватно дадения проблем, ние ще използваме именно него за основа на тази разработка.</w:t>
      </w:r>
    </w:p>
    <w:p w14:paraId="7F627F06" w14:textId="7756E911" w:rsidR="00D769F0" w:rsidRDefault="00D769F0" w:rsidP="00D769F0">
      <w:pPr>
        <w:rPr>
          <w:lang w:eastAsia="zh-CN"/>
        </w:rPr>
      </w:pPr>
      <w:r>
        <w:rPr>
          <w:lang w:eastAsia="zh-CN"/>
        </w:rPr>
        <w:t xml:space="preserve">От </w:t>
      </w:r>
      <w:r w:rsidR="00EC0F32">
        <w:rPr>
          <w:lang w:eastAsia="zh-CN"/>
        </w:rPr>
        <w:t>вече съществуващите решения</w:t>
      </w:r>
      <w:r>
        <w:rPr>
          <w:lang w:eastAsia="zh-CN"/>
        </w:rPr>
        <w:t>, които разгледахме</w:t>
      </w:r>
      <w:r w:rsidR="00EC0F32">
        <w:rPr>
          <w:lang w:eastAsia="zh-CN"/>
        </w:rPr>
        <w:t>,</w:t>
      </w:r>
      <w:r>
        <w:rPr>
          <w:lang w:eastAsia="zh-CN"/>
        </w:rPr>
        <w:t xml:space="preserve"> </w:t>
      </w:r>
      <w:r w:rsidR="00EC0F32">
        <w:rPr>
          <w:lang w:eastAsia="zh-CN"/>
        </w:rPr>
        <w:t>се забелязват следните подобни черти:</w:t>
      </w:r>
    </w:p>
    <w:p w14:paraId="13374680" w14:textId="71B11C42" w:rsidR="00EC0F32" w:rsidRDefault="00EC0F32" w:rsidP="00EC0F32">
      <w:pPr>
        <w:pStyle w:val="ListParagraph"/>
        <w:numPr>
          <w:ilvl w:val="0"/>
          <w:numId w:val="24"/>
        </w:numPr>
        <w:rPr>
          <w:lang w:eastAsia="zh-CN"/>
        </w:rPr>
      </w:pPr>
      <w:r>
        <w:rPr>
          <w:lang w:eastAsia="zh-CN"/>
        </w:rPr>
        <w:t>Във събирането на информация участва малка група от учени</w:t>
      </w:r>
    </w:p>
    <w:p w14:paraId="276891E1" w14:textId="58569F6E" w:rsidR="00EC0F32" w:rsidRDefault="00EC0F32" w:rsidP="00EC0F32">
      <w:pPr>
        <w:pStyle w:val="ListParagraph"/>
        <w:numPr>
          <w:ilvl w:val="0"/>
          <w:numId w:val="24"/>
        </w:numPr>
        <w:rPr>
          <w:lang w:eastAsia="zh-CN"/>
        </w:rPr>
      </w:pPr>
      <w:r>
        <w:rPr>
          <w:lang w:eastAsia="zh-CN"/>
        </w:rPr>
        <w:t>Събраната информация и направените анализи са локални- за конкретна държава, за част от общините в даден регион</w:t>
      </w:r>
    </w:p>
    <w:p w14:paraId="0EBF34BB" w14:textId="1AEAFBAC" w:rsidR="00EC0F32" w:rsidRPr="00D769F0" w:rsidRDefault="00EC0F32" w:rsidP="00EC0F32">
      <w:pPr>
        <w:pStyle w:val="ListParagraph"/>
        <w:numPr>
          <w:ilvl w:val="0"/>
          <w:numId w:val="24"/>
        </w:numPr>
        <w:rPr>
          <w:lang w:eastAsia="zh-CN"/>
        </w:rPr>
      </w:pPr>
      <w:r>
        <w:rPr>
          <w:lang w:eastAsia="zh-CN"/>
        </w:rPr>
        <w:t xml:space="preserve">Информацията се събира на ръка и анализите се правят с помощта на приложения като </w:t>
      </w:r>
      <w:r>
        <w:rPr>
          <w:lang w:val="en-US" w:eastAsia="zh-CN"/>
        </w:rPr>
        <w:t>Microsoft Excel</w:t>
      </w:r>
    </w:p>
    <w:p w14:paraId="5C382217" w14:textId="5FF867DC" w:rsidR="00EC0F32" w:rsidRPr="00865FD8" w:rsidRDefault="00EC0F32" w:rsidP="00784B43">
      <w:pPr>
        <w:rPr>
          <w:lang w:val="en-US" w:eastAsia="zh-CN"/>
        </w:rPr>
      </w:pPr>
      <w:r>
        <w:rPr>
          <w:lang w:eastAsia="zh-CN"/>
        </w:rPr>
        <w:t>Именно тези недостатъци във вече съществуващите анализи бяха повод да се създаде уеб приложение, което</w:t>
      </w:r>
      <w:r w:rsidR="00217729">
        <w:rPr>
          <w:lang w:eastAsia="zh-CN"/>
        </w:rPr>
        <w:t xml:space="preserve"> да бъде достъпно от целия свят и</w:t>
      </w:r>
      <w:r>
        <w:rPr>
          <w:lang w:eastAsia="zh-CN"/>
        </w:rPr>
        <w:t xml:space="preserve"> чрез </w:t>
      </w:r>
      <w:r w:rsidR="00217729">
        <w:rPr>
          <w:lang w:eastAsia="zh-CN"/>
        </w:rPr>
        <w:t>ангажираност</w:t>
      </w:r>
      <w:r w:rsidR="006A2E1A">
        <w:rPr>
          <w:lang w:eastAsia="zh-CN"/>
        </w:rPr>
        <w:t>та на тълпата</w:t>
      </w:r>
      <w:r w:rsidR="00217729">
        <w:rPr>
          <w:lang w:eastAsia="zh-CN"/>
        </w:rPr>
        <w:t xml:space="preserve">(англ. </w:t>
      </w:r>
      <w:r w:rsidR="00217729">
        <w:rPr>
          <w:lang w:val="en-US" w:eastAsia="zh-CN"/>
        </w:rPr>
        <w:t xml:space="preserve">Crowdsourcing) </w:t>
      </w:r>
      <w:r w:rsidR="00217729">
        <w:rPr>
          <w:lang w:eastAsia="zh-CN"/>
        </w:rPr>
        <w:t xml:space="preserve">да се събира информация на глобално ниво (от целия свят) за представянето на общините във </w:t>
      </w:r>
      <w:r w:rsidR="00217729">
        <w:rPr>
          <w:lang w:val="en-US" w:eastAsia="zh-CN"/>
        </w:rPr>
        <w:t xml:space="preserve">Facebook. </w:t>
      </w:r>
      <w:r w:rsidR="00865FD8">
        <w:rPr>
          <w:lang w:eastAsia="zh-CN"/>
        </w:rPr>
        <w:t>Затова и езикът, който се използва във уеб приложението е английски,</w:t>
      </w:r>
      <w:r w:rsidR="006A2E1A">
        <w:rPr>
          <w:lang w:eastAsia="zh-CN"/>
        </w:rPr>
        <w:t xml:space="preserve"> </w:t>
      </w:r>
      <w:r w:rsidR="00865FD8">
        <w:rPr>
          <w:lang w:eastAsia="zh-CN"/>
        </w:rPr>
        <w:t xml:space="preserve">тъй като той се смята за универсален език за международна комуникация. </w:t>
      </w:r>
      <w:r w:rsidR="00217729">
        <w:rPr>
          <w:lang w:eastAsia="zh-CN"/>
        </w:rPr>
        <w:t xml:space="preserve">Анализите се извършват от уеб приложението, което използва база от данни за съхранение на вече въведената информация. </w:t>
      </w:r>
      <w:r w:rsidR="006A2E1A">
        <w:rPr>
          <w:lang w:eastAsia="zh-CN"/>
        </w:rPr>
        <w:t xml:space="preserve">Информация </w:t>
      </w:r>
      <w:r w:rsidR="006A2E1A">
        <w:rPr>
          <w:lang w:eastAsia="zh-CN"/>
        </w:rPr>
        <w:lastRenderedPageBreak/>
        <w:t xml:space="preserve">относно това кои са общините, кои са техните области и броя на </w:t>
      </w:r>
      <w:r w:rsidR="009924FF">
        <w:rPr>
          <w:lang w:eastAsia="zh-CN"/>
        </w:rPr>
        <w:t xml:space="preserve">населението се взема от националния статистически институт на съответната държава. Чрез търсене в интернет се намират официалния сайт на общината и съответното й представяне във </w:t>
      </w:r>
      <w:r w:rsidR="009924FF">
        <w:rPr>
          <w:lang w:val="en-US" w:eastAsia="zh-CN"/>
        </w:rPr>
        <w:t xml:space="preserve">Facebook. </w:t>
      </w:r>
      <w:r w:rsidR="009924FF">
        <w:rPr>
          <w:lang w:eastAsia="zh-CN"/>
        </w:rPr>
        <w:t xml:space="preserve">Типът на представяне в социалната мрежа бива няколко вида. Общините може да са създали </w:t>
      </w:r>
      <w:r w:rsidR="009924FF">
        <w:rPr>
          <w:lang w:val="en-US" w:eastAsia="zh-CN"/>
        </w:rPr>
        <w:t xml:space="preserve">Facebook </w:t>
      </w:r>
      <w:r w:rsidR="009924FF">
        <w:rPr>
          <w:lang w:eastAsia="zh-CN"/>
        </w:rPr>
        <w:t xml:space="preserve">страници, ако тези страници съдържат някаква релевантна информация за самата община(като уеб сайт на общината, телефон за връзка, адрес на електронна поща), биват типизирани като „Официални страници“(в приложението: </w:t>
      </w:r>
      <w:r w:rsidR="009924FF">
        <w:rPr>
          <w:lang w:val="en-US" w:eastAsia="zh-CN"/>
        </w:rPr>
        <w:t>Official Page)</w:t>
      </w:r>
      <w:r w:rsidR="009924FF">
        <w:rPr>
          <w:lang w:eastAsia="zh-CN"/>
        </w:rPr>
        <w:t xml:space="preserve">. Ако не е представена никаква информация свързана със съответната община, страниците във </w:t>
      </w:r>
      <w:r w:rsidR="009924FF">
        <w:rPr>
          <w:lang w:val="en-US" w:eastAsia="zh-CN"/>
        </w:rPr>
        <w:t>Facebook</w:t>
      </w:r>
      <w:r w:rsidR="009924FF">
        <w:rPr>
          <w:lang w:eastAsia="zh-CN"/>
        </w:rPr>
        <w:t xml:space="preserve"> влизат в категорията „Други“(в приложението: </w:t>
      </w:r>
      <w:r w:rsidR="009924FF">
        <w:rPr>
          <w:lang w:val="en-US" w:eastAsia="zh-CN"/>
        </w:rPr>
        <w:t>Other)</w:t>
      </w:r>
      <w:r w:rsidR="009924FF">
        <w:rPr>
          <w:lang w:eastAsia="zh-CN"/>
        </w:rPr>
        <w:t xml:space="preserve"> За общини, които са създали профил вместо страници има категория „Общински профил“(в приложението </w:t>
      </w:r>
      <w:r w:rsidR="009924FF">
        <w:rPr>
          <w:lang w:val="en-US" w:eastAsia="zh-CN"/>
        </w:rPr>
        <w:t xml:space="preserve">Municipality profile). </w:t>
      </w:r>
      <w:r w:rsidR="009924FF">
        <w:rPr>
          <w:lang w:eastAsia="zh-CN"/>
        </w:rPr>
        <w:t xml:space="preserve">А тези от общините, които са представени в социалната режа само чрез </w:t>
      </w:r>
      <w:r w:rsidR="000916B1">
        <w:rPr>
          <w:lang w:eastAsia="zh-CN"/>
        </w:rPr>
        <w:t>профила</w:t>
      </w:r>
      <w:r w:rsidR="009924FF">
        <w:rPr>
          <w:lang w:eastAsia="zh-CN"/>
        </w:rPr>
        <w:t xml:space="preserve"> на </w:t>
      </w:r>
      <w:r w:rsidR="000916B1">
        <w:rPr>
          <w:lang w:eastAsia="zh-CN"/>
        </w:rPr>
        <w:t xml:space="preserve">кмета, влизат в категорията „Профил на кмета“ (в приложението: </w:t>
      </w:r>
      <w:r w:rsidR="000916B1">
        <w:rPr>
          <w:lang w:val="en-US" w:eastAsia="zh-CN"/>
        </w:rPr>
        <w:t xml:space="preserve">Mayor profile). </w:t>
      </w:r>
      <w:r w:rsidR="000916B1">
        <w:rPr>
          <w:lang w:eastAsia="zh-CN"/>
        </w:rPr>
        <w:t>За общините представени чрез общинско звено(отдел), създадената категория е „Страница на</w:t>
      </w:r>
      <w:r w:rsidR="00217729">
        <w:rPr>
          <w:lang w:eastAsia="zh-CN"/>
        </w:rPr>
        <w:t xml:space="preserve"> </w:t>
      </w:r>
      <w:r w:rsidR="000916B1">
        <w:rPr>
          <w:lang w:eastAsia="zh-CN"/>
        </w:rPr>
        <w:t xml:space="preserve">отдел“(в приложението: </w:t>
      </w:r>
      <w:proofErr w:type="spellStart"/>
      <w:r w:rsidR="000916B1">
        <w:rPr>
          <w:lang w:val="en-US" w:eastAsia="zh-CN"/>
        </w:rPr>
        <w:t>Departamental</w:t>
      </w:r>
      <w:proofErr w:type="spellEnd"/>
      <w:r w:rsidR="000916B1">
        <w:rPr>
          <w:lang w:val="en-US" w:eastAsia="zh-CN"/>
        </w:rPr>
        <w:t xml:space="preserve"> page)</w:t>
      </w:r>
      <w:r w:rsidR="000916B1">
        <w:rPr>
          <w:lang w:eastAsia="zh-CN"/>
        </w:rPr>
        <w:t>. П</w:t>
      </w:r>
      <w:r w:rsidR="00217729">
        <w:rPr>
          <w:lang w:eastAsia="zh-CN"/>
        </w:rPr>
        <w:t>роцес</w:t>
      </w:r>
      <w:r w:rsidR="000916B1">
        <w:rPr>
          <w:lang w:eastAsia="zh-CN"/>
        </w:rPr>
        <w:t>ът</w:t>
      </w:r>
      <w:r w:rsidR="00217729">
        <w:rPr>
          <w:lang w:eastAsia="zh-CN"/>
        </w:rPr>
        <w:t xml:space="preserve"> по </w:t>
      </w:r>
      <w:r w:rsidR="000916B1">
        <w:rPr>
          <w:lang w:eastAsia="zh-CN"/>
        </w:rPr>
        <w:t>добавяне на публикации в приложението е</w:t>
      </w:r>
      <w:r w:rsidR="00217729">
        <w:rPr>
          <w:lang w:eastAsia="zh-CN"/>
        </w:rPr>
        <w:t xml:space="preserve"> автоматичен като се използват възможностите предоставени от </w:t>
      </w:r>
      <w:r w:rsidR="00217729">
        <w:rPr>
          <w:lang w:val="en-US" w:eastAsia="zh-CN"/>
        </w:rPr>
        <w:t>Facebook API.</w:t>
      </w:r>
      <w:r w:rsidR="00865FD8">
        <w:rPr>
          <w:lang w:eastAsia="zh-CN"/>
        </w:rPr>
        <w:t xml:space="preserve"> Събраната информация, анализите и самото приложение са отворени</w:t>
      </w:r>
      <w:r w:rsidR="00865FD8">
        <w:rPr>
          <w:lang w:val="en-US" w:eastAsia="zh-CN"/>
        </w:rPr>
        <w:t>(</w:t>
      </w:r>
      <w:r w:rsidR="00865FD8">
        <w:rPr>
          <w:lang w:eastAsia="zh-CN"/>
        </w:rPr>
        <w:t xml:space="preserve">на англ. </w:t>
      </w:r>
      <w:r w:rsidR="00865FD8">
        <w:rPr>
          <w:lang w:val="en-US" w:eastAsia="zh-CN"/>
        </w:rPr>
        <w:t>Open data)</w:t>
      </w:r>
      <w:r w:rsidR="00865FD8">
        <w:rPr>
          <w:lang w:eastAsia="zh-CN"/>
        </w:rPr>
        <w:t xml:space="preserve"> като всички те могат да се използват свободно за други проучвания. Всяка страница от приложението може да бъде внедрена в друго уеб приложение, всяка информация от таблиците в приложението може да бъде записана в</w:t>
      </w:r>
      <w:r w:rsidR="00865FD8">
        <w:rPr>
          <w:lang w:val="en-US" w:eastAsia="zh-CN"/>
        </w:rPr>
        <w:t xml:space="preserve"> CSV </w:t>
      </w:r>
      <w:r w:rsidR="00865FD8">
        <w:rPr>
          <w:lang w:eastAsia="zh-CN"/>
        </w:rPr>
        <w:t>файл, а всяка диаграма да бъде свалена като графичен файл на локална машина.</w:t>
      </w:r>
      <w:r w:rsidR="006A2E1A">
        <w:rPr>
          <w:lang w:eastAsia="zh-CN"/>
        </w:rPr>
        <w:t xml:space="preserve"> </w:t>
      </w:r>
    </w:p>
    <w:p w14:paraId="0929ABA0" w14:textId="7CDDD8BB" w:rsidR="008D512E" w:rsidRPr="0021340A" w:rsidRDefault="008D512E" w:rsidP="0021340A">
      <w:pPr>
        <w:spacing w:line="259" w:lineRule="auto"/>
        <w:jc w:val="left"/>
        <w:rPr>
          <w:b/>
          <w:sz w:val="36"/>
        </w:rPr>
      </w:pPr>
    </w:p>
    <w:p w14:paraId="33CA6A5F" w14:textId="161E34D6" w:rsidR="00EE3C98" w:rsidRDefault="004C2A8B" w:rsidP="007B5457">
      <w:pPr>
        <w:pStyle w:val="Heading1"/>
      </w:pPr>
      <w:bookmarkStart w:id="48" w:name="_Toc462403904"/>
      <w:bookmarkStart w:id="49" w:name="_Toc462412484"/>
      <w:bookmarkStart w:id="50" w:name="_Toc462416974"/>
      <w:bookmarkStart w:id="51" w:name="_Toc462506284"/>
      <w:bookmarkStart w:id="52" w:name="_Toc462741398"/>
      <w:r>
        <w:t>Глава 3.</w:t>
      </w:r>
      <w:bookmarkEnd w:id="48"/>
      <w:r>
        <w:t xml:space="preserve"> </w:t>
      </w:r>
      <w:bookmarkStart w:id="53" w:name="_Toc462403905"/>
      <w:r>
        <w:t>Анализ на изискванията към решението</w:t>
      </w:r>
      <w:bookmarkEnd w:id="49"/>
      <w:bookmarkEnd w:id="50"/>
      <w:bookmarkEnd w:id="51"/>
      <w:bookmarkEnd w:id="52"/>
      <w:bookmarkEnd w:id="53"/>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 xml:space="preserve">функционални и не-функционални. Първите дефинират </w:t>
      </w:r>
      <w:r w:rsidR="004B5F31">
        <w:lastRenderedPageBreak/>
        <w:t>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54" w:name="_Toc462741399"/>
      <w:bookmarkStart w:id="55" w:name="_Toc462506285"/>
      <w:bookmarkStart w:id="56" w:name="_Toc462403906"/>
      <w:bookmarkStart w:id="57" w:name="_Toc462412485"/>
      <w:bookmarkStart w:id="58" w:name="_Toc462416975"/>
      <w:r>
        <w:t>Концептуален модел</w:t>
      </w:r>
      <w:bookmarkEnd w:id="54"/>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5A3920" w:rsidRPr="00383440" w:rsidRDefault="005A3920" w:rsidP="00176B2E">
                            <w:pPr>
                              <w:pStyle w:val="Caption"/>
                              <w:rPr>
                                <w:noProof/>
                                <w:sz w:val="24"/>
                                <w:szCs w:val="24"/>
                              </w:rPr>
                            </w:pPr>
                            <w:bookmarkStart w:id="59" w:name="_Ref462561829"/>
                            <w:bookmarkStart w:id="60" w:name="_Toc462568755"/>
                            <w:r>
                              <w:t xml:space="preserve">Фигура </w:t>
                            </w:r>
                            <w:r>
                              <w:fldChar w:fldCharType="begin"/>
                            </w:r>
                            <w:r>
                              <w:instrText xml:space="preserve"> SEQ Фигура \* ARABIC </w:instrText>
                            </w:r>
                            <w:r>
                              <w:fldChar w:fldCharType="separate"/>
                            </w:r>
                            <w:r>
                              <w:rPr>
                                <w:noProof/>
                              </w:rPr>
                              <w:t>6</w:t>
                            </w:r>
                            <w:r>
                              <w:fldChar w:fldCharType="end"/>
                            </w:r>
                            <w:bookmarkEnd w:id="59"/>
                            <w:r>
                              <w:t xml:space="preserve">: Концептуален модел </w:t>
                            </w:r>
                            <w:r>
                              <w:rPr>
                                <w:noProof/>
                              </w:rPr>
                              <w:t>(</w:t>
                            </w:r>
                            <w:r>
                              <w:rPr>
                                <w:noProof/>
                                <w:lang w:val="en-US"/>
                              </w:rPr>
                              <w:t xml:space="preserve">UML </w:t>
                            </w:r>
                            <w:r>
                              <w:rPr>
                                <w:noProof/>
                              </w:rPr>
                              <w:t>диаграма)</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&#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GTgNho1AgAAdAQAAA4AAAAAAAAAAAAA&#10;AAAALgIAAGRycy9lMm9Eb2MueG1sUEsBAi0AFAAGAAgAAAAhAGUlVuzfAAAACAEAAA8AAAAAAAAA&#10;AAAAAAAAjwQAAGRycy9kb3ducmV2LnhtbFBLBQYAAAAABAAEAPMAAACbBQAAAAA=&#10;" stroked="f">
                <v:textbox style="mso-fit-shape-to-text:t" inset="0,0,0,0">
                  <w:txbxContent>
                    <w:p w14:paraId="6B364CB7" w14:textId="77777777" w:rsidR="005A3920" w:rsidRPr="00383440" w:rsidRDefault="005A3920" w:rsidP="00176B2E">
                      <w:pPr>
                        <w:pStyle w:val="Caption"/>
                        <w:rPr>
                          <w:noProof/>
                          <w:sz w:val="24"/>
                          <w:szCs w:val="24"/>
                        </w:rPr>
                      </w:pPr>
                      <w:bookmarkStart w:id="62" w:name="_Ref462561829"/>
                      <w:bookmarkStart w:id="63" w:name="_Toc462568755"/>
                      <w:r>
                        <w:t xml:space="preserve">Фигура </w:t>
                      </w:r>
                      <w:r>
                        <w:fldChar w:fldCharType="begin"/>
                      </w:r>
                      <w:r>
                        <w:instrText xml:space="preserve"> SEQ Фигура \* ARABIC </w:instrText>
                      </w:r>
                      <w:r>
                        <w:fldChar w:fldCharType="separate"/>
                      </w:r>
                      <w:r>
                        <w:rPr>
                          <w:noProof/>
                        </w:rPr>
                        <w:t>6</w:t>
                      </w:r>
                      <w:r>
                        <w:fldChar w:fldCharType="end"/>
                      </w:r>
                      <w:bookmarkEnd w:id="62"/>
                      <w:r>
                        <w:t xml:space="preserve">: Концептуален модел </w:t>
                      </w:r>
                      <w:r>
                        <w:rPr>
                          <w:noProof/>
                        </w:rPr>
                        <w:t>(</w:t>
                      </w:r>
                      <w:r>
                        <w:rPr>
                          <w:noProof/>
                          <w:lang w:val="en-US"/>
                        </w:rPr>
                        <w:t xml:space="preserve">UML </w:t>
                      </w:r>
                      <w:r>
                        <w:rPr>
                          <w:noProof/>
                        </w:rPr>
                        <w:t>диаграма)</w:t>
                      </w:r>
                      <w:bookmarkEnd w:id="63"/>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6">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1F0A91AD" w:rsidR="00176B2E" w:rsidRPr="00334BD0" w:rsidRDefault="00334BD0" w:rsidP="00334BD0">
      <w:pPr>
        <w:pStyle w:val="ListParagraph"/>
        <w:numPr>
          <w:ilvl w:val="0"/>
          <w:numId w:val="20"/>
        </w:numPr>
      </w:pPr>
      <w:r>
        <w:rPr>
          <w:lang w:val="en-US"/>
        </w:rPr>
        <w:t xml:space="preserve">Municipality – </w:t>
      </w:r>
      <w:proofErr w:type="spellStart"/>
      <w:r>
        <w:rPr>
          <w:lang w:val="en-US"/>
        </w:rPr>
        <w:t>Община</w:t>
      </w:r>
      <w:proofErr w:type="spellEnd"/>
      <w:r>
        <w:rPr>
          <w:lang w:val="en-US"/>
        </w:rPr>
        <w:t xml:space="preserve"> - </w:t>
      </w:r>
      <w:proofErr w:type="spellStart"/>
      <w:r w:rsidRPr="00334BD0">
        <w:rPr>
          <w:lang w:val="en-US"/>
        </w:rPr>
        <w:t>Административна</w:t>
      </w:r>
      <w:proofErr w:type="spellEnd"/>
      <w:r w:rsidRPr="00334BD0">
        <w:rPr>
          <w:lang w:val="en-US"/>
        </w:rPr>
        <w:t xml:space="preserve"> </w:t>
      </w:r>
      <w:proofErr w:type="spellStart"/>
      <w:r w:rsidRPr="00334BD0">
        <w:rPr>
          <w:lang w:val="en-US"/>
        </w:rPr>
        <w:t>единица</w:t>
      </w:r>
      <w:proofErr w:type="spellEnd"/>
      <w:r w:rsidRPr="00334BD0">
        <w:rPr>
          <w:lang w:val="en-US"/>
        </w:rPr>
        <w:t xml:space="preserve">, в </w:t>
      </w:r>
      <w:proofErr w:type="spellStart"/>
      <w:r w:rsidRPr="00334BD0">
        <w:rPr>
          <w:lang w:val="en-US"/>
        </w:rPr>
        <w:t>която</w:t>
      </w:r>
      <w:proofErr w:type="spellEnd"/>
      <w:r w:rsidRPr="00334BD0">
        <w:rPr>
          <w:lang w:val="en-US"/>
        </w:rPr>
        <w:t xml:space="preserve"> </w:t>
      </w:r>
      <w:proofErr w:type="spellStart"/>
      <w:r w:rsidRPr="00334BD0">
        <w:rPr>
          <w:lang w:val="en-US"/>
        </w:rPr>
        <w:t>се</w:t>
      </w:r>
      <w:proofErr w:type="spellEnd"/>
      <w:r w:rsidRPr="00334BD0">
        <w:rPr>
          <w:lang w:val="en-US"/>
        </w:rPr>
        <w:t xml:space="preserve"> </w:t>
      </w:r>
      <w:proofErr w:type="spellStart"/>
      <w:r w:rsidRPr="00334BD0">
        <w:rPr>
          <w:lang w:val="en-US"/>
        </w:rPr>
        <w:t>осъществява</w:t>
      </w:r>
      <w:proofErr w:type="spellEnd"/>
      <w:r w:rsidRPr="00334BD0">
        <w:rPr>
          <w:lang w:val="en-US"/>
        </w:rPr>
        <w:t xml:space="preserve"> </w:t>
      </w:r>
      <w:proofErr w:type="spellStart"/>
      <w:r w:rsidRPr="00334BD0">
        <w:rPr>
          <w:lang w:val="en-US"/>
        </w:rPr>
        <w:t>местно</w:t>
      </w:r>
      <w:proofErr w:type="spellEnd"/>
      <w:r w:rsidRPr="00334BD0">
        <w:rPr>
          <w:lang w:val="en-US"/>
        </w:rPr>
        <w:t xml:space="preserve"> </w:t>
      </w:r>
      <w:proofErr w:type="spellStart"/>
      <w:r w:rsidRPr="00334BD0">
        <w:rPr>
          <w:lang w:val="en-US"/>
        </w:rPr>
        <w:t>самоуправление</w:t>
      </w:r>
      <w:proofErr w:type="spellEnd"/>
      <w:r w:rsidRPr="00334BD0">
        <w:rPr>
          <w:lang w:val="en-US"/>
        </w:rPr>
        <w:t xml:space="preserve">, </w:t>
      </w:r>
      <w:proofErr w:type="spellStart"/>
      <w:r w:rsidRPr="00334BD0">
        <w:rPr>
          <w:lang w:val="en-US"/>
        </w:rPr>
        <w:t>подразделение</w:t>
      </w:r>
      <w:proofErr w:type="spellEnd"/>
      <w:r w:rsidRPr="00334BD0">
        <w:rPr>
          <w:lang w:val="en-US"/>
        </w:rPr>
        <w:t xml:space="preserve"> </w:t>
      </w:r>
      <w:proofErr w:type="spellStart"/>
      <w:r w:rsidRPr="00334BD0">
        <w:rPr>
          <w:lang w:val="en-US"/>
        </w:rPr>
        <w:t>на</w:t>
      </w:r>
      <w:proofErr w:type="spellEnd"/>
      <w:r w:rsidRPr="00334BD0">
        <w:rPr>
          <w:lang w:val="en-US"/>
        </w:rPr>
        <w:t xml:space="preserve"> </w:t>
      </w:r>
      <w:proofErr w:type="spellStart"/>
      <w:r w:rsidRPr="00334BD0">
        <w:rPr>
          <w:lang w:val="en-US"/>
        </w:rPr>
        <w:t>област</w:t>
      </w:r>
      <w:proofErr w:type="spellEnd"/>
      <w:r w:rsidRPr="00334BD0">
        <w:rPr>
          <w:lang w:val="en-US"/>
        </w:rPr>
        <w:t>.</w:t>
      </w:r>
    </w:p>
    <w:p w14:paraId="5480BF5B" w14:textId="525F769B" w:rsidR="00334BD0" w:rsidRDefault="00334BD0" w:rsidP="00784B43">
      <w:pPr>
        <w:pStyle w:val="ListParagraph"/>
        <w:numPr>
          <w:ilvl w:val="1"/>
          <w:numId w:val="20"/>
        </w:numPr>
      </w:pPr>
      <w:r>
        <w:rPr>
          <w:lang w:val="en-US"/>
        </w:rPr>
        <w:t xml:space="preserve">name – </w:t>
      </w:r>
      <w:r>
        <w:t>Име на общината</w:t>
      </w:r>
    </w:p>
    <w:p w14:paraId="33C61D51" w14:textId="0B97A890" w:rsidR="00334BD0" w:rsidRDefault="00334BD0" w:rsidP="00784B43">
      <w:pPr>
        <w:pStyle w:val="ListParagraph"/>
        <w:numPr>
          <w:ilvl w:val="1"/>
          <w:numId w:val="20"/>
        </w:numPr>
      </w:pPr>
      <w:r>
        <w:rPr>
          <w:lang w:val="en-US"/>
        </w:rPr>
        <w:lastRenderedPageBreak/>
        <w:t xml:space="preserve">id – </w:t>
      </w:r>
      <w:r>
        <w:t>уникален идентификатор на общината</w:t>
      </w:r>
    </w:p>
    <w:p w14:paraId="0F1DF6F4" w14:textId="44D6C631" w:rsidR="00334BD0" w:rsidRDefault="00334BD0" w:rsidP="00784B43">
      <w:pPr>
        <w:pStyle w:val="ListParagraph"/>
        <w:numPr>
          <w:ilvl w:val="1"/>
          <w:numId w:val="20"/>
        </w:numPr>
      </w:pPr>
      <w:r>
        <w:rPr>
          <w:lang w:val="en-US"/>
        </w:rPr>
        <w:t xml:space="preserve">country – </w:t>
      </w:r>
      <w:r>
        <w:t>Държава – територията, върху която е разположена общината</w:t>
      </w:r>
    </w:p>
    <w:p w14:paraId="16C2A8EA" w14:textId="74959554" w:rsidR="00334BD0" w:rsidRDefault="00334BD0" w:rsidP="00784B43">
      <w:pPr>
        <w:pStyle w:val="ListParagraph"/>
        <w:numPr>
          <w:ilvl w:val="1"/>
          <w:numId w:val="20"/>
        </w:numPr>
      </w:pPr>
      <w:r>
        <w:rPr>
          <w:lang w:val="en-US"/>
        </w:rPr>
        <w:t xml:space="preserve">population – </w:t>
      </w:r>
      <w:r>
        <w:t>населението на общината</w:t>
      </w:r>
    </w:p>
    <w:p w14:paraId="240F289B" w14:textId="01E11484" w:rsidR="00334BD0" w:rsidRDefault="00334BD0" w:rsidP="00784B43">
      <w:pPr>
        <w:pStyle w:val="ListParagraph"/>
        <w:numPr>
          <w:ilvl w:val="1"/>
          <w:numId w:val="20"/>
        </w:numPr>
      </w:pPr>
      <w:proofErr w:type="gramStart"/>
      <w:r>
        <w:rPr>
          <w:lang w:val="en-US"/>
        </w:rPr>
        <w:t>state</w:t>
      </w:r>
      <w:proofErr w:type="gramEnd"/>
      <w:r>
        <w:rPr>
          <w:lang w:val="en-US"/>
        </w:rPr>
        <w:t xml:space="preserve"> – </w:t>
      </w:r>
      <w:r>
        <w:t>Област - Най-голямата административно-териториална единица в нашата държава.</w:t>
      </w:r>
      <w:r w:rsidR="00B52E92">
        <w:t xml:space="preserve"> Една област е съставена от много общини</w:t>
      </w:r>
    </w:p>
    <w:p w14:paraId="07E8CA4F" w14:textId="39587ECD" w:rsidR="00334BD0" w:rsidRDefault="00334BD0" w:rsidP="00784B43">
      <w:pPr>
        <w:pStyle w:val="ListParagraph"/>
        <w:numPr>
          <w:ilvl w:val="1"/>
          <w:numId w:val="20"/>
        </w:numPr>
      </w:pPr>
      <w:r>
        <w:rPr>
          <w:lang w:val="en-US"/>
        </w:rPr>
        <w:t xml:space="preserve">website – </w:t>
      </w:r>
      <w:r>
        <w:t>Официален уебсайт на общината</w:t>
      </w:r>
    </w:p>
    <w:p w14:paraId="7235A0FC" w14:textId="7BCAF16B" w:rsidR="00815ECE" w:rsidRDefault="00334BD0" w:rsidP="00784B43">
      <w:pPr>
        <w:pStyle w:val="ListParagraph"/>
        <w:numPr>
          <w:ilvl w:val="1"/>
          <w:numId w:val="20"/>
        </w:numPr>
      </w:pPr>
      <w:proofErr w:type="gramStart"/>
      <w:r>
        <w:rPr>
          <w:lang w:val="en-US"/>
        </w:rPr>
        <w:t>approved</w:t>
      </w:r>
      <w:proofErr w:type="gramEnd"/>
      <w:r>
        <w:rPr>
          <w:lang w:val="en-US"/>
        </w:rPr>
        <w:t xml:space="preserve"> – </w:t>
      </w:r>
      <w:r w:rsidR="00815ECE">
        <w:t>Отбелязване на о</w:t>
      </w:r>
      <w:r>
        <w:t xml:space="preserve">добрена информация – </w:t>
      </w:r>
      <w:r w:rsidR="00815ECE">
        <w:t>Администратор на приложението преглежда ново въведената информация и на база достоверността й, решава дали да я одобри. Единствено одобрената информация участва в анализа на данни</w:t>
      </w:r>
    </w:p>
    <w:p w14:paraId="05655939" w14:textId="7BFF2CB7" w:rsidR="00334BD0" w:rsidRDefault="00815ECE" w:rsidP="00784B43">
      <w:pPr>
        <w:pStyle w:val="ListParagraph"/>
        <w:numPr>
          <w:ilvl w:val="1"/>
          <w:numId w:val="20"/>
        </w:numPr>
      </w:pPr>
      <w:r>
        <w:rPr>
          <w:lang w:val="en-US"/>
        </w:rPr>
        <w:t>contributor</w:t>
      </w:r>
      <w:r>
        <w:t>_</w:t>
      </w:r>
      <w:r>
        <w:rPr>
          <w:lang w:val="en-US"/>
        </w:rPr>
        <w:t xml:space="preserve">email – </w:t>
      </w:r>
      <w:r w:rsidR="007B56E0">
        <w:t>А</w:t>
      </w:r>
      <w:r>
        <w:t>дрес</w:t>
      </w:r>
      <w:r w:rsidR="007B56E0">
        <w:rPr>
          <w:lang w:val="en-US"/>
        </w:rPr>
        <w:t xml:space="preserve"> </w:t>
      </w:r>
      <w:proofErr w:type="spellStart"/>
      <w:r w:rsidR="007B56E0">
        <w:rPr>
          <w:lang w:val="en-US"/>
        </w:rPr>
        <w:t>на</w:t>
      </w:r>
      <w:proofErr w:type="spellEnd"/>
      <w:r w:rsidR="007B56E0">
        <w:t xml:space="preserve"> </w:t>
      </w:r>
      <w:proofErr w:type="spellStart"/>
      <w:r w:rsidR="007B56E0">
        <w:rPr>
          <w:lang w:val="en-US"/>
        </w:rPr>
        <w:t>електронната</w:t>
      </w:r>
      <w:proofErr w:type="spellEnd"/>
      <w:r w:rsidR="007B56E0">
        <w:rPr>
          <w:lang w:val="en-US"/>
        </w:rPr>
        <w:t xml:space="preserve"> </w:t>
      </w:r>
      <w:proofErr w:type="spellStart"/>
      <w:r w:rsidR="007B56E0">
        <w:rPr>
          <w:lang w:val="en-US"/>
        </w:rPr>
        <w:t>поща</w:t>
      </w:r>
      <w:proofErr w:type="spellEnd"/>
      <w:r>
        <w:t xml:space="preserve"> на потребител, който е въвел информация. Електронният адрес се попълва автоматично</w:t>
      </w:r>
    </w:p>
    <w:p w14:paraId="65116DDB" w14:textId="70608478" w:rsidR="00815ECE" w:rsidRDefault="00815ECE" w:rsidP="00334BD0">
      <w:pPr>
        <w:pStyle w:val="ListParagraph"/>
        <w:numPr>
          <w:ilvl w:val="0"/>
          <w:numId w:val="20"/>
        </w:numPr>
      </w:pPr>
      <w:proofErr w:type="spellStart"/>
      <w:r>
        <w:rPr>
          <w:lang w:val="en-US"/>
        </w:rPr>
        <w:t>facebook_page</w:t>
      </w:r>
      <w:proofErr w:type="spellEnd"/>
      <w:r>
        <w:rPr>
          <w:lang w:val="en-US"/>
        </w:rPr>
        <w:t xml:space="preserve"> </w:t>
      </w:r>
      <w:r w:rsidR="007B56E0">
        <w:rPr>
          <w:lang w:val="en-US"/>
        </w:rPr>
        <w:t>–</w:t>
      </w:r>
      <w:r>
        <w:rPr>
          <w:lang w:val="en-US"/>
        </w:rPr>
        <w:t xml:space="preserve"> </w:t>
      </w:r>
      <w:r w:rsidR="007B56E0">
        <w:rPr>
          <w:lang w:val="en-US"/>
        </w:rPr>
        <w:t xml:space="preserve">Facebook </w:t>
      </w:r>
      <w:r w:rsidR="007B56E0">
        <w:t>представяне чрез страница или профил</w:t>
      </w:r>
    </w:p>
    <w:p w14:paraId="58456F2E" w14:textId="6A05298F" w:rsidR="007B56E0" w:rsidRDefault="007B56E0" w:rsidP="00784B43">
      <w:pPr>
        <w:pStyle w:val="ListParagraph"/>
        <w:numPr>
          <w:ilvl w:val="1"/>
          <w:numId w:val="20"/>
        </w:numPr>
      </w:pPr>
      <w:r>
        <w:rPr>
          <w:lang w:val="en-US"/>
        </w:rPr>
        <w:t xml:space="preserve">id – </w:t>
      </w:r>
      <w:r>
        <w:t xml:space="preserve">уникален идентификатор за </w:t>
      </w:r>
      <w:r>
        <w:rPr>
          <w:lang w:val="en-US"/>
        </w:rPr>
        <w:t xml:space="preserve">Facebook </w:t>
      </w:r>
      <w:r>
        <w:t>представянето</w:t>
      </w:r>
    </w:p>
    <w:p w14:paraId="5462B6A1" w14:textId="03DA16CB" w:rsidR="007B56E0" w:rsidRDefault="007B56E0" w:rsidP="00784B43">
      <w:pPr>
        <w:pStyle w:val="ListParagraph"/>
        <w:numPr>
          <w:ilvl w:val="1"/>
          <w:numId w:val="20"/>
        </w:numPr>
      </w:pPr>
      <w:proofErr w:type="spellStart"/>
      <w:r>
        <w:rPr>
          <w:lang w:val="en-US"/>
        </w:rPr>
        <w:t>municipality_id</w:t>
      </w:r>
      <w:proofErr w:type="spellEnd"/>
      <w:r>
        <w:rPr>
          <w:lang w:val="en-US"/>
        </w:rPr>
        <w:t xml:space="preserve"> – </w:t>
      </w:r>
      <w:r>
        <w:t>уникален идентификатор на общината</w:t>
      </w:r>
    </w:p>
    <w:p w14:paraId="31EA739A" w14:textId="021E278D" w:rsidR="007B56E0" w:rsidRDefault="007B56E0" w:rsidP="00784B43">
      <w:pPr>
        <w:pStyle w:val="ListParagraph"/>
        <w:numPr>
          <w:ilvl w:val="1"/>
          <w:numId w:val="20"/>
        </w:numPr>
      </w:pPr>
      <w:proofErr w:type="spellStart"/>
      <w:r>
        <w:rPr>
          <w:lang w:val="en-US"/>
        </w:rPr>
        <w:t>url</w:t>
      </w:r>
      <w:proofErr w:type="spellEnd"/>
      <w:r>
        <w:rPr>
          <w:lang w:val="en-US"/>
        </w:rPr>
        <w:t xml:space="preserve"> – </w:t>
      </w:r>
      <w:r>
        <w:t xml:space="preserve">Електронен адрес на </w:t>
      </w:r>
      <w:r>
        <w:rPr>
          <w:lang w:val="en-US"/>
        </w:rPr>
        <w:t xml:space="preserve">Facebook </w:t>
      </w:r>
      <w:r>
        <w:t>страница или профил</w:t>
      </w:r>
    </w:p>
    <w:p w14:paraId="481FAC34" w14:textId="1C995B1E" w:rsidR="007B56E0" w:rsidRDefault="002C24D5" w:rsidP="00784B43">
      <w:pPr>
        <w:pStyle w:val="ListParagraph"/>
        <w:numPr>
          <w:ilvl w:val="1"/>
          <w:numId w:val="20"/>
        </w:numPr>
      </w:pPr>
      <w:r>
        <w:rPr>
          <w:lang w:val="en-US"/>
        </w:rPr>
        <w:t xml:space="preserve">name – </w:t>
      </w:r>
      <w:r>
        <w:t xml:space="preserve">Заглавие на </w:t>
      </w:r>
      <w:r>
        <w:rPr>
          <w:lang w:val="en-US"/>
        </w:rPr>
        <w:t xml:space="preserve">Facebook </w:t>
      </w:r>
      <w:r>
        <w:t>страница</w:t>
      </w:r>
    </w:p>
    <w:p w14:paraId="1B796EB8" w14:textId="6B121BAA" w:rsidR="002C24D5" w:rsidRDefault="002C24D5" w:rsidP="00784B43">
      <w:pPr>
        <w:pStyle w:val="ListParagraph"/>
        <w:numPr>
          <w:ilvl w:val="1"/>
          <w:numId w:val="20"/>
        </w:numPr>
      </w:pPr>
      <w:r>
        <w:rPr>
          <w:lang w:val="en-US"/>
        </w:rPr>
        <w:t xml:space="preserve">category – </w:t>
      </w:r>
      <w:r>
        <w:t xml:space="preserve">Категория на </w:t>
      </w:r>
      <w:r>
        <w:rPr>
          <w:lang w:val="en-US"/>
        </w:rPr>
        <w:t xml:space="preserve">Facebook </w:t>
      </w:r>
      <w:r>
        <w:t>страница</w:t>
      </w:r>
    </w:p>
    <w:p w14:paraId="30BC3EEC" w14:textId="39C1E2E3" w:rsidR="002C24D5" w:rsidRDefault="002C24D5" w:rsidP="00784B43">
      <w:pPr>
        <w:pStyle w:val="ListParagraph"/>
        <w:numPr>
          <w:ilvl w:val="1"/>
          <w:numId w:val="20"/>
        </w:numPr>
      </w:pPr>
      <w:proofErr w:type="spellStart"/>
      <w:r>
        <w:rPr>
          <w:lang w:val="en-US"/>
        </w:rPr>
        <w:t>creation_date</w:t>
      </w:r>
      <w:proofErr w:type="spellEnd"/>
      <w:r>
        <w:rPr>
          <w:lang w:val="en-US"/>
        </w:rPr>
        <w:t xml:space="preserve">  - </w:t>
      </w:r>
      <w:r>
        <w:t xml:space="preserve">Дата на създаване на </w:t>
      </w:r>
      <w:r>
        <w:rPr>
          <w:lang w:val="en-US"/>
        </w:rPr>
        <w:t xml:space="preserve">Facebook </w:t>
      </w:r>
      <w:r>
        <w:t>присъствието</w:t>
      </w:r>
    </w:p>
    <w:p w14:paraId="23F99B27" w14:textId="31E57B00" w:rsidR="002C24D5" w:rsidRPr="002C24D5" w:rsidRDefault="002C24D5" w:rsidP="00784B43">
      <w:pPr>
        <w:pStyle w:val="ListParagraph"/>
        <w:numPr>
          <w:ilvl w:val="1"/>
          <w:numId w:val="20"/>
        </w:numPr>
      </w:pPr>
      <w:proofErr w:type="spellStart"/>
      <w:r>
        <w:rPr>
          <w:lang w:val="en-US"/>
        </w:rPr>
        <w:t>short_name</w:t>
      </w:r>
      <w:proofErr w:type="spellEnd"/>
      <w:r w:rsidR="00DF567A">
        <w:rPr>
          <w:lang w:val="en-US"/>
        </w:rPr>
        <w:t xml:space="preserve"> – </w:t>
      </w:r>
      <w:r w:rsidR="00DF567A">
        <w:t xml:space="preserve">Зададено кратко име в електронния адрес на </w:t>
      </w:r>
      <w:r w:rsidR="00DF567A">
        <w:rPr>
          <w:lang w:val="en-US"/>
        </w:rPr>
        <w:t xml:space="preserve">Facebook </w:t>
      </w:r>
      <w:r w:rsidR="00DF567A">
        <w:t>присъствието</w:t>
      </w:r>
    </w:p>
    <w:p w14:paraId="4F7B4B77" w14:textId="732F8B3B" w:rsidR="002C24D5" w:rsidRPr="002C24D5" w:rsidRDefault="002C24D5" w:rsidP="00784B43">
      <w:pPr>
        <w:pStyle w:val="ListParagraph"/>
        <w:numPr>
          <w:ilvl w:val="1"/>
          <w:numId w:val="20"/>
        </w:numPr>
      </w:pPr>
      <w:proofErr w:type="spellStart"/>
      <w:r>
        <w:rPr>
          <w:lang w:val="en-US"/>
        </w:rPr>
        <w:t>has_phone</w:t>
      </w:r>
      <w:proofErr w:type="spellEnd"/>
      <w:r w:rsidR="00DF567A">
        <w:t xml:space="preserve"> </w:t>
      </w:r>
      <w:r w:rsidR="00523E7C">
        <w:t>–</w:t>
      </w:r>
      <w:r w:rsidR="00DF567A">
        <w:t xml:space="preserve"> </w:t>
      </w:r>
      <w:r w:rsidR="00523E7C">
        <w:t xml:space="preserve">Посочен телефонен номер във </w:t>
      </w:r>
      <w:r w:rsidR="00523E7C">
        <w:rPr>
          <w:lang w:val="en-US"/>
        </w:rPr>
        <w:t xml:space="preserve">Facebook </w:t>
      </w:r>
      <w:r w:rsidR="00523E7C">
        <w:t>страница</w:t>
      </w:r>
    </w:p>
    <w:p w14:paraId="2CB8D630" w14:textId="4C6F4310" w:rsidR="002C24D5" w:rsidRPr="002C24D5" w:rsidRDefault="002C24D5" w:rsidP="00784B43">
      <w:pPr>
        <w:pStyle w:val="ListParagraph"/>
        <w:numPr>
          <w:ilvl w:val="1"/>
          <w:numId w:val="20"/>
        </w:numPr>
      </w:pPr>
      <w:proofErr w:type="spellStart"/>
      <w:r>
        <w:rPr>
          <w:lang w:val="en-US"/>
        </w:rPr>
        <w:t>has_email</w:t>
      </w:r>
      <w:proofErr w:type="spellEnd"/>
      <w:r w:rsidR="00523E7C">
        <w:t xml:space="preserve"> – Посочен адрес на електронна поща </w:t>
      </w:r>
      <w:r w:rsidR="00CA6BB6" w:rsidRPr="00CA6BB6">
        <w:t xml:space="preserve">във </w:t>
      </w:r>
      <w:proofErr w:type="spellStart"/>
      <w:r w:rsidR="00CA6BB6" w:rsidRPr="00CA6BB6">
        <w:t>Facebook</w:t>
      </w:r>
      <w:proofErr w:type="spellEnd"/>
      <w:r w:rsidR="00CA6BB6" w:rsidRPr="00CA6BB6">
        <w:t xml:space="preserve"> страница</w:t>
      </w:r>
    </w:p>
    <w:p w14:paraId="5F7048BB" w14:textId="59D5E76B" w:rsidR="002C24D5" w:rsidRPr="002C24D5" w:rsidRDefault="002C24D5" w:rsidP="00784B43">
      <w:pPr>
        <w:pStyle w:val="ListParagraph"/>
        <w:numPr>
          <w:ilvl w:val="1"/>
          <w:numId w:val="20"/>
        </w:numPr>
      </w:pPr>
      <w:proofErr w:type="spellStart"/>
      <w:r>
        <w:rPr>
          <w:lang w:val="en-US"/>
        </w:rPr>
        <w:t>has_about_page</w:t>
      </w:r>
      <w:proofErr w:type="spellEnd"/>
      <w:r w:rsidR="00523E7C">
        <w:t xml:space="preserve"> </w:t>
      </w:r>
      <w:r w:rsidR="00CA6BB6">
        <w:t>–</w:t>
      </w:r>
      <w:r w:rsidR="00523E7C">
        <w:t xml:space="preserve"> </w:t>
      </w:r>
      <w:r w:rsidR="00CA6BB6">
        <w:t xml:space="preserve">Посочена страница „Относно“ </w:t>
      </w:r>
      <w:r w:rsidR="00CA6BB6" w:rsidRPr="00CA6BB6">
        <w:t xml:space="preserve">във </w:t>
      </w:r>
      <w:proofErr w:type="spellStart"/>
      <w:r w:rsidR="00CA6BB6" w:rsidRPr="00CA6BB6">
        <w:t>Facebook</w:t>
      </w:r>
      <w:proofErr w:type="spellEnd"/>
      <w:r w:rsidR="00CA6BB6" w:rsidRPr="00CA6BB6">
        <w:t xml:space="preserve"> страница</w:t>
      </w:r>
    </w:p>
    <w:p w14:paraId="16CCE456" w14:textId="78A27AC8" w:rsidR="002C24D5" w:rsidRPr="002C24D5" w:rsidRDefault="002C24D5" w:rsidP="00784B43">
      <w:pPr>
        <w:pStyle w:val="ListParagraph"/>
        <w:numPr>
          <w:ilvl w:val="1"/>
          <w:numId w:val="20"/>
        </w:numPr>
      </w:pPr>
      <w:proofErr w:type="spellStart"/>
      <w:r>
        <w:rPr>
          <w:lang w:val="en-US"/>
        </w:rPr>
        <w:lastRenderedPageBreak/>
        <w:t>defined_location</w:t>
      </w:r>
      <w:proofErr w:type="spellEnd"/>
      <w:r w:rsidR="00CA6BB6">
        <w:t xml:space="preserve"> – Определено местоположение</w:t>
      </w:r>
      <w:r w:rsidR="009715B5">
        <w:t xml:space="preserve"> във </w:t>
      </w:r>
      <w:r w:rsidR="009715B5">
        <w:rPr>
          <w:lang w:val="en-US"/>
        </w:rPr>
        <w:t xml:space="preserve">Facebook </w:t>
      </w:r>
      <w:r w:rsidR="009715B5">
        <w:t>страница</w:t>
      </w:r>
    </w:p>
    <w:p w14:paraId="097A4908" w14:textId="3DBCCCC4" w:rsidR="002C24D5" w:rsidRPr="002C24D5" w:rsidRDefault="002C24D5" w:rsidP="00784B43">
      <w:pPr>
        <w:pStyle w:val="ListParagraph"/>
        <w:numPr>
          <w:ilvl w:val="1"/>
          <w:numId w:val="20"/>
        </w:numPr>
      </w:pPr>
      <w:r>
        <w:rPr>
          <w:lang w:val="en-US"/>
        </w:rPr>
        <w:t>website</w:t>
      </w:r>
      <w:r w:rsidR="009715B5">
        <w:t xml:space="preserve"> – Посочен уеб сайт във </w:t>
      </w:r>
      <w:r w:rsidR="009715B5">
        <w:rPr>
          <w:lang w:val="en-US"/>
        </w:rPr>
        <w:t xml:space="preserve">Facebook </w:t>
      </w:r>
      <w:r w:rsidR="009715B5">
        <w:t>страница</w:t>
      </w:r>
    </w:p>
    <w:p w14:paraId="41061795" w14:textId="47B1B066" w:rsidR="002C24D5" w:rsidRPr="002C24D5" w:rsidRDefault="002C24D5" w:rsidP="00784B43">
      <w:pPr>
        <w:pStyle w:val="ListParagraph"/>
        <w:numPr>
          <w:ilvl w:val="1"/>
          <w:numId w:val="20"/>
        </w:numPr>
      </w:pPr>
      <w:proofErr w:type="spellStart"/>
      <w:r>
        <w:rPr>
          <w:lang w:val="en-US"/>
        </w:rPr>
        <w:t>milestones_count</w:t>
      </w:r>
      <w:proofErr w:type="spellEnd"/>
      <w:r w:rsidR="009715B5">
        <w:t xml:space="preserve"> – Броят важни събития отбелязани във </w:t>
      </w:r>
      <w:r w:rsidR="009715B5">
        <w:rPr>
          <w:lang w:val="en-US"/>
        </w:rPr>
        <w:t xml:space="preserve">Facebook </w:t>
      </w:r>
      <w:r w:rsidR="009715B5">
        <w:t>присъствието</w:t>
      </w:r>
    </w:p>
    <w:p w14:paraId="19BC5A19" w14:textId="40B33767" w:rsidR="002C24D5" w:rsidRPr="002C24D5" w:rsidRDefault="002C24D5" w:rsidP="00784B43">
      <w:pPr>
        <w:pStyle w:val="ListParagraph"/>
        <w:numPr>
          <w:ilvl w:val="1"/>
          <w:numId w:val="20"/>
        </w:numPr>
      </w:pPr>
      <w:proofErr w:type="spellStart"/>
      <w:r>
        <w:rPr>
          <w:lang w:val="en-US"/>
        </w:rPr>
        <w:t>liked_pages</w:t>
      </w:r>
      <w:proofErr w:type="spellEnd"/>
      <w:r w:rsidR="009715B5">
        <w:t xml:space="preserve"> – Броят харесани страници от общинското </w:t>
      </w:r>
      <w:r w:rsidR="009715B5">
        <w:rPr>
          <w:lang w:val="en-US"/>
        </w:rPr>
        <w:t xml:space="preserve">Facebook </w:t>
      </w:r>
      <w:r w:rsidR="009715B5">
        <w:t>присъствие</w:t>
      </w:r>
    </w:p>
    <w:p w14:paraId="4B7BC6B0" w14:textId="01880CF2" w:rsidR="002C24D5" w:rsidRDefault="002C24D5" w:rsidP="00334BD0">
      <w:pPr>
        <w:pStyle w:val="ListParagraph"/>
        <w:numPr>
          <w:ilvl w:val="0"/>
          <w:numId w:val="20"/>
        </w:numPr>
      </w:pPr>
      <w:r>
        <w:rPr>
          <w:lang w:val="en-US"/>
        </w:rPr>
        <w:t>post</w:t>
      </w:r>
      <w:r w:rsidR="009715B5">
        <w:t xml:space="preserve"> – Публикация във </w:t>
      </w:r>
      <w:r w:rsidR="009715B5">
        <w:rPr>
          <w:lang w:val="en-US"/>
        </w:rPr>
        <w:t xml:space="preserve">Facebook </w:t>
      </w:r>
      <w:r w:rsidR="009715B5">
        <w:t>страница или профил</w:t>
      </w:r>
    </w:p>
    <w:p w14:paraId="0950F307" w14:textId="136B4989" w:rsidR="009715B5" w:rsidRPr="009715B5" w:rsidRDefault="009715B5" w:rsidP="00784B43">
      <w:pPr>
        <w:pStyle w:val="ListParagraph"/>
        <w:numPr>
          <w:ilvl w:val="1"/>
          <w:numId w:val="20"/>
        </w:numPr>
      </w:pPr>
      <w:r>
        <w:rPr>
          <w:lang w:val="en-US"/>
        </w:rPr>
        <w:t xml:space="preserve">id – </w:t>
      </w:r>
      <w:r>
        <w:t>уникален идентификатор на публикация</w:t>
      </w:r>
    </w:p>
    <w:p w14:paraId="1753081D" w14:textId="3C52CB2F" w:rsidR="009715B5" w:rsidRPr="009715B5" w:rsidRDefault="009715B5" w:rsidP="00784B43">
      <w:pPr>
        <w:pStyle w:val="ListParagraph"/>
        <w:numPr>
          <w:ilvl w:val="1"/>
          <w:numId w:val="20"/>
        </w:numPr>
      </w:pPr>
      <w:r>
        <w:rPr>
          <w:lang w:val="en-US"/>
        </w:rPr>
        <w:t>title</w:t>
      </w:r>
      <w:r>
        <w:t xml:space="preserve"> – Заглавие </w:t>
      </w:r>
      <w:r w:rsidR="007221A2">
        <w:t>на публикация</w:t>
      </w:r>
    </w:p>
    <w:p w14:paraId="54C36D9D" w14:textId="4AD30644" w:rsidR="009715B5" w:rsidRPr="009715B5" w:rsidRDefault="009715B5" w:rsidP="00784B43">
      <w:pPr>
        <w:pStyle w:val="ListParagraph"/>
        <w:numPr>
          <w:ilvl w:val="1"/>
          <w:numId w:val="20"/>
        </w:numPr>
      </w:pPr>
      <w:r>
        <w:rPr>
          <w:lang w:val="en-US"/>
        </w:rPr>
        <w:t>date</w:t>
      </w:r>
      <w:r w:rsidR="007221A2">
        <w:t xml:space="preserve"> – Дата на създаване на публикация</w:t>
      </w:r>
    </w:p>
    <w:p w14:paraId="0707671C" w14:textId="268C50BE" w:rsidR="009715B5" w:rsidRPr="009715B5" w:rsidRDefault="009715B5" w:rsidP="00784B43">
      <w:pPr>
        <w:pStyle w:val="ListParagraph"/>
        <w:numPr>
          <w:ilvl w:val="1"/>
          <w:numId w:val="20"/>
        </w:numPr>
      </w:pPr>
      <w:r>
        <w:rPr>
          <w:lang w:val="en-US"/>
        </w:rPr>
        <w:t>likes</w:t>
      </w:r>
      <w:r w:rsidR="007221A2">
        <w:t xml:space="preserve"> – Брой харесвания за конкретна публикация</w:t>
      </w:r>
    </w:p>
    <w:p w14:paraId="46A6278A" w14:textId="4BD96163" w:rsidR="009715B5" w:rsidRPr="007221A2" w:rsidRDefault="007221A2" w:rsidP="00784B43">
      <w:pPr>
        <w:pStyle w:val="ListParagraph"/>
        <w:numPr>
          <w:ilvl w:val="1"/>
          <w:numId w:val="20"/>
        </w:numPr>
      </w:pPr>
      <w:r>
        <w:rPr>
          <w:lang w:val="en-US"/>
        </w:rPr>
        <w:t xml:space="preserve">mentions – </w:t>
      </w:r>
      <w:r>
        <w:t>Брой споменавания на конкретна публикация</w:t>
      </w:r>
    </w:p>
    <w:p w14:paraId="70024796" w14:textId="0FED80EC" w:rsidR="007221A2" w:rsidRPr="007221A2" w:rsidRDefault="007221A2" w:rsidP="00784B43">
      <w:pPr>
        <w:pStyle w:val="ListParagraph"/>
        <w:numPr>
          <w:ilvl w:val="1"/>
          <w:numId w:val="20"/>
        </w:numPr>
      </w:pPr>
      <w:r>
        <w:rPr>
          <w:lang w:val="en-US"/>
        </w:rPr>
        <w:t>type</w:t>
      </w:r>
      <w:r>
        <w:t xml:space="preserve"> – Тип на публикацията</w:t>
      </w:r>
    </w:p>
    <w:p w14:paraId="34934610" w14:textId="5D08B5B6" w:rsidR="007221A2" w:rsidRPr="007221A2" w:rsidRDefault="007221A2" w:rsidP="00784B43">
      <w:pPr>
        <w:pStyle w:val="ListParagraph"/>
        <w:numPr>
          <w:ilvl w:val="1"/>
          <w:numId w:val="20"/>
        </w:numPr>
      </w:pPr>
      <w:r>
        <w:rPr>
          <w:lang w:val="en-US"/>
        </w:rPr>
        <w:t>length</w:t>
      </w:r>
      <w:r>
        <w:t xml:space="preserve"> – Дължина на публикацията</w:t>
      </w:r>
    </w:p>
    <w:p w14:paraId="3367BBB7" w14:textId="087C7496" w:rsidR="007221A2" w:rsidRPr="007221A2" w:rsidRDefault="007221A2" w:rsidP="00784B43">
      <w:pPr>
        <w:pStyle w:val="ListParagraph"/>
        <w:numPr>
          <w:ilvl w:val="1"/>
          <w:numId w:val="20"/>
        </w:numPr>
      </w:pPr>
      <w:proofErr w:type="spellStart"/>
      <w:r>
        <w:rPr>
          <w:lang w:val="en-US"/>
        </w:rPr>
        <w:t>contains_hashtags</w:t>
      </w:r>
      <w:proofErr w:type="spellEnd"/>
      <w:r>
        <w:t xml:space="preserve"> – Съдържа ли </w:t>
      </w:r>
      <w:proofErr w:type="spellStart"/>
      <w:r>
        <w:t>хаш</w:t>
      </w:r>
      <w:proofErr w:type="spellEnd"/>
      <w:r>
        <w:t xml:space="preserve">-тагове(на англ. </w:t>
      </w:r>
      <w:r>
        <w:rPr>
          <w:lang w:val="en-US"/>
        </w:rPr>
        <w:t>hashtags)</w:t>
      </w:r>
      <w:r>
        <w:t xml:space="preserve"> публикацията</w:t>
      </w:r>
    </w:p>
    <w:p w14:paraId="414FAE85" w14:textId="1E3506D7" w:rsidR="007221A2" w:rsidRPr="007221A2" w:rsidRDefault="007221A2" w:rsidP="00784B43">
      <w:pPr>
        <w:pStyle w:val="ListParagraph"/>
        <w:numPr>
          <w:ilvl w:val="1"/>
          <w:numId w:val="20"/>
        </w:numPr>
      </w:pPr>
      <w:proofErr w:type="spellStart"/>
      <w:r>
        <w:rPr>
          <w:lang w:val="en-US"/>
        </w:rPr>
        <w:t>has_responses</w:t>
      </w:r>
      <w:proofErr w:type="spellEnd"/>
      <w:r>
        <w:t xml:space="preserve"> – Има ли отговори от потребители публикацията</w:t>
      </w:r>
    </w:p>
    <w:p w14:paraId="7B9BC173" w14:textId="09AE5185" w:rsidR="007221A2" w:rsidRPr="007221A2" w:rsidRDefault="007221A2" w:rsidP="00784B43">
      <w:pPr>
        <w:pStyle w:val="ListParagraph"/>
        <w:numPr>
          <w:ilvl w:val="1"/>
          <w:numId w:val="20"/>
        </w:numPr>
      </w:pPr>
      <w:proofErr w:type="spellStart"/>
      <w:r>
        <w:rPr>
          <w:lang w:val="en-US"/>
        </w:rPr>
        <w:t>fan_post</w:t>
      </w:r>
      <w:proofErr w:type="spellEnd"/>
      <w:r>
        <w:t xml:space="preserve"> – Има ли фен пост(на англ. </w:t>
      </w:r>
      <w:r>
        <w:rPr>
          <w:lang w:val="en-US"/>
        </w:rPr>
        <w:t xml:space="preserve">fan post) </w:t>
      </w:r>
      <w:r>
        <w:t>публикацията</w:t>
      </w:r>
    </w:p>
    <w:p w14:paraId="36A613B5" w14:textId="1ED4D1FE" w:rsidR="007221A2" w:rsidRDefault="007221A2" w:rsidP="00784B43">
      <w:pPr>
        <w:pStyle w:val="ListParagraph"/>
        <w:numPr>
          <w:ilvl w:val="1"/>
          <w:numId w:val="20"/>
        </w:numPr>
      </w:pPr>
      <w:proofErr w:type="spellStart"/>
      <w:r>
        <w:rPr>
          <w:lang w:val="en-US"/>
        </w:rPr>
        <w:t>facebook_page_id</w:t>
      </w:r>
      <w:proofErr w:type="spellEnd"/>
      <w:r>
        <w:rPr>
          <w:lang w:val="en-US"/>
        </w:rPr>
        <w:t xml:space="preserve"> – </w:t>
      </w:r>
      <w:r>
        <w:t xml:space="preserve">уникален идентификатор на </w:t>
      </w:r>
      <w:r>
        <w:rPr>
          <w:lang w:val="en-US"/>
        </w:rPr>
        <w:t xml:space="preserve">Facebook </w:t>
      </w:r>
      <w:r>
        <w:t>присъствието</w:t>
      </w:r>
    </w:p>
    <w:p w14:paraId="7F177978" w14:textId="53BC9458" w:rsidR="00631450" w:rsidRPr="00631450" w:rsidRDefault="00631450" w:rsidP="00334BD0">
      <w:pPr>
        <w:pStyle w:val="ListParagraph"/>
        <w:numPr>
          <w:ilvl w:val="0"/>
          <w:numId w:val="20"/>
        </w:numPr>
      </w:pPr>
      <w:r>
        <w:rPr>
          <w:lang w:val="en-US"/>
        </w:rPr>
        <w:t xml:space="preserve">contributor – </w:t>
      </w:r>
      <w:r>
        <w:t>Сътрудник - роля в приложението</w:t>
      </w:r>
    </w:p>
    <w:p w14:paraId="429BFB5C" w14:textId="2E0CC06A" w:rsidR="00631450" w:rsidRPr="00631450" w:rsidRDefault="00631450" w:rsidP="00784B43">
      <w:pPr>
        <w:pStyle w:val="ListParagraph"/>
        <w:numPr>
          <w:ilvl w:val="1"/>
          <w:numId w:val="20"/>
        </w:numPr>
      </w:pPr>
      <w:r>
        <w:rPr>
          <w:lang w:val="en-US"/>
        </w:rPr>
        <w:t>email</w:t>
      </w:r>
      <w:r>
        <w:t xml:space="preserve"> – Адрес на електронната поща на сътрудника</w:t>
      </w:r>
    </w:p>
    <w:p w14:paraId="24078BA2" w14:textId="408CD693" w:rsidR="00631450" w:rsidRPr="00631450" w:rsidRDefault="00631450" w:rsidP="00784B43">
      <w:pPr>
        <w:pStyle w:val="ListParagraph"/>
        <w:numPr>
          <w:ilvl w:val="1"/>
          <w:numId w:val="20"/>
        </w:numPr>
      </w:pPr>
      <w:r>
        <w:rPr>
          <w:lang w:val="en-US"/>
        </w:rPr>
        <w:t>name</w:t>
      </w:r>
      <w:r>
        <w:t xml:space="preserve"> – Име на сътрудника</w:t>
      </w:r>
    </w:p>
    <w:p w14:paraId="05A25805" w14:textId="5E38E078" w:rsidR="00631450" w:rsidRDefault="00631450" w:rsidP="00784B43">
      <w:pPr>
        <w:pStyle w:val="ListParagraph"/>
        <w:numPr>
          <w:ilvl w:val="1"/>
          <w:numId w:val="20"/>
        </w:numPr>
      </w:pPr>
      <w:r>
        <w:rPr>
          <w:lang w:val="en-US"/>
        </w:rPr>
        <w:t>admin</w:t>
      </w:r>
      <w:r>
        <w:t xml:space="preserve"> – Показва дали сътрудникът е администратор</w:t>
      </w:r>
    </w:p>
    <w:p w14:paraId="5BCE9271" w14:textId="1E8BE6E1" w:rsidR="007221A2" w:rsidRPr="000169BF" w:rsidRDefault="000169BF" w:rsidP="007221A2">
      <w:r>
        <w:t xml:space="preserve">Обектите в концептуалния модел са свързани по следния начин : Една община има едно или много представяния във </w:t>
      </w:r>
      <w:r>
        <w:rPr>
          <w:lang w:val="en-US"/>
        </w:rPr>
        <w:t xml:space="preserve">Facebook, </w:t>
      </w:r>
      <w:r>
        <w:t xml:space="preserve">а едно представяне във </w:t>
      </w:r>
      <w:r>
        <w:rPr>
          <w:lang w:val="en-US"/>
        </w:rPr>
        <w:t>Facebook</w:t>
      </w:r>
      <w:r>
        <w:t xml:space="preserve"> има една или много публикации. Потребителите на приложението от своя страна се разделят на такива, които само разглеждат въведената информация и  анализите върху нея, такива, които въвеждат нова информация и такива, които могат да одобряват и променят </w:t>
      </w:r>
      <w:r>
        <w:lastRenderedPageBreak/>
        <w:t>информацията, както и да попълват автоматично информацията за публикациите.</w:t>
      </w:r>
    </w:p>
    <w:p w14:paraId="3E54E621" w14:textId="3FFD8394" w:rsidR="00EE3C98" w:rsidRPr="007B5457" w:rsidRDefault="007E6D2F" w:rsidP="00732B44">
      <w:pPr>
        <w:pStyle w:val="Heading2"/>
        <w:numPr>
          <w:ilvl w:val="0"/>
          <w:numId w:val="11"/>
        </w:numPr>
      </w:pPr>
      <w:bookmarkStart w:id="61" w:name="_Toc462741400"/>
      <w:r>
        <w:t>Основни п</w:t>
      </w:r>
      <w:r w:rsidR="004B5F31">
        <w:t>отребителски (функционални) изисквания</w:t>
      </w:r>
      <w:bookmarkEnd w:id="55"/>
      <w:bookmarkEnd w:id="56"/>
      <w:bookmarkEnd w:id="57"/>
      <w:bookmarkEnd w:id="58"/>
      <w:bookmarkEnd w:id="61"/>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proofErr w:type="spellStart"/>
      <w:r>
        <w:t>Автентикация</w:t>
      </w:r>
      <w:proofErr w:type="spellEnd"/>
      <w:r>
        <w:t xml:space="preserve">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EndPr/>
        <w:sdtContent>
          <w:r w:rsidR="000574A4">
            <w:fldChar w:fldCharType="begin"/>
          </w:r>
          <w:r w:rsidR="000574A4">
            <w:rPr>
              <w:lang w:val="en-US"/>
            </w:rPr>
            <w:instrText xml:space="preserve"> CITATION Ors09 \l 1033 </w:instrText>
          </w:r>
          <w:r w:rsidR="000574A4">
            <w:fldChar w:fldCharType="separate"/>
          </w:r>
          <w:r w:rsidR="000A1559" w:rsidRPr="000A1559">
            <w:rPr>
              <w:noProof/>
              <w:lang w:val="en-US"/>
            </w:rPr>
            <w:t>(Orszag)</w:t>
          </w:r>
          <w:r w:rsidR="000574A4">
            <w:fldChar w:fldCharType="end"/>
          </w:r>
        </w:sdtContent>
      </w:sdt>
      <w:r w:rsidR="000574A4">
        <w:rPr>
          <w:lang w:val="en-US"/>
        </w:rPr>
        <w:t xml:space="preserve">. </w:t>
      </w:r>
      <w:r w:rsidR="00142515">
        <w:rPr>
          <w:lang w:val="en-US"/>
        </w:rPr>
        <w:t>Comma-</w:t>
      </w:r>
      <w:r w:rsidR="00142515">
        <w:rPr>
          <w:lang w:val="en-US"/>
        </w:rPr>
        <w:lastRenderedPageBreak/>
        <w:t xml:space="preserve">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End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0A1559" w:rsidRPr="000A1559">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62" w:name="_Toc462416976"/>
      <w:bookmarkStart w:id="63" w:name="_Toc462412486"/>
      <w:bookmarkStart w:id="64" w:name="_Toc462506286"/>
      <w:bookmarkStart w:id="65" w:name="_Toc462741401"/>
      <w:bookmarkStart w:id="66" w:name="_Toc462403911"/>
      <w:r>
        <w:t>Н</w:t>
      </w:r>
      <w:r w:rsidR="000D014E">
        <w:t>е</w:t>
      </w:r>
      <w:r>
        <w:rPr>
          <w:lang w:val="en-US"/>
        </w:rPr>
        <w:t>-</w:t>
      </w:r>
      <w:r>
        <w:t>функционални</w:t>
      </w:r>
      <w:r w:rsidR="000D014E">
        <w:t xml:space="preserve"> изисквания</w:t>
      </w:r>
      <w:bookmarkEnd w:id="62"/>
      <w:bookmarkEnd w:id="63"/>
      <w:bookmarkEnd w:id="64"/>
      <w:bookmarkEnd w:id="65"/>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EndPr/>
        <w:sdtContent>
          <w:r w:rsidR="00191BE0">
            <w:fldChar w:fldCharType="begin"/>
          </w:r>
          <w:r w:rsidR="00191BE0">
            <w:rPr>
              <w:lang w:val="en-US"/>
            </w:rPr>
            <w:instrText xml:space="preserve"> CITATION chen_characterizing_2013 \l 1033 </w:instrText>
          </w:r>
          <w:r w:rsidR="00191BE0">
            <w:fldChar w:fldCharType="separate"/>
          </w:r>
          <w:r w:rsidR="000A1559" w:rsidRPr="000A1559">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proofErr w:type="spellStart"/>
      <w:r>
        <w:t>Скалируемост</w:t>
      </w:r>
      <w:proofErr w:type="spellEnd"/>
      <w:r>
        <w:t xml:space="preserve">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w:t>
      </w:r>
      <w:proofErr w:type="spellStart"/>
      <w:r>
        <w:t>скалират</w:t>
      </w:r>
      <w:proofErr w:type="spellEnd"/>
      <w:r>
        <w:t xml:space="preserve">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w:t>
      </w:r>
      <w:proofErr w:type="spellStart"/>
      <w:r>
        <w:t>логове</w:t>
      </w:r>
      <w:proofErr w:type="spellEnd"/>
      <w:r>
        <w:t>).</w:t>
      </w:r>
    </w:p>
    <w:p w14:paraId="230413CA" w14:textId="250E5AEA" w:rsidR="00FD7610" w:rsidRDefault="00FD7610" w:rsidP="00CF3D13">
      <w:pPr>
        <w:pStyle w:val="ListParagraph"/>
        <w:numPr>
          <w:ilvl w:val="0"/>
          <w:numId w:val="16"/>
        </w:numPr>
      </w:pPr>
      <w:r>
        <w:t xml:space="preserve">За целите на </w:t>
      </w:r>
      <w:proofErr w:type="spellStart"/>
      <w:r>
        <w:t>скалируемост</w:t>
      </w:r>
      <w:r w:rsidR="006608D9">
        <w:t>т</w:t>
      </w:r>
      <w:r>
        <w:t>а</w:t>
      </w:r>
      <w:proofErr w:type="spellEnd"/>
      <w:r>
        <w:t xml:space="preserve">,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7" w:name="_Toc462412488"/>
      <w:bookmarkEnd w:id="66"/>
      <w:r>
        <w:lastRenderedPageBreak/>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7">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68" w:name="_Ref462416831"/>
      <w:bookmarkStart w:id="69" w:name="_Ref462416821"/>
      <w:bookmarkStart w:id="70" w:name="_Toc462506369"/>
      <w:bookmarkStart w:id="71" w:name="_Toc462568756"/>
      <w:r>
        <w:t xml:space="preserve">Фигура </w:t>
      </w:r>
      <w:r>
        <w:fldChar w:fldCharType="begin"/>
      </w:r>
      <w:r>
        <w:instrText xml:space="preserve"> SEQ Фигура \* ARABIC </w:instrText>
      </w:r>
      <w:r>
        <w:fldChar w:fldCharType="separate"/>
      </w:r>
      <w:r w:rsidR="005A3920">
        <w:rPr>
          <w:noProof/>
        </w:rPr>
        <w:t>7</w:t>
      </w:r>
      <w:r>
        <w:fldChar w:fldCharType="end"/>
      </w:r>
      <w:bookmarkEnd w:id="68"/>
      <w:r>
        <w:t xml:space="preserve">: Разпределение на броя посещения от различни уеб </w:t>
      </w:r>
      <w:r w:rsidR="00EA275B">
        <w:t>браузъри</w:t>
      </w:r>
      <w:r>
        <w:t xml:space="preserve"> и устройства е света (</w:t>
      </w:r>
      <w:proofErr w:type="spellStart"/>
      <w:r>
        <w:rPr>
          <w:lang w:val="en-US"/>
        </w:rPr>
        <w:t>StatCounter</w:t>
      </w:r>
      <w:proofErr w:type="spellEnd"/>
      <w:r>
        <w:rPr>
          <w:lang w:val="en-US"/>
        </w:rPr>
        <w:t xml:space="preserve">, </w:t>
      </w:r>
      <w:r>
        <w:t>Август 2016)</w:t>
      </w:r>
      <w:r>
        <w:rPr>
          <w:lang w:val="en-US"/>
        </w:rPr>
        <w:t>:</w:t>
      </w:r>
      <w:bookmarkEnd w:id="69"/>
      <w:bookmarkEnd w:id="70"/>
      <w:bookmarkEnd w:id="71"/>
    </w:p>
    <w:p w14:paraId="2D741512" w14:textId="49D4DBC1" w:rsidR="00193D56" w:rsidRPr="00193D56" w:rsidRDefault="00EE03EF" w:rsidP="005D69A7">
      <w:pPr>
        <w:pStyle w:val="Heading2"/>
      </w:pPr>
      <w:bookmarkStart w:id="72" w:name="_Toc462416977"/>
      <w:bookmarkStart w:id="73" w:name="_Toc462506287"/>
      <w:bookmarkStart w:id="74" w:name="_Toc462741402"/>
      <w:r>
        <w:t>Процеси в развитието на системата</w:t>
      </w:r>
      <w:bookmarkEnd w:id="67"/>
      <w:bookmarkEnd w:id="72"/>
      <w:bookmarkEnd w:id="73"/>
      <w:bookmarkEnd w:id="74"/>
    </w:p>
    <w:p w14:paraId="2205440C" w14:textId="1CA1638D" w:rsidR="00FD7610" w:rsidRDefault="00FD7610">
      <w:pPr>
        <w:rPr>
          <w:lang w:eastAsia="zh-CN"/>
        </w:rPr>
      </w:pPr>
      <w:bookmarkStart w:id="75"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w:t>
      </w:r>
      <w:r>
        <w:rPr>
          <w:lang w:eastAsia="zh-CN"/>
        </w:rPr>
        <w:lastRenderedPageBreak/>
        <w:t xml:space="preserve">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5"/>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6" w:name="_Toc462506288"/>
      <w:bookmarkStart w:id="77" w:name="_Toc462741403"/>
      <w:r>
        <w:t>Работни бизнес процеси</w:t>
      </w:r>
      <w:bookmarkEnd w:id="76"/>
      <w:bookmarkEnd w:id="77"/>
    </w:p>
    <w:p w14:paraId="376D5E05" w14:textId="6F1745A2" w:rsidR="005A3920" w:rsidRDefault="005A3920" w:rsidP="005A3920">
      <w:r>
        <w:t>Под "бизнес процес" разбираме организирана последователност от действия, която има за цел да създаде продукт или услуга, притежаваща определена стойност за крайния клиент.</w:t>
      </w:r>
      <w:sdt>
        <w:sdtPr>
          <w:id w:val="-2086666101"/>
          <w:citation/>
        </w:sdtPr>
        <w:sdtEndPr/>
        <w:sdtContent>
          <w:r>
            <w:fldChar w:fldCharType="begin"/>
          </w:r>
          <w:r>
            <w:rPr>
              <w:lang w:val="en-US"/>
            </w:rPr>
            <w:instrText xml:space="preserve"> CITATION Щое \l 1033 </w:instrText>
          </w:r>
          <w:r>
            <w:fldChar w:fldCharType="separate"/>
          </w:r>
          <w:r>
            <w:rPr>
              <w:noProof/>
              <w:lang w:val="en-US"/>
            </w:rPr>
            <w:t xml:space="preserve"> </w:t>
          </w:r>
          <w:r w:rsidRPr="005A3920">
            <w:rPr>
              <w:noProof/>
              <w:lang w:val="en-US"/>
            </w:rPr>
            <w:t>(Що е то бизнес процес?)</w:t>
          </w:r>
          <w:r>
            <w:fldChar w:fldCharType="end"/>
          </w:r>
        </w:sdtContent>
      </w:sdt>
    </w:p>
    <w:p w14:paraId="11F3BFCA" w14:textId="009B2C65" w:rsidR="005A3920" w:rsidRPr="008F6B47" w:rsidRDefault="008F6B47" w:rsidP="005A3920">
      <w:r>
        <w:t xml:space="preserve">Един от процесите от бизнес процесите в нашето приложение, който ще разгледаме, е представен във </w:t>
      </w:r>
      <w:r>
        <w:fldChar w:fldCharType="begin"/>
      </w:r>
      <w:r>
        <w:instrText xml:space="preserve"> REF _Ref463177225 \h </w:instrText>
      </w:r>
      <w:r>
        <w:fldChar w:fldCharType="separate"/>
      </w:r>
      <w:r>
        <w:t xml:space="preserve">Фигура </w:t>
      </w:r>
      <w:r>
        <w:rPr>
          <w:noProof/>
        </w:rPr>
        <w:t>8</w:t>
      </w:r>
      <w:r>
        <w:fldChar w:fldCharType="end"/>
      </w:r>
      <w:r>
        <w:t xml:space="preserve">. Той представлява описание на функционалностите, които са достъпни в приложението, в зависимост от ролите на потребителите. Когато даден потребител не е оторизиран, той единствено може да разглежда и използва данните и анализите в приложението. Когато потребителят е влязъл в приложението чрез своя </w:t>
      </w:r>
      <w:r>
        <w:rPr>
          <w:lang w:val="en-US"/>
        </w:rPr>
        <w:t xml:space="preserve">Facebook </w:t>
      </w:r>
      <w:r>
        <w:t xml:space="preserve">акаунт и не е администратор, той може освен да разглежда и да добавя информация в приложението. В края на това действие потребителят и администраторът получават електронно писмо с ново въведената информация. Администраторите на приложението, от своя страна, могат да </w:t>
      </w:r>
      <w:r>
        <w:lastRenderedPageBreak/>
        <w:t>одобряват въведената информация, да я променят</w:t>
      </w:r>
      <w:r w:rsidR="00E44A55">
        <w:t xml:space="preserve">, да въвеждат нова или да я изтриват, ако решат, че информацията не е достоверна и не </w:t>
      </w:r>
      <w:proofErr w:type="spellStart"/>
      <w:r w:rsidR="00E44A55">
        <w:t>можеда</w:t>
      </w:r>
      <w:proofErr w:type="spellEnd"/>
      <w:r w:rsidR="00E44A55">
        <w:t xml:space="preserve"> бъде използвана за </w:t>
      </w:r>
      <w:proofErr w:type="spellStart"/>
      <w:r w:rsidR="00E44A55">
        <w:t>аналз</w:t>
      </w:r>
      <w:proofErr w:type="spellEnd"/>
      <w:r w:rsidR="00E44A55">
        <w:t>.</w:t>
      </w:r>
    </w:p>
    <w:p w14:paraId="31E30D67" w14:textId="77777777" w:rsidR="005A3920" w:rsidRDefault="005A3920" w:rsidP="005A3920">
      <w:pPr>
        <w:keepNext/>
      </w:pPr>
      <w:r>
        <w:rPr>
          <w:noProof/>
          <w:lang w:val="en-US"/>
        </w:rPr>
        <w:drawing>
          <wp:inline distT="0" distB="0" distL="0" distR="0" wp14:anchorId="1BE0A1F6" wp14:editId="3267D685">
            <wp:extent cx="3848100" cy="541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business_proces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5410200"/>
                    </a:xfrm>
                    <a:prstGeom prst="rect">
                      <a:avLst/>
                    </a:prstGeom>
                  </pic:spPr>
                </pic:pic>
              </a:graphicData>
            </a:graphic>
          </wp:inline>
        </w:drawing>
      </w:r>
    </w:p>
    <w:p w14:paraId="2CF4487C" w14:textId="05FE22F5" w:rsidR="005A3920" w:rsidRPr="005A3920" w:rsidRDefault="005A3920" w:rsidP="005A3920">
      <w:pPr>
        <w:pStyle w:val="Caption"/>
        <w:rPr>
          <w:lang w:val="en-US" w:eastAsia="zh-CN"/>
        </w:rPr>
      </w:pPr>
      <w:bookmarkStart w:id="78" w:name="_Ref463177225"/>
      <w:r>
        <w:t xml:space="preserve">Фигура </w:t>
      </w:r>
      <w:r>
        <w:fldChar w:fldCharType="begin"/>
      </w:r>
      <w:r>
        <w:instrText xml:space="preserve"> SEQ Фигура \* ARABIC </w:instrText>
      </w:r>
      <w:r>
        <w:fldChar w:fldCharType="separate"/>
      </w:r>
      <w:r>
        <w:rPr>
          <w:noProof/>
        </w:rPr>
        <w:t>8</w:t>
      </w:r>
      <w:r>
        <w:fldChar w:fldCharType="end"/>
      </w:r>
      <w:bookmarkEnd w:id="78"/>
      <w:r>
        <w:rPr>
          <w:lang w:val="en-US"/>
        </w:rPr>
        <w:t xml:space="preserve">: </w:t>
      </w:r>
      <w:r>
        <w:t xml:space="preserve">Процес показващ функционалностите на приложението при различните роли </w:t>
      </w:r>
      <w:proofErr w:type="spellStart"/>
      <w:r>
        <w:t>потребиели</w:t>
      </w:r>
      <w:proofErr w:type="spellEnd"/>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79" w:name="_Ref462499952"/>
      <w:bookmarkStart w:id="80" w:name="_Toc462506289"/>
      <w:bookmarkStart w:id="81" w:name="_Toc462741404"/>
      <w:r>
        <w:lastRenderedPageBreak/>
        <w:t xml:space="preserve">Глава </w:t>
      </w:r>
      <w:r w:rsidR="00CE2B1B">
        <w:t>4</w:t>
      </w:r>
      <w:r>
        <w:t>. Проектиране на системата</w:t>
      </w:r>
      <w:bookmarkEnd w:id="79"/>
      <w:bookmarkEnd w:id="80"/>
      <w:bookmarkEnd w:id="81"/>
    </w:p>
    <w:p w14:paraId="5CEB90C1" w14:textId="1BBF76D0" w:rsidR="009B12D1" w:rsidRPr="009B12D1" w:rsidRDefault="009B12D1" w:rsidP="009B12D1">
      <w:pPr>
        <w:pStyle w:val="Heading2"/>
        <w:numPr>
          <w:ilvl w:val="0"/>
          <w:numId w:val="10"/>
        </w:numPr>
      </w:pPr>
      <w:bookmarkStart w:id="82" w:name="_Toc462506290"/>
      <w:bookmarkStart w:id="83" w:name="_Toc462741405"/>
      <w:r>
        <w:t xml:space="preserve">Използвани технологии </w:t>
      </w:r>
      <w:r w:rsidR="00BA2987">
        <w:t>и</w:t>
      </w:r>
      <w:r>
        <w:t xml:space="preserve"> платформи</w:t>
      </w:r>
      <w:bookmarkEnd w:id="82"/>
      <w:bookmarkEnd w:id="83"/>
    </w:p>
    <w:p w14:paraId="2CB84DA2" w14:textId="77777777" w:rsidR="00B8637C" w:rsidRDefault="00B8637C" w:rsidP="00B8637C">
      <w:pPr>
        <w:rPr>
          <w:lang w:eastAsia="zh-CN"/>
        </w:rPr>
      </w:pPr>
      <w:bookmarkStart w:id="84" w:name="_Toc462506291"/>
      <w:bookmarkStart w:id="85" w:name="_Toc462741406"/>
      <w:r>
        <w:rPr>
          <w:lang w:eastAsia="zh-CN"/>
        </w:rPr>
        <w:t>За реализация на системата бяха избрани следните технологии</w:t>
      </w:r>
      <w:r>
        <w:rPr>
          <w:lang w:val="en-US" w:eastAsia="zh-CN"/>
        </w:rPr>
        <w:t xml:space="preserve"> </w:t>
      </w:r>
      <w:r>
        <w:rPr>
          <w:lang w:eastAsia="zh-CN"/>
        </w:rPr>
        <w:t>и платформи:</w:t>
      </w:r>
    </w:p>
    <w:p w14:paraId="3586FC05" w14:textId="77777777" w:rsidR="00B8637C" w:rsidRDefault="00B8637C" w:rsidP="00B8637C">
      <w:pPr>
        <w:pStyle w:val="ListParagraph"/>
        <w:numPr>
          <w:ilvl w:val="0"/>
          <w:numId w:val="25"/>
        </w:numPr>
        <w:rPr>
          <w:lang w:eastAsia="zh-CN"/>
        </w:rPr>
      </w:pPr>
      <w:r>
        <w:rPr>
          <w:lang w:eastAsia="zh-CN"/>
        </w:rPr>
        <w:t>.</w:t>
      </w:r>
      <w:r>
        <w:rPr>
          <w:lang w:val="en-US" w:eastAsia="zh-CN"/>
        </w:rPr>
        <w:t>NET</w:t>
      </w:r>
      <w:r>
        <w:rPr>
          <w:lang w:eastAsia="zh-CN"/>
        </w:rPr>
        <w:t xml:space="preserve"> управлявана (на англ. </w:t>
      </w:r>
      <w:r>
        <w:rPr>
          <w:lang w:val="en-US" w:eastAsia="zh-CN"/>
        </w:rPr>
        <w:t xml:space="preserve">Managed) </w:t>
      </w:r>
      <w:r w:rsidR="00CB6D9F">
        <w:rPr>
          <w:lang w:eastAsia="zh-CN"/>
        </w:rPr>
        <w:t>платфо</w:t>
      </w:r>
      <w:r>
        <w:rPr>
          <w:lang w:eastAsia="zh-CN"/>
        </w:rPr>
        <w:t>рма за изпълнение на приложения</w:t>
      </w:r>
    </w:p>
    <w:p w14:paraId="167F2030" w14:textId="77777777" w:rsidR="00B8637C" w:rsidRPr="00CB6D9F" w:rsidRDefault="00B8637C" w:rsidP="00B8637C">
      <w:pPr>
        <w:pStyle w:val="ListParagraph"/>
        <w:numPr>
          <w:ilvl w:val="0"/>
          <w:numId w:val="25"/>
        </w:numPr>
        <w:rPr>
          <w:lang w:eastAsia="zh-CN"/>
        </w:rPr>
      </w:pPr>
      <w:r>
        <w:rPr>
          <w:lang w:eastAsia="zh-CN"/>
        </w:rPr>
        <w:t>Език</w:t>
      </w:r>
      <w:r w:rsidR="00CB6D9F">
        <w:rPr>
          <w:lang w:val="en-US" w:eastAsia="zh-CN"/>
        </w:rPr>
        <w:t xml:space="preserve"> </w:t>
      </w:r>
      <w:r w:rsidR="00CB6D9F">
        <w:rPr>
          <w:lang w:eastAsia="zh-CN"/>
        </w:rPr>
        <w:t>за програмиране</w:t>
      </w:r>
      <w:r>
        <w:rPr>
          <w:lang w:eastAsia="zh-CN"/>
        </w:rPr>
        <w:t xml:space="preserve"> </w:t>
      </w:r>
      <w:r>
        <w:rPr>
          <w:lang w:val="en-US" w:eastAsia="zh-CN"/>
        </w:rPr>
        <w:t>C#</w:t>
      </w:r>
    </w:p>
    <w:p w14:paraId="26029925" w14:textId="77777777" w:rsidR="00CB6D9F" w:rsidRPr="00CB6D9F" w:rsidRDefault="00CB6D9F" w:rsidP="00B8637C">
      <w:pPr>
        <w:pStyle w:val="ListParagraph"/>
        <w:numPr>
          <w:ilvl w:val="0"/>
          <w:numId w:val="25"/>
        </w:numPr>
        <w:rPr>
          <w:lang w:eastAsia="zh-CN"/>
        </w:rPr>
      </w:pPr>
      <w:r>
        <w:rPr>
          <w:lang w:eastAsia="zh-CN"/>
        </w:rPr>
        <w:t xml:space="preserve">Технология за създаване на потребителски уеб интерфейс – </w:t>
      </w:r>
      <w:r>
        <w:rPr>
          <w:lang w:val="en-US" w:eastAsia="zh-CN"/>
        </w:rPr>
        <w:t>ASP.NET</w:t>
      </w:r>
    </w:p>
    <w:p w14:paraId="4CB9F3C3" w14:textId="77777777" w:rsidR="00CB6D9F" w:rsidRPr="00CB6D9F" w:rsidRDefault="00CB6D9F" w:rsidP="00B8637C">
      <w:pPr>
        <w:pStyle w:val="ListParagraph"/>
        <w:numPr>
          <w:ilvl w:val="0"/>
          <w:numId w:val="25"/>
        </w:numPr>
        <w:rPr>
          <w:lang w:eastAsia="zh-CN"/>
        </w:rPr>
      </w:pPr>
      <w:r>
        <w:rPr>
          <w:lang w:eastAsia="zh-CN"/>
        </w:rPr>
        <w:t xml:space="preserve">Система за управление на релационна база данни – </w:t>
      </w:r>
      <w:r>
        <w:rPr>
          <w:lang w:val="en-US" w:eastAsia="zh-CN"/>
        </w:rPr>
        <w:t>Microsoft SQL Server 2016</w:t>
      </w:r>
    </w:p>
    <w:p w14:paraId="14C95915" w14:textId="77777777" w:rsidR="00CB6D9F" w:rsidRPr="00CB6D9F" w:rsidRDefault="00CB6D9F" w:rsidP="00B8637C">
      <w:pPr>
        <w:pStyle w:val="ListParagraph"/>
        <w:numPr>
          <w:ilvl w:val="0"/>
          <w:numId w:val="25"/>
        </w:numPr>
        <w:rPr>
          <w:lang w:eastAsia="zh-CN"/>
        </w:rPr>
      </w:pPr>
      <w:r>
        <w:rPr>
          <w:lang w:eastAsia="zh-CN"/>
        </w:rPr>
        <w:t xml:space="preserve">Технология за обектно-ориентиран достъп до базата данни – </w:t>
      </w:r>
      <w:r>
        <w:rPr>
          <w:lang w:val="en-US" w:eastAsia="zh-CN"/>
        </w:rPr>
        <w:t>Entity Framework</w:t>
      </w:r>
    </w:p>
    <w:p w14:paraId="0B6B3AEC" w14:textId="77777777" w:rsidR="00CB6D9F" w:rsidRPr="00CB6D9F" w:rsidRDefault="00CB6D9F" w:rsidP="00B8637C">
      <w:pPr>
        <w:pStyle w:val="ListParagraph"/>
        <w:numPr>
          <w:ilvl w:val="0"/>
          <w:numId w:val="25"/>
        </w:numPr>
        <w:rPr>
          <w:lang w:eastAsia="zh-CN"/>
        </w:rPr>
      </w:pPr>
      <w:proofErr w:type="spellStart"/>
      <w:r>
        <w:rPr>
          <w:lang w:eastAsia="zh-CN"/>
        </w:rPr>
        <w:t>Платформ</w:t>
      </w:r>
      <w:proofErr w:type="spellEnd"/>
      <w:r>
        <w:rPr>
          <w:lang w:val="en-US" w:eastAsia="zh-CN"/>
        </w:rPr>
        <w:t>a</w:t>
      </w:r>
      <w:r>
        <w:rPr>
          <w:lang w:eastAsia="zh-CN"/>
        </w:rPr>
        <w:t xml:space="preserve">та от тип облак за внедряване на приложението – </w:t>
      </w:r>
      <w:r>
        <w:rPr>
          <w:lang w:val="en-US" w:eastAsia="zh-CN"/>
        </w:rPr>
        <w:t>Microsoft Azure</w:t>
      </w:r>
    </w:p>
    <w:p w14:paraId="2BC01D5E" w14:textId="26043F5A" w:rsidR="00CB6D9F" w:rsidRDefault="00CB6D9F" w:rsidP="00CB6D9F">
      <w:pPr>
        <w:rPr>
          <w:lang w:eastAsia="zh-CN"/>
        </w:rPr>
      </w:pPr>
      <w:r>
        <w:rPr>
          <w:lang w:eastAsia="zh-CN"/>
        </w:rPr>
        <w:t xml:space="preserve">Основното решение при избора на използвани технологии е платформа за изпълнение на приложения, защото тя диктува изборът на почти всички останали технологии. В случая на това решение, ние избираме между </w:t>
      </w:r>
      <w:r>
        <w:rPr>
          <w:lang w:val="en-US" w:eastAsia="zh-CN"/>
        </w:rPr>
        <w:t xml:space="preserve">Java </w:t>
      </w:r>
      <w:r>
        <w:rPr>
          <w:lang w:eastAsia="zh-CN"/>
        </w:rPr>
        <w:t xml:space="preserve">и </w:t>
      </w:r>
      <w:r>
        <w:rPr>
          <w:lang w:val="en-US" w:eastAsia="zh-CN"/>
        </w:rPr>
        <w:t xml:space="preserve">C#.NET </w:t>
      </w:r>
      <w:r>
        <w:rPr>
          <w:lang w:eastAsia="zh-CN"/>
        </w:rPr>
        <w:t>като най-популярн</w:t>
      </w:r>
      <w:r w:rsidR="00C3610F">
        <w:rPr>
          <w:lang w:eastAsia="zh-CN"/>
        </w:rPr>
        <w:t xml:space="preserve">ите платформи. Популярността е </w:t>
      </w:r>
      <w:r>
        <w:rPr>
          <w:lang w:eastAsia="zh-CN"/>
        </w:rPr>
        <w:t>в</w:t>
      </w:r>
      <w:r w:rsidR="00C3610F">
        <w:rPr>
          <w:lang w:eastAsia="zh-CN"/>
        </w:rPr>
        <w:t>аж</w:t>
      </w:r>
      <w:r>
        <w:rPr>
          <w:lang w:eastAsia="zh-CN"/>
        </w:rPr>
        <w:t>на защото прави платформите по-съвместими с разнообразие технологии и компоненти и дава възможност за повече избор.</w:t>
      </w:r>
    </w:p>
    <w:p w14:paraId="04336A61" w14:textId="77777777" w:rsidR="00CB6D9F" w:rsidRDefault="00CB6D9F" w:rsidP="00CB6D9F">
      <w:pPr>
        <w:rPr>
          <w:lang w:eastAsia="zh-CN"/>
        </w:rPr>
      </w:pPr>
      <w:r>
        <w:rPr>
          <w:lang w:eastAsia="zh-CN"/>
        </w:rPr>
        <w:t xml:space="preserve">За да изберем между </w:t>
      </w:r>
      <w:r>
        <w:rPr>
          <w:lang w:val="en-US" w:eastAsia="zh-CN"/>
        </w:rPr>
        <w:t xml:space="preserve">Java </w:t>
      </w:r>
      <w:r>
        <w:rPr>
          <w:lang w:eastAsia="zh-CN"/>
        </w:rPr>
        <w:t>и .</w:t>
      </w:r>
      <w:r>
        <w:rPr>
          <w:lang w:val="en-US" w:eastAsia="zh-CN"/>
        </w:rPr>
        <w:t xml:space="preserve">NET </w:t>
      </w:r>
      <w:r>
        <w:rPr>
          <w:lang w:eastAsia="zh-CN"/>
        </w:rPr>
        <w:t>бя</w:t>
      </w:r>
      <w:r w:rsidR="00BC3B83">
        <w:rPr>
          <w:lang w:eastAsia="zh-CN"/>
        </w:rPr>
        <w:t>ха използвани следните критерии. За всеки критерий, платформата, която има предимство по него е подчертана.</w:t>
      </w:r>
    </w:p>
    <w:tbl>
      <w:tblPr>
        <w:tblStyle w:val="TableGrid"/>
        <w:tblW w:w="0" w:type="auto"/>
        <w:tblLook w:val="06A0" w:firstRow="1" w:lastRow="0" w:firstColumn="1" w:lastColumn="0" w:noHBand="1" w:noVBand="1"/>
      </w:tblPr>
      <w:tblGrid>
        <w:gridCol w:w="2122"/>
        <w:gridCol w:w="3260"/>
        <w:gridCol w:w="3278"/>
      </w:tblGrid>
      <w:tr w:rsidR="00BC3B83" w14:paraId="0DA3D34C" w14:textId="77777777" w:rsidTr="00BA2987">
        <w:tc>
          <w:tcPr>
            <w:tcW w:w="2122" w:type="dxa"/>
          </w:tcPr>
          <w:p w14:paraId="4384CCCD" w14:textId="77777777" w:rsidR="00BC3B83" w:rsidRPr="00205E37" w:rsidRDefault="00BC3B83" w:rsidP="00CB6D9F">
            <w:pPr>
              <w:ind w:firstLine="0"/>
              <w:rPr>
                <w:b/>
                <w:lang w:eastAsia="zh-CN"/>
              </w:rPr>
            </w:pPr>
            <w:r w:rsidRPr="00205E37">
              <w:rPr>
                <w:b/>
                <w:lang w:eastAsia="zh-CN"/>
              </w:rPr>
              <w:t>Критерий</w:t>
            </w:r>
          </w:p>
        </w:tc>
        <w:tc>
          <w:tcPr>
            <w:tcW w:w="3260" w:type="dxa"/>
          </w:tcPr>
          <w:p w14:paraId="58B1ABD6" w14:textId="77777777" w:rsidR="00BC3B83" w:rsidRPr="00205E37" w:rsidRDefault="00BC3B83" w:rsidP="00CB6D9F">
            <w:pPr>
              <w:ind w:firstLine="0"/>
              <w:rPr>
                <w:b/>
                <w:lang w:val="en-US" w:eastAsia="zh-CN"/>
              </w:rPr>
            </w:pPr>
            <w:r w:rsidRPr="00205E37">
              <w:rPr>
                <w:b/>
                <w:lang w:eastAsia="zh-CN"/>
              </w:rPr>
              <w:t xml:space="preserve">Представяне в </w:t>
            </w:r>
            <w:r w:rsidRPr="00205E37">
              <w:rPr>
                <w:b/>
                <w:lang w:val="en-US" w:eastAsia="zh-CN"/>
              </w:rPr>
              <w:t>Java</w:t>
            </w:r>
          </w:p>
        </w:tc>
        <w:tc>
          <w:tcPr>
            <w:tcW w:w="3278" w:type="dxa"/>
          </w:tcPr>
          <w:p w14:paraId="331A2901" w14:textId="77777777" w:rsidR="00BC3B83" w:rsidRPr="00205E37" w:rsidRDefault="00BC3B83" w:rsidP="00CB6D9F">
            <w:pPr>
              <w:ind w:firstLine="0"/>
              <w:rPr>
                <w:b/>
                <w:lang w:val="en-US" w:eastAsia="zh-CN"/>
              </w:rPr>
            </w:pPr>
            <w:r w:rsidRPr="00205E37">
              <w:rPr>
                <w:b/>
                <w:lang w:eastAsia="zh-CN"/>
              </w:rPr>
              <w:t>Представяне в .</w:t>
            </w:r>
            <w:r w:rsidRPr="00205E37">
              <w:rPr>
                <w:b/>
                <w:lang w:val="en-US" w:eastAsia="zh-CN"/>
              </w:rPr>
              <w:t>NET</w:t>
            </w:r>
          </w:p>
        </w:tc>
      </w:tr>
      <w:tr w:rsidR="00BC3B83" w14:paraId="24B148F7" w14:textId="77777777" w:rsidTr="00BA2987">
        <w:tc>
          <w:tcPr>
            <w:tcW w:w="2122" w:type="dxa"/>
          </w:tcPr>
          <w:p w14:paraId="60EDCC78" w14:textId="5607B434" w:rsidR="00BC3B83" w:rsidRDefault="00BC3B83" w:rsidP="00BC3B83">
            <w:pPr>
              <w:ind w:firstLine="0"/>
              <w:rPr>
                <w:lang w:eastAsia="zh-CN"/>
              </w:rPr>
            </w:pPr>
            <w:r>
              <w:rPr>
                <w:lang w:eastAsia="zh-CN"/>
              </w:rPr>
              <w:t xml:space="preserve">Интеграция </w:t>
            </w:r>
            <w:r w:rsidR="00C3610F">
              <w:rPr>
                <w:lang w:eastAsia="zh-CN"/>
              </w:rPr>
              <w:t>платформа</w:t>
            </w:r>
            <w:r w:rsidRPr="00BC3B83">
              <w:rPr>
                <w:lang w:eastAsia="zh-CN"/>
              </w:rPr>
              <w:t xml:space="preserve"> от тип облак</w:t>
            </w:r>
            <w:r>
              <w:rPr>
                <w:lang w:eastAsia="zh-CN"/>
              </w:rPr>
              <w:t xml:space="preserve"> за внедряване на приложението</w:t>
            </w:r>
          </w:p>
        </w:tc>
        <w:tc>
          <w:tcPr>
            <w:tcW w:w="3260" w:type="dxa"/>
          </w:tcPr>
          <w:p w14:paraId="1DCA0AD6" w14:textId="1CF9E39A" w:rsidR="00BC3B83" w:rsidRPr="00205E37" w:rsidRDefault="00BC3B83" w:rsidP="00BC3B83">
            <w:pPr>
              <w:ind w:firstLine="0"/>
              <w:rPr>
                <w:lang w:val="en-US" w:eastAsia="zh-CN"/>
              </w:rPr>
            </w:pPr>
            <w:r>
              <w:rPr>
                <w:lang w:eastAsia="zh-CN"/>
              </w:rPr>
              <w:t xml:space="preserve">Най-популярната такава платформа за </w:t>
            </w:r>
            <w:r>
              <w:rPr>
                <w:lang w:val="en-US" w:eastAsia="zh-CN"/>
              </w:rPr>
              <w:t xml:space="preserve">Java e Google Cloud Platform </w:t>
            </w:r>
            <w:r>
              <w:rPr>
                <w:lang w:val="en-US" w:eastAsia="zh-CN"/>
              </w:rPr>
              <w:fldChar w:fldCharType="begin"/>
            </w:r>
            <w:r>
              <w:rPr>
                <w:lang w:val="en-US" w:eastAsia="zh-CN"/>
              </w:rPr>
              <w:instrText xml:space="preserve"> CITATION Goo16 \l 1033 </w:instrText>
            </w:r>
            <w:r>
              <w:rPr>
                <w:lang w:val="en-US" w:eastAsia="zh-CN"/>
              </w:rPr>
              <w:fldChar w:fldCharType="separate"/>
            </w:r>
            <w:r w:rsidR="000A1559" w:rsidRPr="000A1559">
              <w:rPr>
                <w:noProof/>
                <w:lang w:val="en-US" w:eastAsia="zh-CN"/>
              </w:rPr>
              <w:t>(Google Inc)</w:t>
            </w:r>
            <w:r>
              <w:rPr>
                <w:lang w:val="en-US" w:eastAsia="zh-CN"/>
              </w:rPr>
              <w:fldChar w:fldCharType="end"/>
            </w:r>
            <w:r>
              <w:rPr>
                <w:lang w:val="en-US" w:eastAsia="zh-CN"/>
              </w:rPr>
              <w:t xml:space="preserve"> .</w:t>
            </w:r>
            <w:r w:rsidR="00205E37">
              <w:rPr>
                <w:lang w:val="en-US" w:eastAsia="zh-CN"/>
              </w:rPr>
              <w:t xml:space="preserve"> </w:t>
            </w:r>
            <w:r w:rsidR="00205E37">
              <w:rPr>
                <w:lang w:eastAsia="zh-CN"/>
              </w:rPr>
              <w:t xml:space="preserve">Инструментите за </w:t>
            </w:r>
            <w:r w:rsidR="00205E37">
              <w:rPr>
                <w:lang w:eastAsia="zh-CN"/>
              </w:rPr>
              <w:lastRenderedPageBreak/>
              <w:t xml:space="preserve">интеграция в среда за разработка са ограничени до платената сред </w:t>
            </w:r>
            <w:proofErr w:type="spellStart"/>
            <w:r w:rsidR="00205E37">
              <w:rPr>
                <w:lang w:val="en-US" w:eastAsia="zh-CN"/>
              </w:rPr>
              <w:t>Intelli</w:t>
            </w:r>
            <w:proofErr w:type="spellEnd"/>
            <w:r w:rsidR="00205E37">
              <w:rPr>
                <w:lang w:val="en-US" w:eastAsia="zh-CN"/>
              </w:rPr>
              <w:t xml:space="preserve"> J Idea </w:t>
            </w:r>
            <w:r w:rsidR="00205E37">
              <w:rPr>
                <w:lang w:val="en-US" w:eastAsia="zh-CN"/>
              </w:rPr>
              <w:fldChar w:fldCharType="begin"/>
            </w:r>
            <w:r w:rsidR="00205E37">
              <w:rPr>
                <w:lang w:val="en-US" w:eastAsia="zh-CN"/>
              </w:rPr>
              <w:instrText xml:space="preserve"> CITATION Goo161 \l 1033 </w:instrText>
            </w:r>
            <w:r w:rsidR="00205E37">
              <w:rPr>
                <w:lang w:val="en-US" w:eastAsia="zh-CN"/>
              </w:rPr>
              <w:fldChar w:fldCharType="separate"/>
            </w:r>
            <w:r w:rsidR="000A1559" w:rsidRPr="000A1559">
              <w:rPr>
                <w:noProof/>
                <w:lang w:val="en-US" w:eastAsia="zh-CN"/>
              </w:rPr>
              <w:t>(Google Inc)</w:t>
            </w:r>
            <w:r w:rsidR="00205E37">
              <w:rPr>
                <w:lang w:val="en-US" w:eastAsia="zh-CN"/>
              </w:rPr>
              <w:fldChar w:fldCharType="end"/>
            </w:r>
            <w:r w:rsidR="00205E37">
              <w:rPr>
                <w:lang w:val="en-US" w:eastAsia="zh-CN"/>
              </w:rPr>
              <w:t>.</w:t>
            </w:r>
          </w:p>
        </w:tc>
        <w:tc>
          <w:tcPr>
            <w:tcW w:w="3278" w:type="dxa"/>
          </w:tcPr>
          <w:p w14:paraId="6B0E7527" w14:textId="77777777" w:rsidR="00BC3B83" w:rsidRPr="00205E37" w:rsidRDefault="00205E37" w:rsidP="00CB6D9F">
            <w:pPr>
              <w:ind w:firstLine="0"/>
              <w:rPr>
                <w:u w:val="single"/>
                <w:lang w:val="en-US" w:eastAsia="zh-CN"/>
              </w:rPr>
            </w:pPr>
            <w:r w:rsidRPr="00205E37">
              <w:rPr>
                <w:u w:val="single"/>
                <w:lang w:val="en-US" w:eastAsia="zh-CN"/>
              </w:rPr>
              <w:lastRenderedPageBreak/>
              <w:t xml:space="preserve">Microsoft Visual Studio </w:t>
            </w:r>
            <w:r w:rsidRPr="00205E37">
              <w:rPr>
                <w:u w:val="single"/>
                <w:lang w:eastAsia="zh-CN"/>
              </w:rPr>
              <w:t xml:space="preserve">предлага вградена поддръжка за инсталиране и </w:t>
            </w:r>
            <w:proofErr w:type="spellStart"/>
            <w:r w:rsidRPr="00205E37">
              <w:rPr>
                <w:u w:val="single"/>
                <w:lang w:eastAsia="zh-CN"/>
              </w:rPr>
              <w:t>пре</w:t>
            </w:r>
            <w:proofErr w:type="spellEnd"/>
            <w:r w:rsidRPr="00205E37">
              <w:rPr>
                <w:u w:val="single"/>
                <w:lang w:eastAsia="zh-CN"/>
              </w:rPr>
              <w:t xml:space="preserve">-инсталиране на </w:t>
            </w:r>
            <w:r w:rsidRPr="00205E37">
              <w:rPr>
                <w:u w:val="single"/>
                <w:lang w:val="en-US" w:eastAsia="zh-CN"/>
              </w:rPr>
              <w:t xml:space="preserve">.NET </w:t>
            </w:r>
            <w:r w:rsidRPr="00205E37">
              <w:rPr>
                <w:u w:val="single"/>
                <w:lang w:eastAsia="zh-CN"/>
              </w:rPr>
              <w:t xml:space="preserve">приложения в </w:t>
            </w:r>
            <w:r w:rsidRPr="00205E37">
              <w:rPr>
                <w:u w:val="single"/>
                <w:lang w:val="en-US" w:eastAsia="zh-CN"/>
              </w:rPr>
              <w:t>Azure.</w:t>
            </w:r>
          </w:p>
        </w:tc>
      </w:tr>
      <w:tr w:rsidR="00205E37" w14:paraId="07DB4073" w14:textId="77777777" w:rsidTr="00BA2987">
        <w:tc>
          <w:tcPr>
            <w:tcW w:w="2122" w:type="dxa"/>
          </w:tcPr>
          <w:p w14:paraId="4048DF82" w14:textId="77777777" w:rsidR="00205E37" w:rsidRPr="00205E37" w:rsidRDefault="00EE76C8" w:rsidP="00BC3B83">
            <w:pPr>
              <w:ind w:firstLine="0"/>
              <w:rPr>
                <w:lang w:eastAsia="zh-CN"/>
              </w:rPr>
            </w:pPr>
            <w:r>
              <w:rPr>
                <w:lang w:eastAsia="zh-CN"/>
              </w:rPr>
              <w:t>Интеграция с платформи за достъп до бази данни</w:t>
            </w:r>
          </w:p>
        </w:tc>
        <w:tc>
          <w:tcPr>
            <w:tcW w:w="3260" w:type="dxa"/>
          </w:tcPr>
          <w:p w14:paraId="46B34569" w14:textId="77777777" w:rsidR="00205E37" w:rsidRPr="00EE76C8" w:rsidRDefault="00EE76C8" w:rsidP="00BC3B83">
            <w:pPr>
              <w:ind w:firstLine="0"/>
              <w:rPr>
                <w:lang w:eastAsia="zh-CN"/>
              </w:rPr>
            </w:pPr>
            <w:r>
              <w:rPr>
                <w:lang w:val="en-US" w:eastAsia="zh-CN"/>
              </w:rPr>
              <w:t xml:space="preserve">Java e </w:t>
            </w:r>
            <w:r>
              <w:rPr>
                <w:lang w:eastAsia="zh-CN"/>
              </w:rPr>
              <w:t>интегрирана на множество платформи за достъп до бази данни, но всяка интеграция е на базово ниво.</w:t>
            </w:r>
          </w:p>
        </w:tc>
        <w:tc>
          <w:tcPr>
            <w:tcW w:w="3278" w:type="dxa"/>
          </w:tcPr>
          <w:p w14:paraId="667A960C" w14:textId="77777777" w:rsidR="00205E37" w:rsidRPr="00EE76C8" w:rsidRDefault="00EE76C8" w:rsidP="00CB6D9F">
            <w:pPr>
              <w:ind w:firstLine="0"/>
              <w:rPr>
                <w:u w:val="single"/>
                <w:lang w:eastAsia="zh-CN"/>
              </w:rPr>
            </w:pPr>
            <w:r>
              <w:rPr>
                <w:u w:val="single"/>
                <w:lang w:val="en-US" w:eastAsia="zh-CN"/>
              </w:rPr>
              <w:t xml:space="preserve">Microsoft Visual Studio </w:t>
            </w:r>
            <w:r>
              <w:rPr>
                <w:u w:val="single"/>
                <w:lang w:eastAsia="zh-CN"/>
              </w:rPr>
              <w:t xml:space="preserve">предоставя пълна интеграция с </w:t>
            </w:r>
            <w:r>
              <w:rPr>
                <w:u w:val="single"/>
                <w:lang w:val="en-US" w:eastAsia="zh-CN"/>
              </w:rPr>
              <w:t xml:space="preserve">Entity Framework, </w:t>
            </w:r>
            <w:r>
              <w:rPr>
                <w:u w:val="single"/>
                <w:lang w:eastAsia="zh-CN"/>
              </w:rPr>
              <w:t xml:space="preserve">включително графичен дизайнер, интеграция с </w:t>
            </w:r>
            <w:r>
              <w:rPr>
                <w:u w:val="single"/>
                <w:lang w:val="en-US" w:eastAsia="zh-CN"/>
              </w:rPr>
              <w:t xml:space="preserve">Microsoft Azure </w:t>
            </w:r>
            <w:r>
              <w:rPr>
                <w:u w:val="single"/>
                <w:lang w:eastAsia="zh-CN"/>
              </w:rPr>
              <w:t xml:space="preserve">и </w:t>
            </w:r>
            <w:r w:rsidR="00BA2987">
              <w:rPr>
                <w:u w:val="single"/>
                <w:lang w:eastAsia="zh-CN"/>
              </w:rPr>
              <w:t>автоматична</w:t>
            </w:r>
            <w:r>
              <w:rPr>
                <w:u w:val="single"/>
                <w:lang w:eastAsia="zh-CN"/>
              </w:rPr>
              <w:t xml:space="preserve"> компилация.</w:t>
            </w:r>
          </w:p>
        </w:tc>
      </w:tr>
      <w:tr w:rsidR="00BA2987" w14:paraId="608A96F2" w14:textId="77777777" w:rsidTr="00BA2987">
        <w:tc>
          <w:tcPr>
            <w:tcW w:w="2122" w:type="dxa"/>
          </w:tcPr>
          <w:p w14:paraId="01443973" w14:textId="77777777" w:rsidR="00BA2987" w:rsidRDefault="00BA2987" w:rsidP="00BC3B83">
            <w:pPr>
              <w:ind w:firstLine="0"/>
              <w:rPr>
                <w:lang w:eastAsia="zh-CN"/>
              </w:rPr>
            </w:pPr>
            <w:r>
              <w:rPr>
                <w:lang w:eastAsia="zh-CN"/>
              </w:rPr>
              <w:t>Достъп до платформи за разработка на уеб приложения.</w:t>
            </w:r>
          </w:p>
        </w:tc>
        <w:tc>
          <w:tcPr>
            <w:tcW w:w="3260" w:type="dxa"/>
          </w:tcPr>
          <w:p w14:paraId="315C90B3" w14:textId="77777777" w:rsidR="00BA2987" w:rsidRPr="00BA2987" w:rsidRDefault="00BA2987" w:rsidP="00BC3B83">
            <w:pPr>
              <w:ind w:firstLine="0"/>
              <w:rPr>
                <w:u w:val="single"/>
                <w:lang w:val="en-US" w:eastAsia="zh-CN"/>
              </w:rPr>
            </w:pPr>
            <w:r w:rsidRPr="00BA2987">
              <w:rPr>
                <w:u w:val="single"/>
                <w:lang w:eastAsia="zh-CN"/>
              </w:rPr>
              <w:t>Java предоставя най-голямо разнообразие от платформи за разработка на уеб приложения.</w:t>
            </w:r>
          </w:p>
        </w:tc>
        <w:tc>
          <w:tcPr>
            <w:tcW w:w="3278" w:type="dxa"/>
          </w:tcPr>
          <w:p w14:paraId="4727E50A" w14:textId="77777777" w:rsidR="00BA2987" w:rsidRPr="00BA2987" w:rsidRDefault="00BA2987" w:rsidP="00CB6D9F">
            <w:pPr>
              <w:ind w:firstLine="0"/>
              <w:rPr>
                <w:lang w:val="en-US" w:eastAsia="zh-CN"/>
              </w:rPr>
            </w:pPr>
            <w:r w:rsidRPr="00BA2987">
              <w:rPr>
                <w:lang w:eastAsia="zh-CN"/>
              </w:rPr>
              <w:t xml:space="preserve">Единствената добре интегрирана технология за разработка на уеб приложения е </w:t>
            </w:r>
            <w:r w:rsidRPr="00BA2987">
              <w:rPr>
                <w:lang w:val="en-US" w:eastAsia="zh-CN"/>
              </w:rPr>
              <w:t>ASP.NET</w:t>
            </w:r>
          </w:p>
        </w:tc>
      </w:tr>
    </w:tbl>
    <w:p w14:paraId="3FCDB00F" w14:textId="77777777" w:rsidR="00BC3B83" w:rsidRDefault="00BC3B83" w:rsidP="00CB6D9F">
      <w:pPr>
        <w:rPr>
          <w:lang w:eastAsia="zh-CN"/>
        </w:rPr>
      </w:pPr>
    </w:p>
    <w:p w14:paraId="50E809BD" w14:textId="77777777" w:rsidR="00BA2987" w:rsidRPr="00BA2987" w:rsidRDefault="00BA2987" w:rsidP="00BA2987">
      <w:pPr>
        <w:rPr>
          <w:lang w:eastAsia="zh-CN"/>
        </w:rPr>
      </w:pPr>
      <w:r>
        <w:rPr>
          <w:lang w:eastAsia="zh-CN"/>
        </w:rPr>
        <w:t>В резултат на сравнението бе избраха колекцията от .</w:t>
      </w:r>
      <w:r>
        <w:rPr>
          <w:lang w:val="en-US" w:eastAsia="zh-CN"/>
        </w:rPr>
        <w:t>NET-</w:t>
      </w:r>
      <w:proofErr w:type="spellStart"/>
      <w:r>
        <w:rPr>
          <w:lang w:val="en-US" w:eastAsia="zh-CN"/>
        </w:rPr>
        <w:t>базирани</w:t>
      </w:r>
      <w:proofErr w:type="spellEnd"/>
      <w:r>
        <w:rPr>
          <w:lang w:val="en-US" w:eastAsia="zh-CN"/>
        </w:rPr>
        <w:t xml:space="preserve"> </w:t>
      </w:r>
      <w:proofErr w:type="spellStart"/>
      <w:r>
        <w:rPr>
          <w:lang w:val="en-US" w:eastAsia="zh-CN"/>
        </w:rPr>
        <w:t>технологии</w:t>
      </w:r>
      <w:proofErr w:type="spellEnd"/>
      <w:r>
        <w:rPr>
          <w:lang w:val="en-US" w:eastAsia="zh-CN"/>
        </w:rPr>
        <w:t xml:space="preserve"> и </w:t>
      </w:r>
      <w:proofErr w:type="spellStart"/>
      <w:r>
        <w:rPr>
          <w:lang w:val="en-US" w:eastAsia="zh-CN"/>
        </w:rPr>
        <w:t>платформи</w:t>
      </w:r>
      <w:proofErr w:type="spellEnd"/>
      <w:r>
        <w:rPr>
          <w:lang w:val="en-US" w:eastAsia="zh-CN"/>
        </w:rPr>
        <w:t>.</w:t>
      </w:r>
      <w:r>
        <w:rPr>
          <w:lang w:eastAsia="zh-CN"/>
        </w:rPr>
        <w:t xml:space="preserve"> В следващите точки е описано как са избрани други конкретни платформи и </w:t>
      </w:r>
      <w:r>
        <w:rPr>
          <w:lang w:val="en-US" w:eastAsia="zh-CN"/>
        </w:rPr>
        <w:t>.NET-</w:t>
      </w:r>
      <w:r>
        <w:rPr>
          <w:lang w:eastAsia="zh-CN"/>
        </w:rPr>
        <w:t>съвместими компоненти за да се изпълнят изискванията към системата.</w:t>
      </w:r>
    </w:p>
    <w:p w14:paraId="5ED075D8" w14:textId="77777777" w:rsidR="00D11C4A" w:rsidRPr="00D11C4A" w:rsidRDefault="00D11C4A" w:rsidP="008E6D54">
      <w:pPr>
        <w:pStyle w:val="Heading2"/>
      </w:pPr>
      <w:r>
        <w:t>Обща архитектура на системата</w:t>
      </w:r>
      <w:bookmarkEnd w:id="84"/>
      <w:bookmarkEnd w:id="85"/>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w:t>
      </w:r>
      <w:proofErr w:type="spellStart"/>
      <w:r w:rsidR="0076132E">
        <w:t>скалируемост</w:t>
      </w:r>
      <w:proofErr w:type="spellEnd"/>
      <w:r w:rsidR="002F08B1">
        <w:t xml:space="preserve"> </w:t>
      </w:r>
      <w:sdt>
        <w:sdtPr>
          <w:id w:val="245540836"/>
          <w:citation/>
        </w:sdtPr>
        <w:sdtEndPr/>
        <w:sdtContent>
          <w:r w:rsidR="002F08B1">
            <w:fldChar w:fldCharType="begin"/>
          </w:r>
          <w:r w:rsidR="002F08B1">
            <w:rPr>
              <w:lang w:val="en-US"/>
            </w:rPr>
            <w:instrText xml:space="preserve">CITATION Mic02 \l 1033 </w:instrText>
          </w:r>
          <w:r w:rsidR="002F08B1">
            <w:fldChar w:fldCharType="separate"/>
          </w:r>
          <w:r w:rsidR="000A1559" w:rsidRPr="000A1559">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lastRenderedPageBreak/>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9">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1895B029" w:rsidR="0088726A" w:rsidRDefault="00D11C4A" w:rsidP="00D11C4A">
      <w:pPr>
        <w:pStyle w:val="Caption"/>
      </w:pPr>
      <w:bookmarkStart w:id="86" w:name="_Ref462484813"/>
      <w:bookmarkStart w:id="87" w:name="_Toc462506370"/>
      <w:bookmarkStart w:id="88" w:name="_Toc462568757"/>
      <w:r>
        <w:t xml:space="preserve">Фигура </w:t>
      </w:r>
      <w:r>
        <w:fldChar w:fldCharType="begin"/>
      </w:r>
      <w:r>
        <w:instrText xml:space="preserve"> SEQ Фигура \* ARABIC </w:instrText>
      </w:r>
      <w:r>
        <w:fldChar w:fldCharType="separate"/>
      </w:r>
      <w:r w:rsidR="000A1559">
        <w:rPr>
          <w:noProof/>
        </w:rPr>
        <w:t>9</w:t>
      </w:r>
      <w:r>
        <w:fldChar w:fldCharType="end"/>
      </w:r>
      <w:bookmarkEnd w:id="86"/>
      <w:r>
        <w:t>: Общ дизайн на системата като многослойно приложение</w:t>
      </w:r>
      <w:bookmarkEnd w:id="87"/>
      <w:bookmarkEnd w:id="88"/>
    </w:p>
    <w:p w14:paraId="372A8CC4" w14:textId="77777777" w:rsidR="009B12D1" w:rsidRPr="00091427" w:rsidRDefault="009B12D1" w:rsidP="009B12D1">
      <w:r>
        <w:t>Ще разгледаме по-подробно отделните слоеве и следващите точки.</w:t>
      </w:r>
    </w:p>
    <w:p w14:paraId="5B7B847E" w14:textId="24013767" w:rsidR="0035574B" w:rsidRDefault="00091427" w:rsidP="004F2904">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bookmarkStart w:id="89" w:name="_Ref462488660"/>
      <w:bookmarkStart w:id="90" w:name="_Toc462506371"/>
      <w:bookmarkStart w:id="91" w:name="_GoBack"/>
      <w:bookmarkEnd w:id="91"/>
    </w:p>
    <w:p w14:paraId="06DC00A5" w14:textId="77777777" w:rsidR="0035574B" w:rsidRDefault="0027059C" w:rsidP="0035574B">
      <w:pPr>
        <w:ind w:firstLine="0"/>
      </w:pPr>
      <w:r>
        <w:rPr>
          <w:noProof/>
        </w:rPr>
        <w:lastRenderedPageBreak/>
        <w:object w:dxaOrig="1440" w:dyaOrig="144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20" o:title="" cropright="11608f"/>
            <w10:wrap type="topAndBottom"/>
          </v:shape>
          <o:OLEObject Type="Embed" ProgID="PowerPoint.Show.12" ShapeID="_x0000_s1027" DrawAspect="Content" ObjectID="_1536920382" r:id="rId21"/>
        </w:object>
      </w:r>
    </w:p>
    <w:p w14:paraId="3F8A6143" w14:textId="5F1F53B8" w:rsidR="00091427" w:rsidRPr="00607B14" w:rsidRDefault="00607B14" w:rsidP="00607B14">
      <w:pPr>
        <w:pStyle w:val="Caption"/>
        <w:rPr>
          <w:lang w:val="en-US"/>
        </w:rPr>
      </w:pPr>
      <w:bookmarkStart w:id="92" w:name="_Toc462568758"/>
      <w:r>
        <w:t xml:space="preserve">Фигура </w:t>
      </w:r>
      <w:r>
        <w:fldChar w:fldCharType="begin"/>
      </w:r>
      <w:r>
        <w:instrText xml:space="preserve"> SEQ Фигура \* ARABIC </w:instrText>
      </w:r>
      <w:r>
        <w:fldChar w:fldCharType="separate"/>
      </w:r>
      <w:r w:rsidR="000A1559">
        <w:rPr>
          <w:noProof/>
        </w:rPr>
        <w:t>10</w:t>
      </w:r>
      <w:r>
        <w:fldChar w:fldCharType="end"/>
      </w:r>
      <w:bookmarkEnd w:id="89"/>
      <w:r>
        <w:rPr>
          <w:lang w:val="en-US"/>
        </w:rPr>
        <w:t xml:space="preserve">: </w:t>
      </w:r>
      <w:r>
        <w:t>Схема на инсталация на системата в платформата Ажур (</w:t>
      </w:r>
      <w:r>
        <w:rPr>
          <w:lang w:val="en-US"/>
        </w:rPr>
        <w:t>Microsoft Azure)</w:t>
      </w:r>
      <w:bookmarkEnd w:id="90"/>
      <w:bookmarkEnd w:id="92"/>
    </w:p>
    <w:p w14:paraId="5312C564" w14:textId="77777777" w:rsidR="0035574B" w:rsidRDefault="0035574B" w:rsidP="0035574B">
      <w:bookmarkStart w:id="93" w:name="_Toc462506292"/>
    </w:p>
    <w:p w14:paraId="122B5FFA" w14:textId="77777777" w:rsidR="002266A4" w:rsidRDefault="002266A4" w:rsidP="00FF2503">
      <w:pPr>
        <w:pStyle w:val="Heading2"/>
      </w:pPr>
      <w:bookmarkStart w:id="94" w:name="_Toc462741407"/>
      <w:r>
        <w:t xml:space="preserve">Слой за съхранение на данни </w:t>
      </w:r>
      <w:r w:rsidRPr="002266A4">
        <w:rPr>
          <w:lang w:val="en-US"/>
        </w:rPr>
        <w:t xml:space="preserve">- </w:t>
      </w:r>
      <w:r>
        <w:t xml:space="preserve">Data </w:t>
      </w:r>
      <w:proofErr w:type="spellStart"/>
      <w:r>
        <w:t>Layer</w:t>
      </w:r>
      <w:bookmarkEnd w:id="94"/>
      <w:proofErr w:type="spellEnd"/>
    </w:p>
    <w:p w14:paraId="250DBAB6" w14:textId="77777777" w:rsidR="002266A4" w:rsidRPr="008E6D54" w:rsidRDefault="002266A4" w:rsidP="002266A4">
      <w:pPr>
        <w:pStyle w:val="Heading3"/>
        <w:rPr>
          <w:lang w:val="en-US"/>
        </w:rPr>
      </w:pPr>
      <w:bookmarkStart w:id="95" w:name="_Toc462741408"/>
      <w:r>
        <w:t xml:space="preserve">Сървър – Microsoft SQL </w:t>
      </w:r>
      <w:r w:rsidRPr="008E6D54">
        <w:rPr>
          <w:lang w:val="en-US"/>
        </w:rPr>
        <w:t>S</w:t>
      </w:r>
      <w:proofErr w:type="spellStart"/>
      <w:r>
        <w:t>erver</w:t>
      </w:r>
      <w:proofErr w:type="spellEnd"/>
      <w:r w:rsidRPr="008E6D54">
        <w:rPr>
          <w:lang w:val="en-US"/>
        </w:rPr>
        <w:t xml:space="preserve"> </w:t>
      </w:r>
      <w:r>
        <w:t xml:space="preserve">и </w:t>
      </w:r>
      <w:r>
        <w:rPr>
          <w:lang w:val="en-US"/>
        </w:rPr>
        <w:t>Azure DB</w:t>
      </w:r>
      <w:bookmarkEnd w:id="95"/>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proofErr w:type="spellStart"/>
      <w:r>
        <w:t>erver</w:t>
      </w:r>
      <w:proofErr w:type="spellEnd"/>
      <w:r>
        <w:rPr>
          <w:lang w:val="en-US"/>
        </w:rPr>
        <w:t xml:space="preserve">. </w:t>
      </w:r>
      <w:r>
        <w:t xml:space="preserve">Този сървър най-добре </w:t>
      </w:r>
      <w:proofErr w:type="spellStart"/>
      <w:r>
        <w:t>скалира</w:t>
      </w:r>
      <w:proofErr w:type="spellEnd"/>
      <w:r>
        <w:t xml:space="preserve"> между безплатен локален сървър – </w:t>
      </w:r>
      <w:r>
        <w:rPr>
          <w:lang w:val="en-US"/>
        </w:rPr>
        <w:t xml:space="preserve">Microsoft SQL Server 2016 Express </w:t>
      </w:r>
      <w:r>
        <w:t>и скалируем</w:t>
      </w:r>
      <w:r>
        <w:rPr>
          <w:lang w:val="en-US"/>
        </w:rPr>
        <w:t>a database-as-a-service (</w:t>
      </w:r>
      <w:proofErr w:type="spellStart"/>
      <w:r>
        <w:rPr>
          <w:lang w:val="en-US"/>
        </w:rPr>
        <w:t>DBaaS</w:t>
      </w:r>
      <w:proofErr w:type="spellEnd"/>
      <w:r>
        <w:rPr>
          <w:lang w:val="en-US"/>
        </w:rPr>
        <w:t xml:space="preserve">)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EndPr/>
        <w:sdtContent>
          <w:r>
            <w:fldChar w:fldCharType="begin"/>
          </w:r>
          <w:r>
            <w:rPr>
              <w:lang w:val="en-US"/>
            </w:rPr>
            <w:instrText xml:space="preserve">CITATION Azure2015 \l 1033 </w:instrText>
          </w:r>
          <w:r>
            <w:fldChar w:fldCharType="separate"/>
          </w:r>
          <w:r w:rsidR="000A1559" w:rsidRPr="000A1559">
            <w:rPr>
              <w:noProof/>
              <w:lang w:val="en-US"/>
            </w:rPr>
            <w:t>(Microsoft Azure)</w:t>
          </w:r>
          <w:r>
            <w:fldChar w:fldCharType="end"/>
          </w:r>
        </w:sdtContent>
      </w:sdt>
      <w:r w:rsidR="007137EF">
        <w:t>.</w:t>
      </w:r>
    </w:p>
    <w:p w14:paraId="6972C3F9" w14:textId="77777777" w:rsidR="00A551D9" w:rsidRDefault="00327122" w:rsidP="002266A4">
      <w:r>
        <w:rPr>
          <w:noProof/>
          <w:lang w:val="en-US"/>
        </w:rPr>
        <w:lastRenderedPageBreak/>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557A8F00" w:rsidR="005A3920" w:rsidRPr="000F0E56" w:rsidRDefault="005A3920" w:rsidP="00327122">
                            <w:pPr>
                              <w:pStyle w:val="Caption"/>
                              <w:rPr>
                                <w:noProof/>
                                <w:sz w:val="24"/>
                                <w:szCs w:val="24"/>
                              </w:rPr>
                            </w:pPr>
                            <w:bookmarkStart w:id="96" w:name="_Ref462561193"/>
                            <w:bookmarkStart w:id="97" w:name="_Ref462561161"/>
                            <w:bookmarkStart w:id="98" w:name="_Toc462568759"/>
                            <w:r>
                              <w:t xml:space="preserve">Фигура </w:t>
                            </w:r>
                            <w:r>
                              <w:fldChar w:fldCharType="begin"/>
                            </w:r>
                            <w:r>
                              <w:instrText xml:space="preserve"> SEQ Фигура \* ARABIC </w:instrText>
                            </w:r>
                            <w:r>
                              <w:fldChar w:fldCharType="separate"/>
                            </w:r>
                            <w:r w:rsidR="000A1559">
                              <w:rPr>
                                <w:noProof/>
                              </w:rPr>
                              <w:t>11</w:t>
                            </w:r>
                            <w:r>
                              <w:fldChar w:fldCharType="end"/>
                            </w:r>
                            <w:bookmarkEnd w:id="96"/>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0A1559" w:rsidRPr="000A1559">
                                  <w:rPr>
                                    <w:noProof/>
                                    <w:lang w:val="en-US"/>
                                  </w:rPr>
                                  <w:t>(Pinal)</w:t>
                                </w:r>
                                <w:r>
                                  <w:rPr>
                                    <w:lang w:val="en-US"/>
                                  </w:rPr>
                                  <w:fldChar w:fldCharType="end"/>
                                </w:r>
                              </w:sdtContent>
                            </w:sdt>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" stroked="f">
                <v:textbox style="mso-fit-shape-to-text:t" inset="0,0,0,0">
                  <w:txbxContent>
                    <w:p w14:paraId="6F7100C5" w14:textId="557A8F00" w:rsidR="005A3920" w:rsidRPr="000F0E56" w:rsidRDefault="005A3920" w:rsidP="00327122">
                      <w:pPr>
                        <w:pStyle w:val="Caption"/>
                        <w:rPr>
                          <w:noProof/>
                          <w:sz w:val="24"/>
                          <w:szCs w:val="24"/>
                        </w:rPr>
                      </w:pPr>
                      <w:bookmarkStart w:id="101" w:name="_Ref462561193"/>
                      <w:bookmarkStart w:id="102" w:name="_Ref462561161"/>
                      <w:bookmarkStart w:id="103" w:name="_Toc462568759"/>
                      <w:r>
                        <w:t xml:space="preserve">Фигура </w:t>
                      </w:r>
                      <w:r>
                        <w:fldChar w:fldCharType="begin"/>
                      </w:r>
                      <w:r>
                        <w:instrText xml:space="preserve"> SEQ Фигура \* ARABIC </w:instrText>
                      </w:r>
                      <w:r>
                        <w:fldChar w:fldCharType="separate"/>
                      </w:r>
                      <w:r w:rsidR="000A1559">
                        <w:rPr>
                          <w:noProof/>
                        </w:rPr>
                        <w:t>11</w:t>
                      </w:r>
                      <w:r>
                        <w:fldChar w:fldCharType="end"/>
                      </w:r>
                      <w:bookmarkEnd w:id="101"/>
                      <w:r>
                        <w:t xml:space="preserve">: Архитектура на </w:t>
                      </w:r>
                      <w:r>
                        <w:rPr>
                          <w:lang w:val="en-US"/>
                        </w:rPr>
                        <w:t xml:space="preserve">Microsoft SQL Server </w:t>
                      </w:r>
                      <w:sdt>
                        <w:sdtPr>
                          <w:rPr>
                            <w:lang w:val="en-US"/>
                          </w:rPr>
                          <w:id w:val="1148553633"/>
                          <w:citation/>
                        </w:sdtPr>
                        <w:sdtEndPr/>
                        <w:sdtContent>
                          <w:r>
                            <w:rPr>
                              <w:lang w:val="en-US"/>
                            </w:rPr>
                            <w:fldChar w:fldCharType="begin"/>
                          </w:r>
                          <w:r>
                            <w:rPr>
                              <w:lang w:val="en-US"/>
                            </w:rPr>
                            <w:instrText xml:space="preserve"> CITATION Pin07 \l 1033 </w:instrText>
                          </w:r>
                          <w:r>
                            <w:rPr>
                              <w:lang w:val="en-US"/>
                            </w:rPr>
                            <w:fldChar w:fldCharType="separate"/>
                          </w:r>
                          <w:r w:rsidR="000A1559" w:rsidRPr="000A1559">
                            <w:rPr>
                              <w:noProof/>
                              <w:lang w:val="en-US"/>
                            </w:rPr>
                            <w:t>(Pinal)</w:t>
                          </w:r>
                          <w:r>
                            <w:rPr>
                              <w:lang w:val="en-US"/>
                            </w:rPr>
                            <w:fldChar w:fldCharType="end"/>
                          </w:r>
                        </w:sdtContent>
                      </w:sdt>
                      <w:bookmarkEnd w:id="102"/>
                      <w:bookmarkEnd w:id="103"/>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w:t>
      </w:r>
      <w:proofErr w:type="spellStart"/>
      <w:r w:rsidR="002266A4">
        <w:rPr>
          <w:lang w:val="en-US"/>
        </w:rPr>
        <w:t>сървър</w:t>
      </w:r>
      <w:proofErr w:type="spellEnd"/>
      <w:r w:rsidR="002266A4">
        <w:rPr>
          <w:lang w:val="en-US"/>
        </w:rPr>
        <w:t xml:space="preserve"> </w:t>
      </w:r>
      <w:r w:rsidR="002266A4">
        <w:t xml:space="preserve">на база данни, който напълно изпълнява </w:t>
      </w:r>
      <w:r w:rsidR="002266A4">
        <w:rPr>
          <w:lang w:val="en-US"/>
        </w:rPr>
        <w:t>ACID</w:t>
      </w:r>
      <w:r w:rsidR="002266A4">
        <w:t xml:space="preserve"> изискванията, които са </w:t>
      </w:r>
      <w:proofErr w:type="spellStart"/>
      <w:r w:rsidR="002266A4">
        <w:t>атомарност</w:t>
      </w:r>
      <w:proofErr w:type="spellEnd"/>
      <w:r w:rsidR="002266A4">
        <w:t xml:space="preserve"> на операциите (</w:t>
      </w:r>
      <w:r w:rsidR="002266A4">
        <w:rPr>
          <w:lang w:val="en-US"/>
        </w:rPr>
        <w:t xml:space="preserve">Atomicity), </w:t>
      </w:r>
      <w:proofErr w:type="spellStart"/>
      <w:r w:rsidR="002266A4">
        <w:t>консистентост</w:t>
      </w:r>
      <w:proofErr w:type="spellEnd"/>
      <w:r w:rsidR="002266A4">
        <w:t xml:space="preserve">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99" w:name="_Toc462741409"/>
      <w:r>
        <w:lastRenderedPageBreak/>
        <w:t xml:space="preserve">Проектиране на </w:t>
      </w:r>
      <w:r w:rsidR="001A1E1F">
        <w:t xml:space="preserve">системните аспекти на </w:t>
      </w:r>
      <w:r>
        <w:t xml:space="preserve">схемата </w:t>
      </w:r>
      <w:r w:rsidR="001A1E1F">
        <w:t>на базата данни</w:t>
      </w:r>
      <w:bookmarkEnd w:id="99"/>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0BFBE812"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EndPr/>
        <w:sdtContent>
          <w:r>
            <w:rPr>
              <w:lang w:val="en-US"/>
            </w:rPr>
            <w:fldChar w:fldCharType="begin"/>
          </w:r>
          <w:r>
            <w:rPr>
              <w:lang w:val="en-US"/>
            </w:rPr>
            <w:instrText xml:space="preserve"> CITATION Bla13 \l 1033 </w:instrText>
          </w:r>
          <w:r>
            <w:rPr>
              <w:lang w:val="en-US"/>
            </w:rPr>
            <w:fldChar w:fldCharType="separate"/>
          </w:r>
          <w:r w:rsidR="000A1559" w:rsidRPr="000A1559">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r w:rsidR="00C3610F">
        <w:t>синтетични</w:t>
      </w:r>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proofErr w:type="spellStart"/>
      <w:r>
        <w:rPr>
          <w:lang w:val="en-US"/>
        </w:rPr>
        <w:t>facebook_post</w:t>
      </w:r>
      <w:proofErr w:type="spellEnd"/>
      <w:r>
        <w:rPr>
          <w:lang w:val="en-US"/>
        </w:rPr>
        <w:t xml:space="preserve"> </w:t>
      </w:r>
      <w:r>
        <w:t xml:space="preserve">с </w:t>
      </w:r>
      <w:r>
        <w:rPr>
          <w:lang w:val="en-US"/>
        </w:rPr>
        <w:t xml:space="preserve">municipality </w:t>
      </w:r>
      <w:r>
        <w:t xml:space="preserve">по ключ </w:t>
      </w:r>
      <w:proofErr w:type="spellStart"/>
      <w:r>
        <w:rPr>
          <w:lang w:val="en-US"/>
        </w:rPr>
        <w:t>facebook_post</w:t>
      </w:r>
      <w:proofErr w:type="spellEnd"/>
      <w:r>
        <w:t>.</w:t>
      </w:r>
      <w:proofErr w:type="spellStart"/>
      <w:r>
        <w:rPr>
          <w:lang w:val="en-US"/>
        </w:rPr>
        <w:t>municipality_id</w:t>
      </w:r>
      <w:proofErr w:type="spellEnd"/>
      <w:r>
        <w:rPr>
          <w:lang w:val="en-US"/>
        </w:rPr>
        <w:t xml:space="preserve">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EndPr/>
        <w:sdtContent>
          <w:r>
            <w:fldChar w:fldCharType="begin"/>
          </w:r>
          <w:r>
            <w:instrText xml:space="preserve"> CITATION Bla13 \l 1026 </w:instrText>
          </w:r>
          <w:r>
            <w:fldChar w:fldCharType="separate"/>
          </w:r>
          <w:r w:rsidR="000A1559">
            <w:rPr>
              <w:noProof/>
            </w:rPr>
            <w:t>(Blaha)</w:t>
          </w:r>
          <w:r>
            <w:fldChar w:fldCharType="end"/>
          </w:r>
        </w:sdtContent>
      </w:sdt>
      <w:r>
        <w:t>.</w:t>
      </w:r>
    </w:p>
    <w:p w14:paraId="4D7974B7" w14:textId="5A02BECC"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обеди</w:t>
      </w:r>
      <w:r w:rsidR="00C3610F">
        <w:t>не</w:t>
      </w:r>
      <w:r w:rsidR="00A80592">
        <w:t>ние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100" w:name="_Toc462741410"/>
      <w:r>
        <w:lastRenderedPageBreak/>
        <w:t>Слой за концептуалния модел на обекти и логика (</w:t>
      </w:r>
      <w:r>
        <w:rPr>
          <w:lang w:val="en-US"/>
        </w:rPr>
        <w:t>Logic Layer)</w:t>
      </w:r>
      <w:bookmarkEnd w:id="93"/>
      <w:bookmarkEnd w:id="100"/>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proofErr w:type="spellStart"/>
      <w:r>
        <w:t>Oбект</w:t>
      </w:r>
      <w:r w:rsidR="00D57891">
        <w:t>н</w:t>
      </w:r>
      <w:r>
        <w:t>о</w:t>
      </w:r>
      <w:proofErr w:type="spellEnd"/>
      <w:r>
        <w:t>-релационен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 xml:space="preserve">Чрез тази информация, </w:t>
      </w:r>
      <w:proofErr w:type="spellStart"/>
      <w:r>
        <w:t>oбектно</w:t>
      </w:r>
      <w:proofErr w:type="spellEnd"/>
      <w:r>
        <w:t>-релационен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3"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3" tgtFrame="&quot;_blank&quot;" tooltip="&quot;entity framework overview&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7B8AFA44" w:rsidR="0088726A" w:rsidRPr="006445FF" w:rsidRDefault="00476BFF" w:rsidP="00476BFF">
      <w:pPr>
        <w:pStyle w:val="Caption"/>
      </w:pPr>
      <w:bookmarkStart w:id="101" w:name="_Ref462490601"/>
      <w:bookmarkStart w:id="102" w:name="_Toc462506372"/>
      <w:bookmarkStart w:id="103" w:name="_Toc462568760"/>
      <w:r>
        <w:t xml:space="preserve">Фигура </w:t>
      </w:r>
      <w:r>
        <w:fldChar w:fldCharType="begin"/>
      </w:r>
      <w:r>
        <w:instrText xml:space="preserve"> SEQ Фигура \* ARABIC </w:instrText>
      </w:r>
      <w:r>
        <w:fldChar w:fldCharType="separate"/>
      </w:r>
      <w:r w:rsidR="000A1559">
        <w:rPr>
          <w:noProof/>
        </w:rPr>
        <w:t>12</w:t>
      </w:r>
      <w:r>
        <w:fldChar w:fldCharType="end"/>
      </w:r>
      <w:bookmarkEnd w:id="101"/>
      <w:r>
        <w:t xml:space="preserve">: Адаптиране между класове и таблици и други елементи на релационна база </w:t>
      </w:r>
      <w:bookmarkEnd w:id="102"/>
      <w:bookmarkEnd w:id="103"/>
      <w:r w:rsidR="00C3610F">
        <w:t>данни</w:t>
      </w:r>
    </w:p>
    <w:p w14:paraId="7BACB85B" w14:textId="6D131F11" w:rsidR="0088726A" w:rsidRPr="006445FF" w:rsidRDefault="001A52EE" w:rsidP="007B5457">
      <w:r>
        <w:lastRenderedPageBreak/>
        <w:t>Има множество обектно-релационен адаптери</w:t>
      </w:r>
      <w:r w:rsidRPr="006445FF">
        <w:t xml:space="preserve"> </w:t>
      </w:r>
      <w:r>
        <w:t>на пазара като</w:t>
      </w:r>
      <w:r w:rsidR="0088726A" w:rsidRPr="006445FF">
        <w:t xml:space="preserve"> DataObjects.Net, </w:t>
      </w:r>
      <w:proofErr w:type="spellStart"/>
      <w:r w:rsidR="0088726A" w:rsidRPr="006445FF">
        <w:t>NHibernate</w:t>
      </w:r>
      <w:proofErr w:type="spellEnd"/>
      <w:r w:rsidR="0088726A" w:rsidRPr="006445FF">
        <w:t xml:space="preserve">, </w:t>
      </w:r>
      <w:proofErr w:type="spellStart"/>
      <w:r w:rsidR="0088726A" w:rsidRPr="006445FF">
        <w:t>OpenAccess</w:t>
      </w:r>
      <w:proofErr w:type="spellEnd"/>
      <w:r w:rsidR="0088726A" w:rsidRPr="006445FF">
        <w:t xml:space="preserve">, </w:t>
      </w:r>
      <w:proofErr w:type="spellStart"/>
      <w:r w:rsidR="0088726A" w:rsidRPr="006445FF">
        <w:t>SubSonic</w:t>
      </w:r>
      <w:proofErr w:type="spellEnd"/>
      <w:r w:rsidR="0088726A" w:rsidRPr="006445FF">
        <w:t xml:space="preserve"> </w:t>
      </w:r>
      <w:r>
        <w:t>и други</w:t>
      </w:r>
      <w:r w:rsidR="0088726A" w:rsidRPr="006445FF">
        <w:t xml:space="preserve">. </w:t>
      </w:r>
      <w:proofErr w:type="spellStart"/>
      <w:r w:rsidR="0088726A" w:rsidRPr="006445FF">
        <w:t>Entity</w:t>
      </w:r>
      <w:proofErr w:type="spellEnd"/>
      <w:r w:rsidR="0088726A" w:rsidRPr="006445FF">
        <w:t xml:space="preserve"> Framework </w:t>
      </w:r>
      <w:r>
        <w:t>е продукт с отворен код от</w:t>
      </w:r>
      <w:r w:rsidR="0088726A">
        <w:t xml:space="preserve"> </w:t>
      </w:r>
      <w:r w:rsidR="0088726A" w:rsidRPr="006445FF">
        <w:t xml:space="preserve">Microsoft </w:t>
      </w:r>
      <w:sdt>
        <w:sdtPr>
          <w:id w:val="-1000356349"/>
          <w:citation/>
        </w:sdtPr>
        <w:sdtEndPr/>
        <w:sdtContent>
          <w:r>
            <w:fldChar w:fldCharType="begin"/>
          </w:r>
          <w:r>
            <w:instrText xml:space="preserve">CITATION Ent16 \l 1033 </w:instrText>
          </w:r>
          <w:r>
            <w:fldChar w:fldCharType="separate"/>
          </w:r>
          <w:r w:rsidR="000A1559">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 xml:space="preserve">Microsoft ADO.NET </w:t>
      </w:r>
      <w:proofErr w:type="spellStart"/>
      <w:r w:rsidRPr="001A52EE">
        <w:t>Entity</w:t>
      </w:r>
      <w:proofErr w:type="spellEnd"/>
      <w:r w:rsidRPr="001A52EE">
        <w:t xml:space="preserve">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LINQ (Language-</w:t>
      </w:r>
      <w:proofErr w:type="spellStart"/>
      <w:r>
        <w:rPr>
          <w:lang w:val="en-US"/>
        </w:rPr>
        <w:t>INtegrated</w:t>
      </w:r>
      <w:proofErr w:type="spellEnd"/>
      <w:r>
        <w:rPr>
          <w:lang w:val="en-US"/>
        </w:rPr>
        <w:t xml:space="preserve">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proofErr w:type="spellStart"/>
      <w:r w:rsidR="0088726A" w:rsidRPr="006445FF">
        <w:t>Entity</w:t>
      </w:r>
      <w:proofErr w:type="spellEnd"/>
      <w:r w:rsidR="0088726A" w:rsidRPr="006445FF">
        <w:t xml:space="preserve">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End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0A1559" w:rsidRPr="000A1559">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proofErr w:type="spellStart"/>
      <w:r w:rsidRPr="006445FF">
        <w:t>Entity</w:t>
      </w:r>
      <w:proofErr w:type="spellEnd"/>
      <w:r w:rsidRPr="006445FF">
        <w:t xml:space="preserve"> </w:t>
      </w:r>
      <w:proofErr w:type="spellStart"/>
      <w:r w:rsidRPr="006445FF">
        <w:t>framework</w:t>
      </w:r>
      <w:proofErr w:type="spellEnd"/>
      <w:r w:rsidRPr="006445FF">
        <w:t xml:space="preserve">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EndPr/>
        <w:sdtContent>
          <w:r w:rsidR="00CB6337">
            <w:fldChar w:fldCharType="begin"/>
          </w:r>
          <w:r w:rsidR="00CB6337">
            <w:instrText xml:space="preserve">CITATION Ent16 \l 1033 </w:instrText>
          </w:r>
          <w:r w:rsidR="00CB6337">
            <w:fldChar w:fldCharType="separate"/>
          </w:r>
          <w:r w:rsidR="000A1559">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 xml:space="preserve">при </w:t>
      </w:r>
      <w:r>
        <w:lastRenderedPageBreak/>
        <w:t>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5"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5" tgtFrame="&quot;_blank&quot;" tooltip="&quot;entity framework overview&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6F0FFD8C" w:rsidR="0088726A" w:rsidRPr="006445FF" w:rsidRDefault="00AC3B38" w:rsidP="00AC3B38">
      <w:pPr>
        <w:pStyle w:val="Caption"/>
      </w:pPr>
      <w:bookmarkStart w:id="104" w:name="_Ref462493981"/>
      <w:bookmarkStart w:id="105" w:name="_Toc462506373"/>
      <w:bookmarkStart w:id="106" w:name="_Toc462568761"/>
      <w:r>
        <w:t xml:space="preserve">Фигура </w:t>
      </w:r>
      <w:r>
        <w:fldChar w:fldCharType="begin"/>
      </w:r>
      <w:r>
        <w:instrText xml:space="preserve"> SEQ Фигура \* ARABIC </w:instrText>
      </w:r>
      <w:r>
        <w:fldChar w:fldCharType="separate"/>
      </w:r>
      <w:r w:rsidR="000A1559">
        <w:rPr>
          <w:noProof/>
        </w:rPr>
        <w:t>13</w:t>
      </w:r>
      <w:r>
        <w:fldChar w:fldCharType="end"/>
      </w:r>
      <w:bookmarkEnd w:id="104"/>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5"/>
      <w:bookmarkEnd w:id="106"/>
    </w:p>
    <w:p w14:paraId="3CB41D96" w14:textId="77777777" w:rsidR="002333D6" w:rsidRDefault="002333D6" w:rsidP="002333D6">
      <w:pPr>
        <w:pStyle w:val="Heading2"/>
      </w:pPr>
      <w:bookmarkStart w:id="107" w:name="_Toc462741411"/>
      <w:r w:rsidRPr="00091427">
        <w:t>Слой на интерфейса с потребители и програми</w:t>
      </w:r>
      <w:r>
        <w:t xml:space="preserve"> </w:t>
      </w:r>
      <w:r>
        <w:rPr>
          <w:lang w:val="en-US"/>
        </w:rPr>
        <w:t>– Interface layer</w:t>
      </w:r>
      <w:bookmarkEnd w:id="107"/>
    </w:p>
    <w:p w14:paraId="64DFDFA7" w14:textId="77777777" w:rsidR="002333D6" w:rsidRDefault="002333D6" w:rsidP="002B34F7">
      <w:pPr>
        <w:pStyle w:val="Heading3"/>
      </w:pPr>
      <w:bookmarkStart w:id="108" w:name="_Toc462741412"/>
      <w:r>
        <w:t>Архитектура на потребителски уеб интерфейс</w:t>
      </w:r>
      <w:bookmarkEnd w:id="108"/>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lastRenderedPageBreak/>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базата на </w:t>
      </w:r>
      <w:r w:rsidRPr="00C3610F">
        <w:rPr>
          <w:lang w:val="en-US"/>
        </w:rPr>
        <w:t>Common Language Runtime (CLR)</w:t>
      </w:r>
      <w:r w:rsidRPr="00294A9B">
        <w:t xml:space="preserve">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proofErr w:type="spellStart"/>
      <w:r>
        <w:rPr>
          <w:lang w:val="en-US"/>
        </w:rPr>
        <w:t>IronPython</w:t>
      </w:r>
      <w:proofErr w:type="spellEnd"/>
      <w:r>
        <w:rPr>
          <w:lang w:val="en-US"/>
        </w:rPr>
        <w:t xml:space="preserve">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 xml:space="preserve">Марк </w:t>
      </w:r>
      <w:proofErr w:type="spellStart"/>
      <w:r>
        <w:t>Андерс</w:t>
      </w:r>
      <w:proofErr w:type="spellEnd"/>
      <w:r w:rsidRPr="00294A9B">
        <w:t xml:space="preserve"> </w:t>
      </w:r>
      <w:r>
        <w:t xml:space="preserve">и Скот </w:t>
      </w:r>
      <w:proofErr w:type="spellStart"/>
      <w:r>
        <w:t>Гурти</w:t>
      </w:r>
      <w:proofErr w:type="spellEnd"/>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w:t>
      </w:r>
      <w:proofErr w:type="spellStart"/>
      <w:r w:rsidRPr="00294A9B">
        <w:t>Information</w:t>
      </w:r>
      <w:proofErr w:type="spellEnd"/>
      <w:r w:rsidRPr="00294A9B">
        <w:t xml:space="preserve">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7">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69519866" w:rsidR="002333D6" w:rsidRDefault="002333D6" w:rsidP="002333D6">
      <w:pPr>
        <w:pStyle w:val="Caption"/>
      </w:pPr>
      <w:bookmarkStart w:id="109" w:name="_Toc462568762"/>
      <w:r>
        <w:t xml:space="preserve">Фигура </w:t>
      </w:r>
      <w:r>
        <w:fldChar w:fldCharType="begin"/>
      </w:r>
      <w:r>
        <w:instrText xml:space="preserve"> SEQ Фигура \* ARABIC </w:instrText>
      </w:r>
      <w:r>
        <w:fldChar w:fldCharType="separate"/>
      </w:r>
      <w:r w:rsidR="000A1559">
        <w:rPr>
          <w:noProof/>
        </w:rPr>
        <w:t>14</w:t>
      </w:r>
      <w:r>
        <w:fldChar w:fldCharType="end"/>
      </w:r>
      <w:r>
        <w:t xml:space="preserve">: Архитектура на </w:t>
      </w:r>
      <w:r>
        <w:rPr>
          <w:lang w:val="en-US"/>
        </w:rPr>
        <w:t xml:space="preserve">ASP.NET 4.5 </w:t>
      </w:r>
      <w:sdt>
        <w:sdtPr>
          <w:rPr>
            <w:lang w:val="en-US"/>
          </w:rPr>
          <w:id w:val="462469796"/>
          <w:citation/>
        </w:sdtPr>
        <w:sdtEndPr/>
        <w:sdtContent>
          <w:r>
            <w:rPr>
              <w:lang w:val="en-US"/>
            </w:rPr>
            <w:fldChar w:fldCharType="begin"/>
          </w:r>
          <w:r>
            <w:rPr>
              <w:lang w:val="en-US"/>
            </w:rPr>
            <w:instrText xml:space="preserve"> CITATION Pet16 \l 1033 </w:instrText>
          </w:r>
          <w:r>
            <w:rPr>
              <w:lang w:val="en-US"/>
            </w:rPr>
            <w:fldChar w:fldCharType="separate"/>
          </w:r>
          <w:r w:rsidR="000A1559" w:rsidRPr="000A1559">
            <w:rPr>
              <w:noProof/>
              <w:lang w:val="en-US"/>
            </w:rPr>
            <w:t>(Petrov)</w:t>
          </w:r>
          <w:r>
            <w:rPr>
              <w:lang w:val="en-US"/>
            </w:rPr>
            <w:fldChar w:fldCharType="end"/>
          </w:r>
        </w:sdtContent>
      </w:sdt>
      <w:bookmarkEnd w:id="109"/>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 xml:space="preserve">Те предоставят нужната гъвкавост като представят </w:t>
      </w:r>
      <w:r>
        <w:lastRenderedPageBreak/>
        <w:t>елементите на страницата, наречени контроли (</w:t>
      </w:r>
      <w:r>
        <w:rPr>
          <w:lang w:val="en-US"/>
        </w:rPr>
        <w:t>control)</w:t>
      </w:r>
      <w:r>
        <w:t xml:space="preserve"> като обекти.</w:t>
      </w:r>
      <w:r w:rsidRPr="00294A9B">
        <w:t xml:space="preserve"> </w:t>
      </w:r>
      <w:r>
        <w:t>Тези обекти могат да обработват събития, предизвикани от действия на 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proofErr w:type="spellStart"/>
      <w:r w:rsidRPr="00294A9B">
        <w:t>viewstate</w:t>
      </w:r>
      <w:proofErr w:type="spellEnd"/>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EndPr/>
        <w:sdtContent>
          <w:r>
            <w:fldChar w:fldCharType="begin"/>
          </w:r>
          <w:r>
            <w:instrText xml:space="preserve"> CITATION Tec161 \l 1033 </w:instrText>
          </w:r>
          <w:r>
            <w:fldChar w:fldCharType="separate"/>
          </w:r>
          <w:r w:rsidR="000A1559">
            <w:rPr>
              <w:noProof/>
            </w:rPr>
            <w:t xml:space="preserve"> (Techopedia Inc.)</w:t>
          </w:r>
          <w:r>
            <w:fldChar w:fldCharType="end"/>
          </w:r>
        </w:sdtContent>
      </w:sdt>
    </w:p>
    <w:p w14:paraId="5EC9F2F1" w14:textId="77777777" w:rsidR="002333D6" w:rsidRDefault="002333D6" w:rsidP="002333D6">
      <w:pPr>
        <w:pStyle w:val="Heading3"/>
      </w:pPr>
      <w:bookmarkStart w:id="110" w:name="_Toc462741413"/>
      <w:r>
        <w:t xml:space="preserve">ASP.NET </w:t>
      </w:r>
      <w:proofErr w:type="spellStart"/>
      <w:r>
        <w:t>Dynamic</w:t>
      </w:r>
      <w:proofErr w:type="spellEnd"/>
      <w:r>
        <w:t xml:space="preserve"> Data</w:t>
      </w:r>
      <w:bookmarkEnd w:id="110"/>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EndPr/>
        <w:sdtContent>
          <w:r>
            <w:fldChar w:fldCharType="begin"/>
          </w:r>
          <w:r>
            <w:rPr>
              <w:lang w:val="en-US"/>
            </w:rPr>
            <w:instrText xml:space="preserve"> CITATION macdonald2010pro \l 1033 </w:instrText>
          </w:r>
          <w:r>
            <w:fldChar w:fldCharType="separate"/>
          </w:r>
          <w:r w:rsidR="000A1559" w:rsidRPr="000A1559">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lastRenderedPageBreak/>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5A23B161" w:rsidR="0088726A" w:rsidRPr="006445FF" w:rsidRDefault="002333D6" w:rsidP="002B34F7">
      <w:pPr>
        <w:pStyle w:val="Caption"/>
      </w:pPr>
      <w:bookmarkStart w:id="111" w:name="_Ref462566041"/>
      <w:bookmarkStart w:id="112" w:name="_Toc462568763"/>
      <w:r>
        <w:t xml:space="preserve">Фигура </w:t>
      </w:r>
      <w:r>
        <w:fldChar w:fldCharType="begin"/>
      </w:r>
      <w:r>
        <w:instrText xml:space="preserve"> SEQ Фигура \* ARABIC </w:instrText>
      </w:r>
      <w:r>
        <w:fldChar w:fldCharType="separate"/>
      </w:r>
      <w:r w:rsidR="000A1559">
        <w:rPr>
          <w:noProof/>
        </w:rPr>
        <w:t>15</w:t>
      </w:r>
      <w:r>
        <w:fldChar w:fldCharType="end"/>
      </w:r>
      <w:bookmarkEnd w:id="111"/>
      <w:r>
        <w:t xml:space="preserve">: Вътрешна архитектура на </w:t>
      </w:r>
      <w:r>
        <w:rPr>
          <w:lang w:val="en-US"/>
        </w:rPr>
        <w:t xml:space="preserve">ASP.NET Dynamic Data </w:t>
      </w:r>
      <w:sdt>
        <w:sdtPr>
          <w:rPr>
            <w:lang w:val="en-US"/>
          </w:rPr>
          <w:id w:val="1044874324"/>
          <w:citation/>
        </w:sdtPr>
        <w:sdtEndPr/>
        <w:sdtContent>
          <w:r>
            <w:rPr>
              <w:lang w:val="en-US"/>
            </w:rPr>
            <w:fldChar w:fldCharType="begin"/>
          </w:r>
          <w:r>
            <w:rPr>
              <w:lang w:val="en-US"/>
            </w:rPr>
            <w:instrText xml:space="preserve"> CITATION Mic14 \l 1033 </w:instrText>
          </w:r>
          <w:r>
            <w:rPr>
              <w:lang w:val="en-US"/>
            </w:rPr>
            <w:fldChar w:fldCharType="separate"/>
          </w:r>
          <w:r w:rsidR="000A1559" w:rsidRPr="000A1559">
            <w:rPr>
              <w:noProof/>
              <w:lang w:val="en-US"/>
            </w:rPr>
            <w:t>(Microsoft Corporation)</w:t>
          </w:r>
          <w:r>
            <w:rPr>
              <w:lang w:val="en-US"/>
            </w:rPr>
            <w:fldChar w:fldCharType="end"/>
          </w:r>
        </w:sdtContent>
      </w:sdt>
      <w:bookmarkEnd w:id="112"/>
    </w:p>
    <w:p w14:paraId="097DC63B" w14:textId="77777777" w:rsidR="0088726A" w:rsidRPr="00DF07F1" w:rsidRDefault="00664AF0" w:rsidP="002B34F7">
      <w:pPr>
        <w:pStyle w:val="Heading3"/>
      </w:pPr>
      <w:bookmarkStart w:id="113" w:name="_Ref462499923"/>
      <w:bookmarkStart w:id="114" w:name="_Toc462506293"/>
      <w:bookmarkStart w:id="115" w:name="_Toc462741414"/>
      <w:proofErr w:type="spellStart"/>
      <w:r>
        <w:t>Автентикация</w:t>
      </w:r>
      <w:proofErr w:type="spellEnd"/>
      <w:r>
        <w:t xml:space="preserve"> на потребители</w:t>
      </w:r>
      <w:bookmarkEnd w:id="113"/>
      <w:bookmarkEnd w:id="114"/>
      <w:bookmarkEnd w:id="115"/>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proofErr w:type="spellStart"/>
      <w:r w:rsidR="0088726A" w:rsidRPr="00DF07F1">
        <w:t>Facebook</w:t>
      </w:r>
      <w:proofErr w:type="spellEnd"/>
      <w:r w:rsidR="0088726A" w:rsidRPr="00DF07F1">
        <w:t xml:space="preserve"> </w:t>
      </w:r>
      <w:r>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EndPr/>
        <w:sdtContent>
          <w:r>
            <w:fldChar w:fldCharType="begin"/>
          </w:r>
          <w:r>
            <w:instrText xml:space="preserve"> CITATION Fac16 \l 1033 </w:instrText>
          </w:r>
          <w:r>
            <w:fldChar w:fldCharType="separate"/>
          </w:r>
          <w:r w:rsidR="000A1559">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16A49624" w:rsidR="0088726A" w:rsidRPr="00DF07F1" w:rsidRDefault="0007081D" w:rsidP="007B5457">
      <w:r>
        <w:t xml:space="preserve">В повече подробности, </w:t>
      </w:r>
      <w:proofErr w:type="spellStart"/>
      <w:r w:rsidR="003B5347">
        <w:t>F</w:t>
      </w:r>
      <w:r w:rsidR="0088726A" w:rsidRPr="00DF07F1">
        <w:t>acebook</w:t>
      </w:r>
      <w:proofErr w:type="spellEnd"/>
      <w:r w:rsidR="0088726A" w:rsidRPr="00DF07F1">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2B34F7">
        <w:t xml:space="preserve">Фигура </w:t>
      </w:r>
      <w:r w:rsidR="002B34F7">
        <w:rPr>
          <w:noProof/>
        </w:rPr>
        <w:t>10</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w:t>
      </w:r>
      <w:r>
        <w:lastRenderedPageBreak/>
        <w:t xml:space="preserve">достъпна на </w:t>
      </w:r>
      <w:r w:rsidR="0088726A" w:rsidRPr="00DF07F1">
        <w:t xml:space="preserve"> </w:t>
      </w:r>
      <w:hyperlink r:id="rId29" w:history="1">
        <w:proofErr w:type="spellStart"/>
        <w:r w:rsidR="0088726A" w:rsidRPr="008E6D54">
          <w:t>iOS</w:t>
        </w:r>
        <w:proofErr w:type="spellEnd"/>
      </w:hyperlink>
      <w:r w:rsidR="0088726A" w:rsidRPr="00DF07F1">
        <w:t xml:space="preserve">, </w:t>
      </w:r>
      <w:hyperlink r:id="rId30" w:history="1">
        <w:proofErr w:type="spellStart"/>
        <w:r w:rsidR="0088726A" w:rsidRPr="008E6D54">
          <w:t>Android</w:t>
        </w:r>
        <w:proofErr w:type="spellEnd"/>
      </w:hyperlink>
      <w:r w:rsidR="0088726A" w:rsidRPr="00DF07F1">
        <w:t xml:space="preserve">, </w:t>
      </w:r>
      <w:hyperlink r:id="rId31"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32" w:history="1">
        <w:r w:rsidR="0088726A" w:rsidRPr="008E6D54">
          <w:t xml:space="preserve">Windows </w:t>
        </w:r>
        <w:proofErr w:type="spellStart"/>
        <w:r w:rsidR="0088726A" w:rsidRPr="008E6D54">
          <w:t>Phone</w:t>
        </w:r>
        <w:proofErr w:type="spellEnd"/>
      </w:hyperlink>
      <w:r w:rsidR="0088726A" w:rsidRPr="00DF07F1">
        <w:t xml:space="preserve">, </w:t>
      </w:r>
      <w:hyperlink r:id="rId33" w:history="1">
        <w:r>
          <w:t>традиционни</w:t>
        </w:r>
      </w:hyperlink>
      <w:r>
        <w:t xml:space="preserve"> приложения</w:t>
      </w:r>
      <w:r w:rsidR="0088726A" w:rsidRPr="00DF07F1">
        <w:t xml:space="preserve"> </w:t>
      </w:r>
      <w:r>
        <w:t xml:space="preserve">и устройства като </w:t>
      </w:r>
      <w:proofErr w:type="spellStart"/>
      <w:r>
        <w:t>смарт</w:t>
      </w:r>
      <w:proofErr w:type="spellEnd"/>
      <w:r>
        <w:t xml:space="preserve">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14620454" w:rsidR="0088726A" w:rsidRPr="00DF07F1" w:rsidRDefault="0007081D" w:rsidP="008E6D54">
      <w:pPr>
        <w:pStyle w:val="Caption"/>
      </w:pPr>
      <w:bookmarkStart w:id="116" w:name="_Ref462495456"/>
      <w:bookmarkStart w:id="117" w:name="_Toc462506374"/>
      <w:bookmarkStart w:id="118" w:name="_Toc462568764"/>
      <w:r>
        <w:t xml:space="preserve">Фигура </w:t>
      </w:r>
      <w:r>
        <w:fldChar w:fldCharType="begin"/>
      </w:r>
      <w:r>
        <w:instrText xml:space="preserve"> SEQ Фигура \* ARABIC </w:instrText>
      </w:r>
      <w:r>
        <w:fldChar w:fldCharType="separate"/>
      </w:r>
      <w:r w:rsidR="000A1559">
        <w:rPr>
          <w:noProof/>
        </w:rPr>
        <w:t>16</w:t>
      </w:r>
      <w:r>
        <w:fldChar w:fldCharType="end"/>
      </w:r>
      <w:bookmarkEnd w:id="116"/>
      <w:r>
        <w:t xml:space="preserve">: </w:t>
      </w:r>
      <w:r w:rsidR="0088726A" w:rsidRPr="008E6D54">
        <w:rPr>
          <w:lang w:val="en-US"/>
        </w:rPr>
        <w:t xml:space="preserve">Facebook Login </w:t>
      </w:r>
      <w:proofErr w:type="spellStart"/>
      <w:r>
        <w:t>автентикация</w:t>
      </w:r>
      <w:proofErr w:type="spellEnd"/>
      <w:r>
        <w:t xml:space="preserve"> на </w:t>
      </w:r>
      <w:proofErr w:type="spellStart"/>
      <w:r>
        <w:t>смарт</w:t>
      </w:r>
      <w:proofErr w:type="spellEnd"/>
      <w:r w:rsidR="009847EE">
        <w:rPr>
          <w:lang w:val="en-US"/>
        </w:rPr>
        <w:t xml:space="preserve"> </w:t>
      </w:r>
      <w:r w:rsidR="009847EE">
        <w:t>теле</w:t>
      </w:r>
      <w:r>
        <w:t>фон</w:t>
      </w:r>
      <w:bookmarkEnd w:id="117"/>
      <w:bookmarkEnd w:id="118"/>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proofErr w:type="spellStart"/>
      <w:r w:rsidR="0088726A" w:rsidRPr="00DF07F1">
        <w:t>Facebook</w:t>
      </w:r>
      <w:proofErr w:type="spellEnd"/>
      <w:r w:rsidR="0088726A" w:rsidRPr="00DF07F1">
        <w:t xml:space="preserve"> </w:t>
      </w:r>
      <w:proofErr w:type="spellStart"/>
      <w:r w:rsidR="0088726A" w:rsidRPr="00DF07F1">
        <w:t>Login</w:t>
      </w:r>
      <w:proofErr w:type="spellEnd"/>
      <w:r w:rsidR="0088726A" w:rsidRPr="00DF07F1">
        <w:t xml:space="preserve">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w:t>
      </w:r>
      <w:r w:rsidR="00100E84">
        <w:lastRenderedPageBreak/>
        <w:t xml:space="preserve">за </w:t>
      </w:r>
      <w:proofErr w:type="spellStart"/>
      <w:r w:rsidR="00100E84">
        <w:t>автентикация</w:t>
      </w:r>
      <w:proofErr w:type="spellEnd"/>
      <w:r w:rsidR="00100E84">
        <w:t xml:space="preserve">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w:t>
      </w:r>
      <w:proofErr w:type="spellStart"/>
      <w:r>
        <w:t>автентикация</w:t>
      </w:r>
      <w:proofErr w:type="spellEnd"/>
      <w:r>
        <w:t xml:space="preserve">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 xml:space="preserve">Накрая, валидираният адрес на електронна поща на потребител, който става достъпен за системата, след </w:t>
      </w:r>
      <w:proofErr w:type="spellStart"/>
      <w:r w:rsidR="00555C4C">
        <w:t>автентикация</w:t>
      </w:r>
      <w:proofErr w:type="spellEnd"/>
      <w:r w:rsidR="00555C4C">
        <w:t xml:space="preserve"> дава възможност за обратна връзка с потребителя и по-близка </w:t>
      </w:r>
      <w:proofErr w:type="spellStart"/>
      <w:r w:rsidR="00555C4C">
        <w:t>интеракция</w:t>
      </w:r>
      <w:proofErr w:type="spellEnd"/>
      <w:r w:rsidR="00555C4C">
        <w:t xml:space="preserve">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w:t>
      </w:r>
      <w:proofErr w:type="spellStart"/>
      <w:r>
        <w:rPr>
          <w:b/>
          <w:bCs/>
        </w:rPr>
        <w:t>автентикация</w:t>
      </w:r>
      <w:proofErr w:type="spellEnd"/>
      <w:r>
        <w:rPr>
          <w:b/>
          <w:bCs/>
        </w:rPr>
        <w:t xml:space="preserve"> - </w:t>
      </w:r>
      <w:r w:rsidR="0088726A" w:rsidRPr="00071E06">
        <w:rPr>
          <w:lang w:val="en-US"/>
        </w:rPr>
        <w:t>Facebook Login</w:t>
      </w:r>
      <w:r>
        <w:t xml:space="preserve"> може да се използва заедно с други подходи като </w:t>
      </w:r>
      <w:proofErr w:type="spellStart"/>
      <w:r>
        <w:t>автентикация</w:t>
      </w:r>
      <w:proofErr w:type="spellEnd"/>
      <w:r>
        <w:t xml:space="preserve">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w:t>
      </w:r>
      <w:proofErr w:type="spellStart"/>
      <w:r>
        <w:t>автентикация</w:t>
      </w:r>
      <w:proofErr w:type="spellEnd"/>
      <w:r>
        <w:t xml:space="preserve">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EndPr/>
        <w:sdtContent>
          <w:r>
            <w:fldChar w:fldCharType="begin"/>
          </w:r>
          <w:r>
            <w:instrText xml:space="preserve"> CITATION Fac161 \l 1026 </w:instrText>
          </w:r>
          <w:r>
            <w:fldChar w:fldCharType="separate"/>
          </w:r>
          <w:r w:rsidR="000A1559">
            <w:rPr>
              <w:noProof/>
            </w:rPr>
            <w:t>(Facebook)</w:t>
          </w:r>
          <w:r>
            <w:fldChar w:fldCharType="end"/>
          </w:r>
        </w:sdtContent>
      </w:sdt>
      <w:r>
        <w:t>.</w:t>
      </w:r>
      <w:r w:rsidR="0088726A" w:rsidRPr="00DF07F1">
        <w:t xml:space="preserve"> </w:t>
      </w:r>
      <w:proofErr w:type="spellStart"/>
      <w:r w:rsidR="00555C4C" w:rsidRPr="00DF07F1">
        <w:t>Facebook</w:t>
      </w:r>
      <w:proofErr w:type="spellEnd"/>
      <w:r w:rsidR="00555C4C" w:rsidRPr="00DF07F1">
        <w:t xml:space="preserve"> </w:t>
      </w:r>
      <w:proofErr w:type="spellStart"/>
      <w:r w:rsidR="00555C4C" w:rsidRPr="00DF07F1">
        <w:t>Login</w:t>
      </w:r>
      <w:proofErr w:type="spellEnd"/>
      <w:r w:rsidR="00555C4C" w:rsidRPr="00DF07F1">
        <w:t xml:space="preserve">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w:t>
      </w:r>
      <w:proofErr w:type="spellStart"/>
      <w:r w:rsidR="0088726A" w:rsidRPr="00DF07F1">
        <w:t>Login</w:t>
      </w:r>
      <w:proofErr w:type="spellEnd"/>
      <w:r w:rsidR="0088726A" w:rsidRPr="00DF07F1">
        <w:t xml:space="preserve">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59CCC485" w:rsidR="005A3920" w:rsidRPr="005E2F70" w:rsidRDefault="005A3920" w:rsidP="00D04B6E">
                            <w:pPr>
                              <w:pStyle w:val="Caption"/>
                              <w:rPr>
                                <w:noProof/>
                                <w:sz w:val="24"/>
                                <w:szCs w:val="24"/>
                              </w:rPr>
                            </w:pPr>
                            <w:bookmarkStart w:id="119" w:name="_Ref462500422"/>
                            <w:bookmarkStart w:id="120" w:name="_Toc462506375"/>
                            <w:bookmarkStart w:id="121" w:name="_Toc462568765"/>
                            <w:r>
                              <w:t xml:space="preserve">Фигура </w:t>
                            </w:r>
                            <w:r>
                              <w:fldChar w:fldCharType="begin"/>
                            </w:r>
                            <w:r>
                              <w:instrText xml:space="preserve"> SEQ Фигура \* ARABIC </w:instrText>
                            </w:r>
                            <w:r>
                              <w:fldChar w:fldCharType="separate"/>
                            </w:r>
                            <w:r w:rsidR="000A1559">
                              <w:rPr>
                                <w:noProof/>
                              </w:rPr>
                              <w:t>17</w:t>
                            </w:r>
                            <w:r>
                              <w:fldChar w:fldCharType="end"/>
                            </w:r>
                            <w:bookmarkEnd w:id="119"/>
                            <w:r>
                              <w:t xml:space="preserve">: Списък с атрибутите на профила, които се изискват от тестов потребител на системата </w:t>
                            </w:r>
                            <w:r>
                              <w:rPr>
                                <w:lang w:val="en-US"/>
                              </w:rPr>
                              <w:t>Social Presence</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P7F/RY1AgAAdAQAAA4AAAAAAAAA&#10;AAAAAAAALgIAAGRycy9lMm9Eb2MueG1sUEsBAi0AFAAGAAgAAAAhAHJ6gefiAAAACgEAAA8AAAAA&#10;AAAAAAAAAAAAjwQAAGRycy9kb3ducmV2LnhtbFBLBQYAAAAABAAEAPMAAACeBQAAAAA=&#10;" stroked="f">
                <v:textbox style="mso-fit-shape-to-text:t" inset="0,0,0,0">
                  <w:txbxContent>
                    <w:p w14:paraId="10CA8BFE" w14:textId="59CCC485" w:rsidR="005A3920" w:rsidRPr="005E2F70" w:rsidRDefault="005A3920" w:rsidP="00D04B6E">
                      <w:pPr>
                        <w:pStyle w:val="Caption"/>
                        <w:rPr>
                          <w:noProof/>
                          <w:sz w:val="24"/>
                          <w:szCs w:val="24"/>
                        </w:rPr>
                      </w:pPr>
                      <w:bookmarkStart w:id="127" w:name="_Ref462500422"/>
                      <w:bookmarkStart w:id="128" w:name="_Toc462506375"/>
                      <w:bookmarkStart w:id="129" w:name="_Toc462568765"/>
                      <w:r>
                        <w:t xml:space="preserve">Фигура </w:t>
                      </w:r>
                      <w:r>
                        <w:fldChar w:fldCharType="begin"/>
                      </w:r>
                      <w:r>
                        <w:instrText xml:space="preserve"> SEQ Фигура \* ARABIC </w:instrText>
                      </w:r>
                      <w:r>
                        <w:fldChar w:fldCharType="separate"/>
                      </w:r>
                      <w:r w:rsidR="000A1559">
                        <w:rPr>
                          <w:noProof/>
                        </w:rPr>
                        <w:t>17</w:t>
                      </w:r>
                      <w:r>
                        <w:fldChar w:fldCharType="end"/>
                      </w:r>
                      <w:bookmarkEnd w:id="127"/>
                      <w:r>
                        <w:t xml:space="preserve">: Списък с атрибутите на профила, които се изискват от тестов потребител на системата </w:t>
                      </w:r>
                      <w:r>
                        <w:rPr>
                          <w:lang w:val="en-US"/>
                        </w:rPr>
                        <w:t>Social Presence</w:t>
                      </w:r>
                      <w:bookmarkEnd w:id="128"/>
                      <w:bookmarkEnd w:id="129"/>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5">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6">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310B8943" w:rsidR="0003456A" w:rsidRDefault="0003456A" w:rsidP="0003456A">
      <w:pPr>
        <w:pStyle w:val="Caption"/>
        <w:jc w:val="left"/>
      </w:pPr>
      <w:bookmarkStart w:id="122" w:name="_Ref462500853"/>
      <w:bookmarkStart w:id="123" w:name="_Toc462506376"/>
      <w:bookmarkStart w:id="124" w:name="_Toc462568766"/>
      <w:r>
        <w:t xml:space="preserve">Фигура </w:t>
      </w:r>
      <w:r>
        <w:fldChar w:fldCharType="begin"/>
      </w:r>
      <w:r>
        <w:instrText xml:space="preserve"> SEQ Фигура \* ARABIC </w:instrText>
      </w:r>
      <w:r>
        <w:fldChar w:fldCharType="separate"/>
      </w:r>
      <w:r w:rsidR="000A1559">
        <w:rPr>
          <w:noProof/>
        </w:rPr>
        <w:t>18</w:t>
      </w:r>
      <w:r>
        <w:fldChar w:fldCharType="end"/>
      </w:r>
      <w:bookmarkEnd w:id="122"/>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3"/>
      <w:bookmarkEnd w:id="124"/>
    </w:p>
    <w:p w14:paraId="7E999309" w14:textId="77777777" w:rsidR="0088726A" w:rsidRPr="00DF07F1" w:rsidRDefault="0088726A" w:rsidP="00056D95">
      <w:pPr>
        <w:ind w:firstLine="0"/>
      </w:pPr>
    </w:p>
    <w:p w14:paraId="1DA55719" w14:textId="42802346" w:rsidR="00B5514F" w:rsidRDefault="00B5514F" w:rsidP="008E6D54">
      <w:pPr>
        <w:spacing w:line="259" w:lineRule="auto"/>
        <w:jc w:val="left"/>
      </w:pPr>
      <w:bookmarkStart w:id="125" w:name="_Toc462506295"/>
      <w:bookmarkStart w:id="126" w:name="_Toc462403920"/>
      <w:bookmarkStart w:id="127" w:name="_Toc462412496"/>
      <w:bookmarkStart w:id="128" w:name="_Toc462416985"/>
      <w:r>
        <w:br w:type="page"/>
      </w:r>
    </w:p>
    <w:p w14:paraId="6B0B1EF0" w14:textId="027C81A7" w:rsidR="002333D6" w:rsidRDefault="002E57DA" w:rsidP="00CE2B1B">
      <w:pPr>
        <w:pStyle w:val="Heading2"/>
        <w:numPr>
          <w:ilvl w:val="0"/>
          <w:numId w:val="10"/>
        </w:numPr>
      </w:pPr>
      <w:bookmarkStart w:id="129" w:name="_Toc462741416"/>
      <w:r>
        <w:lastRenderedPageBreak/>
        <w:t>Структура</w:t>
      </w:r>
      <w:r w:rsidR="002333D6">
        <w:t xml:space="preserve"> на </w:t>
      </w:r>
      <w:r w:rsidR="007D1E10">
        <w:t>класовете обекти, изграждащи</w:t>
      </w:r>
      <w:r w:rsidR="002333D6">
        <w:t xml:space="preserve"> компонентите на системата</w:t>
      </w:r>
      <w:bookmarkEnd w:id="129"/>
    </w:p>
    <w:p w14:paraId="4F768087" w14:textId="77777777" w:rsidR="002E57DA" w:rsidRDefault="002E57DA" w:rsidP="002E57DA">
      <w:pPr>
        <w:rPr>
          <w:lang w:eastAsia="zh-CN"/>
        </w:rPr>
      </w:pPr>
      <w:r>
        <w:rPr>
          <w:lang w:eastAsia="zh-CN"/>
        </w:rPr>
        <w:t xml:space="preserve">Проектираната структура на </w:t>
      </w:r>
      <w:r w:rsidR="007D1E10">
        <w:rPr>
          <w:lang w:eastAsia="zh-CN"/>
        </w:rPr>
        <w:t xml:space="preserve">класовете обекти, които изграждат компонентите и съответно слоевете на системата са показани на следните две диаграми. </w:t>
      </w:r>
      <w:r w:rsidR="007D1E10">
        <w:rPr>
          <w:lang w:eastAsia="zh-CN"/>
        </w:rPr>
        <w:fldChar w:fldCharType="begin"/>
      </w:r>
      <w:r w:rsidR="007D1E10">
        <w:rPr>
          <w:lang w:eastAsia="zh-CN"/>
        </w:rPr>
        <w:instrText xml:space="preserve"> REF _Ref463171340 \h </w:instrText>
      </w:r>
      <w:r w:rsidR="007D1E10">
        <w:rPr>
          <w:lang w:eastAsia="zh-CN"/>
        </w:rPr>
      </w:r>
      <w:r w:rsidR="007D1E10">
        <w:rPr>
          <w:lang w:eastAsia="zh-CN"/>
        </w:rPr>
        <w:fldChar w:fldCharType="separate"/>
      </w:r>
      <w:r w:rsidR="007D1E10">
        <w:t xml:space="preserve">Фигура </w:t>
      </w:r>
      <w:r w:rsidR="007D1E10">
        <w:rPr>
          <w:noProof/>
        </w:rPr>
        <w:t>18</w:t>
      </w:r>
      <w:r w:rsidR="007D1E10">
        <w:rPr>
          <w:lang w:eastAsia="zh-CN"/>
        </w:rPr>
        <w:fldChar w:fldCharType="end"/>
      </w:r>
      <w:r w:rsidR="007D1E10">
        <w:rPr>
          <w:lang w:eastAsia="zh-CN"/>
        </w:rPr>
        <w:t xml:space="preserve"> е диаграма от класове обекти, които изграждат </w:t>
      </w:r>
      <w:r w:rsidR="00D40228">
        <w:rPr>
          <w:lang w:eastAsia="zh-CN"/>
        </w:rPr>
        <w:t xml:space="preserve">слоя на </w:t>
      </w:r>
      <w:r w:rsidR="00D40228" w:rsidRPr="00091427">
        <w:t xml:space="preserve">интерфейса с потребители </w:t>
      </w:r>
      <w:r w:rsidR="007D1E10">
        <w:rPr>
          <w:lang w:eastAsia="zh-CN"/>
        </w:rPr>
        <w:t xml:space="preserve">на системата. Всеки клас разширяват класът </w:t>
      </w:r>
      <w:r w:rsidR="007D1E10">
        <w:rPr>
          <w:lang w:val="en-US" w:eastAsia="zh-CN"/>
        </w:rPr>
        <w:t xml:space="preserve">ASP.NET </w:t>
      </w:r>
      <w:r w:rsidR="007D1E10">
        <w:rPr>
          <w:lang w:eastAsia="zh-CN"/>
        </w:rPr>
        <w:t>страница, предоставен от платформата.</w:t>
      </w:r>
    </w:p>
    <w:p w14:paraId="102DA332" w14:textId="77777777" w:rsidR="007D1E10" w:rsidRPr="002E57DA" w:rsidRDefault="007D1E10" w:rsidP="002E57DA">
      <w:pPr>
        <w:rPr>
          <w:lang w:eastAsia="zh-CN"/>
        </w:rPr>
      </w:pPr>
      <w:r>
        <w:rPr>
          <w:lang w:eastAsia="zh-CN"/>
        </w:rPr>
        <w:fldChar w:fldCharType="begin"/>
      </w:r>
      <w:r>
        <w:rPr>
          <w:lang w:eastAsia="zh-CN"/>
        </w:rPr>
        <w:instrText xml:space="preserve"> REF _Ref463171468 \h </w:instrText>
      </w:r>
      <w:r>
        <w:rPr>
          <w:lang w:eastAsia="zh-CN"/>
        </w:rPr>
      </w:r>
      <w:r>
        <w:rPr>
          <w:lang w:eastAsia="zh-CN"/>
        </w:rPr>
        <w:fldChar w:fldCharType="separate"/>
      </w:r>
      <w:r>
        <w:t xml:space="preserve">Фигура </w:t>
      </w:r>
      <w:r>
        <w:rPr>
          <w:noProof/>
        </w:rPr>
        <w:t>19</w:t>
      </w:r>
      <w:r>
        <w:rPr>
          <w:lang w:eastAsia="zh-CN"/>
        </w:rPr>
        <w:fldChar w:fldCharType="end"/>
      </w:r>
      <w:r>
        <w:rPr>
          <w:lang w:eastAsia="zh-CN"/>
        </w:rPr>
        <w:t xml:space="preserve"> показва организацията на класовете обекти от слоя на </w:t>
      </w:r>
      <w:r w:rsidR="00D40228">
        <w:rPr>
          <w:lang w:eastAsia="zh-CN"/>
        </w:rPr>
        <w:t>концептуалния модел</w:t>
      </w:r>
      <w:r>
        <w:rPr>
          <w:lang w:eastAsia="zh-CN"/>
        </w:rPr>
        <w:t xml:space="preserve"> на данните.</w:t>
      </w:r>
    </w:p>
    <w:p w14:paraId="41DA7B13" w14:textId="77777777" w:rsidR="002E57DA" w:rsidRDefault="002E57DA" w:rsidP="002E57DA">
      <w:pPr>
        <w:keepNext/>
        <w:spacing w:line="259" w:lineRule="auto"/>
        <w:ind w:firstLine="0"/>
        <w:jc w:val="left"/>
      </w:pPr>
      <w:r>
        <w:rPr>
          <w:rFonts w:eastAsia="Times New Roman"/>
          <w:b/>
          <w:bCs/>
          <w:iCs/>
          <w:noProof/>
          <w:sz w:val="28"/>
          <w:szCs w:val="28"/>
          <w:lang w:val="en-US"/>
        </w:rPr>
        <w:drawing>
          <wp:inline distT="0" distB="0" distL="0" distR="0" wp14:anchorId="6D4E7E19" wp14:editId="774877F2">
            <wp:extent cx="5505450" cy="57219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7">
                      <a:extLst>
                        <a:ext uri="{28A0092B-C50C-407E-A947-70E740481C1C}">
                          <a14:useLocalDpi xmlns:a14="http://schemas.microsoft.com/office/drawing/2010/main" val="0"/>
                        </a:ext>
                      </a:extLst>
                    </a:blip>
                    <a:stretch>
                      <a:fillRect/>
                    </a:stretch>
                  </pic:blipFill>
                  <pic:spPr>
                    <a:xfrm>
                      <a:off x="0" y="0"/>
                      <a:ext cx="5505450" cy="5721985"/>
                    </a:xfrm>
                    <a:prstGeom prst="rect">
                      <a:avLst/>
                    </a:prstGeom>
                  </pic:spPr>
                </pic:pic>
              </a:graphicData>
            </a:graphic>
          </wp:inline>
        </w:drawing>
      </w:r>
    </w:p>
    <w:p w14:paraId="75B04D6F" w14:textId="77777777" w:rsidR="002333D6" w:rsidRPr="00703C51" w:rsidRDefault="002E57DA" w:rsidP="00703C51">
      <w:pPr>
        <w:pStyle w:val="Caption"/>
        <w:jc w:val="left"/>
        <w:rPr>
          <w:rFonts w:eastAsia="Times New Roman"/>
          <w:b/>
          <w:bCs/>
          <w:iCs w:val="0"/>
          <w:sz w:val="28"/>
          <w:szCs w:val="28"/>
          <w:lang w:eastAsia="zh-CN"/>
        </w:rPr>
        <w:sectPr w:rsidR="002333D6" w:rsidRPr="00703C51" w:rsidSect="00437736">
          <w:headerReference w:type="default" r:id="rId38"/>
          <w:footerReference w:type="default" r:id="rId39"/>
          <w:pgSz w:w="11907" w:h="16839" w:code="9"/>
          <w:pgMar w:top="1440" w:right="1440" w:bottom="1440" w:left="1797" w:header="720" w:footer="720" w:gutter="0"/>
          <w:pgNumType w:start="0"/>
          <w:cols w:space="720"/>
          <w:titlePg/>
          <w:docGrid w:linePitch="360"/>
        </w:sectPr>
      </w:pPr>
      <w:bookmarkStart w:id="130" w:name="_Ref463171340"/>
      <w:r>
        <w:t xml:space="preserve">Фигура </w:t>
      </w:r>
      <w:r>
        <w:fldChar w:fldCharType="begin"/>
      </w:r>
      <w:r>
        <w:instrText xml:space="preserve"> SEQ Фигура \* ARABIC </w:instrText>
      </w:r>
      <w:r>
        <w:fldChar w:fldCharType="separate"/>
      </w:r>
      <w:r w:rsidR="00B32924">
        <w:rPr>
          <w:noProof/>
        </w:rPr>
        <w:t>18</w:t>
      </w:r>
      <w:r>
        <w:fldChar w:fldCharType="end"/>
      </w:r>
      <w:bookmarkEnd w:id="130"/>
      <w:r>
        <w:t>: Диаграма на класовете, които реализират уеб страници</w:t>
      </w:r>
    </w:p>
    <w:p w14:paraId="07978ABF" w14:textId="77777777" w:rsidR="002333D6" w:rsidRDefault="002E57DA">
      <w:pPr>
        <w:spacing w:line="259" w:lineRule="auto"/>
        <w:ind w:firstLine="0"/>
        <w:jc w:val="left"/>
        <w:rPr>
          <w:rFonts w:eastAsia="Times New Roman"/>
          <w:b/>
          <w:bCs/>
          <w:iCs/>
          <w:sz w:val="28"/>
          <w:szCs w:val="28"/>
          <w:lang w:eastAsia="zh-CN"/>
        </w:rPr>
      </w:pPr>
      <w:r>
        <w:rPr>
          <w:noProof/>
          <w:lang w:val="en-US"/>
        </w:rPr>
        <w:lastRenderedPageBreak/>
        <mc:AlternateContent>
          <mc:Choice Requires="wps">
            <w:drawing>
              <wp:anchor distT="0" distB="0" distL="114300" distR="114300" simplePos="0" relativeHeight="251705344" behindDoc="0" locked="0" layoutInCell="1" allowOverlap="1" wp14:anchorId="322E75D4" wp14:editId="3B6B03AF">
                <wp:simplePos x="0" y="0"/>
                <wp:positionH relativeFrom="column">
                  <wp:posOffset>-307975</wp:posOffset>
                </wp:positionH>
                <wp:positionV relativeFrom="paragraph">
                  <wp:posOffset>5243830</wp:posOffset>
                </wp:positionV>
                <wp:extent cx="671957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14:paraId="7625DFAB" w14:textId="77777777" w:rsidR="002E57DA" w:rsidRPr="00EE6664" w:rsidRDefault="002E57DA" w:rsidP="002E57DA">
                            <w:pPr>
                              <w:pStyle w:val="Caption"/>
                              <w:rPr>
                                <w:noProof/>
                                <w:sz w:val="24"/>
                                <w:szCs w:val="24"/>
                              </w:rPr>
                            </w:pPr>
                            <w:bookmarkStart w:id="131" w:name="_Ref463171468"/>
                            <w:r>
                              <w:t xml:space="preserve">Фигура </w:t>
                            </w:r>
                            <w:r>
                              <w:fldChar w:fldCharType="begin"/>
                            </w:r>
                            <w:r>
                              <w:instrText xml:space="preserve"> SEQ Фигура \* ARABIC </w:instrText>
                            </w:r>
                            <w:r>
                              <w:fldChar w:fldCharType="separate"/>
                            </w:r>
                            <w:r w:rsidR="00B32924">
                              <w:rPr>
                                <w:noProof/>
                              </w:rPr>
                              <w:t>19</w:t>
                            </w:r>
                            <w:r>
                              <w:fldChar w:fldCharType="end"/>
                            </w:r>
                            <w:bookmarkEnd w:id="131"/>
                            <w:r>
                              <w:t>: Диаграма на класовете от слоя на модела на данните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75D4" id="Text Box 24" o:spid="_x0000_s1032" type="#_x0000_t202" style="position:absolute;margin-left:-24.25pt;margin-top:412.9pt;width:529.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" stroked="f">
                <v:textbox style="mso-fit-shape-to-text:t" inset="0,0,0,0">
                  <w:txbxContent>
                    <w:p w14:paraId="7625DFAB" w14:textId="77777777" w:rsidR="002E57DA" w:rsidRPr="00EE6664" w:rsidRDefault="002E57DA" w:rsidP="002E57DA">
                      <w:pPr>
                        <w:pStyle w:val="Caption"/>
                        <w:rPr>
                          <w:noProof/>
                          <w:sz w:val="24"/>
                          <w:szCs w:val="24"/>
                        </w:rPr>
                      </w:pPr>
                      <w:bookmarkStart w:id="140" w:name="_Ref463171468"/>
                      <w:r>
                        <w:t xml:space="preserve">Фигура </w:t>
                      </w:r>
                      <w:r>
                        <w:fldChar w:fldCharType="begin"/>
                      </w:r>
                      <w:r>
                        <w:instrText xml:space="preserve"> SEQ Фигура \* ARABIC </w:instrText>
                      </w:r>
                      <w:r>
                        <w:fldChar w:fldCharType="separate"/>
                      </w:r>
                      <w:r w:rsidR="00B32924">
                        <w:rPr>
                          <w:noProof/>
                        </w:rPr>
                        <w:t>19</w:t>
                      </w:r>
                      <w:r>
                        <w:fldChar w:fldCharType="end"/>
                      </w:r>
                      <w:bookmarkEnd w:id="140"/>
                      <w:r>
                        <w:t>: Диаграма на класовете от слоя на модела на данните</w:t>
                      </w:r>
                    </w:p>
                  </w:txbxContent>
                </v:textbox>
                <w10:wrap type="topAndBottom"/>
              </v:shape>
            </w:pict>
          </mc:Fallback>
        </mc:AlternateContent>
      </w:r>
      <w:r w:rsidR="002333D6">
        <w:rPr>
          <w:noProof/>
          <w:lang w:val="en-US"/>
        </w:rPr>
        <w:drawing>
          <wp:anchor distT="0" distB="0" distL="114300" distR="114300" simplePos="0" relativeHeight="251704320" behindDoc="0" locked="0" layoutInCell="1" allowOverlap="1" wp14:anchorId="137916DC" wp14:editId="276EB7EF">
            <wp:simplePos x="0" y="0"/>
            <wp:positionH relativeFrom="margin">
              <wp:posOffset>-308344</wp:posOffset>
            </wp:positionH>
            <wp:positionV relativeFrom="paragraph">
              <wp:posOffset>443</wp:posOffset>
            </wp:positionV>
            <wp:extent cx="6719777" cy="5532741"/>
            <wp:effectExtent l="0" t="0" r="508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40">
                      <a:extLst>
                        <a:ext uri="{28A0092B-C50C-407E-A947-70E740481C1C}">
                          <a14:useLocalDpi xmlns:a14="http://schemas.microsoft.com/office/drawing/2010/main" val="0"/>
                        </a:ext>
                      </a:extLst>
                    </a:blip>
                    <a:stretch>
                      <a:fillRect/>
                    </a:stretch>
                  </pic:blipFill>
                  <pic:spPr>
                    <a:xfrm>
                      <a:off x="0" y="0"/>
                      <a:ext cx="6721236" cy="5533942"/>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headerReference w:type="default" r:id="rId41"/>
          <w:footerReference w:type="default" r:id="rId42"/>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2" w:name="_Toc462741417"/>
      <w:r>
        <w:lastRenderedPageBreak/>
        <w:t>Графичен д</w:t>
      </w:r>
      <w:r w:rsidR="00FF2503">
        <w:t>изайн на потребителски интерфейс</w:t>
      </w:r>
      <w:bookmarkEnd w:id="132"/>
    </w:p>
    <w:p w14:paraId="3C32CEAD" w14:textId="2537BCCB" w:rsidR="00380632" w:rsidRPr="00380632" w:rsidRDefault="00703C51" w:rsidP="00380632">
      <w:pPr>
        <w:rPr>
          <w:lang w:val="en-US"/>
        </w:rPr>
      </w:pPr>
      <w:r>
        <w:rPr>
          <w:noProof/>
          <w:lang w:val="en-US"/>
        </w:rPr>
        <w:drawing>
          <wp:anchor distT="0" distB="0" distL="114300" distR="114300" simplePos="0" relativeHeight="251709440" behindDoc="0" locked="0" layoutInCell="1" allowOverlap="1" wp14:anchorId="769501ED" wp14:editId="4D77DAB5">
            <wp:simplePos x="0" y="0"/>
            <wp:positionH relativeFrom="margin">
              <wp:align>right</wp:align>
            </wp:positionH>
            <wp:positionV relativeFrom="page">
              <wp:posOffset>2141796</wp:posOffset>
            </wp:positionV>
            <wp:extent cx="5943600" cy="557022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На </w:t>
      </w:r>
      <w:r w:rsidR="00380632">
        <w:fldChar w:fldCharType="begin"/>
      </w:r>
      <w:r w:rsidR="00380632">
        <w:instrText xml:space="preserve"> REF _Ref462499598 \h </w:instrText>
      </w:r>
      <w:r w:rsidR="00380632">
        <w:fldChar w:fldCharType="separate"/>
      </w:r>
      <w:r w:rsidR="00FF2503">
        <w:t xml:space="preserve">Фигура </w:t>
      </w:r>
      <w:r w:rsidR="00FF2503">
        <w:rPr>
          <w:noProof/>
        </w:rPr>
        <w:t>13</w:t>
      </w:r>
      <w:r w:rsidR="00380632">
        <w:fldChar w:fldCharType="end"/>
      </w:r>
      <w:bookmarkEnd w:id="125"/>
      <w:bookmarkEnd w:id="126"/>
      <w:bookmarkEnd w:id="127"/>
      <w:bookmarkEnd w:id="128"/>
      <w:r w:rsidR="00380632">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rsidR="00380632">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28D5278F" w:rsidR="00380632" w:rsidRDefault="00380632" w:rsidP="00380632">
      <w:pPr>
        <w:pStyle w:val="Caption"/>
      </w:pPr>
      <w:bookmarkStart w:id="133" w:name="_Ref462499598"/>
      <w:bookmarkStart w:id="134" w:name="_Toc462506379"/>
      <w:bookmarkStart w:id="135" w:name="_Toc462568767"/>
      <w:r>
        <w:t xml:space="preserve">Фигура </w:t>
      </w:r>
      <w:r>
        <w:fldChar w:fldCharType="begin"/>
      </w:r>
      <w:r>
        <w:instrText xml:space="preserve"> SEQ Фигура \* ARABIC </w:instrText>
      </w:r>
      <w:r>
        <w:fldChar w:fldCharType="separate"/>
      </w:r>
      <w:r w:rsidR="000A1559">
        <w:rPr>
          <w:noProof/>
        </w:rPr>
        <w:t>21</w:t>
      </w:r>
      <w:r>
        <w:fldChar w:fldCharType="end"/>
      </w:r>
      <w:bookmarkEnd w:id="133"/>
      <w:r>
        <w:t xml:space="preserve">: Автентикация с </w:t>
      </w:r>
      <w:r>
        <w:rPr>
          <w:lang w:val="en-US"/>
        </w:rPr>
        <w:t xml:space="preserve">Facebook Login </w:t>
      </w:r>
      <w:r>
        <w:t xml:space="preserve">в системата </w:t>
      </w:r>
      <w:r>
        <w:rPr>
          <w:lang w:val="en-US"/>
        </w:rPr>
        <w:t>Social Presence.</w:t>
      </w:r>
      <w:bookmarkEnd w:id="134"/>
      <w:bookmarkEnd w:id="135"/>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453168A" w14:textId="77777777" w:rsidR="00B36B5F" w:rsidRPr="00B36B5F" w:rsidRDefault="00B36B5F" w:rsidP="00380632">
      <w:bookmarkStart w:id="136" w:name="_Ref462560567"/>
      <w:bookmarkStart w:id="137" w:name="_Toc462741418"/>
      <w:r>
        <w:t xml:space="preserve">На </w:t>
      </w:r>
      <w:r>
        <w:fldChar w:fldCharType="begin"/>
      </w:r>
      <w:r>
        <w:instrText xml:space="preserve"> REF _Ref463171946 \h </w:instrText>
      </w:r>
      <w:r>
        <w:fldChar w:fldCharType="separate"/>
      </w:r>
      <w:r>
        <w:t xml:space="preserve">Фигура </w:t>
      </w:r>
      <w:r>
        <w:rPr>
          <w:noProof/>
        </w:rPr>
        <w:t>21</w:t>
      </w:r>
      <w:r>
        <w:fldChar w:fldCharType="end"/>
      </w:r>
      <w:r>
        <w:t xml:space="preserve"> са показани примери за д</w:t>
      </w:r>
      <w:r w:rsidRPr="00B36B5F">
        <w:t>изайн на различни диаграми, изп</w:t>
      </w:r>
      <w:r>
        <w:t>олзвани при сравнителен анализ на присъствие</w:t>
      </w:r>
      <w:r w:rsidRPr="00B36B5F">
        <w:t xml:space="preserve"> в Facebook</w:t>
      </w:r>
      <w:r>
        <w:t xml:space="preserve">. </w:t>
      </w:r>
    </w:p>
    <w:p w14:paraId="029468E7" w14:textId="77777777" w:rsidR="00B32924" w:rsidRDefault="00B32924" w:rsidP="00B32924">
      <w:pPr>
        <w:pStyle w:val="Picture"/>
      </w:pPr>
      <w:r>
        <w:drawing>
          <wp:inline distT="0" distB="0" distL="0" distR="0" wp14:anchorId="1C0AA227" wp14:editId="5EFB814A">
            <wp:extent cx="5505450" cy="5923280"/>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s_design.PNG"/>
                    <pic:cNvPicPr/>
                  </pic:nvPicPr>
                  <pic:blipFill>
                    <a:blip r:embed="rId44">
                      <a:extLst>
                        <a:ext uri="{28A0092B-C50C-407E-A947-70E740481C1C}">
                          <a14:useLocalDpi xmlns:a14="http://schemas.microsoft.com/office/drawing/2010/main" val="0"/>
                        </a:ext>
                      </a:extLst>
                    </a:blip>
                    <a:stretch>
                      <a:fillRect/>
                    </a:stretch>
                  </pic:blipFill>
                  <pic:spPr>
                    <a:xfrm>
                      <a:off x="0" y="0"/>
                      <a:ext cx="5505450" cy="5923280"/>
                    </a:xfrm>
                    <a:prstGeom prst="rect">
                      <a:avLst/>
                    </a:prstGeom>
                  </pic:spPr>
                </pic:pic>
              </a:graphicData>
            </a:graphic>
          </wp:inline>
        </w:drawing>
      </w:r>
    </w:p>
    <w:p w14:paraId="1289254F" w14:textId="77777777" w:rsidR="00B5514F" w:rsidRPr="00E37291" w:rsidRDefault="00B32924" w:rsidP="00E37291">
      <w:pPr>
        <w:pStyle w:val="Caption"/>
      </w:pPr>
      <w:bookmarkStart w:id="138" w:name="_Ref463171946"/>
      <w:r>
        <w:t xml:space="preserve">Фигура </w:t>
      </w:r>
      <w:r>
        <w:fldChar w:fldCharType="begin"/>
      </w:r>
      <w:r>
        <w:instrText xml:space="preserve"> SEQ Фигура \* ARABIC </w:instrText>
      </w:r>
      <w:r>
        <w:fldChar w:fldCharType="separate"/>
      </w:r>
      <w:r>
        <w:rPr>
          <w:noProof/>
        </w:rPr>
        <w:t>21</w:t>
      </w:r>
      <w:r>
        <w:fldChar w:fldCharType="end"/>
      </w:r>
      <w:bookmarkEnd w:id="138"/>
      <w:r>
        <w:rPr>
          <w:lang w:val="en-US"/>
        </w:rPr>
        <w:t xml:space="preserve">: </w:t>
      </w:r>
      <w:r>
        <w:t xml:space="preserve">Дизайн и съдържание на различни диаграми, използвани при </w:t>
      </w:r>
      <w:r w:rsidR="00B36B5F">
        <w:t>сравнителен анализ на присъствие</w:t>
      </w:r>
      <w:r>
        <w:t xml:space="preserve"> в </w:t>
      </w:r>
      <w:r>
        <w:rPr>
          <w:lang w:val="en-US"/>
        </w:rPr>
        <w:t>Facebook.</w:t>
      </w:r>
    </w:p>
    <w:p w14:paraId="78088BE9" w14:textId="77777777" w:rsidR="00670544" w:rsidRDefault="00FF2503" w:rsidP="00FF2503">
      <w:pPr>
        <w:pStyle w:val="Heading1"/>
      </w:pPr>
      <w:r>
        <w:lastRenderedPageBreak/>
        <w:t>Глава 5. Реализация, тестване и внедряване на системата</w:t>
      </w:r>
      <w:bookmarkEnd w:id="136"/>
      <w:bookmarkEnd w:id="137"/>
    </w:p>
    <w:p w14:paraId="7AEC5191" w14:textId="77777777" w:rsidR="00966881" w:rsidRDefault="00966881" w:rsidP="00966881">
      <w:pPr>
        <w:pStyle w:val="Heading2"/>
        <w:numPr>
          <w:ilvl w:val="0"/>
          <w:numId w:val="10"/>
        </w:numPr>
      </w:pPr>
      <w:bookmarkStart w:id="139" w:name="_Toc462741419"/>
      <w:r w:rsidRPr="00966881">
        <w:t>Реализация на модулите</w:t>
      </w:r>
      <w:bookmarkEnd w:id="139"/>
    </w:p>
    <w:p w14:paraId="08132906" w14:textId="0633EF2F" w:rsidR="00771B9D" w:rsidRDefault="00771B9D" w:rsidP="00771B9D">
      <w:pPr>
        <w:pStyle w:val="Heading3"/>
        <w:rPr>
          <w:lang w:eastAsia="zh-CN"/>
        </w:rPr>
      </w:pPr>
      <w:r>
        <w:rPr>
          <w:lang w:eastAsia="zh-CN"/>
        </w:rPr>
        <w:t>Процес на работа при реализацията</w:t>
      </w:r>
    </w:p>
    <w:p w14:paraId="62197896" w14:textId="4F75A155" w:rsidR="00771B9D" w:rsidRDefault="00500272" w:rsidP="00771B9D">
      <w:pPr>
        <w:rPr>
          <w:lang w:eastAsia="zh-CN"/>
        </w:rPr>
      </w:pPr>
      <w:r>
        <w:rPr>
          <w:lang w:eastAsia="zh-CN"/>
        </w:rPr>
        <w:t xml:space="preserve">Реализацията на модулите беше направена по итеративна методология на работа. При нея първо се създават единствено критичните базови компоненти като база данни и скелет на приложението. След това функционалните изисквания се реализират едно след друго като при всяка реализация се правят промени във всички слоеве – база данни, слой за модела на данните и презентационен слой. Алтернативна методология е да се реализира всеки слой като се започне от най-долния и се завърши слоя изцяло преди да се започне следващия. По този начин обаче </w:t>
      </w:r>
      <w:r w:rsidR="003B4D2E">
        <w:rPr>
          <w:lang w:eastAsia="zh-CN"/>
        </w:rPr>
        <w:t>тестването</w:t>
      </w:r>
      <w:r>
        <w:rPr>
          <w:lang w:eastAsia="zh-CN"/>
        </w:rPr>
        <w:t xml:space="preserve"> може да започне чак след като е готово цялото приложение.</w:t>
      </w:r>
    </w:p>
    <w:p w14:paraId="7C31AA3F" w14:textId="6EBB2373" w:rsidR="00500272" w:rsidRDefault="00500272" w:rsidP="00771B9D">
      <w:pPr>
        <w:rPr>
          <w:lang w:eastAsia="zh-CN"/>
        </w:rPr>
      </w:pPr>
      <w:r>
        <w:rPr>
          <w:lang w:eastAsia="zh-CN"/>
        </w:rPr>
        <w:t xml:space="preserve">В резултат на реализацията беше създадена система с няколко модула. </w:t>
      </w:r>
      <w:r w:rsidR="003B4D2E">
        <w:rPr>
          <w:lang w:eastAsia="zh-CN"/>
        </w:rPr>
        <w:t>Общият обем</w:t>
      </w:r>
      <w:r>
        <w:rPr>
          <w:lang w:eastAsia="zh-CN"/>
        </w:rPr>
        <w:t xml:space="preserve"> на реализацията е:</w:t>
      </w:r>
    </w:p>
    <w:p w14:paraId="7EE410BD" w14:textId="77777777" w:rsidR="00500272" w:rsidRDefault="003B4D2E" w:rsidP="00500272">
      <w:pPr>
        <w:pStyle w:val="ListParagraph"/>
        <w:numPr>
          <w:ilvl w:val="0"/>
          <w:numId w:val="33"/>
        </w:numPr>
        <w:rPr>
          <w:lang w:eastAsia="zh-CN"/>
        </w:rPr>
      </w:pPr>
      <w:r>
        <w:rPr>
          <w:lang w:eastAsia="zh-CN"/>
        </w:rPr>
        <w:t>976 реда програмен код</w:t>
      </w:r>
    </w:p>
    <w:p w14:paraId="4B9A5E60" w14:textId="77777777" w:rsidR="00500272" w:rsidRPr="00500272" w:rsidRDefault="003B4D2E" w:rsidP="00500272">
      <w:pPr>
        <w:pStyle w:val="ListParagraph"/>
        <w:numPr>
          <w:ilvl w:val="0"/>
          <w:numId w:val="33"/>
        </w:numPr>
        <w:rPr>
          <w:lang w:eastAsia="zh-CN"/>
        </w:rPr>
      </w:pPr>
      <w:r>
        <w:rPr>
          <w:lang w:eastAsia="zh-CN"/>
        </w:rPr>
        <w:t>119 реда код на автоматични тестове</w:t>
      </w:r>
    </w:p>
    <w:p w14:paraId="73D1C6CA" w14:textId="427B8EE5" w:rsidR="00771B9D" w:rsidRDefault="00771B9D" w:rsidP="00771B9D">
      <w:pPr>
        <w:pStyle w:val="Heading3"/>
        <w:rPr>
          <w:lang w:eastAsia="zh-CN"/>
        </w:rPr>
      </w:pPr>
      <w:r>
        <w:rPr>
          <w:lang w:eastAsia="zh-CN"/>
        </w:rPr>
        <w:t xml:space="preserve">Реализация на синхронизацията на </w:t>
      </w:r>
      <w:r>
        <w:rPr>
          <w:lang w:val="en-US" w:eastAsia="zh-CN"/>
        </w:rPr>
        <w:t xml:space="preserve">Facebook </w:t>
      </w:r>
      <w:r>
        <w:rPr>
          <w:lang w:eastAsia="zh-CN"/>
        </w:rPr>
        <w:t>постове</w:t>
      </w:r>
    </w:p>
    <w:p w14:paraId="01A8DF7B" w14:textId="6C94EE70" w:rsidR="00771B9D" w:rsidRDefault="00771B9D" w:rsidP="00771B9D">
      <w:pPr>
        <w:rPr>
          <w:lang w:eastAsia="zh-CN"/>
        </w:rPr>
      </w:pPr>
      <w:r>
        <w:rPr>
          <w:lang w:eastAsia="zh-CN"/>
        </w:rPr>
        <w:t xml:space="preserve">В процеса на реализация се обособи под-модул, който се използва за синхронизация на базата данни със присъствие в социални мрежи и информацията във </w:t>
      </w:r>
      <w:r>
        <w:rPr>
          <w:lang w:val="en-US" w:eastAsia="zh-CN"/>
        </w:rPr>
        <w:t xml:space="preserve">Facebook. </w:t>
      </w:r>
      <w:r>
        <w:rPr>
          <w:lang w:eastAsia="zh-CN"/>
        </w:rPr>
        <w:t>Той се използва като приложение на команден ред. Примерна команда:</w:t>
      </w:r>
    </w:p>
    <w:p w14:paraId="6182A8DC" w14:textId="53A26678" w:rsidR="00771B9D" w:rsidRDefault="00771B9D" w:rsidP="00771B9D">
      <w:pPr>
        <w:rPr>
          <w:rFonts w:ascii="Consolas" w:hAnsi="Consolas" w:cs="Consolas"/>
          <w:b/>
          <w:color w:val="000000"/>
          <w:sz w:val="28"/>
          <w:szCs w:val="28"/>
          <w:lang w:val="en-US"/>
        </w:rPr>
      </w:pPr>
      <w:r w:rsidRPr="00771B9D">
        <w:rPr>
          <w:rFonts w:ascii="Consolas" w:hAnsi="Consolas"/>
          <w:b/>
          <w:sz w:val="28"/>
          <w:szCs w:val="28"/>
          <w:lang w:val="en-US" w:eastAsia="zh-CN"/>
        </w:rPr>
        <w:t xml:space="preserve">sync.exe </w:t>
      </w:r>
      <w:r w:rsidRPr="00771B9D">
        <w:rPr>
          <w:rFonts w:ascii="Consolas" w:hAnsi="Consolas" w:cs="Consolas"/>
          <w:b/>
          <w:color w:val="000000"/>
          <w:sz w:val="28"/>
          <w:szCs w:val="28"/>
          <w:highlight w:val="white"/>
          <w:lang w:val="en-US"/>
        </w:rPr>
        <w:t>SYNC_ALL_PAGES</w:t>
      </w:r>
    </w:p>
    <w:p w14:paraId="1841F81E" w14:textId="3DCE6B1D" w:rsidR="00771B9D" w:rsidRDefault="00771B9D" w:rsidP="00771B9D">
      <w:pPr>
        <w:rPr>
          <w:lang w:eastAsia="zh-CN"/>
        </w:rPr>
      </w:pPr>
      <w:r>
        <w:rPr>
          <w:lang w:eastAsia="zh-CN"/>
        </w:rPr>
        <w:t>Параметърът на приложение има две възможни стойности:</w:t>
      </w:r>
    </w:p>
    <w:p w14:paraId="493628F7" w14:textId="2A02376F" w:rsidR="00771B9D" w:rsidRPr="00771B9D" w:rsidRDefault="00771B9D" w:rsidP="00771B9D">
      <w:pPr>
        <w:pStyle w:val="ListParagraph"/>
        <w:numPr>
          <w:ilvl w:val="0"/>
          <w:numId w:val="32"/>
        </w:numPr>
        <w:rPr>
          <w:lang w:eastAsia="zh-CN"/>
        </w:rPr>
      </w:pPr>
      <w:r w:rsidRPr="00771B9D">
        <w:rPr>
          <w:rFonts w:ascii="Consolas" w:hAnsi="Consolas" w:cs="Consolas"/>
          <w:b/>
          <w:color w:val="000000"/>
          <w:sz w:val="28"/>
          <w:szCs w:val="28"/>
          <w:highlight w:val="white"/>
          <w:lang w:val="en-US"/>
        </w:rPr>
        <w:t>SYNC_ALL_PAGES</w:t>
      </w:r>
      <w:r>
        <w:rPr>
          <w:rFonts w:ascii="Consolas" w:hAnsi="Consolas" w:cs="Consolas"/>
          <w:b/>
          <w:color w:val="000000"/>
          <w:sz w:val="28"/>
          <w:szCs w:val="28"/>
        </w:rPr>
        <w:t xml:space="preserve"> – </w:t>
      </w:r>
      <w:r w:rsidRPr="00771B9D">
        <w:rPr>
          <w:lang w:eastAsia="zh-CN"/>
        </w:rPr>
        <w:t>ще се обновят постовете на всички страници в базата данни</w:t>
      </w:r>
    </w:p>
    <w:p w14:paraId="33179029" w14:textId="6BBF1D2B" w:rsidR="00771B9D" w:rsidRDefault="00771B9D" w:rsidP="00771B9D">
      <w:pPr>
        <w:pStyle w:val="ListParagraph"/>
        <w:numPr>
          <w:ilvl w:val="0"/>
          <w:numId w:val="32"/>
        </w:numPr>
        <w:rPr>
          <w:lang w:eastAsia="zh-CN"/>
        </w:rPr>
      </w:pPr>
      <w:r>
        <w:rPr>
          <w:rFonts w:ascii="Consolas" w:hAnsi="Consolas" w:cs="Consolas"/>
          <w:b/>
          <w:color w:val="000000"/>
          <w:sz w:val="28"/>
          <w:szCs w:val="28"/>
          <w:highlight w:val="white"/>
          <w:lang w:val="en-US"/>
        </w:rPr>
        <w:t>SYNC_NEW</w:t>
      </w:r>
      <w:r w:rsidRPr="00771B9D">
        <w:rPr>
          <w:rFonts w:ascii="Consolas" w:hAnsi="Consolas" w:cs="Consolas"/>
          <w:b/>
          <w:color w:val="000000"/>
          <w:sz w:val="28"/>
          <w:szCs w:val="28"/>
          <w:highlight w:val="white"/>
          <w:lang w:val="en-US"/>
        </w:rPr>
        <w:t>_PAGES</w:t>
      </w:r>
      <w:r>
        <w:rPr>
          <w:rFonts w:ascii="Consolas" w:hAnsi="Consolas" w:cs="Consolas"/>
          <w:b/>
          <w:color w:val="000000"/>
          <w:sz w:val="28"/>
          <w:szCs w:val="28"/>
        </w:rPr>
        <w:t xml:space="preserve"> – </w:t>
      </w:r>
      <w:r w:rsidRPr="00771B9D">
        <w:rPr>
          <w:lang w:eastAsia="zh-CN"/>
        </w:rPr>
        <w:t>ще се обновят постовете само на новите страници</w:t>
      </w:r>
    </w:p>
    <w:p w14:paraId="4656B8F9" w14:textId="63DB8384" w:rsidR="00771B9D" w:rsidRPr="00771B9D" w:rsidRDefault="00771B9D" w:rsidP="00771B9D">
      <w:pPr>
        <w:rPr>
          <w:lang w:eastAsia="zh-CN"/>
        </w:rPr>
      </w:pPr>
      <w:r>
        <w:rPr>
          <w:lang w:eastAsia="zh-CN"/>
        </w:rPr>
        <w:lastRenderedPageBreak/>
        <w:t xml:space="preserve">Конфигурацията на приложението в </w:t>
      </w:r>
      <w:r>
        <w:rPr>
          <w:lang w:val="en-US" w:eastAsia="zh-CN"/>
        </w:rPr>
        <w:t xml:space="preserve">XML </w:t>
      </w:r>
      <w:r>
        <w:rPr>
          <w:lang w:eastAsia="zh-CN"/>
        </w:rPr>
        <w:t xml:space="preserve">файл. Най-важният параметър е адресът на базата данни, който е в полето </w:t>
      </w:r>
      <w:proofErr w:type="spellStart"/>
      <w:r w:rsidRPr="00771B9D">
        <w:rPr>
          <w:lang w:eastAsia="zh-CN"/>
        </w:rPr>
        <w:t>Social_PresenceEntities</w:t>
      </w:r>
      <w:proofErr w:type="spellEnd"/>
      <w:r>
        <w:rPr>
          <w:lang w:eastAsia="zh-CN"/>
        </w:rPr>
        <w:t>.</w:t>
      </w:r>
    </w:p>
    <w:p w14:paraId="5702257B" w14:textId="77777777" w:rsidR="00966881" w:rsidRPr="00966881" w:rsidRDefault="00966881" w:rsidP="00966881">
      <w:pPr>
        <w:pStyle w:val="Heading2"/>
      </w:pPr>
      <w:bookmarkStart w:id="140" w:name="_Toc462741420"/>
      <w:r w:rsidRPr="00966881">
        <w:t>Модулно и системно тестване</w:t>
      </w:r>
      <w:bookmarkEnd w:id="140"/>
    </w:p>
    <w:p w14:paraId="364BB3D5" w14:textId="77777777" w:rsidR="00AC53D2" w:rsidRDefault="00AC53D2" w:rsidP="00AC53D2">
      <w:pPr>
        <w:rPr>
          <w:lang w:eastAsia="zh-CN"/>
        </w:rPr>
      </w:pPr>
      <w:bookmarkStart w:id="141" w:name="_Toc462741421"/>
      <w:r>
        <w:rPr>
          <w:lang w:eastAsia="zh-CN"/>
        </w:rPr>
        <w:t xml:space="preserve">Тестването на системата е най-важната фаза в нейната реализация. Целта на тестването е проверката на пълнотата и нивото на качество на реализацията на функционалните и нефункционални изисквания към системата описани по-горе. Самата фаза на тестване се разделя на три </w:t>
      </w:r>
      <w:proofErr w:type="spellStart"/>
      <w:r>
        <w:rPr>
          <w:lang w:eastAsia="zh-CN"/>
        </w:rPr>
        <w:t>подфази</w:t>
      </w:r>
      <w:proofErr w:type="spellEnd"/>
      <w:r>
        <w:rPr>
          <w:lang w:eastAsia="zh-CN"/>
        </w:rPr>
        <w:t>:</w:t>
      </w:r>
    </w:p>
    <w:p w14:paraId="113ED3B7" w14:textId="77777777" w:rsidR="00AC53D2" w:rsidRDefault="001A360A" w:rsidP="00AC53D2">
      <w:pPr>
        <w:pStyle w:val="ListParagraph"/>
        <w:numPr>
          <w:ilvl w:val="0"/>
          <w:numId w:val="27"/>
        </w:numPr>
        <w:rPr>
          <w:lang w:eastAsia="zh-CN"/>
        </w:rPr>
      </w:pPr>
      <w:r>
        <w:rPr>
          <w:lang w:eastAsia="zh-CN"/>
        </w:rPr>
        <w:t>Планиране -</w:t>
      </w:r>
      <w:r w:rsidR="00AC53D2">
        <w:rPr>
          <w:lang w:eastAsia="zh-CN"/>
        </w:rPr>
        <w:t xml:space="preserve"> избор на методи за тестване</w:t>
      </w:r>
      <w:r>
        <w:rPr>
          <w:lang w:eastAsia="zh-CN"/>
        </w:rPr>
        <w:t xml:space="preserve"> и дефиниране на тестови сценарии</w:t>
      </w:r>
    </w:p>
    <w:p w14:paraId="324CC516" w14:textId="77777777" w:rsidR="00AC53D2" w:rsidRDefault="001A360A" w:rsidP="00AC53D2">
      <w:pPr>
        <w:pStyle w:val="ListParagraph"/>
        <w:numPr>
          <w:ilvl w:val="0"/>
          <w:numId w:val="27"/>
        </w:numPr>
        <w:rPr>
          <w:lang w:eastAsia="zh-CN"/>
        </w:rPr>
      </w:pPr>
      <w:r>
        <w:rPr>
          <w:lang w:eastAsia="zh-CN"/>
        </w:rPr>
        <w:t>Изпълнение на тестването</w:t>
      </w:r>
    </w:p>
    <w:p w14:paraId="463199E9" w14:textId="53B61BB0" w:rsidR="001A360A" w:rsidRDefault="001A360A" w:rsidP="00AC53D2">
      <w:pPr>
        <w:pStyle w:val="ListParagraph"/>
        <w:numPr>
          <w:ilvl w:val="0"/>
          <w:numId w:val="27"/>
        </w:numPr>
        <w:rPr>
          <w:lang w:eastAsia="zh-CN"/>
        </w:rPr>
      </w:pPr>
      <w:r>
        <w:rPr>
          <w:lang w:eastAsia="zh-CN"/>
        </w:rPr>
        <w:t xml:space="preserve">Анализ на </w:t>
      </w:r>
      <w:r w:rsidR="00C3610F">
        <w:rPr>
          <w:lang w:eastAsia="zh-CN"/>
        </w:rPr>
        <w:t>резултатите</w:t>
      </w:r>
    </w:p>
    <w:p w14:paraId="77EA4CF8" w14:textId="77777777" w:rsidR="001A360A" w:rsidRDefault="001A360A" w:rsidP="001A360A">
      <w:pPr>
        <w:rPr>
          <w:lang w:eastAsia="zh-CN"/>
        </w:rPr>
      </w:pPr>
      <w:r>
        <w:rPr>
          <w:lang w:eastAsia="zh-CN"/>
        </w:rPr>
        <w:t>При планирането е нужно да бъде избрана комбинацията от методи за тестване на системата. Сравнихме следните методи:</w:t>
      </w:r>
    </w:p>
    <w:tbl>
      <w:tblPr>
        <w:tblStyle w:val="TableGrid"/>
        <w:tblW w:w="0" w:type="auto"/>
        <w:tblLook w:val="04A0" w:firstRow="1" w:lastRow="0" w:firstColumn="1" w:lastColumn="0" w:noHBand="0" w:noVBand="1"/>
      </w:tblPr>
      <w:tblGrid>
        <w:gridCol w:w="1681"/>
        <w:gridCol w:w="3537"/>
        <w:gridCol w:w="3442"/>
      </w:tblGrid>
      <w:tr w:rsidR="001A360A" w14:paraId="79850C11" w14:textId="77777777" w:rsidTr="001A360A">
        <w:tc>
          <w:tcPr>
            <w:tcW w:w="1413" w:type="dxa"/>
          </w:tcPr>
          <w:p w14:paraId="7297B150" w14:textId="77777777" w:rsidR="001A360A" w:rsidRPr="001A360A" w:rsidRDefault="001A360A" w:rsidP="001A360A">
            <w:pPr>
              <w:ind w:firstLine="0"/>
              <w:rPr>
                <w:b/>
                <w:lang w:eastAsia="zh-CN"/>
              </w:rPr>
            </w:pPr>
            <w:r w:rsidRPr="001A360A">
              <w:rPr>
                <w:b/>
                <w:lang w:eastAsia="zh-CN"/>
              </w:rPr>
              <w:t>Метод</w:t>
            </w:r>
          </w:p>
        </w:tc>
        <w:tc>
          <w:tcPr>
            <w:tcW w:w="3685" w:type="dxa"/>
          </w:tcPr>
          <w:p w14:paraId="407A4791" w14:textId="77777777" w:rsidR="001A360A" w:rsidRPr="001A360A" w:rsidRDefault="001A360A" w:rsidP="001A360A">
            <w:pPr>
              <w:ind w:firstLine="0"/>
              <w:rPr>
                <w:b/>
                <w:lang w:eastAsia="zh-CN"/>
              </w:rPr>
            </w:pPr>
            <w:r w:rsidRPr="001A360A">
              <w:rPr>
                <w:b/>
                <w:lang w:eastAsia="zh-CN"/>
              </w:rPr>
              <w:t>Предимства</w:t>
            </w:r>
          </w:p>
        </w:tc>
        <w:tc>
          <w:tcPr>
            <w:tcW w:w="3562" w:type="dxa"/>
          </w:tcPr>
          <w:p w14:paraId="2E18691B" w14:textId="77777777" w:rsidR="001A360A" w:rsidRPr="001A360A" w:rsidRDefault="001A360A" w:rsidP="001A360A">
            <w:pPr>
              <w:ind w:firstLine="0"/>
              <w:rPr>
                <w:b/>
                <w:lang w:eastAsia="zh-CN"/>
              </w:rPr>
            </w:pPr>
            <w:r w:rsidRPr="001A360A">
              <w:rPr>
                <w:b/>
                <w:lang w:eastAsia="zh-CN"/>
              </w:rPr>
              <w:t>Недостатъци</w:t>
            </w:r>
          </w:p>
        </w:tc>
      </w:tr>
      <w:tr w:rsidR="001A360A" w14:paraId="01313E83" w14:textId="77777777" w:rsidTr="001A360A">
        <w:tc>
          <w:tcPr>
            <w:tcW w:w="1413" w:type="dxa"/>
          </w:tcPr>
          <w:p w14:paraId="002CF186" w14:textId="77777777" w:rsidR="001A360A" w:rsidRDefault="001A360A" w:rsidP="001A360A">
            <w:pPr>
              <w:ind w:firstLine="0"/>
              <w:rPr>
                <w:lang w:eastAsia="zh-CN"/>
              </w:rPr>
            </w:pPr>
            <w:r>
              <w:rPr>
                <w:lang w:eastAsia="zh-CN"/>
              </w:rPr>
              <w:t>Ръчно тестване</w:t>
            </w:r>
          </w:p>
        </w:tc>
        <w:tc>
          <w:tcPr>
            <w:tcW w:w="3685" w:type="dxa"/>
          </w:tcPr>
          <w:p w14:paraId="573A5335" w14:textId="77777777" w:rsidR="001A360A" w:rsidRDefault="001A360A" w:rsidP="001A360A">
            <w:pPr>
              <w:ind w:firstLine="0"/>
              <w:rPr>
                <w:lang w:eastAsia="zh-CN"/>
              </w:rPr>
            </w:pPr>
            <w:r>
              <w:rPr>
                <w:lang w:eastAsia="zh-CN"/>
              </w:rPr>
              <w:t>Възможност за бързо покриване на разнообразие от потребителски действия. Дава възможност да се погледне системата от гледна точка на потребителя.</w:t>
            </w:r>
          </w:p>
        </w:tc>
        <w:tc>
          <w:tcPr>
            <w:tcW w:w="3562" w:type="dxa"/>
          </w:tcPr>
          <w:p w14:paraId="7396F490" w14:textId="77777777" w:rsidR="001A360A" w:rsidRDefault="001A360A" w:rsidP="001A360A">
            <w:pPr>
              <w:ind w:firstLine="0"/>
              <w:rPr>
                <w:lang w:eastAsia="zh-CN"/>
              </w:rPr>
            </w:pPr>
            <w:r>
              <w:rPr>
                <w:lang w:eastAsia="zh-CN"/>
              </w:rPr>
              <w:t>Повтарянето на изпълнение на тестове за търсене на регресии след промяна на действието на системата отнема толкова време колкото оригиналното дефиниране на тестовете.</w:t>
            </w:r>
          </w:p>
        </w:tc>
      </w:tr>
      <w:tr w:rsidR="001A360A" w14:paraId="3107F866" w14:textId="77777777" w:rsidTr="001A360A">
        <w:tc>
          <w:tcPr>
            <w:tcW w:w="1413" w:type="dxa"/>
          </w:tcPr>
          <w:p w14:paraId="5937E75A" w14:textId="77777777" w:rsidR="001A360A" w:rsidRDefault="001A360A" w:rsidP="001A360A">
            <w:pPr>
              <w:ind w:firstLine="0"/>
              <w:rPr>
                <w:lang w:eastAsia="zh-CN"/>
              </w:rPr>
            </w:pPr>
            <w:r>
              <w:rPr>
                <w:lang w:eastAsia="zh-CN"/>
              </w:rPr>
              <w:t>Автоматично тестване</w:t>
            </w:r>
          </w:p>
        </w:tc>
        <w:tc>
          <w:tcPr>
            <w:tcW w:w="3685" w:type="dxa"/>
          </w:tcPr>
          <w:p w14:paraId="50B357A3" w14:textId="77777777" w:rsidR="001A360A" w:rsidRDefault="001A360A" w:rsidP="001A360A">
            <w:pPr>
              <w:ind w:firstLine="0"/>
              <w:rPr>
                <w:lang w:eastAsia="zh-CN"/>
              </w:rPr>
            </w:pPr>
            <w:r>
              <w:rPr>
                <w:lang w:eastAsia="zh-CN"/>
              </w:rPr>
              <w:t>Повтарянето на вече направени автоматични тестове след промяна на системата не изисква усилия.</w:t>
            </w:r>
          </w:p>
        </w:tc>
        <w:tc>
          <w:tcPr>
            <w:tcW w:w="3562" w:type="dxa"/>
          </w:tcPr>
          <w:p w14:paraId="0B35FBC2" w14:textId="77777777" w:rsidR="001A360A" w:rsidRDefault="001A360A" w:rsidP="001A360A">
            <w:pPr>
              <w:ind w:firstLine="0"/>
              <w:rPr>
                <w:lang w:eastAsia="zh-CN"/>
              </w:rPr>
            </w:pPr>
            <w:r>
              <w:rPr>
                <w:lang w:eastAsia="zh-CN"/>
              </w:rPr>
              <w:t>Реализирането на множество тестови сценарии е увеличава времето за реализация на системата. С случая на тестове на потребителски интерфейс увеличението е двойно.</w:t>
            </w:r>
          </w:p>
        </w:tc>
      </w:tr>
      <w:tr w:rsidR="001A360A" w14:paraId="04C828E1" w14:textId="77777777" w:rsidTr="001A360A">
        <w:tc>
          <w:tcPr>
            <w:tcW w:w="1413" w:type="dxa"/>
          </w:tcPr>
          <w:p w14:paraId="19D1405E" w14:textId="77777777" w:rsidR="001A360A" w:rsidRDefault="001A360A" w:rsidP="001A360A">
            <w:pPr>
              <w:ind w:firstLine="0"/>
              <w:rPr>
                <w:lang w:eastAsia="zh-CN"/>
              </w:rPr>
            </w:pPr>
            <w:r>
              <w:rPr>
                <w:lang w:eastAsia="zh-CN"/>
              </w:rPr>
              <w:lastRenderedPageBreak/>
              <w:t>Модулно тестване</w:t>
            </w:r>
          </w:p>
        </w:tc>
        <w:tc>
          <w:tcPr>
            <w:tcW w:w="3685" w:type="dxa"/>
          </w:tcPr>
          <w:p w14:paraId="0B9F0B6D" w14:textId="77777777" w:rsidR="001A360A" w:rsidRDefault="001A360A" w:rsidP="001A360A">
            <w:pPr>
              <w:ind w:firstLine="0"/>
              <w:rPr>
                <w:lang w:eastAsia="zh-CN"/>
              </w:rPr>
            </w:pPr>
            <w:r>
              <w:rPr>
                <w:lang w:eastAsia="zh-CN"/>
              </w:rPr>
              <w:t>Тестването на отделни модули прави лесно откриването на мястото на проблема при неуспех на тест.</w:t>
            </w:r>
          </w:p>
        </w:tc>
        <w:tc>
          <w:tcPr>
            <w:tcW w:w="3562" w:type="dxa"/>
          </w:tcPr>
          <w:p w14:paraId="6F860DB1" w14:textId="77777777" w:rsidR="001A360A" w:rsidRDefault="00750668" w:rsidP="001A360A">
            <w:pPr>
              <w:ind w:firstLine="0"/>
              <w:rPr>
                <w:lang w:eastAsia="zh-CN"/>
              </w:rPr>
            </w:pPr>
            <w:r>
              <w:rPr>
                <w:lang w:eastAsia="zh-CN"/>
              </w:rPr>
              <w:t xml:space="preserve">Модулното тестване не може да включи пълни сценарии базирани на функционалните изисквания, защото тези изисквания засягат повече от един модул. </w:t>
            </w:r>
          </w:p>
        </w:tc>
      </w:tr>
      <w:tr w:rsidR="00750668" w14:paraId="138B4CC9" w14:textId="77777777" w:rsidTr="001A360A">
        <w:tc>
          <w:tcPr>
            <w:tcW w:w="1413" w:type="dxa"/>
          </w:tcPr>
          <w:p w14:paraId="0DD4F0AB" w14:textId="77777777" w:rsidR="00750668" w:rsidRDefault="00750668" w:rsidP="001A360A">
            <w:pPr>
              <w:ind w:firstLine="0"/>
              <w:rPr>
                <w:lang w:eastAsia="zh-CN"/>
              </w:rPr>
            </w:pPr>
            <w:r>
              <w:rPr>
                <w:lang w:eastAsia="zh-CN"/>
              </w:rPr>
              <w:t>Системно тестване</w:t>
            </w:r>
          </w:p>
        </w:tc>
        <w:tc>
          <w:tcPr>
            <w:tcW w:w="3685" w:type="dxa"/>
          </w:tcPr>
          <w:p w14:paraId="3D219B0D" w14:textId="77777777" w:rsidR="00750668" w:rsidRDefault="00750668" w:rsidP="001A360A">
            <w:pPr>
              <w:ind w:firstLine="0"/>
              <w:rPr>
                <w:lang w:eastAsia="zh-CN"/>
              </w:rPr>
            </w:pPr>
            <w:r>
              <w:rPr>
                <w:lang w:eastAsia="zh-CN"/>
              </w:rPr>
              <w:t>Единственият начин да се тества реализацията на пълни функционални изисквания.</w:t>
            </w:r>
          </w:p>
        </w:tc>
        <w:tc>
          <w:tcPr>
            <w:tcW w:w="3562" w:type="dxa"/>
          </w:tcPr>
          <w:p w14:paraId="4D460DC6" w14:textId="77777777" w:rsidR="00750668" w:rsidRDefault="00750668" w:rsidP="001A360A">
            <w:pPr>
              <w:ind w:firstLine="0"/>
              <w:rPr>
                <w:lang w:eastAsia="zh-CN"/>
              </w:rPr>
            </w:pPr>
            <w:r>
              <w:rPr>
                <w:lang w:eastAsia="zh-CN"/>
              </w:rPr>
              <w:t>При неуспех в тест е трудно да се определи в кой модул е проблема в системата.</w:t>
            </w:r>
          </w:p>
        </w:tc>
      </w:tr>
    </w:tbl>
    <w:p w14:paraId="620D650D" w14:textId="77777777" w:rsidR="001A360A" w:rsidRDefault="001A360A" w:rsidP="001A360A">
      <w:pPr>
        <w:rPr>
          <w:lang w:eastAsia="zh-CN"/>
        </w:rPr>
      </w:pPr>
    </w:p>
    <w:p w14:paraId="36EAA01B" w14:textId="77777777" w:rsidR="00750668" w:rsidRDefault="00750668" w:rsidP="001A360A">
      <w:pPr>
        <w:rPr>
          <w:lang w:eastAsia="zh-CN"/>
        </w:rPr>
      </w:pPr>
      <w:r>
        <w:rPr>
          <w:lang w:eastAsia="zh-CN"/>
        </w:rPr>
        <w:t>В резултат на този анализ бяха избрани следните комбинации от методи: автоматично модулно тестване и ръчно системно тестване. Те събират най-добрата комбинация от предимства и недостатъци.</w:t>
      </w:r>
    </w:p>
    <w:p w14:paraId="620CF35D" w14:textId="77777777" w:rsidR="00750668" w:rsidRDefault="00750668" w:rsidP="001A360A">
      <w:pPr>
        <w:rPr>
          <w:lang w:eastAsia="zh-CN"/>
        </w:rPr>
      </w:pPr>
      <w:r>
        <w:rPr>
          <w:lang w:eastAsia="zh-CN"/>
        </w:rPr>
        <w:t>За завършване на планирането беше създаден план за тестове. За краткост по-долу не е включен пълния план, а само примери.</w:t>
      </w:r>
    </w:p>
    <w:p w14:paraId="25E12289" w14:textId="77777777" w:rsidR="00750668" w:rsidRDefault="00750668" w:rsidP="001A360A">
      <w:pPr>
        <w:rPr>
          <w:lang w:eastAsia="zh-CN"/>
        </w:rPr>
      </w:pPr>
      <w:r>
        <w:rPr>
          <w:lang w:eastAsia="zh-CN"/>
        </w:rPr>
        <w:t>Сценарии за автоматично модулно тестване:</w:t>
      </w:r>
    </w:p>
    <w:p w14:paraId="48F69CE3" w14:textId="77777777" w:rsidR="00750668" w:rsidRPr="00AB0C56" w:rsidRDefault="00AB0C56" w:rsidP="00750668">
      <w:pPr>
        <w:pStyle w:val="ListParagraph"/>
        <w:numPr>
          <w:ilvl w:val="0"/>
          <w:numId w:val="29"/>
        </w:numPr>
        <w:rPr>
          <w:lang w:eastAsia="zh-CN"/>
        </w:rPr>
      </w:pPr>
      <w:r>
        <w:rPr>
          <w:lang w:eastAsia="zh-CN"/>
        </w:rPr>
        <w:t xml:space="preserve">Тест на модул на извличане на постове: липса на постове на дадена страница във </w:t>
      </w:r>
      <w:r>
        <w:rPr>
          <w:lang w:val="en-US" w:eastAsia="zh-CN"/>
        </w:rPr>
        <w:t>Facebook</w:t>
      </w:r>
    </w:p>
    <w:p w14:paraId="37ED965E" w14:textId="77777777" w:rsidR="00AB0C56" w:rsidRDefault="00AB0C56" w:rsidP="00750668">
      <w:pPr>
        <w:pStyle w:val="ListParagraph"/>
        <w:numPr>
          <w:ilvl w:val="0"/>
          <w:numId w:val="29"/>
        </w:numPr>
        <w:rPr>
          <w:lang w:eastAsia="zh-CN"/>
        </w:rPr>
      </w:pPr>
      <w:r>
        <w:rPr>
          <w:lang w:eastAsia="zh-CN"/>
        </w:rPr>
        <w:t>Тест на модул на извличане на постове:</w:t>
      </w:r>
      <w:r>
        <w:rPr>
          <w:lang w:val="en-US" w:eastAsia="zh-CN"/>
        </w:rPr>
        <w:t xml:space="preserve"> </w:t>
      </w:r>
      <w:r>
        <w:rPr>
          <w:lang w:eastAsia="zh-CN"/>
        </w:rPr>
        <w:t>обновяване на пост</w:t>
      </w:r>
      <w:r>
        <w:rPr>
          <w:lang w:val="en-US" w:eastAsia="zh-CN"/>
        </w:rPr>
        <w:t xml:space="preserve">, </w:t>
      </w:r>
      <w:r>
        <w:rPr>
          <w:lang w:eastAsia="zh-CN"/>
        </w:rPr>
        <w:t>извлечен при предишно изпълнение на модула</w:t>
      </w:r>
    </w:p>
    <w:p w14:paraId="30AE6F30" w14:textId="77777777" w:rsidR="00AB0C56" w:rsidRDefault="00AB0C56" w:rsidP="00750668">
      <w:pPr>
        <w:pStyle w:val="ListParagraph"/>
        <w:numPr>
          <w:ilvl w:val="0"/>
          <w:numId w:val="29"/>
        </w:numPr>
        <w:rPr>
          <w:lang w:eastAsia="zh-CN"/>
        </w:rPr>
      </w:pPr>
      <w:proofErr w:type="spellStart"/>
      <w:r>
        <w:rPr>
          <w:lang w:eastAsia="zh-CN"/>
        </w:rPr>
        <w:t>И.т.н</w:t>
      </w:r>
      <w:proofErr w:type="spellEnd"/>
      <w:r>
        <w:rPr>
          <w:lang w:eastAsia="zh-CN"/>
        </w:rPr>
        <w:t>.</w:t>
      </w:r>
    </w:p>
    <w:p w14:paraId="2EEC5284" w14:textId="77777777" w:rsidR="00AB0C56" w:rsidRDefault="00AB0C56" w:rsidP="00AB0C56">
      <w:pPr>
        <w:rPr>
          <w:lang w:eastAsia="zh-CN"/>
        </w:rPr>
      </w:pPr>
      <w:r>
        <w:rPr>
          <w:lang w:eastAsia="zh-CN"/>
        </w:rPr>
        <w:t>Сценарии за ръчно интеграционно тестване:</w:t>
      </w:r>
    </w:p>
    <w:p w14:paraId="3B264FC5" w14:textId="77777777" w:rsidR="00AB0C56" w:rsidRDefault="00AB0C56" w:rsidP="00AB0C56">
      <w:pPr>
        <w:pStyle w:val="ListParagraph"/>
        <w:numPr>
          <w:ilvl w:val="0"/>
          <w:numId w:val="30"/>
        </w:numPr>
        <w:rPr>
          <w:lang w:eastAsia="zh-CN"/>
        </w:rPr>
      </w:pPr>
      <w:r>
        <w:rPr>
          <w:lang w:eastAsia="zh-CN"/>
        </w:rPr>
        <w:t xml:space="preserve">Въвеждане на </w:t>
      </w:r>
      <w:proofErr w:type="spellStart"/>
      <w:r>
        <w:rPr>
          <w:lang w:val="en-US" w:eastAsia="zh-CN"/>
        </w:rPr>
        <w:t>Facebo</w:t>
      </w:r>
      <w:proofErr w:type="spellEnd"/>
      <w:r>
        <w:rPr>
          <w:lang w:eastAsia="zh-CN"/>
        </w:rPr>
        <w:t>о</w:t>
      </w:r>
      <w:r>
        <w:rPr>
          <w:lang w:val="en-US" w:eastAsia="zh-CN"/>
        </w:rPr>
        <w:t xml:space="preserve">k </w:t>
      </w:r>
      <w:r>
        <w:rPr>
          <w:lang w:eastAsia="zh-CN"/>
        </w:rPr>
        <w:t>страници от администратор, запозната със системата</w:t>
      </w:r>
    </w:p>
    <w:p w14:paraId="47CF0CC9" w14:textId="77777777" w:rsidR="00AB0C56" w:rsidRDefault="00AB0C56" w:rsidP="00AB0C56">
      <w:pPr>
        <w:pStyle w:val="ListParagraph"/>
        <w:numPr>
          <w:ilvl w:val="0"/>
          <w:numId w:val="30"/>
        </w:numPr>
        <w:rPr>
          <w:lang w:eastAsia="zh-CN"/>
        </w:rPr>
      </w:pPr>
      <w:r>
        <w:rPr>
          <w:lang w:eastAsia="zh-CN"/>
        </w:rPr>
        <w:t>Въвеждане на общини от не-администратор и незапознат със системата потребител</w:t>
      </w:r>
    </w:p>
    <w:p w14:paraId="6D2A5B26" w14:textId="77777777" w:rsidR="00AB0C56" w:rsidRDefault="00AB0C56" w:rsidP="00AB0C56">
      <w:pPr>
        <w:pStyle w:val="ListParagraph"/>
        <w:numPr>
          <w:ilvl w:val="0"/>
          <w:numId w:val="30"/>
        </w:numPr>
        <w:rPr>
          <w:lang w:eastAsia="zh-CN"/>
        </w:rPr>
      </w:pPr>
      <w:r>
        <w:rPr>
          <w:lang w:eastAsia="zh-CN"/>
        </w:rPr>
        <w:t xml:space="preserve">Въвеждане на </w:t>
      </w:r>
      <w:r>
        <w:rPr>
          <w:lang w:val="en-US" w:eastAsia="zh-CN"/>
        </w:rPr>
        <w:t xml:space="preserve">Facebook </w:t>
      </w:r>
      <w:r>
        <w:rPr>
          <w:lang w:eastAsia="zh-CN"/>
        </w:rPr>
        <w:t>страници от не-администратор</w:t>
      </w:r>
    </w:p>
    <w:p w14:paraId="0CF7C2BC" w14:textId="77777777" w:rsidR="00AB0C56" w:rsidRDefault="00AB0C56" w:rsidP="00AB0C56">
      <w:pPr>
        <w:pStyle w:val="ListParagraph"/>
        <w:numPr>
          <w:ilvl w:val="0"/>
          <w:numId w:val="30"/>
        </w:numPr>
        <w:rPr>
          <w:lang w:eastAsia="zh-CN"/>
        </w:rPr>
      </w:pPr>
      <w:r>
        <w:rPr>
          <w:lang w:eastAsia="zh-CN"/>
        </w:rPr>
        <w:t>Одобряване от администратор на въведена информация</w:t>
      </w:r>
    </w:p>
    <w:p w14:paraId="17F65894" w14:textId="77777777" w:rsidR="00AB0C56" w:rsidRPr="00AB0C56" w:rsidRDefault="00AB0C56" w:rsidP="00AB0C56">
      <w:pPr>
        <w:pStyle w:val="ListParagraph"/>
        <w:numPr>
          <w:ilvl w:val="0"/>
          <w:numId w:val="30"/>
        </w:numPr>
        <w:rPr>
          <w:lang w:eastAsia="zh-CN"/>
        </w:rPr>
      </w:pPr>
      <w:proofErr w:type="spellStart"/>
      <w:r>
        <w:rPr>
          <w:lang w:eastAsia="zh-CN"/>
        </w:rPr>
        <w:t>И.т.н</w:t>
      </w:r>
      <w:proofErr w:type="spellEnd"/>
      <w:r>
        <w:rPr>
          <w:lang w:eastAsia="zh-CN"/>
        </w:rPr>
        <w:t>.</w:t>
      </w:r>
    </w:p>
    <w:p w14:paraId="0864B8A1" w14:textId="77777777" w:rsidR="00966881" w:rsidRDefault="00966881" w:rsidP="00966881">
      <w:pPr>
        <w:pStyle w:val="Heading2"/>
      </w:pPr>
      <w:r>
        <w:lastRenderedPageBreak/>
        <w:t>Анализ на резултатите от тестването</w:t>
      </w:r>
      <w:bookmarkEnd w:id="141"/>
    </w:p>
    <w:p w14:paraId="7ADB9915" w14:textId="77777777" w:rsidR="00054BB7" w:rsidRDefault="00054BB7" w:rsidP="00054BB7">
      <w:pPr>
        <w:rPr>
          <w:lang w:eastAsia="zh-CN"/>
        </w:rPr>
      </w:pPr>
      <w:bookmarkStart w:id="142" w:name="_Toc462741422"/>
      <w:r>
        <w:rPr>
          <w:lang w:eastAsia="zh-CN"/>
        </w:rPr>
        <w:t xml:space="preserve">След всяка итерация на тестване беше правен анализ на резултатите и бяха правени подобрения в системата. Резултатите от автоматичните модулни тестове бяха записвани и следени чрез функционалността </w:t>
      </w:r>
      <w:r>
        <w:rPr>
          <w:lang w:val="en-US" w:eastAsia="zh-CN"/>
        </w:rPr>
        <w:t xml:space="preserve">Test Explorer </w:t>
      </w:r>
      <w:r>
        <w:rPr>
          <w:lang w:eastAsia="zh-CN"/>
        </w:rPr>
        <w:t xml:space="preserve">на </w:t>
      </w:r>
      <w:r>
        <w:rPr>
          <w:lang w:val="en-US" w:eastAsia="zh-CN"/>
        </w:rPr>
        <w:t xml:space="preserve">Microsoft Visual Studio, </w:t>
      </w:r>
      <w:r>
        <w:rPr>
          <w:lang w:eastAsia="zh-CN"/>
        </w:rPr>
        <w:t>а резултатите от ръчното интеграционно тестване бяха комуникирани с хората правили тестовете по електронна поща. Някои от резултатите от анализа бяха:</w:t>
      </w:r>
    </w:p>
    <w:p w14:paraId="558CA939" w14:textId="77777777" w:rsidR="00054BB7" w:rsidRDefault="00054BB7" w:rsidP="00054BB7">
      <w:pPr>
        <w:pStyle w:val="ListParagraph"/>
        <w:numPr>
          <w:ilvl w:val="0"/>
          <w:numId w:val="31"/>
        </w:numPr>
        <w:rPr>
          <w:lang w:eastAsia="zh-CN"/>
        </w:rPr>
      </w:pPr>
      <w:r>
        <w:rPr>
          <w:lang w:eastAsia="zh-CN"/>
        </w:rPr>
        <w:t xml:space="preserve">Има голяма вариация между стойностите атрибутите на </w:t>
      </w:r>
      <w:r>
        <w:rPr>
          <w:lang w:val="en-US" w:eastAsia="zh-CN"/>
        </w:rPr>
        <w:t xml:space="preserve">Facebook </w:t>
      </w:r>
      <w:r>
        <w:rPr>
          <w:lang w:eastAsia="zh-CN"/>
        </w:rPr>
        <w:t>постове. Модулът за извличане на постове трябва да поддържа гранични стойности на всеки атрибут</w:t>
      </w:r>
    </w:p>
    <w:p w14:paraId="1044CD72" w14:textId="77777777" w:rsidR="00054BB7" w:rsidRDefault="00054BB7" w:rsidP="00054BB7">
      <w:pPr>
        <w:pStyle w:val="ListParagraph"/>
        <w:numPr>
          <w:ilvl w:val="0"/>
          <w:numId w:val="31"/>
        </w:numPr>
        <w:rPr>
          <w:lang w:eastAsia="zh-CN"/>
        </w:rPr>
      </w:pPr>
      <w:r>
        <w:rPr>
          <w:lang w:eastAsia="zh-CN"/>
        </w:rPr>
        <w:t>Първоначалният интерфейс за автентикация не е удобен за потребители, които не са предварително запознати със система. При бъдещо развитие, той трябва да бъде подобрен.</w:t>
      </w:r>
    </w:p>
    <w:p w14:paraId="3A8A4ACF" w14:textId="77777777" w:rsidR="00054BB7" w:rsidRPr="00054BB7" w:rsidRDefault="00054BB7" w:rsidP="00054BB7">
      <w:pPr>
        <w:pStyle w:val="ListParagraph"/>
        <w:numPr>
          <w:ilvl w:val="0"/>
          <w:numId w:val="31"/>
        </w:numPr>
        <w:rPr>
          <w:lang w:eastAsia="zh-CN"/>
        </w:rPr>
      </w:pPr>
      <w:r>
        <w:rPr>
          <w:lang w:eastAsia="zh-CN"/>
        </w:rPr>
        <w:t>Разликата между община и област</w:t>
      </w:r>
      <w:r w:rsidR="00454290">
        <w:rPr>
          <w:lang w:eastAsia="zh-CN"/>
        </w:rPr>
        <w:t xml:space="preserve"> не понятна за потребители от други държави (в случая Албания), които имат подобна, но не същата, организация на местната власт. </w:t>
      </w:r>
    </w:p>
    <w:p w14:paraId="1B0B9CE8" w14:textId="77777777" w:rsidR="00D777E9" w:rsidRDefault="00D777E9" w:rsidP="00966881">
      <w:pPr>
        <w:pStyle w:val="Heading2"/>
      </w:pPr>
      <w:r w:rsidRPr="00966881">
        <w:t>Експериментално внедряване</w:t>
      </w:r>
      <w:bookmarkEnd w:id="142"/>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proofErr w:type="spellStart"/>
      <w:r w:rsidRPr="00056D95">
        <w:rPr>
          <w:lang w:val="en-US"/>
        </w:rPr>
        <w:t>social_presence</w:t>
      </w:r>
      <w:proofErr w:type="spellEnd"/>
      <w:r>
        <w:rPr>
          <w:lang w:val="en-US" w:eastAsia="zh-CN"/>
        </w:rPr>
        <w:t xml:space="preserve">. </w:t>
      </w:r>
      <w:r>
        <w:rPr>
          <w:lang w:eastAsia="zh-CN"/>
        </w:rPr>
        <w:t xml:space="preserve">Публичният адрес на приложението е </w:t>
      </w:r>
      <w:hyperlink r:id="rId45" w:history="1">
        <w:r w:rsidRPr="00056D95">
          <w:rPr>
            <w:rStyle w:val="Hyperlink"/>
            <w:b/>
          </w:rPr>
          <w:t>https</w:t>
        </w:r>
        <w:r w:rsidRPr="00583262">
          <w:rPr>
            <w:rStyle w:val="Hyperlink"/>
            <w:rFonts w:ascii="Consolas" w:hAnsi="Consolas"/>
            <w:b/>
            <w:sz w:val="28"/>
            <w:lang w:eastAsia="zh-CN"/>
          </w:rPr>
          <w:t>://socialpresence.azurewebsites.net/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w:t>
      </w:r>
      <w:r w:rsidR="00D03E5D">
        <w:lastRenderedPageBreak/>
        <w:t xml:space="preserve">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46">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10F75DFA" w:rsidR="00670544" w:rsidRDefault="00DD61ED" w:rsidP="00DD61ED">
      <w:pPr>
        <w:pStyle w:val="Caption"/>
        <w:rPr>
          <w:lang w:eastAsia="zh-CN"/>
        </w:rPr>
      </w:pPr>
      <w:bookmarkStart w:id="143" w:name="_Ref462567546"/>
      <w:bookmarkStart w:id="144" w:name="_Ref462567536"/>
      <w:bookmarkStart w:id="145" w:name="_Toc462568768"/>
      <w:r>
        <w:t xml:space="preserve">Фигура </w:t>
      </w:r>
      <w:r>
        <w:fldChar w:fldCharType="begin"/>
      </w:r>
      <w:r>
        <w:instrText xml:space="preserve"> SEQ Фигура \* ARABIC </w:instrText>
      </w:r>
      <w:r>
        <w:fldChar w:fldCharType="separate"/>
      </w:r>
      <w:r w:rsidR="000A1559">
        <w:rPr>
          <w:noProof/>
        </w:rPr>
        <w:t>23</w:t>
      </w:r>
      <w:r>
        <w:fldChar w:fldCharType="end"/>
      </w:r>
      <w:bookmarkEnd w:id="143"/>
      <w:r>
        <w:t xml:space="preserve">: Резултати от тест на достъпност и скорост от услугата </w:t>
      </w:r>
      <w:proofErr w:type="spellStart"/>
      <w:r>
        <w:rPr>
          <w:lang w:val="en-US"/>
        </w:rPr>
        <w:t>Pingdom</w:t>
      </w:r>
      <w:bookmarkEnd w:id="144"/>
      <w:bookmarkEnd w:id="145"/>
      <w:proofErr w:type="spellEnd"/>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7">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19FCEADB" w:rsidR="00D03E5D" w:rsidRDefault="00D03E5D" w:rsidP="00D03E5D">
      <w:pPr>
        <w:pStyle w:val="Caption"/>
        <w:jc w:val="left"/>
      </w:pPr>
      <w:bookmarkStart w:id="146" w:name="_Ref462567863"/>
      <w:bookmarkStart w:id="147" w:name="_Toc462568769"/>
      <w:r>
        <w:t xml:space="preserve">Фигура </w:t>
      </w:r>
      <w:r>
        <w:fldChar w:fldCharType="begin"/>
      </w:r>
      <w:r>
        <w:instrText xml:space="preserve"> SEQ Фигура \* ARABIC </w:instrText>
      </w:r>
      <w:r>
        <w:fldChar w:fldCharType="separate"/>
      </w:r>
      <w:r w:rsidR="000A1559">
        <w:rPr>
          <w:noProof/>
        </w:rPr>
        <w:t>24</w:t>
      </w:r>
      <w:r>
        <w:fldChar w:fldCharType="end"/>
      </w:r>
      <w:bookmarkEnd w:id="146"/>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47"/>
    </w:p>
    <w:p w14:paraId="5B4B3E1F" w14:textId="77777777" w:rsidR="00F93971" w:rsidRDefault="00F93971" w:rsidP="000A1559">
      <w:r>
        <w:t xml:space="preserve">Препратка към разработеното приложение е направена в </w:t>
      </w:r>
      <w:hyperlink r:id="rId48" w:history="1">
        <w:r w:rsidRPr="00F93971">
          <w:rPr>
            <w:rStyle w:val="Hyperlink"/>
          </w:rPr>
          <w:t>Портала за отворени данни на Република България</w:t>
        </w:r>
      </w:hyperlink>
      <w:r>
        <w:t xml:space="preserve">. </w:t>
      </w:r>
    </w:p>
    <w:p w14:paraId="724C86C2" w14:textId="34C1C01D" w:rsidR="00F93971" w:rsidRPr="00F93971" w:rsidRDefault="00F93971" w:rsidP="000A1559">
      <w:pPr>
        <w:rPr>
          <w:lang w:val="en-US"/>
        </w:rPr>
      </w:pPr>
      <w:r>
        <w:t>Порталът за отворени данни(</w:t>
      </w:r>
      <w:r>
        <w:rPr>
          <w:lang w:val="en-US"/>
        </w:rPr>
        <w:t>opendata.government.bg)</w:t>
      </w:r>
      <w:r>
        <w:t xml:space="preserve"> представлява единна, централна, публична уеб-базирана информационна система, която осигурява публикуването и управлението на информация за повторно използване в отворен, машинно-четим формат заедно със съответните метаданни. Платформата е изградена по начин, който позволява цялостното </w:t>
      </w:r>
      <w:r>
        <w:lastRenderedPageBreak/>
        <w:t xml:space="preserve">извличане на публикуваната информация или на части от нея. Чрез свързването на портала с приложението, потребители вече могат на извличат информация и анализи и за присъствието на общините във </w:t>
      </w:r>
      <w:r>
        <w:rPr>
          <w:lang w:val="en-US"/>
        </w:rPr>
        <w:t>Facebook.</w:t>
      </w:r>
    </w:p>
    <w:p w14:paraId="1CF57A48" w14:textId="7CDAC2B3"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48" w:name="_Toc462741423"/>
      <w:r>
        <w:lastRenderedPageBreak/>
        <w:t>Глава 6. Заключение</w:t>
      </w:r>
      <w:bookmarkEnd w:id="148"/>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sdt>
              <w:sdtPr>
                <w:rPr>
                  <w:rFonts w:asciiTheme="minorHAnsi" w:hAnsiTheme="minorHAnsi"/>
                  <w:b/>
                  <w:sz w:val="22"/>
                </w:rPr>
                <w:id w:val="-130247824"/>
                <w:docPartObj>
                  <w:docPartGallery w:val="Bibliographies"/>
                  <w:docPartUnique/>
                </w:docPartObj>
              </w:sdtPr>
              <w:sdtEndPr>
                <w:rPr>
                  <w:rFonts w:ascii="Arial" w:hAnsi="Arial"/>
                  <w:b w:val="0"/>
                  <w:sz w:val="24"/>
                </w:rPr>
              </w:sdtEndPr>
              <w:sdtContent>
                <w:p w14:paraId="28FA2EFC" w14:textId="0981ECB1" w:rsidR="00EC5065" w:rsidRDefault="00EC5065" w:rsidP="007B5457">
                  <w:pPr>
                    <w:rPr>
                      <w:rFonts w:asciiTheme="minorHAnsi" w:hAnsiTheme="minorHAnsi" w:cstheme="minorBidi"/>
                      <w:b/>
                      <w:sz w:val="22"/>
                      <w:szCs w:val="22"/>
                    </w:rPr>
                  </w:pPr>
                </w:p>
                <w:sdt>
                  <w:sdtPr>
                    <w:rPr>
                      <w:rFonts w:asciiTheme="minorHAnsi" w:hAnsiTheme="minorHAnsi"/>
                      <w:b/>
                      <w:sz w:val="22"/>
                    </w:rPr>
                    <w:id w:val="-2046819189"/>
                    <w:docPartObj>
                      <w:docPartGallery w:val="Bibliographies"/>
                      <w:docPartUnique/>
                    </w:docPartObj>
                  </w:sdtPr>
                  <w:sdtEndPr>
                    <w:rPr>
                      <w:rFonts w:ascii="Arial" w:hAnsi="Arial"/>
                      <w:b w:val="0"/>
                      <w:sz w:val="24"/>
                    </w:rPr>
                  </w:sdtEndPr>
                  <w:sdtContent>
                    <w:p w14:paraId="20E93A10"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Arial"/>
                          <w:b w:val="0"/>
                          <w:sz w:val="22"/>
                          <w:szCs w:val="24"/>
                          <w:lang w:eastAsia="en-US"/>
                        </w:rPr>
                        <w:id w:val="-1979053476"/>
                        <w:docPartObj>
                          <w:docPartGallery w:val="Bibliographies"/>
                          <w:docPartUnique/>
                        </w:docPartObj>
                      </w:sdtPr>
                      <w:sdtEndPr>
                        <w:rPr>
                          <w:rFonts w:ascii="Arial" w:hAnsi="Arial"/>
                          <w:sz w:val="24"/>
                        </w:rPr>
                      </w:sdtEndPr>
                      <w:sdtContent>
                        <w:p w14:paraId="4D6FF4F6" w14:textId="3C890486"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49" w:name="_Toc462506304"/>
                          <w:bookmarkStart w:id="150" w:name="_Toc462741424"/>
                          <w:r>
                            <w:t>Използвана литература</w:t>
                          </w:r>
                          <w:bookmarkEnd w:id="149"/>
                          <w:bookmarkEnd w:id="150"/>
                        </w:p>
                        <w:p w14:paraId="594D0856" w14:textId="77777777" w:rsidR="000A1559" w:rsidRDefault="003D667F" w:rsidP="000A1559">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0A1559">
                            <w:rPr>
                              <w:noProof/>
                            </w:rPr>
                            <w:t xml:space="preserve">Stefan Bergstein, HP Software. </w:t>
                          </w:r>
                          <w:r w:rsidR="000A1559">
                            <w:rPr>
                              <w:i/>
                              <w:iCs/>
                              <w:noProof/>
                            </w:rPr>
                            <w:t xml:space="preserve">Service Oriented Architectures (SOA) Monitoring and Management with HP OpenView Operations </w:t>
                          </w:r>
                          <w:r w:rsidR="000A1559">
                            <w:rPr>
                              <w:noProof/>
                            </w:rPr>
                            <w:t>. 22 March 2016 r. &lt;http://image.slidesharecdn.com/univ05ovosoaext-150828145753-lva1-app6891/95/service-oriented-architectures-soa-monitoring-and-management-with-hp-openview-operations-14-638.jpg?cb=1440773962&gt;.</w:t>
                          </w:r>
                        </w:p>
                        <w:p w14:paraId="7B45BF9A" w14:textId="77777777" w:rsidR="000A1559" w:rsidRDefault="000A1559" w:rsidP="000A1559">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3DD47A85" w14:textId="77777777" w:rsidR="000A1559" w:rsidRDefault="000A1559" w:rsidP="000A1559">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1B6D18A9" w14:textId="77777777" w:rsidR="000A1559" w:rsidRDefault="000A1559" w:rsidP="000A1559">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4357C4CA" w14:textId="77777777" w:rsidR="000A1559" w:rsidRDefault="000A1559" w:rsidP="000A1559">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19255878" w14:textId="77777777" w:rsidR="000A1559" w:rsidRDefault="000A1559" w:rsidP="000A1559">
                          <w:pPr>
                            <w:pStyle w:val="Bibliography"/>
                            <w:ind w:left="720" w:hanging="720"/>
                            <w:rPr>
                              <w:noProof/>
                            </w:rPr>
                          </w:pPr>
                          <w:r>
                            <w:rPr>
                              <w:noProof/>
                            </w:rPr>
                            <w:t xml:space="preserve">Brenner, Michael. </w:t>
                          </w:r>
                          <w:r>
                            <w:rPr>
                              <w:i/>
                              <w:iCs/>
                              <w:noProof/>
                            </w:rPr>
                            <w:t>What’s the Ideal Length for Social Media and Web Content?</w:t>
                          </w:r>
                          <w:r>
                            <w:rPr>
                              <w:noProof/>
                            </w:rPr>
                            <w:t xml:space="preserve"> 25 January 2016 r. &lt;https://marketinginsidergroup.com/content-marketing/ideal-length-social-web-content/&gt;.</w:t>
                          </w:r>
                        </w:p>
                        <w:p w14:paraId="48BFBA53" w14:textId="77777777" w:rsidR="000A1559" w:rsidRDefault="000A1559" w:rsidP="000A1559">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w:t>
                          </w:r>
                          <w:r>
                            <w:rPr>
                              <w:noProof/>
                            </w:rPr>
                            <w:lastRenderedPageBreak/>
                            <w:t>&lt;http://ieeexplore.ieee.org/lpdocs/epic03/wrapper.htm?arnumber=6365165&gt;.</w:t>
                          </w:r>
                        </w:p>
                        <w:p w14:paraId="7E5BEDF8" w14:textId="77777777" w:rsidR="000A1559" w:rsidRDefault="000A1559" w:rsidP="000A1559">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27C551E9" w14:textId="77777777" w:rsidR="000A1559" w:rsidRDefault="000A1559" w:rsidP="000A1559">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57E41336" w14:textId="77777777" w:rsidR="000A1559" w:rsidRDefault="000A1559" w:rsidP="000A1559">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63C1E7F7" w14:textId="77777777" w:rsidR="000A1559" w:rsidRDefault="000A1559" w:rsidP="000A1559">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20ECD768" w14:textId="77777777" w:rsidR="000A1559" w:rsidRDefault="000A1559" w:rsidP="000A1559">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3910811B" w14:textId="77777777" w:rsidR="000A1559" w:rsidRDefault="000A1559" w:rsidP="000A1559">
                          <w:pPr>
                            <w:pStyle w:val="Bibliography"/>
                            <w:ind w:left="720" w:hanging="720"/>
                            <w:rPr>
                              <w:noProof/>
                            </w:rPr>
                          </w:pPr>
                          <w:r>
                            <w:rPr>
                              <w:noProof/>
                            </w:rPr>
                            <w:t xml:space="preserve">Google Inc. „Java on Google Cloud Platform.“ н.д. </w:t>
                          </w:r>
                          <w:r>
                            <w:rPr>
                              <w:i/>
                              <w:iCs/>
                              <w:noProof/>
                            </w:rPr>
                            <w:t>Google Cloud Platform.</w:t>
                          </w:r>
                          <w:r>
                            <w:rPr>
                              <w:noProof/>
                            </w:rPr>
                            <w:t xml:space="preserve"> 1 October 2016 r.</w:t>
                          </w:r>
                        </w:p>
                        <w:p w14:paraId="4935B7DC" w14:textId="77777777" w:rsidR="000A1559" w:rsidRDefault="000A1559" w:rsidP="000A1559">
                          <w:pPr>
                            <w:pStyle w:val="Bibliography"/>
                            <w:ind w:left="720" w:hanging="720"/>
                            <w:rPr>
                              <w:noProof/>
                            </w:rPr>
                          </w:pPr>
                          <w:r>
                            <w:rPr>
                              <w:noProof/>
                            </w:rPr>
                            <w:t xml:space="preserve">—. „Java tools.“ н.д. </w:t>
                          </w:r>
                          <w:r>
                            <w:rPr>
                              <w:i/>
                              <w:iCs/>
                              <w:noProof/>
                            </w:rPr>
                            <w:t>Google Cloud Platform.</w:t>
                          </w:r>
                          <w:r>
                            <w:rPr>
                              <w:noProof/>
                            </w:rPr>
                            <w:t xml:space="preserve"> 1 October 2016 r.</w:t>
                          </w:r>
                        </w:p>
                        <w:p w14:paraId="2CDB3E9A" w14:textId="77777777" w:rsidR="000A1559" w:rsidRDefault="000A1559" w:rsidP="000A1559">
                          <w:pPr>
                            <w:pStyle w:val="Bibliography"/>
                            <w:ind w:left="720" w:hanging="720"/>
                            <w:rPr>
                              <w:noProof/>
                            </w:rPr>
                          </w:pPr>
                          <w:r>
                            <w:rPr>
                              <w:noProof/>
                            </w:rPr>
                            <w:t>MacDonald, Matthew и Adam Freeman. „Pro Asp. net 4 in C 2010.“ Apress, 2010. 1397-1436.</w:t>
                          </w:r>
                        </w:p>
                        <w:p w14:paraId="71FD5EF4" w14:textId="77777777" w:rsidR="000A1559" w:rsidRDefault="000A1559" w:rsidP="000A1559">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20309BA5" w14:textId="77777777" w:rsidR="000A1559" w:rsidRDefault="000A1559" w:rsidP="000A1559">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3CFDD17" w14:textId="77777777" w:rsidR="000A1559" w:rsidRDefault="000A1559" w:rsidP="000A1559">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58616E28" w14:textId="77777777" w:rsidR="000A1559" w:rsidRDefault="000A1559" w:rsidP="000A1559">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2CCBD437" w14:textId="77777777" w:rsidR="000A1559" w:rsidRDefault="000A1559" w:rsidP="000A1559">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22991A19" w14:textId="77777777" w:rsidR="000A1559" w:rsidRDefault="000A1559" w:rsidP="000A1559">
                          <w:pPr>
                            <w:pStyle w:val="Bibliography"/>
                            <w:ind w:left="720" w:hanging="720"/>
                            <w:rPr>
                              <w:noProof/>
                            </w:rPr>
                          </w:pPr>
                          <w:r>
                            <w:rPr>
                              <w:i/>
                              <w:iCs/>
                              <w:noProof/>
                            </w:rPr>
                            <w:lastRenderedPageBreak/>
                            <w:t>Number of monthly active Facebook users worldwide as of 2nd quarter 2016 (in millions)</w:t>
                          </w:r>
                          <w:r>
                            <w:rPr>
                              <w:noProof/>
                            </w:rPr>
                            <w:t>. 2016. &lt;https://www.statista.com/statistics/264810/number-of-monthly-active-facebook-users-worldwide/&gt;.</w:t>
                          </w:r>
                        </w:p>
                        <w:p w14:paraId="668AFBEF" w14:textId="77777777" w:rsidR="000A1559" w:rsidRDefault="000A1559" w:rsidP="000A1559">
                          <w:pPr>
                            <w:pStyle w:val="Bibliography"/>
                            <w:ind w:left="720" w:hanging="720"/>
                            <w:rPr>
                              <w:noProof/>
                            </w:rPr>
                          </w:pPr>
                          <w:r>
                            <w:rPr>
                              <w:noProof/>
                            </w:rPr>
                            <w:t>Orszag, Peter R. „Open Government Directive.“ US Government, 2009. &lt;https://www.whitehouse.gov/open/documents/open-government-directive&gt;.</w:t>
                          </w:r>
                        </w:p>
                        <w:p w14:paraId="7CEFEB45" w14:textId="77777777" w:rsidR="000A1559" w:rsidRDefault="000A1559" w:rsidP="000A1559">
                          <w:pPr>
                            <w:pStyle w:val="Bibliography"/>
                            <w:ind w:left="720" w:hanging="720"/>
                            <w:rPr>
                              <w:noProof/>
                            </w:rPr>
                          </w:pPr>
                          <w:r>
                            <w:rPr>
                              <w:noProof/>
                            </w:rPr>
                            <w:t>Petrov, Ilya Ig. „Comparison of ASP.NET and Node.js for Backend Programming.“ 2016.</w:t>
                          </w:r>
                        </w:p>
                        <w:p w14:paraId="1B21A20A" w14:textId="77777777" w:rsidR="000A1559" w:rsidRDefault="000A1559" w:rsidP="000A1559">
                          <w:pPr>
                            <w:pStyle w:val="Bibliography"/>
                            <w:ind w:left="720" w:hanging="720"/>
                            <w:rPr>
                              <w:noProof/>
                            </w:rPr>
                          </w:pPr>
                          <w:r>
                            <w:rPr>
                              <w:noProof/>
                            </w:rPr>
                            <w:t>Pinal, Dave. „SQL SERVER – Generic Architecture.“ SQL Authority.com. 2007. Blog. &lt;http://blog.sqlauthority.com/2007/12/08/sql-server-generic-architecture-image/&gt;.</w:t>
                          </w:r>
                        </w:p>
                        <w:p w14:paraId="745229BA" w14:textId="77777777" w:rsidR="000A1559" w:rsidRDefault="000A1559" w:rsidP="000A1559">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0F17CB72" w14:textId="77777777" w:rsidR="000A1559" w:rsidRDefault="000A1559" w:rsidP="000A1559">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1EE48618" w14:textId="77777777" w:rsidR="000A1559" w:rsidRDefault="000A1559" w:rsidP="000A1559">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3FF90A9B" w14:textId="77777777" w:rsidR="000A1559" w:rsidRDefault="000A1559" w:rsidP="000A1559">
                          <w:pPr>
                            <w:pStyle w:val="Bibliography"/>
                            <w:ind w:left="720" w:hanging="720"/>
                            <w:rPr>
                              <w:noProof/>
                            </w:rPr>
                          </w:pPr>
                          <w:r>
                            <w:rPr>
                              <w:noProof/>
                            </w:rPr>
                            <w:t>Shafranovich, Y. „Common Format and MIME Type for Comma-Separated Values (CSV) Files.“ 2005. &lt;https://www.ietf.org/rfc/rfc4180.txt&gt;.</w:t>
                          </w:r>
                        </w:p>
                        <w:p w14:paraId="5018A583" w14:textId="77777777" w:rsidR="000A1559" w:rsidRDefault="000A1559" w:rsidP="000A1559">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5C927E2F" w14:textId="77777777" w:rsidR="000A1559" w:rsidRDefault="000A1559" w:rsidP="000A1559">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7AFFCAFB" w14:textId="77777777" w:rsidR="000A1559" w:rsidRDefault="000A1559" w:rsidP="000A1559">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421AED54" w14:textId="77777777" w:rsidR="000A1559" w:rsidRDefault="000A1559" w:rsidP="000A1559">
                          <w:pPr>
                            <w:pStyle w:val="Bibliography"/>
                            <w:ind w:left="720" w:hanging="720"/>
                            <w:rPr>
                              <w:noProof/>
                            </w:rPr>
                          </w:pPr>
                          <w:r>
                            <w:rPr>
                              <w:noProof/>
                            </w:rPr>
                            <w:lastRenderedPageBreak/>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1E0F89F5" w14:textId="77777777" w:rsidR="000A1559" w:rsidRDefault="000A1559" w:rsidP="000A1559">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552C38B2" w14:textId="77777777" w:rsidR="000A1559" w:rsidRDefault="000A1559" w:rsidP="000A1559">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1C87E373" w14:textId="77777777" w:rsidR="000A1559" w:rsidRDefault="000A1559" w:rsidP="000A1559">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242D8400" w14:textId="77777777" w:rsidR="000A1559" w:rsidRDefault="000A1559" w:rsidP="000A1559">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012DC9F2" w14:textId="77777777" w:rsidR="000A1559" w:rsidRDefault="000A1559" w:rsidP="000A1559">
                          <w:pPr>
                            <w:pStyle w:val="Bibliography"/>
                            <w:ind w:left="720" w:hanging="720"/>
                            <w:rPr>
                              <w:noProof/>
                            </w:rPr>
                          </w:pPr>
                          <w:r>
                            <w:rPr>
                              <w:noProof/>
                            </w:rPr>
                            <w:t xml:space="preserve">Шаповалова, ас. Юлия Андреевна. „МЕСТНАТА ПРЕДИЗБОРНА КАМПАНИЯ ВЪВ ФЕЙСБУК (ОБЩИНА БУРГАС, МЕСТНИ ИЗБОРИ 2011).“ </w:t>
                          </w:r>
                          <w:r>
                            <w:rPr>
                              <w:i/>
                              <w:iCs/>
                              <w:noProof/>
                            </w:rPr>
                            <w:t>LOCAL ELECTION CAMPAIGN IN FACEBOOK(BURGAS MUNICIPALITY, LOCAL ELECTION 2011)</w:t>
                          </w:r>
                          <w:r>
                            <w:rPr>
                              <w:noProof/>
                            </w:rPr>
                            <w:t>. 2013. &lt;http://research.bfu.bg:8080/jspui/bitstream/123456789/440/1/BFU_MK_2013_T_I_Shapovalova.pdf&gt;.</w:t>
                          </w:r>
                        </w:p>
                        <w:p w14:paraId="54A90980" w14:textId="77777777" w:rsidR="000A1559" w:rsidRDefault="000A1559" w:rsidP="000A1559">
                          <w:pPr>
                            <w:pStyle w:val="Bibliography"/>
                            <w:ind w:left="720" w:hanging="720"/>
                            <w:rPr>
                              <w:noProof/>
                            </w:rPr>
                          </w:pPr>
                          <w:r>
                            <w:rPr>
                              <w:noProof/>
                            </w:rPr>
                            <w:t xml:space="preserve">„Що е то бизнес процес?“ н.д. </w:t>
                          </w:r>
                          <w:r>
                            <w:rPr>
                              <w:i/>
                              <w:iCs/>
                              <w:noProof/>
                            </w:rPr>
                            <w:t>Imbility.</w:t>
                          </w:r>
                          <w:r>
                            <w:rPr>
                              <w:noProof/>
                            </w:rPr>
                            <w:t xml:space="preserve"> &lt;http://www.imbility.com/index.php/bg/%D0%9A%D0%BE%D0%BD%D1%81%D1%83%D0%BB%D1%82%D0%B0%D0%BD%D1%82%D1%81%D0%BA%D0%B8-%D1%83%D1%81%D0%BB%D1%83%D0%B3%D0%B8/%D0%A3%D0%BF%D1%80%D0%B0%D0%B2%D0%BB%D0%B5%D0%BD%D0%B8%D0%B5-%D0%BD%D0%B0-%D0%B1%D0%B8%D0%B7%D0%BD%D0%&gt;.</w:t>
                          </w:r>
                        </w:p>
                        <w:p w14:paraId="1696B26B" w14:textId="053B36C2" w:rsidR="00B5514F" w:rsidRDefault="003D667F" w:rsidP="000A1559">
                          <w:r>
                            <w:rPr>
                              <w:b/>
                              <w:bCs/>
                              <w:noProof/>
                            </w:rPr>
                            <w:fldChar w:fldCharType="end"/>
                          </w:r>
                        </w:p>
                      </w:sdtContent>
                    </w:sdt>
                  </w:sdtContent>
                </w:sdt>
              </w:sdtContent>
            </w:sdt>
          </w:sdtContent>
        </w:sdt>
      </w:sdtContent>
    </w:sdt>
    <w:p w14:paraId="2E477449" w14:textId="77777777" w:rsidR="00AC3B38" w:rsidRDefault="00AC3B38">
      <w:pPr>
        <w:spacing w:line="259" w:lineRule="auto"/>
        <w:jc w:val="left"/>
      </w:pPr>
      <w:r>
        <w:lastRenderedPageBreak/>
        <w:br w:type="page"/>
      </w:r>
    </w:p>
    <w:p w14:paraId="0644DDF4" w14:textId="77777777" w:rsidR="005425C4" w:rsidRDefault="00AC3B38" w:rsidP="00AC3B38">
      <w:pPr>
        <w:pStyle w:val="Heading1"/>
      </w:pPr>
      <w:bookmarkStart w:id="151" w:name="_Toc462506305"/>
      <w:bookmarkStart w:id="152" w:name="_Toc462741425"/>
      <w:r>
        <w:lastRenderedPageBreak/>
        <w:t>Приложения</w:t>
      </w:r>
      <w:bookmarkEnd w:id="151"/>
      <w:bookmarkEnd w:id="152"/>
    </w:p>
    <w:p w14:paraId="1B038D6B" w14:textId="77777777" w:rsidR="00AC3B38" w:rsidRDefault="00AC3B38" w:rsidP="00AC3B38">
      <w:pPr>
        <w:pStyle w:val="Heading2"/>
        <w:numPr>
          <w:ilvl w:val="0"/>
          <w:numId w:val="10"/>
        </w:numPr>
      </w:pPr>
      <w:bookmarkStart w:id="153" w:name="_Toc462506306"/>
      <w:bookmarkStart w:id="154" w:name="_Toc462741426"/>
      <w:r>
        <w:t>Индекс на фигурите</w:t>
      </w:r>
      <w:bookmarkEnd w:id="153"/>
      <w:bookmarkEnd w:id="154"/>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9"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r:id="rId50"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r:id="rId51"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27059C">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8F235" w14:textId="77777777" w:rsidR="0027059C" w:rsidRDefault="0027059C" w:rsidP="006A3752">
      <w:pPr>
        <w:spacing w:after="0" w:line="240" w:lineRule="auto"/>
      </w:pPr>
      <w:r>
        <w:separator/>
      </w:r>
    </w:p>
  </w:endnote>
  <w:endnote w:type="continuationSeparator" w:id="0">
    <w:p w14:paraId="548719CD" w14:textId="77777777" w:rsidR="0027059C" w:rsidRDefault="0027059C" w:rsidP="006A3752">
      <w:pPr>
        <w:spacing w:after="0" w:line="240" w:lineRule="auto"/>
      </w:pPr>
      <w:r>
        <w:continuationSeparator/>
      </w:r>
    </w:p>
  </w:endnote>
  <w:endnote w:type="continuationNotice" w:id="1">
    <w:p w14:paraId="364E20A5" w14:textId="77777777" w:rsidR="0027059C" w:rsidRDefault="002705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00512" w14:textId="77777777" w:rsidR="002E57DA" w:rsidRDefault="002E57DA" w:rsidP="00056D9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5964" w14:textId="77777777" w:rsidR="005A3920" w:rsidRDefault="005A3920" w:rsidP="00056D9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6348B" w14:textId="77777777" w:rsidR="0027059C" w:rsidRDefault="0027059C" w:rsidP="006A3752">
      <w:pPr>
        <w:spacing w:after="0" w:line="240" w:lineRule="auto"/>
      </w:pPr>
      <w:r>
        <w:separator/>
      </w:r>
    </w:p>
  </w:footnote>
  <w:footnote w:type="continuationSeparator" w:id="0">
    <w:p w14:paraId="79029388" w14:textId="77777777" w:rsidR="0027059C" w:rsidRDefault="0027059C" w:rsidP="006A3752">
      <w:pPr>
        <w:spacing w:after="0" w:line="240" w:lineRule="auto"/>
      </w:pPr>
      <w:r>
        <w:continuationSeparator/>
      </w:r>
    </w:p>
  </w:footnote>
  <w:footnote w:type="continuationNotice" w:id="1">
    <w:p w14:paraId="01A6F574" w14:textId="77777777" w:rsidR="0027059C" w:rsidRDefault="0027059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E09D9" w14:textId="77777777" w:rsidR="002E57DA" w:rsidRDefault="002E57DA" w:rsidP="00056D9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886B4" w14:textId="77777777" w:rsidR="005A3920" w:rsidRDefault="005A3920" w:rsidP="00056D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61FB"/>
    <w:multiLevelType w:val="hybridMultilevel"/>
    <w:tmpl w:val="A0B480DC"/>
    <w:lvl w:ilvl="0" w:tplc="05888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6" w15:restartNumberingAfterBreak="0">
    <w:nsid w:val="27761924"/>
    <w:multiLevelType w:val="hybridMultilevel"/>
    <w:tmpl w:val="7A241F02"/>
    <w:lvl w:ilvl="0" w:tplc="1D742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BED"/>
    <w:multiLevelType w:val="hybridMultilevel"/>
    <w:tmpl w:val="3232FA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247A9A"/>
    <w:multiLevelType w:val="hybridMultilevel"/>
    <w:tmpl w:val="7AF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F4027"/>
    <w:multiLevelType w:val="hybridMultilevel"/>
    <w:tmpl w:val="9BE66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A16604"/>
    <w:multiLevelType w:val="hybridMultilevel"/>
    <w:tmpl w:val="C3A8B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4"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E46E1"/>
    <w:multiLevelType w:val="hybridMultilevel"/>
    <w:tmpl w:val="323A4BC6"/>
    <w:lvl w:ilvl="0" w:tplc="E384C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50157E3B"/>
    <w:multiLevelType w:val="hybridMultilevel"/>
    <w:tmpl w:val="F5F204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3C43C13"/>
    <w:multiLevelType w:val="hybridMultilevel"/>
    <w:tmpl w:val="E9FAA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86222"/>
    <w:multiLevelType w:val="hybridMultilevel"/>
    <w:tmpl w:val="EF869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0EF5A0F"/>
    <w:multiLevelType w:val="hybridMultilevel"/>
    <w:tmpl w:val="6660E0BE"/>
    <w:lvl w:ilvl="0" w:tplc="1D742F6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1"/>
  </w:num>
  <w:num w:numId="5">
    <w:abstractNumId w:val="30"/>
  </w:num>
  <w:num w:numId="6">
    <w:abstractNumId w:val="8"/>
  </w:num>
  <w:num w:numId="7">
    <w:abstractNumId w:val="14"/>
  </w:num>
  <w:num w:numId="8">
    <w:abstractNumId w:val="5"/>
  </w:num>
  <w:num w:numId="9">
    <w:abstractNumId w:val="16"/>
  </w:num>
  <w:num w:numId="10">
    <w:abstractNumId w:val="5"/>
    <w:lvlOverride w:ilvl="0">
      <w:startOverride w:val="1"/>
    </w:lvlOverride>
  </w:num>
  <w:num w:numId="11">
    <w:abstractNumId w:val="5"/>
    <w:lvlOverride w:ilvl="0">
      <w:startOverride w:val="1"/>
    </w:lvlOverride>
  </w:num>
  <w:num w:numId="12">
    <w:abstractNumId w:val="24"/>
  </w:num>
  <w:num w:numId="13">
    <w:abstractNumId w:val="20"/>
  </w:num>
  <w:num w:numId="14">
    <w:abstractNumId w:val="13"/>
  </w:num>
  <w:num w:numId="15">
    <w:abstractNumId w:val="7"/>
  </w:num>
  <w:num w:numId="16">
    <w:abstractNumId w:val="27"/>
  </w:num>
  <w:num w:numId="17">
    <w:abstractNumId w:val="25"/>
  </w:num>
  <w:num w:numId="18">
    <w:abstractNumId w:val="29"/>
  </w:num>
  <w:num w:numId="19">
    <w:abstractNumId w:val="1"/>
  </w:num>
  <w:num w:numId="20">
    <w:abstractNumId w:val="9"/>
  </w:num>
  <w:num w:numId="21">
    <w:abstractNumId w:val="23"/>
  </w:num>
  <w:num w:numId="22">
    <w:abstractNumId w:val="26"/>
  </w:num>
  <w:num w:numId="23">
    <w:abstractNumId w:val="4"/>
  </w:num>
  <w:num w:numId="24">
    <w:abstractNumId w:val="18"/>
  </w:num>
  <w:num w:numId="25">
    <w:abstractNumId w:val="12"/>
  </w:num>
  <w:num w:numId="26">
    <w:abstractNumId w:val="22"/>
  </w:num>
  <w:num w:numId="27">
    <w:abstractNumId w:val="6"/>
  </w:num>
  <w:num w:numId="28">
    <w:abstractNumId w:val="28"/>
  </w:num>
  <w:num w:numId="29">
    <w:abstractNumId w:val="15"/>
  </w:num>
  <w:num w:numId="30">
    <w:abstractNumId w:val="3"/>
  </w:num>
  <w:num w:numId="31">
    <w:abstractNumId w:val="17"/>
  </w:num>
  <w:num w:numId="32">
    <w:abstractNumId w:val="1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169BF"/>
    <w:rsid w:val="0002227C"/>
    <w:rsid w:val="0003456A"/>
    <w:rsid w:val="00034824"/>
    <w:rsid w:val="000374C3"/>
    <w:rsid w:val="00046B3F"/>
    <w:rsid w:val="000504D7"/>
    <w:rsid w:val="00054BB7"/>
    <w:rsid w:val="00056D95"/>
    <w:rsid w:val="000574A4"/>
    <w:rsid w:val="0007081D"/>
    <w:rsid w:val="00071E06"/>
    <w:rsid w:val="00091427"/>
    <w:rsid w:val="000916B1"/>
    <w:rsid w:val="00097BC3"/>
    <w:rsid w:val="000A1559"/>
    <w:rsid w:val="000A60FC"/>
    <w:rsid w:val="000B626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44686"/>
    <w:rsid w:val="00156141"/>
    <w:rsid w:val="00156CF1"/>
    <w:rsid w:val="00176B2E"/>
    <w:rsid w:val="00180C50"/>
    <w:rsid w:val="00191BE0"/>
    <w:rsid w:val="00193A1F"/>
    <w:rsid w:val="00193D56"/>
    <w:rsid w:val="001A177D"/>
    <w:rsid w:val="001A1E1F"/>
    <w:rsid w:val="001A360A"/>
    <w:rsid w:val="001A52EE"/>
    <w:rsid w:val="001D2F2E"/>
    <w:rsid w:val="001D7F23"/>
    <w:rsid w:val="001E281C"/>
    <w:rsid w:val="00205E37"/>
    <w:rsid w:val="00206245"/>
    <w:rsid w:val="0021059F"/>
    <w:rsid w:val="0021340A"/>
    <w:rsid w:val="00217729"/>
    <w:rsid w:val="00217B51"/>
    <w:rsid w:val="00223838"/>
    <w:rsid w:val="002266A4"/>
    <w:rsid w:val="002333D6"/>
    <w:rsid w:val="002601CA"/>
    <w:rsid w:val="0027059C"/>
    <w:rsid w:val="00294A9B"/>
    <w:rsid w:val="00297852"/>
    <w:rsid w:val="002A20B4"/>
    <w:rsid w:val="002A7958"/>
    <w:rsid w:val="002B1DA4"/>
    <w:rsid w:val="002B2DC8"/>
    <w:rsid w:val="002B34F7"/>
    <w:rsid w:val="002B6AC9"/>
    <w:rsid w:val="002C0CE6"/>
    <w:rsid w:val="002C24D5"/>
    <w:rsid w:val="002E57DA"/>
    <w:rsid w:val="002E6B49"/>
    <w:rsid w:val="002F08B1"/>
    <w:rsid w:val="003134A9"/>
    <w:rsid w:val="00316329"/>
    <w:rsid w:val="00320819"/>
    <w:rsid w:val="00324C23"/>
    <w:rsid w:val="00327122"/>
    <w:rsid w:val="0033087A"/>
    <w:rsid w:val="00333435"/>
    <w:rsid w:val="00334BD0"/>
    <w:rsid w:val="00342E52"/>
    <w:rsid w:val="0035574B"/>
    <w:rsid w:val="00363CDC"/>
    <w:rsid w:val="00373B24"/>
    <w:rsid w:val="00373BF7"/>
    <w:rsid w:val="00380632"/>
    <w:rsid w:val="00385626"/>
    <w:rsid w:val="003A285F"/>
    <w:rsid w:val="003B3DD2"/>
    <w:rsid w:val="003B4D2E"/>
    <w:rsid w:val="003B5347"/>
    <w:rsid w:val="003C04C9"/>
    <w:rsid w:val="003D3A88"/>
    <w:rsid w:val="003D667F"/>
    <w:rsid w:val="003E3F56"/>
    <w:rsid w:val="003E4252"/>
    <w:rsid w:val="00402BDF"/>
    <w:rsid w:val="004108C9"/>
    <w:rsid w:val="00437736"/>
    <w:rsid w:val="00440403"/>
    <w:rsid w:val="00440465"/>
    <w:rsid w:val="0044311A"/>
    <w:rsid w:val="00447FB4"/>
    <w:rsid w:val="00451B7C"/>
    <w:rsid w:val="00454290"/>
    <w:rsid w:val="00462FFB"/>
    <w:rsid w:val="00463061"/>
    <w:rsid w:val="00466A3D"/>
    <w:rsid w:val="00470245"/>
    <w:rsid w:val="00476BFF"/>
    <w:rsid w:val="004778C5"/>
    <w:rsid w:val="004835D7"/>
    <w:rsid w:val="00496232"/>
    <w:rsid w:val="00497902"/>
    <w:rsid w:val="004B2B50"/>
    <w:rsid w:val="004B5F31"/>
    <w:rsid w:val="004C2A8B"/>
    <w:rsid w:val="004E2D44"/>
    <w:rsid w:val="004F2904"/>
    <w:rsid w:val="00500272"/>
    <w:rsid w:val="00501D96"/>
    <w:rsid w:val="005032B6"/>
    <w:rsid w:val="005177B0"/>
    <w:rsid w:val="00523E7C"/>
    <w:rsid w:val="005425C4"/>
    <w:rsid w:val="005449F3"/>
    <w:rsid w:val="00550D25"/>
    <w:rsid w:val="00553A1D"/>
    <w:rsid w:val="00555C4C"/>
    <w:rsid w:val="00570AFF"/>
    <w:rsid w:val="00583262"/>
    <w:rsid w:val="005845A5"/>
    <w:rsid w:val="0059076D"/>
    <w:rsid w:val="005A3920"/>
    <w:rsid w:val="005A69D8"/>
    <w:rsid w:val="005A734A"/>
    <w:rsid w:val="005B4C1E"/>
    <w:rsid w:val="005D15C4"/>
    <w:rsid w:val="005D69A7"/>
    <w:rsid w:val="005D7849"/>
    <w:rsid w:val="005F0DD2"/>
    <w:rsid w:val="0060467D"/>
    <w:rsid w:val="00606A3D"/>
    <w:rsid w:val="00607B14"/>
    <w:rsid w:val="00616BA2"/>
    <w:rsid w:val="00631450"/>
    <w:rsid w:val="00635160"/>
    <w:rsid w:val="006362E6"/>
    <w:rsid w:val="00636E88"/>
    <w:rsid w:val="00642A62"/>
    <w:rsid w:val="006445FF"/>
    <w:rsid w:val="00651605"/>
    <w:rsid w:val="00655981"/>
    <w:rsid w:val="006608D9"/>
    <w:rsid w:val="00663EB9"/>
    <w:rsid w:val="00664AF0"/>
    <w:rsid w:val="00670544"/>
    <w:rsid w:val="00677574"/>
    <w:rsid w:val="0068068D"/>
    <w:rsid w:val="00690F71"/>
    <w:rsid w:val="006A2E1A"/>
    <w:rsid w:val="006A3752"/>
    <w:rsid w:val="006B19A7"/>
    <w:rsid w:val="006B6D13"/>
    <w:rsid w:val="006D409C"/>
    <w:rsid w:val="006E7E51"/>
    <w:rsid w:val="00701ED7"/>
    <w:rsid w:val="00703770"/>
    <w:rsid w:val="00703C51"/>
    <w:rsid w:val="00704D65"/>
    <w:rsid w:val="007121B6"/>
    <w:rsid w:val="007137EF"/>
    <w:rsid w:val="007221A2"/>
    <w:rsid w:val="00732B44"/>
    <w:rsid w:val="00742480"/>
    <w:rsid w:val="00742585"/>
    <w:rsid w:val="00750668"/>
    <w:rsid w:val="00750B98"/>
    <w:rsid w:val="0075776D"/>
    <w:rsid w:val="0076132E"/>
    <w:rsid w:val="00762E10"/>
    <w:rsid w:val="00771B9D"/>
    <w:rsid w:val="00782426"/>
    <w:rsid w:val="00782F86"/>
    <w:rsid w:val="00784B43"/>
    <w:rsid w:val="007873DC"/>
    <w:rsid w:val="007979A2"/>
    <w:rsid w:val="007B5457"/>
    <w:rsid w:val="007B56E0"/>
    <w:rsid w:val="007D1E10"/>
    <w:rsid w:val="007E230E"/>
    <w:rsid w:val="007E6D2F"/>
    <w:rsid w:val="007F2134"/>
    <w:rsid w:val="007F3367"/>
    <w:rsid w:val="007F74EF"/>
    <w:rsid w:val="00807618"/>
    <w:rsid w:val="00815ECE"/>
    <w:rsid w:val="00825F87"/>
    <w:rsid w:val="00842BAE"/>
    <w:rsid w:val="00843DC6"/>
    <w:rsid w:val="008600D0"/>
    <w:rsid w:val="00865FD8"/>
    <w:rsid w:val="008806B9"/>
    <w:rsid w:val="0088726A"/>
    <w:rsid w:val="008925E5"/>
    <w:rsid w:val="008A3B62"/>
    <w:rsid w:val="008D512E"/>
    <w:rsid w:val="008E6D54"/>
    <w:rsid w:val="008E7096"/>
    <w:rsid w:val="008F1CA2"/>
    <w:rsid w:val="008F5726"/>
    <w:rsid w:val="008F6B47"/>
    <w:rsid w:val="00900CD6"/>
    <w:rsid w:val="00912270"/>
    <w:rsid w:val="0091638D"/>
    <w:rsid w:val="0093121B"/>
    <w:rsid w:val="00933FCA"/>
    <w:rsid w:val="00937341"/>
    <w:rsid w:val="00953317"/>
    <w:rsid w:val="009559B3"/>
    <w:rsid w:val="00966881"/>
    <w:rsid w:val="009715B5"/>
    <w:rsid w:val="00974997"/>
    <w:rsid w:val="009847EE"/>
    <w:rsid w:val="00984C93"/>
    <w:rsid w:val="00990685"/>
    <w:rsid w:val="009924FF"/>
    <w:rsid w:val="009A1273"/>
    <w:rsid w:val="009A5471"/>
    <w:rsid w:val="009B111F"/>
    <w:rsid w:val="009B12D1"/>
    <w:rsid w:val="00A03A6C"/>
    <w:rsid w:val="00A121F8"/>
    <w:rsid w:val="00A27102"/>
    <w:rsid w:val="00A52523"/>
    <w:rsid w:val="00A551D9"/>
    <w:rsid w:val="00A61A47"/>
    <w:rsid w:val="00A80592"/>
    <w:rsid w:val="00A8105D"/>
    <w:rsid w:val="00A84B60"/>
    <w:rsid w:val="00AB0634"/>
    <w:rsid w:val="00AB0C56"/>
    <w:rsid w:val="00AB433F"/>
    <w:rsid w:val="00AC3B38"/>
    <w:rsid w:val="00AC53D2"/>
    <w:rsid w:val="00AC68CF"/>
    <w:rsid w:val="00AD0DCB"/>
    <w:rsid w:val="00AD5B4A"/>
    <w:rsid w:val="00B00556"/>
    <w:rsid w:val="00B15CD4"/>
    <w:rsid w:val="00B23278"/>
    <w:rsid w:val="00B2701D"/>
    <w:rsid w:val="00B32924"/>
    <w:rsid w:val="00B36B5F"/>
    <w:rsid w:val="00B5208E"/>
    <w:rsid w:val="00B52E92"/>
    <w:rsid w:val="00B5514F"/>
    <w:rsid w:val="00B7113A"/>
    <w:rsid w:val="00B7317A"/>
    <w:rsid w:val="00B74C20"/>
    <w:rsid w:val="00B7567D"/>
    <w:rsid w:val="00B8637C"/>
    <w:rsid w:val="00BA2755"/>
    <w:rsid w:val="00BA2987"/>
    <w:rsid w:val="00BA7808"/>
    <w:rsid w:val="00BB23EA"/>
    <w:rsid w:val="00BC3B83"/>
    <w:rsid w:val="00BC51EC"/>
    <w:rsid w:val="00BC55FD"/>
    <w:rsid w:val="00BC5ECE"/>
    <w:rsid w:val="00BF3372"/>
    <w:rsid w:val="00BF3603"/>
    <w:rsid w:val="00BF7043"/>
    <w:rsid w:val="00C260C7"/>
    <w:rsid w:val="00C3610F"/>
    <w:rsid w:val="00C417C2"/>
    <w:rsid w:val="00C5388B"/>
    <w:rsid w:val="00C641F4"/>
    <w:rsid w:val="00C71328"/>
    <w:rsid w:val="00C77DFA"/>
    <w:rsid w:val="00C9072E"/>
    <w:rsid w:val="00C9370A"/>
    <w:rsid w:val="00CA6BB6"/>
    <w:rsid w:val="00CB2A83"/>
    <w:rsid w:val="00CB6337"/>
    <w:rsid w:val="00CB6D9F"/>
    <w:rsid w:val="00CC3E1F"/>
    <w:rsid w:val="00CC4995"/>
    <w:rsid w:val="00CE2B1B"/>
    <w:rsid w:val="00CF3D13"/>
    <w:rsid w:val="00D03E5D"/>
    <w:rsid w:val="00D04B6D"/>
    <w:rsid w:val="00D04B6E"/>
    <w:rsid w:val="00D064B7"/>
    <w:rsid w:val="00D0761F"/>
    <w:rsid w:val="00D11C4A"/>
    <w:rsid w:val="00D17EEE"/>
    <w:rsid w:val="00D26ADB"/>
    <w:rsid w:val="00D3739B"/>
    <w:rsid w:val="00D40228"/>
    <w:rsid w:val="00D44F24"/>
    <w:rsid w:val="00D464B8"/>
    <w:rsid w:val="00D51C4E"/>
    <w:rsid w:val="00D529B6"/>
    <w:rsid w:val="00D57891"/>
    <w:rsid w:val="00D716FF"/>
    <w:rsid w:val="00D769F0"/>
    <w:rsid w:val="00D77098"/>
    <w:rsid w:val="00D777E9"/>
    <w:rsid w:val="00D97794"/>
    <w:rsid w:val="00DA6BAA"/>
    <w:rsid w:val="00DB0A75"/>
    <w:rsid w:val="00DB5C6E"/>
    <w:rsid w:val="00DC58C5"/>
    <w:rsid w:val="00DD2D92"/>
    <w:rsid w:val="00DD61ED"/>
    <w:rsid w:val="00DE29B5"/>
    <w:rsid w:val="00DE7DFA"/>
    <w:rsid w:val="00DF07F1"/>
    <w:rsid w:val="00DF567A"/>
    <w:rsid w:val="00E15EF6"/>
    <w:rsid w:val="00E25204"/>
    <w:rsid w:val="00E37291"/>
    <w:rsid w:val="00E44A55"/>
    <w:rsid w:val="00E73A1A"/>
    <w:rsid w:val="00EA275B"/>
    <w:rsid w:val="00EB326B"/>
    <w:rsid w:val="00EC0F32"/>
    <w:rsid w:val="00EC5065"/>
    <w:rsid w:val="00EE03EF"/>
    <w:rsid w:val="00EE1AFA"/>
    <w:rsid w:val="00EE3C98"/>
    <w:rsid w:val="00EE76C8"/>
    <w:rsid w:val="00EF0E0D"/>
    <w:rsid w:val="00F068F5"/>
    <w:rsid w:val="00F071DD"/>
    <w:rsid w:val="00F1187F"/>
    <w:rsid w:val="00F33EB8"/>
    <w:rsid w:val="00F5132F"/>
    <w:rsid w:val="00F52F63"/>
    <w:rsid w:val="00F5686B"/>
    <w:rsid w:val="00F56B01"/>
    <w:rsid w:val="00F7264C"/>
    <w:rsid w:val="00F73199"/>
    <w:rsid w:val="00F9315F"/>
    <w:rsid w:val="00F93971"/>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AB433F"/>
    <w:pPr>
      <w:tabs>
        <w:tab w:val="left" w:pos="1540"/>
        <w:tab w:val="right" w:leader="dot" w:pos="8660"/>
      </w:tabs>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6A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752"/>
    <w:rPr>
      <w:rFonts w:ascii="Arial" w:hAnsi="Arial" w:cs="Arial"/>
      <w:sz w:val="24"/>
      <w:szCs w:val="24"/>
      <w:lang w:val="bg-BG"/>
    </w:rPr>
  </w:style>
  <w:style w:type="paragraph" w:styleId="Footer">
    <w:name w:val="footer"/>
    <w:basedOn w:val="Normal"/>
    <w:link w:val="FooterChar"/>
    <w:uiPriority w:val="99"/>
    <w:unhideWhenUsed/>
    <w:rsid w:val="006A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752"/>
    <w:rPr>
      <w:rFonts w:ascii="Arial" w:hAnsi="Arial" w:cs="Arial"/>
      <w:sz w:val="24"/>
      <w:szCs w:val="24"/>
      <w:lang w:val="bg-BG"/>
    </w:rPr>
  </w:style>
  <w:style w:type="table" w:styleId="PlainTable5">
    <w:name w:val="Plain Table 5"/>
    <w:basedOn w:val="TableNormal"/>
    <w:uiPriority w:val="45"/>
    <w:rsid w:val="00AB43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784B4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745751">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1854333">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372534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501972">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2239408">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5976208">
      <w:bodyDiv w:val="1"/>
      <w:marLeft w:val="0"/>
      <w:marRight w:val="0"/>
      <w:marTop w:val="0"/>
      <w:marBottom w:val="0"/>
      <w:divBdr>
        <w:top w:val="none" w:sz="0" w:space="0" w:color="auto"/>
        <w:left w:val="none" w:sz="0" w:space="0" w:color="auto"/>
        <w:bottom w:val="none" w:sz="0" w:space="0" w:color="auto"/>
        <w:right w:val="none" w:sz="0" w:space="0" w:color="auto"/>
      </w:divBdr>
    </w:div>
    <w:div w:id="78872434">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2359697">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3422304">
      <w:bodyDiv w:val="1"/>
      <w:marLeft w:val="0"/>
      <w:marRight w:val="0"/>
      <w:marTop w:val="0"/>
      <w:marBottom w:val="0"/>
      <w:divBdr>
        <w:top w:val="none" w:sz="0" w:space="0" w:color="auto"/>
        <w:left w:val="none" w:sz="0" w:space="0" w:color="auto"/>
        <w:bottom w:val="none" w:sz="0" w:space="0" w:color="auto"/>
        <w:right w:val="none" w:sz="0" w:space="0" w:color="auto"/>
      </w:divBdr>
    </w:div>
    <w:div w:id="106387875">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4082306">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3838435">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27437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1187565">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196434176">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09848465">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23704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264993">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5918575">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6864126">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4580867">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52975543">
      <w:bodyDiv w:val="1"/>
      <w:marLeft w:val="0"/>
      <w:marRight w:val="0"/>
      <w:marTop w:val="0"/>
      <w:marBottom w:val="0"/>
      <w:divBdr>
        <w:top w:val="none" w:sz="0" w:space="0" w:color="auto"/>
        <w:left w:val="none" w:sz="0" w:space="0" w:color="auto"/>
        <w:bottom w:val="none" w:sz="0" w:space="0" w:color="auto"/>
        <w:right w:val="none" w:sz="0" w:space="0" w:color="auto"/>
      </w:divBdr>
    </w:div>
    <w:div w:id="261190011">
      <w:bodyDiv w:val="1"/>
      <w:marLeft w:val="0"/>
      <w:marRight w:val="0"/>
      <w:marTop w:val="0"/>
      <w:marBottom w:val="0"/>
      <w:divBdr>
        <w:top w:val="none" w:sz="0" w:space="0" w:color="auto"/>
        <w:left w:val="none" w:sz="0" w:space="0" w:color="auto"/>
        <w:bottom w:val="none" w:sz="0" w:space="0" w:color="auto"/>
        <w:right w:val="none" w:sz="0" w:space="0" w:color="auto"/>
      </w:divBdr>
    </w:div>
    <w:div w:id="265159302">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289468">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5112894">
      <w:bodyDiv w:val="1"/>
      <w:marLeft w:val="0"/>
      <w:marRight w:val="0"/>
      <w:marTop w:val="0"/>
      <w:marBottom w:val="0"/>
      <w:divBdr>
        <w:top w:val="none" w:sz="0" w:space="0" w:color="auto"/>
        <w:left w:val="none" w:sz="0" w:space="0" w:color="auto"/>
        <w:bottom w:val="none" w:sz="0" w:space="0" w:color="auto"/>
        <w:right w:val="none" w:sz="0" w:space="0" w:color="auto"/>
      </w:divBdr>
    </w:div>
    <w:div w:id="297885300">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1662358">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7592371">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38504089">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2344152">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2410466">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083446">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0490834">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53796362">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7747912">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77920148">
      <w:bodyDiv w:val="1"/>
      <w:marLeft w:val="0"/>
      <w:marRight w:val="0"/>
      <w:marTop w:val="0"/>
      <w:marBottom w:val="0"/>
      <w:divBdr>
        <w:top w:val="none" w:sz="0" w:space="0" w:color="auto"/>
        <w:left w:val="none" w:sz="0" w:space="0" w:color="auto"/>
        <w:bottom w:val="none" w:sz="0" w:space="0" w:color="auto"/>
        <w:right w:val="none" w:sz="0" w:space="0" w:color="auto"/>
      </w:divBdr>
    </w:div>
    <w:div w:id="481314687">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499274155">
      <w:bodyDiv w:val="1"/>
      <w:marLeft w:val="0"/>
      <w:marRight w:val="0"/>
      <w:marTop w:val="0"/>
      <w:marBottom w:val="0"/>
      <w:divBdr>
        <w:top w:val="none" w:sz="0" w:space="0" w:color="auto"/>
        <w:left w:val="none" w:sz="0" w:space="0" w:color="auto"/>
        <w:bottom w:val="none" w:sz="0" w:space="0" w:color="auto"/>
        <w:right w:val="none" w:sz="0" w:space="0" w:color="auto"/>
      </w:divBdr>
    </w:div>
    <w:div w:id="502010128">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5097772">
      <w:bodyDiv w:val="1"/>
      <w:marLeft w:val="0"/>
      <w:marRight w:val="0"/>
      <w:marTop w:val="0"/>
      <w:marBottom w:val="0"/>
      <w:divBdr>
        <w:top w:val="none" w:sz="0" w:space="0" w:color="auto"/>
        <w:left w:val="none" w:sz="0" w:space="0" w:color="auto"/>
        <w:bottom w:val="none" w:sz="0" w:space="0" w:color="auto"/>
        <w:right w:val="none" w:sz="0" w:space="0" w:color="auto"/>
      </w:divBdr>
    </w:div>
    <w:div w:id="507790926">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11534722">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467468">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48493440">
      <w:bodyDiv w:val="1"/>
      <w:marLeft w:val="0"/>
      <w:marRight w:val="0"/>
      <w:marTop w:val="0"/>
      <w:marBottom w:val="0"/>
      <w:divBdr>
        <w:top w:val="none" w:sz="0" w:space="0" w:color="auto"/>
        <w:left w:val="none" w:sz="0" w:space="0" w:color="auto"/>
        <w:bottom w:val="none" w:sz="0" w:space="0" w:color="auto"/>
        <w:right w:val="none" w:sz="0" w:space="0" w:color="auto"/>
      </w:divBdr>
    </w:div>
    <w:div w:id="566767860">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72785985">
      <w:bodyDiv w:val="1"/>
      <w:marLeft w:val="0"/>
      <w:marRight w:val="0"/>
      <w:marTop w:val="0"/>
      <w:marBottom w:val="0"/>
      <w:divBdr>
        <w:top w:val="none" w:sz="0" w:space="0" w:color="auto"/>
        <w:left w:val="none" w:sz="0" w:space="0" w:color="auto"/>
        <w:bottom w:val="none" w:sz="0" w:space="0" w:color="auto"/>
        <w:right w:val="none" w:sz="0" w:space="0" w:color="auto"/>
      </w:divBdr>
    </w:div>
    <w:div w:id="588541665">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597566754">
      <w:bodyDiv w:val="1"/>
      <w:marLeft w:val="0"/>
      <w:marRight w:val="0"/>
      <w:marTop w:val="0"/>
      <w:marBottom w:val="0"/>
      <w:divBdr>
        <w:top w:val="none" w:sz="0" w:space="0" w:color="auto"/>
        <w:left w:val="none" w:sz="0" w:space="0" w:color="auto"/>
        <w:bottom w:val="none" w:sz="0" w:space="0" w:color="auto"/>
        <w:right w:val="none" w:sz="0" w:space="0" w:color="auto"/>
      </w:divBdr>
    </w:div>
    <w:div w:id="602883924">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0720137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3275607">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75771650">
      <w:bodyDiv w:val="1"/>
      <w:marLeft w:val="0"/>
      <w:marRight w:val="0"/>
      <w:marTop w:val="0"/>
      <w:marBottom w:val="0"/>
      <w:divBdr>
        <w:top w:val="none" w:sz="0" w:space="0" w:color="auto"/>
        <w:left w:val="none" w:sz="0" w:space="0" w:color="auto"/>
        <w:bottom w:val="none" w:sz="0" w:space="0" w:color="auto"/>
        <w:right w:val="none" w:sz="0" w:space="0" w:color="auto"/>
      </w:divBdr>
    </w:div>
    <w:div w:id="678822839">
      <w:bodyDiv w:val="1"/>
      <w:marLeft w:val="0"/>
      <w:marRight w:val="0"/>
      <w:marTop w:val="0"/>
      <w:marBottom w:val="0"/>
      <w:divBdr>
        <w:top w:val="none" w:sz="0" w:space="0" w:color="auto"/>
        <w:left w:val="none" w:sz="0" w:space="0" w:color="auto"/>
        <w:bottom w:val="none" w:sz="0" w:space="0" w:color="auto"/>
        <w:right w:val="none" w:sz="0" w:space="0" w:color="auto"/>
      </w:divBdr>
    </w:div>
    <w:div w:id="679552806">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4870638">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05176723">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21246770">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328427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635381">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43454066">
      <w:bodyDiv w:val="1"/>
      <w:marLeft w:val="0"/>
      <w:marRight w:val="0"/>
      <w:marTop w:val="0"/>
      <w:marBottom w:val="0"/>
      <w:divBdr>
        <w:top w:val="none" w:sz="0" w:space="0" w:color="auto"/>
        <w:left w:val="none" w:sz="0" w:space="0" w:color="auto"/>
        <w:bottom w:val="none" w:sz="0" w:space="0" w:color="auto"/>
        <w:right w:val="none" w:sz="0" w:space="0" w:color="auto"/>
      </w:divBdr>
    </w:div>
    <w:div w:id="750546295">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60569282">
      <w:bodyDiv w:val="1"/>
      <w:marLeft w:val="0"/>
      <w:marRight w:val="0"/>
      <w:marTop w:val="0"/>
      <w:marBottom w:val="0"/>
      <w:divBdr>
        <w:top w:val="none" w:sz="0" w:space="0" w:color="auto"/>
        <w:left w:val="none" w:sz="0" w:space="0" w:color="auto"/>
        <w:bottom w:val="none" w:sz="0" w:space="0" w:color="auto"/>
        <w:right w:val="none" w:sz="0" w:space="0" w:color="auto"/>
      </w:divBdr>
    </w:div>
    <w:div w:id="773522856">
      <w:bodyDiv w:val="1"/>
      <w:marLeft w:val="0"/>
      <w:marRight w:val="0"/>
      <w:marTop w:val="0"/>
      <w:marBottom w:val="0"/>
      <w:divBdr>
        <w:top w:val="none" w:sz="0" w:space="0" w:color="auto"/>
        <w:left w:val="none" w:sz="0" w:space="0" w:color="auto"/>
        <w:bottom w:val="none" w:sz="0" w:space="0" w:color="auto"/>
        <w:right w:val="none" w:sz="0" w:space="0" w:color="auto"/>
      </w:divBdr>
    </w:div>
    <w:div w:id="776024993">
      <w:bodyDiv w:val="1"/>
      <w:marLeft w:val="0"/>
      <w:marRight w:val="0"/>
      <w:marTop w:val="0"/>
      <w:marBottom w:val="0"/>
      <w:divBdr>
        <w:top w:val="none" w:sz="0" w:space="0" w:color="auto"/>
        <w:left w:val="none" w:sz="0" w:space="0" w:color="auto"/>
        <w:bottom w:val="none" w:sz="0" w:space="0" w:color="auto"/>
        <w:right w:val="none" w:sz="0" w:space="0" w:color="auto"/>
      </w:divBdr>
    </w:div>
    <w:div w:id="781417957">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88351245">
      <w:bodyDiv w:val="1"/>
      <w:marLeft w:val="0"/>
      <w:marRight w:val="0"/>
      <w:marTop w:val="0"/>
      <w:marBottom w:val="0"/>
      <w:divBdr>
        <w:top w:val="none" w:sz="0" w:space="0" w:color="auto"/>
        <w:left w:val="none" w:sz="0" w:space="0" w:color="auto"/>
        <w:bottom w:val="none" w:sz="0" w:space="0" w:color="auto"/>
        <w:right w:val="none" w:sz="0" w:space="0" w:color="auto"/>
      </w:divBdr>
    </w:div>
    <w:div w:id="79156060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14764505">
      <w:bodyDiv w:val="1"/>
      <w:marLeft w:val="0"/>
      <w:marRight w:val="0"/>
      <w:marTop w:val="0"/>
      <w:marBottom w:val="0"/>
      <w:divBdr>
        <w:top w:val="none" w:sz="0" w:space="0" w:color="auto"/>
        <w:left w:val="none" w:sz="0" w:space="0" w:color="auto"/>
        <w:bottom w:val="none" w:sz="0" w:space="0" w:color="auto"/>
        <w:right w:val="none" w:sz="0" w:space="0" w:color="auto"/>
      </w:divBdr>
    </w:div>
    <w:div w:id="815294763">
      <w:bodyDiv w:val="1"/>
      <w:marLeft w:val="0"/>
      <w:marRight w:val="0"/>
      <w:marTop w:val="0"/>
      <w:marBottom w:val="0"/>
      <w:divBdr>
        <w:top w:val="none" w:sz="0" w:space="0" w:color="auto"/>
        <w:left w:val="none" w:sz="0" w:space="0" w:color="auto"/>
        <w:bottom w:val="none" w:sz="0" w:space="0" w:color="auto"/>
        <w:right w:val="none" w:sz="0" w:space="0" w:color="auto"/>
      </w:divBdr>
    </w:div>
    <w:div w:id="816068411">
      <w:bodyDiv w:val="1"/>
      <w:marLeft w:val="0"/>
      <w:marRight w:val="0"/>
      <w:marTop w:val="0"/>
      <w:marBottom w:val="0"/>
      <w:divBdr>
        <w:top w:val="none" w:sz="0" w:space="0" w:color="auto"/>
        <w:left w:val="none" w:sz="0" w:space="0" w:color="auto"/>
        <w:bottom w:val="none" w:sz="0" w:space="0" w:color="auto"/>
        <w:right w:val="none" w:sz="0" w:space="0" w:color="auto"/>
      </w:divBdr>
    </w:div>
    <w:div w:id="816803913">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35804879">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2891005">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899100784">
      <w:bodyDiv w:val="1"/>
      <w:marLeft w:val="0"/>
      <w:marRight w:val="0"/>
      <w:marTop w:val="0"/>
      <w:marBottom w:val="0"/>
      <w:divBdr>
        <w:top w:val="none" w:sz="0" w:space="0" w:color="auto"/>
        <w:left w:val="none" w:sz="0" w:space="0" w:color="auto"/>
        <w:bottom w:val="none" w:sz="0" w:space="0" w:color="auto"/>
        <w:right w:val="none" w:sz="0" w:space="0" w:color="auto"/>
      </w:divBdr>
    </w:div>
    <w:div w:id="910235159">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1768250">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19631890">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28588559">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4898315">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1519449">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71639253">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09022581">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28260793">
      <w:bodyDiv w:val="1"/>
      <w:marLeft w:val="0"/>
      <w:marRight w:val="0"/>
      <w:marTop w:val="0"/>
      <w:marBottom w:val="0"/>
      <w:divBdr>
        <w:top w:val="none" w:sz="0" w:space="0" w:color="auto"/>
        <w:left w:val="none" w:sz="0" w:space="0" w:color="auto"/>
        <w:bottom w:val="none" w:sz="0" w:space="0" w:color="auto"/>
        <w:right w:val="none" w:sz="0" w:space="0" w:color="auto"/>
      </w:divBdr>
    </w:div>
    <w:div w:id="1028290957">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59010172">
      <w:bodyDiv w:val="1"/>
      <w:marLeft w:val="0"/>
      <w:marRight w:val="0"/>
      <w:marTop w:val="0"/>
      <w:marBottom w:val="0"/>
      <w:divBdr>
        <w:top w:val="none" w:sz="0" w:space="0" w:color="auto"/>
        <w:left w:val="none" w:sz="0" w:space="0" w:color="auto"/>
        <w:bottom w:val="none" w:sz="0" w:space="0" w:color="auto"/>
        <w:right w:val="none" w:sz="0" w:space="0" w:color="auto"/>
      </w:divBdr>
    </w:div>
    <w:div w:id="1061365368">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0786793">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634511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1856097">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1603898">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17063856">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3231924">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5304">
      <w:bodyDiv w:val="1"/>
      <w:marLeft w:val="0"/>
      <w:marRight w:val="0"/>
      <w:marTop w:val="0"/>
      <w:marBottom w:val="0"/>
      <w:divBdr>
        <w:top w:val="none" w:sz="0" w:space="0" w:color="auto"/>
        <w:left w:val="none" w:sz="0" w:space="0" w:color="auto"/>
        <w:bottom w:val="none" w:sz="0" w:space="0" w:color="auto"/>
        <w:right w:val="none" w:sz="0" w:space="0" w:color="auto"/>
      </w:divBdr>
    </w:div>
    <w:div w:id="1128596263">
      <w:bodyDiv w:val="1"/>
      <w:marLeft w:val="0"/>
      <w:marRight w:val="0"/>
      <w:marTop w:val="0"/>
      <w:marBottom w:val="0"/>
      <w:divBdr>
        <w:top w:val="none" w:sz="0" w:space="0" w:color="auto"/>
        <w:left w:val="none" w:sz="0" w:space="0" w:color="auto"/>
        <w:bottom w:val="none" w:sz="0" w:space="0" w:color="auto"/>
        <w:right w:val="none" w:sz="0" w:space="0" w:color="auto"/>
      </w:divBdr>
    </w:div>
    <w:div w:id="1128932423">
      <w:bodyDiv w:val="1"/>
      <w:marLeft w:val="0"/>
      <w:marRight w:val="0"/>
      <w:marTop w:val="0"/>
      <w:marBottom w:val="0"/>
      <w:divBdr>
        <w:top w:val="none" w:sz="0" w:space="0" w:color="auto"/>
        <w:left w:val="none" w:sz="0" w:space="0" w:color="auto"/>
        <w:bottom w:val="none" w:sz="0" w:space="0" w:color="auto"/>
        <w:right w:val="none" w:sz="0" w:space="0" w:color="auto"/>
      </w:divBdr>
    </w:div>
    <w:div w:id="1141768514">
      <w:bodyDiv w:val="1"/>
      <w:marLeft w:val="0"/>
      <w:marRight w:val="0"/>
      <w:marTop w:val="0"/>
      <w:marBottom w:val="0"/>
      <w:divBdr>
        <w:top w:val="none" w:sz="0" w:space="0" w:color="auto"/>
        <w:left w:val="none" w:sz="0" w:space="0" w:color="auto"/>
        <w:bottom w:val="none" w:sz="0" w:space="0" w:color="auto"/>
        <w:right w:val="none" w:sz="0" w:space="0" w:color="auto"/>
      </w:divBdr>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4913357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230934">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3878720">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29146070">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63150263">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293634282">
      <w:bodyDiv w:val="1"/>
      <w:marLeft w:val="0"/>
      <w:marRight w:val="0"/>
      <w:marTop w:val="0"/>
      <w:marBottom w:val="0"/>
      <w:divBdr>
        <w:top w:val="none" w:sz="0" w:space="0" w:color="auto"/>
        <w:left w:val="none" w:sz="0" w:space="0" w:color="auto"/>
        <w:bottom w:val="none" w:sz="0" w:space="0" w:color="auto"/>
        <w:right w:val="none" w:sz="0" w:space="0" w:color="auto"/>
      </w:divBdr>
    </w:div>
    <w:div w:id="1296713139">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07277018">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1933505">
      <w:bodyDiv w:val="1"/>
      <w:marLeft w:val="0"/>
      <w:marRight w:val="0"/>
      <w:marTop w:val="0"/>
      <w:marBottom w:val="0"/>
      <w:divBdr>
        <w:top w:val="none" w:sz="0" w:space="0" w:color="auto"/>
        <w:left w:val="none" w:sz="0" w:space="0" w:color="auto"/>
        <w:bottom w:val="none" w:sz="0" w:space="0" w:color="auto"/>
        <w:right w:val="none" w:sz="0" w:space="0" w:color="auto"/>
      </w:divBdr>
    </w:div>
    <w:div w:id="1344087384">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1179680">
      <w:bodyDiv w:val="1"/>
      <w:marLeft w:val="0"/>
      <w:marRight w:val="0"/>
      <w:marTop w:val="0"/>
      <w:marBottom w:val="0"/>
      <w:divBdr>
        <w:top w:val="none" w:sz="0" w:space="0" w:color="auto"/>
        <w:left w:val="none" w:sz="0" w:space="0" w:color="auto"/>
        <w:bottom w:val="none" w:sz="0" w:space="0" w:color="auto"/>
        <w:right w:val="none" w:sz="0" w:space="0" w:color="auto"/>
      </w:divBdr>
    </w:div>
    <w:div w:id="1351569703">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2555613">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7939695">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19670664">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25347646">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1950150">
      <w:bodyDiv w:val="1"/>
      <w:marLeft w:val="0"/>
      <w:marRight w:val="0"/>
      <w:marTop w:val="0"/>
      <w:marBottom w:val="0"/>
      <w:divBdr>
        <w:top w:val="none" w:sz="0" w:space="0" w:color="auto"/>
        <w:left w:val="none" w:sz="0" w:space="0" w:color="auto"/>
        <w:bottom w:val="none" w:sz="0" w:space="0" w:color="auto"/>
        <w:right w:val="none" w:sz="0" w:space="0" w:color="auto"/>
      </w:divBdr>
    </w:div>
    <w:div w:id="1447851887">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4614905">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6927534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72014758">
      <w:bodyDiv w:val="1"/>
      <w:marLeft w:val="0"/>
      <w:marRight w:val="0"/>
      <w:marTop w:val="0"/>
      <w:marBottom w:val="0"/>
      <w:divBdr>
        <w:top w:val="none" w:sz="0" w:space="0" w:color="auto"/>
        <w:left w:val="none" w:sz="0" w:space="0" w:color="auto"/>
        <w:bottom w:val="none" w:sz="0" w:space="0" w:color="auto"/>
        <w:right w:val="none" w:sz="0" w:space="0" w:color="auto"/>
      </w:divBdr>
    </w:div>
    <w:div w:id="1472358538">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89445482">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0099">
      <w:bodyDiv w:val="1"/>
      <w:marLeft w:val="0"/>
      <w:marRight w:val="0"/>
      <w:marTop w:val="0"/>
      <w:marBottom w:val="0"/>
      <w:divBdr>
        <w:top w:val="none" w:sz="0" w:space="0" w:color="auto"/>
        <w:left w:val="none" w:sz="0" w:space="0" w:color="auto"/>
        <w:bottom w:val="none" w:sz="0" w:space="0" w:color="auto"/>
        <w:right w:val="none" w:sz="0" w:space="0" w:color="auto"/>
      </w:divBdr>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45675216">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66646729">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77399534">
      <w:bodyDiv w:val="1"/>
      <w:marLeft w:val="0"/>
      <w:marRight w:val="0"/>
      <w:marTop w:val="0"/>
      <w:marBottom w:val="0"/>
      <w:divBdr>
        <w:top w:val="none" w:sz="0" w:space="0" w:color="auto"/>
        <w:left w:val="none" w:sz="0" w:space="0" w:color="auto"/>
        <w:bottom w:val="none" w:sz="0" w:space="0" w:color="auto"/>
        <w:right w:val="none" w:sz="0" w:space="0" w:color="auto"/>
      </w:divBdr>
    </w:div>
    <w:div w:id="1578858899">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4298743">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598782431">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45742046">
      <w:bodyDiv w:val="1"/>
      <w:marLeft w:val="0"/>
      <w:marRight w:val="0"/>
      <w:marTop w:val="0"/>
      <w:marBottom w:val="0"/>
      <w:divBdr>
        <w:top w:val="none" w:sz="0" w:space="0" w:color="auto"/>
        <w:left w:val="none" w:sz="0" w:space="0" w:color="auto"/>
        <w:bottom w:val="none" w:sz="0" w:space="0" w:color="auto"/>
        <w:right w:val="none" w:sz="0" w:space="0" w:color="auto"/>
      </w:divBdr>
    </w:div>
    <w:div w:id="1647582904">
      <w:bodyDiv w:val="1"/>
      <w:marLeft w:val="0"/>
      <w:marRight w:val="0"/>
      <w:marTop w:val="0"/>
      <w:marBottom w:val="0"/>
      <w:divBdr>
        <w:top w:val="none" w:sz="0" w:space="0" w:color="auto"/>
        <w:left w:val="none" w:sz="0" w:space="0" w:color="auto"/>
        <w:bottom w:val="none" w:sz="0" w:space="0" w:color="auto"/>
        <w:right w:val="none" w:sz="0" w:space="0" w:color="auto"/>
      </w:divBdr>
    </w:div>
    <w:div w:id="1654675056">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55834726">
      <w:bodyDiv w:val="1"/>
      <w:marLeft w:val="0"/>
      <w:marRight w:val="0"/>
      <w:marTop w:val="0"/>
      <w:marBottom w:val="0"/>
      <w:divBdr>
        <w:top w:val="none" w:sz="0" w:space="0" w:color="auto"/>
        <w:left w:val="none" w:sz="0" w:space="0" w:color="auto"/>
        <w:bottom w:val="none" w:sz="0" w:space="0" w:color="auto"/>
        <w:right w:val="none" w:sz="0" w:space="0" w:color="auto"/>
      </w:divBdr>
    </w:div>
    <w:div w:id="1656294957">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266142">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7999345">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081096">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5307">
      <w:bodyDiv w:val="1"/>
      <w:marLeft w:val="0"/>
      <w:marRight w:val="0"/>
      <w:marTop w:val="0"/>
      <w:marBottom w:val="0"/>
      <w:divBdr>
        <w:top w:val="none" w:sz="0" w:space="0" w:color="auto"/>
        <w:left w:val="none" w:sz="0" w:space="0" w:color="auto"/>
        <w:bottom w:val="none" w:sz="0" w:space="0" w:color="auto"/>
        <w:right w:val="none" w:sz="0" w:space="0" w:color="auto"/>
      </w:divBdr>
    </w:div>
    <w:div w:id="1718117813">
      <w:bodyDiv w:val="1"/>
      <w:marLeft w:val="0"/>
      <w:marRight w:val="0"/>
      <w:marTop w:val="0"/>
      <w:marBottom w:val="0"/>
      <w:divBdr>
        <w:top w:val="none" w:sz="0" w:space="0" w:color="auto"/>
        <w:left w:val="none" w:sz="0" w:space="0" w:color="auto"/>
        <w:bottom w:val="none" w:sz="0" w:space="0" w:color="auto"/>
        <w:right w:val="none" w:sz="0" w:space="0" w:color="auto"/>
      </w:divBdr>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29260741">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8743811">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6027185">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829800">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81685953">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79243454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47161749">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56267834">
      <w:bodyDiv w:val="1"/>
      <w:marLeft w:val="0"/>
      <w:marRight w:val="0"/>
      <w:marTop w:val="0"/>
      <w:marBottom w:val="0"/>
      <w:divBdr>
        <w:top w:val="none" w:sz="0" w:space="0" w:color="auto"/>
        <w:left w:val="none" w:sz="0" w:space="0" w:color="auto"/>
        <w:bottom w:val="none" w:sz="0" w:space="0" w:color="auto"/>
        <w:right w:val="none" w:sz="0" w:space="0" w:color="auto"/>
      </w:divBdr>
    </w:div>
    <w:div w:id="1860729356">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2840624">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7814316">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035452">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3883537">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35458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899127225">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710973">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0529466">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7549614">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35941265">
      <w:bodyDiv w:val="1"/>
      <w:marLeft w:val="0"/>
      <w:marRight w:val="0"/>
      <w:marTop w:val="0"/>
      <w:marBottom w:val="0"/>
      <w:divBdr>
        <w:top w:val="none" w:sz="0" w:space="0" w:color="auto"/>
        <w:left w:val="none" w:sz="0" w:space="0" w:color="auto"/>
        <w:bottom w:val="none" w:sz="0" w:space="0" w:color="auto"/>
        <w:right w:val="none" w:sz="0" w:space="0" w:color="auto"/>
      </w:divBdr>
    </w:div>
    <w:div w:id="1939832080">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43877015">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5933504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383289">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1994021207">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28672697">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48092862">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59158000">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64868808">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79672930">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1005108">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097557693">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435298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package" Target="embeddings/Microsoft_PowerPoint_Presentation1.pptx"/><Relationship Id="rId34" Type="http://schemas.openxmlformats.org/officeDocument/2006/relationships/image" Target="media/image15.png"/><Relationship Id="rId42" Type="http://schemas.openxmlformats.org/officeDocument/2006/relationships/footer" Target="footer2.xml"/><Relationship Id="rId47" Type="http://schemas.openxmlformats.org/officeDocument/2006/relationships/image" Target="media/image23.PNG"/><Relationship Id="rId50" Type="http://schemas.openxmlformats.org/officeDocument/2006/relationships/hyperlink" Target="file:///C:\src\social_presence\MunicipalityPresenceInFacebook.bg.doc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www.entityframeworktutorial.net/Images/EF-overview.png" TargetMode="External"/><Relationship Id="rId33" Type="http://schemas.openxmlformats.org/officeDocument/2006/relationships/hyperlink" Target="https://developers.facebook.com/docs/facebook-login/manually-build-a-login-flow" TargetMode="External"/><Relationship Id="rId38" Type="http://schemas.openxmlformats.org/officeDocument/2006/relationships/header" Target="header1.xml"/><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hyperlink" Target="https://developers.facebook.com/docs/ios/login/"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developers.facebook.com/docs/facebook-login/windows-phone" TargetMode="External"/><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yperlink" Target="https://socialpresence.azurewebsites.net/"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hyperlink" Target="http://www.entityframeworktutorial.net/Images/ORM.png" TargetMode="External"/><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hyperlink" Target="file:///C:\src\social_presence\MunicipalityPresenceInFacebook.bg.docx" TargetMode="Externa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yperlink" Target="https://developers.facebook.com/docs/facebook-login/web" TargetMode="External"/><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developers.facebook.com/docs/android/login-with-facebook"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opendata.government.bg/dataset/ttpncbctbne-ha-o6wnhnte-b-counajihnte-mpexn/resource/aee77bdb-b4d0-436e-85d3-a41e91f6f589" TargetMode="External"/><Relationship Id="rId8" Type="http://schemas.openxmlformats.org/officeDocument/2006/relationships/endnotes" Target="endnotes.xml"/><Relationship Id="rId51" Type="http://schemas.openxmlformats.org/officeDocument/2006/relationships/hyperlink" Target="file:///C:\src\social_presence\MunicipalityPresenceInFacebook.bg.doc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35</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27</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33</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34</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36</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37</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30</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24</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28</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29</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31</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32</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25</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38</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26</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
    <b:Tag>Goo16</b:Tag>
    <b:SourceType>DocumentFromInternetSite</b:SourceType>
    <b:Guid>{8818B899-CABB-42AC-AD3A-A7E51ABE744D}</b:Guid>
    <b:Author>
      <b:Author>
        <b:Corporate>Google Inc</b:Corporate>
      </b:Author>
    </b:Author>
    <b:Title>Java on Google Cloud Platform</b:Title>
    <b:InternetSiteTitle>Google Cloud Platform</b:InternetSiteTitle>
    <b:YearAccessed>2016</b:YearAccessed>
    <b:MonthAccessed>October</b:MonthAccessed>
    <b:DayAccessed>1</b:DayAccessed>
    <b:RefOrder>22</b:RefOrder>
  </b:Source>
  <b:Source>
    <b:Tag>Goo161</b:Tag>
    <b:SourceType>DocumentFromInternetSite</b:SourceType>
    <b:Guid>{48DDB3E7-C240-4D6D-AF7E-9004162C714B}</b:Guid>
    <b:Author>
      <b:Author>
        <b:Corporate>Google Inc</b:Corporate>
      </b:Author>
    </b:Author>
    <b:Title>Java tools</b:Title>
    <b:InternetSiteTitle>Google Cloud Platform</b:InternetSiteTitle>
    <b:YearAccessed>2016</b:YearAccessed>
    <b:MonthAccessed>October</b:MonthAccessed>
    <b:DayAccessed>1</b:DayAccessed>
    <b:RefOrder>23</b:RefOrder>
  </b:Source>
  <b:Source>
    <b:Tag>Щое</b:Tag>
    <b:SourceType>DocumentFromInternetSite</b:SourceType>
    <b:Guid>{7C77AB3B-0EDE-4295-835D-5FC0336BDA46}</b:Guid>
    <b:Title>Що е то бизнес процес?</b:Title>
    <b:InternetSiteTitle>Imbility</b:InternetSiteTitle>
    <b:URL>http://www.imbility.com/index.php/bg/%D0%9A%D0%BE%D0%BD%D1%81%D1%83%D0%BB%D1%82%D0%B0%D0%BD%D1%82%D1%81%D0%BA%D0%B8-%D1%83%D1%81%D0%BB%D1%83%D0%B3%D0%B8/%D0%A3%D0%BF%D1%80%D0%B0%D0%B2%D0%BB%D0%B5%D0%BD%D0%B8%D0%B5-%D0%BD%D0%B0-%D0%B1%D0%B8%D0%B7%D0%BD%D0%</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2DFBFE-35DF-4990-9BAF-2E216CC30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67</Pages>
  <Words>12985</Words>
  <Characters>74021</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86833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3</cp:revision>
  <dcterms:created xsi:type="dcterms:W3CDTF">2016-10-02T10:26:00Z</dcterms:created>
  <dcterms:modified xsi:type="dcterms:W3CDTF">2016-10-02T10:33:00Z</dcterms:modified>
</cp:coreProperties>
</file>