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EE1AF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EE1AF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C4" w:rsidRDefault="00EE1AFA"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425C4" w:rsidRDefault="00EE1AFA"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v:textbox>
                    <w10:wrap type="square" anchorx="page" anchory="page"/>
                  </v:shape>
                </w:pict>
              </mc:Fallback>
            </mc:AlternateContent>
          </w:r>
        </w:p>
        <w:p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rsidR="009A5471" w:rsidRPr="007B5457" w:rsidRDefault="009A5471" w:rsidP="007B5457">
          <w:pPr>
            <w:pStyle w:val="TOCHeading"/>
            <w:rPr>
              <w:rStyle w:val="Heading1Char"/>
              <w:b/>
            </w:rPr>
          </w:pPr>
          <w:r w:rsidRPr="007B5457">
            <w:rPr>
              <w:rStyle w:val="Heading1Char"/>
              <w:b/>
            </w:rPr>
            <w:t>Contents</w:t>
          </w:r>
        </w:p>
        <w:p w:rsidR="007B5457"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1383983" w:history="1">
            <w:r w:rsidR="007B5457" w:rsidRPr="006C65C6">
              <w:rPr>
                <w:rStyle w:val="Hyperlink"/>
                <w:noProof/>
              </w:rPr>
              <w:t>Увод</w:t>
            </w:r>
            <w:r w:rsidR="007B5457">
              <w:rPr>
                <w:noProof/>
                <w:webHidden/>
              </w:rPr>
              <w:tab/>
            </w:r>
            <w:r w:rsidR="007B5457">
              <w:rPr>
                <w:noProof/>
                <w:webHidden/>
              </w:rPr>
              <w:fldChar w:fldCharType="begin"/>
            </w:r>
            <w:r w:rsidR="007B5457">
              <w:rPr>
                <w:noProof/>
                <w:webHidden/>
              </w:rPr>
              <w:instrText xml:space="preserve"> PAGEREF _Toc461383983 \h </w:instrText>
            </w:r>
            <w:r w:rsidR="007B5457">
              <w:rPr>
                <w:noProof/>
                <w:webHidden/>
              </w:rPr>
            </w:r>
            <w:r w:rsidR="007B5457">
              <w:rPr>
                <w:noProof/>
                <w:webHidden/>
              </w:rPr>
              <w:fldChar w:fldCharType="separate"/>
            </w:r>
            <w:r w:rsidR="007B5457">
              <w:rPr>
                <w:noProof/>
                <w:webHidden/>
              </w:rPr>
              <w:t>3</w:t>
            </w:r>
            <w:r w:rsidR="007B5457">
              <w:rPr>
                <w:noProof/>
                <w:webHidden/>
              </w:rPr>
              <w:fldChar w:fldCharType="end"/>
            </w:r>
          </w:hyperlink>
        </w:p>
        <w:p w:rsidR="007B5457" w:rsidRDefault="00EE1AFA">
          <w:pPr>
            <w:pStyle w:val="TOC1"/>
            <w:tabs>
              <w:tab w:val="right" w:leader="dot" w:pos="9350"/>
            </w:tabs>
            <w:rPr>
              <w:rFonts w:asciiTheme="minorHAnsi" w:eastAsiaTheme="minorEastAsia" w:hAnsiTheme="minorHAnsi" w:cstheme="minorBidi"/>
              <w:noProof/>
              <w:sz w:val="22"/>
              <w:szCs w:val="22"/>
              <w:lang w:val="en-US"/>
            </w:rPr>
          </w:pPr>
          <w:hyperlink w:anchor="_Toc461383984" w:history="1">
            <w:r w:rsidR="007B5457" w:rsidRPr="006C65C6">
              <w:rPr>
                <w:rStyle w:val="Hyperlink"/>
                <w:noProof/>
              </w:rPr>
              <w:t>Related work</w:t>
            </w:r>
            <w:r w:rsidR="007B5457">
              <w:rPr>
                <w:noProof/>
                <w:webHidden/>
              </w:rPr>
              <w:tab/>
            </w:r>
            <w:r w:rsidR="007B5457">
              <w:rPr>
                <w:noProof/>
                <w:webHidden/>
              </w:rPr>
              <w:fldChar w:fldCharType="begin"/>
            </w:r>
            <w:r w:rsidR="007B5457">
              <w:rPr>
                <w:noProof/>
                <w:webHidden/>
              </w:rPr>
              <w:instrText xml:space="preserve"> PAGEREF _Toc461383984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EE1AFA">
          <w:pPr>
            <w:pStyle w:val="TOC1"/>
            <w:tabs>
              <w:tab w:val="right" w:leader="dot" w:pos="9350"/>
            </w:tabs>
            <w:rPr>
              <w:rFonts w:asciiTheme="minorHAnsi" w:eastAsiaTheme="minorEastAsia" w:hAnsiTheme="minorHAnsi" w:cstheme="minorBidi"/>
              <w:noProof/>
              <w:sz w:val="22"/>
              <w:szCs w:val="22"/>
              <w:lang w:val="en-US"/>
            </w:rPr>
          </w:pPr>
          <w:hyperlink w:anchor="_Toc461383985" w:history="1">
            <w:r w:rsidR="007B5457" w:rsidRPr="006C65C6">
              <w:rPr>
                <w:rStyle w:val="Hyperlink"/>
                <w:noProof/>
              </w:rPr>
              <w:t>Detailed requirements</w:t>
            </w:r>
            <w:r w:rsidR="007B5457">
              <w:rPr>
                <w:noProof/>
                <w:webHidden/>
              </w:rPr>
              <w:tab/>
            </w:r>
            <w:r w:rsidR="007B5457">
              <w:rPr>
                <w:noProof/>
                <w:webHidden/>
              </w:rPr>
              <w:fldChar w:fldCharType="begin"/>
            </w:r>
            <w:r w:rsidR="007B5457">
              <w:rPr>
                <w:noProof/>
                <w:webHidden/>
              </w:rPr>
              <w:instrText xml:space="preserve"> PAGEREF _Toc461383985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EE1AFA">
          <w:pPr>
            <w:pStyle w:val="TOC2"/>
            <w:tabs>
              <w:tab w:val="right" w:leader="dot" w:pos="9350"/>
            </w:tabs>
            <w:rPr>
              <w:rFonts w:asciiTheme="minorHAnsi" w:eastAsiaTheme="minorEastAsia" w:hAnsiTheme="minorHAnsi" w:cstheme="minorBidi"/>
              <w:noProof/>
              <w:sz w:val="22"/>
              <w:szCs w:val="22"/>
              <w:lang w:val="en-US"/>
            </w:rPr>
          </w:pPr>
          <w:hyperlink w:anchor="_Toc461383986" w:history="1">
            <w:r w:rsidR="007B5457" w:rsidRPr="006C65C6">
              <w:rPr>
                <w:rStyle w:val="Hyperlink"/>
                <w:noProof/>
              </w:rPr>
              <w:t>Functional requirements</w:t>
            </w:r>
            <w:r w:rsidR="007B5457">
              <w:rPr>
                <w:noProof/>
                <w:webHidden/>
              </w:rPr>
              <w:tab/>
            </w:r>
            <w:r w:rsidR="007B5457">
              <w:rPr>
                <w:noProof/>
                <w:webHidden/>
              </w:rPr>
              <w:fldChar w:fldCharType="begin"/>
            </w:r>
            <w:r w:rsidR="007B5457">
              <w:rPr>
                <w:noProof/>
                <w:webHidden/>
              </w:rPr>
              <w:instrText xml:space="preserve"> PAGEREF _Toc461383986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3987" w:history="1">
            <w:r w:rsidR="007B5457" w:rsidRPr="006C65C6">
              <w:rPr>
                <w:rStyle w:val="Hyperlink"/>
                <w:noProof/>
              </w:rPr>
              <w:t>User authentication</w:t>
            </w:r>
            <w:r w:rsidR="007B5457">
              <w:rPr>
                <w:noProof/>
                <w:webHidden/>
              </w:rPr>
              <w:tab/>
            </w:r>
            <w:r w:rsidR="007B5457">
              <w:rPr>
                <w:noProof/>
                <w:webHidden/>
              </w:rPr>
              <w:fldChar w:fldCharType="begin"/>
            </w:r>
            <w:r w:rsidR="007B5457">
              <w:rPr>
                <w:noProof/>
                <w:webHidden/>
              </w:rPr>
              <w:instrText xml:space="preserve"> PAGEREF _Toc461383987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3988" w:history="1">
            <w:r w:rsidR="007B5457" w:rsidRPr="006C65C6">
              <w:rPr>
                <w:rStyle w:val="Hyperlink"/>
                <w:noProof/>
              </w:rPr>
              <w:t>Capture and present general data about the municipality</w:t>
            </w:r>
            <w:r w:rsidR="007B5457">
              <w:rPr>
                <w:noProof/>
                <w:webHidden/>
              </w:rPr>
              <w:tab/>
            </w:r>
            <w:r w:rsidR="007B5457">
              <w:rPr>
                <w:noProof/>
                <w:webHidden/>
              </w:rPr>
              <w:fldChar w:fldCharType="begin"/>
            </w:r>
            <w:r w:rsidR="007B5457">
              <w:rPr>
                <w:noProof/>
                <w:webHidden/>
              </w:rPr>
              <w:instrText xml:space="preserve"> PAGEREF _Toc461383988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3989" w:history="1">
            <w:r w:rsidR="007B5457" w:rsidRPr="006C65C6">
              <w:rPr>
                <w:rStyle w:val="Hyperlink"/>
                <w:noProof/>
              </w:rPr>
              <w:t>Convenient data browsing</w:t>
            </w:r>
            <w:r w:rsidR="007B5457">
              <w:rPr>
                <w:noProof/>
                <w:webHidden/>
              </w:rPr>
              <w:tab/>
            </w:r>
            <w:r w:rsidR="007B5457">
              <w:rPr>
                <w:noProof/>
                <w:webHidden/>
              </w:rPr>
              <w:fldChar w:fldCharType="begin"/>
            </w:r>
            <w:r w:rsidR="007B5457">
              <w:rPr>
                <w:noProof/>
                <w:webHidden/>
              </w:rPr>
              <w:instrText xml:space="preserve"> PAGEREF _Toc461383989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3990" w:history="1">
            <w:r w:rsidR="007B5457" w:rsidRPr="006C65C6">
              <w:rPr>
                <w:rStyle w:val="Hyperlink"/>
                <w:noProof/>
              </w:rPr>
              <w:t>Open data</w:t>
            </w:r>
            <w:r w:rsidR="007B5457">
              <w:rPr>
                <w:noProof/>
                <w:webHidden/>
              </w:rPr>
              <w:tab/>
            </w:r>
            <w:r w:rsidR="007B5457">
              <w:rPr>
                <w:noProof/>
                <w:webHidden/>
              </w:rPr>
              <w:fldChar w:fldCharType="begin"/>
            </w:r>
            <w:r w:rsidR="007B5457">
              <w:rPr>
                <w:noProof/>
                <w:webHidden/>
              </w:rPr>
              <w:instrText xml:space="preserve"> PAGEREF _Toc461383990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EE1AFA">
          <w:pPr>
            <w:pStyle w:val="TOC2"/>
            <w:tabs>
              <w:tab w:val="right" w:leader="dot" w:pos="9350"/>
            </w:tabs>
            <w:rPr>
              <w:rFonts w:asciiTheme="minorHAnsi" w:eastAsiaTheme="minorEastAsia" w:hAnsiTheme="minorHAnsi" w:cstheme="minorBidi"/>
              <w:noProof/>
              <w:sz w:val="22"/>
              <w:szCs w:val="22"/>
              <w:lang w:val="en-US"/>
            </w:rPr>
          </w:pPr>
          <w:hyperlink w:anchor="_Toc461383991" w:history="1">
            <w:r w:rsidR="007B5457" w:rsidRPr="006C65C6">
              <w:rPr>
                <w:rStyle w:val="Hyperlink"/>
                <w:noProof/>
              </w:rPr>
              <w:t>Non-functional requirements</w:t>
            </w:r>
            <w:r w:rsidR="007B5457">
              <w:rPr>
                <w:noProof/>
                <w:webHidden/>
              </w:rPr>
              <w:tab/>
            </w:r>
            <w:r w:rsidR="007B5457">
              <w:rPr>
                <w:noProof/>
                <w:webHidden/>
              </w:rPr>
              <w:fldChar w:fldCharType="begin"/>
            </w:r>
            <w:r w:rsidR="007B5457">
              <w:rPr>
                <w:noProof/>
                <w:webHidden/>
              </w:rPr>
              <w:instrText xml:space="preserve"> PAGEREF _Toc461383991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3992" w:history="1">
            <w:r w:rsidR="007B5457" w:rsidRPr="006C65C6">
              <w:rPr>
                <w:rStyle w:val="Hyperlink"/>
                <w:noProof/>
              </w:rPr>
              <w:t>Database management - easy addition of columns</w:t>
            </w:r>
            <w:r w:rsidR="007B5457">
              <w:rPr>
                <w:noProof/>
                <w:webHidden/>
              </w:rPr>
              <w:tab/>
            </w:r>
            <w:r w:rsidR="007B5457">
              <w:rPr>
                <w:noProof/>
                <w:webHidden/>
              </w:rPr>
              <w:fldChar w:fldCharType="begin"/>
            </w:r>
            <w:r w:rsidR="007B5457">
              <w:rPr>
                <w:noProof/>
                <w:webHidden/>
              </w:rPr>
              <w:instrText xml:space="preserve"> PAGEREF _Toc461383992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3993" w:history="1">
            <w:r w:rsidR="007B5457" w:rsidRPr="006C65C6">
              <w:rPr>
                <w:rStyle w:val="Hyperlink"/>
                <w:noProof/>
              </w:rPr>
              <w:t>Automated regression tests</w:t>
            </w:r>
            <w:r w:rsidR="007B5457">
              <w:rPr>
                <w:noProof/>
                <w:webHidden/>
              </w:rPr>
              <w:tab/>
            </w:r>
            <w:r w:rsidR="007B5457">
              <w:rPr>
                <w:noProof/>
                <w:webHidden/>
              </w:rPr>
              <w:fldChar w:fldCharType="begin"/>
            </w:r>
            <w:r w:rsidR="007B5457">
              <w:rPr>
                <w:noProof/>
                <w:webHidden/>
              </w:rPr>
              <w:instrText xml:space="preserve"> PAGEREF _Toc461383993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3994" w:history="1">
            <w:r w:rsidR="007B5457" w:rsidRPr="006C65C6">
              <w:rPr>
                <w:rStyle w:val="Hyperlink"/>
                <w:noProof/>
              </w:rPr>
              <w:t>Application deployment</w:t>
            </w:r>
            <w:r w:rsidR="007B5457">
              <w:rPr>
                <w:noProof/>
                <w:webHidden/>
              </w:rPr>
              <w:tab/>
            </w:r>
            <w:r w:rsidR="007B5457">
              <w:rPr>
                <w:noProof/>
                <w:webHidden/>
              </w:rPr>
              <w:fldChar w:fldCharType="begin"/>
            </w:r>
            <w:r w:rsidR="007B5457">
              <w:rPr>
                <w:noProof/>
                <w:webHidden/>
              </w:rPr>
              <w:instrText xml:space="preserve"> PAGEREF _Toc461383994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EE1AFA">
          <w:pPr>
            <w:pStyle w:val="TOC1"/>
            <w:tabs>
              <w:tab w:val="right" w:leader="dot" w:pos="9350"/>
            </w:tabs>
            <w:rPr>
              <w:rFonts w:asciiTheme="minorHAnsi" w:eastAsiaTheme="minorEastAsia" w:hAnsiTheme="minorHAnsi" w:cstheme="minorBidi"/>
              <w:noProof/>
              <w:sz w:val="22"/>
              <w:szCs w:val="22"/>
              <w:lang w:val="en-US"/>
            </w:rPr>
          </w:pPr>
          <w:hyperlink w:anchor="_Toc461383995" w:history="1">
            <w:r w:rsidR="007B5457" w:rsidRPr="006C65C6">
              <w:rPr>
                <w:rStyle w:val="Hyperlink"/>
                <w:noProof/>
              </w:rPr>
              <w:t>Architecture</w:t>
            </w:r>
            <w:r w:rsidR="007B5457">
              <w:rPr>
                <w:noProof/>
                <w:webHidden/>
              </w:rPr>
              <w:tab/>
            </w:r>
            <w:r w:rsidR="007B5457">
              <w:rPr>
                <w:noProof/>
                <w:webHidden/>
              </w:rPr>
              <w:fldChar w:fldCharType="begin"/>
            </w:r>
            <w:r w:rsidR="007B5457">
              <w:rPr>
                <w:noProof/>
                <w:webHidden/>
              </w:rPr>
              <w:instrText xml:space="preserve"> PAGEREF _Toc461383995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EE1AFA">
          <w:pPr>
            <w:pStyle w:val="TOC2"/>
            <w:tabs>
              <w:tab w:val="right" w:leader="dot" w:pos="9350"/>
            </w:tabs>
            <w:rPr>
              <w:rFonts w:asciiTheme="minorHAnsi" w:eastAsiaTheme="minorEastAsia" w:hAnsiTheme="minorHAnsi" w:cstheme="minorBidi"/>
              <w:noProof/>
              <w:sz w:val="22"/>
              <w:szCs w:val="22"/>
              <w:lang w:val="en-US"/>
            </w:rPr>
          </w:pPr>
          <w:hyperlink w:anchor="_Toc461383996" w:history="1">
            <w:r w:rsidR="007B5457" w:rsidRPr="006C65C6">
              <w:rPr>
                <w:rStyle w:val="Hyperlink"/>
                <w:noProof/>
              </w:rPr>
              <w:t>Data access layer</w:t>
            </w:r>
            <w:r w:rsidR="007B5457">
              <w:rPr>
                <w:noProof/>
                <w:webHidden/>
              </w:rPr>
              <w:tab/>
            </w:r>
            <w:r w:rsidR="007B5457">
              <w:rPr>
                <w:noProof/>
                <w:webHidden/>
              </w:rPr>
              <w:fldChar w:fldCharType="begin"/>
            </w:r>
            <w:r w:rsidR="007B5457">
              <w:rPr>
                <w:noProof/>
                <w:webHidden/>
              </w:rPr>
              <w:instrText xml:space="preserve"> PAGEREF _Toc461383996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3997" w:history="1">
            <w:r w:rsidR="007B5457" w:rsidRPr="006C65C6">
              <w:rPr>
                <w:rStyle w:val="Hyperlink"/>
                <w:noProof/>
              </w:rPr>
              <w:t>.NET entity framework</w:t>
            </w:r>
            <w:r w:rsidR="007B5457">
              <w:rPr>
                <w:noProof/>
                <w:webHidden/>
              </w:rPr>
              <w:tab/>
            </w:r>
            <w:r w:rsidR="007B5457">
              <w:rPr>
                <w:noProof/>
                <w:webHidden/>
              </w:rPr>
              <w:fldChar w:fldCharType="begin"/>
            </w:r>
            <w:r w:rsidR="007B5457">
              <w:rPr>
                <w:noProof/>
                <w:webHidden/>
              </w:rPr>
              <w:instrText xml:space="preserve"> PAGEREF _Toc461383997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EE1AFA">
          <w:pPr>
            <w:pStyle w:val="TOC2"/>
            <w:tabs>
              <w:tab w:val="right" w:leader="dot" w:pos="9350"/>
            </w:tabs>
            <w:rPr>
              <w:rFonts w:asciiTheme="minorHAnsi" w:eastAsiaTheme="minorEastAsia" w:hAnsiTheme="minorHAnsi" w:cstheme="minorBidi"/>
              <w:noProof/>
              <w:sz w:val="22"/>
              <w:szCs w:val="22"/>
              <w:lang w:val="en-US"/>
            </w:rPr>
          </w:pPr>
          <w:hyperlink w:anchor="_Toc461383998" w:history="1">
            <w:r w:rsidR="007B5457" w:rsidRPr="006C65C6">
              <w:rPr>
                <w:rStyle w:val="Hyperlink"/>
                <w:noProof/>
              </w:rPr>
              <w:t>Web services</w:t>
            </w:r>
            <w:r w:rsidR="007B5457">
              <w:rPr>
                <w:noProof/>
                <w:webHidden/>
              </w:rPr>
              <w:tab/>
            </w:r>
            <w:r w:rsidR="007B5457">
              <w:rPr>
                <w:noProof/>
                <w:webHidden/>
              </w:rPr>
              <w:fldChar w:fldCharType="begin"/>
            </w:r>
            <w:r w:rsidR="007B5457">
              <w:rPr>
                <w:noProof/>
                <w:webHidden/>
              </w:rPr>
              <w:instrText xml:space="preserve"> PAGEREF _Toc461383998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3999" w:history="1">
            <w:r w:rsidR="007B5457" w:rsidRPr="006C65C6">
              <w:rPr>
                <w:rStyle w:val="Hyperlink"/>
                <w:noProof/>
              </w:rPr>
              <w:t>.NET web services used for AJAX calls/requests</w:t>
            </w:r>
            <w:r w:rsidR="007B5457">
              <w:rPr>
                <w:noProof/>
                <w:webHidden/>
              </w:rPr>
              <w:tab/>
            </w:r>
            <w:r w:rsidR="007B5457">
              <w:rPr>
                <w:noProof/>
                <w:webHidden/>
              </w:rPr>
              <w:fldChar w:fldCharType="begin"/>
            </w:r>
            <w:r w:rsidR="007B5457">
              <w:rPr>
                <w:noProof/>
                <w:webHidden/>
              </w:rPr>
              <w:instrText xml:space="preserve"> PAGEREF _Toc461383999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EE1AFA">
          <w:pPr>
            <w:pStyle w:val="TOC2"/>
            <w:tabs>
              <w:tab w:val="right" w:leader="dot" w:pos="9350"/>
            </w:tabs>
            <w:rPr>
              <w:rFonts w:asciiTheme="minorHAnsi" w:eastAsiaTheme="minorEastAsia" w:hAnsiTheme="minorHAnsi" w:cstheme="minorBidi"/>
              <w:noProof/>
              <w:sz w:val="22"/>
              <w:szCs w:val="22"/>
              <w:lang w:val="en-US"/>
            </w:rPr>
          </w:pPr>
          <w:hyperlink w:anchor="_Toc461384000" w:history="1">
            <w:r w:rsidR="007B5457" w:rsidRPr="006C65C6">
              <w:rPr>
                <w:rStyle w:val="Hyperlink"/>
                <w:noProof/>
              </w:rPr>
              <w:t>Presentation layer</w:t>
            </w:r>
            <w:r w:rsidR="007B5457">
              <w:rPr>
                <w:noProof/>
                <w:webHidden/>
              </w:rPr>
              <w:tab/>
            </w:r>
            <w:r w:rsidR="007B5457">
              <w:rPr>
                <w:noProof/>
                <w:webHidden/>
              </w:rPr>
              <w:fldChar w:fldCharType="begin"/>
            </w:r>
            <w:r w:rsidR="007B5457">
              <w:rPr>
                <w:noProof/>
                <w:webHidden/>
              </w:rPr>
              <w:instrText xml:space="preserve"> PAGEREF _Toc461384000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4001" w:history="1">
            <w:r w:rsidR="007B5457" w:rsidRPr="006C65C6">
              <w:rPr>
                <w:rStyle w:val="Hyperlink"/>
                <w:noProof/>
              </w:rPr>
              <w:t>ASP.NET</w:t>
            </w:r>
            <w:r w:rsidR="007B5457">
              <w:rPr>
                <w:noProof/>
                <w:webHidden/>
              </w:rPr>
              <w:tab/>
            </w:r>
            <w:r w:rsidR="007B5457">
              <w:rPr>
                <w:noProof/>
                <w:webHidden/>
              </w:rPr>
              <w:fldChar w:fldCharType="begin"/>
            </w:r>
            <w:r w:rsidR="007B5457">
              <w:rPr>
                <w:noProof/>
                <w:webHidden/>
              </w:rPr>
              <w:instrText xml:space="preserve"> PAGEREF _Toc461384001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4002" w:history="1">
            <w:r w:rsidR="007B5457" w:rsidRPr="006C65C6">
              <w:rPr>
                <w:rStyle w:val="Hyperlink"/>
                <w:noProof/>
              </w:rPr>
              <w:t>ASP.NET Dynamic Data</w:t>
            </w:r>
            <w:r w:rsidR="007B5457">
              <w:rPr>
                <w:noProof/>
                <w:webHidden/>
              </w:rPr>
              <w:tab/>
            </w:r>
            <w:r w:rsidR="007B5457">
              <w:rPr>
                <w:noProof/>
                <w:webHidden/>
              </w:rPr>
              <w:fldChar w:fldCharType="begin"/>
            </w:r>
            <w:r w:rsidR="007B5457">
              <w:rPr>
                <w:noProof/>
                <w:webHidden/>
              </w:rPr>
              <w:instrText xml:space="preserve"> PAGEREF _Toc461384002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EE1AFA">
          <w:pPr>
            <w:pStyle w:val="TOC2"/>
            <w:tabs>
              <w:tab w:val="right" w:leader="dot" w:pos="9350"/>
            </w:tabs>
            <w:rPr>
              <w:rFonts w:asciiTheme="minorHAnsi" w:eastAsiaTheme="minorEastAsia" w:hAnsiTheme="minorHAnsi" w:cstheme="minorBidi"/>
              <w:noProof/>
              <w:sz w:val="22"/>
              <w:szCs w:val="22"/>
              <w:lang w:val="en-US"/>
            </w:rPr>
          </w:pPr>
          <w:hyperlink w:anchor="_Toc461384003" w:history="1">
            <w:r w:rsidR="007B5457" w:rsidRPr="006C65C6">
              <w:rPr>
                <w:rStyle w:val="Hyperlink"/>
                <w:noProof/>
              </w:rPr>
              <w:t>Data Layer</w:t>
            </w:r>
            <w:r w:rsidR="007B5457">
              <w:rPr>
                <w:noProof/>
                <w:webHidden/>
              </w:rPr>
              <w:tab/>
            </w:r>
            <w:r w:rsidR="007B5457">
              <w:rPr>
                <w:noProof/>
                <w:webHidden/>
              </w:rPr>
              <w:fldChar w:fldCharType="begin"/>
            </w:r>
            <w:r w:rsidR="007B5457">
              <w:rPr>
                <w:noProof/>
                <w:webHidden/>
              </w:rPr>
              <w:instrText xml:space="preserve"> PAGEREF _Toc461384003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4004" w:history="1">
            <w:r w:rsidR="007B5457" w:rsidRPr="006C65C6">
              <w:rPr>
                <w:rStyle w:val="Hyperlink"/>
                <w:noProof/>
              </w:rPr>
              <w:t>Server – MS SQL server</w:t>
            </w:r>
            <w:r w:rsidR="007B5457">
              <w:rPr>
                <w:noProof/>
                <w:webHidden/>
              </w:rPr>
              <w:tab/>
            </w:r>
            <w:r w:rsidR="007B5457">
              <w:rPr>
                <w:noProof/>
                <w:webHidden/>
              </w:rPr>
              <w:fldChar w:fldCharType="begin"/>
            </w:r>
            <w:r w:rsidR="007B5457">
              <w:rPr>
                <w:noProof/>
                <w:webHidden/>
              </w:rPr>
              <w:instrText xml:space="preserve"> PAGEREF _Toc461384004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4005" w:history="1">
            <w:r w:rsidR="007B5457" w:rsidRPr="006C65C6">
              <w:rPr>
                <w:rStyle w:val="Hyperlink"/>
                <w:noProof/>
              </w:rPr>
              <w:t>Schema – normalized DB with synthetic keys</w:t>
            </w:r>
            <w:r w:rsidR="007B5457">
              <w:rPr>
                <w:noProof/>
                <w:webHidden/>
              </w:rPr>
              <w:tab/>
            </w:r>
            <w:r w:rsidR="007B5457">
              <w:rPr>
                <w:noProof/>
                <w:webHidden/>
              </w:rPr>
              <w:fldChar w:fldCharType="begin"/>
            </w:r>
            <w:r w:rsidR="007B5457">
              <w:rPr>
                <w:noProof/>
                <w:webHidden/>
              </w:rPr>
              <w:instrText xml:space="preserve"> PAGEREF _Toc461384005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EE1AFA">
          <w:pPr>
            <w:pStyle w:val="TOC3"/>
            <w:tabs>
              <w:tab w:val="right" w:leader="dot" w:pos="9350"/>
            </w:tabs>
            <w:rPr>
              <w:rFonts w:asciiTheme="minorHAnsi" w:eastAsiaTheme="minorEastAsia" w:hAnsiTheme="minorHAnsi" w:cstheme="minorBidi"/>
              <w:noProof/>
              <w:sz w:val="22"/>
              <w:szCs w:val="22"/>
              <w:lang w:val="en-US"/>
            </w:rPr>
          </w:pPr>
          <w:hyperlink w:anchor="_Toc461384006" w:history="1">
            <w:r w:rsidR="007B5457" w:rsidRPr="006C65C6">
              <w:rPr>
                <w:rStyle w:val="Hyperlink"/>
                <w:noProof/>
              </w:rPr>
              <w:t>Objects and their relations</w:t>
            </w:r>
            <w:r w:rsidR="007B5457">
              <w:rPr>
                <w:noProof/>
                <w:webHidden/>
              </w:rPr>
              <w:tab/>
            </w:r>
            <w:r w:rsidR="007B5457">
              <w:rPr>
                <w:noProof/>
                <w:webHidden/>
              </w:rPr>
              <w:fldChar w:fldCharType="begin"/>
            </w:r>
            <w:r w:rsidR="007B5457">
              <w:rPr>
                <w:noProof/>
                <w:webHidden/>
              </w:rPr>
              <w:instrText xml:space="preserve"> PAGEREF _Toc461384006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EE1AFA">
          <w:pPr>
            <w:pStyle w:val="TOC1"/>
            <w:tabs>
              <w:tab w:val="right" w:leader="dot" w:pos="9350"/>
            </w:tabs>
            <w:rPr>
              <w:rFonts w:asciiTheme="minorHAnsi" w:eastAsiaTheme="minorEastAsia" w:hAnsiTheme="minorHAnsi" w:cstheme="minorBidi"/>
              <w:noProof/>
              <w:sz w:val="22"/>
              <w:szCs w:val="22"/>
              <w:lang w:val="en-US"/>
            </w:rPr>
          </w:pPr>
          <w:hyperlink w:anchor="_Toc461384007" w:history="1">
            <w:r w:rsidR="007B5457" w:rsidRPr="006C65C6">
              <w:rPr>
                <w:rStyle w:val="Hyperlink"/>
                <w:noProof/>
              </w:rPr>
              <w:t>References</w:t>
            </w:r>
            <w:r w:rsidR="007B5457">
              <w:rPr>
                <w:noProof/>
                <w:webHidden/>
              </w:rPr>
              <w:tab/>
            </w:r>
            <w:r w:rsidR="007B5457">
              <w:rPr>
                <w:noProof/>
                <w:webHidden/>
              </w:rPr>
              <w:fldChar w:fldCharType="begin"/>
            </w:r>
            <w:r w:rsidR="007B5457">
              <w:rPr>
                <w:noProof/>
                <w:webHidden/>
              </w:rPr>
              <w:instrText xml:space="preserve"> PAGEREF _Toc461384007 \h </w:instrText>
            </w:r>
            <w:r w:rsidR="007B5457">
              <w:rPr>
                <w:noProof/>
                <w:webHidden/>
              </w:rPr>
            </w:r>
            <w:r w:rsidR="007B5457">
              <w:rPr>
                <w:noProof/>
                <w:webHidden/>
              </w:rPr>
              <w:fldChar w:fldCharType="separate"/>
            </w:r>
            <w:r w:rsidR="007B5457">
              <w:rPr>
                <w:noProof/>
                <w:webHidden/>
              </w:rPr>
              <w:t>20</w:t>
            </w:r>
            <w:r w:rsidR="007B5457">
              <w:rPr>
                <w:noProof/>
                <w:webHidden/>
              </w:rPr>
              <w:fldChar w:fldCharType="end"/>
            </w:r>
          </w:hyperlink>
        </w:p>
        <w:p w:rsidR="009A5471" w:rsidRDefault="009A5471" w:rsidP="007B5457">
          <w:r>
            <w:rPr>
              <w:noProof/>
            </w:rPr>
            <w:fldChar w:fldCharType="end"/>
          </w:r>
        </w:p>
      </w:sdtContent>
    </w:sdt>
    <w:p w:rsidR="009A5471" w:rsidRDefault="009A5471" w:rsidP="007B5457">
      <w:pPr>
        <w:rPr>
          <w:rFonts w:asciiTheme="majorHAnsi" w:eastAsiaTheme="majorEastAsia" w:hAnsiTheme="majorHAnsi" w:cstheme="majorBidi"/>
          <w:spacing w:val="-10"/>
          <w:kern w:val="28"/>
          <w:sz w:val="56"/>
          <w:szCs w:val="56"/>
        </w:rPr>
      </w:pPr>
      <w:r>
        <w:br w:type="page"/>
      </w:r>
    </w:p>
    <w:p w:rsidR="00933FCA" w:rsidRDefault="007873DC" w:rsidP="007B5457">
      <w:pPr>
        <w:pStyle w:val="Heading1"/>
      </w:pPr>
      <w:bookmarkStart w:id="0" w:name="_Toc461383983"/>
      <w:r>
        <w:lastRenderedPageBreak/>
        <w:t xml:space="preserve">Глава 1. </w:t>
      </w:r>
      <w:r w:rsidR="00F73199" w:rsidRPr="007B5457">
        <w:t>Увод</w:t>
      </w:r>
      <w:bookmarkEnd w:id="0"/>
    </w:p>
    <w:p w:rsidR="00180C50" w:rsidRP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7873DC">
            <w:rPr>
              <w:noProof/>
            </w:rPr>
            <w:t>(Уикипедия)</w:t>
          </w:r>
          <w:r w:rsidR="00180C50" w:rsidRPr="00180C50">
            <w:fldChar w:fldCharType="end"/>
          </w:r>
        </w:sdtContent>
      </w:sdt>
      <w:r w:rsidRPr="00180C50">
        <w:t>.</w:t>
      </w:r>
    </w:p>
    <w:p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rsidR="00B7317A" w:rsidRPr="00180C50" w:rsidRDefault="00B7317A" w:rsidP="00B7317A">
      <w:pPr>
        <w:pStyle w:val="Heading2"/>
      </w:pPr>
      <w:r>
        <w:t>Цел и задачи на дипломната работа</w:t>
      </w:r>
    </w:p>
    <w:p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w:t>
      </w:r>
      <w:r w:rsidRPr="00180C50">
        <w:lastRenderedPageBreak/>
        <w:t xml:space="preserve">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rsidR="00F73199" w:rsidRPr="00180C50" w:rsidRDefault="00F73199" w:rsidP="007B5457">
      <w:r w:rsidRPr="00180C50">
        <w:t>Задачи, произтичащи от целта:</w:t>
      </w:r>
    </w:p>
    <w:p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rsidR="00B7317A" w:rsidRDefault="00B7317A" w:rsidP="00B7317A">
      <w:pPr>
        <w:pStyle w:val="Heading2"/>
      </w:pPr>
      <w:r>
        <w:t>Очаквани ползи от реализацията</w:t>
      </w:r>
    </w:p>
    <w:p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rsidR="003134A9" w:rsidRDefault="000504D7" w:rsidP="000504D7">
      <w:pPr>
        <w:pStyle w:val="ListParagraph"/>
        <w:numPr>
          <w:ilvl w:val="0"/>
          <w:numId w:val="6"/>
        </w:numPr>
      </w:pPr>
      <w:r>
        <w:lastRenderedPageBreak/>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rsidR="00B7317A" w:rsidRDefault="002E6B49" w:rsidP="002E6B49">
      <w:pPr>
        <w:pStyle w:val="Heading2"/>
      </w:pPr>
      <w:r>
        <w:t>Структура на дипломната работа</w:t>
      </w:r>
    </w:p>
    <w:p w:rsidR="002E6B49" w:rsidRPr="002E6B49" w:rsidRDefault="002E6B49" w:rsidP="002E6B49">
      <w:pPr>
        <w:rPr>
          <w:lang w:eastAsia="zh-CN"/>
        </w:rPr>
      </w:pPr>
    </w:p>
    <w:p w:rsidR="00FE622B" w:rsidRDefault="00EE1AFA" w:rsidP="00FE622B">
      <w:pPr>
        <w:pStyle w:val="Heading1"/>
      </w:pPr>
      <w:r w:rsidRPr="00EE1AFA">
        <w:t>Глава 2.</w:t>
      </w:r>
      <w:r>
        <w:t xml:space="preserve"> </w:t>
      </w:r>
      <w:bookmarkStart w:id="1" w:name="_GoBack"/>
      <w:bookmarkEnd w:id="1"/>
      <w:r w:rsidR="00FE622B">
        <w:t>Преглед на съществуващите разработки в анализа на социални мрежи</w:t>
      </w:r>
    </w:p>
    <w:p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7873DC">
            <w:rPr>
              <w:noProof/>
              <w:lang w:val="en-US" w:eastAsia="zh-CN"/>
            </w:rPr>
            <w:t xml:space="preserve"> </w:t>
          </w:r>
          <w:r w:rsidR="007873DC" w:rsidRPr="007873DC">
            <w:rPr>
              <w:noProof/>
              <w:lang w:val="en-US" w:eastAsia="zh-CN"/>
            </w:rPr>
            <w:t>(Wasserman and Faust)</w:t>
          </w:r>
          <w:r w:rsidR="00EB326B">
            <w:rPr>
              <w:lang w:eastAsia="zh-CN"/>
            </w:rPr>
            <w:fldChar w:fldCharType="end"/>
          </w:r>
        </w:sdtContent>
      </w:sdt>
      <w:r>
        <w:rPr>
          <w:lang w:eastAsia="zh-CN"/>
        </w:rPr>
        <w:t>.</w:t>
      </w:r>
    </w:p>
    <w:p w:rsidR="009B111F" w:rsidRPr="009B111F" w:rsidRDefault="00FE622B" w:rsidP="009B111F">
      <w:pPr>
        <w:pStyle w:val="Heading2"/>
      </w:pPr>
      <w:r>
        <w:t>Основни дефиниции</w:t>
      </w:r>
    </w:p>
    <w:p w:rsidR="009B111F" w:rsidRDefault="009B111F" w:rsidP="00FE622B">
      <w:pPr>
        <w:pStyle w:val="ListParagraph"/>
        <w:numPr>
          <w:ilvl w:val="0"/>
          <w:numId w:val="7"/>
        </w:numPr>
        <w:rPr>
          <w:lang w:eastAsia="zh-CN"/>
        </w:rPr>
      </w:pPr>
      <w:r>
        <w:rPr>
          <w:lang w:eastAsia="zh-CN"/>
        </w:rPr>
        <w:t>Социална мрежа</w:t>
      </w:r>
    </w:p>
    <w:p w:rsidR="009B111F" w:rsidRDefault="009B111F" w:rsidP="009B111F">
      <w:pPr>
        <w:pStyle w:val="ListParagraph"/>
        <w:rPr>
          <w:lang w:eastAsia="zh-CN"/>
        </w:rPr>
      </w:pPr>
      <w:r>
        <w:rPr>
          <w:lang w:eastAsia="zh-CN"/>
        </w:rPr>
        <w:t>Социална структура, с</w:t>
      </w:r>
      <w:r w:rsidR="00EB326B">
        <w:rPr>
          <w:lang w:eastAsia="zh-CN"/>
        </w:rPr>
        <w:t xml:space="preserve">ъставена от хора, организации и взаимодействие между тях се </w:t>
      </w:r>
    </w:p>
    <w:p w:rsidR="00FE622B" w:rsidRDefault="00FE622B" w:rsidP="00FE622B">
      <w:pPr>
        <w:pStyle w:val="ListParagraph"/>
        <w:numPr>
          <w:ilvl w:val="0"/>
          <w:numId w:val="7"/>
        </w:numPr>
        <w:rPr>
          <w:lang w:eastAsia="zh-CN"/>
        </w:rPr>
      </w:pPr>
      <w:r>
        <w:rPr>
          <w:lang w:eastAsia="zh-CN"/>
        </w:rPr>
        <w:t>Присъствие в социална мрежа като Фейсбук</w:t>
      </w:r>
    </w:p>
    <w:p w:rsidR="00FE622B" w:rsidRPr="00FE622B" w:rsidRDefault="00FE622B" w:rsidP="00FE622B">
      <w:pPr>
        <w:pStyle w:val="ListParagraph"/>
        <w:rPr>
          <w:lang w:eastAsia="zh-CN"/>
        </w:rPr>
      </w:pPr>
      <w:r>
        <w:rPr>
          <w:lang w:eastAsia="zh-CN"/>
        </w:rPr>
        <w:t xml:space="preserve">Присъствието във Фейсбук се изразява в </w:t>
      </w:r>
    </w:p>
    <w:p w:rsidR="00EE3C98" w:rsidRDefault="00EE3C98" w:rsidP="007B5457">
      <w:pPr>
        <w:pStyle w:val="Heading1"/>
      </w:pPr>
      <w:bookmarkStart w:id="2" w:name="_Toc461383985"/>
      <w:r>
        <w:lastRenderedPageBreak/>
        <w:t>Detailed requirements</w:t>
      </w:r>
      <w:bookmarkEnd w:id="2"/>
    </w:p>
    <w:p w:rsidR="00EE3C98" w:rsidRDefault="00EE3C98" w:rsidP="007B5457"/>
    <w:p w:rsidR="00EE3C98" w:rsidRDefault="00EE3C98" w:rsidP="007B5457">
      <w:r>
        <w:t>Requirements are separated to two different types – functional and non-functional. Functional requirements are the use cases and the application implements. Non-functional requirements enable the continuous maintenance, enhancement and operation of the application.</w:t>
      </w:r>
    </w:p>
    <w:p w:rsidR="00EE3C98" w:rsidRPr="00EE3C98" w:rsidRDefault="00EE3C98" w:rsidP="007B5457"/>
    <w:p w:rsidR="00EE3C98" w:rsidRDefault="00EE3C98" w:rsidP="007B5457">
      <w:pPr>
        <w:pStyle w:val="Heading1"/>
      </w:pPr>
    </w:p>
    <w:p w:rsidR="00EE3C98" w:rsidRPr="007B5457" w:rsidRDefault="00EE3C98" w:rsidP="007B5457">
      <w:pPr>
        <w:pStyle w:val="Heading2"/>
      </w:pPr>
      <w:bookmarkStart w:id="3" w:name="_Toc461383986"/>
      <w:r w:rsidRPr="007B5457">
        <w:t>Functional requirements</w:t>
      </w:r>
      <w:bookmarkEnd w:id="3"/>
    </w:p>
    <w:p w:rsidR="00BF3603" w:rsidRDefault="00BF3603" w:rsidP="007B5457"/>
    <w:p w:rsidR="00462FFB" w:rsidRDefault="00B7113A" w:rsidP="007B5457">
      <w:pPr>
        <w:pStyle w:val="Heading3"/>
      </w:pPr>
      <w:bookmarkStart w:id="4" w:name="_Toc461383987"/>
      <w:r>
        <w:t>User</w:t>
      </w:r>
      <w:r w:rsidR="00462FFB">
        <w:t xml:space="preserve"> authentication</w:t>
      </w:r>
      <w:bookmarkEnd w:id="4"/>
    </w:p>
    <w:p w:rsidR="00462FFB" w:rsidRDefault="00B7113A" w:rsidP="007B5457">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7B5457"/>
    <w:p w:rsidR="00BF3603" w:rsidRDefault="00BF3603" w:rsidP="007B5457">
      <w:pPr>
        <w:pStyle w:val="Heading3"/>
      </w:pPr>
      <w:bookmarkStart w:id="5" w:name="_Toc461383988"/>
      <w:r>
        <w:t>Capture and present general data about the municipality</w:t>
      </w:r>
      <w:bookmarkEnd w:id="5"/>
    </w:p>
    <w:p w:rsidR="009559B3" w:rsidRDefault="00BF3603" w:rsidP="007B5457">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7B5457">
      <w:pPr>
        <w:pStyle w:val="Heading3"/>
      </w:pPr>
      <w:bookmarkStart w:id="6" w:name="_Toc461383989"/>
      <w:r>
        <w:t>Convenient data browsing</w:t>
      </w:r>
      <w:bookmarkEnd w:id="6"/>
    </w:p>
    <w:p w:rsidR="00B7113A" w:rsidRDefault="00B7113A" w:rsidP="007B5457">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7B5457"/>
    <w:p w:rsidR="00B00556" w:rsidRDefault="00B7567D" w:rsidP="007B5457">
      <w:pPr>
        <w:pStyle w:val="Heading3"/>
      </w:pPr>
      <w:bookmarkStart w:id="7" w:name="_Toc461383990"/>
      <w:r>
        <w:t>Open data</w:t>
      </w:r>
      <w:bookmarkEnd w:id="7"/>
    </w:p>
    <w:p w:rsidR="00B7567D" w:rsidRPr="00B00556" w:rsidRDefault="00B7567D" w:rsidP="007B5457">
      <w:r>
        <w:t>Visitors can export the data in a standard and an open format. The csv format was selected because of its wide support. Pages from the application can be dynamically embedded in other portals.</w:t>
      </w:r>
    </w:p>
    <w:p w:rsidR="00EE3C98" w:rsidRDefault="00EE3C98" w:rsidP="007B5457"/>
    <w:p w:rsidR="00EE3C98" w:rsidRPr="00595AFA" w:rsidRDefault="00EE3C98" w:rsidP="007B5457">
      <w:pPr>
        <w:pStyle w:val="ListParagraph"/>
        <w:numPr>
          <w:ilvl w:val="0"/>
          <w:numId w:val="5"/>
        </w:numPr>
        <w:rPr>
          <w:highlight w:val="yellow"/>
        </w:rPr>
      </w:pPr>
      <w:r w:rsidRPr="00995DAF">
        <w:rPr>
          <w:highlight w:val="green"/>
        </w:rPr>
        <w:t>Municipality column  - first in the grid view home page</w:t>
      </w:r>
      <w:r>
        <w:rPr>
          <w:highlight w:val="green"/>
        </w:rPr>
        <w:t xml:space="preserve"> – </w:t>
      </w:r>
      <w:r w:rsidRPr="00595AFA">
        <w:rPr>
          <w:highlight w:val="yellow"/>
        </w:rPr>
        <w:t>On the municipality page</w:t>
      </w:r>
    </w:p>
    <w:p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7B5457">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7B5457">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7B5457">
      <w:pPr>
        <w:pStyle w:val="ListParagraph"/>
        <w:numPr>
          <w:ilvl w:val="0"/>
          <w:numId w:val="5"/>
        </w:numPr>
        <w:rPr>
          <w:highlight w:val="green"/>
        </w:rPr>
      </w:pPr>
      <w:r w:rsidRPr="00B308D9">
        <w:rPr>
          <w:highlight w:val="green"/>
        </w:rPr>
        <w:t>Column sorting</w:t>
      </w:r>
    </w:p>
    <w:p w:rsidR="00EE3C98" w:rsidRPr="00B308D9" w:rsidRDefault="00EE3C98" w:rsidP="007B5457">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7B5457">
      <w:pPr>
        <w:pStyle w:val="ListParagraph"/>
        <w:numPr>
          <w:ilvl w:val="0"/>
          <w:numId w:val="5"/>
        </w:numPr>
      </w:pPr>
      <w:r>
        <w:t>Optional: Information for all countries and their municipalities</w:t>
      </w:r>
    </w:p>
    <w:p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rsidR="00EE3C98" w:rsidRDefault="00EE3C98" w:rsidP="007B5457">
      <w:pPr>
        <w:pStyle w:val="ListParagraph"/>
        <w:numPr>
          <w:ilvl w:val="0"/>
          <w:numId w:val="5"/>
        </w:numPr>
      </w:pPr>
      <w:r w:rsidRPr="00995DAF">
        <w:rPr>
          <w:highlight w:val="green"/>
        </w:rPr>
        <w:t>Validations: emails, hyperlinks…</w:t>
      </w:r>
    </w:p>
    <w:p w:rsidR="00EE3C98" w:rsidRPr="003A07F4" w:rsidRDefault="00EE3C98" w:rsidP="007B5457">
      <w:pPr>
        <w:pStyle w:val="ListParagraph"/>
        <w:numPr>
          <w:ilvl w:val="0"/>
          <w:numId w:val="5"/>
        </w:numPr>
      </w:pPr>
      <w:r w:rsidRPr="003A07F4">
        <w:t xml:space="preserve">New DB table: group information on years: date of inserting data in the application. </w:t>
      </w:r>
    </w:p>
    <w:p w:rsidR="00EE3C98" w:rsidRPr="003A07F4" w:rsidRDefault="00EE3C98" w:rsidP="007B5457">
      <w:pPr>
        <w:pStyle w:val="ListParagraph"/>
        <w:numPr>
          <w:ilvl w:val="0"/>
          <w:numId w:val="5"/>
        </w:numPr>
      </w:pPr>
      <w:r w:rsidRPr="003A07F4">
        <w:t>Abandoned sites: not active for a long time : display such sites</w:t>
      </w:r>
    </w:p>
    <w:p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rsidR="00EE3C98" w:rsidRPr="008A7251" w:rsidRDefault="00EE3C98" w:rsidP="007B5457">
      <w:pPr>
        <w:pStyle w:val="ListParagraph"/>
        <w:numPr>
          <w:ilvl w:val="0"/>
          <w:numId w:val="5"/>
        </w:numPr>
        <w:rPr>
          <w:highlight w:val="green"/>
        </w:rPr>
      </w:pPr>
      <w:r w:rsidRPr="008A7251">
        <w:rPr>
          <w:highlight w:val="green"/>
        </w:rPr>
        <w:t>Import to your site functionality</w:t>
      </w:r>
    </w:p>
    <w:p w:rsidR="00EE3C98" w:rsidRDefault="00EE3C98" w:rsidP="007B5457">
      <w:pPr>
        <w:pStyle w:val="ListParagraph"/>
        <w:numPr>
          <w:ilvl w:val="0"/>
          <w:numId w:val="5"/>
        </w:numPr>
      </w:pPr>
      <w:r>
        <w:t>Charts- the same as in the excel spreadsheet</w:t>
      </w:r>
    </w:p>
    <w:p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rsidR="00EE3C98" w:rsidRDefault="00EE3C98" w:rsidP="007B5457">
      <w:pPr>
        <w:pStyle w:val="ListParagraph"/>
        <w:numPr>
          <w:ilvl w:val="0"/>
          <w:numId w:val="5"/>
        </w:numPr>
      </w:pPr>
      <w:r>
        <w:t>Encoding in the excel file</w:t>
      </w:r>
    </w:p>
    <w:p w:rsidR="00EE3C98" w:rsidRPr="00BD13FF" w:rsidRDefault="00EE3C98" w:rsidP="007B5457">
      <w:pPr>
        <w:pStyle w:val="ListParagraph"/>
        <w:numPr>
          <w:ilvl w:val="0"/>
          <w:numId w:val="5"/>
        </w:numPr>
        <w:rPr>
          <w:highlight w:val="green"/>
        </w:rPr>
      </w:pPr>
      <w:r w:rsidRPr="00BD13FF">
        <w:rPr>
          <w:highlight w:val="green"/>
        </w:rPr>
        <w:t>Admin functionality ( DB changes)</w:t>
      </w:r>
    </w:p>
    <w:p w:rsidR="00EE3C98" w:rsidRDefault="00EE3C98" w:rsidP="007B5457">
      <w:pPr>
        <w:pStyle w:val="ListParagraph"/>
        <w:numPr>
          <w:ilvl w:val="0"/>
          <w:numId w:val="5"/>
        </w:numPr>
      </w:pPr>
      <w:r>
        <w:t>Scroll back – edit information</w:t>
      </w:r>
    </w:p>
    <w:p w:rsidR="00EE3C98" w:rsidRDefault="00EE3C98" w:rsidP="007B5457">
      <w:pPr>
        <w:pStyle w:val="ListParagraph"/>
        <w:numPr>
          <w:ilvl w:val="0"/>
          <w:numId w:val="5"/>
        </w:numPr>
      </w:pPr>
      <w:r>
        <w:t xml:space="preserve">DB Model </w:t>
      </w:r>
    </w:p>
    <w:p w:rsidR="00EE3C98" w:rsidRDefault="00EE3C98" w:rsidP="007B5457">
      <w:pPr>
        <w:pStyle w:val="ListParagraph"/>
        <w:numPr>
          <w:ilvl w:val="0"/>
          <w:numId w:val="5"/>
        </w:numPr>
      </w:pPr>
      <w:r>
        <w:t>Solution Architecture + text in English</w:t>
      </w:r>
    </w:p>
    <w:p w:rsidR="00EE3C98" w:rsidRDefault="00EE3C98" w:rsidP="007B5457">
      <w:pPr>
        <w:pStyle w:val="ListParagraph"/>
        <w:numPr>
          <w:ilvl w:val="0"/>
          <w:numId w:val="5"/>
        </w:numPr>
      </w:pPr>
      <w:r>
        <w:t>Description of functionality(more details for solution) in English</w:t>
      </w:r>
    </w:p>
    <w:p w:rsidR="00EE3C98" w:rsidRDefault="00EE3C98" w:rsidP="007B5457">
      <w:pPr>
        <w:pStyle w:val="ListParagraph"/>
        <w:numPr>
          <w:ilvl w:val="0"/>
          <w:numId w:val="5"/>
        </w:numPr>
      </w:pPr>
      <w:r>
        <w:t>User manual</w:t>
      </w:r>
    </w:p>
    <w:p w:rsidR="00EE3C98" w:rsidRDefault="00EE3C98" w:rsidP="007B5457">
      <w:pPr>
        <w:pStyle w:val="ListParagraph"/>
        <w:numPr>
          <w:ilvl w:val="0"/>
          <w:numId w:val="5"/>
        </w:numPr>
      </w:pPr>
      <w:r>
        <w:lastRenderedPageBreak/>
        <w:t>Columns in the datagrid to be displayed with user friendly names not the ones form the DB(Nice to have)</w:t>
      </w:r>
    </w:p>
    <w:p w:rsidR="00EE3C98" w:rsidRDefault="00EE3C98" w:rsidP="007B5457">
      <w:pPr>
        <w:pStyle w:val="ListParagraph"/>
        <w:numPr>
          <w:ilvl w:val="0"/>
          <w:numId w:val="5"/>
        </w:numPr>
      </w:pPr>
      <w:r>
        <w:t>Authomated import of data for further improvements</w:t>
      </w:r>
    </w:p>
    <w:p w:rsidR="00EE3C98" w:rsidRDefault="00EE3C98" w:rsidP="007B5457">
      <w:pPr>
        <w:pStyle w:val="ListParagraph"/>
        <w:numPr>
          <w:ilvl w:val="0"/>
          <w:numId w:val="5"/>
        </w:numPr>
      </w:pPr>
      <w:r>
        <w:t>Query to DB views (another import option – open data)</w:t>
      </w:r>
    </w:p>
    <w:p w:rsidR="00EE3C98" w:rsidRDefault="00EE3C98" w:rsidP="007B5457">
      <w:pPr>
        <w:pStyle w:val="ListParagraph"/>
        <w:numPr>
          <w:ilvl w:val="0"/>
          <w:numId w:val="5"/>
        </w:numPr>
      </w:pPr>
      <w:r>
        <w:t>Line at the bottom of the page for the license of the data(open data)</w:t>
      </w:r>
    </w:p>
    <w:p w:rsidR="00EE3C98" w:rsidRDefault="00EE3C98" w:rsidP="007B5457"/>
    <w:p w:rsidR="00EE3C98" w:rsidRPr="00EE3C98" w:rsidRDefault="00EE3C98" w:rsidP="007B5457"/>
    <w:p w:rsidR="00B00556" w:rsidRDefault="00EE3C98" w:rsidP="007B5457">
      <w:pPr>
        <w:pStyle w:val="Heading2"/>
      </w:pPr>
      <w:bookmarkStart w:id="8" w:name="_Toc461383991"/>
      <w:r>
        <w:t>Non-functional requirements</w:t>
      </w:r>
      <w:bookmarkEnd w:id="8"/>
    </w:p>
    <w:p w:rsidR="00B00556" w:rsidRDefault="00B00556" w:rsidP="007B5457">
      <w:pPr>
        <w:pStyle w:val="Heading3"/>
      </w:pPr>
      <w:bookmarkStart w:id="9" w:name="_Toc461383992"/>
      <w:r>
        <w:t>Database management - easy addition of columns</w:t>
      </w:r>
      <w:bookmarkEnd w:id="9"/>
      <w:r>
        <w:t xml:space="preserve"> </w:t>
      </w:r>
    </w:p>
    <w:p w:rsidR="00B00556" w:rsidRDefault="00B00556" w:rsidP="007B5457">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7B5457">
      <w:pPr>
        <w:pStyle w:val="Heading3"/>
      </w:pPr>
      <w:bookmarkStart w:id="10" w:name="_Toc461383993"/>
      <w:r>
        <w:t>Automated regression tests</w:t>
      </w:r>
      <w:bookmarkEnd w:id="10"/>
    </w:p>
    <w:p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7B5457">
      <w:pPr>
        <w:pStyle w:val="Heading3"/>
      </w:pPr>
      <w:bookmarkStart w:id="11" w:name="_Toc461383994"/>
      <w:r>
        <w:t>Application deployment</w:t>
      </w:r>
      <w:bookmarkEnd w:id="11"/>
    </w:p>
    <w:p w:rsidR="00193D56" w:rsidRPr="00193D56" w:rsidRDefault="00193D56" w:rsidP="007B5457">
      <w:r>
        <w:t>The application needs to be packaged in a way that enables save and automated deployment to any server that supports ASP.NET.</w:t>
      </w:r>
    </w:p>
    <w:p w:rsidR="0088726A" w:rsidRDefault="0088726A" w:rsidP="007B5457">
      <w:pPr>
        <w:pStyle w:val="Heading1"/>
      </w:pPr>
      <w:bookmarkStart w:id="12" w:name="_Toc461383995"/>
      <w:r>
        <w:lastRenderedPageBreak/>
        <w:t>Architecture</w:t>
      </w:r>
      <w:bookmarkEnd w:id="12"/>
    </w:p>
    <w:p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7B5457">
      <w:r>
        <w:t>Architecture of our project is based on three layers: Data access layer, Presentation layer and Data layer. Below we will review all of them in more details.</w:t>
      </w:r>
    </w:p>
    <w:p w:rsidR="0088726A" w:rsidRDefault="0088726A" w:rsidP="007B5457">
      <w:pPr>
        <w:pStyle w:val="Heading2"/>
      </w:pPr>
      <w:bookmarkStart w:id="13" w:name="_Toc461383996"/>
      <w:r>
        <w:t>Data access layer</w:t>
      </w:r>
      <w:bookmarkEnd w:id="13"/>
    </w:p>
    <w:p w:rsidR="0088726A" w:rsidRDefault="0088726A" w:rsidP="007B5457">
      <w:pPr>
        <w:pStyle w:val="Heading3"/>
      </w:pPr>
      <w:bookmarkStart w:id="14" w:name="_Toc461383997"/>
      <w:r>
        <w:t>.NET entity framework</w:t>
      </w:r>
      <w:bookmarkEnd w:id="14"/>
    </w:p>
    <w:p w:rsidR="0088726A" w:rsidRDefault="0088726A" w:rsidP="007B5457"/>
    <w:p w:rsidR="0088726A" w:rsidRPr="006445FF" w:rsidRDefault="0088726A" w:rsidP="007B5457">
      <w:r>
        <w:t>In order to make our application flexible and easy to maintain we use ORM.</w:t>
      </w:r>
    </w:p>
    <w:p w:rsidR="0088726A" w:rsidRPr="006445FF" w:rsidRDefault="0088726A" w:rsidP="007B5457">
      <w:r w:rsidRPr="006445FF">
        <w:t xml:space="preserve">What is O/RM? </w:t>
      </w:r>
    </w:p>
    <w:p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rsidR="0088726A" w:rsidRPr="006445FF" w:rsidRDefault="0088726A" w:rsidP="007B5457">
      <w:r w:rsidRPr="006445FF">
        <w:t xml:space="preserve">A typical ORM tool generates classes for the database interaction for </w:t>
      </w:r>
      <w:r>
        <w:t>our</w:t>
      </w:r>
      <w:r w:rsidRPr="006445FF">
        <w:t xml:space="preserve"> application as shown below.</w:t>
      </w:r>
    </w:p>
    <w:p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7B5457">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7873DC">
            <w:rPr>
              <w:noProof/>
            </w:rPr>
            <w:t xml:space="preserve"> (Entity Framework Tutorial)</w:t>
          </w:r>
          <w:r>
            <w:fldChar w:fldCharType="end"/>
          </w:r>
        </w:sdtContent>
      </w:sdt>
    </w:p>
    <w:p w:rsidR="0088726A" w:rsidRPr="001420A9" w:rsidRDefault="0088726A" w:rsidP="007B5457"/>
    <w:p w:rsidR="0088726A" w:rsidRPr="006445FF" w:rsidRDefault="0088726A" w:rsidP="007B5457">
      <w:r w:rsidRPr="006445FF">
        <w:t>What is Entity Framework?</w:t>
      </w:r>
    </w:p>
    <w:p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7B5457">
      <w:r w:rsidRPr="006445FF">
        <w:t>Microsoft has given the following definition of Entity Framework:</w:t>
      </w:r>
    </w:p>
    <w:p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7B5457">
      <w:r w:rsidRPr="006445FF">
        <w:t>The following figure illustrates the above scenarios.</w:t>
      </w:r>
    </w:p>
    <w:p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rsidR="0088726A" w:rsidRPr="006445FF" w:rsidRDefault="0088726A" w:rsidP="007B5457">
      <w:r w:rsidRPr="006445FF">
        <w:t xml:space="preserve">EF can also create the database from your domain classes, thus you can focus on your domain-driven design. </w:t>
      </w:r>
    </w:p>
    <w:p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7873DC">
            <w:rPr>
              <w:noProof/>
            </w:rPr>
            <w:t xml:space="preserve"> (Entity Framework Tutorial)</w:t>
          </w:r>
          <w:r>
            <w:fldChar w:fldCharType="end"/>
          </w:r>
        </w:sdtContent>
      </w:sdt>
    </w:p>
    <w:p w:rsidR="0088726A" w:rsidRPr="006445FF" w:rsidRDefault="0088726A" w:rsidP="007B5457">
      <w:r>
        <w:t xml:space="preserve">In our project we used the first scenario. At first the database was created and then Data access classes were generated through Entity Framework. </w:t>
      </w:r>
    </w:p>
    <w:p w:rsidR="0088726A" w:rsidRPr="006445FF" w:rsidRDefault="0088726A" w:rsidP="007B5457"/>
    <w:p w:rsidR="0088726A" w:rsidRDefault="0088726A" w:rsidP="007B5457">
      <w:pPr>
        <w:pStyle w:val="Heading2"/>
      </w:pPr>
      <w:bookmarkStart w:id="15" w:name="_Toc461383998"/>
      <w:r>
        <w:t>Web services</w:t>
      </w:r>
      <w:bookmarkEnd w:id="15"/>
    </w:p>
    <w:p w:rsidR="0088726A" w:rsidRDefault="0088726A" w:rsidP="007B5457">
      <w:pPr>
        <w:pStyle w:val="Heading3"/>
      </w:pPr>
      <w:r>
        <w:tab/>
      </w:r>
      <w:bookmarkStart w:id="16" w:name="_Toc461383999"/>
      <w:r>
        <w:t>.NET web services used for AJAX calls/requests</w:t>
      </w:r>
      <w:bookmarkEnd w:id="16"/>
    </w:p>
    <w:p w:rsidR="0088726A" w:rsidRPr="00DF07F1" w:rsidRDefault="0088726A" w:rsidP="007B5457">
      <w:r w:rsidRPr="00DF07F1">
        <w:t xml:space="preserve">Add Facebook Login to Your App or Website </w:t>
      </w:r>
    </w:p>
    <w:p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7873DC">
            <w:rPr>
              <w:noProof/>
            </w:rPr>
            <w:t>(Facebook)</w:t>
          </w:r>
          <w:r>
            <w:fldChar w:fldCharType="end"/>
          </w:r>
        </w:sdtContent>
      </w:sdt>
    </w:p>
    <w:p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7B5457">
      <w:r w:rsidRPr="00DF07F1">
        <w:t>Use Cases</w:t>
      </w:r>
    </w:p>
    <w:p w:rsidR="0088726A" w:rsidRPr="00DF07F1" w:rsidRDefault="0088726A" w:rsidP="007B5457">
      <w:r w:rsidRPr="00DF07F1">
        <w:t>Facebook Login is used to enable the following experiences:</w:t>
      </w:r>
    </w:p>
    <w:p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rsidR="0088726A" w:rsidRPr="00DF07F1" w:rsidRDefault="0088726A" w:rsidP="007B5457">
      <w:r w:rsidRPr="00DF07F1">
        <w:t>Features</w:t>
      </w:r>
    </w:p>
    <w:p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people share with your app. This means you have precice control over what you request, and what people choose to approve.</w:t>
      </w:r>
    </w:p>
    <w:p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7B5457">
      <w:r w:rsidRPr="00DF07F1">
        <w:t>Login Review</w:t>
      </w:r>
    </w:p>
    <w:p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EE1AFA" w:rsidP="007B5457">
      <w:pPr>
        <w:pStyle w:val="ListParagraph"/>
        <w:numPr>
          <w:ilvl w:val="0"/>
          <w:numId w:val="4"/>
        </w:numPr>
      </w:pPr>
      <w:hyperlink r:id="rId29" w:anchor="reference-public-profile" w:history="1">
        <w:r w:rsidR="0088726A" w:rsidRPr="00DF07F1">
          <w:rPr>
            <w:rStyle w:val="Hyperlink"/>
          </w:rPr>
          <w:t>public profile</w:t>
        </w:r>
      </w:hyperlink>
    </w:p>
    <w:p w:rsidR="0088726A" w:rsidRPr="00DF07F1" w:rsidRDefault="00EE1AFA" w:rsidP="007B5457">
      <w:pPr>
        <w:pStyle w:val="ListParagraph"/>
        <w:numPr>
          <w:ilvl w:val="0"/>
          <w:numId w:val="4"/>
        </w:numPr>
      </w:pPr>
      <w:hyperlink r:id="rId30" w:anchor="reference-email" w:history="1">
        <w:r w:rsidR="0088726A" w:rsidRPr="00DF07F1">
          <w:rPr>
            <w:rStyle w:val="Hyperlink"/>
          </w:rPr>
          <w:t>email</w:t>
        </w:r>
      </w:hyperlink>
    </w:p>
    <w:p w:rsidR="0088726A" w:rsidRPr="00DF07F1" w:rsidRDefault="00EE1AFA" w:rsidP="007B5457">
      <w:pPr>
        <w:pStyle w:val="ListParagraph"/>
        <w:numPr>
          <w:ilvl w:val="0"/>
          <w:numId w:val="4"/>
        </w:numPr>
      </w:pPr>
      <w:hyperlink r:id="rId31" w:anchor="reference-friends" w:history="1">
        <w:r w:rsidR="0088726A" w:rsidRPr="00DF07F1">
          <w:rPr>
            <w:rStyle w:val="Hyperlink"/>
          </w:rPr>
          <w:t>user_friends</w:t>
        </w:r>
      </w:hyperlink>
      <w:r w:rsidR="0088726A" w:rsidRPr="00DF07F1">
        <w:t xml:space="preserve"> </w:t>
      </w:r>
    </w:p>
    <w:p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7873DC">
            <w:rPr>
              <w:noProof/>
            </w:rPr>
            <w:t xml:space="preserve"> (Facebook)</w:t>
          </w:r>
          <w:r>
            <w:fldChar w:fldCharType="end"/>
          </w:r>
        </w:sdtContent>
      </w:sdt>
    </w:p>
    <w:p w:rsidR="0088726A" w:rsidRPr="00DF07F1" w:rsidRDefault="0088726A" w:rsidP="007B5457">
      <w:r w:rsidRPr="00DF07F1">
        <w:t xml:space="preserve">Definition - What does Web Service mean? </w:t>
      </w:r>
    </w:p>
    <w:p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7B5457">
      <w:r w:rsidRPr="00DF07F1">
        <w:t>Techopedia explains Web Service</w:t>
      </w:r>
    </w:p>
    <w:p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7873DC">
            <w:rPr>
              <w:noProof/>
            </w:rPr>
            <w:t xml:space="preserve"> (Techopedia Inc.)</w:t>
          </w:r>
          <w:r>
            <w:fldChar w:fldCharType="end"/>
          </w:r>
        </w:sdtContent>
      </w:sdt>
    </w:p>
    <w:p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7873DC">
            <w:rPr>
              <w:noProof/>
            </w:rPr>
            <w:t xml:space="preserve"> ( Stefan Bergstein, HP Software)</w:t>
          </w:r>
          <w:r>
            <w:fldChar w:fldCharType="end"/>
          </w:r>
        </w:sdtContent>
      </w:sdt>
    </w:p>
    <w:p w:rsidR="0088726A" w:rsidRPr="00DF07F1" w:rsidRDefault="0088726A" w:rsidP="007B5457"/>
    <w:p w:rsidR="0088726A" w:rsidRPr="00DF07F1" w:rsidRDefault="0088726A" w:rsidP="007B5457"/>
    <w:p w:rsidR="0088726A" w:rsidRDefault="0088726A" w:rsidP="007B5457">
      <w:pPr>
        <w:pStyle w:val="Heading2"/>
      </w:pPr>
      <w:bookmarkStart w:id="17" w:name="_Toc461384000"/>
      <w:r>
        <w:lastRenderedPageBreak/>
        <w:t>Presentation layer</w:t>
      </w:r>
      <w:bookmarkEnd w:id="17"/>
    </w:p>
    <w:p w:rsidR="0088726A" w:rsidRDefault="0088726A" w:rsidP="007B5457">
      <w:pPr>
        <w:pStyle w:val="Heading3"/>
      </w:pPr>
      <w:r>
        <w:tab/>
      </w:r>
      <w:bookmarkStart w:id="18" w:name="_Toc461384001"/>
      <w:r>
        <w:t>ASP.NET</w:t>
      </w:r>
      <w:bookmarkEnd w:id="18"/>
    </w:p>
    <w:p w:rsidR="0088726A" w:rsidRDefault="0088726A" w:rsidP="007B5457"/>
    <w:p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7873DC">
            <w:rPr>
              <w:noProof/>
            </w:rPr>
            <w:t xml:space="preserve"> (Techopedia Inc.)</w:t>
          </w:r>
          <w:r>
            <w:fldChar w:fldCharType="end"/>
          </w:r>
        </w:sdtContent>
      </w:sdt>
    </w:p>
    <w:p w:rsidR="0088726A" w:rsidRPr="00294A9B" w:rsidRDefault="0088726A" w:rsidP="007B5457"/>
    <w:p w:rsidR="0088726A" w:rsidRPr="005425C4" w:rsidRDefault="0088726A" w:rsidP="007B5457">
      <w:pPr>
        <w:pStyle w:val="Heading3"/>
      </w:pPr>
      <w:r>
        <w:tab/>
      </w:r>
      <w:bookmarkStart w:id="19" w:name="_Toc461384002"/>
      <w:r>
        <w:t>ASP.NET Dynamic Data</w:t>
      </w:r>
      <w:bookmarkEnd w:id="19"/>
    </w:p>
    <w:p w:rsidR="0088726A" w:rsidRDefault="0088726A" w:rsidP="007B5457">
      <w:pPr>
        <w:pStyle w:val="Heading2"/>
      </w:pPr>
      <w:bookmarkStart w:id="20" w:name="_Toc461384003"/>
      <w:r>
        <w:t>Data Layer</w:t>
      </w:r>
      <w:bookmarkEnd w:id="20"/>
    </w:p>
    <w:p w:rsidR="0088726A" w:rsidRDefault="0088726A" w:rsidP="007B5457">
      <w:pPr>
        <w:pStyle w:val="Heading3"/>
      </w:pPr>
      <w:bookmarkStart w:id="21" w:name="_Toc461384004"/>
      <w:r>
        <w:t>Server – MS SQL server</w:t>
      </w:r>
      <w:bookmarkEnd w:id="21"/>
    </w:p>
    <w:p w:rsidR="0088726A" w:rsidRDefault="0088726A" w:rsidP="007B5457">
      <w:pPr>
        <w:pStyle w:val="Heading3"/>
      </w:pPr>
      <w:bookmarkStart w:id="22" w:name="_Toc461384005"/>
      <w:r>
        <w:t>Schema – normalized DB with synthetic keys</w:t>
      </w:r>
      <w:bookmarkEnd w:id="22"/>
    </w:p>
    <w:p w:rsidR="0088726A" w:rsidRPr="005425C4" w:rsidRDefault="0088726A" w:rsidP="007B5457">
      <w:pPr>
        <w:pStyle w:val="Heading3"/>
      </w:pPr>
      <w:bookmarkStart w:id="23" w:name="_Toc461384006"/>
      <w:r>
        <w:t>Objects and their relations</w:t>
      </w:r>
      <w:bookmarkEnd w:id="23"/>
    </w:p>
    <w:p w:rsidR="00B5514F" w:rsidRDefault="00B5514F" w:rsidP="007B5457">
      <w:r>
        <w:br w:type="page"/>
      </w:r>
    </w:p>
    <w:bookmarkStart w:id="24" w:name="_Toc461384007"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rsidR="00B5514F" w:rsidRPr="00294A9B" w:rsidRDefault="00B5514F" w:rsidP="007B5457">
          <w:pPr>
            <w:pStyle w:val="Heading1"/>
          </w:pPr>
          <w:r>
            <w:t>References</w:t>
          </w:r>
          <w:bookmarkEnd w:id="24"/>
        </w:p>
        <w:sdt>
          <w:sdtPr>
            <w:id w:val="-573587230"/>
            <w:bibliography/>
          </w:sdtPr>
          <w:sdtEndPr/>
          <w:sdtContent>
            <w:p w:rsidR="007873DC" w:rsidRDefault="00B5514F" w:rsidP="007873DC">
              <w:pPr>
                <w:pStyle w:val="Bibliography"/>
                <w:ind w:left="720" w:hanging="720"/>
                <w:rPr>
                  <w:noProof/>
                </w:rPr>
              </w:pPr>
              <w:r>
                <w:fldChar w:fldCharType="begin"/>
              </w:r>
              <w:r>
                <w:instrText xml:space="preserve"> BIBLIOGRAPHY </w:instrText>
              </w:r>
              <w:r>
                <w:fldChar w:fldCharType="separate"/>
              </w:r>
              <w:r w:rsidR="007873DC">
                <w:rPr>
                  <w:noProof/>
                </w:rPr>
                <w:t xml:space="preserve">Stefan Bergstein, HP Software. </w:t>
              </w:r>
              <w:r w:rsidR="007873DC">
                <w:rPr>
                  <w:i/>
                  <w:iCs/>
                  <w:noProof/>
                </w:rPr>
                <w:t xml:space="preserve">Service Oriented Architectures (SOA) Monitoring and Management with HP OpenView Operations </w:t>
              </w:r>
              <w:r w:rsidR="007873DC">
                <w:rPr>
                  <w:noProof/>
                </w:rPr>
                <w:t>. 22 March 2016 r. &lt;http://image.slidesharecdn.com/univ05ovosoaext-150828145753-lva1-app6891/95/service-oriented-architectures-soa-monitoring-and-management-with-hp-openview-operations-14-638.jpg?cb=1440773962&gt;.</w:t>
              </w:r>
            </w:p>
            <w:p w:rsidR="007873DC" w:rsidRDefault="007873DC" w:rsidP="007873DC">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rsidR="007873DC" w:rsidRDefault="007873DC" w:rsidP="007873DC">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rsidR="007873DC" w:rsidRDefault="007873DC" w:rsidP="007873DC">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rsidR="007873DC" w:rsidRDefault="007873DC" w:rsidP="007873DC">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rsidR="007873DC" w:rsidRDefault="007873DC" w:rsidP="007873DC">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rsidR="007873DC" w:rsidRDefault="007873DC" w:rsidP="007873DC">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rsidR="007873DC" w:rsidRDefault="007873DC" w:rsidP="007873DC">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rsidR="007873DC" w:rsidRDefault="007873DC" w:rsidP="007873DC">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rsidR="007873DC" w:rsidRDefault="007873DC" w:rsidP="007873DC">
              <w:pPr>
                <w:pStyle w:val="Bibliography"/>
                <w:ind w:left="720" w:hanging="720"/>
                <w:rPr>
                  <w:noProof/>
                </w:rPr>
              </w:pPr>
              <w:r>
                <w:rPr>
                  <w:noProof/>
                </w:rPr>
                <w:lastRenderedPageBreak/>
                <w:t xml:space="preserve">Уикипедия. </w:t>
              </w:r>
              <w:r>
                <w:rPr>
                  <w:i/>
                  <w:iCs/>
                  <w:noProof/>
                </w:rPr>
                <w:t>Фейсбук</w:t>
              </w:r>
              <w:r>
                <w:rPr>
                  <w:noProof/>
                </w:rPr>
                <w:t>. November 2015 r. &lt;https://bg.wikipedia.org/wiki/%D0%A4%D0%B5%D0%B9%D1%81%D0%B1%D1%83%D0%BA&gt;.</w:t>
              </w:r>
            </w:p>
            <w:p w:rsidR="00B5514F" w:rsidRDefault="00B5514F" w:rsidP="007873DC">
              <w:r>
                <w:rPr>
                  <w:b/>
                  <w:bCs/>
                  <w:noProof/>
                </w:rPr>
                <w:fldChar w:fldCharType="end"/>
              </w:r>
            </w:p>
          </w:sdtContent>
        </w:sdt>
      </w:sdtContent>
    </w:sdt>
    <w:p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11B2E"/>
    <w:multiLevelType w:val="hybridMultilevel"/>
    <w:tmpl w:val="C5A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133E33"/>
    <w:rsid w:val="001420A9"/>
    <w:rsid w:val="00180C50"/>
    <w:rsid w:val="00193D56"/>
    <w:rsid w:val="00294A9B"/>
    <w:rsid w:val="002E6B49"/>
    <w:rsid w:val="003134A9"/>
    <w:rsid w:val="003A285F"/>
    <w:rsid w:val="003B5347"/>
    <w:rsid w:val="003C04C9"/>
    <w:rsid w:val="00462FFB"/>
    <w:rsid w:val="005425C4"/>
    <w:rsid w:val="00636E88"/>
    <w:rsid w:val="00642A62"/>
    <w:rsid w:val="006445FF"/>
    <w:rsid w:val="006B19A7"/>
    <w:rsid w:val="007873DC"/>
    <w:rsid w:val="007B5457"/>
    <w:rsid w:val="00807618"/>
    <w:rsid w:val="0088726A"/>
    <w:rsid w:val="008A3B62"/>
    <w:rsid w:val="0091638D"/>
    <w:rsid w:val="00933FCA"/>
    <w:rsid w:val="009559B3"/>
    <w:rsid w:val="00974997"/>
    <w:rsid w:val="009A5471"/>
    <w:rsid w:val="009B111F"/>
    <w:rsid w:val="00B00556"/>
    <w:rsid w:val="00B5514F"/>
    <w:rsid w:val="00B7113A"/>
    <w:rsid w:val="00B7317A"/>
    <w:rsid w:val="00B7567D"/>
    <w:rsid w:val="00BC5ECE"/>
    <w:rsid w:val="00BF3603"/>
    <w:rsid w:val="00CB2A83"/>
    <w:rsid w:val="00CC3E1F"/>
    <w:rsid w:val="00D3739B"/>
    <w:rsid w:val="00D464B8"/>
    <w:rsid w:val="00DF07F1"/>
    <w:rsid w:val="00EB326B"/>
    <w:rsid w:val="00EE1AFA"/>
    <w:rsid w:val="00EE3C98"/>
    <w:rsid w:val="00F5686B"/>
    <w:rsid w:val="00F73199"/>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autoSpaceDE w:val="0"/>
      <w:spacing w:before="240" w:after="240" w:line="276" w:lineRule="auto"/>
      <w:ind w:left="1440" w:hanging="363"/>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9</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10</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1</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3</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4</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5</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6</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7</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8</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89D15-985D-4BF2-ABA4-66D1DBE7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22</Pages>
  <Words>4163</Words>
  <Characters>23732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27840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
  <cp:keywords/>
  <dc:description/>
  <cp:lastModifiedBy>murfffi</cp:lastModifiedBy>
  <cp:revision>23</cp:revision>
  <dcterms:created xsi:type="dcterms:W3CDTF">2016-03-04T11:47:00Z</dcterms:created>
  <dcterms:modified xsi:type="dcterms:W3CDTF">2016-09-22T14:07:00Z</dcterms:modified>
</cp:coreProperties>
</file>