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229" w:rsidRDefault="001802CD" w:rsidP="004A1D2F">
      <w:pPr>
        <w:jc w:val="center"/>
        <w:rPr>
          <w:lang w:val="en-PH"/>
        </w:rPr>
      </w:pPr>
      <w:r>
        <w:rPr>
          <w:noProof/>
          <w:lang w:val="en-US"/>
        </w:rPr>
        <w:drawing>
          <wp:inline distT="0" distB="0" distL="0" distR="0">
            <wp:extent cx="1986280" cy="709295"/>
            <wp:effectExtent l="19050" t="0" r="0" b="0"/>
            <wp:docPr id="2" name="Picture 1" descr="D:\ECM Laptop backup 05182013\Drive F\from desktop pc\drive e\from my documents in c\Final Logo\smsilog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CM Laptop backup 05182013\Drive F\from desktop pc\drive e\from my documents in c\Final Logo\smsilogo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280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D2F" w:rsidRPr="00E83EC1" w:rsidRDefault="00E83EC1" w:rsidP="004A1D2F">
      <w:pPr>
        <w:jc w:val="center"/>
        <w:rPr>
          <w:rFonts w:ascii="Tahoma" w:hAnsi="Tahoma" w:cs="Tahoma"/>
          <w:b/>
          <w:lang w:val="en-PH"/>
        </w:rPr>
      </w:pPr>
      <w:r w:rsidRPr="00E83EC1">
        <w:rPr>
          <w:rFonts w:ascii="Tahoma" w:hAnsi="Tahoma" w:cs="Tahoma"/>
          <w:b/>
          <w:lang w:val="en-PH"/>
        </w:rPr>
        <w:t>STATUS ASSESSMENT</w:t>
      </w:r>
    </w:p>
    <w:p w:rsidR="004A1D2F" w:rsidRPr="00E83EC1" w:rsidRDefault="004A1D2F" w:rsidP="004A1D2F">
      <w:pPr>
        <w:jc w:val="center"/>
        <w:rPr>
          <w:rFonts w:ascii="Tahoma" w:hAnsi="Tahoma" w:cs="Tahoma"/>
          <w:lang w:val="en-PH"/>
        </w:rPr>
      </w:pPr>
    </w:p>
    <w:p w:rsidR="004A1D2F" w:rsidRPr="00E83EC1" w:rsidRDefault="004A1D2F" w:rsidP="004A1D2F">
      <w:pPr>
        <w:jc w:val="both"/>
        <w:rPr>
          <w:rFonts w:ascii="Tahoma" w:hAnsi="Tahoma" w:cs="Tahoma"/>
          <w:lang w:val="en-PH"/>
        </w:rPr>
      </w:pPr>
      <w:r w:rsidRPr="00E83EC1">
        <w:rPr>
          <w:rFonts w:ascii="Tahoma" w:hAnsi="Tahoma" w:cs="Tahoma"/>
          <w:lang w:val="en-PH"/>
        </w:rPr>
        <w:tab/>
        <w:t>This assessment instruments is to check how strong is the distribution of work load and the preciseness of the organizational positioning. This assessment tool is a confidential document that only the responded will answer. The result of this assessment materi</w:t>
      </w:r>
      <w:r w:rsidR="00E83EC1" w:rsidRPr="00E83EC1">
        <w:rPr>
          <w:rFonts w:ascii="Tahoma" w:hAnsi="Tahoma" w:cs="Tahoma"/>
          <w:lang w:val="en-PH"/>
        </w:rPr>
        <w:t>al is also confidential that the purpose of this is just to have a report on the status of the organization.</w:t>
      </w:r>
    </w:p>
    <w:p w:rsidR="00E83EC1" w:rsidRPr="00E83EC1" w:rsidRDefault="00E83EC1" w:rsidP="004A1D2F">
      <w:pPr>
        <w:jc w:val="both"/>
        <w:rPr>
          <w:rFonts w:ascii="Tahoma" w:hAnsi="Tahoma" w:cs="Tahoma"/>
          <w:lang w:val="en-PH"/>
        </w:rPr>
      </w:pPr>
    </w:p>
    <w:p w:rsidR="00E83EC1" w:rsidRPr="00E83EC1" w:rsidRDefault="00E83EC1" w:rsidP="004A1D2F">
      <w:pPr>
        <w:jc w:val="both"/>
        <w:rPr>
          <w:rFonts w:ascii="Tahoma" w:hAnsi="Tahoma" w:cs="Tahoma"/>
          <w:lang w:val="en-PH"/>
        </w:rPr>
      </w:pPr>
      <w:r w:rsidRPr="00E83EC1">
        <w:rPr>
          <w:rFonts w:ascii="Tahoma" w:hAnsi="Tahoma" w:cs="Tahoma"/>
          <w:lang w:val="en-PH"/>
        </w:rPr>
        <w:t>Thank you!</w:t>
      </w:r>
    </w:p>
    <w:p w:rsidR="003C4870" w:rsidRPr="00E83EC1" w:rsidRDefault="003C4870" w:rsidP="004A1D2F">
      <w:pPr>
        <w:rPr>
          <w:rFonts w:ascii="Tahoma" w:hAnsi="Tahoma" w:cs="Tahoma"/>
        </w:rPr>
      </w:pPr>
    </w:p>
    <w:tbl>
      <w:tblPr>
        <w:tblStyle w:val="TableGrid"/>
        <w:tblW w:w="856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8"/>
        <w:gridCol w:w="5760"/>
      </w:tblGrid>
      <w:tr w:rsidR="004A1D2F" w:rsidRPr="00E83EC1" w:rsidTr="004A1D2F">
        <w:tc>
          <w:tcPr>
            <w:tcW w:w="2808" w:type="dxa"/>
          </w:tcPr>
          <w:p w:rsidR="004A1D2F" w:rsidRPr="00E83EC1" w:rsidRDefault="004A1D2F" w:rsidP="004A1D2F">
            <w:pPr>
              <w:rPr>
                <w:rFonts w:ascii="Tahoma" w:hAnsi="Tahoma" w:cs="Tahoma"/>
              </w:rPr>
            </w:pPr>
            <w:r w:rsidRPr="00E83EC1">
              <w:rPr>
                <w:rFonts w:ascii="Tahoma" w:hAnsi="Tahoma" w:cs="Tahoma"/>
              </w:rPr>
              <w:t>EMPLOYEE</w:t>
            </w:r>
            <w:r w:rsidR="00E83EC1" w:rsidRPr="00E83EC1">
              <w:rPr>
                <w:rFonts w:ascii="Tahoma" w:hAnsi="Tahoma" w:cs="Tahoma"/>
              </w:rPr>
              <w:t xml:space="preserve"> NAME</w:t>
            </w:r>
            <w:r w:rsidRPr="00E83EC1">
              <w:rPr>
                <w:rFonts w:ascii="Tahoma" w:hAnsi="Tahoma" w:cs="Tahoma"/>
              </w:rPr>
              <w:t>:</w:t>
            </w:r>
          </w:p>
        </w:tc>
        <w:tc>
          <w:tcPr>
            <w:tcW w:w="5760" w:type="dxa"/>
            <w:tcBorders>
              <w:top w:val="single" w:sz="4" w:space="0" w:color="auto"/>
              <w:bottom w:val="single" w:sz="4" w:space="0" w:color="auto"/>
            </w:tcBorders>
          </w:tcPr>
          <w:p w:rsidR="004A1D2F" w:rsidRPr="00E83EC1" w:rsidRDefault="00BF23F6" w:rsidP="004A1D2F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Jasmin</w:t>
            </w:r>
            <w:proofErr w:type="spellEnd"/>
            <w:r>
              <w:rPr>
                <w:rFonts w:ascii="Tahoma" w:hAnsi="Tahoma" w:cs="Tahoma"/>
              </w:rPr>
              <w:t>, Janine L.</w:t>
            </w:r>
          </w:p>
        </w:tc>
      </w:tr>
      <w:tr w:rsidR="004A1D2F" w:rsidRPr="00E83EC1" w:rsidTr="004A1D2F">
        <w:tc>
          <w:tcPr>
            <w:tcW w:w="2808" w:type="dxa"/>
          </w:tcPr>
          <w:p w:rsidR="004A1D2F" w:rsidRPr="00E83EC1" w:rsidRDefault="004A1D2F" w:rsidP="004A1D2F">
            <w:pPr>
              <w:rPr>
                <w:rFonts w:ascii="Tahoma" w:hAnsi="Tahoma" w:cs="Tahoma"/>
              </w:rPr>
            </w:pPr>
            <w:r w:rsidRPr="00E83EC1">
              <w:rPr>
                <w:rFonts w:ascii="Tahoma" w:hAnsi="Tahoma" w:cs="Tahoma"/>
              </w:rPr>
              <w:t>JOB TITLE:</w:t>
            </w:r>
          </w:p>
        </w:tc>
        <w:tc>
          <w:tcPr>
            <w:tcW w:w="5760" w:type="dxa"/>
            <w:tcBorders>
              <w:top w:val="single" w:sz="4" w:space="0" w:color="auto"/>
              <w:bottom w:val="single" w:sz="4" w:space="0" w:color="auto"/>
            </w:tcBorders>
          </w:tcPr>
          <w:p w:rsidR="004A1D2F" w:rsidRPr="00E83EC1" w:rsidRDefault="00E63614" w:rsidP="00E6361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Developer</w:t>
            </w:r>
          </w:p>
        </w:tc>
      </w:tr>
      <w:tr w:rsidR="004A1D2F" w:rsidRPr="00E83EC1" w:rsidTr="004A1D2F">
        <w:tc>
          <w:tcPr>
            <w:tcW w:w="2808" w:type="dxa"/>
          </w:tcPr>
          <w:p w:rsidR="004A1D2F" w:rsidRPr="00E83EC1" w:rsidRDefault="004A1D2F" w:rsidP="004A1D2F">
            <w:pPr>
              <w:rPr>
                <w:rFonts w:ascii="Tahoma" w:hAnsi="Tahoma" w:cs="Tahoma"/>
              </w:rPr>
            </w:pPr>
            <w:r w:rsidRPr="00E83EC1">
              <w:rPr>
                <w:rFonts w:ascii="Tahoma" w:hAnsi="Tahoma" w:cs="Tahoma"/>
              </w:rPr>
              <w:t>DESIGNATION:</w:t>
            </w:r>
          </w:p>
        </w:tc>
        <w:tc>
          <w:tcPr>
            <w:tcW w:w="5760" w:type="dxa"/>
            <w:tcBorders>
              <w:top w:val="single" w:sz="4" w:space="0" w:color="auto"/>
              <w:bottom w:val="single" w:sz="4" w:space="0" w:color="auto"/>
            </w:tcBorders>
          </w:tcPr>
          <w:p w:rsidR="004A1D2F" w:rsidRPr="00E83EC1" w:rsidRDefault="00E63614" w:rsidP="004A1D2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Programmer</w:t>
            </w:r>
          </w:p>
        </w:tc>
      </w:tr>
      <w:tr w:rsidR="004A1D2F" w:rsidRPr="00E83EC1" w:rsidTr="004A1D2F">
        <w:trPr>
          <w:trHeight w:val="109"/>
        </w:trPr>
        <w:tc>
          <w:tcPr>
            <w:tcW w:w="2808" w:type="dxa"/>
          </w:tcPr>
          <w:p w:rsidR="004A1D2F" w:rsidRPr="00E83EC1" w:rsidRDefault="004A1D2F" w:rsidP="004A1D2F">
            <w:pPr>
              <w:rPr>
                <w:rFonts w:ascii="Tahoma" w:hAnsi="Tahoma" w:cs="Tahoma"/>
              </w:rPr>
            </w:pPr>
            <w:r w:rsidRPr="00E83EC1">
              <w:rPr>
                <w:rFonts w:ascii="Tahoma" w:hAnsi="Tahoma" w:cs="Tahoma"/>
              </w:rPr>
              <w:t>WORK UNIT:</w:t>
            </w:r>
          </w:p>
        </w:tc>
        <w:tc>
          <w:tcPr>
            <w:tcW w:w="5760" w:type="dxa"/>
            <w:tcBorders>
              <w:top w:val="single" w:sz="4" w:space="0" w:color="auto"/>
              <w:bottom w:val="single" w:sz="4" w:space="0" w:color="auto"/>
            </w:tcBorders>
          </w:tcPr>
          <w:p w:rsidR="004A1D2F" w:rsidRPr="00E83EC1" w:rsidRDefault="004A1D2F" w:rsidP="004A1D2F">
            <w:pPr>
              <w:rPr>
                <w:rFonts w:ascii="Tahoma" w:hAnsi="Tahoma" w:cs="Tahoma"/>
              </w:rPr>
            </w:pPr>
          </w:p>
        </w:tc>
      </w:tr>
      <w:tr w:rsidR="004A1D2F" w:rsidRPr="00E83EC1" w:rsidTr="004A1D2F">
        <w:tc>
          <w:tcPr>
            <w:tcW w:w="2808" w:type="dxa"/>
          </w:tcPr>
          <w:p w:rsidR="004A1D2F" w:rsidRPr="00E83EC1" w:rsidRDefault="004A1D2F" w:rsidP="004A1D2F">
            <w:pPr>
              <w:rPr>
                <w:rFonts w:ascii="Tahoma" w:hAnsi="Tahoma" w:cs="Tahoma"/>
              </w:rPr>
            </w:pPr>
            <w:r w:rsidRPr="00E83EC1">
              <w:rPr>
                <w:rFonts w:ascii="Tahoma" w:hAnsi="Tahoma" w:cs="Tahoma"/>
              </w:rPr>
              <w:t>POSITION NO:</w:t>
            </w:r>
          </w:p>
        </w:tc>
        <w:tc>
          <w:tcPr>
            <w:tcW w:w="5760" w:type="dxa"/>
            <w:tcBorders>
              <w:top w:val="single" w:sz="4" w:space="0" w:color="auto"/>
              <w:bottom w:val="single" w:sz="4" w:space="0" w:color="auto"/>
            </w:tcBorders>
          </w:tcPr>
          <w:p w:rsidR="004A1D2F" w:rsidRPr="00E83EC1" w:rsidRDefault="004A1D2F" w:rsidP="004A1D2F">
            <w:pPr>
              <w:rPr>
                <w:rFonts w:ascii="Tahoma" w:hAnsi="Tahoma" w:cs="Tahoma"/>
              </w:rPr>
            </w:pPr>
          </w:p>
        </w:tc>
      </w:tr>
      <w:tr w:rsidR="004A1D2F" w:rsidRPr="00E83EC1" w:rsidTr="004A1D2F">
        <w:tc>
          <w:tcPr>
            <w:tcW w:w="2808" w:type="dxa"/>
          </w:tcPr>
          <w:p w:rsidR="004A1D2F" w:rsidRPr="00E83EC1" w:rsidRDefault="004A1D2F" w:rsidP="004A1D2F">
            <w:pPr>
              <w:rPr>
                <w:rFonts w:ascii="Tahoma" w:hAnsi="Tahoma" w:cs="Tahoma"/>
              </w:rPr>
            </w:pPr>
            <w:r w:rsidRPr="00E83EC1">
              <w:rPr>
                <w:rFonts w:ascii="Tahoma" w:hAnsi="Tahoma" w:cs="Tahoma"/>
              </w:rPr>
              <w:t>RESPONSIBLE TO:</w:t>
            </w:r>
          </w:p>
        </w:tc>
        <w:tc>
          <w:tcPr>
            <w:tcW w:w="5760" w:type="dxa"/>
            <w:tcBorders>
              <w:top w:val="single" w:sz="4" w:space="0" w:color="auto"/>
              <w:bottom w:val="single" w:sz="4" w:space="0" w:color="auto"/>
            </w:tcBorders>
          </w:tcPr>
          <w:p w:rsidR="004A1D2F" w:rsidRPr="00E83EC1" w:rsidRDefault="00BF23F6" w:rsidP="004A1D2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Develop and design a system or application.</w:t>
            </w:r>
          </w:p>
        </w:tc>
      </w:tr>
      <w:tr w:rsidR="00D545C2" w:rsidRPr="00E83EC1" w:rsidTr="004A1D2F">
        <w:tc>
          <w:tcPr>
            <w:tcW w:w="2808" w:type="dxa"/>
          </w:tcPr>
          <w:p w:rsidR="00D545C2" w:rsidRPr="00E83EC1" w:rsidRDefault="00D545C2" w:rsidP="004A1D2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 HIRED:</w:t>
            </w:r>
          </w:p>
        </w:tc>
        <w:tc>
          <w:tcPr>
            <w:tcW w:w="5760" w:type="dxa"/>
            <w:tcBorders>
              <w:top w:val="single" w:sz="4" w:space="0" w:color="auto"/>
              <w:bottom w:val="single" w:sz="4" w:space="0" w:color="auto"/>
            </w:tcBorders>
          </w:tcPr>
          <w:p w:rsidR="00D545C2" w:rsidRPr="00E83EC1" w:rsidRDefault="00BF23F6" w:rsidP="004A1D2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May 20, 2013</w:t>
            </w:r>
          </w:p>
        </w:tc>
      </w:tr>
    </w:tbl>
    <w:p w:rsidR="003C4870" w:rsidRPr="00E83EC1" w:rsidRDefault="003C4870" w:rsidP="004A1D2F">
      <w:pPr>
        <w:rPr>
          <w:rFonts w:ascii="Tahoma" w:hAnsi="Tahoma" w:cs="Tahoma"/>
          <w:b/>
        </w:rPr>
      </w:pPr>
    </w:p>
    <w:p w:rsidR="003C4870" w:rsidRPr="00E83EC1" w:rsidRDefault="00654D4E" w:rsidP="004A1D2F">
      <w:pPr>
        <w:rPr>
          <w:rFonts w:ascii="Tahoma" w:hAnsi="Tahoma" w:cs="Tahoma"/>
          <w:lang w:val="en-US"/>
        </w:rPr>
      </w:pPr>
      <w:r w:rsidRPr="00E83EC1">
        <w:rPr>
          <w:rFonts w:ascii="Tahoma" w:hAnsi="Tahoma" w:cs="Tahoma"/>
          <w:b/>
          <w:u w:val="single"/>
        </w:rPr>
        <w:t>PART</w:t>
      </w:r>
      <w:r w:rsidR="002B225B">
        <w:rPr>
          <w:rFonts w:ascii="Tahoma" w:hAnsi="Tahoma" w:cs="Tahoma"/>
          <w:b/>
          <w:u w:val="single"/>
        </w:rPr>
        <w:t xml:space="preserve"> 1</w:t>
      </w:r>
      <w:r w:rsidRPr="00E83EC1">
        <w:rPr>
          <w:rFonts w:ascii="Tahoma" w:hAnsi="Tahoma" w:cs="Tahoma"/>
          <w:b/>
          <w:u w:val="single"/>
        </w:rPr>
        <w:t xml:space="preserve"> </w:t>
      </w:r>
    </w:p>
    <w:p w:rsidR="003C4870" w:rsidRPr="00E83EC1" w:rsidRDefault="003C4870" w:rsidP="004A1D2F">
      <w:pPr>
        <w:rPr>
          <w:rFonts w:ascii="Tahoma" w:hAnsi="Tahoma" w:cs="Tahoma"/>
          <w:u w:val="single"/>
        </w:rPr>
      </w:pPr>
    </w:p>
    <w:p w:rsidR="003C4870" w:rsidRPr="00E83EC1" w:rsidRDefault="00654D4E" w:rsidP="004A1D2F">
      <w:pPr>
        <w:rPr>
          <w:rFonts w:ascii="Tahoma" w:hAnsi="Tahoma" w:cs="Tahoma"/>
        </w:rPr>
      </w:pPr>
      <w:r w:rsidRPr="00E83EC1">
        <w:rPr>
          <w:rFonts w:ascii="Tahoma" w:hAnsi="Tahoma" w:cs="Tahoma"/>
        </w:rPr>
        <w:t>Summary of Job Description</w:t>
      </w:r>
    </w:p>
    <w:p w:rsidR="003C4870" w:rsidRPr="00E83EC1" w:rsidRDefault="003C4870" w:rsidP="004A1D2F">
      <w:pPr>
        <w:rPr>
          <w:rFonts w:ascii="Tahoma" w:hAnsi="Tahoma" w:cs="Tahoma"/>
          <w:b/>
        </w:rPr>
      </w:pPr>
    </w:p>
    <w:p w:rsidR="003C4870" w:rsidRDefault="00654D4E" w:rsidP="002B225B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 w:rsidRPr="002B225B">
        <w:rPr>
          <w:rFonts w:ascii="Tahoma" w:hAnsi="Tahoma" w:cs="Tahoma"/>
        </w:rPr>
        <w:t>Primary Objectives</w:t>
      </w:r>
    </w:p>
    <w:p w:rsidR="00E63614" w:rsidRDefault="00E63614" w:rsidP="00E63614">
      <w:pPr>
        <w:pStyle w:val="ListParagraph"/>
        <w:numPr>
          <w:ilvl w:val="1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To help the company the best as I could so that the company could help me also fulfilling my dreams.</w:t>
      </w:r>
    </w:p>
    <w:p w:rsidR="0089445A" w:rsidRDefault="0089445A" w:rsidP="002B225B">
      <w:pPr>
        <w:pStyle w:val="ListParagraph"/>
        <w:numPr>
          <w:ilvl w:val="1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To develop and design a system application based on the client’s need</w:t>
      </w:r>
      <w:r w:rsidR="00E178B8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and wants.</w:t>
      </w:r>
    </w:p>
    <w:p w:rsidR="0089445A" w:rsidRDefault="0089445A" w:rsidP="002B225B">
      <w:pPr>
        <w:pStyle w:val="ListParagraph"/>
        <w:numPr>
          <w:ilvl w:val="1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To give </w:t>
      </w:r>
      <w:r w:rsidR="0003655D">
        <w:rPr>
          <w:rFonts w:ascii="Tahoma" w:hAnsi="Tahoma" w:cs="Tahoma"/>
        </w:rPr>
        <w:t>the client a satisfactorily output of the program</w:t>
      </w:r>
      <w:r>
        <w:rPr>
          <w:rFonts w:ascii="Tahoma" w:hAnsi="Tahoma" w:cs="Tahoma"/>
        </w:rPr>
        <w:t>.</w:t>
      </w:r>
    </w:p>
    <w:p w:rsidR="0089445A" w:rsidRDefault="00E178B8" w:rsidP="002B225B">
      <w:pPr>
        <w:pStyle w:val="ListParagraph"/>
        <w:numPr>
          <w:ilvl w:val="1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To design a user-friendly program.</w:t>
      </w:r>
    </w:p>
    <w:p w:rsidR="0089445A" w:rsidRPr="00E63614" w:rsidRDefault="00B43576" w:rsidP="00E63614">
      <w:pPr>
        <w:pStyle w:val="ListParagraph"/>
        <w:numPr>
          <w:ilvl w:val="1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To write a clean and clearly readable code.</w:t>
      </w:r>
    </w:p>
    <w:p w:rsidR="002B225B" w:rsidRPr="002B225B" w:rsidRDefault="002B225B" w:rsidP="002B225B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(</w:t>
      </w:r>
      <w:proofErr w:type="gramStart"/>
      <w:r>
        <w:rPr>
          <w:rFonts w:ascii="Tahoma" w:hAnsi="Tahoma" w:cs="Tahoma"/>
        </w:rPr>
        <w:t>use</w:t>
      </w:r>
      <w:proofErr w:type="gramEnd"/>
      <w:r>
        <w:rPr>
          <w:rFonts w:ascii="Tahoma" w:hAnsi="Tahoma" w:cs="Tahoma"/>
        </w:rPr>
        <w:t xml:space="preserve"> another sheet if necessary)</w:t>
      </w:r>
    </w:p>
    <w:p w:rsidR="003C4870" w:rsidRPr="002B225B" w:rsidRDefault="00654D4E" w:rsidP="002B225B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 w:rsidRPr="002B225B">
        <w:rPr>
          <w:rFonts w:ascii="Tahoma" w:hAnsi="Tahoma" w:cs="Tahoma"/>
        </w:rPr>
        <w:t>Key Responsibilities</w:t>
      </w:r>
    </w:p>
    <w:p w:rsidR="0089445A" w:rsidRDefault="0089445A" w:rsidP="002B225B">
      <w:pPr>
        <w:pStyle w:val="ListParagraph"/>
        <w:numPr>
          <w:ilvl w:val="1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To produce </w:t>
      </w:r>
      <w:r w:rsidR="00E178B8">
        <w:rPr>
          <w:rFonts w:ascii="Tahoma" w:hAnsi="Tahoma" w:cs="Tahoma"/>
        </w:rPr>
        <w:t xml:space="preserve">a system </w:t>
      </w:r>
      <w:r>
        <w:rPr>
          <w:rFonts w:ascii="Tahoma" w:hAnsi="Tahoma" w:cs="Tahoma"/>
        </w:rPr>
        <w:t xml:space="preserve">application that is capable of </w:t>
      </w:r>
      <w:r w:rsidR="00E178B8">
        <w:rPr>
          <w:rFonts w:ascii="Tahoma" w:hAnsi="Tahoma" w:cs="Tahoma"/>
        </w:rPr>
        <w:t>doing/performing a task based on their needs.</w:t>
      </w:r>
    </w:p>
    <w:p w:rsidR="0089445A" w:rsidRDefault="00E62AB2" w:rsidP="002B225B">
      <w:pPr>
        <w:pStyle w:val="ListParagraph"/>
        <w:numPr>
          <w:ilvl w:val="1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Providing support and t</w:t>
      </w:r>
      <w:r w:rsidR="00E178B8">
        <w:rPr>
          <w:rFonts w:ascii="Tahoma" w:hAnsi="Tahoma" w:cs="Tahoma"/>
        </w:rPr>
        <w:t xml:space="preserve">o have an immediate response </w:t>
      </w:r>
      <w:r w:rsidR="00720F32">
        <w:rPr>
          <w:rFonts w:ascii="Tahoma" w:hAnsi="Tahoma" w:cs="Tahoma"/>
        </w:rPr>
        <w:t>every time</w:t>
      </w:r>
      <w:r w:rsidR="00B43576">
        <w:rPr>
          <w:rFonts w:ascii="Tahoma" w:hAnsi="Tahoma" w:cs="Tahoma"/>
        </w:rPr>
        <w:t xml:space="preserve"> an application encounters </w:t>
      </w:r>
      <w:r w:rsidR="00720F32">
        <w:rPr>
          <w:rFonts w:ascii="Tahoma" w:hAnsi="Tahoma" w:cs="Tahoma"/>
        </w:rPr>
        <w:t>bugs (</w:t>
      </w:r>
      <w:r w:rsidR="00B43576">
        <w:rPr>
          <w:rFonts w:ascii="Tahoma" w:hAnsi="Tahoma" w:cs="Tahoma"/>
        </w:rPr>
        <w:t>Bugs and fixing).</w:t>
      </w:r>
    </w:p>
    <w:p w:rsidR="0089445A" w:rsidRDefault="0003655D" w:rsidP="002B225B">
      <w:pPr>
        <w:pStyle w:val="ListParagraph"/>
        <w:numPr>
          <w:ilvl w:val="1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To fulfills program’s requirements</w:t>
      </w:r>
      <w:r w:rsidR="00720F32">
        <w:rPr>
          <w:rFonts w:ascii="Tahoma" w:hAnsi="Tahoma" w:cs="Tahoma"/>
        </w:rPr>
        <w:t xml:space="preserve"> and to make it done within an allotted span of time.</w:t>
      </w:r>
    </w:p>
    <w:p w:rsidR="0089445A" w:rsidRDefault="00E62AB2" w:rsidP="002B225B">
      <w:pPr>
        <w:pStyle w:val="ListParagraph"/>
        <w:numPr>
          <w:ilvl w:val="1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Testing and modifying systems to ensure that they operate reliably.</w:t>
      </w:r>
    </w:p>
    <w:p w:rsidR="0089445A" w:rsidRDefault="00E62AB2" w:rsidP="002B225B">
      <w:pPr>
        <w:pStyle w:val="ListParagraph"/>
        <w:numPr>
          <w:ilvl w:val="1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t>Researching and examining current systems and consulting users.</w:t>
      </w:r>
    </w:p>
    <w:p w:rsidR="00407229" w:rsidRPr="002B225B" w:rsidRDefault="002B225B" w:rsidP="002B225B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(</w:t>
      </w:r>
      <w:proofErr w:type="gramStart"/>
      <w:r>
        <w:rPr>
          <w:rFonts w:ascii="Tahoma" w:hAnsi="Tahoma" w:cs="Tahoma"/>
        </w:rPr>
        <w:t>use</w:t>
      </w:r>
      <w:proofErr w:type="gramEnd"/>
      <w:r>
        <w:rPr>
          <w:rFonts w:ascii="Tahoma" w:hAnsi="Tahoma" w:cs="Tahoma"/>
        </w:rPr>
        <w:t xml:space="preserve"> another sheet if necessary)</w:t>
      </w:r>
    </w:p>
    <w:p w:rsidR="003C4870" w:rsidRPr="002B225B" w:rsidRDefault="00654D4E" w:rsidP="002B225B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 w:rsidRPr="002B225B">
        <w:rPr>
          <w:rFonts w:ascii="Tahoma" w:hAnsi="Tahoma" w:cs="Tahoma"/>
        </w:rPr>
        <w:t>Key Skills (Selection Criteria):</w:t>
      </w:r>
    </w:p>
    <w:p w:rsidR="0089445A" w:rsidRDefault="0089445A" w:rsidP="0089445A">
      <w:pPr>
        <w:pStyle w:val="ListParagraph"/>
        <w:numPr>
          <w:ilvl w:val="1"/>
          <w:numId w:val="10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Programming</w:t>
      </w:r>
    </w:p>
    <w:p w:rsidR="0089445A" w:rsidRDefault="0089445A" w:rsidP="0089445A">
      <w:pPr>
        <w:pStyle w:val="ListParagraph"/>
        <w:numPr>
          <w:ilvl w:val="1"/>
          <w:numId w:val="10"/>
        </w:numPr>
        <w:rPr>
          <w:rFonts w:ascii="Tahoma" w:hAnsi="Tahoma" w:cs="Tahoma"/>
        </w:rPr>
      </w:pPr>
    </w:p>
    <w:p w:rsidR="0089445A" w:rsidRDefault="0089445A" w:rsidP="0089445A">
      <w:pPr>
        <w:pStyle w:val="ListParagraph"/>
        <w:numPr>
          <w:ilvl w:val="1"/>
          <w:numId w:val="10"/>
        </w:numPr>
        <w:rPr>
          <w:rFonts w:ascii="Tahoma" w:hAnsi="Tahoma" w:cs="Tahoma"/>
        </w:rPr>
      </w:pPr>
    </w:p>
    <w:p w:rsidR="0089445A" w:rsidRDefault="0089445A" w:rsidP="0089445A">
      <w:pPr>
        <w:pStyle w:val="ListParagraph"/>
        <w:numPr>
          <w:ilvl w:val="1"/>
          <w:numId w:val="10"/>
        </w:numPr>
        <w:rPr>
          <w:rFonts w:ascii="Tahoma" w:hAnsi="Tahoma" w:cs="Tahoma"/>
        </w:rPr>
      </w:pPr>
    </w:p>
    <w:p w:rsidR="0089445A" w:rsidRDefault="0089445A" w:rsidP="0089445A">
      <w:pPr>
        <w:pStyle w:val="ListParagraph"/>
        <w:numPr>
          <w:ilvl w:val="1"/>
          <w:numId w:val="10"/>
        </w:numPr>
        <w:rPr>
          <w:rFonts w:ascii="Tahoma" w:hAnsi="Tahoma" w:cs="Tahoma"/>
        </w:rPr>
      </w:pPr>
    </w:p>
    <w:p w:rsidR="002B225B" w:rsidRPr="0089445A" w:rsidRDefault="002B225B" w:rsidP="0089445A">
      <w:pPr>
        <w:ind w:left="1080"/>
        <w:rPr>
          <w:rFonts w:ascii="Tahoma" w:hAnsi="Tahoma" w:cs="Tahoma"/>
        </w:rPr>
      </w:pPr>
      <w:r w:rsidRPr="0089445A">
        <w:rPr>
          <w:rFonts w:ascii="Tahoma" w:hAnsi="Tahoma" w:cs="Tahoma"/>
        </w:rPr>
        <w:t>(</w:t>
      </w:r>
      <w:proofErr w:type="gramStart"/>
      <w:r w:rsidRPr="0089445A">
        <w:rPr>
          <w:rFonts w:ascii="Tahoma" w:hAnsi="Tahoma" w:cs="Tahoma"/>
        </w:rPr>
        <w:t>use</w:t>
      </w:r>
      <w:proofErr w:type="gramEnd"/>
      <w:r w:rsidRPr="0089445A">
        <w:rPr>
          <w:rFonts w:ascii="Tahoma" w:hAnsi="Tahoma" w:cs="Tahoma"/>
        </w:rPr>
        <w:t xml:space="preserve"> another sheet if necessary)</w:t>
      </w:r>
    </w:p>
    <w:p w:rsidR="002B225B" w:rsidRDefault="002B225B" w:rsidP="004A1D2F">
      <w:pPr>
        <w:rPr>
          <w:rFonts w:ascii="Tahoma" w:hAnsi="Tahoma" w:cs="Tahoma"/>
          <w:b/>
          <w:u w:val="single"/>
        </w:rPr>
      </w:pPr>
    </w:p>
    <w:p w:rsidR="003C4870" w:rsidRPr="002B225B" w:rsidRDefault="00654D4E" w:rsidP="004A1D2F">
      <w:pPr>
        <w:rPr>
          <w:rFonts w:ascii="Tahoma" w:hAnsi="Tahoma" w:cs="Tahoma"/>
          <w:b/>
          <w:u w:val="single"/>
        </w:rPr>
      </w:pPr>
      <w:r w:rsidRPr="002B225B">
        <w:rPr>
          <w:rFonts w:ascii="Tahoma" w:hAnsi="Tahoma" w:cs="Tahoma"/>
          <w:b/>
          <w:u w:val="single"/>
        </w:rPr>
        <w:t>PART 2</w:t>
      </w:r>
    </w:p>
    <w:p w:rsidR="003C4870" w:rsidRDefault="003C4870" w:rsidP="004A1D2F">
      <w:pPr>
        <w:rPr>
          <w:rFonts w:ascii="Tahoma" w:hAnsi="Tahoma" w:cs="Tahoma"/>
          <w:b/>
        </w:rPr>
      </w:pPr>
    </w:p>
    <w:tbl>
      <w:tblPr>
        <w:tblStyle w:val="MediumShading1-Accent3"/>
        <w:tblW w:w="10800" w:type="dxa"/>
        <w:tblInd w:w="-972" w:type="dxa"/>
        <w:tblBorders>
          <w:insideV w:val="single" w:sz="8" w:space="0" w:color="B3CC82" w:themeColor="accent3" w:themeTint="BF"/>
        </w:tblBorders>
        <w:tblLook w:val="04A0"/>
      </w:tblPr>
      <w:tblGrid>
        <w:gridCol w:w="1890"/>
        <w:gridCol w:w="2610"/>
        <w:gridCol w:w="1326"/>
        <w:gridCol w:w="1011"/>
        <w:gridCol w:w="1803"/>
        <w:gridCol w:w="2160"/>
      </w:tblGrid>
      <w:tr w:rsidR="00D545C2" w:rsidRPr="00D545C2" w:rsidTr="00D545C2">
        <w:trPr>
          <w:cnfStyle w:val="100000000000"/>
        </w:trPr>
        <w:tc>
          <w:tcPr>
            <w:cnfStyle w:val="001000000000"/>
            <w:tcW w:w="189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D545C2" w:rsidRPr="00D545C2" w:rsidRDefault="00D545C2" w:rsidP="00D545C2">
            <w:pPr>
              <w:jc w:val="center"/>
              <w:rPr>
                <w:rFonts w:ascii="Tahoma" w:hAnsi="Tahoma" w:cs="Tahoma"/>
              </w:rPr>
            </w:pPr>
            <w:r w:rsidRPr="00D545C2">
              <w:rPr>
                <w:rFonts w:ascii="Tahoma" w:hAnsi="Tahoma" w:cs="Tahoma"/>
              </w:rPr>
              <w:t>Task/Duties</w:t>
            </w:r>
          </w:p>
        </w:tc>
        <w:tc>
          <w:tcPr>
            <w:tcW w:w="26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D545C2" w:rsidRPr="00D545C2" w:rsidRDefault="00D545C2" w:rsidP="00D545C2">
            <w:pPr>
              <w:jc w:val="center"/>
              <w:cnfStyle w:val="100000000000"/>
              <w:rPr>
                <w:rFonts w:ascii="Tahoma" w:hAnsi="Tahoma" w:cs="Tahoma"/>
              </w:rPr>
            </w:pPr>
            <w:r w:rsidRPr="00D545C2">
              <w:rPr>
                <w:rFonts w:ascii="Tahoma" w:hAnsi="Tahoma" w:cs="Tahoma"/>
              </w:rPr>
              <w:t>Description of the Task/Duties</w:t>
            </w:r>
          </w:p>
        </w:tc>
        <w:tc>
          <w:tcPr>
            <w:tcW w:w="132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D545C2" w:rsidRPr="00D545C2" w:rsidRDefault="00D545C2" w:rsidP="00D545C2">
            <w:pPr>
              <w:jc w:val="center"/>
              <w:cnfStyle w:val="100000000000"/>
              <w:rPr>
                <w:rFonts w:ascii="Tahoma" w:hAnsi="Tahoma" w:cs="Tahoma"/>
              </w:rPr>
            </w:pPr>
            <w:r w:rsidRPr="00D545C2">
              <w:rPr>
                <w:rFonts w:ascii="Tahoma" w:hAnsi="Tahoma" w:cs="Tahoma"/>
              </w:rPr>
              <w:t>Required Time to Finish</w:t>
            </w:r>
          </w:p>
        </w:tc>
        <w:tc>
          <w:tcPr>
            <w:tcW w:w="101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D545C2" w:rsidRPr="00D545C2" w:rsidRDefault="00D545C2" w:rsidP="00D545C2">
            <w:pPr>
              <w:jc w:val="center"/>
              <w:cnfStyle w:val="100000000000"/>
              <w:rPr>
                <w:rFonts w:ascii="Tahoma" w:hAnsi="Tahoma" w:cs="Tahoma"/>
              </w:rPr>
            </w:pPr>
            <w:r w:rsidRPr="00D545C2">
              <w:rPr>
                <w:rFonts w:ascii="Tahoma" w:hAnsi="Tahoma" w:cs="Tahoma"/>
              </w:rPr>
              <w:t>Actual Time to Finish</w:t>
            </w:r>
          </w:p>
        </w:tc>
        <w:tc>
          <w:tcPr>
            <w:tcW w:w="18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D545C2" w:rsidRPr="00D545C2" w:rsidRDefault="00D545C2" w:rsidP="00D545C2">
            <w:pPr>
              <w:jc w:val="center"/>
              <w:cnfStyle w:val="10000000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Reason of Delay</w:t>
            </w:r>
          </w:p>
        </w:tc>
        <w:tc>
          <w:tcPr>
            <w:tcW w:w="21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D545C2" w:rsidRDefault="00D545C2" w:rsidP="00D545C2">
            <w:pPr>
              <w:jc w:val="center"/>
              <w:cnfStyle w:val="10000000000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Necessary Support to Achieve High Productivity</w:t>
            </w:r>
          </w:p>
        </w:tc>
      </w:tr>
      <w:tr w:rsidR="00D545C2" w:rsidTr="00D545C2">
        <w:trPr>
          <w:cnfStyle w:val="000000100000"/>
          <w:trHeight w:val="1276"/>
        </w:trPr>
        <w:tc>
          <w:tcPr>
            <w:cnfStyle w:val="001000000000"/>
            <w:tcW w:w="1890" w:type="dxa"/>
            <w:tcBorders>
              <w:right w:val="single" w:sz="8" w:space="0" w:color="B3CC82" w:themeColor="accent3" w:themeTint="BF"/>
            </w:tcBorders>
            <w:shd w:val="clear" w:color="auto" w:fill="auto"/>
          </w:tcPr>
          <w:p w:rsidR="00D545C2" w:rsidRDefault="00D545C2" w:rsidP="004A1D2F">
            <w:pPr>
              <w:rPr>
                <w:rFonts w:ascii="Tahoma" w:hAnsi="Tahoma" w:cs="Tahoma"/>
                <w:b w:val="0"/>
              </w:rPr>
            </w:pPr>
          </w:p>
        </w:tc>
        <w:tc>
          <w:tcPr>
            <w:tcW w:w="2610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auto"/>
          </w:tcPr>
          <w:p w:rsidR="00D545C2" w:rsidRDefault="00D545C2" w:rsidP="004A1D2F">
            <w:pPr>
              <w:cnfStyle w:val="000000100000"/>
              <w:rPr>
                <w:rFonts w:ascii="Tahoma" w:hAnsi="Tahoma" w:cs="Tahoma"/>
                <w:b/>
              </w:rPr>
            </w:pPr>
          </w:p>
        </w:tc>
        <w:tc>
          <w:tcPr>
            <w:tcW w:w="1326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auto"/>
          </w:tcPr>
          <w:p w:rsidR="00D545C2" w:rsidRDefault="00D545C2" w:rsidP="004A1D2F">
            <w:pPr>
              <w:cnfStyle w:val="000000100000"/>
              <w:rPr>
                <w:rFonts w:ascii="Tahoma" w:hAnsi="Tahoma" w:cs="Tahoma"/>
                <w:b/>
              </w:rPr>
            </w:pPr>
          </w:p>
        </w:tc>
        <w:tc>
          <w:tcPr>
            <w:tcW w:w="1011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auto"/>
          </w:tcPr>
          <w:p w:rsidR="00D545C2" w:rsidRDefault="00D545C2" w:rsidP="004A1D2F">
            <w:pPr>
              <w:cnfStyle w:val="000000100000"/>
              <w:rPr>
                <w:rFonts w:ascii="Tahoma" w:hAnsi="Tahoma" w:cs="Tahoma"/>
                <w:b/>
              </w:rPr>
            </w:pPr>
          </w:p>
        </w:tc>
        <w:tc>
          <w:tcPr>
            <w:tcW w:w="1803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auto"/>
          </w:tcPr>
          <w:p w:rsidR="00D545C2" w:rsidRDefault="00D545C2" w:rsidP="004A1D2F">
            <w:pPr>
              <w:cnfStyle w:val="000000100000"/>
              <w:rPr>
                <w:rFonts w:ascii="Tahoma" w:hAnsi="Tahoma" w:cs="Tahoma"/>
                <w:b/>
              </w:rPr>
            </w:pPr>
          </w:p>
        </w:tc>
        <w:tc>
          <w:tcPr>
            <w:tcW w:w="2160" w:type="dxa"/>
            <w:tcBorders>
              <w:left w:val="single" w:sz="8" w:space="0" w:color="B3CC82" w:themeColor="accent3" w:themeTint="BF"/>
            </w:tcBorders>
            <w:shd w:val="clear" w:color="auto" w:fill="auto"/>
          </w:tcPr>
          <w:p w:rsidR="00D545C2" w:rsidRDefault="00D545C2" w:rsidP="004A1D2F">
            <w:pPr>
              <w:cnfStyle w:val="000000100000"/>
              <w:rPr>
                <w:rFonts w:ascii="Tahoma" w:hAnsi="Tahoma" w:cs="Tahoma"/>
                <w:b/>
              </w:rPr>
            </w:pPr>
          </w:p>
        </w:tc>
      </w:tr>
      <w:tr w:rsidR="00D545C2" w:rsidTr="00D545C2">
        <w:trPr>
          <w:cnfStyle w:val="000000010000"/>
          <w:trHeight w:val="1276"/>
        </w:trPr>
        <w:tc>
          <w:tcPr>
            <w:cnfStyle w:val="001000000000"/>
            <w:tcW w:w="1890" w:type="dxa"/>
            <w:tcBorders>
              <w:right w:val="single" w:sz="8" w:space="0" w:color="B3CC82" w:themeColor="accent3" w:themeTint="BF"/>
            </w:tcBorders>
            <w:shd w:val="clear" w:color="auto" w:fill="auto"/>
          </w:tcPr>
          <w:p w:rsidR="00D545C2" w:rsidRDefault="00D545C2" w:rsidP="004A1D2F">
            <w:pPr>
              <w:rPr>
                <w:rFonts w:ascii="Tahoma" w:hAnsi="Tahoma" w:cs="Tahoma"/>
                <w:b w:val="0"/>
              </w:rPr>
            </w:pPr>
          </w:p>
        </w:tc>
        <w:tc>
          <w:tcPr>
            <w:tcW w:w="2610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auto"/>
          </w:tcPr>
          <w:p w:rsidR="00D545C2" w:rsidRDefault="00D545C2" w:rsidP="004A1D2F">
            <w:pPr>
              <w:cnfStyle w:val="000000010000"/>
              <w:rPr>
                <w:rFonts w:ascii="Tahoma" w:hAnsi="Tahoma" w:cs="Tahoma"/>
                <w:b/>
              </w:rPr>
            </w:pPr>
          </w:p>
        </w:tc>
        <w:tc>
          <w:tcPr>
            <w:tcW w:w="1326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auto"/>
          </w:tcPr>
          <w:p w:rsidR="00D545C2" w:rsidRDefault="00D545C2" w:rsidP="004A1D2F">
            <w:pPr>
              <w:cnfStyle w:val="000000010000"/>
              <w:rPr>
                <w:rFonts w:ascii="Tahoma" w:hAnsi="Tahoma" w:cs="Tahoma"/>
                <w:b/>
              </w:rPr>
            </w:pPr>
          </w:p>
        </w:tc>
        <w:tc>
          <w:tcPr>
            <w:tcW w:w="1011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auto"/>
          </w:tcPr>
          <w:p w:rsidR="00D545C2" w:rsidRDefault="00D545C2" w:rsidP="004A1D2F">
            <w:pPr>
              <w:cnfStyle w:val="000000010000"/>
              <w:rPr>
                <w:rFonts w:ascii="Tahoma" w:hAnsi="Tahoma" w:cs="Tahoma"/>
                <w:b/>
              </w:rPr>
            </w:pPr>
          </w:p>
        </w:tc>
        <w:tc>
          <w:tcPr>
            <w:tcW w:w="1803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auto"/>
          </w:tcPr>
          <w:p w:rsidR="00D545C2" w:rsidRDefault="00D545C2" w:rsidP="004A1D2F">
            <w:pPr>
              <w:cnfStyle w:val="000000010000"/>
              <w:rPr>
                <w:rFonts w:ascii="Tahoma" w:hAnsi="Tahoma" w:cs="Tahoma"/>
                <w:b/>
              </w:rPr>
            </w:pPr>
          </w:p>
        </w:tc>
        <w:tc>
          <w:tcPr>
            <w:tcW w:w="2160" w:type="dxa"/>
            <w:tcBorders>
              <w:left w:val="single" w:sz="8" w:space="0" w:color="B3CC82" w:themeColor="accent3" w:themeTint="BF"/>
            </w:tcBorders>
            <w:shd w:val="clear" w:color="auto" w:fill="auto"/>
          </w:tcPr>
          <w:p w:rsidR="00D545C2" w:rsidRDefault="00D545C2" w:rsidP="004A1D2F">
            <w:pPr>
              <w:cnfStyle w:val="000000010000"/>
              <w:rPr>
                <w:rFonts w:ascii="Tahoma" w:hAnsi="Tahoma" w:cs="Tahoma"/>
                <w:b/>
              </w:rPr>
            </w:pPr>
          </w:p>
        </w:tc>
      </w:tr>
      <w:tr w:rsidR="00D545C2" w:rsidTr="00D545C2">
        <w:trPr>
          <w:cnfStyle w:val="000000100000"/>
          <w:trHeight w:val="1276"/>
        </w:trPr>
        <w:tc>
          <w:tcPr>
            <w:cnfStyle w:val="001000000000"/>
            <w:tcW w:w="1890" w:type="dxa"/>
            <w:tcBorders>
              <w:right w:val="single" w:sz="8" w:space="0" w:color="B3CC82" w:themeColor="accent3" w:themeTint="BF"/>
            </w:tcBorders>
            <w:shd w:val="clear" w:color="auto" w:fill="auto"/>
          </w:tcPr>
          <w:p w:rsidR="00D545C2" w:rsidRDefault="00D545C2" w:rsidP="004A1D2F">
            <w:pPr>
              <w:rPr>
                <w:rFonts w:ascii="Tahoma" w:hAnsi="Tahoma" w:cs="Tahoma"/>
                <w:b w:val="0"/>
              </w:rPr>
            </w:pPr>
          </w:p>
        </w:tc>
        <w:tc>
          <w:tcPr>
            <w:tcW w:w="2610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auto"/>
          </w:tcPr>
          <w:p w:rsidR="00D545C2" w:rsidRDefault="00D545C2" w:rsidP="004A1D2F">
            <w:pPr>
              <w:cnfStyle w:val="000000100000"/>
              <w:rPr>
                <w:rFonts w:ascii="Tahoma" w:hAnsi="Tahoma" w:cs="Tahoma"/>
                <w:b/>
              </w:rPr>
            </w:pPr>
          </w:p>
        </w:tc>
        <w:tc>
          <w:tcPr>
            <w:tcW w:w="1326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auto"/>
          </w:tcPr>
          <w:p w:rsidR="00D545C2" w:rsidRDefault="00D545C2" w:rsidP="004A1D2F">
            <w:pPr>
              <w:cnfStyle w:val="000000100000"/>
              <w:rPr>
                <w:rFonts w:ascii="Tahoma" w:hAnsi="Tahoma" w:cs="Tahoma"/>
                <w:b/>
              </w:rPr>
            </w:pPr>
          </w:p>
        </w:tc>
        <w:tc>
          <w:tcPr>
            <w:tcW w:w="1011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auto"/>
          </w:tcPr>
          <w:p w:rsidR="00D545C2" w:rsidRDefault="00D545C2" w:rsidP="004A1D2F">
            <w:pPr>
              <w:cnfStyle w:val="000000100000"/>
              <w:rPr>
                <w:rFonts w:ascii="Tahoma" w:hAnsi="Tahoma" w:cs="Tahoma"/>
                <w:b/>
              </w:rPr>
            </w:pPr>
          </w:p>
        </w:tc>
        <w:tc>
          <w:tcPr>
            <w:tcW w:w="1803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auto"/>
          </w:tcPr>
          <w:p w:rsidR="00D545C2" w:rsidRDefault="00D545C2" w:rsidP="004A1D2F">
            <w:pPr>
              <w:cnfStyle w:val="000000100000"/>
              <w:rPr>
                <w:rFonts w:ascii="Tahoma" w:hAnsi="Tahoma" w:cs="Tahoma"/>
                <w:b/>
              </w:rPr>
            </w:pPr>
          </w:p>
        </w:tc>
        <w:tc>
          <w:tcPr>
            <w:tcW w:w="2160" w:type="dxa"/>
            <w:tcBorders>
              <w:left w:val="single" w:sz="8" w:space="0" w:color="B3CC82" w:themeColor="accent3" w:themeTint="BF"/>
            </w:tcBorders>
            <w:shd w:val="clear" w:color="auto" w:fill="auto"/>
          </w:tcPr>
          <w:p w:rsidR="00D545C2" w:rsidRDefault="00D545C2" w:rsidP="004A1D2F">
            <w:pPr>
              <w:cnfStyle w:val="000000100000"/>
              <w:rPr>
                <w:rFonts w:ascii="Tahoma" w:hAnsi="Tahoma" w:cs="Tahoma"/>
                <w:b/>
              </w:rPr>
            </w:pPr>
          </w:p>
        </w:tc>
      </w:tr>
      <w:tr w:rsidR="00D545C2" w:rsidTr="00D545C2">
        <w:trPr>
          <w:cnfStyle w:val="000000010000"/>
          <w:trHeight w:val="1276"/>
        </w:trPr>
        <w:tc>
          <w:tcPr>
            <w:cnfStyle w:val="001000000000"/>
            <w:tcW w:w="1890" w:type="dxa"/>
            <w:tcBorders>
              <w:right w:val="single" w:sz="8" w:space="0" w:color="B3CC82" w:themeColor="accent3" w:themeTint="BF"/>
            </w:tcBorders>
            <w:shd w:val="clear" w:color="auto" w:fill="auto"/>
          </w:tcPr>
          <w:p w:rsidR="00D545C2" w:rsidRDefault="00D545C2" w:rsidP="004A1D2F">
            <w:pPr>
              <w:rPr>
                <w:rFonts w:ascii="Tahoma" w:hAnsi="Tahoma" w:cs="Tahoma"/>
                <w:b w:val="0"/>
              </w:rPr>
            </w:pPr>
          </w:p>
        </w:tc>
        <w:tc>
          <w:tcPr>
            <w:tcW w:w="2610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auto"/>
          </w:tcPr>
          <w:p w:rsidR="00D545C2" w:rsidRDefault="00D545C2" w:rsidP="004A1D2F">
            <w:pPr>
              <w:cnfStyle w:val="000000010000"/>
              <w:rPr>
                <w:rFonts w:ascii="Tahoma" w:hAnsi="Tahoma" w:cs="Tahoma"/>
                <w:b/>
              </w:rPr>
            </w:pPr>
          </w:p>
        </w:tc>
        <w:tc>
          <w:tcPr>
            <w:tcW w:w="1326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auto"/>
          </w:tcPr>
          <w:p w:rsidR="00D545C2" w:rsidRDefault="00D545C2" w:rsidP="004A1D2F">
            <w:pPr>
              <w:cnfStyle w:val="000000010000"/>
              <w:rPr>
                <w:rFonts w:ascii="Tahoma" w:hAnsi="Tahoma" w:cs="Tahoma"/>
                <w:b/>
              </w:rPr>
            </w:pPr>
          </w:p>
        </w:tc>
        <w:tc>
          <w:tcPr>
            <w:tcW w:w="1011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auto"/>
          </w:tcPr>
          <w:p w:rsidR="00D545C2" w:rsidRDefault="00D545C2" w:rsidP="004A1D2F">
            <w:pPr>
              <w:cnfStyle w:val="000000010000"/>
              <w:rPr>
                <w:rFonts w:ascii="Tahoma" w:hAnsi="Tahoma" w:cs="Tahoma"/>
                <w:b/>
              </w:rPr>
            </w:pPr>
          </w:p>
        </w:tc>
        <w:tc>
          <w:tcPr>
            <w:tcW w:w="1803" w:type="dxa"/>
            <w:tcBorders>
              <w:left w:val="single" w:sz="8" w:space="0" w:color="B3CC82" w:themeColor="accent3" w:themeTint="BF"/>
              <w:right w:val="single" w:sz="8" w:space="0" w:color="B3CC82" w:themeColor="accent3" w:themeTint="BF"/>
            </w:tcBorders>
            <w:shd w:val="clear" w:color="auto" w:fill="auto"/>
          </w:tcPr>
          <w:p w:rsidR="00D545C2" w:rsidRDefault="00D545C2" w:rsidP="004A1D2F">
            <w:pPr>
              <w:cnfStyle w:val="000000010000"/>
              <w:rPr>
                <w:rFonts w:ascii="Tahoma" w:hAnsi="Tahoma" w:cs="Tahoma"/>
                <w:b/>
              </w:rPr>
            </w:pPr>
          </w:p>
        </w:tc>
        <w:tc>
          <w:tcPr>
            <w:tcW w:w="2160" w:type="dxa"/>
            <w:tcBorders>
              <w:left w:val="single" w:sz="8" w:space="0" w:color="B3CC82" w:themeColor="accent3" w:themeTint="BF"/>
            </w:tcBorders>
            <w:shd w:val="clear" w:color="auto" w:fill="auto"/>
          </w:tcPr>
          <w:p w:rsidR="00D545C2" w:rsidRDefault="00D545C2" w:rsidP="004A1D2F">
            <w:pPr>
              <w:cnfStyle w:val="000000010000"/>
              <w:rPr>
                <w:rFonts w:ascii="Tahoma" w:hAnsi="Tahoma" w:cs="Tahoma"/>
                <w:b/>
              </w:rPr>
            </w:pPr>
          </w:p>
        </w:tc>
      </w:tr>
    </w:tbl>
    <w:p w:rsidR="002B225B" w:rsidRDefault="002B225B" w:rsidP="004A1D2F">
      <w:pPr>
        <w:rPr>
          <w:rFonts w:ascii="Tahoma" w:hAnsi="Tahoma" w:cs="Tahoma"/>
        </w:rPr>
      </w:pPr>
      <w:r w:rsidRPr="00D545C2">
        <w:rPr>
          <w:rFonts w:ascii="Tahoma" w:hAnsi="Tahoma" w:cs="Tahoma"/>
        </w:rPr>
        <w:t xml:space="preserve">(Please exhaust all possible </w:t>
      </w:r>
      <w:proofErr w:type="gramStart"/>
      <w:r w:rsidRPr="00D545C2">
        <w:rPr>
          <w:rFonts w:ascii="Tahoma" w:hAnsi="Tahoma" w:cs="Tahoma"/>
        </w:rPr>
        <w:t>task</w:t>
      </w:r>
      <w:proofErr w:type="gramEnd"/>
      <w:r w:rsidRPr="00D545C2">
        <w:rPr>
          <w:rFonts w:ascii="Tahoma" w:hAnsi="Tahoma" w:cs="Tahoma"/>
        </w:rPr>
        <w:t xml:space="preserve"> i.e.: cleaning the comfort room)</w:t>
      </w:r>
    </w:p>
    <w:p w:rsidR="00F96518" w:rsidRPr="00D545C2" w:rsidRDefault="00F96518" w:rsidP="004A1D2F">
      <w:pPr>
        <w:rPr>
          <w:rFonts w:ascii="Tahoma" w:hAnsi="Tahoma" w:cs="Tahoma"/>
        </w:rPr>
      </w:pPr>
      <w:r>
        <w:rPr>
          <w:rFonts w:ascii="Tahoma" w:hAnsi="Tahoma" w:cs="Tahoma"/>
        </w:rPr>
        <w:t>(</w:t>
      </w:r>
      <w:proofErr w:type="gramStart"/>
      <w:r>
        <w:rPr>
          <w:rFonts w:ascii="Tahoma" w:hAnsi="Tahoma" w:cs="Tahoma"/>
        </w:rPr>
        <w:t>use</w:t>
      </w:r>
      <w:proofErr w:type="gramEnd"/>
      <w:r>
        <w:rPr>
          <w:rFonts w:ascii="Tahoma" w:hAnsi="Tahoma" w:cs="Tahoma"/>
        </w:rPr>
        <w:t xml:space="preserve"> another sheet for extra answer)</w:t>
      </w:r>
    </w:p>
    <w:p w:rsidR="003C4870" w:rsidRDefault="003C4870" w:rsidP="004A1D2F">
      <w:pPr>
        <w:rPr>
          <w:rFonts w:ascii="Tahoma" w:hAnsi="Tahoma" w:cs="Tahoma"/>
          <w:b/>
        </w:rPr>
      </w:pPr>
    </w:p>
    <w:p w:rsidR="00D545C2" w:rsidRDefault="00D545C2" w:rsidP="00D545C2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PART 3</w:t>
      </w:r>
    </w:p>
    <w:p w:rsidR="00D545C2" w:rsidRDefault="00D545C2" w:rsidP="00D545C2">
      <w:pPr>
        <w:rPr>
          <w:rFonts w:ascii="Tahoma" w:hAnsi="Tahoma" w:cs="Tahoma"/>
          <w:b/>
          <w:u w:val="single"/>
        </w:rPr>
      </w:pPr>
    </w:p>
    <w:p w:rsidR="00D545C2" w:rsidRPr="00D545C2" w:rsidRDefault="00D545C2" w:rsidP="00BE0617">
      <w:pPr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 xml:space="preserve">If you rate as 5 as the highest and 1 as the lowest as to the initiatives, support and other motivational factors to the employee to assert more </w:t>
      </w:r>
      <w:r w:rsidR="00BE0617">
        <w:rPr>
          <w:rFonts w:ascii="Tahoma" w:hAnsi="Tahoma" w:cs="Tahoma"/>
        </w:rPr>
        <w:t xml:space="preserve">to have high productivity in the work place </w:t>
      </w:r>
      <w:r>
        <w:rPr>
          <w:rFonts w:ascii="Tahoma" w:hAnsi="Tahoma" w:cs="Tahoma"/>
        </w:rPr>
        <w:t>based on the following criterion given:</w:t>
      </w:r>
    </w:p>
    <w:p w:rsidR="00BE0617" w:rsidRDefault="00BE0617" w:rsidP="00D545C2">
      <w:pPr>
        <w:pStyle w:val="ListParagraph"/>
        <w:numPr>
          <w:ilvl w:val="0"/>
          <w:numId w:val="11"/>
        </w:numPr>
        <w:ind w:left="1080" w:hanging="720"/>
        <w:rPr>
          <w:rFonts w:ascii="Tahoma" w:hAnsi="Tahoma" w:cs="Tahoma"/>
        </w:rPr>
        <w:sectPr w:rsidR="00BE0617">
          <w:footerReference w:type="default" r:id="rId9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D545C2" w:rsidRDefault="00D545C2" w:rsidP="00D545C2">
      <w:pPr>
        <w:pStyle w:val="ListParagraph"/>
        <w:numPr>
          <w:ilvl w:val="0"/>
          <w:numId w:val="11"/>
        </w:numPr>
        <w:ind w:left="1080" w:hanging="72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 Salary/Compensation</w:t>
      </w:r>
    </w:p>
    <w:p w:rsidR="00D545C2" w:rsidRDefault="00D545C2" w:rsidP="00D545C2">
      <w:pPr>
        <w:pStyle w:val="ListParagraph"/>
        <w:numPr>
          <w:ilvl w:val="0"/>
          <w:numId w:val="11"/>
        </w:numPr>
        <w:ind w:left="1080" w:hanging="720"/>
        <w:rPr>
          <w:rFonts w:ascii="Tahoma" w:hAnsi="Tahoma" w:cs="Tahoma"/>
        </w:rPr>
      </w:pPr>
      <w:r>
        <w:rPr>
          <w:rFonts w:ascii="Tahoma" w:hAnsi="Tahoma" w:cs="Tahoma"/>
        </w:rPr>
        <w:t>Incentives</w:t>
      </w:r>
    </w:p>
    <w:p w:rsidR="00D545C2" w:rsidRDefault="00D545C2" w:rsidP="00D545C2">
      <w:pPr>
        <w:pStyle w:val="ListParagraph"/>
        <w:numPr>
          <w:ilvl w:val="0"/>
          <w:numId w:val="11"/>
        </w:numPr>
        <w:ind w:left="1080" w:hanging="720"/>
        <w:rPr>
          <w:rFonts w:ascii="Tahoma" w:hAnsi="Tahoma" w:cs="Tahoma"/>
        </w:rPr>
      </w:pPr>
      <w:r>
        <w:rPr>
          <w:rFonts w:ascii="Tahoma" w:hAnsi="Tahoma" w:cs="Tahoma"/>
        </w:rPr>
        <w:t>Benefits</w:t>
      </w:r>
    </w:p>
    <w:p w:rsidR="00D545C2" w:rsidRDefault="00D545C2" w:rsidP="00D545C2">
      <w:pPr>
        <w:pStyle w:val="ListParagraph"/>
        <w:numPr>
          <w:ilvl w:val="0"/>
          <w:numId w:val="11"/>
        </w:numPr>
        <w:ind w:left="1080" w:hanging="720"/>
        <w:rPr>
          <w:rFonts w:ascii="Tahoma" w:hAnsi="Tahoma" w:cs="Tahoma"/>
        </w:rPr>
      </w:pPr>
      <w:r>
        <w:rPr>
          <w:rFonts w:ascii="Tahoma" w:hAnsi="Tahoma" w:cs="Tahoma"/>
        </w:rPr>
        <w:t>Work Load</w:t>
      </w:r>
    </w:p>
    <w:p w:rsidR="00D545C2" w:rsidRDefault="00BE0617" w:rsidP="00D545C2">
      <w:pPr>
        <w:pStyle w:val="ListParagraph"/>
        <w:numPr>
          <w:ilvl w:val="0"/>
          <w:numId w:val="11"/>
        </w:numPr>
        <w:ind w:left="1080" w:hanging="720"/>
        <w:rPr>
          <w:rFonts w:ascii="Tahoma" w:hAnsi="Tahoma" w:cs="Tahoma"/>
        </w:rPr>
      </w:pPr>
      <w:r>
        <w:rPr>
          <w:rFonts w:ascii="Tahoma" w:hAnsi="Tahoma" w:cs="Tahoma"/>
        </w:rPr>
        <w:t>Position</w:t>
      </w:r>
    </w:p>
    <w:p w:rsidR="00BE0617" w:rsidRDefault="00BE0617" w:rsidP="00D545C2">
      <w:pPr>
        <w:pStyle w:val="ListParagraph"/>
        <w:numPr>
          <w:ilvl w:val="0"/>
          <w:numId w:val="11"/>
        </w:numPr>
        <w:ind w:left="1080" w:hanging="720"/>
        <w:rPr>
          <w:rFonts w:ascii="Tahoma" w:hAnsi="Tahoma" w:cs="Tahoma"/>
        </w:rPr>
      </w:pPr>
      <w:r>
        <w:rPr>
          <w:rFonts w:ascii="Tahoma" w:hAnsi="Tahoma" w:cs="Tahoma"/>
        </w:rPr>
        <w:t>Designation</w:t>
      </w:r>
    </w:p>
    <w:p w:rsidR="00BE0617" w:rsidRDefault="00BE0617" w:rsidP="00D545C2">
      <w:pPr>
        <w:pStyle w:val="ListParagraph"/>
        <w:numPr>
          <w:ilvl w:val="0"/>
          <w:numId w:val="11"/>
        </w:numPr>
        <w:ind w:left="1080" w:hanging="720"/>
        <w:rPr>
          <w:rFonts w:ascii="Tahoma" w:hAnsi="Tahoma" w:cs="Tahoma"/>
        </w:rPr>
      </w:pPr>
      <w:r>
        <w:rPr>
          <w:rFonts w:ascii="Tahoma" w:hAnsi="Tahoma" w:cs="Tahoma"/>
        </w:rPr>
        <w:t>Direct Supervisor</w:t>
      </w:r>
    </w:p>
    <w:p w:rsidR="00BE0617" w:rsidRDefault="00BE0617" w:rsidP="00D545C2">
      <w:pPr>
        <w:pStyle w:val="ListParagraph"/>
        <w:numPr>
          <w:ilvl w:val="0"/>
          <w:numId w:val="11"/>
        </w:numPr>
        <w:ind w:left="1080" w:hanging="72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Colleagues </w:t>
      </w:r>
      <w:r w:rsidR="00350727">
        <w:rPr>
          <w:rFonts w:ascii="Tahoma" w:hAnsi="Tahoma" w:cs="Tahoma"/>
        </w:rPr>
        <w:t>- 5</w:t>
      </w:r>
    </w:p>
    <w:p w:rsidR="00BE0617" w:rsidRDefault="00BE0617" w:rsidP="00D545C2">
      <w:pPr>
        <w:pStyle w:val="ListParagraph"/>
        <w:numPr>
          <w:ilvl w:val="0"/>
          <w:numId w:val="11"/>
        </w:numPr>
        <w:ind w:left="1080" w:hanging="720"/>
        <w:rPr>
          <w:rFonts w:ascii="Tahoma" w:hAnsi="Tahoma" w:cs="Tahoma"/>
        </w:rPr>
      </w:pPr>
      <w:r>
        <w:rPr>
          <w:rFonts w:ascii="Tahoma" w:hAnsi="Tahoma" w:cs="Tahoma"/>
        </w:rPr>
        <w:t>Work Place</w:t>
      </w:r>
      <w:r w:rsidR="00350727">
        <w:rPr>
          <w:rFonts w:ascii="Tahoma" w:hAnsi="Tahoma" w:cs="Tahoma"/>
        </w:rPr>
        <w:t xml:space="preserve"> - 4</w:t>
      </w:r>
    </w:p>
    <w:p w:rsidR="00BE0617" w:rsidRDefault="00BE0617" w:rsidP="00D545C2">
      <w:pPr>
        <w:pStyle w:val="ListParagraph"/>
        <w:numPr>
          <w:ilvl w:val="0"/>
          <w:numId w:val="11"/>
        </w:numPr>
        <w:ind w:left="1080" w:hanging="720"/>
        <w:rPr>
          <w:rFonts w:ascii="Tahoma" w:hAnsi="Tahoma" w:cs="Tahoma"/>
        </w:rPr>
      </w:pPr>
      <w:r>
        <w:rPr>
          <w:rFonts w:ascii="Tahoma" w:hAnsi="Tahoma" w:cs="Tahoma"/>
        </w:rPr>
        <w:t>Employee Development</w:t>
      </w:r>
    </w:p>
    <w:p w:rsidR="00BE0617" w:rsidRDefault="00BE0617" w:rsidP="00D545C2">
      <w:pPr>
        <w:pStyle w:val="ListParagraph"/>
        <w:numPr>
          <w:ilvl w:val="0"/>
          <w:numId w:val="11"/>
        </w:numPr>
        <w:ind w:left="1080" w:hanging="720"/>
        <w:rPr>
          <w:rFonts w:ascii="Tahoma" w:hAnsi="Tahoma" w:cs="Tahoma"/>
        </w:rPr>
      </w:pPr>
      <w:r>
        <w:rPr>
          <w:rFonts w:ascii="Tahoma" w:hAnsi="Tahoma" w:cs="Tahoma"/>
        </w:rPr>
        <w:t>Community Involvement</w:t>
      </w:r>
    </w:p>
    <w:p w:rsidR="00BE0617" w:rsidRDefault="00BE0617" w:rsidP="00D545C2">
      <w:pPr>
        <w:pStyle w:val="ListParagraph"/>
        <w:numPr>
          <w:ilvl w:val="0"/>
          <w:numId w:val="11"/>
        </w:numPr>
        <w:ind w:left="1080" w:hanging="720"/>
        <w:rPr>
          <w:rFonts w:ascii="Tahoma" w:hAnsi="Tahoma" w:cs="Tahoma"/>
        </w:rPr>
      </w:pPr>
      <w:r>
        <w:rPr>
          <w:rFonts w:ascii="Tahoma" w:hAnsi="Tahoma" w:cs="Tahoma"/>
        </w:rPr>
        <w:t>Contract</w:t>
      </w:r>
    </w:p>
    <w:p w:rsidR="00BE0617" w:rsidRDefault="00BE0617" w:rsidP="00D545C2">
      <w:pPr>
        <w:pStyle w:val="ListParagraph"/>
        <w:numPr>
          <w:ilvl w:val="0"/>
          <w:numId w:val="11"/>
        </w:numPr>
        <w:ind w:left="1080" w:hanging="720"/>
        <w:rPr>
          <w:rFonts w:ascii="Tahoma" w:hAnsi="Tahoma" w:cs="Tahoma"/>
        </w:rPr>
      </w:pPr>
      <w:r>
        <w:rPr>
          <w:rFonts w:ascii="Tahoma" w:hAnsi="Tahoma" w:cs="Tahoma"/>
        </w:rPr>
        <w:t>Job Description</w:t>
      </w:r>
    </w:p>
    <w:p w:rsidR="00BE0617" w:rsidRDefault="00BE0617" w:rsidP="00D545C2">
      <w:pPr>
        <w:pStyle w:val="ListParagraph"/>
        <w:numPr>
          <w:ilvl w:val="0"/>
          <w:numId w:val="11"/>
        </w:numPr>
        <w:ind w:left="1080" w:hanging="720"/>
        <w:rPr>
          <w:rFonts w:ascii="Tahoma" w:hAnsi="Tahoma" w:cs="Tahoma"/>
        </w:rPr>
      </w:pPr>
      <w:r>
        <w:rPr>
          <w:rFonts w:ascii="Tahoma" w:hAnsi="Tahoma" w:cs="Tahoma"/>
        </w:rPr>
        <w:t>Communications</w:t>
      </w:r>
    </w:p>
    <w:p w:rsidR="00BE0617" w:rsidRDefault="00BE0617" w:rsidP="00BE0617">
      <w:pPr>
        <w:rPr>
          <w:rFonts w:ascii="Tahoma" w:hAnsi="Tahoma" w:cs="Tahoma"/>
        </w:rPr>
        <w:sectPr w:rsidR="00BE0617" w:rsidSect="00BE0617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</w:p>
    <w:p w:rsidR="00BE0617" w:rsidRDefault="00BE0617" w:rsidP="00BE0617">
      <w:pPr>
        <w:rPr>
          <w:rFonts w:ascii="Tahoma" w:hAnsi="Tahoma" w:cs="Tahoma"/>
        </w:rPr>
      </w:pPr>
    </w:p>
    <w:p w:rsidR="00BE0617" w:rsidRDefault="00BE0617" w:rsidP="00BE0617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If you rate yourself based on the score above in terms of performance based on the following criterion;</w:t>
      </w:r>
    </w:p>
    <w:p w:rsidR="00F96518" w:rsidRDefault="00F96518" w:rsidP="00BE0617">
      <w:pPr>
        <w:pStyle w:val="ListParagraph"/>
        <w:numPr>
          <w:ilvl w:val="0"/>
          <w:numId w:val="12"/>
        </w:numPr>
        <w:ind w:left="1080" w:hanging="720"/>
        <w:rPr>
          <w:rFonts w:ascii="Tahoma" w:hAnsi="Tahoma" w:cs="Tahoma"/>
        </w:rPr>
        <w:sectPr w:rsidR="00F96518" w:rsidSect="00BE0617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BE0617" w:rsidRDefault="00BE0617" w:rsidP="00BE0617">
      <w:pPr>
        <w:pStyle w:val="ListParagraph"/>
        <w:numPr>
          <w:ilvl w:val="0"/>
          <w:numId w:val="12"/>
        </w:numPr>
        <w:ind w:left="1080" w:hanging="72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Efficiency of work</w:t>
      </w:r>
    </w:p>
    <w:p w:rsidR="00BE0617" w:rsidRDefault="00BE0617" w:rsidP="00BE0617">
      <w:pPr>
        <w:pStyle w:val="ListParagraph"/>
        <w:numPr>
          <w:ilvl w:val="0"/>
          <w:numId w:val="12"/>
        </w:numPr>
        <w:ind w:left="1080" w:hanging="720"/>
        <w:rPr>
          <w:rFonts w:ascii="Tahoma" w:hAnsi="Tahoma" w:cs="Tahoma"/>
        </w:rPr>
      </w:pPr>
      <w:r>
        <w:rPr>
          <w:rFonts w:ascii="Tahoma" w:hAnsi="Tahoma" w:cs="Tahoma"/>
        </w:rPr>
        <w:t>Quality time</w:t>
      </w:r>
    </w:p>
    <w:p w:rsidR="00BE0617" w:rsidRDefault="00BE0617" w:rsidP="00BE0617">
      <w:pPr>
        <w:pStyle w:val="ListParagraph"/>
        <w:numPr>
          <w:ilvl w:val="0"/>
          <w:numId w:val="12"/>
        </w:numPr>
        <w:ind w:left="1080" w:hanging="720"/>
        <w:rPr>
          <w:rFonts w:ascii="Tahoma" w:hAnsi="Tahoma" w:cs="Tahoma"/>
        </w:rPr>
      </w:pPr>
      <w:r>
        <w:rPr>
          <w:rFonts w:ascii="Tahoma" w:hAnsi="Tahoma" w:cs="Tahoma"/>
        </w:rPr>
        <w:t>Human relations</w:t>
      </w:r>
    </w:p>
    <w:p w:rsidR="00BE0617" w:rsidRDefault="00BE0617" w:rsidP="00BE0617">
      <w:pPr>
        <w:pStyle w:val="ListParagraph"/>
        <w:numPr>
          <w:ilvl w:val="0"/>
          <w:numId w:val="12"/>
        </w:numPr>
        <w:ind w:left="1080" w:hanging="72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Communication</w:t>
      </w:r>
    </w:p>
    <w:p w:rsidR="00BE0617" w:rsidRDefault="00BE0617" w:rsidP="00BE0617">
      <w:pPr>
        <w:pStyle w:val="ListParagraph"/>
        <w:numPr>
          <w:ilvl w:val="0"/>
          <w:numId w:val="12"/>
        </w:numPr>
        <w:ind w:left="1080" w:hanging="720"/>
        <w:rPr>
          <w:rFonts w:ascii="Tahoma" w:hAnsi="Tahoma" w:cs="Tahoma"/>
        </w:rPr>
      </w:pPr>
      <w:r>
        <w:rPr>
          <w:rFonts w:ascii="Tahoma" w:hAnsi="Tahoma" w:cs="Tahoma"/>
        </w:rPr>
        <w:t>Technical skills</w:t>
      </w:r>
    </w:p>
    <w:p w:rsidR="00F96518" w:rsidRDefault="00BE0617" w:rsidP="00BE0617">
      <w:pPr>
        <w:pStyle w:val="ListParagraph"/>
        <w:numPr>
          <w:ilvl w:val="0"/>
          <w:numId w:val="12"/>
        </w:numPr>
        <w:ind w:left="1080" w:hanging="720"/>
        <w:rPr>
          <w:rFonts w:ascii="Tahoma" w:hAnsi="Tahoma" w:cs="Tahoma"/>
        </w:rPr>
        <w:sectPr w:rsidR="00F96518" w:rsidSect="00F96518"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  <w:r>
        <w:rPr>
          <w:rFonts w:ascii="Tahoma" w:hAnsi="Tahoma" w:cs="Tahoma"/>
        </w:rPr>
        <w:t>Life-long learning</w:t>
      </w:r>
    </w:p>
    <w:p w:rsidR="00BE0617" w:rsidRPr="00BE0617" w:rsidRDefault="00BE0617" w:rsidP="00F96518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br/>
      </w:r>
    </w:p>
    <w:sectPr w:rsidR="00BE0617" w:rsidRPr="00BE0617" w:rsidSect="00BE0617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C00" w:rsidRDefault="005F0C00" w:rsidP="00F96518">
      <w:r>
        <w:separator/>
      </w:r>
    </w:p>
  </w:endnote>
  <w:endnote w:type="continuationSeparator" w:id="0">
    <w:p w:rsidR="005F0C00" w:rsidRDefault="005F0C00" w:rsidP="00F965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82"/>
      <w:gridCol w:w="854"/>
    </w:tblGrid>
    <w:tr w:rsidR="00F96518">
      <w:tc>
        <w:tcPr>
          <w:tcW w:w="4500" w:type="pct"/>
          <w:tcBorders>
            <w:top w:val="single" w:sz="4" w:space="0" w:color="000000" w:themeColor="text1"/>
          </w:tcBorders>
        </w:tcPr>
        <w:p w:rsidR="00F96518" w:rsidRDefault="0097174F" w:rsidP="00F96518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224DDE961F004EE6ACB4409B56E8B0D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F96518">
                <w:rPr>
                  <w:lang w:val="en-PH"/>
                </w:rPr>
                <w:t xml:space="preserve">Dr. Noel Palo </w:t>
              </w:r>
              <w:proofErr w:type="spellStart"/>
              <w:r w:rsidR="00F96518">
                <w:rPr>
                  <w:lang w:val="en-PH"/>
                </w:rPr>
                <w:t>Sobejan</w:t>
              </w:r>
              <w:proofErr w:type="spellEnd"/>
              <w:r w:rsidR="00F96518">
                <w:rPr>
                  <w:lang w:val="en-PH"/>
                </w:rPr>
                <w:t>a</w:t>
              </w:r>
            </w:sdtContent>
          </w:sdt>
          <w:r w:rsidR="00F96518">
            <w:t xml:space="preserve"> | </w:t>
          </w:r>
          <w:r w:rsidR="00F96518" w:rsidRPr="00F96518">
            <w:rPr>
              <w:b/>
            </w:rPr>
            <w:t>STATUS ASSESSMENT</w:t>
          </w:r>
          <w:r w:rsidR="00F96518"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F96518" w:rsidRDefault="0097174F">
          <w:pPr>
            <w:pStyle w:val="Header"/>
            <w:rPr>
              <w:color w:val="FFFFFF" w:themeColor="background1"/>
            </w:rPr>
          </w:pPr>
          <w:fldSimple w:instr=" PAGE   \* MERGEFORMAT ">
            <w:r w:rsidR="00350727" w:rsidRPr="00350727">
              <w:rPr>
                <w:noProof/>
                <w:color w:val="FFFFFF" w:themeColor="background1"/>
              </w:rPr>
              <w:t>2</w:t>
            </w:r>
          </w:fldSimple>
        </w:p>
      </w:tc>
    </w:tr>
  </w:tbl>
  <w:p w:rsidR="00F96518" w:rsidRDefault="00F965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C00" w:rsidRDefault="005F0C00" w:rsidP="00F96518">
      <w:r>
        <w:separator/>
      </w:r>
    </w:p>
  </w:footnote>
  <w:footnote w:type="continuationSeparator" w:id="0">
    <w:p w:rsidR="005F0C00" w:rsidRDefault="005F0C00" w:rsidP="00F965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04F6F"/>
    <w:multiLevelType w:val="hybridMultilevel"/>
    <w:tmpl w:val="1E48086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981086"/>
    <w:multiLevelType w:val="hybridMultilevel"/>
    <w:tmpl w:val="65C6C472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0F">
      <w:start w:val="1"/>
      <w:numFmt w:val="decimal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75FCA"/>
    <w:multiLevelType w:val="singleLevel"/>
    <w:tmpl w:val="483813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181A524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9300B38"/>
    <w:multiLevelType w:val="singleLevel"/>
    <w:tmpl w:val="15A6DD6C"/>
    <w:lvl w:ilvl="0">
      <w:start w:val="8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5">
    <w:nsid w:val="2A900FD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3130B3B"/>
    <w:multiLevelType w:val="hybridMultilevel"/>
    <w:tmpl w:val="FACAE414"/>
    <w:lvl w:ilvl="0" w:tplc="5C8A8176">
      <w:start w:val="1"/>
      <w:numFmt w:val="decimal"/>
      <w:lvlText w:val="__ 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35473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B2319F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D663EE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1B917C0"/>
    <w:multiLevelType w:val="singleLevel"/>
    <w:tmpl w:val="229ABB60"/>
    <w:lvl w:ilvl="0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hint="default"/>
      </w:rPr>
    </w:lvl>
  </w:abstractNum>
  <w:abstractNum w:abstractNumId="11">
    <w:nsid w:val="7A0867CE"/>
    <w:multiLevelType w:val="hybridMultilevel"/>
    <w:tmpl w:val="FACAE414"/>
    <w:lvl w:ilvl="0" w:tplc="5C8A8176">
      <w:start w:val="1"/>
      <w:numFmt w:val="decimal"/>
      <w:lvlText w:val="__ 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8"/>
  </w:num>
  <w:num w:numId="8">
    <w:abstractNumId w:val="9"/>
  </w:num>
  <w:num w:numId="9">
    <w:abstractNumId w:val="0"/>
  </w:num>
  <w:num w:numId="10">
    <w:abstractNumId w:val="1"/>
  </w:num>
  <w:num w:numId="11">
    <w:abstractNumId w:val="1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7229"/>
    <w:rsid w:val="0003655D"/>
    <w:rsid w:val="001802CD"/>
    <w:rsid w:val="002B225B"/>
    <w:rsid w:val="00350727"/>
    <w:rsid w:val="003C4870"/>
    <w:rsid w:val="00407229"/>
    <w:rsid w:val="004A1D2F"/>
    <w:rsid w:val="0050200E"/>
    <w:rsid w:val="005F0C00"/>
    <w:rsid w:val="00654D4E"/>
    <w:rsid w:val="00710CD8"/>
    <w:rsid w:val="00720F32"/>
    <w:rsid w:val="0089445A"/>
    <w:rsid w:val="0097174F"/>
    <w:rsid w:val="00B43576"/>
    <w:rsid w:val="00BE0617"/>
    <w:rsid w:val="00BF23F6"/>
    <w:rsid w:val="00D545C2"/>
    <w:rsid w:val="00DB4DA5"/>
    <w:rsid w:val="00E178B8"/>
    <w:rsid w:val="00E62AB2"/>
    <w:rsid w:val="00E63614"/>
    <w:rsid w:val="00E83EC1"/>
    <w:rsid w:val="00F96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870"/>
    <w:rPr>
      <w:sz w:val="24"/>
      <w:szCs w:val="24"/>
      <w:lang w:val="en-AU" w:eastAsia="en-US"/>
    </w:rPr>
  </w:style>
  <w:style w:type="paragraph" w:styleId="Heading4">
    <w:name w:val="heading 4"/>
    <w:basedOn w:val="Normal"/>
    <w:next w:val="Normal"/>
    <w:qFormat/>
    <w:rsid w:val="003C4870"/>
    <w:pPr>
      <w:keepNext/>
      <w:outlineLvl w:val="3"/>
    </w:pPr>
    <w:rPr>
      <w:rFonts w:ascii="Arial" w:hAnsi="Arial"/>
      <w:b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3C4870"/>
    <w:rPr>
      <w:rFonts w:ascii="Arial" w:hAnsi="Arial"/>
      <w:b/>
      <w:szCs w:val="20"/>
      <w:lang w:val="en-US"/>
    </w:rPr>
  </w:style>
  <w:style w:type="paragraph" w:styleId="BodyTextIndent2">
    <w:name w:val="Body Text Indent 2"/>
    <w:basedOn w:val="Normal"/>
    <w:semiHidden/>
    <w:rsid w:val="003C4870"/>
    <w:pPr>
      <w:spacing w:after="120"/>
      <w:ind w:left="567"/>
    </w:pPr>
    <w:rPr>
      <w:rFonts w:ascii="Helvetica" w:hAnsi="Helvetica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3C4870"/>
    <w:pPr>
      <w:tabs>
        <w:tab w:val="center" w:pos="4153"/>
        <w:tab w:val="right" w:pos="8306"/>
      </w:tabs>
    </w:pPr>
    <w:rPr>
      <w:rFonts w:ascii="Helvetica" w:hAnsi="Helvetica"/>
      <w:szCs w:val="20"/>
    </w:rPr>
  </w:style>
  <w:style w:type="paragraph" w:styleId="BodyText2">
    <w:name w:val="Body Text 2"/>
    <w:basedOn w:val="Normal"/>
    <w:semiHidden/>
    <w:rsid w:val="003C4870"/>
    <w:pPr>
      <w:spacing w:after="120"/>
    </w:pPr>
    <w:rPr>
      <w:rFonts w:ascii="Arial" w:hAnsi="Arial"/>
      <w:b/>
      <w:szCs w:val="20"/>
    </w:rPr>
  </w:style>
  <w:style w:type="paragraph" w:customStyle="1" w:styleId="Centreheading">
    <w:name w:val="Centreheading"/>
    <w:basedOn w:val="Normal"/>
    <w:next w:val="Normal"/>
    <w:rsid w:val="003C4870"/>
    <w:pPr>
      <w:tabs>
        <w:tab w:val="left" w:pos="720"/>
        <w:tab w:val="left" w:pos="1440"/>
        <w:tab w:val="left" w:pos="2160"/>
        <w:tab w:val="left" w:pos="2880"/>
        <w:tab w:val="decimal" w:pos="5040"/>
        <w:tab w:val="decimal" w:pos="7200"/>
      </w:tabs>
      <w:spacing w:after="120"/>
      <w:jc w:val="center"/>
    </w:pPr>
    <w:rPr>
      <w:rFonts w:ascii="Arial" w:hAnsi="Arial"/>
      <w:b/>
      <w:smallCaps/>
      <w:szCs w:val="20"/>
    </w:rPr>
  </w:style>
  <w:style w:type="paragraph" w:styleId="BodyTextIndent">
    <w:name w:val="Body Text Indent"/>
    <w:basedOn w:val="Normal"/>
    <w:semiHidden/>
    <w:rsid w:val="003C4870"/>
    <w:pPr>
      <w:tabs>
        <w:tab w:val="left" w:pos="2340"/>
      </w:tabs>
      <w:spacing w:after="120"/>
      <w:ind w:left="2340" w:hanging="2340"/>
    </w:pPr>
    <w:rPr>
      <w:rFonts w:ascii="Arial" w:hAnsi="Arial"/>
      <w:szCs w:val="20"/>
    </w:rPr>
  </w:style>
  <w:style w:type="paragraph" w:styleId="BodyText3">
    <w:name w:val="Body Text 3"/>
    <w:basedOn w:val="Normal"/>
    <w:semiHidden/>
    <w:rsid w:val="003C4870"/>
    <w:pPr>
      <w:jc w:val="both"/>
    </w:pPr>
    <w:rPr>
      <w:rFonts w:ascii="Arial" w:hAnsi="Arial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C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CD8"/>
    <w:rPr>
      <w:rFonts w:ascii="Tahoma" w:hAnsi="Tahoma" w:cs="Tahoma"/>
      <w:sz w:val="16"/>
      <w:szCs w:val="16"/>
      <w:lang w:val="en-AU" w:eastAsia="en-US"/>
    </w:rPr>
  </w:style>
  <w:style w:type="table" w:styleId="TableGrid">
    <w:name w:val="Table Grid"/>
    <w:basedOn w:val="TableNormal"/>
    <w:uiPriority w:val="59"/>
    <w:rsid w:val="004A1D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25B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2B225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2B225B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F965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518"/>
    <w:rPr>
      <w:sz w:val="24"/>
      <w:szCs w:val="24"/>
      <w:lang w:val="en-A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96518"/>
    <w:rPr>
      <w:rFonts w:ascii="Helvetica" w:hAnsi="Helvetica"/>
      <w:sz w:val="24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24DDE961F004EE6ACB4409B56E8B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0FAF9-ADBD-4379-ABC4-E44678FAABC0}"/>
      </w:docPartPr>
      <w:docPartBody>
        <w:p w:rsidR="00096F01" w:rsidRDefault="00724523" w:rsidP="00724523">
          <w:pPr>
            <w:pStyle w:val="224DDE961F004EE6ACB4409B56E8B0D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24523"/>
    <w:rsid w:val="00096F01"/>
    <w:rsid w:val="004D3E6E"/>
    <w:rsid w:val="00724523"/>
    <w:rsid w:val="00EB6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4DDE961F004EE6ACB4409B56E8B0D2">
    <w:name w:val="224DDE961F004EE6ACB4409B56E8B0D2"/>
    <w:rsid w:val="0072452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1806A29-FD3D-4E01-B479-DA1B1BE03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3 TEMPLATE – ASSESSMENT REPORT</vt:lpstr>
    </vt:vector>
  </TitlesOfParts>
  <Company>Dr. Noel Palo Sobejana</Company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3 TEMPLATE – ASSESSMENT REPORT</dc:title>
  <dc:creator>Fiona Haliday</dc:creator>
  <cp:lastModifiedBy>janine</cp:lastModifiedBy>
  <cp:revision>16</cp:revision>
  <dcterms:created xsi:type="dcterms:W3CDTF">2016-05-31T00:29:00Z</dcterms:created>
  <dcterms:modified xsi:type="dcterms:W3CDTF">2016-06-10T07:15:00Z</dcterms:modified>
</cp:coreProperties>
</file>