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COWBOY Energia — Roteiro da VSL do Dr. Durval</w:t>
      </w:r>
    </w:p>
    <w:p>
      <w:r>
        <w:rPr>
          <w:i/>
        </w:rPr>
        <w:t>Versão dura · 10/09/2026 · 3 a 4 minutos · o médico fala do começo ao fim</w:t>
      </w:r>
    </w:p>
    <w:p>
      <w:r>
        <w:rPr>
          <w:b/>
        </w:rPr>
        <w:t xml:space="preserve">Formato: </w:t>
      </w:r>
      <w:r>
        <w:t>VSL de 3 a 4 minutos, vertical 9:16, legendas queimadas (a maioria assiste sem som). O Dr. Durval fala do começo ao fim; os depoimentos e as imagens entram como edições dentro da fala dele.</w:t>
      </w:r>
    </w:p>
    <w:p>
      <w:r>
        <w:rPr>
          <w:b/>
        </w:rPr>
        <w:t xml:space="preserve">Registro: </w:t>
      </w:r>
      <w:r>
        <w:t>Médico que já cansou de ver homem adiar. Direto, firme, sem tom de bula e sem passar a mão na cabeça. Cada bloco termina em uma frase curta.</w:t>
      </w:r>
    </w:p>
    <w:p>
      <w:r>
        <w:rPr>
          <w:b/>
        </w:rPr>
        <w:t xml:space="preserve">Espaços seus: </w:t>
      </w:r>
      <w:r>
        <w:t>Em cada bloco há um parêntese marcado como ESPAÇO SEU. Ali você escreve o que decidir. Deixei em branco de propósito: o que entrar nesses espaços é decisão e responsabilidade sua.</w:t>
      </w:r>
    </w:p>
    <w:p>
      <w:r>
        <w:rPr>
          <w:b/>
        </w:rPr>
        <w:t xml:space="preserve">Aviso único: </w:t>
      </w:r>
      <w:r>
        <w:t>Médico apresentando produto comercial é um ponto de atenção do CFM (Resolução 2.336/2023) para o CRM dele. O roteiro mantém as afirmações dele factuais e a garantia como compromisso da COWBOY. Confirmar com o advogado dele antes de gravar.</w:t>
      </w:r>
    </w:p>
    <w:p>
      <w:pPr>
        <w:pStyle w:val="Heading1"/>
      </w:pPr>
      <w:r>
        <w:t>Roteiro</w:t>
      </w:r>
    </w:p>
    <w:p>
      <w:pPr>
        <w:pStyle w:val="Heading2"/>
      </w:pPr>
      <w:r>
        <w:t>0:00 a 0:20 — Abertura</w:t>
      </w:r>
    </w:p>
    <w:p>
      <w:r>
        <w:rPr>
          <w:i/>
        </w:rPr>
        <w:t>Dr. Durval no consultório, sentado, olhando na câmera. Plano fechado. Sem música.</w:t>
      </w:r>
    </w:p>
    <w:p>
      <w:r>
        <w:rPr>
          <w:b/>
        </w:rPr>
        <w:t xml:space="preserve">[DR. DURVAL] </w:t>
      </w:r>
      <w:r>
        <w:t>Eu sou o doutor Durval. Eu atendo homens todos os dias no meu consultório. E tem uma coisa que eu escuto tanto que já sei antes de o paciente abrir a boca. Ele senta aí, nessa cadeira, olha para o chão e diz: 'doutor, eu achei que ia passar'. Não passou. Se você está assistindo isso de madrugada, escondido, com o celular no mudo, eu estou falando com você.</w:t>
      </w:r>
    </w:p>
    <w:p>
      <w:r>
        <w:rPr>
          <w:i/>
          <w:color w:val="8A6020"/>
        </w:rPr>
        <w:t>(ESPAÇO SEU: aqui você escreve, se quiser, a frase de promessa que decidiu usar. Deixei em branco de propósito; o que entrar aqui fica por sua conta e responsabilidade.)</w:t>
      </w:r>
    </w:p>
    <w:p>
      <w:r>
        <w:rPr>
          <w:b/>
        </w:rPr>
        <w:t xml:space="preserve">[EDIÇÃO] </w:t>
      </w:r>
      <w:r>
        <w:t>Corte para close nas mãos do médico, depois volta ao rosto. Legenda queimada: 'Eu achei que ia passar.'</w:t>
      </w:r>
    </w:p>
    <w:p>
      <w:pPr>
        <w:pStyle w:val="Heading2"/>
      </w:pPr>
      <w:r>
        <w:t>0:20 a 0:55 — O que eu vejo todo dia</w:t>
      </w:r>
    </w:p>
    <w:p>
      <w:r>
        <w:rPr>
          <w:i/>
        </w:rPr>
        <w:t>Dr. Durval, mesmo enquadramento. Ritmo firme.</w:t>
      </w:r>
    </w:p>
    <w:p>
      <w:r>
        <w:rPr>
          <w:b/>
        </w:rPr>
        <w:t xml:space="preserve">[DR. DURVAL] </w:t>
      </w:r>
      <w:r>
        <w:t>O homem que chega aqui não chega por causa do que acontece na cama. Ele chega por causa do que acontece depois. A mulher que parou de perguntar. O silêncio no carro. A desculpa do cansaço que ele mesmo já não acredita. Ele chega quando cansou de fingir. E eu vou te dizer o que eu digo a cada um deles: você não é o homem que falhou. Você é o homem que finalmente parou de fugir. E disfunção erétil frequente é um sinal do corpo. Sinal a gente investiga, não esconde.</w:t>
      </w:r>
    </w:p>
    <w:p>
      <w:r>
        <w:rPr>
          <w:i/>
          <w:color w:val="8A6020"/>
        </w:rPr>
        <w:t>(ESPAÇO SEU: aqui você escreve, se quiser, a frase de promessa que decidiu usar. Deixei em branco de propósito; o que entrar aqui fica por sua conta e responsabilidade.)</w:t>
      </w:r>
    </w:p>
    <w:p>
      <w:r>
        <w:rPr>
          <w:b/>
        </w:rPr>
        <w:t xml:space="preserve">[EDIÇÃO] </w:t>
      </w:r>
      <w:r>
        <w:t>B-roll: mesa de cabeceira à noite, celular virado, um lado da cama vazio (imagens/v4/mesa-de-cabeceira). Legendas: 'Ela parou de perguntar.' / 'Você parou de fugir.'</w:t>
      </w:r>
    </w:p>
    <w:p>
      <w:pPr>
        <w:pStyle w:val="Heading2"/>
      </w:pPr>
      <w:r>
        <w:t>0:55 a 1:30 — Por que eu criei o COWBOY</w:t>
      </w:r>
    </w:p>
    <w:p>
      <w:r>
        <w:rPr>
          <w:i/>
        </w:rPr>
        <w:t>Dr. Durval. Tom de quem conta a própria história. Confirmar que cada fato é verdadeiro antes de gravar.</w:t>
      </w:r>
    </w:p>
    <w:p>
      <w:r>
        <w:rPr>
          <w:b/>
        </w:rPr>
        <w:t xml:space="preserve">[DR. DURVAL] </w:t>
      </w:r>
      <w:r>
        <w:t>Foi vendo esses homens, ano após ano, gastando dinheiro em promessa de milagre, que eu decidi fazer diferente. Passei quatro anos estudando fórmulas até chegar em um suplemento honesto, com o rótulo aberto: seis componentes que o homem conhece pelo nome, taurina, arginina, feno-grego, vitamina B6, zinco e boro, numa porção só, em gotas. Sem cápsula. Sem receita. Sem letra miúda. Eu não vou te prometer milagre em sete dias. Quem promete isso está te vendendo foto de banco de imagem. Eu te mostro o que tem dentro.</w:t>
      </w:r>
    </w:p>
    <w:p>
      <w:r>
        <w:rPr>
          <w:i/>
          <w:color w:val="8A6020"/>
        </w:rPr>
        <w:t>(ESPAÇO SEU: aqui você escreve, se quiser, a frase de promessa que decidiu usar. Deixei em branco de propósito; o que entrar aqui fica por sua conta e responsabilidade.)</w:t>
      </w:r>
    </w:p>
    <w:p>
      <w:r>
        <w:rPr>
          <w:b/>
        </w:rPr>
        <w:t xml:space="preserve">[EDIÇÃO] </w:t>
      </w:r>
      <w:r>
        <w:t>B-roll: frasco na rotina da manhã (imagens/v4/rotina-manha), macro da gota, tabela de composição animada com as seis quantidades. Legenda: '6 componentes. 12 gotas. Rótulo aberto.'</w:t>
      </w:r>
    </w:p>
    <w:p>
      <w:r>
        <w:rPr>
          <w:b/>
        </w:rPr>
        <w:t xml:space="preserve">[NOTA] </w:t>
      </w:r>
      <w:r>
        <w:t>'Quatro anos' e 'eu criei' só ficam se forem fatos. Se a fórmula for da BNT Farma com participação dele, trocar por 'participei da formulação'.</w:t>
      </w:r>
    </w:p>
    <w:p>
      <w:pPr>
        <w:pStyle w:val="Heading2"/>
      </w:pPr>
      <w:r>
        <w:t>1:30 a 2:15 — Quem já parou de fugir</w:t>
      </w:r>
    </w:p>
    <w:p>
      <w:r>
        <w:rPr>
          <w:i/>
        </w:rPr>
        <w:t>Transição para os depoimentos. O médico apresenta e sai de cena; os vídeos rodam inteiros, sem narração por cima.</w:t>
      </w:r>
    </w:p>
    <w:p>
      <w:r>
        <w:rPr>
          <w:b/>
        </w:rPr>
        <w:t xml:space="preserve">[DR. DURVAL] </w:t>
      </w:r>
      <w:r>
        <w:t>Mas não acredita em mim. Acredita neles.</w:t>
      </w:r>
    </w:p>
    <w:p>
      <w:r>
        <w:rPr>
          <w:b/>
        </w:rPr>
        <w:t xml:space="preserve">[EDIÇÃO] </w:t>
      </w:r>
      <w:r>
        <w:t>Corte seco. Vídeo do cliente 1 inteiro, legenda literal ('Tem duas semanas que eu tô tomando. Tô top demais agora.'). Corte seco. Vídeo do cliente 2 inteiro, selo 'No segundo frasco'. Depois as seis fotos dos clientes, uma por segundo, com os nomes já usados na página. Legenda fixa: 'Clientes reais. Sem ator. Sem cachê. Nomes alterados para preservar a privacidade.'</w:t>
      </w:r>
    </w:p>
    <w:p>
      <w:r>
        <w:rPr>
          <w:b/>
        </w:rPr>
        <w:t xml:space="preserve">[DR. DURVAL (voltando à câmera)] </w:t>
      </w:r>
      <w:r>
        <w:t>Nenhum desses homens é ator. Nenhum recebeu um centavo. Um deles já está no segundo frasco. Eles fizeram a única coisa que separa quem resolve de quem adia: começaram.</w:t>
      </w:r>
    </w:p>
    <w:p>
      <w:r>
        <w:rPr>
          <w:i/>
          <w:color w:val="8A6020"/>
        </w:rPr>
        <w:t>(ESPAÇO SEU: aqui você escreve, se quiser, a frase de promessa que decidiu usar. Deixei em branco de propósito; o que entrar aqui fica por sua conta e responsabilidade.)</w:t>
      </w:r>
    </w:p>
    <w:p>
      <w:pPr>
        <w:pStyle w:val="Heading2"/>
      </w:pPr>
      <w:r>
        <w:t>2:15 a 2:55 — O meu desafio</w:t>
      </w:r>
    </w:p>
    <w:p>
      <w:r>
        <w:rPr>
          <w:i/>
        </w:rPr>
        <w:t>Dr. Durval, fala mais lenta, plano único, sem cortes. É o bloco mais importante.</w:t>
      </w:r>
    </w:p>
    <w:p>
      <w:r>
        <w:rPr>
          <w:b/>
        </w:rPr>
        <w:t xml:space="preserve">[DR. DURVAL] </w:t>
      </w:r>
      <w:r>
        <w:t>Então aqui vai o meu desafio para você. Você não vai comprar um suplemento. Você vai fazer um teste de trinta dias, e o risco não é seu. Usa. Se em dez dias você quiser desistir, manda uma mensagem e a COWBOY devolve o valor dos produtos. Sem justificativa. Sem formulário. Sem ninguém te ligar perguntando por quê. Trinta dias para decidir. Dez para sair na hora. Eu coloco o meu nome nisso. Agora me responde: qual é a sua desculpa?</w:t>
      </w:r>
    </w:p>
    <w:p>
      <w:r>
        <w:rPr>
          <w:i/>
          <w:color w:val="8A6020"/>
        </w:rPr>
        <w:t>(ESPAÇO SEU: aqui você escreve, se quiser, a frase de promessa que decidiu usar. Deixei em branco de propósito; o que entrar aqui fica por sua conta e responsabilidade.)</w:t>
      </w:r>
    </w:p>
    <w:p>
      <w:r>
        <w:rPr>
          <w:b/>
        </w:rPr>
        <w:t xml:space="preserve">[EDIÇÃO] </w:t>
      </w:r>
      <w:r>
        <w:t>Selo dourado '30 DIAS' entra ao lado do rosto. Legendas: 'Desistiu em 10 dias? Devolve na hora.' / 'Qual é a sua desculpa?'</w:t>
      </w:r>
    </w:p>
    <w:p>
      <w:r>
        <w:rPr>
          <w:b/>
        </w:rPr>
        <w:t xml:space="preserve">[NOTA] </w:t>
      </w:r>
      <w:r>
        <w:t>Condições completas da garantia nos Termos antes de o vídeo ir ao ar.</w:t>
      </w:r>
    </w:p>
    <w:p>
      <w:pPr>
        <w:pStyle w:val="Heading2"/>
      </w:pPr>
      <w:r>
        <w:t>2:55 a 3:30 — A oferta</w:t>
      </w:r>
    </w:p>
    <w:p>
      <w:r>
        <w:rPr>
          <w:i/>
        </w:rPr>
        <w:t>Dr. Durval. Direto, sem rodeio.</w:t>
      </w:r>
    </w:p>
    <w:p>
      <w:r>
        <w:rPr>
          <w:b/>
        </w:rPr>
        <w:t xml:space="preserve">[DR. DURVAL] </w:t>
      </w:r>
      <w:r>
        <w:t>O teste completo é o kit de dois frascos. Sessenta porções, cobre os trinta dias com folga. Oitenta e quatro reais e setenta e seis centavos. Dá um real e quarenta por porção. Você gasta mais que isso em café todo dia e não pensa duas vezes. O segundo frasco sai por trinta reais a mais que o primeiro. É por isso que quem começa, começa com dois. O frete aparece na tela antes de você pagar. O botão está aqui embaixo.</w:t>
      </w:r>
    </w:p>
    <w:p>
      <w:r>
        <w:rPr>
          <w:i/>
          <w:color w:val="8A6020"/>
        </w:rPr>
        <w:t>(ESPAÇO SEU: aqui você escreve, se quiser, a frase de promessa que decidiu usar. Deixei em branco de propósito; o que entrar aqui fica por sua conta e responsabilidade.)</w:t>
      </w:r>
    </w:p>
    <w:p>
      <w:r>
        <w:rPr>
          <w:b/>
        </w:rPr>
        <w:t xml:space="preserve">[EDIÇÃO] </w:t>
      </w:r>
      <w:r>
        <w:t>Foto do kit de 2 (imagens/kits/kit-2). Cartela: 'Kit de 2 · R$ 84,76 · 60 porções · R$ 1,41 por porção'. Botão animado: 'Quero meu teste de 30 dias'.</w:t>
      </w:r>
    </w:p>
    <w:p>
      <w:r>
        <w:rPr>
          <w:b/>
        </w:rPr>
        <w:t xml:space="preserve">[NOTA] </w:t>
      </w:r>
      <w:r>
        <w:t>Se o frete entrar no preço, trocar a frase do frete por 'frete incluso'.</w:t>
      </w:r>
    </w:p>
    <w:p>
      <w:pPr>
        <w:pStyle w:val="Heading2"/>
      </w:pPr>
      <w:r>
        <w:t>3:30 a 3:50 — Fechamento</w:t>
      </w:r>
    </w:p>
    <w:p>
      <w:r>
        <w:rPr>
          <w:i/>
        </w:rPr>
        <w:t>Dr. Durval, close, pausa antes da última frase.</w:t>
      </w:r>
    </w:p>
    <w:p>
      <w:r>
        <w:rPr>
          <w:b/>
        </w:rPr>
        <w:t xml:space="preserve">[DR. DURVAL] </w:t>
      </w:r>
      <w:r>
        <w:t>Em vinte anos de consultório, o que eu mais vi não foi homem que tentou e não deu certo. Foi homem que nunca começou. Trinta dias. O risco não é seu. A decisão é. Ou você começa hoje, ou daqui a um mês você está aqui de novo, de madrugada, assistindo isso.</w:t>
      </w:r>
    </w:p>
    <w:p>
      <w:r>
        <w:rPr>
          <w:i/>
          <w:color w:val="8A6020"/>
        </w:rPr>
        <w:t>(ESPAÇO SEU: aqui você escreve, se quiser, a frase de promessa que decidiu usar. Deixei em branco de propósito; o que entrar aqui fica por sua conta e responsabilidade.)</w:t>
      </w:r>
    </w:p>
    <w:p>
      <w:r>
        <w:rPr>
          <w:b/>
        </w:rPr>
        <w:t xml:space="preserve">[EDIÇÃO] </w:t>
      </w:r>
      <w:r>
        <w:t>Legenda final: 'Quero meu teste de 30 dias', seta para o botão. Tela preta com o selo 30 DIAS por 2 segundos.</w:t>
      </w:r>
    </w:p>
    <w:p>
      <w:r>
        <w:rPr>
          <w:b/>
        </w:rPr>
        <w:t xml:space="preserve">[NOTA] </w:t>
      </w:r>
      <w:r>
        <w:t>'Vinte anos' é exemplo; usar o tempo real de consultório dele.</w:t>
      </w:r>
    </w:p>
    <w:p>
      <w:pPr>
        <w:pStyle w:val="Heading1"/>
      </w:pPr>
      <w:r>
        <w:t>Produção</w:t>
      </w:r>
    </w:p>
    <w:p>
      <w:pPr>
        <w:pStyle w:val="ListBullet"/>
      </w:pPr>
      <w:r>
        <w:t>Captação: consultório real, Dr. Durval sentado, câmera na altura dos olhos, close fechado. Luz de janela lateral ou uma luz quente. Roupa escura ou jaleco sem marca. Lapela. Celular em 4K vertical serve.</w:t>
      </w:r>
    </w:p>
    <w:p>
      <w:pPr>
        <w:pStyle w:val="ListBullet"/>
      </w:pPr>
      <w:r>
        <w:t>Direção: pedir que fale como fala com paciente, não como quem lê. Gravar cada bloco duas vezes; a segunda costuma ser a melhor.</w:t>
      </w:r>
    </w:p>
    <w:p>
      <w:pPr>
        <w:pStyle w:val="ListBullet"/>
      </w:pPr>
      <w:r>
        <w:t>Edição: cortes a cada 3 a 5 segundos nos blocos de fala; o bloco do desafio em plano único. Depoimentos inteiros, sem música por cima. Legendas em Oswald, dourado sobre preto, palavras-chave maiores.</w:t>
      </w:r>
    </w:p>
    <w:p>
      <w:pPr>
        <w:pStyle w:val="ListBullet"/>
      </w:pPr>
      <w:r>
        <w:t>Entrega: MP4 H.264, 9:16, até 25 MB, poster com o médico olhando na câmera e a legenda 'Eu achei que ia passar.'</w:t>
      </w:r>
    </w:p>
    <w:p>
      <w:pPr>
        <w:pStyle w:val="Heading1"/>
      </w:pPr>
      <w:r>
        <w:t>Como entra na página</w:t>
      </w:r>
    </w:p>
    <w:p>
      <w:pPr>
        <w:pStyle w:val="ListNumber"/>
      </w:pPr>
      <w:r>
        <w:t>Player no lugar da foto do hero, com poster e botão de play grande. Título acima: TESTE POR 30 DIAS. SE NÃO FIZER SENTIDO, O DINHEIRO VOLTA.</w:t>
      </w:r>
    </w:p>
    <w:p>
      <w:pPr>
        <w:pStyle w:val="ListNumber"/>
      </w:pPr>
      <w:r>
        <w:t>Relatos logo abaixo, para quem não dá play.</w:t>
      </w:r>
    </w:p>
    <w:p>
      <w:pPr>
        <w:pStyle w:val="ListNumber"/>
      </w:pPr>
      <w:r>
        <w:t>Botão flutuante 'Quero meu teste de 30 dias' depois de 60% do vídeo ou ao chegar na garantia.</w:t>
      </w:r>
    </w:p>
    <w:p>
      <w:pPr>
        <w:pStyle w:val="ListNumber"/>
      </w:pPr>
      <w:r>
        <w:t>Decidir o frete (incluso ou explícito no hero) antes de gravar.</w:t>
      </w:r>
    </w:p>
    <w:p>
      <w:pPr>
        <w:pStyle w:val="Heading1"/>
      </w:pPr>
      <w:r>
        <w:t>Próximos passos</w:t>
      </w:r>
    </w:p>
    <w:p>
      <w:pPr>
        <w:pStyle w:val="ListNumber"/>
      </w:pPr>
      <w:r>
        <w:t>Você preenche os espaços seus e aprova o roteiro.</w:t>
      </w:r>
    </w:p>
    <w:p>
      <w:pPr>
        <w:pStyle w:val="ListNumber"/>
      </w:pPr>
      <w:r>
        <w:t>Confirmar com o Dr. Durval os fatos da história dele (anos de pesquisa, participação na fórmula, tempo de consultório) e a liberação com o advogado.</w:t>
      </w:r>
    </w:p>
    <w:p>
      <w:pPr>
        <w:pStyle w:val="ListNumber"/>
      </w:pPr>
      <w:r>
        <w:t>Fechar as condições da garantia (30 dias, saída em 10) nos Termos.</w:t>
      </w:r>
    </w:p>
    <w:p>
      <w:pPr>
        <w:pStyle w:val="ListNumber"/>
      </w:pPr>
      <w:r>
        <w:t>Decidir o frete. Gravar. O player e a integração na página ficam comigo.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