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pStyle w:val="Title"/>
        <w:jc w:val="center"/>
        <w:rPr/>
      </w:pPr>
      <w:r w:rsidDel="00000000" w:rsidR="00000000" w:rsidRPr="00000000">
        <w:rPr>
          <w:rtl w:val="0"/>
        </w:rPr>
        <w:t xml:space="preserve">Perguntas e Respostas sobre o Manejo da Cigarrinha-do-Milho</w:t>
      </w:r>
    </w:p>
    <w:p w:rsidR="00000000" w:rsidDel="00000000" w:rsidP="00000000" w:rsidRDefault="00000000" w:rsidRPr="00000000" ns1:paraId="00000002">
      <w:pPr>
        <w:pStyle w:val="Heading1"/>
        <w:spacing w:line="360" w:lineRule="auto"/>
        <w:jc w:val="both"/>
        <w:rPr/>
      </w:pPr>
      <w:r w:rsidDel="00000000" w:rsidR="00000000" w:rsidRPr="00000000">
        <w:rPr>
          <w:rtl w:val="0"/>
        </w:rPr>
        <w:t xml:space="preserve">Nível 1</w:t>
      </w:r>
    </w:p>
    <w:p w:rsidR="00000000" w:rsidDel="00000000" w:rsidP="00000000" w:rsidRDefault="00000000" w:rsidRPr="00000000" ns1:paraId="00000003">
      <w:pPr>
        <w:pStyle w:val="Heading3"/>
        <w:spacing w:line="360" w:lineRule="auto"/>
        <w:jc w:val="both"/>
        <w:rPr/>
      </w:pPr>
      <w:r w:rsidDel="00000000" w:rsidR="00000000" w:rsidRPr="00000000">
        <w:rPr>
          <w:rtl w:val="0"/>
        </w:rPr>
        <w:t xml:space="preserve">N1-01: Como reconhecer a cigarrinha-do-milho na lavoura e quais doenças ela transmite?</w:t>
      </w:r>
    </w:p>
    <w:p w:rsidR="00000000" w:rsidDel="00000000" w:rsidP="00000000" w:rsidRDefault="00000000" w:rsidRPr="00000000" ns1:paraId="00000004">
      <w:pPr>
        <w:spacing w:line="360" w:lineRule="auto"/>
        <w:jc w:val="both"/>
        <w:rPr/>
      </w:pPr>
      <w:r w:rsidDel="00000000" w:rsidR="00000000" w:rsidRPr="00000000">
        <w:rPr>
          <w:b w:val="1"/>
          <w:bCs w:val="1"/>
          <w:rtl w:val="0"/>
        </w:rPr>
        <w:t xml:space="preserve">A cigarrinha-do-milho (Dalbulus maidis) adulta mede cerca de 4 mm (3,7 a 4,3 mm), tem cor amarelo-palha com duas manchas pretas redondas na frente da cabeça e costuma ficar abrigada no cartucho da planta. Os ovos amarelos são postos na nervura central da folha e levam cerca de 9 dias para eclodir, enquanto a fase jovem (ninfa) dura cerca de 17 dias. Ao sugar a seiva de plantas doentes, o inseto adquire e passa a transmitir os agentes do enfezamento-pálido (Spiroplasma kunkelii), do enfezamento-vermelho (fitoplasma) e da virose da risca (Maize rayado fino virus – MRFV).</w:t>
      </w:r>
      <w:r w:rsidDel="00000000" w:rsidR="00000000" w:rsidRPr="00000000">
        <w:rPr>
          <w:rtl w:val="0"/>
        </w:rPr>
        <w:t xml:space="preserve"/>
      </w:r>
    </w:p>
    <w:p w:rsidR="00000000" w:rsidDel="00000000" w:rsidP="00000000" w:rsidRDefault="00000000" w:rsidRPr="00000000" ns1:paraId="00000005">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eficiencia-de-inseticidas-contra-dalbulus-maidis.pdf (p. 1–2), embrapa-2022-desafios-ao-manejo-de-enfezamentos-e-viroses-na-cultura-do-milho.pdf (p. 12–16)</w:t>
      </w:r>
    </w:p>
    <w:p w:rsidR="00000000" w:rsidDel="00000000" w:rsidP="00000000" w:rsidRDefault="00000000" w:rsidRPr="00000000" ns1:paraId="00000006">
      <w:pPr>
        <w:spacing w:line="360" w:lineRule="auto"/>
        <w:jc w:val="both"/>
        <w:rPr/>
      </w:pPr>
    </w:p>
    <w:p w:rsidR="00000000" w:rsidDel="00000000" w:rsidP="00000000" w:rsidRDefault="00000000" w:rsidRPr="00000000" ns1:paraId="00000007">
      <w:pPr>
        <w:pStyle w:val="Heading3"/>
        <w:spacing w:line="360" w:lineRule="auto"/>
        <w:jc w:val="both"/>
        <w:rPr/>
      </w:pPr>
      <w:r w:rsidDel="00000000" w:rsidR="00000000" w:rsidRPr="00000000">
        <w:rPr>
          <w:rtl w:val="0"/>
        </w:rPr>
        <w:t xml:space="preserve">N1-02: Quais produtos são usados no tratamento de sementes contra a cigarrinha-do-milho e como manejá-los?</w:t>
      </w:r>
    </w:p>
    <w:p w:rsidR="00000000" w:rsidDel="00000000" w:rsidP="00000000" w:rsidRDefault="00000000" w:rsidRPr="00000000" ns1:paraId="00000008">
      <w:pPr>
        <w:spacing w:line="360" w:lineRule="auto"/>
        <w:jc w:val="both"/>
        <w:rPr/>
      </w:pPr>
      <w:r w:rsidDel="00000000" w:rsidR="00000000" w:rsidRPr="00000000">
        <w:rPr>
          <w:b w:val="1"/>
          <w:bCs w:val="1"/>
          <w:rtl w:val="0"/>
        </w:rPr>
        <w:t xml:space="preserve">No tratamento de sementes utilizam-se principalmente inseticidas neonicotinoides (imidacloprido, tiametoxam e clotianidina), aplicados isoladamente ou em mistura com outro grupo químico, como o tiodicarbe (carbamato). Essa proteção é mais forte nas fases iniciais, até cerca de duas a quatro folhas (V2 a V4), exigindo combinar a semente tratada com o monitoramento de VE a V8. Como já existem populações da cigarrinha menos sensíveis a neonicotinoides no Brasil, deve-se usar apenas produtos registrados no Agrofit/MAPA, seguir a bula e alternar grupos químicos.</w:t>
      </w:r>
      <w:r w:rsidDel="00000000" w:rsidR="00000000" w:rsidRPr="00000000">
        <w:rPr>
          <w:rtl w:val="0"/>
        </w:rPr>
        <w:t xml:space="preserve"/>
      </w:r>
    </w:p>
    <w:p w:rsidR="00000000" w:rsidDel="00000000" w:rsidP="00000000" w:rsidRDefault="00000000" w:rsidRPr="00000000" ns1:paraId="00000009">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controle-quimico-da-cigarrinha-e-enfezamentos-por-molicutes.pdf (p. 2–3), eficiencia-de-inseticidas-contra-dalbulus-maidis.pdf (p. 2–3), guia-de-boas-praticas-para-o-manejo-da-cigarrinha-e-dos-enfezamentos.pdf (p. 26–28)</w:t>
      </w:r>
    </w:p>
    <w:p w:rsidR="00000000" w:rsidDel="00000000" w:rsidP="00000000" w:rsidRDefault="00000000" w:rsidRPr="00000000" ns1:paraId="0000000A">
      <w:pPr>
        <w:spacing w:line="360" w:lineRule="auto"/>
        <w:jc w:val="both"/>
        <w:rPr/>
      </w:pPr>
    </w:p>
    <w:p w:rsidR="00000000" w:rsidDel="00000000" w:rsidP="00000000" w:rsidRDefault="00000000" w:rsidRPr="00000000" ns1:paraId="0000000B">
      <w:pPr>
        <w:pStyle w:val="Heading3"/>
        <w:spacing w:line="360" w:lineRule="auto"/>
        <w:jc w:val="both"/>
        <w:rPr/>
      </w:pPr>
      <w:r w:rsidDel="00000000" w:rsidR="00000000" w:rsidRPr="00000000">
        <w:rPr>
          <w:rtl w:val="0"/>
        </w:rPr>
        <w:t xml:space="preserve">N1-03: Qual o tamanho do prejuízo que os enfezamentos podem causar na produção de milho?</w:t>
      </w:r>
    </w:p>
    <w:p w:rsidR="00000000" w:rsidDel="00000000" w:rsidP="00000000" w:rsidRDefault="00000000" w:rsidRPr="00000000" ns1:paraId="0000000C">
      <w:pPr>
        <w:spacing w:line="360" w:lineRule="auto"/>
        <w:jc w:val="both"/>
        <w:rPr/>
      </w:pPr>
      <w:r w:rsidDel="00000000" w:rsidR="00000000" w:rsidRPr="00000000">
        <w:rPr>
          <w:b w:val="1"/>
          <w:bCs w:val="1"/>
          <w:rtl w:val="0"/>
        </w:rPr>
        <w:t xml:space="preserve">O prejuízo varia conforme a lavoura: estudos registram desde perdas moderadas (até 25% em milho silagem sob baixa infestação) até quebras severas de 60% a mais de 80% na produção de grãos em áreas muito atacadas. O tamanho da perda depende de quão cedo a planta foi infectada (sendo mais grave até a quarta folha, V4), da quantidade de plantas doentes, de qual patógeno foi transmitido, da resistência do híbrido e do clima. Além disso, infecções tardias (até V12) podem reduzir a produção em 25% a 30% mesmo sem sintomas visíveis.</w:t>
      </w:r>
      <w:r w:rsidDel="00000000" w:rsidR="00000000" w:rsidRPr="00000000">
        <w:rPr>
          <w:rtl w:val="0"/>
        </w:rPr>
        <w:t xml:space="preserve"/>
      </w:r>
    </w:p>
    <w:p w:rsidR="00000000" w:rsidDel="00000000" w:rsidP="00000000" w:rsidRDefault="00000000" w:rsidRPr="00000000" ns1:paraId="0000000D">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eficiencia-de-inseticidas-contra-dalbulus-maidis.pdf (p. 2), embrapa-2022-desafios-ao-manejo-de-enfezamentos-e-viroses-na-cultura-do-milho.pdf (p. 19–24), cartilha-manejo-das-cigarrinhas-e-enfezamentos.pdf (p. 2, 13–14), dissertacao-mestrado-ufv-2023-incidencia-de-dalbulus-maidis-e-enfezamentos-em-milho-silagem-em-goias-e-minas-gerais.pdf (p. 6, 21–23)</w:t>
      </w:r>
    </w:p>
    <w:p w:rsidR="00000000" w:rsidDel="00000000" w:rsidP="00000000" w:rsidRDefault="00000000" w:rsidRPr="00000000" ns1:paraId="0000000E">
      <w:pPr>
        <w:spacing w:line="360" w:lineRule="auto"/>
        <w:jc w:val="both"/>
        <w:rPr/>
      </w:pPr>
    </w:p>
    <w:p w:rsidR="00000000" w:rsidDel="00000000" w:rsidP="00000000" w:rsidRDefault="00000000" w:rsidRPr="00000000" ns1:paraId="0000000F">
      <w:pPr>
        <w:pStyle w:val="Heading3"/>
        <w:spacing w:line="360" w:lineRule="auto"/>
        <w:jc w:val="both"/>
        <w:rPr/>
      </w:pPr>
      <w:r w:rsidDel="00000000" w:rsidR="00000000" w:rsidRPr="00000000">
        <w:rPr>
          <w:rtl w:val="0"/>
        </w:rPr>
        <w:t xml:space="preserve">N1-04: De que formas é possível aplicar inseticidas contra a cigarrinha-do-milho e quando usar cada uma?</w:t>
      </w:r>
    </w:p>
    <w:p w:rsidR="00000000" w:rsidDel="00000000" w:rsidP="00000000" w:rsidRDefault="00000000" w:rsidRPr="00000000" ns1:paraId="00000010">
      <w:pPr>
        <w:spacing w:line="360" w:lineRule="auto"/>
        <w:jc w:val="both"/>
        <w:rPr/>
      </w:pPr>
      <w:r w:rsidDel="00000000" w:rsidR="00000000" w:rsidRPr="00000000">
        <w:rPr>
          <w:b w:val="1"/>
          <w:bCs w:val="1"/>
          <w:rtl w:val="0"/>
        </w:rPr>
        <w:t xml:space="preserve">Existem três formas avaliadas: no tratamento da semente, na pulverização foliar e na dessecação antes do plantio. Aplicar inseticida na dessecação teve baixa eficiência (&lt;50%) e não é indicado. O manejo recomendado combina semente tratada para proteger o início da lavoura com pulverizações foliares de VE a V8 conforme o monitoramento. Como a eficiência varia entre produtos e já existem populações da cigarrinha resistentes a certos grupos (como neonicotinoides e piretroides), deve-se usar produtos registrados no Agrofit e alternar grupos químicos.</w:t>
      </w:r>
      <w:r w:rsidDel="00000000" w:rsidR="00000000" w:rsidRPr="00000000">
        <w:rPr>
          <w:rtl w:val="0"/>
        </w:rPr>
        <w:t xml:space="preserve"/>
      </w:r>
    </w:p>
    <w:p w:rsidR="00000000" w:rsidDel="00000000" w:rsidP="00000000" w:rsidRDefault="00000000" w:rsidRPr="00000000" ns1:paraId="00000011">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eficiencia-de-inseticidas-contra-dalbulus-maidis.pdf (p. 2–4), tratamentos-para-controle-da-cigarrinha-revisao.pdf (p. 2–4), guia-de-boas-praticas-para-o-manejo-da-cigarrinha-e-dos-enfezamentos.pdf (p. 26–28)</w:t>
      </w:r>
    </w:p>
    <w:p w:rsidR="00000000" w:rsidDel="00000000" w:rsidP="00000000" w:rsidRDefault="00000000" w:rsidRPr="00000000" ns1:paraId="00000012">
      <w:pPr>
        <w:spacing w:line="360" w:lineRule="auto"/>
        <w:jc w:val="both"/>
        <w:rPr/>
      </w:pPr>
    </w:p>
    <w:p w:rsidR="00000000" w:rsidDel="00000000" w:rsidP="00000000" w:rsidRDefault="00000000" w:rsidRPr="00000000" ns1:paraId="00000013">
      <w:pPr>
        <w:pStyle w:val="Heading3"/>
        <w:spacing w:line="360" w:lineRule="auto"/>
        <w:jc w:val="both"/>
        <w:rPr/>
      </w:pPr>
      <w:r w:rsidDel="00000000" w:rsidR="00000000" w:rsidRPr="00000000">
        <w:rPr>
          <w:rtl w:val="0"/>
        </w:rPr>
        <w:t xml:space="preserve">N1-05: Quando é o momento de entrar com o controle da cigarrinha-do-milho na lavoura?</w:t>
      </w:r>
    </w:p>
    <w:p w:rsidR="00000000" w:rsidDel="00000000" w:rsidP="00000000" w:rsidRDefault="00000000" w:rsidRPr="00000000" ns1:paraId="00000014">
      <w:pPr>
        <w:spacing w:line="360" w:lineRule="auto"/>
        <w:jc w:val="both"/>
        <w:rPr/>
      </w:pPr>
      <w:r w:rsidDel="00000000" w:rsidR="00000000" w:rsidRPr="00000000">
        <w:rPr>
          <w:b w:val="1"/>
          <w:bCs w:val="1"/>
          <w:rtl w:val="0"/>
        </w:rPr>
        <w:t xml:space="preserve">Não existe um número oficial de cigarrinhas por planta validado para todas as regiões, pois poucas cigarrinhas contaminadas já bastam para espalhar a doença. Por isso, o controle foca na proteção preventiva da emergência até as oito folhas (com atenção redobrada até a quarta folha, fase em que a infecção causa as maiores perdas), decidindo as aplicações pela presença do inseto e histórico local. Referências práticas como 1 inseto/planta (Epagri) ou &gt;40 cigarrinhas/mês em armadilhas amarelas servem apenas como alerta regional.</w:t>
      </w:r>
      <w:r w:rsidDel="00000000" w:rsidR="00000000" w:rsidRPr="00000000">
        <w:rPr>
          <w:rtl w:val="0"/>
        </w:rPr>
        <w:t xml:space="preserve"/>
      </w:r>
    </w:p>
    <w:p w:rsidR="00000000" w:rsidDel="00000000" w:rsidP="00000000" w:rsidRDefault="00000000" w:rsidRPr="00000000" ns1:paraId="00000015">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tratamentos-para-controle-da-cigarrinha-revisao.pdf (p. 2, 4), guia-de-boas-praticas-para-o-manejo-da-cigarrinha-e-dos-enfezamentos.pdf (p. 15, 23, 26), embrapa-2022-desafios-ao-manejo-de-enfezamentos-e-viroses-na-cultura-do-milho.pdf (p. 18, 24), dissertacao-mestrado-ufv-2023-monitoramento-populacional-de-dalbulus-maidis-com-armadilhas-amarelas-adesivas.pdf (p. 7–10, 20)</w:t>
      </w:r>
    </w:p>
    <w:p w:rsidR="00000000" w:rsidDel="00000000" w:rsidP="00000000" w:rsidRDefault="00000000" w:rsidRPr="00000000" ns1:paraId="00000016">
      <w:pPr>
        <w:spacing w:line="360" w:lineRule="auto"/>
        <w:jc w:val="both"/>
        <w:rPr/>
      </w:pPr>
    </w:p>
    <w:p w:rsidR="00000000" w:rsidDel="00000000" w:rsidP="00000000" w:rsidRDefault="00000000" w:rsidRPr="00000000" ns1:paraId="00000017">
      <w:pPr>
        <w:pStyle w:val="Heading3"/>
        <w:spacing w:line="360" w:lineRule="auto"/>
        <w:jc w:val="both"/>
        <w:rPr/>
      </w:pPr>
      <w:r w:rsidDel="00000000" w:rsidR="00000000" w:rsidRPr="00000000">
        <w:rPr>
          <w:rtl w:val="0"/>
        </w:rPr>
        <w:t xml:space="preserve">N1-06: Como a cigarrinha-do-milho se reproduz e em qual fase o milho corre mais risco?</w:t>
      </w:r>
    </w:p>
    <w:p w:rsidR="00000000" w:rsidDel="00000000" w:rsidP="00000000" w:rsidRDefault="00000000" w:rsidRPr="00000000" ns1:paraId="00000018">
      <w:pPr>
        <w:spacing w:line="360" w:lineRule="auto"/>
        <w:jc w:val="both"/>
        <w:rPr/>
      </w:pPr>
      <w:r w:rsidDel="00000000" w:rsidR="00000000" w:rsidRPr="00000000">
        <w:rPr>
          <w:b w:val="1"/>
          <w:bCs w:val="1"/>
          <w:rtl w:val="0"/>
        </w:rPr>
        <w:t xml:space="preserve">Cada fêmea coloca de 400 a 500 ovos nas folhas; os ovos levam cerca de 9 dias para eclodir, as ninfas levam cerca de 17 dias até a fase adulta e o adulto vive cerca de 8 semanas. Na entressafra, o inseto sobrevive e se multiplica no milho voluntário (tiguera) nascido de grãos caídos, podendo apenas se abrigar temporariamente em outros capins, onde não se reproduz. A fase de maior risco vai da emergência até as oito folhas, quando as plantas novas atraem cigarrinhas de lavouras mais velhas.</w:t>
      </w:r>
      <w:r w:rsidDel="00000000" w:rsidR="00000000" w:rsidRPr="00000000">
        <w:rPr>
          <w:rtl w:val="0"/>
        </w:rPr>
        <w:t xml:space="preserve"/>
      </w:r>
    </w:p>
    <w:p w:rsidR="00000000" w:rsidDel="00000000" w:rsidP="00000000" w:rsidRDefault="00000000" w:rsidRPr="00000000" ns1:paraId="00000019">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eficiencia-de-inseticidas-contra-dalbulus-maidis.pdf (p. 2), guia-de-boas-praticas-para-o-manejo-da-cigarrinha-e-dos-enfezamentos.pdf (p. 14–21), embrapa-2022-desafios-ao-manejo-de-enfezamentos-e-viroses-na-cultura-do-milho.pdf (p. 12–14, 27)</w:t>
      </w:r>
    </w:p>
    <w:p w:rsidR="00000000" w:rsidDel="00000000" w:rsidP="00000000" w:rsidRDefault="00000000" w:rsidRPr="00000000" ns1:paraId="0000001A">
      <w:pPr>
        <w:spacing w:line="360" w:lineRule="auto"/>
        <w:jc w:val="both"/>
        <w:rPr/>
      </w:pPr>
    </w:p>
    <w:p w:rsidR="00000000" w:rsidDel="00000000" w:rsidP="00000000" w:rsidRDefault="00000000" w:rsidRPr="00000000" ns1:paraId="0000001B">
      <w:pPr>
        <w:pStyle w:val="Heading3"/>
        <w:spacing w:line="360" w:lineRule="auto"/>
        <w:jc w:val="both"/>
        <w:rPr/>
      </w:pPr>
      <w:r w:rsidDel="00000000" w:rsidR="00000000" w:rsidRPr="00000000">
        <w:rPr>
          <w:rtl w:val="0"/>
        </w:rPr>
        <w:t xml:space="preserve">N1-07: O tratamento de sementes contra a cigarrinha-do-milho funcionou em viveiro telado e no campo?</w:t>
      </w:r>
    </w:p>
    <w:p w:rsidR="00000000" w:rsidDel="00000000" w:rsidP="00000000" w:rsidRDefault="00000000" w:rsidRPr="00000000" ns1:paraId="0000001C">
      <w:pPr>
        <w:spacing w:line="360" w:lineRule="auto"/>
        <w:jc w:val="both"/>
        <w:rPr/>
      </w:pPr>
      <w:r w:rsidDel="00000000" w:rsidR="00000000" w:rsidRPr="00000000">
        <w:rPr>
          <w:b w:val="1"/>
          <w:bCs w:val="1"/>
          <w:rtl w:val="0"/>
        </w:rPr>
        <w:t xml:space="preserve">O resultado dependeu da pressão de migração vizinha. Em viveiro telado, o tratamento de sementes com imidacloprido ou tiametoxam matou mais da metade das cigarrinhas até 30 dias e reduziu a doença nas plantas jovens. Em campo aberto ao lado de uma lavoura mais velha e doente, o tratamento sozinho não reduziu os enfezamentos nem aumentou a colheita devido à chegada contínua de cigarrinhas infectadas; porém, em ensaios de campo sem esse fluxo externo contínuo, a semente tratada reduziu de 20% a 60% das perdas iniciais até a quarta folha.</w:t>
      </w:r>
      <w:r w:rsidDel="00000000" w:rsidR="00000000" w:rsidRPr="00000000">
        <w:rPr>
          <w:rtl w:val="0"/>
        </w:rPr>
        <w:t xml:space="preserve"/>
      </w:r>
    </w:p>
    <w:p w:rsidR="00000000" w:rsidDel="00000000" w:rsidP="00000000" w:rsidRDefault="00000000" w:rsidRPr="00000000" ns1:paraId="0000001D">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controle-quimico-da-cigarrinha-e-enfezamentos-por-molicutes.pdf (p. 1, 3–6), embrapa-2022-desafios-ao-manejo-de-enfezamentos-e-viroses-na-cultura-do-milho.pdf (p. 29–30)</w:t>
      </w:r>
    </w:p>
    <w:p w:rsidR="00000000" w:rsidDel="00000000" w:rsidP="00000000" w:rsidRDefault="00000000" w:rsidRPr="00000000" ns1:paraId="0000001E">
      <w:pPr>
        <w:spacing w:line="360" w:lineRule="auto"/>
        <w:jc w:val="both"/>
        <w:rPr/>
      </w:pPr>
    </w:p>
    <w:p w:rsidR="00000000" w:rsidDel="00000000" w:rsidP="00000000" w:rsidRDefault="00000000" w:rsidRPr="00000000" ns1:paraId="0000001F">
      <w:pPr>
        <w:pStyle w:val="Heading3"/>
        <w:spacing w:line="360" w:lineRule="auto"/>
        <w:jc w:val="both"/>
        <w:rPr/>
      </w:pPr>
      <w:r w:rsidDel="00000000" w:rsidR="00000000" w:rsidRPr="00000000">
        <w:rPr>
          <w:rtl w:val="0"/>
        </w:rPr>
        <w:t xml:space="preserve">N1-08: Quais são os cuidados básicos de manejo para reduzir a cigarrinha-do-milho e os enfezamentos?</w:t>
      </w:r>
    </w:p>
    <w:p w:rsidR="00000000" w:rsidDel="00000000" w:rsidP="00000000" w:rsidRDefault="00000000" w:rsidRPr="00000000" ns1:paraId="00000020">
      <w:pPr>
        <w:spacing w:line="360" w:lineRule="auto"/>
        <w:jc w:val="both"/>
        <w:rPr/>
      </w:pPr>
      <w:r w:rsidDel="00000000" w:rsidR="00000000" w:rsidRPr="00000000">
        <w:rPr>
          <w:b w:val="1"/>
          <w:bCs w:val="1"/>
          <w:rtl w:val="0"/>
        </w:rPr>
        <w:t xml:space="preserve">O manejo eficiente combina os principais cuidados: não plantar milho ao lado de lavouras mais velhas com sintomas; eliminar o milho tiguera na área e nas beiras de estrada; concentrar o plantio da região numa janela curta (20 a 30 dias); escolher e alternar híbridos mais tolerantes; usar sementes certificadas e tratadas; monitorar a lavoura da emergência até oito folhas; aplicar produtos químicos e biológicos registrados alternando os modos de ação; regular a colhedora e vedar caminhões para não derrubar grãos; e fazer rotação de culturas.</w:t>
      </w:r>
      <w:r w:rsidDel="00000000" w:rsidR="00000000" w:rsidRPr="00000000">
        <w:rPr>
          <w:rtl w:val="0"/>
        </w:rPr>
        <w:t xml:space="preserve"/>
      </w:r>
    </w:p>
    <w:p w:rsidR="00000000" w:rsidDel="00000000" w:rsidP="00000000" w:rsidRDefault="00000000" w:rsidRPr="00000000" ns1:paraId="00000021">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guia-de-boas-praticas-para-o-manejo-da-cigarrinha-e-dos-enfezamentos.pdf (p. 22–29), embrapa-2022-desafios-ao-manejo-de-enfezamentos-e-viroses-na-cultura-do-milho.pdf (p. 25–32), resistencia-de-hibridos-aos-enfezamentos.pdf (p. 3, 6)</w:t>
      </w:r>
    </w:p>
    <w:p w:rsidR="00000000" w:rsidDel="00000000" w:rsidP="00000000" w:rsidRDefault="00000000" w:rsidRPr="00000000" ns1:paraId="00000022">
      <w:pPr>
        <w:spacing w:line="360" w:lineRule="auto"/>
        <w:jc w:val="both"/>
        <w:rPr/>
      </w:pPr>
    </w:p>
    <w:p w:rsidR="00000000" w:rsidDel="00000000" w:rsidP="00000000" w:rsidRDefault="00000000" w:rsidRPr="00000000" ns1:paraId="00000023">
      <w:pPr>
        <w:pStyle w:val="Heading3"/>
        <w:spacing w:line="360" w:lineRule="auto"/>
        <w:jc w:val="both"/>
        <w:rPr/>
      </w:pPr>
      <w:r w:rsidDel="00000000" w:rsidR="00000000" w:rsidRPr="00000000">
        <w:rPr>
          <w:rtl w:val="0"/>
        </w:rPr>
        <w:t xml:space="preserve">N1-09: Como é feito o monitoramento e a contagem da cigarrinha-do-milho na lavoura?</w:t>
      </w:r>
    </w:p>
    <w:p w:rsidR="00000000" w:rsidDel="00000000" w:rsidP="00000000" w:rsidRDefault="00000000" w:rsidRPr="00000000" ns1:paraId="00000024">
      <w:pPr>
        <w:spacing w:line="360" w:lineRule="auto"/>
        <w:jc w:val="both"/>
        <w:rPr/>
      </w:pPr>
      <w:r w:rsidDel="00000000" w:rsidR="00000000" w:rsidRPr="00000000">
        <w:rPr>
          <w:b w:val="1"/>
          <w:bCs w:val="1"/>
          <w:rtl w:val="0"/>
        </w:rPr>
        <w:t xml:space="preserve">O monitoramento é feito pela inspeção direta do cartucho ou com coletores e armadilhas. Em lavouras comerciais, recomenda-se avaliar semanalmente de VE a V8 (4 pontos por talhão de até 100 ha, 8 plantas/ponto) ou ensacar rapidamente o cartucho com saco plástico; planos de amostragem padronizados já foram validados em lavouras brasileiras (Pinto et al., 2024), representando bem a população na área (0,5 a 1 inseto/planta em V2–V4). Em levantamentos usam-se também armadilha cônica com PET e armadilhas adesivas amarelas.</w:t>
      </w:r>
      <w:r w:rsidDel="00000000" w:rsidR="00000000" w:rsidRPr="00000000">
        <w:rPr>
          <w:rtl w:val="0"/>
        </w:rPr>
        <w:t xml:space="preserve"/>
      </w:r>
    </w:p>
    <w:p w:rsidR="00000000" w:rsidDel="00000000" w:rsidP="00000000" w:rsidRDefault="00000000" w:rsidRPr="00000000" ns1:paraId="00000025">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eficiencia-de-inseticidas-contra-dalbulus-maidis.pdf (p. 2), cartilha-manejo-das-cigarrinhas-e-enfezamentos.pdf (p. 10–11, 20–21), dissertacao-mestrado-ufv-2023-monitoramento-populacional-de-dalbulus-maidis-com-armadilhas-amarelas-adesivas.pdf (p. 7–10, 14–16)</w:t>
      </w:r>
    </w:p>
    <w:p w:rsidR="00000000" w:rsidDel="00000000" w:rsidP="00000000" w:rsidRDefault="00000000" w:rsidRPr="00000000" ns1:paraId="00000026">
      <w:pPr>
        <w:spacing w:line="360" w:lineRule="auto"/>
        <w:jc w:val="both"/>
        <w:rPr/>
      </w:pPr>
    </w:p>
    <w:p w:rsidR="00000000" w:rsidDel="00000000" w:rsidP="00000000" w:rsidRDefault="00000000" w:rsidRPr="00000000" ns1:paraId="00000027">
      <w:pPr>
        <w:pStyle w:val="Heading3"/>
        <w:spacing w:line="360" w:lineRule="auto"/>
        <w:jc w:val="both"/>
        <w:rPr/>
      </w:pPr>
      <w:r w:rsidDel="00000000" w:rsidR="00000000" w:rsidRPr="00000000">
        <w:rPr>
          <w:rtl w:val="0"/>
        </w:rPr>
        <w:t xml:space="preserve">N1-10: Por que não existe um número mínimo de cigarrinhas por planta para começar o controle?</w:t>
      </w:r>
    </w:p>
    <w:p w:rsidR="00000000" w:rsidDel="00000000" w:rsidP="00000000" w:rsidRDefault="00000000" w:rsidRPr="00000000" ns1:paraId="00000028">
      <w:pPr>
        <w:spacing w:line="360" w:lineRule="auto"/>
        <w:jc w:val="both"/>
        <w:rPr/>
      </w:pPr>
      <w:r w:rsidDel="00000000" w:rsidR="00000000" w:rsidRPr="00000000">
        <w:rPr>
          <w:b w:val="1"/>
          <w:bCs w:val="1"/>
          <w:rtl w:val="0"/>
        </w:rPr>
        <w:t xml:space="preserve">Porque o prejuízo não depende apenas da quantidade total de cigarrinhas na lavoura, mas da proporção de insetos infectivos portando molicutes e vírus: poucos vetores contaminados já bastam para infectar as plântulas. Levantamentos em diferentes regiões do Brasil demonstram alta taxa de infectividade nas populações de D. maidis em campo (Gorayeb et al., 2025), e até áreas de grãos ou silagem com baixa densidade do vetor sofrem perdas se os insetos estiverem contaminados, exigindo proteção preventiva logo após a emergência.</w:t>
      </w:r>
      <w:r w:rsidDel="00000000" w:rsidR="00000000" w:rsidRPr="00000000">
        <w:rPr>
          <w:rtl w:val="0"/>
        </w:rPr>
        <w:t xml:space="preserve"/>
      </w:r>
    </w:p>
    <w:p w:rsidR="00000000" w:rsidDel="00000000" w:rsidP="00000000" w:rsidRDefault="00000000" w:rsidRPr="00000000" ns1:paraId="00000029">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controle-quimico-da-cigarrinha-e-enfezamentos-por-molicutes.pdf (p. 1–2, 5–6), guia-de-boas-praticas-para-o-manejo-da-cigarrinha-e-dos-enfezamentos.pdf (p. 23), resistencia-de-hibridos-aos-enfezamentos.pdf (p. 1–2, 5–6), dissertacao-mestrado-ufv-2023-incidencia-de-dalbulus-maidis-e-enfezamentos-em-milho-silagem-em-goias-e-minas-gerais.pdf (p. 6, 21)</w:t>
      </w:r>
    </w:p>
    <w:p w:rsidR="00000000" w:rsidDel="00000000" w:rsidP="00000000" w:rsidRDefault="00000000" w:rsidRPr="00000000" ns1:paraId="0000002A">
      <w:pPr>
        <w:spacing w:line="360" w:lineRule="auto"/>
        <w:jc w:val="both"/>
        <w:rPr/>
      </w:pPr>
    </w:p>
    <w:p w:rsidR="00000000" w:rsidDel="00000000" w:rsidP="00000000" w:rsidRDefault="00000000" w:rsidRPr="00000000" ns1:paraId="0000002B">
      <w:pPr>
        <w:pStyle w:val="Heading1"/>
        <w:spacing w:line="360" w:lineRule="auto"/>
        <w:jc w:val="both"/>
        <w:rPr/>
      </w:pPr>
      <w:r w:rsidDel="00000000" w:rsidR="00000000" w:rsidRPr="00000000">
        <w:rPr>
          <w:rtl w:val="0"/>
        </w:rPr>
        <w:t xml:space="preserve">Nível 2</w:t>
      </w:r>
    </w:p>
    <w:p w:rsidR="00000000" w:rsidDel="00000000" w:rsidP="00000000" w:rsidRDefault="00000000" w:rsidRPr="00000000" ns1:paraId="0000002C">
      <w:pPr>
        <w:pStyle w:val="Heading3"/>
        <w:spacing w:line="360" w:lineRule="auto"/>
        <w:jc w:val="both"/>
        <w:rPr/>
      </w:pPr>
      <w:r w:rsidDel="00000000" w:rsidR="00000000" w:rsidRPr="00000000">
        <w:rPr>
          <w:rtl w:val="0"/>
        </w:rPr>
        <w:t xml:space="preserve">N2-01: Quais doses de inseticida foram testadas no tratamento de sementes e na pulverização contra a Cigarrinha-do-Milho?</w:t>
      </w:r>
    </w:p>
    <w:p w:rsidR="00000000" w:rsidDel="00000000" w:rsidP="00000000" w:rsidRDefault="00000000" w:rsidRPr="00000000" ns1:paraId="0000002D">
      <w:pPr>
        <w:spacing w:line="360" w:lineRule="auto"/>
        <w:jc w:val="both"/>
        <w:rPr/>
      </w:pPr>
      <w:r w:rsidDel="00000000" w:rsidR="00000000" w:rsidRPr="00000000">
        <w:rPr>
          <w:b w:val="1"/>
          <w:bCs w:val="1"/>
          <w:rtl w:val="0"/>
        </w:rPr>
        <w:t xml:space="preserve">Em tratamento de sementes, Oliveira et al. (2007) testaram imidacloprido (480 g/100 kg de sementes) e tiametoxam (200 g/100 kg), seguidos de pulverizações aos 10 e 20 DAE (175 e 37,5 g/ha; 150–250 L de calda/ha). Já Martins et al. (2008) avaliaram doses de produto comercial (p.c.): tiodicarbe + imidacloprido (0,3 L p.c./60 mil sementes), tiametoxam (60 g p.c./60 mil sementes), clotianidina e imidacloprido (0,35 kg p.c./100 kg de sementes) e acetamiprido (0,30 kg p.c./100 kg), medidos por Abbott e Scott-Knott a 5%. São doses experimentais; no campo, deve-se seguir a bula e o registro no Agrofit/MAPA.</w:t>
      </w:r>
      <w:r w:rsidDel="00000000" w:rsidR="00000000" w:rsidRPr="00000000">
        <w:rPr>
          <w:rtl w:val="0"/>
        </w:rPr>
        <w:t xml:space="preserve"/>
      </w:r>
    </w:p>
    <w:p w:rsidR="00000000" w:rsidDel="00000000" w:rsidP="00000000" w:rsidRDefault="00000000" w:rsidRPr="00000000" ns1:paraId="0000002E">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controle-quimico-da-cigarrinha-e-enfezamentos-por-molicutes.pdf (p. 2–3), eficiencia-de-inseticidas-contra-dalbulus-maidis.pdf (p. 2–3), guia-de-boas-praticas-para-o-manejo-da-cigarrinha-e-dos-enfezamentos.pdf (p. 26–28)</w:t>
      </w:r>
    </w:p>
    <w:p w:rsidR="00000000" w:rsidDel="00000000" w:rsidP="00000000" w:rsidRDefault="00000000" w:rsidRPr="00000000" ns1:paraId="0000002F">
      <w:pPr>
        <w:spacing w:line="360" w:lineRule="auto"/>
        <w:jc w:val="both"/>
        <w:rPr/>
      </w:pPr>
    </w:p>
    <w:p w:rsidR="00000000" w:rsidDel="00000000" w:rsidP="00000000" w:rsidRDefault="00000000" w:rsidRPr="00000000" ns1:paraId="00000030">
      <w:pPr>
        <w:pStyle w:val="Heading3"/>
        <w:spacing w:line="360" w:lineRule="auto"/>
        <w:jc w:val="both"/>
        <w:rPr/>
      </w:pPr>
      <w:r w:rsidDel="00000000" w:rsidR="00000000" w:rsidRPr="00000000">
        <w:rPr>
          <w:rtl w:val="0"/>
        </w:rPr>
        <w:t xml:space="preserve">N2-02: Quanto tempo o efeito dos inseticidas contra a Cigarrinha-do-Milho permanece após a aplicação?</w:t>
      </w:r>
    </w:p>
    <w:p w:rsidR="00000000" w:rsidDel="00000000" w:rsidP="00000000" w:rsidRDefault="00000000" w:rsidRPr="00000000" ns1:paraId="00000031">
      <w:pPr>
        <w:spacing w:line="360" w:lineRule="auto"/>
        <w:jc w:val="both"/>
        <w:rPr/>
      </w:pPr>
      <w:r w:rsidDel="00000000" w:rsidR="00000000" w:rsidRPr="00000000">
        <w:rPr>
          <w:b w:val="1"/>
          <w:bCs w:val="1"/>
          <w:rtl w:val="0"/>
        </w:rPr>
        <w:t xml:space="preserve">Em ensaios antigos, o tratamento de sementes manteve controle ≥70% até 23 DAE em viveiro (reduzindo a doença entre 2 e 9 DAE) e de 72% a 85% entre 14 e 40 DAE em campo (tiodicarbe + imidacloprido, clotianidina e imidacloprido), contra 61% da pulverização (cipermetrina + tiametoxam) aos 40 DAE e &lt;50% na dessecação. Contudo, esses resultados vêm de estudos antigos: pesquisas recentes (Redoan et al., 2025; UFSCar, 2025) indicam proteção efetiva bem mais curta — restrita aos primeiros 4 a 7 DAE (até V2), caindo após 8 a 15 DAE —, além de menor sensibilidade de populações atuais a neonicotinoides.</w:t>
      </w:r>
      <w:r w:rsidDel="00000000" w:rsidR="00000000" w:rsidRPr="00000000">
        <w:rPr>
          <w:rtl w:val="0"/>
        </w:rPr>
        <w:t xml:space="preserve"/>
      </w:r>
    </w:p>
    <w:p w:rsidR="00000000" w:rsidDel="00000000" w:rsidP="00000000" w:rsidRDefault="00000000" w:rsidRPr="00000000" ns1:paraId="00000032">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controle-quimico-da-cigarrinha-e-enfezamentos-por-molicutes.pdf (p. 3–5), eficiencia-de-inseticidas-contra-dalbulus-maidis.pdf (p. 3–4), embrapa-2022-desafios-ao-manejo-de-enfezamentos-e-viroses-na-cultura-do-milho.pdf (p. 29)</w:t>
      </w:r>
    </w:p>
    <w:p w:rsidR="00000000" w:rsidDel="00000000" w:rsidP="00000000" w:rsidRDefault="00000000" w:rsidRPr="00000000" ns1:paraId="00000033">
      <w:pPr>
        <w:spacing w:line="360" w:lineRule="auto"/>
        <w:jc w:val="both"/>
        <w:rPr/>
      </w:pPr>
    </w:p>
    <w:p w:rsidR="00000000" w:rsidDel="00000000" w:rsidP="00000000" w:rsidRDefault="00000000" w:rsidRPr="00000000" ns1:paraId="00000034">
      <w:pPr>
        <w:pStyle w:val="Heading3"/>
        <w:spacing w:line="360" w:lineRule="auto"/>
        <w:jc w:val="both"/>
        <w:rPr/>
      </w:pPr>
      <w:r w:rsidDel="00000000" w:rsidR="00000000" w:rsidRPr="00000000">
        <w:rPr>
          <w:rtl w:val="0"/>
        </w:rPr>
        <w:t xml:space="preserve">N2-03: Por que o resultado de campo não reproduziu o resultado de viveiro telado no controle da Cigarrinha-do-Milho?</w:t>
      </w:r>
    </w:p>
    <w:p w:rsidR="00000000" w:rsidDel="00000000" w:rsidP="00000000" w:rsidRDefault="00000000" w:rsidRPr="00000000" ns1:paraId="00000035">
      <w:pPr>
        <w:spacing w:line="360" w:lineRule="auto"/>
        <w:jc w:val="both"/>
        <w:rPr/>
      </w:pPr>
      <w:r w:rsidDel="00000000" w:rsidR="00000000" w:rsidRPr="00000000">
        <w:rPr>
          <w:b w:val="1"/>
          <w:bCs w:val="1"/>
          <w:rtl w:val="0"/>
        </w:rPr>
        <w:t xml:space="preserve">No experimento de campo, a incidência de enfezamentos variou de 19% a 36,4% e a produtividade de 3.347 a 4.631 kg/ha sem diferença estatística entre tratamentos, contrastando com a redução obtida em viveiro telado. A diferença deveu-se à presença de uma lavoura adulta doente ao lado do campo, gerando imigração contínua de vetores infectantes que transmitem os molicutes em 30 a 60 minutos antes de morrerem pelo inseticida. Esse padrão é coerente com observações em lavouras comerciais, onde a densidade da cigarrinha se concentra primeiro nas bordas (bordaduras) do talhão.</w:t>
      </w:r>
      <w:r w:rsidDel="00000000" w:rsidR="00000000" w:rsidRPr="00000000">
        <w:rPr>
          <w:rtl w:val="0"/>
        </w:rPr>
        <w:t xml:space="preserve"/>
      </w:r>
    </w:p>
    <w:p w:rsidR="00000000" w:rsidDel="00000000" w:rsidP="00000000" w:rsidRDefault="00000000" w:rsidRPr="00000000" ns1:paraId="00000036">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controle-quimico-da-cigarrinha-e-enfezamentos-por-molicutes.pdf (p. 3, 5–6), embrapa-2022-desafios-ao-manejo-de-enfezamentos-e-viroses-na-cultura-do-milho.pdf (p. 15, 29–30)</w:t>
      </w:r>
    </w:p>
    <w:p w:rsidR="00000000" w:rsidDel="00000000" w:rsidP="00000000" w:rsidRDefault="00000000" w:rsidRPr="00000000" ns1:paraId="00000037">
      <w:pPr>
        <w:spacing w:line="360" w:lineRule="auto"/>
        <w:jc w:val="both"/>
        <w:rPr/>
      </w:pPr>
    </w:p>
    <w:p w:rsidR="00000000" w:rsidDel="00000000" w:rsidP="00000000" w:rsidRDefault="00000000" w:rsidRPr="00000000" ns1:paraId="00000038">
      <w:pPr>
        <w:pStyle w:val="Heading3"/>
        <w:spacing w:line="360" w:lineRule="auto"/>
        <w:jc w:val="both"/>
        <w:rPr/>
      </w:pPr>
      <w:r w:rsidDel="00000000" w:rsidR="00000000" w:rsidRPr="00000000">
        <w:rPr>
          <w:rtl w:val="0"/>
        </w:rPr>
        <w:t xml:space="preserve">N2-04: Os inseticidas biológicos à base de fungos entomopatogênicos são eficazes no controle da Cigarrinha-do-Milho?</w:t>
      </w:r>
    </w:p>
    <w:p w:rsidR="00000000" w:rsidDel="00000000" w:rsidP="00000000" w:rsidRDefault="00000000" w:rsidRPr="00000000" ns1:paraId="00000039">
      <w:pPr>
        <w:spacing w:line="360" w:lineRule="auto"/>
        <w:jc w:val="both"/>
        <w:rPr/>
      </w:pPr>
      <w:r w:rsidDel="00000000" w:rsidR="00000000" w:rsidRPr="00000000">
        <w:rPr>
          <w:b w:val="1"/>
          <w:bCs w:val="1"/>
          <w:rtl w:val="0"/>
        </w:rPr>
        <w:t xml:space="preserve">Fungos como Beauveria bassiana, Metarhizium anisopliae e Cordyceps javanica atuam por contato e colonização interna, alcançando mortalidade &gt;70–80% em laboratório e bons resultados quando B. bassiana é associada a C. javanica. Em campo, a eficácia oscila com clima, formulação e fungicidas, além de ter ação mais lenta que os químicos; ainda assim, estudos (Maluta et al., 2023) indicam que C. javanica altera o comportamento alimentar da cigarrinha no floema poucos dias após a aplicação, antes da morte do inseto. Devem ser usados como complemento no MIP.</w:t>
      </w:r>
      <w:r w:rsidDel="00000000" w:rsidR="00000000" w:rsidRPr="00000000">
        <w:rPr>
          <w:rtl w:val="0"/>
        </w:rPr>
        <w:t xml:space="preserve"/>
      </w:r>
    </w:p>
    <w:p w:rsidR="00000000" w:rsidDel="00000000" w:rsidP="00000000" w:rsidRDefault="00000000" w:rsidRPr="00000000" ns1:paraId="0000003A">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tratamentos-para-controle-da-cigarrinha-revisao.pdf (p. 2–5), embrapa-2022-desafios-ao-manejo-de-enfezamentos-e-viroses-na-cultura-do-milho.pdf (p. 31), artigo-revisao-2025-controle-biologico-de-dalbulus-maidis-com-macro-e-microrganismos.pdf (p. 9–16), guia-de-boas-praticas-para-o-manejo-da-cigarrinha-e-dos-enfezamentos.pdf (p. 26, 28)</w:t>
      </w:r>
    </w:p>
    <w:p w:rsidR="00000000" w:rsidDel="00000000" w:rsidP="00000000" w:rsidRDefault="00000000" w:rsidRPr="00000000" ns1:paraId="0000003B">
      <w:pPr>
        <w:spacing w:line="360" w:lineRule="auto"/>
        <w:jc w:val="both"/>
        <w:rPr/>
      </w:pPr>
    </w:p>
    <w:p w:rsidR="00000000" w:rsidDel="00000000" w:rsidP="00000000" w:rsidRDefault="00000000" w:rsidRPr="00000000" ns1:paraId="0000003C">
      <w:pPr>
        <w:pStyle w:val="Heading3"/>
        <w:spacing w:line="360" w:lineRule="auto"/>
        <w:jc w:val="both"/>
        <w:rPr/>
      </w:pPr>
      <w:r w:rsidDel="00000000" w:rsidR="00000000" w:rsidRPr="00000000">
        <w:rPr>
          <w:rtl w:val="0"/>
        </w:rPr>
        <w:t xml:space="preserve">N2-05: A pulverização foliar, utilizada de forma isolada, é suficiente para controlar a Cigarrinha-do-Milho?</w:t>
      </w:r>
    </w:p>
    <w:p w:rsidR="00000000" w:rsidDel="00000000" w:rsidP="00000000" w:rsidRDefault="00000000" w:rsidRPr="00000000" ns1:paraId="0000003D">
      <w:pPr>
        <w:spacing w:line="360" w:lineRule="auto"/>
        <w:jc w:val="both"/>
        <w:rPr/>
      </w:pPr>
      <w:r w:rsidDel="00000000" w:rsidR="00000000" w:rsidRPr="00000000">
        <w:rPr>
          <w:b w:val="1"/>
          <w:bCs w:val="1"/>
          <w:rtl w:val="0"/>
        </w:rPr>
        <w:t xml:space="preserve">Não. No ensaio clássico de nove inseticidas em pulverização isolada, nenhum atingiu 80% de eficiência, e os 61% aos 40 DAE (cipermetrina + tiametoxam) ocorreram em área que já tinha semente tratada. Em estudos mais recentes, certos ativos (como acefato) superaram 80% de mortalidade enquanto neonicotinoides e piretroides sofreram queda por resistência, mas mesmo alta mortalidade foliar isolada não impede os enfezamentos em híbridos suscetíveis, pois a cigarrinha transmite os patógenos antes de morrer. A pulverização de VE a V8 é apenas complementar.</w:t>
      </w:r>
      <w:r w:rsidDel="00000000" w:rsidR="00000000" w:rsidRPr="00000000">
        <w:rPr>
          <w:rtl w:val="0"/>
        </w:rPr>
        <w:t xml:space="preserve"/>
      </w:r>
    </w:p>
    <w:p w:rsidR="00000000" w:rsidDel="00000000" w:rsidP="00000000" w:rsidRDefault="00000000" w:rsidRPr="00000000" ns1:paraId="0000003E">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eficiencia-de-inseticidas-contra-dalbulus-maidis.pdf (p. 2–4), tratamentos-para-controle-da-cigarrinha-revisao.pdf (p. 3–5), embrapa-2022-desafios-ao-manejo-de-enfezamentos-e-viroses-na-cultura-do-milho.pdf (p. 28–30)</w:t>
      </w:r>
    </w:p>
    <w:p w:rsidR="00000000" w:rsidDel="00000000" w:rsidP="00000000" w:rsidRDefault="00000000" w:rsidRPr="00000000" ns1:paraId="0000003F">
      <w:pPr>
        <w:spacing w:line="360" w:lineRule="auto"/>
        <w:jc w:val="both"/>
        <w:rPr/>
      </w:pPr>
    </w:p>
    <w:p w:rsidR="00000000" w:rsidDel="00000000" w:rsidP="00000000" w:rsidRDefault="00000000" w:rsidRPr="00000000" ns1:paraId="00000040">
      <w:pPr>
        <w:pStyle w:val="Heading3"/>
        <w:spacing w:line="360" w:lineRule="auto"/>
        <w:jc w:val="both"/>
        <w:rPr/>
      </w:pPr>
      <w:r w:rsidDel="00000000" w:rsidR="00000000" w:rsidRPr="00000000">
        <w:rPr>
          <w:rtl w:val="0"/>
        </w:rPr>
        <w:t xml:space="preserve">N2-06: Por que inseticidas sistêmicos perdem efeito contra a Cigarrinha-do-Milho conforme a planta cresce?</w:t>
      </w:r>
    </w:p>
    <w:p w:rsidR="00000000" w:rsidDel="00000000" w:rsidP="00000000" w:rsidRDefault="00000000" w:rsidRPr="00000000" ns1:paraId="00000041">
      <w:pPr>
        <w:spacing w:line="360" w:lineRule="auto"/>
        <w:jc w:val="both"/>
        <w:rPr/>
      </w:pPr>
      <w:r w:rsidDel="00000000" w:rsidR="00000000" w:rsidRPr="00000000">
        <w:rPr>
          <w:b w:val="1"/>
          <w:bCs w:val="1"/>
          <w:rtl w:val="0"/>
        </w:rPr>
        <w:t xml:space="preserve">O inseticida sistêmico aplicado na semente é absorvido e distribuído pela seiva, mas sua concentração nos tecidos sofre diluição à medida que o volume da planta cresce, exigindo maior tempo de alimentação para matar o vetor. Como a transmissão dos molicutes no floema ocorre em cerca de 30 a 60 minutos, esse atraso na mortalidade permite a inoculação do patógeno em plantas mais desenvolvidas, explicando a queda gradual de controle entre 20 e 40 DAE e o aumento da doença nas exposições tardias.</w:t>
      </w:r>
      <w:r w:rsidDel="00000000" w:rsidR="00000000" w:rsidRPr="00000000">
        <w:rPr>
          <w:rtl w:val="0"/>
        </w:rPr>
        <w:t xml:space="preserve"/>
      </w:r>
    </w:p>
    <w:p w:rsidR="00000000" w:rsidDel="00000000" w:rsidP="00000000" w:rsidRDefault="00000000" w:rsidRPr="00000000" ns1:paraId="00000042">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controle-quimico-da-cigarrinha-e-enfezamentos-por-molicutes.pdf (p. 3–5), eficiencia-de-inseticidas-contra-dalbulus-maidis.pdf (p. 3–4)</w:t>
      </w:r>
    </w:p>
    <w:p w:rsidR="00000000" w:rsidDel="00000000" w:rsidP="00000000" w:rsidRDefault="00000000" w:rsidRPr="00000000" ns1:paraId="00000043">
      <w:pPr>
        <w:spacing w:line="360" w:lineRule="auto"/>
        <w:jc w:val="both"/>
        <w:rPr/>
      </w:pPr>
    </w:p>
    <w:p w:rsidR="00000000" w:rsidDel="00000000" w:rsidP="00000000" w:rsidRDefault="00000000" w:rsidRPr="00000000" ns1:paraId="00000044">
      <w:pPr>
        <w:pStyle w:val="Heading3"/>
        <w:spacing w:line="360" w:lineRule="auto"/>
        <w:jc w:val="both"/>
        <w:rPr/>
      </w:pPr>
      <w:r w:rsidDel="00000000" w:rsidR="00000000" w:rsidRPr="00000000">
        <w:rPr>
          <w:rtl w:val="0"/>
        </w:rPr>
        <w:t xml:space="preserve">N2-07: Qual o papel das cultivares resistentes aos enfezamentos frente ao controle químico da Cigarrinha-do-Milho?</w:t>
      </w:r>
    </w:p>
    <w:p w:rsidR="00000000" w:rsidDel="00000000" w:rsidP="00000000" w:rsidRDefault="00000000" w:rsidRPr="00000000" ns1:paraId="00000045">
      <w:pPr>
        <w:spacing w:line="360" w:lineRule="auto"/>
        <w:jc w:val="both"/>
        <w:rPr/>
      </w:pPr>
      <w:r w:rsidDel="00000000" w:rsidR="00000000" w:rsidRPr="00000000">
        <w:rPr>
          <w:b w:val="1"/>
          <w:bCs w:val="1"/>
          <w:rtl w:val="0"/>
        </w:rPr>
        <w:t xml:space="preserve">A genética é a base mais econômica do manejo: sob a mesma pressão, genótipos resistentes/tolerantes (como o 3S) têm &lt;10% de incidência contra &gt;65% nos suscetíveis, lembrando que o milho Bt não protege contra a cigarrinha. Ressalta-se que tolerância difere de resistência: o híbrido tolerante ainda pode ser infectado e servir de fonte de patógenos, apenas sofrendo menor perda produtiva. Por isso, é indispensável associar a escolha e rotação de híbridos ao tratamento de sementes, pulverizações de VE a V8 e eliminação do milho tiguera.</w:t>
      </w:r>
      <w:r w:rsidDel="00000000" w:rsidR="00000000" w:rsidRPr="00000000">
        <w:rPr>
          <w:rtl w:val="0"/>
        </w:rPr>
        <w:t xml:space="preserve"/>
      </w:r>
    </w:p>
    <w:p w:rsidR="00000000" w:rsidDel="00000000" w:rsidP="00000000" w:rsidRDefault="00000000" w:rsidRPr="00000000" ns1:paraId="00000046">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resistencia-de-hibridos-aos-enfezamentos.pdf (p. 1, 4–6), embrapa-2022-desafios-ao-manejo-de-enfezamentos-e-viroses-na-cultura-do-milho.pdf (p. 27–28), guia-de-boas-praticas-para-o-manejo-da-cigarrinha-e-dos-enfezamentos.pdf (p. 25), tratamentos-para-controle-da-cigarrinha-revisao.pdf (p. 3–5)</w:t>
      </w:r>
    </w:p>
    <w:p w:rsidR="00000000" w:rsidDel="00000000" w:rsidP="00000000" w:rsidRDefault="00000000" w:rsidRPr="00000000" ns1:paraId="00000047">
      <w:pPr>
        <w:spacing w:line="360" w:lineRule="auto"/>
        <w:jc w:val="both"/>
        <w:rPr/>
      </w:pPr>
    </w:p>
    <w:p w:rsidR="00000000" w:rsidDel="00000000" w:rsidP="00000000" w:rsidRDefault="00000000" w:rsidRPr="00000000" ns1:paraId="00000048">
      <w:pPr>
        <w:pStyle w:val="Heading3"/>
        <w:spacing w:line="360" w:lineRule="auto"/>
        <w:jc w:val="both"/>
        <w:rPr/>
      </w:pPr>
      <w:r w:rsidDel="00000000" w:rsidR="00000000" w:rsidRPr="00000000">
        <w:rPr>
          <w:rtl w:val="0"/>
        </w:rPr>
        <w:t xml:space="preserve">N2-08: Quais alternativas de aplicação e de produtos existem contra a Cigarrinha-do-Milho além do padrão semente tratada e pulverização foliar?</w:t>
      </w:r>
    </w:p>
    <w:p w:rsidR="00000000" w:rsidDel="00000000" w:rsidP="00000000" w:rsidRDefault="00000000" w:rsidRPr="00000000" ns1:paraId="00000049">
      <w:pPr>
        <w:spacing w:line="360" w:lineRule="auto"/>
        <w:jc w:val="both"/>
        <w:rPr/>
      </w:pPr>
      <w:r w:rsidDel="00000000" w:rsidR="00000000" w:rsidRPr="00000000">
        <w:rPr>
          <w:b w:val="1"/>
          <w:bCs w:val="1"/>
          <w:rtl w:val="0"/>
        </w:rPr>
        <w:t xml:space="preserve">Na literatura revisada (2007–2025), foram avaliadas alternativas experimentais como aplicação via gotejamento subterrâneo (melhor aos 7 DAA com imidacloprido) comparada ao pulverizador tratorizado (melhor aos 14 DAA com acefato), extrato foliar de mamona (0,07 e 0,007 g/L, similar ao imidacloprido até o pendoamento) e agentes biológicos como fungos, bactérias e nematoides entomopatogênicos (Heterorhabditis e Steinernema, que mataram mais da metade das cigarrinhas em laboratório, mas exigem validação em campo). O uso histórico de endossulfan com sal (2008) é proibido no Brasil.</w:t>
      </w:r>
      <w:r w:rsidDel="00000000" w:rsidR="00000000" w:rsidRPr="00000000">
        <w:rPr>
          <w:rtl w:val="0"/>
        </w:rPr>
        <w:t xml:space="preserve"/>
      </w:r>
    </w:p>
    <w:p w:rsidR="00000000" w:rsidDel="00000000" w:rsidP="00000000" w:rsidRDefault="00000000" w:rsidRPr="00000000" ns1:paraId="0000004A">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tratamentos-para-controle-da-cigarrinha-revisao.pdf (p. 3–4), eficiencia-de-inseticidas-contra-dalbulus-maidis.pdf (p. 2–4), artigo-revisao-2025-controle-biologico-de-dalbulus-maidis-com-macro-e-microrganismos.pdf (p. 9–15), guia-de-boas-praticas-para-o-manejo-da-cigarrinha-e-dos-enfezamentos.pdf (p. 26–28)</w:t>
      </w:r>
    </w:p>
    <w:p w:rsidR="00000000" w:rsidDel="00000000" w:rsidP="00000000" w:rsidRDefault="00000000" w:rsidRPr="00000000" ns1:paraId="0000004B">
      <w:pPr>
        <w:spacing w:line="360" w:lineRule="auto"/>
        <w:jc w:val="both"/>
        <w:rPr/>
      </w:pPr>
    </w:p>
    <w:p w:rsidR="00000000" w:rsidDel="00000000" w:rsidP="00000000" w:rsidRDefault="00000000" w:rsidRPr="00000000" ns1:paraId="0000004C">
      <w:pPr>
        <w:pStyle w:val="Heading3"/>
        <w:spacing w:line="360" w:lineRule="auto"/>
        <w:jc w:val="both"/>
        <w:rPr/>
      </w:pPr>
      <w:r w:rsidDel="00000000" w:rsidR="00000000" w:rsidRPr="00000000">
        <w:rPr>
          <w:rtl w:val="0"/>
        </w:rPr>
        <w:t xml:space="preserve">N2-09: Como decidir se vale a pena aplicar inseticida contra a Cigarrinha-do-Milho?</w:t>
      </w:r>
    </w:p>
    <w:p w:rsidR="00000000" w:rsidDel="00000000" w:rsidP="00000000" w:rsidRDefault="00000000" w:rsidRPr="00000000" ns1:paraId="0000004D">
      <w:pPr>
        <w:spacing w:line="360" w:lineRule="auto"/>
        <w:jc w:val="both"/>
        <w:rPr/>
      </w:pPr>
      <w:r w:rsidDel="00000000" w:rsidR="00000000" w:rsidRPr="00000000">
        <w:rPr>
          <w:b w:val="1"/>
          <w:bCs w:val="1"/>
          <w:rtl w:val="0"/>
        </w:rPr>
        <w:t xml:space="preserve">Além da eficiência estatística (fórmula de Abbott e teste a 5%), a decisão econômica exige que o ganho produtivo supere o custo das aplicações — gasto que não é pequeno, podendo representar até 20% do custo total da lavoura quando há mais de cinco pulverizações no ciclo (Pinto et al., 2024). Como armadilhas amarelas indicam apenas risco regional (&gt;40 cigarrinhas/mês) sem correlação direta com a colheita, a decisão baseia-se na proteção preventiva de VE a V8, no monitoramento padronizado (0,5 a 1 inseto/planta em V2–V4), no histórico da área e na bula.</w:t>
      </w:r>
      <w:r w:rsidDel="00000000" w:rsidR="00000000" w:rsidRPr="00000000">
        <w:rPr>
          <w:rtl w:val="0"/>
        </w:rPr>
        <w:t xml:space="preserve"/>
      </w:r>
    </w:p>
    <w:p w:rsidR="00000000" w:rsidDel="00000000" w:rsidP="00000000" w:rsidRDefault="00000000" w:rsidRPr="00000000" ns1:paraId="0000004E">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eficiencia-de-inseticidas-contra-dalbulus-maidis.pdf (p. 2–4), controle-quimico-da-cigarrinha-e-enfezamentos-por-molicutes.pdf (p. 1–2, 5–6), guia-de-boas-praticas-para-o-manejo-da-cigarrinha-e-dos-enfezamentos.pdf (p. 23, 28), dissertacao-mestrado-ufv-2023-monitoramento-populacional-de-dalbulus-maidis-com-armadilhas-amarelas-adesivas.pdf (p. 7–10, 20–30)</w:t>
      </w:r>
    </w:p>
    <w:p w:rsidR="00000000" w:rsidDel="00000000" w:rsidP="00000000" w:rsidRDefault="00000000" w:rsidRPr="00000000" ns1:paraId="0000004F">
      <w:pPr>
        <w:spacing w:line="360" w:lineRule="auto"/>
        <w:jc w:val="both"/>
        <w:rPr/>
      </w:pPr>
    </w:p>
    <w:p w:rsidR="00000000" w:rsidDel="00000000" w:rsidP="00000000" w:rsidRDefault="00000000" w:rsidRPr="00000000" ns1:paraId="00000050">
      <w:pPr>
        <w:pStyle w:val="Heading3"/>
        <w:spacing w:line="360" w:lineRule="auto"/>
        <w:jc w:val="both"/>
        <w:rPr/>
      </w:pPr>
      <w:r w:rsidDel="00000000" w:rsidR="00000000" w:rsidRPr="00000000">
        <w:rPr>
          <w:rtl w:val="0"/>
        </w:rPr>
        <w:t xml:space="preserve">N2-10: Qual é a janela crítica de controle da Cigarrinha-do-Milho?</w:t>
      </w:r>
    </w:p>
    <w:p w:rsidR="00000000" w:rsidDel="00000000" w:rsidP="00000000" w:rsidRDefault="00000000" w:rsidRPr="00000000" ns1:paraId="00000051">
      <w:pPr>
        <w:spacing w:line="360" w:lineRule="auto"/>
        <w:jc w:val="both"/>
        <w:rPr/>
      </w:pPr>
      <w:r w:rsidDel="00000000" w:rsidR="00000000" w:rsidRPr="00000000">
        <w:rPr>
          <w:b w:val="1"/>
          <w:bCs w:val="1"/>
          <w:rtl w:val="0"/>
        </w:rPr>
        <w:t xml:space="preserve">A janela crítica estende-se da emergência (VE) até oito folhas (V8), fase em que a cigarrinha prefere colonizar o milho e na qual a infecção precoce provoca as maiores perdas. Nesse intervalo, o tratamento de sementes protege os primeiros dias (com efeito mais forte entre 2 e 9 DAE e queda acentuada após 7 a 15 DAE nas avaliações recentes). Por isso, o monitoramento passa a orientar as pulverizações complementares, especialmente entre duas e quatro folhas (V2 a V4), fase crítica de colonização e postura na lavoura, aliado à janela de semeadura de 20 a 30 dias.</w:t>
      </w:r>
      <w:r w:rsidDel="00000000" w:rsidR="00000000" w:rsidRPr="00000000">
        <w:rPr>
          <w:rtl w:val="0"/>
        </w:rPr>
        <w:t xml:space="preserve"/>
      </w:r>
    </w:p>
    <w:p w:rsidR="00000000" w:rsidDel="00000000" w:rsidP="00000000" w:rsidRDefault="00000000" w:rsidRPr="00000000" ns1:paraId="00000052">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controle-quimico-da-cigarrinha-e-enfezamentos-por-molicutes.pdf (p. 2, 4–5), eficiencia-de-inseticidas-contra-dalbulus-maidis.pdf (p. 2–4), guia-de-boas-praticas-para-o-manejo-da-cigarrinha-e-dos-enfezamentos.pdf (p. 15, 20, 25–26), embrapa-2022-desafios-ao-manejo-de-enfezamentos-e-viroses-na-cultura-do-milho.pdf (p. 14–16, 23, 29)</w:t>
      </w:r>
    </w:p>
    <w:p w:rsidR="00000000" w:rsidDel="00000000" w:rsidP="00000000" w:rsidRDefault="00000000" w:rsidRPr="00000000" ns1:paraId="00000053">
      <w:pPr>
        <w:spacing w:line="360" w:lineRule="auto"/>
        <w:jc w:val="both"/>
        <w:rPr/>
      </w:pPr>
    </w:p>
    <w:p w:rsidR="00000000" w:rsidDel="00000000" w:rsidP="00000000" w:rsidRDefault="00000000" w:rsidRPr="00000000" ns1:paraId="00000054">
      <w:pPr>
        <w:pStyle w:val="Heading1"/>
        <w:spacing w:line="360" w:lineRule="auto"/>
        <w:jc w:val="both"/>
        <w:rPr/>
      </w:pPr>
      <w:r w:rsidDel="00000000" w:rsidR="00000000" w:rsidRPr="00000000">
        <w:rPr>
          <w:rtl w:val="0"/>
        </w:rPr>
        <w:t xml:space="preserve">Nível 3</w:t>
      </w:r>
    </w:p>
    <w:p w:rsidR="00000000" w:rsidDel="00000000" w:rsidP="00000000" w:rsidRDefault="00000000" w:rsidRPr="00000000" ns1:paraId="00000055">
      <w:pPr>
        <w:pStyle w:val="Heading3"/>
        <w:spacing w:line="360" w:lineRule="auto"/>
        <w:jc w:val="both"/>
        <w:rPr/>
      </w:pPr>
      <w:r w:rsidDel="00000000" w:rsidR="00000000" w:rsidRPr="00000000">
        <w:rPr>
          <w:rtl w:val="0"/>
        </w:rPr>
        <w:t xml:space="preserve">N3-01: Por que o tratamento de sementes reduz os enfezamentos em área isolada, mas não sob migração contínua da Cigarrinha-do-Milho?</w:t>
      </w:r>
    </w:p>
    <w:p w:rsidR="00000000" w:rsidDel="00000000" w:rsidP="00000000" w:rsidRDefault="00000000" w:rsidRPr="00000000" ns1:paraId="00000056">
      <w:pPr>
        <w:spacing w:line="360" w:lineRule="auto"/>
        <w:jc w:val="both"/>
        <w:rPr/>
      </w:pPr>
      <w:r w:rsidDel="00000000" w:rsidR="00000000" w:rsidRPr="00000000">
        <w:rPr>
          <w:b w:val="1"/>
          <w:bCs w:val="1"/>
          <w:rtl w:val="0"/>
        </w:rPr>
        <w:t xml:space="preserve">Os resultados refletem condições distintas de pressão de inóculo. Em ambiente isolado (viveiro telado), o tratamento de sementes com imidacloprido ou tiametoxam eliminou a população confinada e reduziu a doença nas exposições de 2 a 9 DAE. Em campo aberto ao lado de lavoura doente, a incidência ficou em 19% a 36,4% sem ganho produtivo devido à imigração contínua e à rápida inoculação dos molicutes (30–60 min). Nas primeiras folhas (V2, até 4–7 DAE), porém, a semente tratada consegue matar cigarrinhas infectadas antes da transmissão (Redoan et al., 2025), efeito que cai conforme a planta cresce.</w:t>
      </w:r>
      <w:r w:rsidDel="00000000" w:rsidR="00000000" w:rsidRPr="00000000">
        <w:rPr>
          <w:rtl w:val="0"/>
        </w:rPr>
        <w:t xml:space="preserve"/>
      </w:r>
    </w:p>
    <w:p w:rsidR="00000000" w:rsidDel="00000000" w:rsidP="00000000" w:rsidRDefault="00000000" w:rsidRPr="00000000" ns1:paraId="00000057">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controle-quimico-da-cigarrinha-e-enfezamentos-por-molicutes.pdf (p. 1, 3–6), embrapa-2022-desafios-ao-manejo-de-enfezamentos-e-viroses-na-cultura-do-milho.pdf (p. 15, 29–30)</w:t>
      </w:r>
    </w:p>
    <w:p w:rsidR="00000000" w:rsidDel="00000000" w:rsidP="00000000" w:rsidRDefault="00000000" w:rsidRPr="00000000" ns1:paraId="00000058">
      <w:pPr>
        <w:spacing w:line="360" w:lineRule="auto"/>
        <w:jc w:val="both"/>
        <w:rPr/>
      </w:pPr>
    </w:p>
    <w:p w:rsidR="00000000" w:rsidDel="00000000" w:rsidP="00000000" w:rsidRDefault="00000000" w:rsidRPr="00000000" ns1:paraId="00000059">
      <w:pPr>
        <w:pStyle w:val="Heading3"/>
        <w:spacing w:line="360" w:lineRule="auto"/>
        <w:jc w:val="both"/>
        <w:rPr/>
      </w:pPr>
      <w:r w:rsidDel="00000000" w:rsidR="00000000" w:rsidRPr="00000000">
        <w:rPr>
          <w:rtl w:val="0"/>
        </w:rPr>
        <w:t xml:space="preserve">N3-02: Em que condições um único método de controle basta contra a Cigarrinha-do-Milho, e em que condições a associação de métodos é necessária?</w:t>
      </w:r>
    </w:p>
    <w:p w:rsidR="00000000" w:rsidDel="00000000" w:rsidP="00000000" w:rsidRDefault="00000000" w:rsidRPr="00000000" ns1:paraId="0000005A">
      <w:pPr>
        <w:spacing w:line="360" w:lineRule="auto"/>
        <w:jc w:val="both"/>
        <w:rPr/>
      </w:pPr>
      <w:r w:rsidDel="00000000" w:rsidR="00000000" w:rsidRPr="00000000">
        <w:rPr>
          <w:b w:val="1"/>
          <w:bCs w:val="1"/>
          <w:rtl w:val="0"/>
        </w:rPr>
        <w:t xml:space="preserve">A suficiência depende da pressão de inóculo e da escala temporal. Em áreas sem histórico de enfezamentos, sem sucessão de milho ou em ensaios curtos sem reinfestação externa (4 a 14 dias ou em casa de vegetação), o tratamento de sementes ou aplicações isoladas reduzem a população inicial. Já em lavouras comerciais sob fluxo migratório, exige-se associar semente tratada, pulverizações químicas e biológicas de VE a V8, híbridos tolerantes e eliminação da tiguera. Como os surtos dependem das populações da própria região, o manejo deve ser coordenado entre propriedades vizinhas.</w:t>
      </w:r>
      <w:r w:rsidDel="00000000" w:rsidR="00000000" w:rsidRPr="00000000">
        <w:rPr>
          <w:rtl w:val="0"/>
        </w:rPr>
        <w:t xml:space="preserve"/>
      </w:r>
    </w:p>
    <w:p w:rsidR="00000000" w:rsidDel="00000000" w:rsidP="00000000" w:rsidRDefault="00000000" w:rsidRPr="00000000" ns1:paraId="0000005B">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tratamentos-para-controle-da-cigarrinha-revisao.pdf (p. 3–5), guia-de-boas-praticas-para-o-manejo-da-cigarrinha-e-dos-enfezamentos.pdf (p. 22–29), embrapa-2022-desafios-ao-manejo-de-enfezamentos-e-viroses-na-cultura-do-milho.pdf (p. 25, 29–30), artigo-revisao-2025-controle-biologico-de-dalbulus-maidis-com-macro-e-microrganismos.pdf (p. 14–18)</w:t>
      </w:r>
    </w:p>
    <w:p w:rsidR="00000000" w:rsidDel="00000000" w:rsidP="00000000" w:rsidRDefault="00000000" w:rsidRPr="00000000" ns1:paraId="0000005C">
      <w:pPr>
        <w:spacing w:line="360" w:lineRule="auto"/>
        <w:jc w:val="both"/>
        <w:rPr/>
      </w:pPr>
    </w:p>
    <w:p w:rsidR="00000000" w:rsidDel="00000000" w:rsidP="00000000" w:rsidRDefault="00000000" w:rsidRPr="00000000" ns1:paraId="0000005D">
      <w:pPr>
        <w:pStyle w:val="Heading3"/>
        <w:spacing w:line="360" w:lineRule="auto"/>
        <w:jc w:val="both"/>
        <w:rPr/>
      </w:pPr>
      <w:r w:rsidDel="00000000" w:rsidR="00000000" w:rsidRPr="00000000">
        <w:rPr>
          <w:rtl w:val="0"/>
        </w:rPr>
        <w:t xml:space="preserve">N3-03: Como decidir o uso de Beauveria bassiana em um programa de controle da Cigarrinha-do-Milho?</w:t>
      </w:r>
    </w:p>
    <w:p w:rsidR="00000000" w:rsidDel="00000000" w:rsidP="00000000" w:rsidRDefault="00000000" w:rsidRPr="00000000" ns1:paraId="0000005E">
      <w:pPr>
        <w:spacing w:line="360" w:lineRule="auto"/>
        <w:jc w:val="both"/>
        <w:rPr/>
      </w:pPr>
      <w:r w:rsidDel="00000000" w:rsidR="00000000" w:rsidRPr="00000000">
        <w:rPr>
          <w:b w:val="1"/>
          <w:bCs w:val="1"/>
          <w:rtl w:val="0"/>
        </w:rPr>
        <w:t xml:space="preserve">A decisão deve considerar a diferença entre laboratório e campo: enquanto ensaios controlados e formulações combinadas (B. bassiana + Cordyceps javanica) mostram alta mortalidade, em campo o fungo tem ação mais lenta e eficiência sensível à baixa umidade, temperatura e fungicidas. Portanto, B. bassiana deve ser usada como complemento ao controle químico e cultural, sob clima favorável e com produtos registrados no MAPA. Também é essencial considerar a qualidade de formulação e aplicação, evitando preparados ou tratamentos on farm sem controle técnico, precisão e uniformidade.</w:t>
      </w:r>
      <w:r w:rsidDel="00000000" w:rsidR="00000000" w:rsidRPr="00000000">
        <w:rPr>
          <w:rtl w:val="0"/>
        </w:rPr>
        <w:t xml:space="preserve"/>
      </w:r>
    </w:p>
    <w:p w:rsidR="00000000" w:rsidDel="00000000" w:rsidP="00000000" w:rsidRDefault="00000000" w:rsidRPr="00000000" ns1:paraId="0000005F">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artigo-revisao-2025-controle-biologico-de-dalbulus-maidis-com-macro-e-microrganismos.pdf (p. 9–16), embrapa-2022-desafios-ao-manejo-de-enfezamentos-e-viroses-na-cultura-do-milho.pdf (p. 31), tratamentos-para-controle-da-cigarrinha-revisao.pdf (p. 2–5)</w:t>
      </w:r>
    </w:p>
    <w:p w:rsidR="00000000" w:rsidDel="00000000" w:rsidP="00000000" w:rsidRDefault="00000000" w:rsidRPr="00000000" ns1:paraId="00000060">
      <w:pPr>
        <w:spacing w:line="360" w:lineRule="auto"/>
        <w:jc w:val="both"/>
        <w:rPr/>
      </w:pPr>
    </w:p>
    <w:p w:rsidR="00000000" w:rsidDel="00000000" w:rsidP="00000000" w:rsidRDefault="00000000" w:rsidRPr="00000000" ns1:paraId="00000061">
      <w:pPr>
        <w:pStyle w:val="Heading3"/>
        <w:spacing w:line="360" w:lineRule="auto"/>
        <w:jc w:val="both"/>
        <w:rPr/>
      </w:pPr>
      <w:r w:rsidDel="00000000" w:rsidR="00000000" w:rsidRPr="00000000">
        <w:rPr>
          <w:rtl w:val="0"/>
        </w:rPr>
        <w:t xml:space="preserve">N3-04: Uma pulverização com 61% de controle da Cigarrinha-do-Milho aos 40 dias garante controle dos enfezamentos?</w:t>
      </w:r>
    </w:p>
    <w:p w:rsidR="00000000" w:rsidDel="00000000" w:rsidP="00000000" w:rsidRDefault="00000000" w:rsidRPr="00000000" ns1:paraId="00000062">
      <w:pPr>
        <w:spacing w:line="360" w:lineRule="auto"/>
        <w:jc w:val="both"/>
        <w:rPr/>
      </w:pPr>
      <w:r w:rsidDel="00000000" w:rsidR="00000000" w:rsidRPr="00000000">
        <w:rPr>
          <w:b w:val="1"/>
          <w:bCs w:val="1"/>
          <w:rtl w:val="0"/>
        </w:rPr>
        <w:t xml:space="preserve">Não, pois mortalidade do vetor e controle da doença são métricas distintas. Os 61% de eficiência aos 40 DAE (cipermetrina + tiametoxam) mediram apenas a redução de cigarrinhas em um programa que já tinha semente tratada. O controle foliar tardio não reverte a inoculação ocorrida nos estádios iniciais, e a densidade do vetor não se correlaciona diretamente com a incidência de enfezamento; ainda assim, infecções tardias (até V12) também podem reduzir a produtividade mesmo sem sintomas visíveis, exigindo manejo integrado.</w:t>
      </w:r>
      <w:r w:rsidDel="00000000" w:rsidR="00000000" w:rsidRPr="00000000">
        <w:rPr>
          <w:rtl w:val="0"/>
        </w:rPr>
        <w:t xml:space="preserve"/>
      </w:r>
    </w:p>
    <w:p w:rsidR="00000000" w:rsidDel="00000000" w:rsidP="00000000" w:rsidRDefault="00000000" w:rsidRPr="00000000" ns1:paraId="00000063">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eficiencia-de-inseticidas-contra-dalbulus-maidis.pdf (p. 2–4), tratamentos-para-controle-da-cigarrinha-revisao.pdf (p. 3–5), dissertacao-mestrado-ufv-2023-incidencia-de-dalbulus-maidis-e-enfezamentos-em-milho-silagem-em-goias-e-minas-gerais.pdf (p. 6, 21–23)</w:t>
      </w:r>
    </w:p>
    <w:p w:rsidR="00000000" w:rsidDel="00000000" w:rsidP="00000000" w:rsidRDefault="00000000" w:rsidRPr="00000000" ns1:paraId="00000064">
      <w:pPr>
        <w:spacing w:line="360" w:lineRule="auto"/>
        <w:jc w:val="both"/>
        <w:rPr/>
      </w:pPr>
    </w:p>
    <w:p w:rsidR="00000000" w:rsidDel="00000000" w:rsidP="00000000" w:rsidRDefault="00000000" w:rsidRPr="00000000" ns1:paraId="00000065">
      <w:pPr>
        <w:pStyle w:val="Heading3"/>
        <w:spacing w:line="360" w:lineRule="auto"/>
        <w:jc w:val="both"/>
        <w:rPr/>
      </w:pPr>
      <w:r w:rsidDel="00000000" w:rsidR="00000000" w:rsidRPr="00000000">
        <w:rPr>
          <w:rtl w:val="0"/>
        </w:rPr>
        <w:t xml:space="preserve">N3-05: O tratamento de sementes é eficaz ou não contra a Cigarrinha-do-Milho?</w:t>
      </w:r>
    </w:p>
    <w:p w:rsidR="00000000" w:rsidDel="00000000" w:rsidP="00000000" w:rsidRDefault="00000000" w:rsidRPr="00000000" ns1:paraId="00000066">
      <w:pPr>
        <w:spacing w:line="360" w:lineRule="auto"/>
        <w:jc w:val="both"/>
        <w:rPr/>
      </w:pPr>
      <w:r w:rsidDel="00000000" w:rsidR="00000000" w:rsidRPr="00000000">
        <w:rPr>
          <w:b w:val="1"/>
          <w:bCs w:val="1"/>
          <w:rtl w:val="0"/>
        </w:rPr>
        <w:t xml:space="preserve">A eficácia é condicional ao cenário de infestação. Em casa de vegetação ou em áreas sem histórico de enfezamentos e sem sucessão de milho, o tratamento de sementes com neonicotinoides reduz a população do vetor (&gt;50% até 30 DAE) e diminui perdas iniciais entre 20% e 60% até V4 (especialmente nas exposições de 2 a 9 DAE). Contudo, sob reinfestação contínua vinda de lavouras vizinhas doentes, o tratamento de sementes isolado mostra-se insuficiente para conter a incidência da doença em campo (19% a 36,4%), precisando ser integrado ao monitoramento, pulverizações coordenadas e manejo regional.</w:t>
      </w:r>
      <w:r w:rsidDel="00000000" w:rsidR="00000000" w:rsidRPr="00000000">
        <w:rPr>
          <w:rtl w:val="0"/>
        </w:rPr>
        <w:t xml:space="preserve"/>
      </w:r>
    </w:p>
    <w:p w:rsidR="00000000" w:rsidDel="00000000" w:rsidP="00000000" w:rsidRDefault="00000000" w:rsidRPr="00000000" ns1:paraId="00000067">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controle-quimico-da-cigarrinha-e-enfezamentos-por-molicutes.pdf (p. 1, 3–6), embrapa-2022-desafios-ao-manejo-de-enfezamentos-e-viroses-na-cultura-do-milho.pdf (p. 29–30)</w:t>
      </w:r>
    </w:p>
    <w:p w:rsidR="00000000" w:rsidDel="00000000" w:rsidP="00000000" w:rsidRDefault="00000000" w:rsidRPr="00000000" ns1:paraId="00000068">
      <w:pPr>
        <w:spacing w:line="360" w:lineRule="auto"/>
        <w:jc w:val="both"/>
        <w:rPr/>
      </w:pPr>
    </w:p>
    <w:p w:rsidR="00000000" w:rsidDel="00000000" w:rsidP="00000000" w:rsidRDefault="00000000" w:rsidRPr="00000000" ns1:paraId="00000069">
      <w:pPr>
        <w:pStyle w:val="Heading3"/>
        <w:spacing w:line="360" w:lineRule="auto"/>
        <w:jc w:val="both"/>
        <w:rPr/>
      </w:pPr>
      <w:r w:rsidDel="00000000" w:rsidR="00000000" w:rsidRPr="00000000">
        <w:rPr>
          <w:rtl w:val="0"/>
        </w:rPr>
        <w:t xml:space="preserve">N3-06: Como montar um programa completo de controle da Cigarrinha-do-Milho quando a região tem lavoura de milho com enfezamentos ao lado?</w:t>
      </w:r>
    </w:p>
    <w:p w:rsidR="00000000" w:rsidDel="00000000" w:rsidP="00000000" w:rsidRDefault="00000000" w:rsidRPr="00000000" ns1:paraId="0000006A">
      <w:pPr>
        <w:spacing w:line="360" w:lineRule="auto"/>
        <w:jc w:val="both"/>
        <w:rPr/>
      </w:pPr>
      <w:r w:rsidDel="00000000" w:rsidR="00000000" w:rsidRPr="00000000">
        <w:rPr>
          <w:b w:val="1"/>
          <w:bCs w:val="1"/>
          <w:rtl w:val="0"/>
        </w:rPr>
        <w:t xml:space="preserve">Sob alta pressão externa de inóculo, o manejo deve combinar ações regionais e locais: evitar semear ao lado de lavouras adultas sintomáticas, eliminar o milho tiguera, sincronizar a semeadura regional (janela de 20 a 30 dias) e escolher híbridos tolerantes. Na implantação, usam-se sementes certificadas com tratamento industrial registrado, seguidas de monitoramento constante de VE a V8 — dando atenção especial às bordaduras voltadas para a lavoura vizinha, onde a cigarrinha se concentra primeiro — com pulverizações químicas e biológicas coordenadas e alternância de modos de ação.</w:t>
      </w:r>
      <w:r w:rsidDel="00000000" w:rsidR="00000000" w:rsidRPr="00000000">
        <w:rPr>
          <w:rtl w:val="0"/>
        </w:rPr>
        <w:t xml:space="preserve"/>
      </w:r>
    </w:p>
    <w:p w:rsidR="00000000" w:rsidDel="00000000" w:rsidP="00000000" w:rsidRDefault="00000000" w:rsidRPr="00000000" ns1:paraId="0000006B">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controle-quimico-da-cigarrinha-e-enfezamentos-por-molicutes.pdf (p. 3, 5–6), embrapa-2022-desafios-ao-manejo-de-enfezamentos-e-viroses-na-cultura-do-milho.pdf (p. 25–32), guia-de-boas-praticas-para-o-manejo-da-cigarrinha-e-dos-enfezamentos.pdf (p. 22–29), artigo-revisao-2025-controle-biologico-de-dalbulus-maidis-com-macro-e-microrganismos.pdf (p. 10–16)</w:t>
      </w:r>
    </w:p>
    <w:p w:rsidR="00000000" w:rsidDel="00000000" w:rsidP="00000000" w:rsidRDefault="00000000" w:rsidRPr="00000000" ns1:paraId="0000006C">
      <w:pPr>
        <w:spacing w:line="360" w:lineRule="auto"/>
        <w:jc w:val="both"/>
        <w:rPr/>
      </w:pPr>
    </w:p>
    <w:p w:rsidR="00000000" w:rsidDel="00000000" w:rsidP="00000000" w:rsidRDefault="00000000" w:rsidRPr="00000000" ns1:paraId="0000006D">
      <w:pPr>
        <w:pStyle w:val="Heading3"/>
        <w:spacing w:line="360" w:lineRule="auto"/>
        <w:jc w:val="both"/>
        <w:rPr/>
      </w:pPr>
      <w:r w:rsidDel="00000000" w:rsidR="00000000" w:rsidRPr="00000000">
        <w:rPr>
          <w:rtl w:val="0"/>
        </w:rPr>
        <w:t xml:space="preserve">N3-07: Por que 70% de mortalidade da Cigarrinha-do-Milho pode coexistir com 36% de incidência de enfezamentos?</w:t>
      </w:r>
    </w:p>
    <w:p w:rsidR="00000000" w:rsidDel="00000000" w:rsidP="00000000" w:rsidRDefault="00000000" w:rsidRPr="00000000" ns1:paraId="0000006E">
      <w:pPr>
        <w:spacing w:line="360" w:lineRule="auto"/>
        <w:jc w:val="both"/>
        <w:rPr/>
      </w:pPr>
      <w:r w:rsidDel="00000000" w:rsidR="00000000" w:rsidRPr="00000000">
        <w:rPr>
          <w:b w:val="1"/>
          <w:bCs w:val="1"/>
          <w:rtl w:val="0"/>
        </w:rPr>
        <w:t xml:space="preserve">Porque a mortalidade avaliada após 96 horas de exposição ao inseticida não impede que o inseto infectivo transmita os patógenos antes de morrer, visto que o período de acesso à inoculação dos molicutes no floema é de apenas 30 a 60 minutos. Além disso, em campo aberto ocorre entrada contínua de novos vetores migrantes, e os ensaios com híbridos demonstram que a severidade da doença nos estádios reprodutivos independe da abundância de cigarrinhas na fase vegetativa, razão pela qual a velocidade de ação do produto é tão relevante quanto a mortalidade final.</w:t>
      </w:r>
      <w:r w:rsidDel="00000000" w:rsidR="00000000" w:rsidRPr="00000000">
        <w:rPr>
          <w:rtl w:val="0"/>
        </w:rPr>
        <w:t xml:space="preserve"/>
      </w:r>
    </w:p>
    <w:p w:rsidR="00000000" w:rsidDel="00000000" w:rsidP="00000000" w:rsidRDefault="00000000" w:rsidRPr="00000000" ns1:paraId="0000006F">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controle-quimico-da-cigarrinha-e-enfezamentos-por-molicutes.pdf (p. 3–6), embrapa-2022-desafios-ao-manejo-de-enfezamentos-e-viroses-na-cultura-do-milho.pdf (p. 14–16), resistencia-de-hibridos-aos-enfezamentos.pdf (p. 4–6)</w:t>
      </w:r>
    </w:p>
    <w:p w:rsidR="00000000" w:rsidDel="00000000" w:rsidP="00000000" w:rsidRDefault="00000000" w:rsidRPr="00000000" ns1:paraId="00000070">
      <w:pPr>
        <w:spacing w:line="360" w:lineRule="auto"/>
        <w:jc w:val="both"/>
        <w:rPr/>
      </w:pPr>
    </w:p>
    <w:p w:rsidR="00000000" w:rsidDel="00000000" w:rsidP="00000000" w:rsidRDefault="00000000" w:rsidRPr="00000000" ns1:paraId="00000071">
      <w:pPr>
        <w:pStyle w:val="Heading3"/>
        <w:spacing w:line="360" w:lineRule="auto"/>
        <w:jc w:val="both"/>
        <w:rPr/>
      </w:pPr>
      <w:r w:rsidDel="00000000" w:rsidR="00000000" w:rsidRPr="00000000">
        <w:rPr>
          <w:rtl w:val="0"/>
        </w:rPr>
        <w:t xml:space="preserve">N3-08: A mistura de endossulfan com sal de cozinha, que apresentou bons resultados na soja, é alternativa válida para a Cigarrinha-do-Milho?</w:t>
      </w:r>
    </w:p>
    <w:p w:rsidR="00000000" w:rsidDel="00000000" w:rsidP="00000000" w:rsidRDefault="00000000" w:rsidRPr="00000000" ns1:paraId="00000072">
      <w:pPr>
        <w:spacing w:line="360" w:lineRule="auto"/>
        <w:jc w:val="both"/>
        <w:rPr/>
      </w:pPr>
      <w:r w:rsidDel="00000000" w:rsidR="00000000" w:rsidRPr="00000000">
        <w:rPr>
          <w:b w:val="1"/>
          <w:bCs w:val="1"/>
          <w:rtl w:val="0"/>
        </w:rPr>
        <w:t xml:space="preserve">Não. Em primeiro lugar, o endossulfan foi proibido no Brasil, tratando-se apenas de um dado histórico do ensaio de 2008 sem possibilidade de recomendação atual. Em segundo lugar, o uso de sal de cozinha como adjuvante mostrou efeito dependente do ingrediente ativo e da praga-alvo: enquanto funcionou contra percevejos na soja e na mistura histórica com endossulfan nas quatro primeiras semanas, a mistura de monocrotofós com sal teve um dos piores desempenhos contra a cigarrinha no milho (53% aos 14 DAE e 36% aos 28 DAE), demonstrando que resultados de outra cultura não podem ser extrapolados sem validação e registro vigente.</w:t>
      </w:r>
      <w:r w:rsidDel="00000000" w:rsidR="00000000" w:rsidRPr="00000000">
        <w:rPr>
          <w:rtl w:val="0"/>
        </w:rPr>
        <w:t xml:space="preserve"/>
      </w:r>
    </w:p>
    <w:p w:rsidR="00000000" w:rsidDel="00000000" w:rsidP="00000000" w:rsidRDefault="00000000" w:rsidRPr="00000000" ns1:paraId="00000073">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eficiencia-de-inseticidas-contra-dalbulus-maidis.pdf (p. 2–4), tratamentos-para-controle-da-cigarrinha-revisao.pdf (p. 3–4)</w:t>
      </w:r>
    </w:p>
    <w:p w:rsidR="00000000" w:rsidDel="00000000" w:rsidP="00000000" w:rsidRDefault="00000000" w:rsidRPr="00000000" ns1:paraId="00000074">
      <w:pPr>
        <w:spacing w:line="360" w:lineRule="auto"/>
        <w:jc w:val="both"/>
        <w:rPr/>
      </w:pPr>
    </w:p>
    <w:p w:rsidR="00000000" w:rsidDel="00000000" w:rsidP="00000000" w:rsidRDefault="00000000" w:rsidRPr="00000000" ns1:paraId="00000075">
      <w:pPr>
        <w:pStyle w:val="Heading3"/>
        <w:spacing w:line="360" w:lineRule="auto"/>
        <w:jc w:val="both"/>
        <w:rPr/>
      </w:pPr>
      <w:r w:rsidDel="00000000" w:rsidR="00000000" w:rsidRPr="00000000">
        <w:rPr>
          <w:rtl w:val="0"/>
        </w:rPr>
        <w:t xml:space="preserve">N3-09: Mortalidade do vetor e incidência da doença correspondem à mesma eficiência na avaliação do controle da Cigarrinha-do-Milho e dos enfezamentos?</w:t>
      </w:r>
    </w:p>
    <w:p w:rsidR="00000000" w:rsidDel="00000000" w:rsidP="00000000" w:rsidRDefault="00000000" w:rsidRPr="00000000" ns1:paraId="00000076">
      <w:pPr>
        <w:spacing w:line="360" w:lineRule="auto"/>
        <w:jc w:val="both"/>
        <w:rPr/>
      </w:pPr>
      <w:r w:rsidDel="00000000" w:rsidR="00000000" w:rsidRPr="00000000">
        <w:rPr>
          <w:b w:val="1"/>
          <w:bCs w:val="1"/>
          <w:rtl w:val="0"/>
        </w:rPr>
        <w:t xml:space="preserve">Não, pois avaliam grandezas distintas. Ensaios entomológicos medem a mortalidade do vetor até 40 DAE pela fórmula de Abbott, enquanto a avaliação fitopatológica mede a incidência de plantas sintomáticas (90–100 DAE), a severidade por notas visuais (como a escala de 1 a 6 em R2) e o rendimento de grãos ou silagem. As escalas de severidade variam entre estudos — devendo ser comparadas apenas dentro do mesmo protocolo —, mas acompanham bem a perda produtiva, enquanto a simples contagem do vetor não reflete o dano.</w:t>
      </w:r>
      <w:r w:rsidDel="00000000" w:rsidR="00000000" w:rsidRPr="00000000">
        <w:rPr>
          <w:rtl w:val="0"/>
        </w:rPr>
        <w:t xml:space="preserve"/>
      </w:r>
    </w:p>
    <w:p w:rsidR="00000000" w:rsidDel="00000000" w:rsidP="00000000" w:rsidRDefault="00000000" w:rsidRPr="00000000" ns1:paraId="00000077">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controle-quimico-da-cigarrinha-e-enfezamentos-por-molicutes.pdf (p. 2–5), eficiencia-de-inseticidas-contra-dalbulus-maidis.pdf (p. 2–3), cartilha-manejo-das-cigarrinhas-e-enfezamentos.pdf (p. 13–19), resistencia-de-hibridos-aos-enfezamentos.pdf (p. 3–6), dissertacao-mestrado-ufv-2023-incidencia-de-dalbulus-maidis-e-enfezamentos-em-milho-silagem-em-goias-e-minas-gerais.pdf (p. 6, 21–23)</w:t>
      </w:r>
    </w:p>
    <w:p w:rsidR="00000000" w:rsidDel="00000000" w:rsidP="00000000" w:rsidRDefault="00000000" w:rsidRPr="00000000" ns1:paraId="00000078">
      <w:pPr>
        <w:spacing w:line="360" w:lineRule="auto"/>
        <w:jc w:val="both"/>
        <w:rPr/>
      </w:pPr>
    </w:p>
    <w:p w:rsidR="00000000" w:rsidDel="00000000" w:rsidP="00000000" w:rsidRDefault="00000000" w:rsidRPr="00000000" ns1:paraId="00000079">
      <w:pPr>
        <w:pStyle w:val="Heading3"/>
        <w:spacing w:line="360" w:lineRule="auto"/>
        <w:jc w:val="both"/>
        <w:rPr/>
      </w:pPr>
      <w:r w:rsidDel="00000000" w:rsidR="00000000" w:rsidRPr="00000000">
        <w:rPr>
          <w:rtl w:val="0"/>
        </w:rPr>
        <w:t xml:space="preserve">N3-10: O que fazer se o milho jovem estiver ao lado de lavoura de milho com enfezamentos, em enchimento de grãos?</w:t>
      </w:r>
    </w:p>
    <w:p w:rsidR="00000000" w:rsidDel="00000000" w:rsidP="00000000" w:rsidRDefault="00000000" w:rsidRPr="00000000" ns1:paraId="0000007A">
      <w:pPr>
        <w:spacing w:line="360" w:lineRule="auto"/>
        <w:jc w:val="both"/>
        <w:rPr/>
      </w:pPr>
      <w:r w:rsidDel="00000000" w:rsidR="00000000" w:rsidRPr="00000000">
        <w:rPr>
          <w:b w:val="1"/>
          <w:bCs w:val="1"/>
          <w:rtl w:val="0"/>
        </w:rPr>
        <w:t xml:space="preserve">Esse cenário reproduz a condição crítica em que a lavoura adulta atua como fonte contínua de cigarrinhas infectantes, agravada pelo fato de a interação patógeno-vetor-hospedeiro favorecer a dispersão de insetos contaminados das plantas doentes em senescência para plântulas sadias da lavoura jovem. A medida preventiva prioritária é evitar o plantio contíguo; caso já implantado, deve-se combinar semente tratada, erradicação de tigueras, monitoramento intensivo de VE a V8 (sobretudo nas bordaduras) e pulverizações com ativos registrados de ação rápida, alternando modos de ação.</w:t>
      </w:r>
      <w:r w:rsidDel="00000000" w:rsidR="00000000" w:rsidRPr="00000000">
        <w:rPr>
          <w:rtl w:val="0"/>
        </w:rPr>
        <w:t xml:space="preserve"/>
      </w:r>
    </w:p>
    <w:p w:rsidR="00000000" w:rsidDel="00000000" w:rsidP="00000000" w:rsidRDefault="00000000" w:rsidRPr="00000000" ns1:paraId="0000007B">
      <w:pPr>
        <w:spacing w:line="360" w:lineRule="auto"/>
        <w:jc w:val="both"/>
        <w:rPr/>
      </w:pPr>
      <w:r w:rsidDel="00000000" w:rsidR="00000000" w:rsidRPr="00000000">
        <w:rPr>
          <w:b w:val="1"/>
          <w:bCs w:val="1"/>
          <w:rtl w:val="0"/>
        </w:rPr>
        <w:t xml:space="preserve">Fontes: </w:t>
      </w:r>
      <w:r w:rsidDel="00000000" w:rsidR="00000000" w:rsidRPr="00000000">
        <w:rPr>
          <w:i w:val="1"/>
          <w:iCs w:val="1"/>
          <w:rtl w:val="0"/>
        </w:rPr>
        <w:t xml:space="preserve">controle-quimico-da-cigarrinha-e-enfezamentos-por-molicutes.pdf (p. 3, 5–6), embrapa-2022-desafios-ao-manejo-de-enfezamentos-e-viroses-na-cultura-do-milho.pdf (p. 23, 25–30), guia-de-boas-praticas-para-o-manejo-da-cigarrinha-e-dos-enfezamentos.pdf (p. 24–29), tratamentos-para-controle-da-cigarrinha-revisao.pdf (p. 2–4)</w:t>
      </w:r>
    </w:p>
    <w:p w:rsidR="00000000" w:rsidDel="00000000" w:rsidP="00000000" w:rsidRDefault="00000000" w:rsidRPr="00000000" ns1:paraId="0000007C">
      <w:pPr>
        <w:spacing w:line="360" w:lineRule="auto"/>
        <w:jc w:val="both"/>
        <w:rPr/>
      </w:pP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