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6A9C" w14:textId="77777777" w:rsidR="004A2F8B" w:rsidRPr="004A2F8B" w:rsidRDefault="004A2F8B" w:rsidP="004A2F8B">
      <w:pPr>
        <w:pStyle w:val="Ttulo1"/>
        <w:rPr>
          <w:color w:val="000000" w:themeColor="text1"/>
        </w:rPr>
      </w:pPr>
      <w:r w:rsidRPr="004A2F8B">
        <w:rPr>
          <w:color w:val="000000" w:themeColor="text1"/>
        </w:rPr>
        <w:t xml:space="preserve">5 </w:t>
      </w:r>
      <w:proofErr w:type="spellStart"/>
      <w:r w:rsidRPr="004A2F8B">
        <w:rPr>
          <w:color w:val="000000" w:themeColor="text1"/>
        </w:rPr>
        <w:t>Profissões</w:t>
      </w:r>
      <w:proofErr w:type="spellEnd"/>
      <w:r w:rsidRPr="004A2F8B">
        <w:rPr>
          <w:color w:val="000000" w:themeColor="text1"/>
        </w:rPr>
        <w:t xml:space="preserve"> de TI </w:t>
      </w:r>
      <w:proofErr w:type="spellStart"/>
      <w:r w:rsidRPr="004A2F8B">
        <w:rPr>
          <w:color w:val="000000" w:themeColor="text1"/>
        </w:rPr>
        <w:t>em</w:t>
      </w:r>
      <w:proofErr w:type="spellEnd"/>
      <w:r w:rsidRPr="004A2F8B">
        <w:rPr>
          <w:color w:val="000000" w:themeColor="text1"/>
        </w:rPr>
        <w:t xml:space="preserve"> Alta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059"/>
        <w:gridCol w:w="2367"/>
        <w:gridCol w:w="2110"/>
        <w:gridCol w:w="1958"/>
      </w:tblGrid>
      <w:tr w:rsidR="004A2F8B" w14:paraId="5AA5B94C" w14:textId="77777777" w:rsidTr="004A2F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B146" w14:textId="77777777" w:rsidR="004A2F8B" w:rsidRDefault="004A2F8B">
            <w:pPr>
              <w:spacing w:after="0" w:line="240" w:lineRule="auto"/>
            </w:pPr>
            <w:proofErr w:type="spellStart"/>
            <w:r>
              <w:t>Profissão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92A9" w14:textId="77777777" w:rsidR="004A2F8B" w:rsidRDefault="004A2F8B">
            <w:pPr>
              <w:spacing w:after="0" w:line="240" w:lineRule="auto"/>
            </w:pPr>
            <w:proofErr w:type="spellStart"/>
            <w:r>
              <w:t>Características</w:t>
            </w:r>
            <w:proofErr w:type="spellEnd"/>
            <w:r>
              <w:t>/</w:t>
            </w:r>
            <w:proofErr w:type="spellStart"/>
            <w:r>
              <w:t>Objetivo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3B21" w14:textId="77777777" w:rsidR="004A2F8B" w:rsidRDefault="004A2F8B">
            <w:pPr>
              <w:spacing w:after="0" w:line="240" w:lineRule="auto"/>
            </w:pPr>
            <w:proofErr w:type="spellStart"/>
            <w:r>
              <w:t>Área</w:t>
            </w:r>
            <w:proofErr w:type="spellEnd"/>
            <w:r>
              <w:t xml:space="preserve"> de </w:t>
            </w:r>
            <w:proofErr w:type="spellStart"/>
            <w:r>
              <w:t>Atuação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A43BF" w14:textId="77777777" w:rsidR="004A2F8B" w:rsidRDefault="004A2F8B">
            <w:pPr>
              <w:spacing w:after="0" w:line="240" w:lineRule="auto"/>
            </w:pPr>
            <w:proofErr w:type="spellStart"/>
            <w:r>
              <w:t>Faixa</w:t>
            </w:r>
            <w:proofErr w:type="spellEnd"/>
            <w:r>
              <w:t xml:space="preserve"> </w:t>
            </w:r>
            <w:proofErr w:type="spellStart"/>
            <w:r>
              <w:t>Salarial</w:t>
            </w:r>
            <w:proofErr w:type="spellEnd"/>
            <w:r>
              <w:t xml:space="preserve"> </w:t>
            </w:r>
            <w:proofErr w:type="spellStart"/>
            <w:r>
              <w:t>Estimada</w:t>
            </w:r>
            <w:proofErr w:type="spellEnd"/>
          </w:p>
        </w:tc>
      </w:tr>
      <w:tr w:rsidR="004A2F8B" w14:paraId="44F85954" w14:textId="77777777" w:rsidTr="004A2F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7A51" w14:textId="77777777" w:rsidR="004A2F8B" w:rsidRPr="004A2F8B" w:rsidRDefault="004A2F8B">
            <w:pPr>
              <w:spacing w:after="0" w:line="240" w:lineRule="auto"/>
              <w:rPr>
                <w:lang w:val="pt-BR"/>
              </w:rPr>
            </w:pPr>
            <w:r w:rsidRPr="004A2F8B">
              <w:rPr>
                <w:lang w:val="pt-BR"/>
              </w:rPr>
              <w:t xml:space="preserve">Especialista em Inteligência Artificial (IA) e </w:t>
            </w:r>
            <w:proofErr w:type="spellStart"/>
            <w:r w:rsidRPr="004A2F8B">
              <w:rPr>
                <w:lang w:val="pt-BR"/>
              </w:rPr>
              <w:t>Machine</w:t>
            </w:r>
            <w:proofErr w:type="spellEnd"/>
            <w:r w:rsidRPr="004A2F8B">
              <w:rPr>
                <w:lang w:val="pt-BR"/>
              </w:rPr>
              <w:t xml:space="preserve"> Learning (ML)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49DF" w14:textId="77777777" w:rsidR="004A2F8B" w:rsidRPr="004A2F8B" w:rsidRDefault="004A2F8B">
            <w:pPr>
              <w:spacing w:after="0" w:line="240" w:lineRule="auto"/>
              <w:rPr>
                <w:lang w:val="pt-BR"/>
              </w:rPr>
            </w:pPr>
            <w:r w:rsidRPr="004A2F8B">
              <w:rPr>
                <w:lang w:val="pt-BR"/>
              </w:rPr>
              <w:t>Desenvolve e implementa algoritmos que permitem aos sistemas aprender e tomar decisões baseadas em dados.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BEB1" w14:textId="77777777" w:rsidR="004A2F8B" w:rsidRPr="004A2F8B" w:rsidRDefault="004A2F8B">
            <w:pPr>
              <w:spacing w:after="0" w:line="240" w:lineRule="auto"/>
              <w:rPr>
                <w:lang w:val="pt-BR"/>
              </w:rPr>
            </w:pPr>
            <w:r w:rsidRPr="004A2F8B">
              <w:rPr>
                <w:lang w:val="pt-BR"/>
              </w:rPr>
              <w:t>Empresas de tecnologia, startups, setores de saúde, finanças e varejo.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3524" w14:textId="77777777" w:rsidR="004A2F8B" w:rsidRDefault="004A2F8B">
            <w:pPr>
              <w:spacing w:after="0" w:line="240" w:lineRule="auto"/>
            </w:pPr>
            <w:r>
              <w:t xml:space="preserve">R$ 15.000 a R$ 25.000 </w:t>
            </w:r>
            <w:proofErr w:type="spellStart"/>
            <w:r>
              <w:t>mensais</w:t>
            </w:r>
            <w:proofErr w:type="spellEnd"/>
            <w:r>
              <w:t>.</w:t>
            </w:r>
          </w:p>
        </w:tc>
      </w:tr>
      <w:tr w:rsidR="004A2F8B" w14:paraId="24F84BC6" w14:textId="77777777" w:rsidTr="004A2F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CEA7" w14:textId="77777777" w:rsidR="004A2F8B" w:rsidRDefault="004A2F8B">
            <w:pPr>
              <w:spacing w:after="0" w:line="240" w:lineRule="auto"/>
            </w:pPr>
            <w:proofErr w:type="spellStart"/>
            <w:r>
              <w:t>Engenheiro</w:t>
            </w:r>
            <w:proofErr w:type="spellEnd"/>
            <w:r>
              <w:t xml:space="preserve"> de </w:t>
            </w:r>
            <w:proofErr w:type="spellStart"/>
            <w:r>
              <w:t>Cibersegurança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8129" w14:textId="77777777" w:rsidR="004A2F8B" w:rsidRPr="004A2F8B" w:rsidRDefault="004A2F8B">
            <w:pPr>
              <w:spacing w:after="0" w:line="240" w:lineRule="auto"/>
              <w:rPr>
                <w:lang w:val="pt-BR"/>
              </w:rPr>
            </w:pPr>
            <w:r w:rsidRPr="004A2F8B">
              <w:rPr>
                <w:lang w:val="pt-BR"/>
              </w:rPr>
              <w:t>Protege redes, sistemas e dados contra ameaças cibernéticas, garantindo a integridade e confidencialidade das informações.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C6FB" w14:textId="77777777" w:rsidR="004A2F8B" w:rsidRPr="004A2F8B" w:rsidRDefault="004A2F8B">
            <w:pPr>
              <w:spacing w:after="0" w:line="240" w:lineRule="auto"/>
              <w:rPr>
                <w:lang w:val="pt-BR"/>
              </w:rPr>
            </w:pPr>
            <w:r w:rsidRPr="004A2F8B">
              <w:rPr>
                <w:lang w:val="pt-BR"/>
              </w:rPr>
              <w:t>Instituições financeiras, empresas de tecnologia, órgãos governamentais.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50CA" w14:textId="77777777" w:rsidR="004A2F8B" w:rsidRDefault="004A2F8B">
            <w:pPr>
              <w:spacing w:after="0" w:line="240" w:lineRule="auto"/>
            </w:pPr>
            <w:r>
              <w:t xml:space="preserve">R$ 18.000 a R$ 30.000 </w:t>
            </w:r>
            <w:proofErr w:type="spellStart"/>
            <w:r>
              <w:t>mensais</w:t>
            </w:r>
            <w:proofErr w:type="spellEnd"/>
            <w:r>
              <w:t>.</w:t>
            </w:r>
          </w:p>
        </w:tc>
      </w:tr>
      <w:tr w:rsidR="004A2F8B" w14:paraId="2BBD1C21" w14:textId="77777777" w:rsidTr="004A2F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F9E1B" w14:textId="77777777" w:rsidR="004A2F8B" w:rsidRPr="004A2F8B" w:rsidRDefault="004A2F8B">
            <w:pPr>
              <w:spacing w:after="0" w:line="240" w:lineRule="auto"/>
              <w:rPr>
                <w:lang w:val="pt-BR"/>
              </w:rPr>
            </w:pPr>
            <w:r w:rsidRPr="004A2F8B">
              <w:rPr>
                <w:lang w:val="pt-BR"/>
              </w:rPr>
              <w:t>Arquiteto de Soluções em Nuvem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4DF9" w14:textId="77777777" w:rsidR="004A2F8B" w:rsidRPr="004A2F8B" w:rsidRDefault="004A2F8B">
            <w:pPr>
              <w:spacing w:after="0" w:line="240" w:lineRule="auto"/>
              <w:rPr>
                <w:lang w:val="pt-BR"/>
              </w:rPr>
            </w:pPr>
            <w:r w:rsidRPr="004A2F8B">
              <w:rPr>
                <w:lang w:val="pt-BR"/>
              </w:rPr>
              <w:t>Planeja e gerencia a migração de sistemas e dados para a nuvem, assegurando escalabilidade e segurança.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0CF7" w14:textId="77777777" w:rsidR="004A2F8B" w:rsidRPr="004A2F8B" w:rsidRDefault="004A2F8B">
            <w:pPr>
              <w:spacing w:after="0" w:line="240" w:lineRule="auto"/>
              <w:rPr>
                <w:lang w:val="pt-BR"/>
              </w:rPr>
            </w:pPr>
            <w:r w:rsidRPr="004A2F8B">
              <w:rPr>
                <w:lang w:val="pt-BR"/>
              </w:rPr>
              <w:t>Empresas de tecnologia, setores de telecomunicações, serviços financeiros.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52D2" w14:textId="77777777" w:rsidR="004A2F8B" w:rsidRDefault="004A2F8B">
            <w:pPr>
              <w:spacing w:after="0" w:line="240" w:lineRule="auto"/>
            </w:pPr>
            <w:r>
              <w:t xml:space="preserve">R$ 12.000 a R$ 22.000 </w:t>
            </w:r>
            <w:proofErr w:type="spellStart"/>
            <w:r>
              <w:t>mensais</w:t>
            </w:r>
            <w:proofErr w:type="spellEnd"/>
            <w:r>
              <w:t>.</w:t>
            </w:r>
          </w:p>
        </w:tc>
      </w:tr>
      <w:tr w:rsidR="004A2F8B" w14:paraId="3B853B8E" w14:textId="77777777" w:rsidTr="004A2F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EFAA" w14:textId="77777777" w:rsidR="004A2F8B" w:rsidRDefault="004A2F8B">
            <w:pPr>
              <w:spacing w:after="0" w:line="240" w:lineRule="auto"/>
            </w:pPr>
            <w:proofErr w:type="spellStart"/>
            <w:r>
              <w:t>Cientista</w:t>
            </w:r>
            <w:proofErr w:type="spellEnd"/>
            <w:r>
              <w:t xml:space="preserve"> de Dados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2FFC8" w14:textId="77777777" w:rsidR="004A2F8B" w:rsidRPr="004A2F8B" w:rsidRDefault="004A2F8B">
            <w:pPr>
              <w:spacing w:after="0" w:line="240" w:lineRule="auto"/>
              <w:rPr>
                <w:lang w:val="pt-BR"/>
              </w:rPr>
            </w:pPr>
            <w:r w:rsidRPr="004A2F8B">
              <w:rPr>
                <w:lang w:val="pt-BR"/>
              </w:rPr>
              <w:t>Analisa grandes volumes de dados para extrair insights que auxiliam na tomada de decisões estratégicas.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903F" w14:textId="77777777" w:rsidR="004A2F8B" w:rsidRPr="004A2F8B" w:rsidRDefault="004A2F8B">
            <w:pPr>
              <w:spacing w:after="0" w:line="240" w:lineRule="auto"/>
              <w:rPr>
                <w:lang w:val="pt-BR"/>
              </w:rPr>
            </w:pPr>
            <w:r w:rsidRPr="004A2F8B">
              <w:rPr>
                <w:lang w:val="pt-BR"/>
              </w:rPr>
              <w:t>Empresas de tecnologia, marketing, finanças, saúde e comércio eletrônico.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8CA4" w14:textId="77777777" w:rsidR="004A2F8B" w:rsidRDefault="004A2F8B">
            <w:pPr>
              <w:spacing w:after="0" w:line="240" w:lineRule="auto"/>
            </w:pPr>
            <w:r>
              <w:t xml:space="preserve">R$ 10.000 a R$ 20.000 </w:t>
            </w:r>
            <w:proofErr w:type="spellStart"/>
            <w:r>
              <w:t>mensais</w:t>
            </w:r>
            <w:proofErr w:type="spellEnd"/>
            <w:r>
              <w:t>.</w:t>
            </w:r>
          </w:p>
        </w:tc>
      </w:tr>
      <w:tr w:rsidR="004A2F8B" w14:paraId="1B38637C" w14:textId="77777777" w:rsidTr="004A2F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779" w14:textId="77777777" w:rsidR="004A2F8B" w:rsidRDefault="004A2F8B">
            <w:pPr>
              <w:spacing w:after="0" w:line="240" w:lineRule="auto"/>
            </w:pPr>
            <w:proofErr w:type="spellStart"/>
            <w:r>
              <w:t>Desenvolvedor</w:t>
            </w:r>
            <w:proofErr w:type="spellEnd"/>
            <w:r>
              <w:t xml:space="preserve"> Full Stack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AB1D" w14:textId="77777777" w:rsidR="004A2F8B" w:rsidRPr="004A2F8B" w:rsidRDefault="004A2F8B">
            <w:pPr>
              <w:spacing w:after="0" w:line="240" w:lineRule="auto"/>
              <w:rPr>
                <w:lang w:val="pt-BR"/>
              </w:rPr>
            </w:pPr>
            <w:r w:rsidRPr="004A2F8B">
              <w:rPr>
                <w:lang w:val="pt-BR"/>
              </w:rPr>
              <w:t>Atua no desenvolvimento completo de aplicações web, tanto no front-</w:t>
            </w:r>
            <w:proofErr w:type="spellStart"/>
            <w:r w:rsidRPr="004A2F8B">
              <w:rPr>
                <w:lang w:val="pt-BR"/>
              </w:rPr>
              <w:t>end</w:t>
            </w:r>
            <w:proofErr w:type="spellEnd"/>
            <w:r w:rsidRPr="004A2F8B">
              <w:rPr>
                <w:lang w:val="pt-BR"/>
              </w:rPr>
              <w:t xml:space="preserve"> quanto no </w:t>
            </w:r>
            <w:proofErr w:type="spellStart"/>
            <w:r w:rsidRPr="004A2F8B">
              <w:rPr>
                <w:lang w:val="pt-BR"/>
              </w:rPr>
              <w:t>back-end</w:t>
            </w:r>
            <w:proofErr w:type="spellEnd"/>
            <w:r w:rsidRPr="004A2F8B">
              <w:rPr>
                <w:lang w:val="pt-BR"/>
              </w:rPr>
              <w:t>, garantindo funcionalidade e experiência do usuário.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4D2E" w14:textId="77777777" w:rsidR="004A2F8B" w:rsidRPr="004A2F8B" w:rsidRDefault="004A2F8B">
            <w:pPr>
              <w:spacing w:after="0" w:line="240" w:lineRule="auto"/>
              <w:rPr>
                <w:lang w:val="pt-BR"/>
              </w:rPr>
            </w:pPr>
            <w:r w:rsidRPr="004A2F8B">
              <w:rPr>
                <w:lang w:val="pt-BR"/>
              </w:rPr>
              <w:t>Startups, empresas de software, agências digitais e departamentos de TI corporativos.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B44A" w14:textId="77777777" w:rsidR="004A2F8B" w:rsidRDefault="004A2F8B">
            <w:pPr>
              <w:spacing w:after="0" w:line="240" w:lineRule="auto"/>
            </w:pPr>
            <w:r>
              <w:t xml:space="preserve">R$ 9.000 a R$ 18.000 </w:t>
            </w:r>
            <w:proofErr w:type="spellStart"/>
            <w:r>
              <w:t>mensais</w:t>
            </w:r>
            <w:proofErr w:type="spellEnd"/>
            <w:r>
              <w:t>.</w:t>
            </w:r>
          </w:p>
        </w:tc>
      </w:tr>
    </w:tbl>
    <w:p w14:paraId="3ECA94D8" w14:textId="567E14E3" w:rsidR="004A2F8B" w:rsidRPr="004A2F8B" w:rsidRDefault="004A2F8B" w:rsidP="004A2F8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t>Fontes:</w:t>
      </w:r>
      <w:r>
        <w:br/>
      </w:r>
      <w:proofErr w:type="spellStart"/>
      <w:r w:rsidRPr="004A2F8B">
        <w:rPr>
          <w:rStyle w:val="Forte"/>
          <w:rFonts w:asciiTheme="minorHAnsi" w:eastAsiaTheme="majorEastAsia" w:hAnsiTheme="minorHAnsi" w:cstheme="minorHAnsi"/>
          <w:sz w:val="22"/>
          <w:szCs w:val="22"/>
        </w:rPr>
        <w:t>Gizmodo</w:t>
      </w:r>
      <w:proofErr w:type="spellEnd"/>
      <w:r w:rsidRPr="004A2F8B">
        <w:rPr>
          <w:rStyle w:val="Forte"/>
          <w:rFonts w:asciiTheme="minorHAnsi" w:eastAsiaTheme="majorEastAsia" w:hAnsiTheme="minorHAnsi" w:cstheme="minorHAnsi"/>
          <w:sz w:val="22"/>
          <w:szCs w:val="22"/>
        </w:rPr>
        <w:t xml:space="preserve"> Brasil</w:t>
      </w:r>
      <w:r w:rsidRPr="004A2F8B">
        <w:rPr>
          <w:rFonts w:asciiTheme="minorHAnsi" w:hAnsiTheme="minorHAnsi" w:cstheme="minorHAnsi"/>
          <w:sz w:val="22"/>
          <w:szCs w:val="22"/>
        </w:rPr>
        <w:t xml:space="preserve"> – Como ingressar na carreira de TI mais promissora de 2025 e alcançar salários de até R$ 23 mil.</w:t>
      </w:r>
      <w:r w:rsidRPr="004A2F8B">
        <w:rPr>
          <w:rFonts w:asciiTheme="minorHAnsi" w:hAnsiTheme="minorHAnsi" w:cstheme="minorHAnsi"/>
          <w:sz w:val="22"/>
          <w:szCs w:val="22"/>
        </w:rPr>
        <w:br/>
      </w:r>
      <w:hyperlink r:id="rId4" w:tgtFrame="_new" w:history="1">
        <w:r w:rsidRPr="004A2F8B">
          <w:rPr>
            <w:rStyle w:val="Hyperlink"/>
            <w:rFonts w:asciiTheme="minorHAnsi" w:hAnsiTheme="minorHAnsi" w:cstheme="minorHAnsi"/>
            <w:sz w:val="22"/>
            <w:szCs w:val="22"/>
          </w:rPr>
          <w:t>https://www.gizmodo.com.br</w:t>
        </w:r>
      </w:hyperlink>
    </w:p>
    <w:p w14:paraId="7CBCEB5F" w14:textId="3DF41E68" w:rsidR="004A2F8B" w:rsidRPr="004A2F8B" w:rsidRDefault="004A2F8B" w:rsidP="004A2F8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A2F8B">
        <w:rPr>
          <w:rStyle w:val="Forte"/>
          <w:rFonts w:asciiTheme="minorHAnsi" w:eastAsiaTheme="majorEastAsia" w:hAnsiTheme="minorHAnsi" w:cstheme="minorHAnsi"/>
          <w:sz w:val="22"/>
          <w:szCs w:val="22"/>
        </w:rPr>
        <w:t>Quero Bolsa</w:t>
      </w:r>
      <w:r w:rsidRPr="004A2F8B">
        <w:rPr>
          <w:rFonts w:asciiTheme="minorHAnsi" w:hAnsiTheme="minorHAnsi" w:cstheme="minorHAnsi"/>
          <w:sz w:val="22"/>
          <w:szCs w:val="22"/>
        </w:rPr>
        <w:t xml:space="preserve"> – Quanto ganha um tecnólogo em Gestão da Tecnologia da Informação.</w:t>
      </w:r>
      <w:r w:rsidRPr="004A2F8B">
        <w:rPr>
          <w:rFonts w:asciiTheme="minorHAnsi" w:hAnsiTheme="minorHAnsi" w:cstheme="minorHAnsi"/>
          <w:sz w:val="22"/>
          <w:szCs w:val="22"/>
        </w:rPr>
        <w:br/>
      </w:r>
      <w:hyperlink r:id="rId5" w:tgtFrame="_new" w:history="1">
        <w:r w:rsidRPr="004A2F8B">
          <w:rPr>
            <w:rStyle w:val="Hyperlink"/>
            <w:rFonts w:asciiTheme="minorHAnsi" w:hAnsiTheme="minorHAnsi" w:cstheme="minorHAnsi"/>
            <w:sz w:val="22"/>
            <w:szCs w:val="22"/>
          </w:rPr>
          <w:t>https://querobolsa.com.br</w:t>
        </w:r>
      </w:hyperlink>
    </w:p>
    <w:p w14:paraId="769E9198" w14:textId="593F62BB" w:rsidR="004A2F8B" w:rsidRPr="004A2F8B" w:rsidRDefault="004A2F8B" w:rsidP="004A2F8B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A2F8B">
        <w:rPr>
          <w:rStyle w:val="Forte"/>
          <w:rFonts w:asciiTheme="minorHAnsi" w:eastAsiaTheme="majorEastAsia" w:hAnsiTheme="minorHAnsi" w:cstheme="minorHAnsi"/>
          <w:sz w:val="22"/>
          <w:szCs w:val="22"/>
        </w:rPr>
        <w:t>ScanSource</w:t>
      </w:r>
      <w:proofErr w:type="spellEnd"/>
      <w:r w:rsidRPr="004A2F8B">
        <w:rPr>
          <w:rStyle w:val="Forte"/>
          <w:rFonts w:asciiTheme="minorHAnsi" w:eastAsiaTheme="majorEastAsia" w:hAnsiTheme="minorHAnsi" w:cstheme="minorHAnsi"/>
          <w:sz w:val="22"/>
          <w:szCs w:val="22"/>
        </w:rPr>
        <w:t xml:space="preserve"> Brasil</w:t>
      </w:r>
      <w:r w:rsidRPr="004A2F8B">
        <w:rPr>
          <w:rFonts w:asciiTheme="minorHAnsi" w:hAnsiTheme="minorHAnsi" w:cstheme="minorHAnsi"/>
          <w:sz w:val="22"/>
          <w:szCs w:val="22"/>
        </w:rPr>
        <w:t xml:space="preserve"> – 10 profissões em tecnologia que estarão em alta em 2025.</w:t>
      </w:r>
      <w:r w:rsidRPr="004A2F8B">
        <w:rPr>
          <w:rFonts w:asciiTheme="minorHAnsi" w:hAnsiTheme="minorHAnsi" w:cstheme="minorHAnsi"/>
          <w:sz w:val="22"/>
          <w:szCs w:val="22"/>
        </w:rPr>
        <w:br/>
      </w:r>
      <w:hyperlink r:id="rId6" w:tgtFrame="_new" w:history="1">
        <w:r w:rsidRPr="004A2F8B">
          <w:rPr>
            <w:rStyle w:val="Hyperlink"/>
            <w:rFonts w:asciiTheme="minorHAnsi" w:hAnsiTheme="minorHAnsi" w:cstheme="minorHAnsi"/>
            <w:sz w:val="22"/>
            <w:szCs w:val="22"/>
          </w:rPr>
          <w:t>https://scansource.com.br</w:t>
        </w:r>
      </w:hyperlink>
    </w:p>
    <w:p w14:paraId="63756947" w14:textId="09888C95" w:rsidR="004A2F8B" w:rsidRPr="004A2F8B" w:rsidRDefault="004A2F8B" w:rsidP="004A2F8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A2F8B">
        <w:rPr>
          <w:rStyle w:val="Forte"/>
          <w:rFonts w:asciiTheme="minorHAnsi" w:eastAsiaTheme="majorEastAsia" w:hAnsiTheme="minorHAnsi" w:cstheme="minorHAnsi"/>
          <w:sz w:val="22"/>
          <w:szCs w:val="22"/>
        </w:rPr>
        <w:t xml:space="preserve">Portal </w:t>
      </w:r>
      <w:proofErr w:type="spellStart"/>
      <w:r w:rsidRPr="004A2F8B">
        <w:rPr>
          <w:rStyle w:val="Forte"/>
          <w:rFonts w:asciiTheme="minorHAnsi" w:eastAsiaTheme="majorEastAsia" w:hAnsiTheme="minorHAnsi" w:cstheme="minorHAnsi"/>
          <w:sz w:val="22"/>
          <w:szCs w:val="22"/>
        </w:rPr>
        <w:t>Etcetera</w:t>
      </w:r>
      <w:proofErr w:type="spellEnd"/>
      <w:r w:rsidRPr="004A2F8B">
        <w:rPr>
          <w:rFonts w:asciiTheme="minorHAnsi" w:hAnsiTheme="minorHAnsi" w:cstheme="minorHAnsi"/>
          <w:sz w:val="22"/>
          <w:szCs w:val="22"/>
        </w:rPr>
        <w:t xml:space="preserve"> – Profissões ligadas à tecnologia estão entre as mais promissoras para 2025.</w:t>
      </w:r>
      <w:r w:rsidRPr="004A2F8B">
        <w:rPr>
          <w:rFonts w:asciiTheme="minorHAnsi" w:hAnsiTheme="minorHAnsi" w:cstheme="minorHAnsi"/>
          <w:sz w:val="22"/>
          <w:szCs w:val="22"/>
        </w:rPr>
        <w:br/>
      </w:r>
      <w:hyperlink r:id="rId7" w:tgtFrame="_new" w:history="1">
        <w:r w:rsidRPr="004A2F8B">
          <w:rPr>
            <w:rStyle w:val="Hyperlink"/>
            <w:rFonts w:asciiTheme="minorHAnsi" w:hAnsiTheme="minorHAnsi" w:cstheme="minorHAnsi"/>
            <w:sz w:val="22"/>
            <w:szCs w:val="22"/>
          </w:rPr>
          <w:t>https://portaletcetera.com.br</w:t>
        </w:r>
      </w:hyperlink>
    </w:p>
    <w:sectPr w:rsidR="004A2F8B" w:rsidRPr="004A2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26"/>
    <w:rsid w:val="003B0626"/>
    <w:rsid w:val="004A2F8B"/>
    <w:rsid w:val="0076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BD83"/>
  <w15:chartTrackingRefBased/>
  <w15:docId w15:val="{9389DC4C-E15A-4150-871F-B9B07AC5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F8B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A2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A2F8B"/>
    <w:rPr>
      <w:b/>
      <w:bCs/>
    </w:rPr>
  </w:style>
  <w:style w:type="character" w:customStyle="1" w:styleId="truncate">
    <w:name w:val="truncate"/>
    <w:basedOn w:val="Fontepargpadro"/>
    <w:rsid w:val="004A2F8B"/>
  </w:style>
  <w:style w:type="character" w:customStyle="1" w:styleId="Ttulo1Char">
    <w:name w:val="Título 1 Char"/>
    <w:basedOn w:val="Fontepargpadro"/>
    <w:link w:val="Ttulo1"/>
    <w:uiPriority w:val="9"/>
    <w:rsid w:val="004A2F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elacomgrade">
    <w:name w:val="Table Grid"/>
    <w:basedOn w:val="Tabelanormal"/>
    <w:uiPriority w:val="59"/>
    <w:rsid w:val="004A2F8B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A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4A2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rtaletcetera.com.br/profissoes-ligadas-a-tecnologia-estao-entre-as-mais-promissoras-para-2025/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ansource.com.br/blog/10-profissoes-em-tecnologia-que-estarao-em-alta-em-2025/?utm_source=chatgpt.com" TargetMode="External"/><Relationship Id="rId5" Type="http://schemas.openxmlformats.org/officeDocument/2006/relationships/hyperlink" Target="https://querobolsa.com.br/cursos-e-faculdades/sistemas-de-informacao/quanto-ganha-tecnologo-em-gestao-da-tecnologia-da-informacao-salario?utm_source=chatgpt.com" TargetMode="External"/><Relationship Id="rId4" Type="http://schemas.openxmlformats.org/officeDocument/2006/relationships/hyperlink" Target="https://www.gizmodo.com.br/como-ingressar-na-carreira-de-ti-mais-promissora-de-2025-e-alcancar-salarios-de-ate-r-23-mil-7583?utm_source=chatgp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2130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cp:lastPrinted>2025-02-27T20:51:00Z</cp:lastPrinted>
  <dcterms:created xsi:type="dcterms:W3CDTF">2025-02-27T20:46:00Z</dcterms:created>
  <dcterms:modified xsi:type="dcterms:W3CDTF">2025-02-27T20:51:00Z</dcterms:modified>
</cp:coreProperties>
</file>