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D096" w14:textId="0259E41F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Fundamentos da Computação</w:t>
      </w:r>
    </w:p>
    <w:p w14:paraId="57EABEBA" w14:textId="49C1A0EF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Exercício 1:</w:t>
      </w:r>
    </w:p>
    <w:p w14:paraId="63A3D703" w14:textId="77777777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>Os três principais componentes de um computador são:</w:t>
      </w:r>
    </w:p>
    <w:p w14:paraId="1F7C6815" w14:textId="77777777" w:rsidR="00D70E67" w:rsidRPr="00D70E67" w:rsidRDefault="00D70E67" w:rsidP="00D70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Processador (CPU - Unidade Central de Processamento):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Responsável por executar instruções de programas, realizar cálculos e coordenar as operações do sistema.</w:t>
      </w:r>
    </w:p>
    <w:p w14:paraId="02B1A6E1" w14:textId="77777777" w:rsidR="00D70E67" w:rsidRPr="00D70E67" w:rsidRDefault="00D70E67" w:rsidP="00D70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Memória (RAM - Memória de Acesso Aleatório):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Armazena temporariamente os dados e instruções que o processador está utilizando, permitindo acesso rápido à informação.</w:t>
      </w:r>
    </w:p>
    <w:p w14:paraId="745BB085" w14:textId="77777777" w:rsidR="00D70E67" w:rsidRPr="00D70E67" w:rsidRDefault="00D70E67" w:rsidP="00D70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Mecanismos de Entrada e Saída (E/S):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Permitem a comunicação do computador com o usuário e outros dispositivos, como teclado, mouse, monitor, impressoras e discos rígidos.</w:t>
      </w:r>
    </w:p>
    <w:p w14:paraId="34B7AFD2" w14:textId="7A6ED4FA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Interação: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Quando um programa é executado, a CPU busca as instruções e os dados na memória RAM, processa-os e envia os resultados para os dispositivos de saída. O armazenamento secundário (HD/SSD) mantém os dados de forma persistente e os transfere para a RAM conforme necessário.</w:t>
      </w:r>
    </w:p>
    <w:p w14:paraId="05E0D266" w14:textId="77777777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Exercício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586"/>
        <w:gridCol w:w="3178"/>
      </w:tblGrid>
      <w:tr w:rsidR="00D70E67" w:rsidRPr="00D70E67" w14:paraId="3CAD5364" w14:textId="77777777" w:rsidTr="00D70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454FE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46D681E" w14:textId="0BDCE53A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Primeira Geração</w:t>
            </w:r>
          </w:p>
        </w:tc>
        <w:tc>
          <w:tcPr>
            <w:tcW w:w="0" w:type="auto"/>
            <w:vAlign w:val="center"/>
            <w:hideMark/>
          </w:tcPr>
          <w:p w14:paraId="54402A8D" w14:textId="019F8288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Segunda Geração</w:t>
            </w:r>
          </w:p>
        </w:tc>
      </w:tr>
      <w:tr w:rsidR="00D70E67" w:rsidRPr="00D70E67" w14:paraId="3E8F4CB9" w14:textId="77777777" w:rsidTr="00D70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F9F2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1CD591DB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Válvulas de vácuo</w:t>
            </w:r>
          </w:p>
        </w:tc>
        <w:tc>
          <w:tcPr>
            <w:tcW w:w="0" w:type="auto"/>
            <w:vAlign w:val="center"/>
            <w:hideMark/>
          </w:tcPr>
          <w:p w14:paraId="48494956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Transistores</w:t>
            </w:r>
          </w:p>
        </w:tc>
      </w:tr>
      <w:tr w:rsidR="00D70E67" w:rsidRPr="00D70E67" w14:paraId="49372B3D" w14:textId="77777777" w:rsidTr="00D70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1EF0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19D2ACD7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Muito grandes e pesados</w:t>
            </w:r>
          </w:p>
        </w:tc>
        <w:tc>
          <w:tcPr>
            <w:tcW w:w="0" w:type="auto"/>
            <w:vAlign w:val="center"/>
            <w:hideMark/>
          </w:tcPr>
          <w:p w14:paraId="423D6ACE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Menores e mais compactos</w:t>
            </w:r>
          </w:p>
        </w:tc>
      </w:tr>
      <w:tr w:rsidR="00D70E67" w:rsidRPr="00D70E67" w14:paraId="2DB982ED" w14:textId="77777777" w:rsidTr="00D70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AB29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0" w:type="auto"/>
            <w:vAlign w:val="center"/>
            <w:hideMark/>
          </w:tcPr>
          <w:p w14:paraId="03ED223C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Baixa velocidade e consumo alto de energia</w:t>
            </w:r>
          </w:p>
        </w:tc>
        <w:tc>
          <w:tcPr>
            <w:tcW w:w="0" w:type="auto"/>
            <w:vAlign w:val="center"/>
            <w:hideMark/>
          </w:tcPr>
          <w:p w14:paraId="3B46FF36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Mais rápidos e eficientes</w:t>
            </w:r>
          </w:p>
        </w:tc>
      </w:tr>
      <w:tr w:rsidR="00D70E67" w:rsidRPr="00D70E67" w14:paraId="51ACB905" w14:textId="77777777" w:rsidTr="00D70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7C70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Armazenamento</w:t>
            </w:r>
          </w:p>
        </w:tc>
        <w:tc>
          <w:tcPr>
            <w:tcW w:w="0" w:type="auto"/>
            <w:vAlign w:val="center"/>
            <w:hideMark/>
          </w:tcPr>
          <w:p w14:paraId="7F12B352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Cartões perfurados e fitas magnéticas</w:t>
            </w:r>
          </w:p>
        </w:tc>
        <w:tc>
          <w:tcPr>
            <w:tcW w:w="0" w:type="auto"/>
            <w:vAlign w:val="center"/>
            <w:hideMark/>
          </w:tcPr>
          <w:p w14:paraId="0B763A71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Memórias magnéticas e discos rígidos</w:t>
            </w:r>
          </w:p>
        </w:tc>
      </w:tr>
      <w:tr w:rsidR="00D70E67" w:rsidRPr="00D70E67" w14:paraId="55087C0D" w14:textId="77777777" w:rsidTr="00D70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E8F4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Aplicações</w:t>
            </w:r>
          </w:p>
        </w:tc>
        <w:tc>
          <w:tcPr>
            <w:tcW w:w="0" w:type="auto"/>
            <w:vAlign w:val="center"/>
            <w:hideMark/>
          </w:tcPr>
          <w:p w14:paraId="23EFC750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Uso militar e científico</w:t>
            </w:r>
          </w:p>
        </w:tc>
        <w:tc>
          <w:tcPr>
            <w:tcW w:w="0" w:type="auto"/>
            <w:vAlign w:val="center"/>
            <w:hideMark/>
          </w:tcPr>
          <w:p w14:paraId="40BE0667" w14:textId="77777777" w:rsidR="00D70E67" w:rsidRPr="00D70E67" w:rsidRDefault="00D70E67" w:rsidP="00D70E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70E67">
              <w:rPr>
                <w:rFonts w:eastAsia="Times New Roman" w:cstheme="minorHAnsi"/>
                <w:sz w:val="24"/>
                <w:szCs w:val="24"/>
                <w:lang w:eastAsia="pt-BR"/>
              </w:rPr>
              <w:t>Uso comercial e científico mais amplo</w:t>
            </w:r>
          </w:p>
        </w:tc>
      </w:tr>
    </w:tbl>
    <w:p w14:paraId="2F5E62B3" w14:textId="689B2C2A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>A principal mudança foi a substituição das válvulas de vácuo pelos transistores, tornando os computadores menores, mais confiáveis e eficientes.</w:t>
      </w:r>
    </w:p>
    <w:p w14:paraId="52FD2CDE" w14:textId="77777777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Exercício 3:</w:t>
      </w:r>
    </w:p>
    <w:p w14:paraId="55AF1132" w14:textId="77777777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>Os transistores trouxeram várias vantagens em relação às válvulas de vácuo:</w:t>
      </w:r>
    </w:p>
    <w:p w14:paraId="38338F1F" w14:textId="77777777" w:rsidR="00D70E67" w:rsidRPr="00D70E67" w:rsidRDefault="00D70E67" w:rsidP="00D70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Maior confiabilidade: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Menos falhas e maior durabilidade.</w:t>
      </w:r>
    </w:p>
    <w:p w14:paraId="2D065794" w14:textId="77777777" w:rsidR="00D70E67" w:rsidRPr="00D70E67" w:rsidRDefault="00D70E67" w:rsidP="00D70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Menor tamanho: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Possibilitou a criação de computadores menores e mais compactos.</w:t>
      </w:r>
    </w:p>
    <w:p w14:paraId="675A8EE5" w14:textId="77777777" w:rsidR="00D70E67" w:rsidRPr="00D70E67" w:rsidRDefault="00D70E67" w:rsidP="00D70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Menor dissipação de calor: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Reduziu o superaquecimento e a necessidade de sistemas de refrigeração complexos.</w:t>
      </w:r>
    </w:p>
    <w:p w14:paraId="1828E7FF" w14:textId="77777777" w:rsidR="00D70E67" w:rsidRPr="00D70E67" w:rsidRDefault="00D70E67" w:rsidP="00D70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Menor consumo de energia: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Mais eficientes energeticamente, tornando os computadores mais viáveis para uso comercial.</w:t>
      </w:r>
    </w:p>
    <w:p w14:paraId="10561B4E" w14:textId="53AE2A60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>Essas vantagens foram cruciais para a evolução dos computadores e sua popularização.</w:t>
      </w:r>
    </w:p>
    <w:p w14:paraId="52622A45" w14:textId="77777777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Exercício 4:</w:t>
      </w:r>
    </w:p>
    <w:p w14:paraId="1AFC75FB" w14:textId="77777777" w:rsidR="00D70E67" w:rsidRPr="00D70E67" w:rsidRDefault="00D70E67" w:rsidP="00D70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Transistor: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Componente eletrônico que funciona como um interruptor ou amplificador de sinais elétricos.</w:t>
      </w:r>
    </w:p>
    <w:p w14:paraId="6246DAA6" w14:textId="77777777" w:rsidR="00D70E67" w:rsidRPr="00D70E67" w:rsidRDefault="00D70E67" w:rsidP="00D70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Circuito Integrado (CI):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Conjunto de transistores e outros componentes eletrônicos miniaturizados em um único chip de silício.</w:t>
      </w:r>
    </w:p>
    <w:p w14:paraId="33519272" w14:textId="1DD5A2BB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 xml:space="preserve">Os </w:t>
      </w: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circuitos integrados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foram fundamentais para a </w:t>
      </w: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miniaturização dos computadores</w:t>
      </w:r>
      <w:r w:rsidRPr="00D70E67">
        <w:rPr>
          <w:rFonts w:eastAsia="Times New Roman" w:cstheme="minorHAnsi"/>
          <w:sz w:val="24"/>
          <w:szCs w:val="24"/>
          <w:lang w:eastAsia="pt-BR"/>
        </w:rPr>
        <w:t>, pois permitiram que milhares ou milhões de transistores fossem agrupados em um espaço reduzido. Isso possibilitou a criação de computadores pessoais e, mais tarde, dispositivos móveis.</w:t>
      </w:r>
    </w:p>
    <w:p w14:paraId="5B6BF43B" w14:textId="77777777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Exercício 5:</w:t>
      </w:r>
    </w:p>
    <w:p w14:paraId="57856CF3" w14:textId="77777777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 xml:space="preserve">A miniaturização dos componentes eletrônicos reduziu o tamanho e o consumo de energia dos computadores, permitindo o desenvolvimento de dispositivos </w:t>
      </w: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portáteis e de alto desempenho</w:t>
      </w:r>
      <w:r w:rsidRPr="00D70E67">
        <w:rPr>
          <w:rFonts w:eastAsia="Times New Roman" w:cstheme="minorHAnsi"/>
          <w:sz w:val="24"/>
          <w:szCs w:val="24"/>
          <w:lang w:eastAsia="pt-BR"/>
        </w:rPr>
        <w:t>, como:</w:t>
      </w:r>
    </w:p>
    <w:p w14:paraId="34B1873C" w14:textId="77777777" w:rsidR="00D70E67" w:rsidRPr="00D70E67" w:rsidRDefault="00D70E67" w:rsidP="00D70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Smartphones e tablets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(processadores compactos e eficientes).</w:t>
      </w:r>
    </w:p>
    <w:p w14:paraId="199DE449" w14:textId="77777777" w:rsidR="00D70E67" w:rsidRPr="00D70E67" w:rsidRDefault="00D70E67" w:rsidP="00D70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Notebooks ultrafinos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(chips menores e mais poderosos).</w:t>
      </w:r>
    </w:p>
    <w:p w14:paraId="594B960A" w14:textId="77777777" w:rsidR="00D70E67" w:rsidRPr="00D70E67" w:rsidRDefault="00D70E67" w:rsidP="00D70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Smartwatches</w:t>
      </w:r>
      <w:proofErr w:type="spellEnd"/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 dispositivos vestíveis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(sensores integrados em circuitos miniaturizados).</w:t>
      </w:r>
    </w:p>
    <w:p w14:paraId="43C7EF73" w14:textId="77777777" w:rsidR="00D70E67" w:rsidRPr="00D70E67" w:rsidRDefault="00D70E67" w:rsidP="00D70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Internet das Coisas (</w:t>
      </w:r>
      <w:proofErr w:type="spellStart"/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IoT</w:t>
      </w:r>
      <w:proofErr w:type="spellEnd"/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(sensores inteligentes em diversos dispositivos).</w:t>
      </w:r>
    </w:p>
    <w:p w14:paraId="101C6CE5" w14:textId="0C571F69" w:rsidR="00D70E6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sz w:val="24"/>
          <w:szCs w:val="24"/>
          <w:lang w:eastAsia="pt-BR"/>
        </w:rPr>
        <w:t>Essa evolução tornou a computação mais acessível e integrada ao cotidiano das pessoas.</w:t>
      </w:r>
    </w:p>
    <w:p w14:paraId="2D8A39DA" w14:textId="77777777" w:rsidR="00D70E67" w:rsidRPr="00D70E67" w:rsidRDefault="00D70E67" w:rsidP="00D70E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70E67">
        <w:rPr>
          <w:rFonts w:eastAsia="Times New Roman" w:cstheme="minorHAnsi"/>
          <w:b/>
          <w:bCs/>
          <w:sz w:val="27"/>
          <w:szCs w:val="27"/>
          <w:lang w:eastAsia="pt-BR"/>
        </w:rPr>
        <w:t>Exercício 6:</w:t>
      </w:r>
    </w:p>
    <w:p w14:paraId="2ADA1D90" w14:textId="77777777" w:rsidR="00D70E67" w:rsidRPr="00D70E67" w:rsidRDefault="00D70E67" w:rsidP="00D70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Arquitetura de Computadores: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Define os conceitos fundamentais do sistema, como conjunto de instruções e forma como os componentes interagem.</w:t>
      </w:r>
    </w:p>
    <w:p w14:paraId="0CACEE17" w14:textId="77777777" w:rsidR="00D70E67" w:rsidRPr="00D70E67" w:rsidRDefault="00D70E67" w:rsidP="00D70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Organização de Computadores: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Refere-se à implementação desses conceitos, como a forma que o processador executa as instruções.</w:t>
      </w:r>
    </w:p>
    <w:p w14:paraId="71460F06" w14:textId="14B0F7DE" w:rsidR="00C55E37" w:rsidRPr="00D70E67" w:rsidRDefault="00D70E67" w:rsidP="00D70E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Exemplo de evolução na organização:</w:t>
      </w:r>
      <w:r w:rsidRPr="00D70E67">
        <w:rPr>
          <w:rFonts w:eastAsia="Times New Roman" w:cstheme="minorHAnsi"/>
          <w:sz w:val="24"/>
          <w:szCs w:val="24"/>
          <w:lang w:eastAsia="pt-BR"/>
        </w:rPr>
        <w:br/>
        <w:t xml:space="preserve">A introdução do </w:t>
      </w:r>
      <w:r w:rsidRPr="00D70E67">
        <w:rPr>
          <w:rFonts w:eastAsia="Times New Roman" w:cstheme="minorHAnsi"/>
          <w:b/>
          <w:bCs/>
          <w:sz w:val="24"/>
          <w:szCs w:val="24"/>
          <w:lang w:eastAsia="pt-BR"/>
        </w:rPr>
        <w:t>pipeline</w:t>
      </w:r>
      <w:r w:rsidRPr="00D70E67">
        <w:rPr>
          <w:rFonts w:eastAsia="Times New Roman" w:cstheme="minorHAnsi"/>
          <w:sz w:val="24"/>
          <w:szCs w:val="24"/>
          <w:lang w:eastAsia="pt-BR"/>
        </w:rPr>
        <w:t xml:space="preserve"> na CPU permite a execução simultânea de várias instruções, aumentando o desempenho sem mudar a arquitetura do conjunto de instruções. Isso melhora a velocidade do processamento sem alterar a forma como os programas são escritos.</w:t>
      </w:r>
    </w:p>
    <w:sectPr w:rsidR="00C55E37" w:rsidRPr="00D70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753"/>
    <w:multiLevelType w:val="multilevel"/>
    <w:tmpl w:val="305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4F60"/>
    <w:multiLevelType w:val="multilevel"/>
    <w:tmpl w:val="A53A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327BC"/>
    <w:multiLevelType w:val="multilevel"/>
    <w:tmpl w:val="03A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C776C"/>
    <w:multiLevelType w:val="multilevel"/>
    <w:tmpl w:val="827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B6E45"/>
    <w:multiLevelType w:val="multilevel"/>
    <w:tmpl w:val="5E4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6"/>
    <w:rsid w:val="00BB58D6"/>
    <w:rsid w:val="00C55E37"/>
    <w:rsid w:val="00D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3178"/>
  <w15:chartTrackingRefBased/>
  <w15:docId w15:val="{129CEB16-92CB-45C2-A1EB-5ECA0613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70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70E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70E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2025-03-03T20:13:00Z</dcterms:created>
  <dcterms:modified xsi:type="dcterms:W3CDTF">2025-03-03T20:15:00Z</dcterms:modified>
</cp:coreProperties>
</file>