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3.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spacing w:after="0" w:line="360" w:lineRule="auto"/>
        <w:rPr>
          <w:rFonts w:ascii="Tahoma" w:cs="Tahoma" w:eastAsia="Tahoma" w:hAnsi="Tahoma"/>
          <w:color w:val="ed9c2e"/>
          <w:sz w:val="28"/>
          <w:szCs w:val="28"/>
          <w:vertAlign w:val="baseline"/>
        </w:rPr>
      </w:pPr>
      <w:bookmarkStart w:colFirst="0" w:colLast="0" w:name="_gjdgxs" w:id="0"/>
      <w:bookmarkEnd w:id="0"/>
      <w:r w:rsidDel="00000000" w:rsidR="00000000" w:rsidRPr="00000000">
        <w:rPr>
          <w:rFonts w:ascii="Tahoma" w:cs="Tahoma" w:eastAsia="Tahoma" w:hAnsi="Tahoma"/>
          <w:color w:val="ed9c2e"/>
          <w:sz w:val="28"/>
          <w:szCs w:val="28"/>
          <w:rtl w:val="0"/>
        </w:rPr>
        <w:t xml:space="preserve">AMBIENTAÇÃO</w:t>
      </w:r>
      <w:r w:rsidDel="00000000" w:rsidR="00000000" w:rsidRPr="00000000">
        <w:rPr>
          <w:rtl w:val="0"/>
        </w:rPr>
      </w:r>
    </w:p>
    <w:p w:rsidR="00000000" w:rsidDel="00000000" w:rsidP="00000000" w:rsidRDefault="00000000" w:rsidRPr="00000000" w14:paraId="00000002">
      <w:pPr>
        <w:spacing w:after="0" w:line="360" w:lineRule="auto"/>
        <w:jc w:val="left"/>
        <w:rPr>
          <w:rFonts w:ascii="Tahoma" w:cs="Tahoma" w:eastAsia="Tahoma" w:hAnsi="Tahoma"/>
          <w:b w:val="1"/>
          <w:color w:val="363636"/>
        </w:rPr>
      </w:pPr>
      <w:r w:rsidDel="00000000" w:rsidR="00000000" w:rsidRPr="00000000">
        <w:rPr>
          <w:rtl w:val="0"/>
        </w:rPr>
      </w:r>
    </w:p>
    <w:tbl>
      <w:tblPr>
        <w:tblStyle w:val="Table1"/>
        <w:tblW w:w="10485.0" w:type="dxa"/>
        <w:jc w:val="left"/>
        <w:tblInd w:w="-190.0" w:type="dxa"/>
        <w:tblBorders>
          <w:top w:color="008000" w:space="0" w:sz="12" w:val="single"/>
          <w:left w:color="000000" w:space="0" w:sz="0" w:val="nil"/>
          <w:bottom w:color="008000" w:space="0" w:sz="12" w:val="single"/>
          <w:right w:color="000000" w:space="0" w:sz="0" w:val="nil"/>
          <w:insideH w:color="000000" w:space="0" w:sz="0" w:val="nil"/>
          <w:insideV w:color="000000" w:space="0" w:sz="0" w:val="nil"/>
        </w:tblBorders>
        <w:tblLayout w:type="fixed"/>
        <w:tblLook w:val="0000"/>
      </w:tblPr>
      <w:tblGrid>
        <w:gridCol w:w="6000"/>
        <w:gridCol w:w="4485"/>
        <w:tblGridChange w:id="0">
          <w:tblGrid>
            <w:gridCol w:w="6000"/>
            <w:gridCol w:w="4485"/>
          </w:tblGrid>
        </w:tblGridChange>
      </w:tblGrid>
      <w:tr>
        <w:trPr>
          <w:cantSplit w:val="0"/>
          <w:trHeight w:val="180" w:hRule="atLeast"/>
          <w:tblHeader w:val="0"/>
        </w:trPr>
        <w:tc>
          <w:tcPr>
            <w:gridSpan w:val="2"/>
            <w:tcBorders>
              <w:top w:color="ed9c2e" w:space="0" w:sz="4" w:val="single"/>
              <w:left w:color="ed9c2e" w:space="0" w:sz="4" w:val="single"/>
              <w:bottom w:color="ed9c2e" w:space="0" w:sz="4" w:val="single"/>
              <w:right w:color="ed9c2e" w:space="0" w:sz="4" w:val="single"/>
            </w:tcBorders>
            <w:shd w:fill="f2f2f2" w:val="clear"/>
            <w:vAlign w:val="center"/>
          </w:tcPr>
          <w:p w:rsidR="00000000" w:rsidDel="00000000" w:rsidP="00000000" w:rsidRDefault="00000000" w:rsidRPr="00000000" w14:paraId="00000003">
            <w:pPr>
              <w:keepNext w:val="1"/>
              <w:spacing w:after="0" w:line="360" w:lineRule="auto"/>
              <w:jc w:val="left"/>
              <w:rPr>
                <w:rFonts w:ascii="Tahoma" w:cs="Tahoma" w:eastAsia="Tahoma" w:hAnsi="Tahoma"/>
                <w:b w:val="1"/>
                <w:color w:val="7f7a7f"/>
              </w:rPr>
            </w:pPr>
            <w:r w:rsidDel="00000000" w:rsidR="00000000" w:rsidRPr="00000000">
              <w:rPr>
                <w:rtl w:val="0"/>
              </w:rPr>
            </w:r>
          </w:p>
        </w:tc>
      </w:tr>
      <w:tr>
        <w:trPr>
          <w:cantSplit w:val="0"/>
          <w:trHeight w:val="1003.59375" w:hRule="atLeast"/>
          <w:tblHeader w:val="0"/>
        </w:trPr>
        <w:tc>
          <w:tcPr>
            <w:tcBorders>
              <w:top w:color="ed9c2e" w:space="0" w:sz="4" w:val="single"/>
              <w:left w:color="ed9c2e" w:space="0" w:sz="4" w:val="single"/>
              <w:bottom w:color="ed9c2e" w:space="0" w:sz="4" w:val="single"/>
              <w:right w:color="ed9c2e" w:space="0" w:sz="4" w:val="single"/>
            </w:tcBorders>
            <w:shd w:fill="auto" w:val="clear"/>
            <w:vAlign w:val="center"/>
          </w:tcPr>
          <w:p w:rsidR="00000000" w:rsidDel="00000000" w:rsidP="00000000" w:rsidRDefault="00000000" w:rsidRPr="00000000" w14:paraId="00000005">
            <w:pPr>
              <w:spacing w:after="0" w:line="276" w:lineRule="auto"/>
              <w:rPr>
                <w:rFonts w:ascii="Tahoma" w:cs="Tahoma" w:eastAsia="Tahoma" w:hAnsi="Tahoma"/>
                <w:color w:val="434343"/>
              </w:rPr>
            </w:pPr>
            <w:r w:rsidDel="00000000" w:rsidR="00000000" w:rsidRPr="00000000">
              <w:rPr>
                <w:rFonts w:ascii="Tahoma" w:cs="Tahoma" w:eastAsia="Tahoma" w:hAnsi="Tahoma"/>
                <w:b w:val="1"/>
                <w:color w:val="434343"/>
                <w:rtl w:val="0"/>
              </w:rPr>
              <w:t xml:space="preserve">Nome do cliente:</w:t>
            </w:r>
            <w:r w:rsidDel="00000000" w:rsidR="00000000" w:rsidRPr="00000000">
              <w:rPr>
                <w:rFonts w:ascii="Tahoma" w:cs="Tahoma" w:eastAsia="Tahoma" w:hAnsi="Tahoma"/>
                <w:color w:val="434343"/>
                <w:rtl w:val="0"/>
              </w:rPr>
              <w:t xml:space="preserve"> </w:t>
            </w:r>
            <w:r w:rsidDel="00000000" w:rsidR="00000000" w:rsidRPr="00000000">
              <w:rPr>
                <w:rFonts w:ascii="Tahoma" w:cs="Tahoma" w:eastAsia="Tahoma" w:hAnsi="Tahoma"/>
                <w:color w:val="434343"/>
                <w:rtl w:val="0"/>
              </w:rPr>
              <w:t xml:space="preserve">SCENS INDUSTRIA E COMERCIO DE FRAGRANCIAS LTDA</w:t>
            </w:r>
            <w:r w:rsidDel="00000000" w:rsidR="00000000" w:rsidRPr="00000000">
              <w:rPr>
                <w:rtl w:val="0"/>
              </w:rPr>
            </w:r>
          </w:p>
        </w:tc>
        <w:tc>
          <w:tcPr>
            <w:tcBorders>
              <w:top w:color="ed9c2e" w:space="0" w:sz="4" w:val="single"/>
              <w:left w:color="ed9c2e" w:space="0" w:sz="4" w:val="single"/>
              <w:bottom w:color="ed9c2e" w:space="0" w:sz="4" w:val="single"/>
              <w:right w:color="ed9c2e" w:space="0" w:sz="4" w:val="single"/>
            </w:tcBorders>
            <w:shd w:fill="auto" w:val="clear"/>
            <w:vAlign w:val="center"/>
          </w:tcPr>
          <w:p w:rsidR="00000000" w:rsidDel="00000000" w:rsidP="00000000" w:rsidRDefault="00000000" w:rsidRPr="00000000" w14:paraId="00000006">
            <w:pPr>
              <w:spacing w:after="0" w:line="276" w:lineRule="auto"/>
              <w:rPr>
                <w:rFonts w:ascii="Tahoma" w:cs="Tahoma" w:eastAsia="Tahoma" w:hAnsi="Tahoma"/>
                <w:color w:val="434343"/>
              </w:rPr>
            </w:pPr>
            <w:r w:rsidDel="00000000" w:rsidR="00000000" w:rsidRPr="00000000">
              <w:rPr>
                <w:rFonts w:ascii="Tahoma" w:cs="Tahoma" w:eastAsia="Tahoma" w:hAnsi="Tahoma"/>
                <w:b w:val="1"/>
                <w:color w:val="434343"/>
                <w:rtl w:val="0"/>
              </w:rPr>
              <w:t xml:space="preserve">Código de cliente:</w:t>
            </w:r>
            <w:r w:rsidDel="00000000" w:rsidR="00000000" w:rsidRPr="00000000">
              <w:rPr>
                <w:rFonts w:ascii="Tahoma" w:cs="Tahoma" w:eastAsia="Tahoma" w:hAnsi="Tahoma"/>
                <w:color w:val="434343"/>
                <w:rtl w:val="0"/>
              </w:rPr>
              <w:t xml:space="preserve"> TFCORG00</w:t>
            </w:r>
            <w:r w:rsidDel="00000000" w:rsidR="00000000" w:rsidRPr="00000000">
              <w:rPr>
                <w:rtl w:val="0"/>
              </w:rPr>
            </w:r>
          </w:p>
        </w:tc>
      </w:tr>
      <w:tr>
        <w:trPr>
          <w:cantSplit w:val="0"/>
          <w:trHeight w:val="360" w:hRule="atLeast"/>
          <w:tblHeader w:val="0"/>
        </w:trPr>
        <w:tc>
          <w:tcPr>
            <w:tcBorders>
              <w:top w:color="ed9c2e" w:space="0" w:sz="4" w:val="single"/>
              <w:left w:color="ed9c2e" w:space="0" w:sz="4" w:val="single"/>
              <w:bottom w:color="ed9c2e" w:space="0" w:sz="4" w:val="single"/>
              <w:right w:color="ed9c2e" w:space="0" w:sz="4" w:val="single"/>
            </w:tcBorders>
            <w:shd w:fill="auto" w:val="clear"/>
            <w:vAlign w:val="center"/>
          </w:tcPr>
          <w:p w:rsidR="00000000" w:rsidDel="00000000" w:rsidP="00000000" w:rsidRDefault="00000000" w:rsidRPr="00000000" w14:paraId="00000007">
            <w:pPr>
              <w:spacing w:after="0" w:line="276" w:lineRule="auto"/>
              <w:rPr>
                <w:rFonts w:ascii="Tahoma" w:cs="Tahoma" w:eastAsia="Tahoma" w:hAnsi="Tahoma"/>
                <w:color w:val="434343"/>
              </w:rPr>
            </w:pPr>
            <w:r w:rsidDel="00000000" w:rsidR="00000000" w:rsidRPr="00000000">
              <w:rPr>
                <w:rFonts w:ascii="Tahoma" w:cs="Tahoma" w:eastAsia="Tahoma" w:hAnsi="Tahoma"/>
                <w:b w:val="1"/>
                <w:color w:val="434343"/>
                <w:rtl w:val="0"/>
              </w:rPr>
              <w:t xml:space="preserve">Nome do projeto:</w:t>
            </w:r>
            <w:r w:rsidDel="00000000" w:rsidR="00000000" w:rsidRPr="00000000">
              <w:rPr>
                <w:rFonts w:ascii="Tahoma" w:cs="Tahoma" w:eastAsia="Tahoma" w:hAnsi="Tahoma"/>
                <w:color w:val="434343"/>
                <w:rtl w:val="0"/>
              </w:rPr>
              <w:t xml:space="preserve"> SCENS - TOTVS CRM BX</w:t>
            </w:r>
            <w:r w:rsidDel="00000000" w:rsidR="00000000" w:rsidRPr="00000000">
              <w:rPr>
                <w:rtl w:val="0"/>
              </w:rPr>
            </w:r>
          </w:p>
        </w:tc>
        <w:tc>
          <w:tcPr>
            <w:tcBorders>
              <w:top w:color="ed9c2e" w:space="0" w:sz="4" w:val="single"/>
              <w:left w:color="ed9c2e" w:space="0" w:sz="4" w:val="single"/>
              <w:bottom w:color="ed9c2e" w:space="0" w:sz="4" w:val="single"/>
              <w:right w:color="ed9c2e" w:space="0" w:sz="4" w:val="single"/>
            </w:tcBorders>
            <w:shd w:fill="auto" w:val="clear"/>
            <w:vAlign w:val="center"/>
          </w:tcPr>
          <w:p w:rsidR="00000000" w:rsidDel="00000000" w:rsidP="00000000" w:rsidRDefault="00000000" w:rsidRPr="00000000" w14:paraId="00000008">
            <w:pPr>
              <w:spacing w:after="0" w:line="276" w:lineRule="auto"/>
              <w:rPr>
                <w:rFonts w:ascii="Tahoma" w:cs="Tahoma" w:eastAsia="Tahoma" w:hAnsi="Tahoma"/>
                <w:color w:val="434343"/>
              </w:rPr>
            </w:pPr>
            <w:r w:rsidDel="00000000" w:rsidR="00000000" w:rsidRPr="00000000">
              <w:rPr>
                <w:rFonts w:ascii="Tahoma" w:cs="Tahoma" w:eastAsia="Tahoma" w:hAnsi="Tahoma"/>
                <w:b w:val="1"/>
                <w:color w:val="434343"/>
                <w:rtl w:val="0"/>
              </w:rPr>
              <w:t xml:space="preserve">Código do projeto:</w:t>
            </w:r>
            <w:r w:rsidDel="00000000" w:rsidR="00000000" w:rsidRPr="00000000">
              <w:rPr>
                <w:rFonts w:ascii="Tahoma" w:cs="Tahoma" w:eastAsia="Tahoma" w:hAnsi="Tahoma"/>
                <w:color w:val="434343"/>
                <w:rtl w:val="0"/>
              </w:rPr>
              <w:t xml:space="preserve"> D000067658001</w:t>
            </w:r>
            <w:r w:rsidDel="00000000" w:rsidR="00000000" w:rsidRPr="00000000">
              <w:rPr>
                <w:rtl w:val="0"/>
              </w:rPr>
            </w:r>
          </w:p>
        </w:tc>
      </w:tr>
      <w:tr>
        <w:trPr>
          <w:cantSplit w:val="0"/>
          <w:trHeight w:val="659.0625" w:hRule="atLeast"/>
          <w:tblHeader w:val="0"/>
        </w:trPr>
        <w:tc>
          <w:tcPr>
            <w:tcBorders>
              <w:top w:color="ed9c2e" w:space="0" w:sz="4" w:val="single"/>
              <w:left w:color="ed9c2e" w:space="0" w:sz="4" w:val="single"/>
              <w:bottom w:color="ed9c2e" w:space="0" w:sz="4" w:val="single"/>
              <w:right w:color="ed9c2e" w:space="0" w:sz="4" w:val="single"/>
            </w:tcBorders>
            <w:shd w:fill="auto" w:val="clear"/>
            <w:vAlign w:val="center"/>
          </w:tcPr>
          <w:p w:rsidR="00000000" w:rsidDel="00000000" w:rsidP="00000000" w:rsidRDefault="00000000" w:rsidRPr="00000000" w14:paraId="00000009">
            <w:pPr>
              <w:spacing w:after="0" w:line="276" w:lineRule="auto"/>
              <w:rPr>
                <w:rFonts w:ascii="Tahoma" w:cs="Tahoma" w:eastAsia="Tahoma" w:hAnsi="Tahoma"/>
                <w:color w:val="434343"/>
              </w:rPr>
            </w:pPr>
            <w:r w:rsidDel="00000000" w:rsidR="00000000" w:rsidRPr="00000000">
              <w:rPr>
                <w:rFonts w:ascii="Tahoma" w:cs="Tahoma" w:eastAsia="Tahoma" w:hAnsi="Tahoma"/>
                <w:b w:val="1"/>
                <w:color w:val="434343"/>
                <w:rtl w:val="0"/>
              </w:rPr>
              <w:t xml:space="preserve">Segmento cliente:</w:t>
            </w:r>
            <w:r w:rsidDel="00000000" w:rsidR="00000000" w:rsidRPr="00000000">
              <w:rPr>
                <w:rFonts w:ascii="Tahoma" w:cs="Tahoma" w:eastAsia="Tahoma" w:hAnsi="Tahoma"/>
                <w:color w:val="434343"/>
                <w:rtl w:val="0"/>
              </w:rPr>
              <w:t xml:space="preserve"> MANUFATURA</w:t>
            </w:r>
          </w:p>
        </w:tc>
        <w:tc>
          <w:tcPr>
            <w:tcBorders>
              <w:top w:color="ed9c2e" w:space="0" w:sz="4" w:val="single"/>
              <w:left w:color="ed9c2e" w:space="0" w:sz="4" w:val="single"/>
              <w:bottom w:color="ed9c2e" w:space="0" w:sz="4" w:val="single"/>
              <w:right w:color="ed9c2e" w:space="0" w:sz="4" w:val="single"/>
            </w:tcBorders>
            <w:shd w:fill="auto" w:val="clear"/>
            <w:vAlign w:val="center"/>
          </w:tcPr>
          <w:p w:rsidR="00000000" w:rsidDel="00000000" w:rsidP="00000000" w:rsidRDefault="00000000" w:rsidRPr="00000000" w14:paraId="0000000A">
            <w:pPr>
              <w:spacing w:after="0" w:line="276" w:lineRule="auto"/>
              <w:rPr>
                <w:rFonts w:ascii="Tahoma" w:cs="Tahoma" w:eastAsia="Tahoma" w:hAnsi="Tahoma"/>
                <w:color w:val="434343"/>
              </w:rPr>
            </w:pPr>
            <w:r w:rsidDel="00000000" w:rsidR="00000000" w:rsidRPr="00000000">
              <w:rPr>
                <w:rFonts w:ascii="Tahoma" w:cs="Tahoma" w:eastAsia="Tahoma" w:hAnsi="Tahoma"/>
                <w:b w:val="1"/>
                <w:color w:val="434343"/>
                <w:rtl w:val="0"/>
              </w:rPr>
              <w:t xml:space="preserve">Unidade TOTVS:</w:t>
            </w:r>
            <w:r w:rsidDel="00000000" w:rsidR="00000000" w:rsidRPr="00000000">
              <w:rPr>
                <w:rFonts w:ascii="Tahoma" w:cs="Tahoma" w:eastAsia="Tahoma" w:hAnsi="Tahoma"/>
                <w:color w:val="434343"/>
                <w:rtl w:val="0"/>
              </w:rPr>
              <w:t xml:space="preserve"> TOTVS CRM</w:t>
            </w:r>
          </w:p>
        </w:tc>
      </w:tr>
      <w:tr>
        <w:trPr>
          <w:cantSplit w:val="0"/>
          <w:trHeight w:val="344" w:hRule="atLeast"/>
          <w:tblHeader w:val="0"/>
        </w:trPr>
        <w:tc>
          <w:tcPr>
            <w:tcBorders>
              <w:top w:color="ed9c2e" w:space="0" w:sz="4" w:val="single"/>
              <w:left w:color="ed9c2e" w:space="0" w:sz="4" w:val="single"/>
              <w:bottom w:color="ed9c2e" w:space="0" w:sz="4" w:val="single"/>
              <w:right w:color="ed9c2e" w:space="0" w:sz="4" w:val="single"/>
            </w:tcBorders>
            <w:shd w:fill="auto" w:val="clear"/>
            <w:vAlign w:val="center"/>
          </w:tcPr>
          <w:p w:rsidR="00000000" w:rsidDel="00000000" w:rsidP="00000000" w:rsidRDefault="00000000" w:rsidRPr="00000000" w14:paraId="0000000B">
            <w:pPr>
              <w:spacing w:after="0" w:line="276" w:lineRule="auto"/>
              <w:rPr>
                <w:rFonts w:ascii="Tahoma" w:cs="Tahoma" w:eastAsia="Tahoma" w:hAnsi="Tahoma"/>
                <w:color w:val="434343"/>
              </w:rPr>
            </w:pPr>
            <w:r w:rsidDel="00000000" w:rsidR="00000000" w:rsidRPr="00000000">
              <w:rPr>
                <w:rFonts w:ascii="Tahoma" w:cs="Tahoma" w:eastAsia="Tahoma" w:hAnsi="Tahoma"/>
                <w:b w:val="1"/>
                <w:color w:val="434343"/>
                <w:rtl w:val="0"/>
              </w:rPr>
              <w:t xml:space="preserve">Data Projeto:</w:t>
            </w:r>
            <w:r w:rsidDel="00000000" w:rsidR="00000000" w:rsidRPr="00000000">
              <w:rPr>
                <w:rFonts w:ascii="Tahoma" w:cs="Tahoma" w:eastAsia="Tahoma" w:hAnsi="Tahoma"/>
                <w:color w:val="434343"/>
                <w:rtl w:val="0"/>
              </w:rPr>
              <w:t xml:space="preserve"> 01/06/2025</w:t>
            </w:r>
          </w:p>
        </w:tc>
        <w:tc>
          <w:tcPr>
            <w:tcBorders>
              <w:top w:color="ed9c2e" w:space="0" w:sz="4" w:val="single"/>
              <w:left w:color="ed9c2e" w:space="0" w:sz="4" w:val="single"/>
              <w:bottom w:color="ed9c2e" w:space="0" w:sz="4" w:val="single"/>
              <w:right w:color="ed9c2e" w:space="0" w:sz="4" w:val="single"/>
            </w:tcBorders>
            <w:shd w:fill="auto" w:val="clear"/>
            <w:vAlign w:val="center"/>
          </w:tcPr>
          <w:p w:rsidR="00000000" w:rsidDel="00000000" w:rsidP="00000000" w:rsidRDefault="00000000" w:rsidRPr="00000000" w14:paraId="0000000C">
            <w:pPr>
              <w:spacing w:after="0" w:line="276" w:lineRule="auto"/>
              <w:rPr>
                <w:rFonts w:ascii="Tahoma" w:cs="Tahoma" w:eastAsia="Tahoma" w:hAnsi="Tahoma"/>
                <w:color w:val="434343"/>
              </w:rPr>
            </w:pPr>
            <w:r w:rsidDel="00000000" w:rsidR="00000000" w:rsidRPr="00000000">
              <w:rPr>
                <w:rFonts w:ascii="Tahoma" w:cs="Tahoma" w:eastAsia="Tahoma" w:hAnsi="Tahoma"/>
                <w:b w:val="1"/>
                <w:color w:val="434343"/>
                <w:rtl w:val="0"/>
              </w:rPr>
              <w:t xml:space="preserve">Proposta comercial:</w:t>
            </w:r>
            <w:r w:rsidDel="00000000" w:rsidR="00000000" w:rsidRPr="00000000">
              <w:rPr>
                <w:rFonts w:ascii="Tahoma" w:cs="Tahoma" w:eastAsia="Tahoma" w:hAnsi="Tahoma"/>
                <w:color w:val="434343"/>
                <w:rtl w:val="0"/>
              </w:rPr>
              <w:t xml:space="preserve"> </w:t>
            </w:r>
            <w:r w:rsidDel="00000000" w:rsidR="00000000" w:rsidRPr="00000000">
              <w:rPr>
                <w:rFonts w:ascii="Tahoma" w:cs="Tahoma" w:eastAsia="Tahoma" w:hAnsi="Tahoma"/>
                <w:color w:val="434343"/>
                <w:rtl w:val="0"/>
              </w:rPr>
              <w:t xml:space="preserve">AAMQPI</w:t>
            </w:r>
            <w:r w:rsidDel="00000000" w:rsidR="00000000" w:rsidRPr="00000000">
              <w:rPr>
                <w:rtl w:val="0"/>
              </w:rPr>
            </w:r>
          </w:p>
        </w:tc>
      </w:tr>
      <w:tr>
        <w:trPr>
          <w:cantSplit w:val="0"/>
          <w:trHeight w:val="344" w:hRule="atLeast"/>
          <w:tblHeader w:val="0"/>
        </w:trPr>
        <w:tc>
          <w:tcPr>
            <w:gridSpan w:val="2"/>
            <w:tcBorders>
              <w:top w:color="ed9c2e" w:space="0" w:sz="4" w:val="single"/>
              <w:left w:color="ed9c2e" w:space="0" w:sz="4" w:val="single"/>
              <w:bottom w:color="ed9c2e" w:space="0" w:sz="4" w:val="single"/>
              <w:right w:color="ed9c2e" w:space="0" w:sz="4" w:val="single"/>
            </w:tcBorders>
            <w:shd w:fill="auto" w:val="clear"/>
            <w:vAlign w:val="center"/>
          </w:tcPr>
          <w:p w:rsidR="00000000" w:rsidDel="00000000" w:rsidP="00000000" w:rsidRDefault="00000000" w:rsidRPr="00000000" w14:paraId="0000000D">
            <w:pPr>
              <w:spacing w:after="0" w:line="276" w:lineRule="auto"/>
              <w:rPr>
                <w:rFonts w:ascii="Tahoma" w:cs="Tahoma" w:eastAsia="Tahoma" w:hAnsi="Tahoma"/>
                <w:color w:val="434343"/>
              </w:rPr>
            </w:pPr>
            <w:r w:rsidDel="00000000" w:rsidR="00000000" w:rsidRPr="00000000">
              <w:rPr>
                <w:rFonts w:ascii="Tahoma" w:cs="Tahoma" w:eastAsia="Tahoma" w:hAnsi="Tahoma"/>
                <w:b w:val="1"/>
                <w:color w:val="434343"/>
                <w:rtl w:val="0"/>
              </w:rPr>
              <w:t xml:space="preserve">Gerente/Coordenador TOTVS:</w:t>
            </w:r>
            <w:r w:rsidDel="00000000" w:rsidR="00000000" w:rsidRPr="00000000">
              <w:rPr>
                <w:rFonts w:ascii="Tahoma" w:cs="Tahoma" w:eastAsia="Tahoma" w:hAnsi="Tahoma"/>
                <w:color w:val="434343"/>
                <w:rtl w:val="0"/>
              </w:rPr>
              <w:t xml:space="preserve"> Vanessa Holdefer</w:t>
            </w:r>
          </w:p>
        </w:tc>
      </w:tr>
      <w:tr>
        <w:trPr>
          <w:cantSplit w:val="0"/>
          <w:trHeight w:val="344" w:hRule="atLeast"/>
          <w:tblHeader w:val="0"/>
        </w:trPr>
        <w:tc>
          <w:tcPr>
            <w:gridSpan w:val="2"/>
            <w:tcBorders>
              <w:top w:color="ed9c2e" w:space="0" w:sz="4" w:val="single"/>
              <w:left w:color="ed9c2e" w:space="0" w:sz="4" w:val="single"/>
              <w:bottom w:color="ed9c2e" w:space="0" w:sz="4" w:val="single"/>
              <w:right w:color="ed9c2e" w:space="0" w:sz="4" w:val="single"/>
            </w:tcBorders>
            <w:shd w:fill="auto" w:val="clear"/>
            <w:vAlign w:val="center"/>
          </w:tcPr>
          <w:p w:rsidR="00000000" w:rsidDel="00000000" w:rsidP="00000000" w:rsidRDefault="00000000" w:rsidRPr="00000000" w14:paraId="0000000F">
            <w:pPr>
              <w:spacing w:after="0" w:line="276" w:lineRule="auto"/>
              <w:jc w:val="left"/>
              <w:rPr>
                <w:rFonts w:ascii="Tahoma" w:cs="Tahoma" w:eastAsia="Tahoma" w:hAnsi="Tahoma"/>
                <w:color w:val="434343"/>
              </w:rPr>
            </w:pPr>
            <w:r w:rsidDel="00000000" w:rsidR="00000000" w:rsidRPr="00000000">
              <w:rPr>
                <w:rFonts w:ascii="Tahoma" w:cs="Tahoma" w:eastAsia="Tahoma" w:hAnsi="Tahoma"/>
                <w:b w:val="1"/>
                <w:color w:val="434343"/>
                <w:rtl w:val="0"/>
              </w:rPr>
              <w:t xml:space="preserve">Gerente/Coordenador cliente:</w:t>
            </w:r>
            <w:r w:rsidDel="00000000" w:rsidR="00000000" w:rsidRPr="00000000">
              <w:rPr>
                <w:rFonts w:ascii="Tahoma" w:cs="Tahoma" w:eastAsia="Tahoma" w:hAnsi="Tahoma"/>
                <w:color w:val="434343"/>
                <w:rtl w:val="0"/>
              </w:rPr>
              <w:t xml:space="preserve"> Gustavo Bicesto</w:t>
            </w:r>
          </w:p>
        </w:tc>
      </w:tr>
    </w:tbl>
    <w:p w:rsidR="00000000" w:rsidDel="00000000" w:rsidP="00000000" w:rsidRDefault="00000000" w:rsidRPr="00000000" w14:paraId="00000011">
      <w:pPr>
        <w:pStyle w:val="Title"/>
        <w:keepNext w:val="0"/>
        <w:keepLines w:val="0"/>
        <w:spacing w:after="0" w:before="0" w:line="240" w:lineRule="auto"/>
        <w:jc w:val="left"/>
        <w:rPr>
          <w:rFonts w:ascii="Tahoma" w:cs="Tahoma" w:eastAsia="Tahoma" w:hAnsi="Tahoma"/>
          <w:b w:val="0"/>
          <w:color w:val="434343"/>
          <w:sz w:val="20"/>
          <w:szCs w:val="20"/>
        </w:rPr>
      </w:pPr>
      <w:bookmarkStart w:colFirst="0" w:colLast="0" w:name="_30j0zll" w:id="1"/>
      <w:bookmarkEnd w:id="1"/>
      <w:r w:rsidDel="00000000" w:rsidR="00000000" w:rsidRPr="00000000">
        <w:rPr>
          <w:rtl w:val="0"/>
        </w:rPr>
      </w:r>
    </w:p>
    <w:p w:rsidR="00000000" w:rsidDel="00000000" w:rsidP="00000000" w:rsidRDefault="00000000" w:rsidRPr="00000000" w14:paraId="00000012">
      <w:pPr>
        <w:spacing w:after="0" w:line="360" w:lineRule="auto"/>
        <w:rPr>
          <w:rFonts w:ascii="Tahoma" w:cs="Tahoma" w:eastAsia="Tahoma" w:hAnsi="Tahoma"/>
          <w:color w:val="363636"/>
        </w:rPr>
      </w:pPr>
      <w:r w:rsidDel="00000000" w:rsidR="00000000" w:rsidRPr="00000000">
        <w:rPr>
          <w:rtl w:val="0"/>
        </w:rPr>
      </w:r>
    </w:p>
    <w:p w:rsidR="00000000" w:rsidDel="00000000" w:rsidP="00000000" w:rsidRDefault="00000000" w:rsidRPr="00000000" w14:paraId="00000013">
      <w:pPr>
        <w:pStyle w:val="Heading1"/>
        <w:spacing w:after="0" w:line="360" w:lineRule="auto"/>
        <w:rPr>
          <w:rFonts w:ascii="Tahoma" w:cs="Tahoma" w:eastAsia="Tahoma" w:hAnsi="Tahoma"/>
          <w:color w:val="ed9c2e"/>
          <w:sz w:val="28"/>
          <w:szCs w:val="28"/>
        </w:rPr>
      </w:pPr>
      <w:bookmarkStart w:colFirst="0" w:colLast="0" w:name="_3hc78h7umwj5" w:id="2"/>
      <w:bookmarkEnd w:id="2"/>
      <w:r w:rsidDel="00000000" w:rsidR="00000000" w:rsidRPr="00000000">
        <w:rPr>
          <w:rFonts w:ascii="Tahoma" w:cs="Tahoma" w:eastAsia="Tahoma" w:hAnsi="Tahoma"/>
          <w:color w:val="ed9c2e"/>
          <w:sz w:val="28"/>
          <w:szCs w:val="28"/>
          <w:rtl w:val="0"/>
        </w:rPr>
        <w:t xml:space="preserve">HISTÓRICO DE REVISÕES</w:t>
      </w:r>
    </w:p>
    <w:p w:rsidR="00000000" w:rsidDel="00000000" w:rsidP="00000000" w:rsidRDefault="00000000" w:rsidRPr="00000000" w14:paraId="00000014">
      <w:pPr>
        <w:spacing w:line="360" w:lineRule="auto"/>
        <w:rPr>
          <w:vertAlign w:val="baseline"/>
        </w:rPr>
      </w:pPr>
      <w:r w:rsidDel="00000000" w:rsidR="00000000" w:rsidRPr="00000000">
        <w:rPr>
          <w:rtl w:val="0"/>
        </w:rPr>
      </w:r>
    </w:p>
    <w:tbl>
      <w:tblPr>
        <w:tblStyle w:val="Table2"/>
        <w:tblW w:w="9600.0" w:type="dxa"/>
        <w:jc w:val="left"/>
        <w:tblInd w:w="-100.0" w:type="dxa"/>
        <w:tblBorders>
          <w:top w:color="e36c0a" w:space="0" w:sz="4" w:val="single"/>
          <w:left w:color="e36c0a" w:space="0" w:sz="4" w:val="single"/>
          <w:bottom w:color="e36c0a" w:space="0" w:sz="4" w:val="single"/>
          <w:right w:color="e36c0a" w:space="0" w:sz="4" w:val="single"/>
          <w:insideH w:color="e36c0a" w:space="0" w:sz="4" w:val="single"/>
          <w:insideV w:color="e36c0a" w:space="0" w:sz="4" w:val="single"/>
        </w:tblBorders>
        <w:tblLayout w:type="fixed"/>
        <w:tblLook w:val="0000"/>
      </w:tblPr>
      <w:tblGrid>
        <w:gridCol w:w="1740"/>
        <w:gridCol w:w="1305"/>
        <w:gridCol w:w="1725"/>
        <w:gridCol w:w="4830"/>
        <w:tblGridChange w:id="0">
          <w:tblGrid>
            <w:gridCol w:w="1740"/>
            <w:gridCol w:w="1305"/>
            <w:gridCol w:w="1725"/>
            <w:gridCol w:w="4830"/>
          </w:tblGrid>
        </w:tblGridChange>
      </w:tblGrid>
      <w:tr>
        <w:trPr>
          <w:cantSplit w:val="0"/>
          <w:tblHeader w:val="0"/>
        </w:trPr>
        <w:tc>
          <w:tcPr>
            <w:shd w:fill="f2f2f2" w:val="clear"/>
            <w:vAlign w:val="center"/>
          </w:tcPr>
          <w:p w:rsidR="00000000" w:rsidDel="00000000" w:rsidP="00000000" w:rsidRDefault="00000000" w:rsidRPr="00000000" w14:paraId="00000015">
            <w:pPr>
              <w:spacing w:after="0" w:line="360" w:lineRule="auto"/>
              <w:rPr>
                <w:rFonts w:ascii="Tahoma" w:cs="Tahoma" w:eastAsia="Tahoma" w:hAnsi="Tahoma"/>
                <w:b w:val="1"/>
                <w:color w:val="404040"/>
              </w:rPr>
            </w:pPr>
            <w:r w:rsidDel="00000000" w:rsidR="00000000" w:rsidRPr="00000000">
              <w:rPr>
                <w:rFonts w:ascii="Tahoma" w:cs="Tahoma" w:eastAsia="Tahoma" w:hAnsi="Tahoma"/>
                <w:b w:val="1"/>
                <w:color w:val="404040"/>
                <w:rtl w:val="0"/>
              </w:rPr>
              <w:t xml:space="preserve">Data</w:t>
            </w:r>
          </w:p>
        </w:tc>
        <w:tc>
          <w:tcPr>
            <w:shd w:fill="f2f2f2" w:val="clear"/>
            <w:vAlign w:val="center"/>
          </w:tcPr>
          <w:p w:rsidR="00000000" w:rsidDel="00000000" w:rsidP="00000000" w:rsidRDefault="00000000" w:rsidRPr="00000000" w14:paraId="00000016">
            <w:pPr>
              <w:spacing w:after="0" w:line="360" w:lineRule="auto"/>
              <w:rPr>
                <w:rFonts w:ascii="Tahoma" w:cs="Tahoma" w:eastAsia="Tahoma" w:hAnsi="Tahoma"/>
                <w:b w:val="1"/>
                <w:color w:val="404040"/>
              </w:rPr>
            </w:pPr>
            <w:r w:rsidDel="00000000" w:rsidR="00000000" w:rsidRPr="00000000">
              <w:rPr>
                <w:rFonts w:ascii="Tahoma" w:cs="Tahoma" w:eastAsia="Tahoma" w:hAnsi="Tahoma"/>
                <w:b w:val="1"/>
                <w:color w:val="404040"/>
                <w:rtl w:val="0"/>
              </w:rPr>
              <w:t xml:space="preserve">Versão</w:t>
            </w:r>
          </w:p>
        </w:tc>
        <w:tc>
          <w:tcPr>
            <w:shd w:fill="f2f2f2" w:val="clear"/>
            <w:vAlign w:val="center"/>
          </w:tcPr>
          <w:p w:rsidR="00000000" w:rsidDel="00000000" w:rsidP="00000000" w:rsidRDefault="00000000" w:rsidRPr="00000000" w14:paraId="00000017">
            <w:pPr>
              <w:spacing w:after="0" w:line="360" w:lineRule="auto"/>
              <w:rPr>
                <w:rFonts w:ascii="Tahoma" w:cs="Tahoma" w:eastAsia="Tahoma" w:hAnsi="Tahoma"/>
                <w:b w:val="1"/>
                <w:color w:val="404040"/>
              </w:rPr>
            </w:pPr>
            <w:r w:rsidDel="00000000" w:rsidR="00000000" w:rsidRPr="00000000">
              <w:rPr>
                <w:rFonts w:ascii="Tahoma" w:cs="Tahoma" w:eastAsia="Tahoma" w:hAnsi="Tahoma"/>
                <w:b w:val="1"/>
                <w:color w:val="404040"/>
                <w:rtl w:val="0"/>
              </w:rPr>
              <w:t xml:space="preserve">Descrição</w:t>
            </w:r>
          </w:p>
        </w:tc>
        <w:tc>
          <w:tcPr>
            <w:shd w:fill="f2f2f2" w:val="clear"/>
            <w:vAlign w:val="center"/>
          </w:tcPr>
          <w:p w:rsidR="00000000" w:rsidDel="00000000" w:rsidP="00000000" w:rsidRDefault="00000000" w:rsidRPr="00000000" w14:paraId="00000018">
            <w:pPr>
              <w:spacing w:after="0" w:line="360" w:lineRule="auto"/>
              <w:rPr>
                <w:rFonts w:ascii="Tahoma" w:cs="Tahoma" w:eastAsia="Tahoma" w:hAnsi="Tahoma"/>
                <w:b w:val="1"/>
                <w:color w:val="404040"/>
              </w:rPr>
            </w:pPr>
            <w:r w:rsidDel="00000000" w:rsidR="00000000" w:rsidRPr="00000000">
              <w:rPr>
                <w:rFonts w:ascii="Tahoma" w:cs="Tahoma" w:eastAsia="Tahoma" w:hAnsi="Tahoma"/>
                <w:b w:val="1"/>
                <w:color w:val="404040"/>
                <w:rtl w:val="0"/>
              </w:rPr>
              <w:t xml:space="preserve">Autor</w:t>
            </w:r>
          </w:p>
        </w:tc>
      </w:tr>
      <w:tr>
        <w:trPr>
          <w:cantSplit w:val="0"/>
          <w:tblHeader w:val="0"/>
        </w:trPr>
        <w:tc>
          <w:tcPr>
            <w:vAlign w:val="center"/>
          </w:tcPr>
          <w:p w:rsidR="00000000" w:rsidDel="00000000" w:rsidP="00000000" w:rsidRDefault="00000000" w:rsidRPr="00000000" w14:paraId="00000019">
            <w:pPr>
              <w:spacing w:after="0" w:line="360" w:lineRule="auto"/>
              <w:rPr>
                <w:rFonts w:ascii="Tahoma" w:cs="Tahoma" w:eastAsia="Tahoma" w:hAnsi="Tahoma"/>
                <w:color w:val="404040"/>
              </w:rPr>
            </w:pPr>
            <w:r w:rsidDel="00000000" w:rsidR="00000000" w:rsidRPr="00000000">
              <w:rPr>
                <w:rFonts w:ascii="Tahoma" w:cs="Tahoma" w:eastAsia="Tahoma" w:hAnsi="Tahoma"/>
                <w:color w:val="404040"/>
                <w:rtl w:val="0"/>
              </w:rPr>
              <w:t xml:space="preserve">15/05/2025</w:t>
            </w:r>
          </w:p>
        </w:tc>
        <w:tc>
          <w:tcPr>
            <w:vAlign w:val="center"/>
          </w:tcPr>
          <w:p w:rsidR="00000000" w:rsidDel="00000000" w:rsidP="00000000" w:rsidRDefault="00000000" w:rsidRPr="00000000" w14:paraId="0000001A">
            <w:pPr>
              <w:spacing w:after="0" w:line="360" w:lineRule="auto"/>
              <w:rPr>
                <w:rFonts w:ascii="Tahoma" w:cs="Tahoma" w:eastAsia="Tahoma" w:hAnsi="Tahoma"/>
                <w:color w:val="404040"/>
              </w:rPr>
            </w:pPr>
            <w:r w:rsidDel="00000000" w:rsidR="00000000" w:rsidRPr="00000000">
              <w:rPr>
                <w:rFonts w:ascii="Tahoma" w:cs="Tahoma" w:eastAsia="Tahoma" w:hAnsi="Tahoma"/>
                <w:color w:val="404040"/>
                <w:rtl w:val="0"/>
              </w:rPr>
              <w:t xml:space="preserve">1.0</w:t>
            </w:r>
          </w:p>
        </w:tc>
        <w:tc>
          <w:tcPr>
            <w:vAlign w:val="center"/>
          </w:tcPr>
          <w:p w:rsidR="00000000" w:rsidDel="00000000" w:rsidP="00000000" w:rsidRDefault="00000000" w:rsidRPr="00000000" w14:paraId="0000001B">
            <w:pPr>
              <w:spacing w:after="0" w:line="360" w:lineRule="auto"/>
              <w:rPr>
                <w:rFonts w:ascii="Tahoma" w:cs="Tahoma" w:eastAsia="Tahoma" w:hAnsi="Tahoma"/>
                <w:color w:val="404040"/>
              </w:rPr>
            </w:pPr>
            <w:r w:rsidDel="00000000" w:rsidR="00000000" w:rsidRPr="00000000">
              <w:rPr>
                <w:rFonts w:ascii="Tahoma" w:cs="Tahoma" w:eastAsia="Tahoma" w:hAnsi="Tahoma"/>
                <w:color w:val="404040"/>
                <w:rtl w:val="0"/>
              </w:rPr>
              <w:t xml:space="preserve">Criação</w:t>
            </w:r>
          </w:p>
        </w:tc>
        <w:tc>
          <w:tcPr>
            <w:vAlign w:val="center"/>
          </w:tcPr>
          <w:p w:rsidR="00000000" w:rsidDel="00000000" w:rsidP="00000000" w:rsidRDefault="00000000" w:rsidRPr="00000000" w14:paraId="0000001C">
            <w:pPr>
              <w:spacing w:after="0" w:line="360" w:lineRule="auto"/>
              <w:rPr>
                <w:rFonts w:ascii="Tahoma" w:cs="Tahoma" w:eastAsia="Tahoma" w:hAnsi="Tahoma"/>
                <w:color w:val="404040"/>
              </w:rPr>
            </w:pPr>
            <w:r w:rsidDel="00000000" w:rsidR="00000000" w:rsidRPr="00000000">
              <w:rPr>
                <w:rFonts w:ascii="Tahoma" w:cs="Tahoma" w:eastAsia="Tahoma" w:hAnsi="Tahoma"/>
                <w:color w:val="404040"/>
                <w:rtl w:val="0"/>
              </w:rPr>
              <w:t xml:space="preserve">Murilo Weber</w:t>
            </w:r>
          </w:p>
        </w:tc>
      </w:tr>
    </w:tbl>
    <w:p w:rsidR="00000000" w:rsidDel="00000000" w:rsidP="00000000" w:rsidRDefault="00000000" w:rsidRPr="00000000" w14:paraId="0000001D">
      <w:pPr>
        <w:pStyle w:val="Heading1"/>
        <w:spacing w:after="0" w:before="0" w:line="360" w:lineRule="auto"/>
        <w:rPr>
          <w:b w:val="0"/>
          <w:color w:val="000000"/>
          <w:sz w:val="24"/>
          <w:szCs w:val="24"/>
        </w:rPr>
      </w:pPr>
      <w:bookmarkStart w:colFirst="0" w:colLast="0" w:name="_k3ruvfuri61" w:id="3"/>
      <w:bookmarkEnd w:id="3"/>
      <w:r w:rsidDel="00000000" w:rsidR="00000000" w:rsidRPr="00000000">
        <w:rPr>
          <w:rtl w:val="0"/>
        </w:rPr>
      </w:r>
    </w:p>
    <w:p w:rsidR="00000000" w:rsidDel="00000000" w:rsidP="00000000" w:rsidRDefault="00000000" w:rsidRPr="00000000" w14:paraId="0000001E">
      <w:pPr>
        <w:pStyle w:val="Heading1"/>
        <w:spacing w:after="0" w:before="0" w:line="360" w:lineRule="auto"/>
        <w:rPr>
          <w:b w:val="0"/>
          <w:color w:val="000000"/>
          <w:sz w:val="24"/>
          <w:szCs w:val="24"/>
        </w:rPr>
      </w:pPr>
      <w:bookmarkStart w:colFirst="0" w:colLast="0" w:name="_1pb60lfs4bed" w:id="4"/>
      <w:bookmarkEnd w:id="4"/>
      <w:r w:rsidDel="00000000" w:rsidR="00000000" w:rsidRPr="00000000">
        <w:rPr>
          <w:rtl w:val="0"/>
        </w:rPr>
      </w:r>
    </w:p>
    <w:p w:rsidR="00000000" w:rsidDel="00000000" w:rsidP="00000000" w:rsidRDefault="00000000" w:rsidRPr="00000000" w14:paraId="0000001F">
      <w:pPr>
        <w:pStyle w:val="Heading1"/>
        <w:spacing w:after="0" w:before="0" w:line="360" w:lineRule="auto"/>
        <w:rPr>
          <w:rFonts w:ascii="Tahoma" w:cs="Tahoma" w:eastAsia="Tahoma" w:hAnsi="Tahoma"/>
          <w:color w:val="ed9c2e"/>
          <w:sz w:val="28"/>
          <w:szCs w:val="28"/>
        </w:rPr>
      </w:pPr>
      <w:bookmarkStart w:colFirst="0" w:colLast="0" w:name="_q3d8wpv5cvdg" w:id="5"/>
      <w:bookmarkEnd w:id="5"/>
      <w:r w:rsidDel="00000000" w:rsidR="00000000" w:rsidRPr="00000000">
        <w:rPr>
          <w:rFonts w:ascii="Tahoma" w:cs="Tahoma" w:eastAsia="Tahoma" w:hAnsi="Tahoma"/>
          <w:color w:val="ed9c2e"/>
          <w:sz w:val="28"/>
          <w:szCs w:val="28"/>
          <w:rtl w:val="0"/>
        </w:rPr>
        <w:t xml:space="preserve">SUMÁRIO</w:t>
      </w:r>
    </w:p>
    <w:p w:rsidR="00000000" w:rsidDel="00000000" w:rsidP="00000000" w:rsidRDefault="00000000" w:rsidRPr="00000000" w14:paraId="00000020">
      <w:pPr>
        <w:spacing w:line="360" w:lineRule="auto"/>
        <w:rPr>
          <w:rFonts w:ascii="Tahoma" w:cs="Tahoma" w:eastAsia="Tahoma" w:hAnsi="Tahoma"/>
        </w:rPr>
      </w:pPr>
      <w:r w:rsidDel="00000000" w:rsidR="00000000" w:rsidRPr="00000000">
        <w:rPr>
          <w:rtl w:val="0"/>
        </w:rPr>
      </w:r>
    </w:p>
    <w:sdt>
      <w:sdtPr>
        <w:id w:val="185984685"/>
        <w:docPartObj>
          <w:docPartGallery w:val="Table of Contents"/>
          <w:docPartUnique w:val="1"/>
        </w:docPartObj>
      </w:sdtPr>
      <w:sdtContent>
        <w:p w:rsidR="00000000" w:rsidDel="00000000" w:rsidP="00000000" w:rsidRDefault="00000000" w:rsidRPr="00000000" w14:paraId="00000021">
          <w:pPr>
            <w:widowControl w:val="0"/>
            <w:tabs>
              <w:tab w:val="right" w:leader="none" w:pos="12000"/>
            </w:tabs>
            <w:spacing w:after="0" w:before="60" w:line="240" w:lineRule="auto"/>
            <w:jc w:val="left"/>
            <w:rPr>
              <w:rFonts w:ascii="Arial" w:cs="Arial" w:eastAsia="Arial" w:hAnsi="Arial"/>
              <w:b w:val="1"/>
              <w:i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gjdgxs">
            <w:r w:rsidDel="00000000" w:rsidR="00000000" w:rsidRPr="00000000">
              <w:rPr>
                <w:rFonts w:ascii="Tahoma" w:cs="Tahoma" w:eastAsia="Tahoma" w:hAnsi="Tahoma"/>
                <w:b w:val="1"/>
                <w:i w:val="0"/>
                <w:smallCaps w:val="0"/>
                <w:strike w:val="0"/>
                <w:color w:val="404040"/>
                <w:sz w:val="20"/>
                <w:szCs w:val="20"/>
                <w:u w:val="none"/>
                <w:shd w:fill="auto" w:val="clear"/>
                <w:vertAlign w:val="baseline"/>
                <w:rtl w:val="0"/>
              </w:rPr>
              <w:t xml:space="preserve">AMBIENTAÇÃO</w:t>
              <w:tab/>
              <w:t xml:space="preserve">1</w:t>
            </w:r>
          </w:hyperlink>
          <w:r w:rsidDel="00000000" w:rsidR="00000000" w:rsidRPr="00000000">
            <w:rPr>
              <w:rtl w:val="0"/>
            </w:rPr>
          </w:r>
        </w:p>
        <w:p w:rsidR="00000000" w:rsidDel="00000000" w:rsidP="00000000" w:rsidRDefault="00000000" w:rsidRPr="00000000" w14:paraId="00000022">
          <w:pPr>
            <w:widowControl w:val="0"/>
            <w:tabs>
              <w:tab w:val="right" w:leader="none" w:pos="12000"/>
            </w:tabs>
            <w:spacing w:after="0" w:before="60" w:line="240" w:lineRule="auto"/>
            <w:jc w:val="left"/>
            <w:rPr>
              <w:rFonts w:ascii="Arial" w:cs="Arial" w:eastAsia="Arial" w:hAnsi="Arial"/>
              <w:b w:val="1"/>
              <w:i w:val="0"/>
              <w:smallCaps w:val="0"/>
              <w:strike w:val="0"/>
              <w:color w:val="000000"/>
              <w:sz w:val="22"/>
              <w:szCs w:val="22"/>
              <w:u w:val="none"/>
              <w:shd w:fill="auto" w:val="clear"/>
              <w:vertAlign w:val="baseline"/>
            </w:rPr>
          </w:pPr>
          <w:hyperlink w:anchor="_3hc78h7umwj5">
            <w:r w:rsidDel="00000000" w:rsidR="00000000" w:rsidRPr="00000000">
              <w:rPr>
                <w:rFonts w:ascii="Tahoma" w:cs="Tahoma" w:eastAsia="Tahoma" w:hAnsi="Tahoma"/>
                <w:b w:val="1"/>
                <w:i w:val="0"/>
                <w:smallCaps w:val="0"/>
                <w:strike w:val="0"/>
                <w:color w:val="404040"/>
                <w:sz w:val="20"/>
                <w:szCs w:val="20"/>
                <w:u w:val="none"/>
                <w:shd w:fill="auto" w:val="clear"/>
                <w:vertAlign w:val="baseline"/>
                <w:rtl w:val="0"/>
              </w:rPr>
              <w:t xml:space="preserve">HISTÓRICO DE REVISÕES</w:t>
              <w:tab/>
              <w:t xml:space="preserve">1</w:t>
            </w:r>
          </w:hyperlink>
          <w:r w:rsidDel="00000000" w:rsidR="00000000" w:rsidRPr="00000000">
            <w:rPr>
              <w:rtl w:val="0"/>
            </w:rPr>
          </w:r>
        </w:p>
        <w:p w:rsidR="00000000" w:rsidDel="00000000" w:rsidP="00000000" w:rsidRDefault="00000000" w:rsidRPr="00000000" w14:paraId="00000023">
          <w:pPr>
            <w:widowControl w:val="0"/>
            <w:tabs>
              <w:tab w:val="right" w:leader="none" w:pos="12000"/>
            </w:tabs>
            <w:spacing w:after="0" w:before="60" w:line="240" w:lineRule="auto"/>
            <w:jc w:val="left"/>
            <w:rPr>
              <w:rFonts w:ascii="Arial" w:cs="Arial" w:eastAsia="Arial" w:hAnsi="Arial"/>
              <w:b w:val="1"/>
              <w:i w:val="0"/>
              <w:smallCaps w:val="0"/>
              <w:strike w:val="0"/>
              <w:color w:val="000000"/>
              <w:sz w:val="22"/>
              <w:szCs w:val="22"/>
              <w:u w:val="none"/>
              <w:shd w:fill="auto" w:val="clear"/>
              <w:vertAlign w:val="baseline"/>
            </w:rPr>
          </w:pPr>
          <w:hyperlink w:anchor="_q3d8wpv5cvdg">
            <w:r w:rsidDel="00000000" w:rsidR="00000000" w:rsidRPr="00000000">
              <w:rPr>
                <w:rFonts w:ascii="Tahoma" w:cs="Tahoma" w:eastAsia="Tahoma" w:hAnsi="Tahoma"/>
                <w:b w:val="1"/>
                <w:i w:val="0"/>
                <w:smallCaps w:val="0"/>
                <w:strike w:val="0"/>
                <w:color w:val="404040"/>
                <w:sz w:val="20"/>
                <w:szCs w:val="20"/>
                <w:u w:val="none"/>
                <w:shd w:fill="auto" w:val="clear"/>
                <w:vertAlign w:val="baseline"/>
                <w:rtl w:val="0"/>
              </w:rPr>
              <w:t xml:space="preserve">SUMÁRIO</w:t>
              <w:tab/>
              <w:t xml:space="preserve">1</w:t>
            </w:r>
          </w:hyperlink>
          <w:r w:rsidDel="00000000" w:rsidR="00000000" w:rsidRPr="00000000">
            <w:rPr>
              <w:rtl w:val="0"/>
            </w:rPr>
          </w:r>
        </w:p>
        <w:p w:rsidR="00000000" w:rsidDel="00000000" w:rsidP="00000000" w:rsidRDefault="00000000" w:rsidRPr="00000000" w14:paraId="00000024">
          <w:pPr>
            <w:widowControl w:val="0"/>
            <w:tabs>
              <w:tab w:val="right" w:leader="none" w:pos="12000"/>
            </w:tabs>
            <w:spacing w:after="0" w:before="60" w:line="240" w:lineRule="auto"/>
            <w:jc w:val="left"/>
            <w:rPr>
              <w:rFonts w:ascii="Arial" w:cs="Arial" w:eastAsia="Arial" w:hAnsi="Arial"/>
              <w:b w:val="1"/>
              <w:i w:val="0"/>
              <w:smallCaps w:val="0"/>
              <w:strike w:val="0"/>
              <w:color w:val="000000"/>
              <w:sz w:val="22"/>
              <w:szCs w:val="22"/>
              <w:u w:val="none"/>
              <w:shd w:fill="auto" w:val="clear"/>
              <w:vertAlign w:val="baseline"/>
            </w:rPr>
          </w:pPr>
          <w:hyperlink w:anchor="_m0npf1ybmajc">
            <w:r w:rsidDel="00000000" w:rsidR="00000000" w:rsidRPr="00000000">
              <w:rPr>
                <w:rFonts w:ascii="Tahoma" w:cs="Tahoma" w:eastAsia="Tahoma" w:hAnsi="Tahoma"/>
                <w:b w:val="1"/>
                <w:i w:val="0"/>
                <w:smallCaps w:val="0"/>
                <w:strike w:val="0"/>
                <w:color w:val="404040"/>
                <w:sz w:val="20"/>
                <w:szCs w:val="20"/>
                <w:u w:val="none"/>
                <w:shd w:fill="auto" w:val="clear"/>
                <w:vertAlign w:val="baseline"/>
                <w:rtl w:val="0"/>
              </w:rPr>
              <w:t xml:space="preserve">OBJETIVO</w:t>
              <w:tab/>
              <w:t xml:space="preserve">2</w:t>
            </w:r>
          </w:hyperlink>
          <w:r w:rsidDel="00000000" w:rsidR="00000000" w:rsidRPr="00000000">
            <w:rPr>
              <w:rtl w:val="0"/>
            </w:rPr>
          </w:r>
        </w:p>
        <w:p w:rsidR="00000000" w:rsidDel="00000000" w:rsidP="00000000" w:rsidRDefault="00000000" w:rsidRPr="00000000" w14:paraId="00000025">
          <w:pPr>
            <w:widowControl w:val="0"/>
            <w:tabs>
              <w:tab w:val="right" w:leader="none" w:pos="12000"/>
            </w:tabs>
            <w:spacing w:after="0" w:before="60" w:line="240" w:lineRule="auto"/>
            <w:jc w:val="left"/>
            <w:rPr>
              <w:rFonts w:ascii="Arial" w:cs="Arial" w:eastAsia="Arial" w:hAnsi="Arial"/>
              <w:b w:val="1"/>
              <w:i w:val="0"/>
              <w:smallCaps w:val="0"/>
              <w:strike w:val="0"/>
              <w:color w:val="000000"/>
              <w:sz w:val="22"/>
              <w:szCs w:val="22"/>
              <w:u w:val="none"/>
              <w:shd w:fill="auto" w:val="clear"/>
              <w:vertAlign w:val="baseline"/>
            </w:rPr>
          </w:pPr>
          <w:hyperlink w:anchor="_ma84drfe2olm">
            <w:r w:rsidDel="00000000" w:rsidR="00000000" w:rsidRPr="00000000">
              <w:rPr>
                <w:rFonts w:ascii="Tahoma" w:cs="Tahoma" w:eastAsia="Tahoma" w:hAnsi="Tahoma"/>
                <w:b w:val="1"/>
                <w:i w:val="0"/>
                <w:smallCaps w:val="0"/>
                <w:strike w:val="0"/>
                <w:color w:val="404040"/>
                <w:sz w:val="20"/>
                <w:szCs w:val="20"/>
                <w:u w:val="none"/>
                <w:shd w:fill="auto" w:val="clear"/>
                <w:vertAlign w:val="baseline"/>
                <w:rtl w:val="0"/>
              </w:rPr>
              <w:t xml:space="preserve">1. DEFINIÇÃO DE ESCOPO TÉCNICO</w:t>
              <w:tab/>
              <w:t xml:space="preserve">3</w:t>
            </w:r>
          </w:hyperlink>
          <w:r w:rsidDel="00000000" w:rsidR="00000000" w:rsidRPr="00000000">
            <w:rPr>
              <w:rtl w:val="0"/>
            </w:rPr>
          </w:r>
        </w:p>
        <w:p w:rsidR="00000000" w:rsidDel="00000000" w:rsidP="00000000" w:rsidRDefault="00000000" w:rsidRPr="00000000" w14:paraId="00000026">
          <w:pPr>
            <w:widowControl w:val="0"/>
            <w:tabs>
              <w:tab w:val="right" w:leader="none" w:pos="12000"/>
            </w:tabs>
            <w:spacing w:after="0" w:before="60" w:line="240" w:lineRule="auto"/>
            <w:jc w:val="left"/>
            <w:rPr>
              <w:rFonts w:ascii="Arial" w:cs="Arial" w:eastAsia="Arial" w:hAnsi="Arial"/>
              <w:b w:val="1"/>
              <w:i w:val="0"/>
              <w:smallCaps w:val="0"/>
              <w:strike w:val="0"/>
              <w:color w:val="000000"/>
              <w:sz w:val="22"/>
              <w:szCs w:val="22"/>
              <w:u w:val="none"/>
              <w:shd w:fill="auto" w:val="clear"/>
              <w:vertAlign w:val="baseline"/>
            </w:rPr>
          </w:pPr>
          <w:hyperlink w:anchor="_fa8alwc7vfw6">
            <w:r w:rsidDel="00000000" w:rsidR="00000000" w:rsidRPr="00000000">
              <w:rPr>
                <w:rFonts w:ascii="Tahoma" w:cs="Tahoma" w:eastAsia="Tahoma" w:hAnsi="Tahoma"/>
                <w:b w:val="1"/>
                <w:i w:val="0"/>
                <w:smallCaps w:val="0"/>
                <w:strike w:val="0"/>
                <w:color w:val="404040"/>
                <w:sz w:val="20"/>
                <w:szCs w:val="20"/>
                <w:u w:val="none"/>
                <w:shd w:fill="auto" w:val="clear"/>
                <w:vertAlign w:val="baseline"/>
                <w:rtl w:val="0"/>
              </w:rPr>
              <w:t xml:space="preserve">1.1 Escopo Administrativo</w:t>
              <w:tab/>
              <w:t xml:space="preserve">3</w:t>
            </w:r>
          </w:hyperlink>
          <w:r w:rsidDel="00000000" w:rsidR="00000000" w:rsidRPr="00000000">
            <w:rPr>
              <w:rtl w:val="0"/>
            </w:rPr>
          </w:r>
        </w:p>
        <w:p w:rsidR="00000000" w:rsidDel="00000000" w:rsidP="00000000" w:rsidRDefault="00000000" w:rsidRPr="00000000" w14:paraId="00000027">
          <w:pPr>
            <w:widowControl w:val="0"/>
            <w:tabs>
              <w:tab w:val="right" w:leader="none" w:pos="12000"/>
            </w:tabs>
            <w:spacing w:after="0" w:before="60" w:line="240" w:lineRule="auto"/>
            <w:jc w:val="left"/>
            <w:rPr>
              <w:rFonts w:ascii="Arial" w:cs="Arial" w:eastAsia="Arial" w:hAnsi="Arial"/>
              <w:b w:val="1"/>
              <w:i w:val="0"/>
              <w:smallCaps w:val="0"/>
              <w:strike w:val="0"/>
              <w:color w:val="000000"/>
              <w:sz w:val="22"/>
              <w:szCs w:val="22"/>
              <w:u w:val="none"/>
              <w:shd w:fill="auto" w:val="clear"/>
              <w:vertAlign w:val="baseline"/>
            </w:rPr>
          </w:pPr>
          <w:hyperlink w:anchor="_q80vi8rbbmn8">
            <w:r w:rsidDel="00000000" w:rsidR="00000000" w:rsidRPr="00000000">
              <w:rPr>
                <w:rFonts w:ascii="Tahoma" w:cs="Tahoma" w:eastAsia="Tahoma" w:hAnsi="Tahoma"/>
                <w:b w:val="1"/>
                <w:i w:val="0"/>
                <w:smallCaps w:val="0"/>
                <w:strike w:val="0"/>
                <w:color w:val="404040"/>
                <w:sz w:val="20"/>
                <w:szCs w:val="20"/>
                <w:u w:val="none"/>
                <w:shd w:fill="auto" w:val="clear"/>
                <w:vertAlign w:val="baseline"/>
                <w:rtl w:val="0"/>
              </w:rPr>
              <w:t xml:space="preserve">1.2 Escopo de Leads (potenciais clientes)</w:t>
              <w:tab/>
              <w:t xml:space="preserve">6</w:t>
            </w:r>
          </w:hyperlink>
          <w:r w:rsidDel="00000000" w:rsidR="00000000" w:rsidRPr="00000000">
            <w:rPr>
              <w:rtl w:val="0"/>
            </w:rPr>
          </w:r>
        </w:p>
        <w:p w:rsidR="00000000" w:rsidDel="00000000" w:rsidP="00000000" w:rsidRDefault="00000000" w:rsidRPr="00000000" w14:paraId="00000028">
          <w:pPr>
            <w:widowControl w:val="0"/>
            <w:tabs>
              <w:tab w:val="right" w:leader="none" w:pos="12000"/>
            </w:tabs>
            <w:spacing w:after="0" w:before="60" w:line="240" w:lineRule="auto"/>
            <w:jc w:val="left"/>
            <w:rPr>
              <w:rFonts w:ascii="Arial" w:cs="Arial" w:eastAsia="Arial" w:hAnsi="Arial"/>
              <w:b w:val="1"/>
              <w:i w:val="0"/>
              <w:smallCaps w:val="0"/>
              <w:strike w:val="0"/>
              <w:color w:val="000000"/>
              <w:sz w:val="22"/>
              <w:szCs w:val="22"/>
              <w:u w:val="none"/>
              <w:shd w:fill="auto" w:val="clear"/>
              <w:vertAlign w:val="baseline"/>
            </w:rPr>
          </w:pPr>
          <w:hyperlink w:anchor="_rv7xvypy6pkt">
            <w:r w:rsidDel="00000000" w:rsidR="00000000" w:rsidRPr="00000000">
              <w:rPr>
                <w:rFonts w:ascii="Tahoma" w:cs="Tahoma" w:eastAsia="Tahoma" w:hAnsi="Tahoma"/>
                <w:b w:val="1"/>
                <w:i w:val="0"/>
                <w:smallCaps w:val="0"/>
                <w:strike w:val="0"/>
                <w:color w:val="404040"/>
                <w:sz w:val="20"/>
                <w:szCs w:val="20"/>
                <w:u w:val="none"/>
                <w:shd w:fill="auto" w:val="clear"/>
                <w:vertAlign w:val="baseline"/>
                <w:rtl w:val="0"/>
              </w:rPr>
              <w:t xml:space="preserve">1.3 Escopo de Clientes</w:t>
              <w:tab/>
              <w:t xml:space="preserve">10</w:t>
            </w:r>
          </w:hyperlink>
          <w:r w:rsidDel="00000000" w:rsidR="00000000" w:rsidRPr="00000000">
            <w:rPr>
              <w:rtl w:val="0"/>
            </w:rPr>
          </w:r>
        </w:p>
        <w:p w:rsidR="00000000" w:rsidDel="00000000" w:rsidP="00000000" w:rsidRDefault="00000000" w:rsidRPr="00000000" w14:paraId="00000029">
          <w:pPr>
            <w:widowControl w:val="0"/>
            <w:tabs>
              <w:tab w:val="right" w:leader="none" w:pos="12000"/>
            </w:tabs>
            <w:spacing w:after="0" w:before="60" w:line="240" w:lineRule="auto"/>
            <w:jc w:val="left"/>
            <w:rPr>
              <w:rFonts w:ascii="Arial" w:cs="Arial" w:eastAsia="Arial" w:hAnsi="Arial"/>
              <w:b w:val="1"/>
              <w:i w:val="0"/>
              <w:smallCaps w:val="0"/>
              <w:strike w:val="0"/>
              <w:color w:val="000000"/>
              <w:sz w:val="22"/>
              <w:szCs w:val="22"/>
              <w:u w:val="none"/>
              <w:shd w:fill="auto" w:val="clear"/>
              <w:vertAlign w:val="baseline"/>
            </w:rPr>
          </w:pPr>
          <w:hyperlink w:anchor="_if4b4aa1s84d">
            <w:r w:rsidDel="00000000" w:rsidR="00000000" w:rsidRPr="00000000">
              <w:rPr>
                <w:rFonts w:ascii="Tahoma" w:cs="Tahoma" w:eastAsia="Tahoma" w:hAnsi="Tahoma"/>
                <w:b w:val="1"/>
                <w:i w:val="0"/>
                <w:smallCaps w:val="0"/>
                <w:strike w:val="0"/>
                <w:color w:val="404040"/>
                <w:sz w:val="20"/>
                <w:szCs w:val="20"/>
                <w:u w:val="none"/>
                <w:shd w:fill="auto" w:val="clear"/>
                <w:vertAlign w:val="baseline"/>
                <w:rtl w:val="0"/>
              </w:rPr>
              <w:t xml:space="preserve">1.4 Escopo de Atividades</w:t>
              <w:tab/>
              <w:t xml:space="preserve">14</w:t>
            </w:r>
          </w:hyperlink>
          <w:r w:rsidDel="00000000" w:rsidR="00000000" w:rsidRPr="00000000">
            <w:rPr>
              <w:rtl w:val="0"/>
            </w:rPr>
          </w:r>
        </w:p>
        <w:p w:rsidR="00000000" w:rsidDel="00000000" w:rsidP="00000000" w:rsidRDefault="00000000" w:rsidRPr="00000000" w14:paraId="0000002A">
          <w:pPr>
            <w:widowControl w:val="0"/>
            <w:tabs>
              <w:tab w:val="right" w:leader="none" w:pos="12000"/>
            </w:tabs>
            <w:spacing w:after="0" w:before="60" w:line="240" w:lineRule="auto"/>
            <w:jc w:val="left"/>
            <w:rPr>
              <w:rFonts w:ascii="Arial" w:cs="Arial" w:eastAsia="Arial" w:hAnsi="Arial"/>
              <w:b w:val="1"/>
              <w:i w:val="0"/>
              <w:smallCaps w:val="0"/>
              <w:strike w:val="0"/>
              <w:color w:val="000000"/>
              <w:sz w:val="22"/>
              <w:szCs w:val="22"/>
              <w:u w:val="none"/>
              <w:shd w:fill="auto" w:val="clear"/>
              <w:vertAlign w:val="baseline"/>
            </w:rPr>
          </w:pPr>
          <w:hyperlink w:anchor="_iwyfg0oco6rh">
            <w:r w:rsidDel="00000000" w:rsidR="00000000" w:rsidRPr="00000000">
              <w:rPr>
                <w:rFonts w:ascii="Tahoma" w:cs="Tahoma" w:eastAsia="Tahoma" w:hAnsi="Tahoma"/>
                <w:b w:val="1"/>
                <w:i w:val="0"/>
                <w:smallCaps w:val="0"/>
                <w:strike w:val="0"/>
                <w:color w:val="404040"/>
                <w:sz w:val="20"/>
                <w:szCs w:val="20"/>
                <w:u w:val="none"/>
                <w:shd w:fill="auto" w:val="clear"/>
                <w:vertAlign w:val="baseline"/>
                <w:rtl w:val="0"/>
              </w:rPr>
              <w:t xml:space="preserve">1.5 Escopo de Produtos e Serviços</w:t>
              <w:tab/>
              <w:t xml:space="preserve">20</w:t>
            </w:r>
          </w:hyperlink>
          <w:r w:rsidDel="00000000" w:rsidR="00000000" w:rsidRPr="00000000">
            <w:rPr>
              <w:rtl w:val="0"/>
            </w:rPr>
          </w:r>
        </w:p>
        <w:p w:rsidR="00000000" w:rsidDel="00000000" w:rsidP="00000000" w:rsidRDefault="00000000" w:rsidRPr="00000000" w14:paraId="0000002B">
          <w:pPr>
            <w:widowControl w:val="0"/>
            <w:tabs>
              <w:tab w:val="right" w:leader="none" w:pos="12000"/>
            </w:tabs>
            <w:spacing w:after="0" w:before="60" w:line="240" w:lineRule="auto"/>
            <w:jc w:val="left"/>
            <w:rPr>
              <w:rFonts w:ascii="Arial" w:cs="Arial" w:eastAsia="Arial" w:hAnsi="Arial"/>
              <w:b w:val="1"/>
              <w:i w:val="0"/>
              <w:smallCaps w:val="0"/>
              <w:strike w:val="0"/>
              <w:color w:val="000000"/>
              <w:sz w:val="22"/>
              <w:szCs w:val="22"/>
              <w:u w:val="none"/>
              <w:shd w:fill="auto" w:val="clear"/>
              <w:vertAlign w:val="baseline"/>
            </w:rPr>
          </w:pPr>
          <w:hyperlink w:anchor="_cqh1qydjev3j">
            <w:r w:rsidDel="00000000" w:rsidR="00000000" w:rsidRPr="00000000">
              <w:rPr>
                <w:rFonts w:ascii="Tahoma" w:cs="Tahoma" w:eastAsia="Tahoma" w:hAnsi="Tahoma"/>
                <w:b w:val="1"/>
                <w:i w:val="0"/>
                <w:smallCaps w:val="0"/>
                <w:strike w:val="0"/>
                <w:color w:val="404040"/>
                <w:sz w:val="20"/>
                <w:szCs w:val="20"/>
                <w:u w:val="none"/>
                <w:shd w:fill="auto" w:val="clear"/>
                <w:vertAlign w:val="baseline"/>
                <w:rtl w:val="0"/>
              </w:rPr>
              <w:t xml:space="preserve">1.6 Escopo de Oportunidades</w:t>
              <w:tab/>
              <w:t xml:space="preserve">22</w:t>
            </w:r>
          </w:hyperlink>
          <w:r w:rsidDel="00000000" w:rsidR="00000000" w:rsidRPr="00000000">
            <w:rPr>
              <w:rtl w:val="0"/>
            </w:rPr>
          </w:r>
        </w:p>
        <w:p w:rsidR="00000000" w:rsidDel="00000000" w:rsidP="00000000" w:rsidRDefault="00000000" w:rsidRPr="00000000" w14:paraId="0000002C">
          <w:pPr>
            <w:widowControl w:val="0"/>
            <w:tabs>
              <w:tab w:val="right" w:leader="none" w:pos="12000"/>
            </w:tabs>
            <w:spacing w:after="0" w:before="60" w:line="240" w:lineRule="auto"/>
            <w:jc w:val="left"/>
            <w:rPr>
              <w:rFonts w:ascii="Arial" w:cs="Arial" w:eastAsia="Arial" w:hAnsi="Arial"/>
              <w:b w:val="1"/>
              <w:i w:val="0"/>
              <w:smallCaps w:val="0"/>
              <w:strike w:val="0"/>
              <w:color w:val="000000"/>
              <w:sz w:val="22"/>
              <w:szCs w:val="22"/>
              <w:u w:val="none"/>
              <w:shd w:fill="auto" w:val="clear"/>
              <w:vertAlign w:val="baseline"/>
            </w:rPr>
          </w:pPr>
          <w:hyperlink w:anchor="_cmt7nr25tykv">
            <w:r w:rsidDel="00000000" w:rsidR="00000000" w:rsidRPr="00000000">
              <w:rPr>
                <w:rFonts w:ascii="Tahoma" w:cs="Tahoma" w:eastAsia="Tahoma" w:hAnsi="Tahoma"/>
                <w:b w:val="1"/>
                <w:i w:val="0"/>
                <w:smallCaps w:val="0"/>
                <w:strike w:val="0"/>
                <w:color w:val="404040"/>
                <w:sz w:val="20"/>
                <w:szCs w:val="20"/>
                <w:u w:val="none"/>
                <w:shd w:fill="auto" w:val="clear"/>
                <w:vertAlign w:val="baseline"/>
                <w:rtl w:val="0"/>
              </w:rPr>
              <w:t xml:space="preserve">1.7 Escopo de Ordem de Venda</w:t>
              <w:tab/>
              <w:t xml:space="preserve">26</w:t>
            </w:r>
          </w:hyperlink>
          <w:r w:rsidDel="00000000" w:rsidR="00000000" w:rsidRPr="00000000">
            <w:rPr>
              <w:rtl w:val="0"/>
            </w:rPr>
          </w:r>
        </w:p>
        <w:p w:rsidR="00000000" w:rsidDel="00000000" w:rsidP="00000000" w:rsidRDefault="00000000" w:rsidRPr="00000000" w14:paraId="0000002D">
          <w:pPr>
            <w:widowControl w:val="0"/>
            <w:tabs>
              <w:tab w:val="right" w:leader="none" w:pos="12000"/>
            </w:tabs>
            <w:spacing w:after="0" w:before="60" w:line="240" w:lineRule="auto"/>
            <w:jc w:val="left"/>
            <w:rPr>
              <w:rFonts w:ascii="Arial" w:cs="Arial" w:eastAsia="Arial" w:hAnsi="Arial"/>
              <w:b w:val="1"/>
              <w:i w:val="0"/>
              <w:smallCaps w:val="0"/>
              <w:strike w:val="0"/>
              <w:color w:val="000000"/>
              <w:sz w:val="22"/>
              <w:szCs w:val="22"/>
              <w:u w:val="none"/>
              <w:shd w:fill="auto" w:val="clear"/>
              <w:vertAlign w:val="baseline"/>
            </w:rPr>
          </w:pPr>
          <w:hyperlink w:anchor="_cz9f1r9i5k6k">
            <w:r w:rsidDel="00000000" w:rsidR="00000000" w:rsidRPr="00000000">
              <w:rPr>
                <w:rFonts w:ascii="Tahoma" w:cs="Tahoma" w:eastAsia="Tahoma" w:hAnsi="Tahoma"/>
                <w:b w:val="1"/>
                <w:i w:val="0"/>
                <w:smallCaps w:val="0"/>
                <w:strike w:val="0"/>
                <w:color w:val="404040"/>
                <w:sz w:val="20"/>
                <w:szCs w:val="20"/>
                <w:u w:val="none"/>
                <w:shd w:fill="auto" w:val="clear"/>
                <w:vertAlign w:val="baseline"/>
                <w:rtl w:val="0"/>
              </w:rPr>
              <w:t xml:space="preserve">1.8 Escopo de Documentos</w:t>
              <w:tab/>
              <w:t xml:space="preserve">31</w:t>
            </w:r>
          </w:hyperlink>
          <w:r w:rsidDel="00000000" w:rsidR="00000000" w:rsidRPr="00000000">
            <w:rPr>
              <w:rtl w:val="0"/>
            </w:rPr>
          </w:r>
        </w:p>
        <w:p w:rsidR="00000000" w:rsidDel="00000000" w:rsidP="00000000" w:rsidRDefault="00000000" w:rsidRPr="00000000" w14:paraId="0000002E">
          <w:pPr>
            <w:widowControl w:val="0"/>
            <w:tabs>
              <w:tab w:val="right" w:leader="none" w:pos="12000"/>
            </w:tabs>
            <w:spacing w:after="0" w:before="60" w:line="240" w:lineRule="auto"/>
            <w:jc w:val="left"/>
            <w:rPr>
              <w:rFonts w:ascii="Arial" w:cs="Arial" w:eastAsia="Arial" w:hAnsi="Arial"/>
              <w:b w:val="1"/>
              <w:i w:val="0"/>
              <w:smallCaps w:val="0"/>
              <w:strike w:val="0"/>
              <w:color w:val="000000"/>
              <w:sz w:val="22"/>
              <w:szCs w:val="22"/>
              <w:u w:val="none"/>
              <w:shd w:fill="auto" w:val="clear"/>
              <w:vertAlign w:val="baseline"/>
            </w:rPr>
          </w:pPr>
          <w:hyperlink w:anchor="_v3e4rjgmk90o">
            <w:r w:rsidDel="00000000" w:rsidR="00000000" w:rsidRPr="00000000">
              <w:rPr>
                <w:rFonts w:ascii="Tahoma" w:cs="Tahoma" w:eastAsia="Tahoma" w:hAnsi="Tahoma"/>
                <w:b w:val="1"/>
                <w:i w:val="0"/>
                <w:smallCaps w:val="0"/>
                <w:strike w:val="0"/>
                <w:color w:val="404040"/>
                <w:sz w:val="20"/>
                <w:szCs w:val="20"/>
                <w:u w:val="none"/>
                <w:shd w:fill="auto" w:val="clear"/>
                <w:vertAlign w:val="baseline"/>
                <w:rtl w:val="0"/>
              </w:rPr>
              <w:t xml:space="preserve">1.9 Escopo de Analytics</w:t>
              <w:tab/>
              <w:t xml:space="preserve">32</w:t>
            </w:r>
          </w:hyperlink>
          <w:r w:rsidDel="00000000" w:rsidR="00000000" w:rsidRPr="00000000">
            <w:rPr>
              <w:rtl w:val="0"/>
            </w:rPr>
          </w:r>
        </w:p>
        <w:p w:rsidR="00000000" w:rsidDel="00000000" w:rsidP="00000000" w:rsidRDefault="00000000" w:rsidRPr="00000000" w14:paraId="0000002F">
          <w:pPr>
            <w:widowControl w:val="0"/>
            <w:tabs>
              <w:tab w:val="right" w:leader="none" w:pos="12000"/>
            </w:tabs>
            <w:spacing w:after="0" w:before="60" w:line="240" w:lineRule="auto"/>
            <w:jc w:val="left"/>
            <w:rPr>
              <w:rFonts w:ascii="Arial" w:cs="Arial" w:eastAsia="Arial" w:hAnsi="Arial"/>
              <w:b w:val="1"/>
              <w:i w:val="0"/>
              <w:smallCaps w:val="0"/>
              <w:strike w:val="0"/>
              <w:color w:val="000000"/>
              <w:sz w:val="22"/>
              <w:szCs w:val="22"/>
              <w:u w:val="none"/>
              <w:shd w:fill="auto" w:val="clear"/>
              <w:vertAlign w:val="baseline"/>
            </w:rPr>
          </w:pPr>
          <w:hyperlink w:anchor="_al1bjx28jqz4">
            <w:r w:rsidDel="00000000" w:rsidR="00000000" w:rsidRPr="00000000">
              <w:rPr>
                <w:rFonts w:ascii="Tahoma" w:cs="Tahoma" w:eastAsia="Tahoma" w:hAnsi="Tahoma"/>
                <w:b w:val="1"/>
                <w:i w:val="0"/>
                <w:smallCaps w:val="0"/>
                <w:strike w:val="0"/>
                <w:color w:val="404040"/>
                <w:sz w:val="20"/>
                <w:szCs w:val="20"/>
                <w:u w:val="none"/>
                <w:shd w:fill="auto" w:val="clear"/>
                <w:vertAlign w:val="baseline"/>
                <w:rtl w:val="0"/>
              </w:rPr>
              <w:t xml:space="preserve">1.10 Módulos Adicionais</w:t>
              <w:tab/>
              <w:t xml:space="preserve">36</w:t>
            </w:r>
          </w:hyperlink>
          <w:r w:rsidDel="00000000" w:rsidR="00000000" w:rsidRPr="00000000">
            <w:rPr>
              <w:rtl w:val="0"/>
            </w:rPr>
          </w:r>
        </w:p>
        <w:p w:rsidR="00000000" w:rsidDel="00000000" w:rsidP="00000000" w:rsidRDefault="00000000" w:rsidRPr="00000000" w14:paraId="00000030">
          <w:pPr>
            <w:widowControl w:val="0"/>
            <w:tabs>
              <w:tab w:val="right" w:leader="none" w:pos="12000"/>
            </w:tabs>
            <w:spacing w:after="0" w:before="60" w:line="240" w:lineRule="auto"/>
            <w:jc w:val="left"/>
            <w:rPr>
              <w:rFonts w:ascii="Arial" w:cs="Arial" w:eastAsia="Arial" w:hAnsi="Arial"/>
              <w:b w:val="1"/>
              <w:i w:val="0"/>
              <w:smallCaps w:val="0"/>
              <w:strike w:val="0"/>
              <w:color w:val="000000"/>
              <w:sz w:val="22"/>
              <w:szCs w:val="22"/>
              <w:u w:val="none"/>
              <w:shd w:fill="auto" w:val="clear"/>
              <w:vertAlign w:val="baseline"/>
            </w:rPr>
          </w:pPr>
          <w:hyperlink w:anchor="_1zhlo9wgm8l5">
            <w:r w:rsidDel="00000000" w:rsidR="00000000" w:rsidRPr="00000000">
              <w:rPr>
                <w:rFonts w:ascii="Tahoma" w:cs="Tahoma" w:eastAsia="Tahoma" w:hAnsi="Tahoma"/>
                <w:b w:val="1"/>
                <w:i w:val="0"/>
                <w:smallCaps w:val="0"/>
                <w:strike w:val="0"/>
                <w:color w:val="404040"/>
                <w:sz w:val="20"/>
                <w:szCs w:val="20"/>
                <w:u w:val="none"/>
                <w:shd w:fill="auto" w:val="clear"/>
                <w:vertAlign w:val="baseline"/>
                <w:rtl w:val="0"/>
              </w:rPr>
              <w:t xml:space="preserve">2. PREMISSAS DO ESCOPO TÉCNICO E DE NEGÓCIO</w:t>
              <w:tab/>
              <w:t xml:space="preserve">37</w:t>
            </w:r>
          </w:hyperlink>
          <w:r w:rsidDel="00000000" w:rsidR="00000000" w:rsidRPr="00000000">
            <w:rPr>
              <w:rtl w:val="0"/>
            </w:rPr>
          </w:r>
        </w:p>
        <w:p w:rsidR="00000000" w:rsidDel="00000000" w:rsidP="00000000" w:rsidRDefault="00000000" w:rsidRPr="00000000" w14:paraId="00000031">
          <w:pPr>
            <w:widowControl w:val="0"/>
            <w:tabs>
              <w:tab w:val="right" w:leader="none" w:pos="12000"/>
            </w:tabs>
            <w:spacing w:after="0" w:before="60" w:line="240" w:lineRule="auto"/>
            <w:jc w:val="left"/>
            <w:rPr>
              <w:rFonts w:ascii="Arial" w:cs="Arial" w:eastAsia="Arial" w:hAnsi="Arial"/>
              <w:b w:val="1"/>
              <w:i w:val="0"/>
              <w:smallCaps w:val="0"/>
              <w:strike w:val="0"/>
              <w:color w:val="000000"/>
              <w:sz w:val="22"/>
              <w:szCs w:val="22"/>
              <w:u w:val="none"/>
              <w:shd w:fill="auto" w:val="clear"/>
              <w:vertAlign w:val="baseline"/>
            </w:rPr>
          </w:pPr>
          <w:hyperlink w:anchor="_7lfg039w0000">
            <w:r w:rsidDel="00000000" w:rsidR="00000000" w:rsidRPr="00000000">
              <w:rPr>
                <w:rFonts w:ascii="Tahoma" w:cs="Tahoma" w:eastAsia="Tahoma" w:hAnsi="Tahoma"/>
                <w:b w:val="1"/>
                <w:i w:val="0"/>
                <w:smallCaps w:val="0"/>
                <w:strike w:val="0"/>
                <w:color w:val="404040"/>
                <w:sz w:val="20"/>
                <w:szCs w:val="20"/>
                <w:u w:val="none"/>
                <w:shd w:fill="auto" w:val="clear"/>
                <w:vertAlign w:val="baseline"/>
                <w:rtl w:val="0"/>
              </w:rPr>
              <w:t xml:space="preserve">2.2 Demandas Não Aderentes e suas Medidas de Contorno</w:t>
              <w:tab/>
              <w:t xml:space="preserve">37</w:t>
            </w:r>
          </w:hyperlink>
          <w:r w:rsidDel="00000000" w:rsidR="00000000" w:rsidRPr="00000000">
            <w:rPr>
              <w:rtl w:val="0"/>
            </w:rPr>
          </w:r>
        </w:p>
        <w:p w:rsidR="00000000" w:rsidDel="00000000" w:rsidP="00000000" w:rsidRDefault="00000000" w:rsidRPr="00000000" w14:paraId="00000032">
          <w:pPr>
            <w:widowControl w:val="0"/>
            <w:tabs>
              <w:tab w:val="right" w:leader="none" w:pos="12000"/>
            </w:tabs>
            <w:spacing w:after="0" w:before="60" w:line="240" w:lineRule="auto"/>
            <w:jc w:val="left"/>
            <w:rPr>
              <w:rFonts w:ascii="Arial" w:cs="Arial" w:eastAsia="Arial" w:hAnsi="Arial"/>
              <w:b w:val="1"/>
              <w:i w:val="0"/>
              <w:smallCaps w:val="0"/>
              <w:strike w:val="0"/>
              <w:color w:val="000000"/>
              <w:sz w:val="22"/>
              <w:szCs w:val="22"/>
              <w:u w:val="none"/>
              <w:shd w:fill="auto" w:val="clear"/>
              <w:vertAlign w:val="baseline"/>
            </w:rPr>
          </w:pPr>
          <w:hyperlink w:anchor="_lpqnkrpgds0q">
            <w:r w:rsidDel="00000000" w:rsidR="00000000" w:rsidRPr="00000000">
              <w:rPr>
                <w:rFonts w:ascii="Tahoma" w:cs="Tahoma" w:eastAsia="Tahoma" w:hAnsi="Tahoma"/>
                <w:b w:val="1"/>
                <w:i w:val="0"/>
                <w:smallCaps w:val="0"/>
                <w:strike w:val="0"/>
                <w:color w:val="404040"/>
                <w:sz w:val="20"/>
                <w:szCs w:val="20"/>
                <w:u w:val="none"/>
                <w:shd w:fill="auto" w:val="clear"/>
                <w:vertAlign w:val="baseline"/>
                <w:rtl w:val="0"/>
              </w:rPr>
              <w:t xml:space="preserve">2.3 Considerações Finais</w:t>
              <w:tab/>
              <w:t xml:space="preserve">38</w:t>
            </w:r>
          </w:hyperlink>
          <w:r w:rsidDel="00000000" w:rsidR="00000000" w:rsidRPr="00000000">
            <w:rPr>
              <w:rtl w:val="0"/>
            </w:rPr>
          </w:r>
        </w:p>
        <w:p w:rsidR="00000000" w:rsidDel="00000000" w:rsidP="00000000" w:rsidRDefault="00000000" w:rsidRPr="00000000" w14:paraId="00000033">
          <w:pPr>
            <w:widowControl w:val="0"/>
            <w:tabs>
              <w:tab w:val="right" w:leader="none" w:pos="12000"/>
            </w:tabs>
            <w:spacing w:after="0" w:before="60" w:line="240" w:lineRule="auto"/>
            <w:jc w:val="left"/>
            <w:rPr>
              <w:rFonts w:ascii="Arial" w:cs="Arial" w:eastAsia="Arial" w:hAnsi="Arial"/>
              <w:b w:val="1"/>
              <w:i w:val="0"/>
              <w:smallCaps w:val="0"/>
              <w:strike w:val="0"/>
              <w:color w:val="000000"/>
              <w:sz w:val="22"/>
              <w:szCs w:val="22"/>
              <w:u w:val="none"/>
              <w:shd w:fill="auto" w:val="clear"/>
              <w:vertAlign w:val="baseline"/>
            </w:rPr>
          </w:pPr>
          <w:hyperlink w:anchor="_obtthb1ssfnb">
            <w:r w:rsidDel="00000000" w:rsidR="00000000" w:rsidRPr="00000000">
              <w:rPr>
                <w:rFonts w:ascii="Tahoma" w:cs="Tahoma" w:eastAsia="Tahoma" w:hAnsi="Tahoma"/>
                <w:b w:val="1"/>
                <w:i w:val="0"/>
                <w:smallCaps w:val="0"/>
                <w:strike w:val="0"/>
                <w:color w:val="404040"/>
                <w:sz w:val="20"/>
                <w:szCs w:val="20"/>
                <w:u w:val="none"/>
                <w:shd w:fill="auto" w:val="clear"/>
                <w:vertAlign w:val="baseline"/>
                <w:rtl w:val="0"/>
              </w:rPr>
              <w:t xml:space="preserve">ASSINATURA E ACEITE</w:t>
              <w:tab/>
              <w:t xml:space="preserve">38</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34">
      <w:pPr>
        <w:spacing w:line="360" w:lineRule="auto"/>
        <w:rPr>
          <w:rFonts w:ascii="Tahoma" w:cs="Tahoma" w:eastAsia="Tahoma" w:hAnsi="Tahoma"/>
        </w:rPr>
      </w:pPr>
      <w:r w:rsidDel="00000000" w:rsidR="00000000" w:rsidRPr="00000000">
        <w:rPr>
          <w:rtl w:val="0"/>
        </w:rPr>
      </w:r>
    </w:p>
    <w:p w:rsidR="00000000" w:rsidDel="00000000" w:rsidP="00000000" w:rsidRDefault="00000000" w:rsidRPr="00000000" w14:paraId="00000035">
      <w:pPr>
        <w:pStyle w:val="Heading1"/>
        <w:keepNext w:val="1"/>
        <w:keepLines w:val="1"/>
        <w:spacing w:after="0" w:line="360" w:lineRule="auto"/>
        <w:ind w:left="0" w:firstLine="0"/>
        <w:jc w:val="left"/>
        <w:rPr/>
      </w:pPr>
      <w:bookmarkStart w:colFirst="0" w:colLast="0" w:name="_ehwu27yubnqk" w:id="6"/>
      <w:bookmarkEnd w:id="6"/>
      <w:r w:rsidDel="00000000" w:rsidR="00000000" w:rsidRPr="00000000">
        <w:rPr>
          <w:rtl w:val="0"/>
        </w:rPr>
      </w:r>
    </w:p>
    <w:p w:rsidR="00000000" w:rsidDel="00000000" w:rsidP="00000000" w:rsidRDefault="00000000" w:rsidRPr="00000000" w14:paraId="00000036">
      <w:pPr>
        <w:pStyle w:val="Heading1"/>
        <w:keepNext w:val="1"/>
        <w:keepLines w:val="1"/>
        <w:spacing w:after="0" w:line="360" w:lineRule="auto"/>
        <w:ind w:left="0" w:firstLine="0"/>
        <w:jc w:val="left"/>
        <w:rPr>
          <w:rFonts w:ascii="Tahoma" w:cs="Tahoma" w:eastAsia="Tahoma" w:hAnsi="Tahoma"/>
          <w:color w:val="ed9c2e"/>
          <w:sz w:val="24"/>
          <w:szCs w:val="24"/>
          <w:vertAlign w:val="baseline"/>
        </w:rPr>
      </w:pPr>
      <w:bookmarkStart w:colFirst="0" w:colLast="0" w:name="_m0npf1ybmajc" w:id="7"/>
      <w:bookmarkEnd w:id="7"/>
      <w:r w:rsidDel="00000000" w:rsidR="00000000" w:rsidRPr="00000000">
        <w:rPr>
          <w:rFonts w:ascii="Tahoma" w:cs="Tahoma" w:eastAsia="Tahoma" w:hAnsi="Tahoma"/>
          <w:color w:val="ed9c2e"/>
          <w:sz w:val="28"/>
          <w:szCs w:val="28"/>
          <w:rtl w:val="0"/>
        </w:rPr>
        <w:t xml:space="preserve">OBJETIVO</w:t>
      </w:r>
      <w:r w:rsidDel="00000000" w:rsidR="00000000" w:rsidRPr="00000000">
        <w:rPr>
          <w:rtl w:val="0"/>
        </w:rPr>
      </w:r>
    </w:p>
    <w:p w:rsidR="00000000" w:rsidDel="00000000" w:rsidP="00000000" w:rsidRDefault="00000000" w:rsidRPr="00000000" w14:paraId="00000037">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432" w:right="0" w:firstLine="0"/>
        <w:jc w:val="left"/>
        <w:rPr>
          <w:rFonts w:ascii="Tahoma" w:cs="Tahoma" w:eastAsia="Tahoma" w:hAnsi="Tahoma"/>
          <w:b w:val="1"/>
          <w:color w:val="ed9c2e"/>
          <w:sz w:val="36"/>
          <w:szCs w:val="36"/>
        </w:rPr>
      </w:pPr>
      <w:r w:rsidDel="00000000" w:rsidR="00000000" w:rsidRPr="00000000">
        <w:rPr>
          <w:rtl w:val="0"/>
        </w:rPr>
      </w:r>
    </w:p>
    <w:p w:rsidR="00000000" w:rsidDel="00000000" w:rsidP="00000000" w:rsidRDefault="00000000" w:rsidRPr="00000000" w14:paraId="00000038">
      <w:pPr>
        <w:spacing w:after="0" w:line="360" w:lineRule="auto"/>
        <w:ind w:left="0" w:firstLine="720.0000000000001"/>
        <w:rPr>
          <w:rFonts w:ascii="Tahoma" w:cs="Tahoma" w:eastAsia="Tahoma" w:hAnsi="Tahoma"/>
          <w:color w:val="404040"/>
        </w:rPr>
      </w:pPr>
      <w:r w:rsidDel="00000000" w:rsidR="00000000" w:rsidRPr="00000000">
        <w:rPr>
          <w:rFonts w:ascii="Tahoma" w:cs="Tahoma" w:eastAsia="Tahoma" w:hAnsi="Tahoma"/>
          <w:color w:val="404040"/>
          <w:rtl w:val="0"/>
        </w:rPr>
        <w:t xml:space="preserve">Este documento tem por objetivo detalhar o escopo de implantação do TOTVS CRM Gestão de Clientes Business Experience modelo de implantação Business, no que tange ao escopo técnico, assim como definir o escopo de negócios contido no modelo BX Business para o cliente na solução TOTVS CRM Gestão de Clientes.</w:t>
      </w:r>
    </w:p>
    <w:p w:rsidR="00000000" w:rsidDel="00000000" w:rsidP="00000000" w:rsidRDefault="00000000" w:rsidRPr="00000000" w14:paraId="00000039">
      <w:pPr>
        <w:spacing w:after="0" w:line="360" w:lineRule="auto"/>
        <w:ind w:left="0" w:firstLine="720.0000000000001"/>
        <w:rPr>
          <w:rFonts w:ascii="Tahoma" w:cs="Tahoma" w:eastAsia="Tahoma" w:hAnsi="Tahoma"/>
          <w:color w:val="404040"/>
        </w:rPr>
      </w:pPr>
      <w:r w:rsidDel="00000000" w:rsidR="00000000" w:rsidRPr="00000000">
        <w:rPr>
          <w:rFonts w:ascii="Tahoma" w:cs="Tahoma" w:eastAsia="Tahoma" w:hAnsi="Tahoma"/>
          <w:color w:val="404040"/>
          <w:rtl w:val="0"/>
        </w:rPr>
        <w:t xml:space="preserve">Desta forma, serão detalhados no escopo técnico os módulos do software, as regras previstas no módulo, API´s, integrações e restrições de acesso aos recursos do TOTVS CRM Gestão de Clientes.</w:t>
      </w:r>
    </w:p>
    <w:p w:rsidR="00000000" w:rsidDel="00000000" w:rsidP="00000000" w:rsidRDefault="00000000" w:rsidRPr="00000000" w14:paraId="0000003A">
      <w:pPr>
        <w:spacing w:after="0" w:line="360" w:lineRule="auto"/>
        <w:ind w:left="0" w:firstLine="720.0000000000001"/>
        <w:rPr>
          <w:rFonts w:ascii="Tahoma" w:cs="Tahoma" w:eastAsia="Tahoma" w:hAnsi="Tahoma"/>
          <w:color w:val="404040"/>
        </w:rPr>
      </w:pPr>
      <w:r w:rsidDel="00000000" w:rsidR="00000000" w:rsidRPr="00000000">
        <w:rPr>
          <w:rtl w:val="0"/>
        </w:rPr>
      </w:r>
    </w:p>
    <w:p w:rsidR="00000000" w:rsidDel="00000000" w:rsidP="00000000" w:rsidRDefault="00000000" w:rsidRPr="00000000" w14:paraId="0000003B">
      <w:pPr>
        <w:pStyle w:val="Heading1"/>
        <w:spacing w:line="360" w:lineRule="auto"/>
        <w:ind w:left="0" w:firstLine="0"/>
        <w:rPr>
          <w:rFonts w:ascii="Tahoma" w:cs="Tahoma" w:eastAsia="Tahoma" w:hAnsi="Tahoma"/>
          <w:color w:val="ed9c2e"/>
          <w:sz w:val="28"/>
          <w:szCs w:val="28"/>
        </w:rPr>
      </w:pPr>
      <w:bookmarkStart w:colFirst="0" w:colLast="0" w:name="_ma84drfe2olm" w:id="8"/>
      <w:bookmarkEnd w:id="8"/>
      <w:r w:rsidDel="00000000" w:rsidR="00000000" w:rsidRPr="00000000">
        <w:rPr>
          <w:rFonts w:ascii="Tahoma" w:cs="Tahoma" w:eastAsia="Tahoma" w:hAnsi="Tahoma"/>
          <w:color w:val="ed9c2e"/>
          <w:sz w:val="28"/>
          <w:szCs w:val="28"/>
          <w:rtl w:val="0"/>
        </w:rPr>
        <w:t xml:space="preserve">1. </w:t>
      </w:r>
      <w:r w:rsidDel="00000000" w:rsidR="00000000" w:rsidRPr="00000000">
        <w:rPr>
          <w:rFonts w:ascii="Tahoma" w:cs="Tahoma" w:eastAsia="Tahoma" w:hAnsi="Tahoma"/>
          <w:color w:val="ed9c2e"/>
          <w:sz w:val="28"/>
          <w:szCs w:val="28"/>
          <w:rtl w:val="0"/>
        </w:rPr>
        <w:t xml:space="preserve">DEFINIÇÃO DE ESCOPO TÉCNICO</w:t>
      </w:r>
    </w:p>
    <w:p w:rsidR="00000000" w:rsidDel="00000000" w:rsidP="00000000" w:rsidRDefault="00000000" w:rsidRPr="00000000" w14:paraId="0000003C">
      <w:pPr>
        <w:spacing w:after="0" w:line="360" w:lineRule="auto"/>
        <w:ind w:left="0" w:firstLine="0"/>
        <w:rPr>
          <w:rFonts w:ascii="Tahoma" w:cs="Tahoma" w:eastAsia="Tahoma" w:hAnsi="Tahoma"/>
        </w:rPr>
      </w:pPr>
      <w:r w:rsidDel="00000000" w:rsidR="00000000" w:rsidRPr="00000000">
        <w:rPr>
          <w:rtl w:val="0"/>
        </w:rPr>
      </w:r>
    </w:p>
    <w:p w:rsidR="00000000" w:rsidDel="00000000" w:rsidP="00000000" w:rsidRDefault="00000000" w:rsidRPr="00000000" w14:paraId="0000003D">
      <w:pPr>
        <w:spacing w:after="0" w:line="360" w:lineRule="auto"/>
        <w:ind w:left="0" w:firstLine="720.0000000000001"/>
        <w:rPr>
          <w:rFonts w:ascii="Tahoma" w:cs="Tahoma" w:eastAsia="Tahoma" w:hAnsi="Tahoma"/>
          <w:color w:val="404040"/>
        </w:rPr>
      </w:pPr>
      <w:r w:rsidDel="00000000" w:rsidR="00000000" w:rsidRPr="00000000">
        <w:rPr>
          <w:rFonts w:ascii="Tahoma" w:cs="Tahoma" w:eastAsia="Tahoma" w:hAnsi="Tahoma"/>
          <w:color w:val="404040"/>
          <w:rtl w:val="0"/>
        </w:rPr>
        <w:t xml:space="preserve">O escopo do projeto será detalhado por módulos nos itens abaixo:</w:t>
      </w:r>
    </w:p>
    <w:p w:rsidR="00000000" w:rsidDel="00000000" w:rsidP="00000000" w:rsidRDefault="00000000" w:rsidRPr="00000000" w14:paraId="0000003E">
      <w:pPr>
        <w:spacing w:after="0" w:line="360" w:lineRule="auto"/>
        <w:ind w:left="0" w:firstLine="720.0000000000001"/>
        <w:rPr>
          <w:rFonts w:ascii="Tahoma" w:cs="Tahoma" w:eastAsia="Tahoma" w:hAnsi="Tahoma"/>
          <w:color w:val="404040"/>
        </w:rPr>
      </w:pPr>
      <w:r w:rsidDel="00000000" w:rsidR="00000000" w:rsidRPr="00000000">
        <w:rPr>
          <w:rtl w:val="0"/>
        </w:rPr>
      </w:r>
    </w:p>
    <w:p w:rsidR="00000000" w:rsidDel="00000000" w:rsidP="00000000" w:rsidRDefault="00000000" w:rsidRPr="00000000" w14:paraId="0000003F">
      <w:pPr>
        <w:pStyle w:val="Heading1"/>
        <w:keepNext w:val="1"/>
        <w:spacing w:after="0" w:line="360" w:lineRule="auto"/>
        <w:ind w:left="0" w:firstLine="0"/>
        <w:jc w:val="left"/>
        <w:rPr/>
      </w:pPr>
      <w:bookmarkStart w:colFirst="0" w:colLast="0" w:name="_fa8alwc7vfw6" w:id="9"/>
      <w:bookmarkEnd w:id="9"/>
      <w:r w:rsidDel="00000000" w:rsidR="00000000" w:rsidRPr="00000000">
        <w:rPr>
          <w:rFonts w:ascii="Tahoma" w:cs="Tahoma" w:eastAsia="Tahoma" w:hAnsi="Tahoma"/>
          <w:color w:val="ed9c2e"/>
          <w:sz w:val="28"/>
          <w:szCs w:val="28"/>
          <w:rtl w:val="0"/>
        </w:rPr>
        <w:t xml:space="preserve">1.1 </w:t>
      </w:r>
      <w:r w:rsidDel="00000000" w:rsidR="00000000" w:rsidRPr="00000000">
        <w:rPr>
          <w:rFonts w:ascii="Tahoma" w:cs="Tahoma" w:eastAsia="Tahoma" w:hAnsi="Tahoma"/>
          <w:color w:val="ed9c2e"/>
          <w:sz w:val="28"/>
          <w:szCs w:val="28"/>
          <w:vertAlign w:val="baseline"/>
          <w:rtl w:val="0"/>
        </w:rPr>
        <w:t xml:space="preserve">Escopo Administrativo</w:t>
      </w:r>
      <w:r w:rsidDel="00000000" w:rsidR="00000000" w:rsidRPr="00000000">
        <w:rPr>
          <w:rtl w:val="0"/>
        </w:rPr>
      </w:r>
    </w:p>
    <w:p w:rsidR="00000000" w:rsidDel="00000000" w:rsidP="00000000" w:rsidRDefault="00000000" w:rsidRPr="00000000" w14:paraId="00000040">
      <w:pPr>
        <w:spacing w:line="360" w:lineRule="auto"/>
        <w:rPr/>
      </w:pPr>
      <w:r w:rsidDel="00000000" w:rsidR="00000000" w:rsidRPr="00000000">
        <w:rPr>
          <w:rtl w:val="0"/>
        </w:rPr>
      </w:r>
    </w:p>
    <w:tbl>
      <w:tblPr>
        <w:tblStyle w:val="Table3"/>
        <w:tblW w:w="9630.0" w:type="dxa"/>
        <w:jc w:val="left"/>
        <w:tblInd w:w="-70.0" w:type="dxa"/>
        <w:tblBorders>
          <w:top w:color="e36c0a" w:space="0" w:sz="4" w:val="single"/>
          <w:left w:color="e36c0a" w:space="0" w:sz="4" w:val="single"/>
          <w:bottom w:color="e36c0a" w:space="0" w:sz="4" w:val="single"/>
          <w:right w:color="e36c0a" w:space="0" w:sz="4" w:val="single"/>
          <w:insideH w:color="e36c0a" w:space="0" w:sz="4" w:val="single"/>
          <w:insideV w:color="e36c0a" w:space="0" w:sz="4" w:val="single"/>
        </w:tblBorders>
        <w:tblLayout w:type="fixed"/>
        <w:tblLook w:val="0400"/>
      </w:tblPr>
      <w:tblGrid>
        <w:gridCol w:w="1995"/>
        <w:gridCol w:w="270"/>
        <w:gridCol w:w="2475"/>
        <w:gridCol w:w="2640"/>
        <w:gridCol w:w="2250"/>
        <w:tblGridChange w:id="0">
          <w:tblGrid>
            <w:gridCol w:w="1995"/>
            <w:gridCol w:w="270"/>
            <w:gridCol w:w="2475"/>
            <w:gridCol w:w="2640"/>
            <w:gridCol w:w="2250"/>
          </w:tblGrid>
        </w:tblGridChange>
      </w:tblGrid>
      <w:tr>
        <w:trPr>
          <w:cantSplit w:val="0"/>
          <w:tblHeader w:val="0"/>
        </w:trPr>
        <w:tc>
          <w:tcPr>
            <w:gridSpan w:val="2"/>
            <w:tcMar>
              <w:top w:w="0.0" w:type="dxa"/>
              <w:left w:w="70.0" w:type="dxa"/>
              <w:bottom w:w="0.0" w:type="dxa"/>
              <w:right w:w="70.0" w:type="dxa"/>
            </w:tcMar>
          </w:tcPr>
          <w:p w:rsidR="00000000" w:rsidDel="00000000" w:rsidP="00000000" w:rsidRDefault="00000000" w:rsidRPr="00000000" w14:paraId="00000041">
            <w:pPr>
              <w:spacing w:after="0" w:line="360" w:lineRule="auto"/>
              <w:rPr>
                <w:rFonts w:ascii="Tahoma" w:cs="Tahoma" w:eastAsia="Tahoma" w:hAnsi="Tahoma"/>
                <w:b w:val="1"/>
                <w:color w:val="404040"/>
              </w:rPr>
            </w:pPr>
            <w:r w:rsidDel="00000000" w:rsidR="00000000" w:rsidRPr="00000000">
              <w:rPr>
                <w:rFonts w:ascii="Tahoma" w:cs="Tahoma" w:eastAsia="Tahoma" w:hAnsi="Tahoma"/>
                <w:b w:val="1"/>
                <w:color w:val="404040"/>
                <w:rtl w:val="0"/>
              </w:rPr>
              <w:t xml:space="preserve">SERÁ UTILIZADO:</w:t>
            </w:r>
          </w:p>
          <w:p w:rsidR="00000000" w:rsidDel="00000000" w:rsidP="00000000" w:rsidRDefault="00000000" w:rsidRPr="00000000" w14:paraId="00000042">
            <w:pPr>
              <w:spacing w:after="0" w:line="360" w:lineRule="auto"/>
              <w:rPr>
                <w:rFonts w:ascii="Tahoma" w:cs="Tahoma" w:eastAsia="Tahoma" w:hAnsi="Tahoma"/>
                <w:color w:val="404040"/>
              </w:rPr>
            </w:pPr>
            <w:r w:rsidDel="00000000" w:rsidR="00000000" w:rsidRPr="00000000">
              <w:rPr>
                <w:rFonts w:ascii="Tahoma" w:cs="Tahoma" w:eastAsia="Tahoma" w:hAnsi="Tahoma"/>
                <w:color w:val="404040"/>
                <w:rtl w:val="0"/>
              </w:rPr>
              <w:t xml:space="preserve">SIM</w:t>
            </w:r>
          </w:p>
        </w:tc>
        <w:tc>
          <w:tcPr>
            <w:tcMar>
              <w:top w:w="0.0" w:type="dxa"/>
              <w:left w:w="70.0" w:type="dxa"/>
              <w:bottom w:w="0.0" w:type="dxa"/>
              <w:right w:w="70.0" w:type="dxa"/>
            </w:tcMar>
            <w:vAlign w:val="center"/>
          </w:tcPr>
          <w:p w:rsidR="00000000" w:rsidDel="00000000" w:rsidP="00000000" w:rsidRDefault="00000000" w:rsidRPr="00000000" w14:paraId="00000044">
            <w:pPr>
              <w:spacing w:after="0" w:line="360" w:lineRule="auto"/>
              <w:rPr>
                <w:rFonts w:ascii="Tahoma" w:cs="Tahoma" w:eastAsia="Tahoma" w:hAnsi="Tahoma"/>
                <w:b w:val="1"/>
                <w:color w:val="404040"/>
              </w:rPr>
            </w:pPr>
            <w:r w:rsidDel="00000000" w:rsidR="00000000" w:rsidRPr="00000000">
              <w:rPr>
                <w:rFonts w:ascii="Tahoma" w:cs="Tahoma" w:eastAsia="Tahoma" w:hAnsi="Tahoma"/>
                <w:b w:val="1"/>
                <w:color w:val="404040"/>
                <w:rtl w:val="0"/>
              </w:rPr>
              <w:t xml:space="preserve">IMPORTAÇÃO:</w:t>
            </w:r>
          </w:p>
          <w:p w:rsidR="00000000" w:rsidDel="00000000" w:rsidP="00000000" w:rsidRDefault="00000000" w:rsidRPr="00000000" w14:paraId="00000045">
            <w:pPr>
              <w:spacing w:after="0" w:line="360" w:lineRule="auto"/>
              <w:rPr>
                <w:rFonts w:ascii="Tahoma" w:cs="Tahoma" w:eastAsia="Tahoma" w:hAnsi="Tahoma"/>
                <w:color w:val="404040"/>
              </w:rPr>
            </w:pPr>
            <w:r w:rsidDel="00000000" w:rsidR="00000000" w:rsidRPr="00000000">
              <w:rPr>
                <w:rFonts w:ascii="Tahoma" w:cs="Tahoma" w:eastAsia="Tahoma" w:hAnsi="Tahoma"/>
                <w:color w:val="404040"/>
                <w:rtl w:val="0"/>
              </w:rPr>
              <w:t xml:space="preserve">NÃO</w:t>
            </w:r>
          </w:p>
        </w:tc>
        <w:tc>
          <w:tcPr>
            <w:vAlign w:val="center"/>
          </w:tcPr>
          <w:p w:rsidR="00000000" w:rsidDel="00000000" w:rsidP="00000000" w:rsidRDefault="00000000" w:rsidRPr="00000000" w14:paraId="00000046">
            <w:pPr>
              <w:spacing w:after="0" w:line="360" w:lineRule="auto"/>
              <w:rPr>
                <w:rFonts w:ascii="Tahoma" w:cs="Tahoma" w:eastAsia="Tahoma" w:hAnsi="Tahoma"/>
                <w:b w:val="1"/>
                <w:color w:val="404040"/>
              </w:rPr>
            </w:pPr>
            <w:r w:rsidDel="00000000" w:rsidR="00000000" w:rsidRPr="00000000">
              <w:rPr>
                <w:rFonts w:ascii="Tahoma" w:cs="Tahoma" w:eastAsia="Tahoma" w:hAnsi="Tahoma"/>
                <w:b w:val="1"/>
                <w:color w:val="404040"/>
                <w:rtl w:val="0"/>
              </w:rPr>
              <w:t xml:space="preserve">EXPORTAÇÃO:</w:t>
            </w:r>
          </w:p>
          <w:p w:rsidR="00000000" w:rsidDel="00000000" w:rsidP="00000000" w:rsidRDefault="00000000" w:rsidRPr="00000000" w14:paraId="00000047">
            <w:pPr>
              <w:spacing w:after="0" w:line="360" w:lineRule="auto"/>
              <w:rPr>
                <w:rFonts w:ascii="Tahoma" w:cs="Tahoma" w:eastAsia="Tahoma" w:hAnsi="Tahoma"/>
                <w:color w:val="404040"/>
              </w:rPr>
            </w:pPr>
            <w:r w:rsidDel="00000000" w:rsidR="00000000" w:rsidRPr="00000000">
              <w:rPr>
                <w:rFonts w:ascii="Tahoma" w:cs="Tahoma" w:eastAsia="Tahoma" w:hAnsi="Tahoma"/>
                <w:color w:val="404040"/>
                <w:rtl w:val="0"/>
              </w:rPr>
              <w:t xml:space="preserve">NÃO</w:t>
            </w:r>
          </w:p>
        </w:tc>
        <w:tc>
          <w:tcPr>
            <w:tcMar>
              <w:top w:w="0.0" w:type="dxa"/>
              <w:left w:w="70.0" w:type="dxa"/>
              <w:bottom w:w="0.0" w:type="dxa"/>
              <w:right w:w="70.0" w:type="dxa"/>
            </w:tcMar>
            <w:vAlign w:val="center"/>
          </w:tcPr>
          <w:p w:rsidR="00000000" w:rsidDel="00000000" w:rsidP="00000000" w:rsidRDefault="00000000" w:rsidRPr="00000000" w14:paraId="00000048">
            <w:pPr>
              <w:spacing w:after="0" w:line="360" w:lineRule="auto"/>
              <w:rPr>
                <w:rFonts w:ascii="Tahoma" w:cs="Tahoma" w:eastAsia="Tahoma" w:hAnsi="Tahoma"/>
                <w:b w:val="1"/>
                <w:color w:val="404040"/>
              </w:rPr>
            </w:pPr>
            <w:r w:rsidDel="00000000" w:rsidR="00000000" w:rsidRPr="00000000">
              <w:rPr>
                <w:rFonts w:ascii="Tahoma" w:cs="Tahoma" w:eastAsia="Tahoma" w:hAnsi="Tahoma"/>
                <w:b w:val="1"/>
                <w:color w:val="404040"/>
                <w:rtl w:val="0"/>
              </w:rPr>
              <w:t xml:space="preserve">INTEGRAÇÃO:</w:t>
            </w:r>
          </w:p>
          <w:p w:rsidR="00000000" w:rsidDel="00000000" w:rsidP="00000000" w:rsidRDefault="00000000" w:rsidRPr="00000000" w14:paraId="00000049">
            <w:pPr>
              <w:spacing w:after="0" w:line="360" w:lineRule="auto"/>
              <w:rPr>
                <w:rFonts w:ascii="Tahoma" w:cs="Tahoma" w:eastAsia="Tahoma" w:hAnsi="Tahoma"/>
                <w:color w:val="404040"/>
              </w:rPr>
            </w:pPr>
            <w:r w:rsidDel="00000000" w:rsidR="00000000" w:rsidRPr="00000000">
              <w:rPr>
                <w:rFonts w:ascii="Tahoma" w:cs="Tahoma" w:eastAsia="Tahoma" w:hAnsi="Tahoma"/>
                <w:color w:val="404040"/>
                <w:rtl w:val="0"/>
              </w:rPr>
              <w:t xml:space="preserve">SIM</w:t>
            </w:r>
          </w:p>
        </w:tc>
      </w:tr>
      <w:tr>
        <w:trPr>
          <w:cantSplit w:val="0"/>
          <w:tblHeader w:val="0"/>
        </w:trPr>
        <w:tc>
          <w:tcPr>
            <w:gridSpan w:val="5"/>
            <w:tcMar>
              <w:top w:w="0.0" w:type="dxa"/>
              <w:left w:w="70.0" w:type="dxa"/>
              <w:bottom w:w="0.0" w:type="dxa"/>
              <w:right w:w="70.0" w:type="dxa"/>
            </w:tcMar>
            <w:vAlign w:val="center"/>
          </w:tcPr>
          <w:p w:rsidR="00000000" w:rsidDel="00000000" w:rsidP="00000000" w:rsidRDefault="00000000" w:rsidRPr="00000000" w14:paraId="0000004A">
            <w:pPr>
              <w:spacing w:after="0" w:line="360" w:lineRule="auto"/>
              <w:rPr>
                <w:rFonts w:ascii="Tahoma" w:cs="Tahoma" w:eastAsia="Tahoma" w:hAnsi="Tahoma"/>
                <w:b w:val="1"/>
                <w:color w:val="404040"/>
              </w:rPr>
            </w:pPr>
            <w:r w:rsidDel="00000000" w:rsidR="00000000" w:rsidRPr="00000000">
              <w:rPr>
                <w:rFonts w:ascii="Tahoma" w:cs="Tahoma" w:eastAsia="Tahoma" w:hAnsi="Tahoma"/>
                <w:b w:val="1"/>
                <w:color w:val="404040"/>
                <w:rtl w:val="0"/>
              </w:rPr>
              <w:t xml:space="preserve">PROCESSO MACRO:</w:t>
            </w:r>
          </w:p>
          <w:p w:rsidR="00000000" w:rsidDel="00000000" w:rsidP="00000000" w:rsidRDefault="00000000" w:rsidRPr="00000000" w14:paraId="0000004B">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Tahoma" w:cs="Tahoma" w:eastAsia="Tahoma" w:hAnsi="Tahoma"/>
                <w:i w:val="0"/>
                <w:smallCaps w:val="0"/>
                <w:strike w:val="0"/>
                <w:color w:val="404040"/>
                <w:sz w:val="24"/>
                <w:szCs w:val="24"/>
                <w:shd w:fill="auto" w:val="clear"/>
                <w:vertAlign w:val="baseline"/>
              </w:rPr>
            </w:pPr>
            <w:r w:rsidDel="00000000" w:rsidR="00000000" w:rsidRPr="00000000">
              <w:rPr>
                <w:rFonts w:ascii="Tahoma" w:cs="Tahoma" w:eastAsia="Tahoma" w:hAnsi="Tahoma"/>
                <w:i w:val="0"/>
                <w:smallCaps w:val="0"/>
                <w:strike w:val="0"/>
                <w:color w:val="404040"/>
                <w:sz w:val="24"/>
                <w:szCs w:val="24"/>
                <w:u w:val="none"/>
                <w:shd w:fill="auto" w:val="clear"/>
                <w:vertAlign w:val="baseline"/>
                <w:rtl w:val="0"/>
              </w:rPr>
              <w:t xml:space="preserve">As empresas e filiais serão recebidas por integração do ERP, sendo que, a integração contempla apenas 01 grupo de </w:t>
            </w:r>
            <w:r w:rsidDel="00000000" w:rsidR="00000000" w:rsidRPr="00000000">
              <w:rPr>
                <w:rFonts w:ascii="Tahoma" w:cs="Tahoma" w:eastAsia="Tahoma" w:hAnsi="Tahoma"/>
                <w:color w:val="404040"/>
                <w:rtl w:val="0"/>
              </w:rPr>
              <w:t xml:space="preserve">empresa</w:t>
            </w:r>
            <w:r w:rsidDel="00000000" w:rsidR="00000000" w:rsidRPr="00000000">
              <w:rPr>
                <w:rFonts w:ascii="Tahoma" w:cs="Tahoma" w:eastAsia="Tahoma" w:hAnsi="Tahoma"/>
                <w:i w:val="0"/>
                <w:smallCaps w:val="0"/>
                <w:strike w:val="0"/>
                <w:color w:val="404040"/>
                <w:sz w:val="24"/>
                <w:szCs w:val="24"/>
                <w:u w:val="none"/>
                <w:shd w:fill="auto" w:val="clear"/>
                <w:vertAlign w:val="baseline"/>
                <w:rtl w:val="0"/>
              </w:rPr>
              <w:t xml:space="preserve"> cadastrad</w:t>
            </w:r>
            <w:r w:rsidDel="00000000" w:rsidR="00000000" w:rsidRPr="00000000">
              <w:rPr>
                <w:rFonts w:ascii="Tahoma" w:cs="Tahoma" w:eastAsia="Tahoma" w:hAnsi="Tahoma"/>
                <w:color w:val="404040"/>
                <w:rtl w:val="0"/>
              </w:rPr>
              <w:t xml:space="preserve">a</w:t>
            </w:r>
            <w:r w:rsidDel="00000000" w:rsidR="00000000" w:rsidRPr="00000000">
              <w:rPr>
                <w:rFonts w:ascii="Tahoma" w:cs="Tahoma" w:eastAsia="Tahoma" w:hAnsi="Tahoma"/>
                <w:i w:val="0"/>
                <w:smallCaps w:val="0"/>
                <w:strike w:val="0"/>
                <w:color w:val="404040"/>
                <w:sz w:val="24"/>
                <w:szCs w:val="24"/>
                <w:u w:val="none"/>
                <w:shd w:fill="auto" w:val="clear"/>
                <w:vertAlign w:val="baseline"/>
                <w:rtl w:val="0"/>
              </w:rPr>
              <w:t xml:space="preserve"> no ERP, e </w:t>
            </w:r>
            <w:r w:rsidDel="00000000" w:rsidR="00000000" w:rsidRPr="00000000">
              <w:rPr>
                <w:rFonts w:ascii="Tahoma" w:cs="Tahoma" w:eastAsia="Tahoma" w:hAnsi="Tahoma"/>
                <w:color w:val="404040"/>
                <w:rtl w:val="0"/>
              </w:rPr>
              <w:t xml:space="preserve">os estabelecimentos/filiais</w:t>
            </w:r>
            <w:r w:rsidDel="00000000" w:rsidR="00000000" w:rsidRPr="00000000">
              <w:rPr>
                <w:rFonts w:ascii="Tahoma" w:cs="Tahoma" w:eastAsia="Tahoma" w:hAnsi="Tahoma"/>
                <w:i w:val="0"/>
                <w:smallCaps w:val="0"/>
                <w:strike w:val="0"/>
                <w:color w:val="404040"/>
                <w:sz w:val="24"/>
                <w:szCs w:val="24"/>
                <w:u w:val="none"/>
                <w:shd w:fill="auto" w:val="clear"/>
                <w:vertAlign w:val="baseline"/>
                <w:rtl w:val="0"/>
              </w:rPr>
              <w:t xml:space="preserve"> vinculad</w:t>
            </w:r>
            <w:r w:rsidDel="00000000" w:rsidR="00000000" w:rsidRPr="00000000">
              <w:rPr>
                <w:rFonts w:ascii="Tahoma" w:cs="Tahoma" w:eastAsia="Tahoma" w:hAnsi="Tahoma"/>
                <w:color w:val="404040"/>
                <w:rtl w:val="0"/>
              </w:rPr>
              <w:t xml:space="preserve">o</w:t>
            </w:r>
            <w:r w:rsidDel="00000000" w:rsidR="00000000" w:rsidRPr="00000000">
              <w:rPr>
                <w:rFonts w:ascii="Tahoma" w:cs="Tahoma" w:eastAsia="Tahoma" w:hAnsi="Tahoma"/>
                <w:i w:val="0"/>
                <w:smallCaps w:val="0"/>
                <w:strike w:val="0"/>
                <w:color w:val="404040"/>
                <w:sz w:val="24"/>
                <w:szCs w:val="24"/>
                <w:u w:val="none"/>
                <w:shd w:fill="auto" w:val="clear"/>
                <w:vertAlign w:val="baseline"/>
                <w:rtl w:val="0"/>
              </w:rPr>
              <w:t xml:space="preserve">s a ela;</w:t>
            </w:r>
          </w:p>
          <w:p w:rsidR="00000000" w:rsidDel="00000000" w:rsidP="00000000" w:rsidRDefault="00000000" w:rsidRPr="00000000" w14:paraId="0000004C">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Tahoma" w:cs="Tahoma" w:eastAsia="Tahoma" w:hAnsi="Tahoma"/>
                <w:i w:val="0"/>
                <w:smallCaps w:val="0"/>
                <w:strike w:val="0"/>
                <w:color w:val="404040"/>
                <w:sz w:val="24"/>
                <w:szCs w:val="24"/>
                <w:shd w:fill="auto" w:val="clear"/>
                <w:vertAlign w:val="baseline"/>
              </w:rPr>
            </w:pPr>
            <w:r w:rsidDel="00000000" w:rsidR="00000000" w:rsidRPr="00000000">
              <w:rPr>
                <w:rFonts w:ascii="Tahoma" w:cs="Tahoma" w:eastAsia="Tahoma" w:hAnsi="Tahoma"/>
                <w:i w:val="0"/>
                <w:smallCaps w:val="0"/>
                <w:strike w:val="0"/>
                <w:color w:val="404040"/>
                <w:sz w:val="24"/>
                <w:szCs w:val="24"/>
                <w:u w:val="none"/>
                <w:shd w:fill="auto" w:val="clear"/>
                <w:vertAlign w:val="baseline"/>
                <w:rtl w:val="0"/>
              </w:rPr>
              <w:t xml:space="preserve">Os usuários cadastrados na tabela </w:t>
            </w:r>
            <w:r w:rsidDel="00000000" w:rsidR="00000000" w:rsidRPr="00000000">
              <w:rPr>
                <w:rFonts w:ascii="Tahoma" w:cs="Tahoma" w:eastAsia="Tahoma" w:hAnsi="Tahoma"/>
                <w:color w:val="404040"/>
                <w:rtl w:val="0"/>
              </w:rPr>
              <w:t xml:space="preserve">de vendedores (SA3)</w:t>
            </w:r>
            <w:r w:rsidDel="00000000" w:rsidR="00000000" w:rsidRPr="00000000">
              <w:rPr>
                <w:rFonts w:ascii="Tahoma" w:cs="Tahoma" w:eastAsia="Tahoma" w:hAnsi="Tahoma"/>
                <w:i w:val="0"/>
                <w:smallCaps w:val="0"/>
                <w:strike w:val="0"/>
                <w:color w:val="404040"/>
                <w:sz w:val="24"/>
                <w:szCs w:val="24"/>
                <w:u w:val="none"/>
                <w:shd w:fill="auto" w:val="clear"/>
                <w:vertAlign w:val="baseline"/>
                <w:rtl w:val="0"/>
              </w:rPr>
              <w:t xml:space="preserve"> do ERP, serão recebidos por integração, usuários do CRM não vinculados na tabela </w:t>
            </w:r>
            <w:r w:rsidDel="00000000" w:rsidR="00000000" w:rsidRPr="00000000">
              <w:rPr>
                <w:rFonts w:ascii="Tahoma" w:cs="Tahoma" w:eastAsia="Tahoma" w:hAnsi="Tahoma"/>
                <w:color w:val="404040"/>
                <w:rtl w:val="0"/>
              </w:rPr>
              <w:t xml:space="preserve">de vendedores</w:t>
            </w:r>
            <w:r w:rsidDel="00000000" w:rsidR="00000000" w:rsidRPr="00000000">
              <w:rPr>
                <w:rFonts w:ascii="Tahoma" w:cs="Tahoma" w:eastAsia="Tahoma" w:hAnsi="Tahoma"/>
                <w:i w:val="0"/>
                <w:smallCaps w:val="0"/>
                <w:strike w:val="0"/>
                <w:color w:val="404040"/>
                <w:sz w:val="24"/>
                <w:szCs w:val="24"/>
                <w:u w:val="none"/>
                <w:shd w:fill="auto" w:val="clear"/>
                <w:vertAlign w:val="baseline"/>
                <w:rtl w:val="0"/>
              </w:rPr>
              <w:t xml:space="preserve">, serão cadastrados pelo usuário</w:t>
            </w:r>
            <w:r w:rsidDel="00000000" w:rsidR="00000000" w:rsidRPr="00000000">
              <w:rPr>
                <w:rFonts w:ascii="Tahoma" w:cs="Tahoma" w:eastAsia="Tahoma" w:hAnsi="Tahoma"/>
                <w:color w:val="404040"/>
                <w:rtl w:val="0"/>
              </w:rPr>
              <w:t xml:space="preserve"> Líder Técnico</w:t>
            </w:r>
            <w:r w:rsidDel="00000000" w:rsidR="00000000" w:rsidRPr="00000000">
              <w:rPr>
                <w:rFonts w:ascii="Tahoma" w:cs="Tahoma" w:eastAsia="Tahoma" w:hAnsi="Tahoma"/>
                <w:i w:val="0"/>
                <w:smallCaps w:val="0"/>
                <w:strike w:val="0"/>
                <w:color w:val="404040"/>
                <w:sz w:val="24"/>
                <w:szCs w:val="24"/>
                <w:u w:val="none"/>
                <w:shd w:fill="auto" w:val="clear"/>
                <w:vertAlign w:val="baseline"/>
                <w:rtl w:val="0"/>
              </w:rPr>
              <w:t xml:space="preserve"> diretamente no CRM</w:t>
            </w:r>
            <w:r w:rsidDel="00000000" w:rsidR="00000000" w:rsidRPr="00000000">
              <w:rPr>
                <w:rFonts w:ascii="Tahoma" w:cs="Tahoma" w:eastAsia="Tahoma" w:hAnsi="Tahoma"/>
                <w:color w:val="404040"/>
                <w:rtl w:val="0"/>
              </w:rPr>
              <w:t xml:space="preserve">, estes não serão integrados com o ERP e não poderão realizar ordem de vendas no CRM.</w:t>
            </w:r>
            <w:r w:rsidDel="00000000" w:rsidR="00000000" w:rsidRPr="00000000">
              <w:rPr>
                <w:rtl w:val="0"/>
              </w:rPr>
            </w:r>
          </w:p>
          <w:p w:rsidR="00000000" w:rsidDel="00000000" w:rsidP="00000000" w:rsidRDefault="00000000" w:rsidRPr="00000000" w14:paraId="0000004D">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Tahoma" w:cs="Tahoma" w:eastAsia="Tahoma" w:hAnsi="Tahoma"/>
                <w:i w:val="0"/>
                <w:smallCaps w:val="0"/>
                <w:strike w:val="0"/>
                <w:color w:val="404040"/>
                <w:sz w:val="24"/>
                <w:szCs w:val="24"/>
                <w:shd w:fill="auto" w:val="clear"/>
                <w:vertAlign w:val="baseline"/>
              </w:rPr>
            </w:pPr>
            <w:r w:rsidDel="00000000" w:rsidR="00000000" w:rsidRPr="00000000">
              <w:rPr>
                <w:rFonts w:ascii="Tahoma" w:cs="Tahoma" w:eastAsia="Tahoma" w:hAnsi="Tahoma"/>
                <w:color w:val="404040"/>
                <w:rtl w:val="0"/>
              </w:rPr>
              <w:t xml:space="preserve">O cliente não possui um organograma oficial voltado para os usuários do CRM, contudo já há um organograma com os devidos papéis criados, conforme as funcionalidades Standard do TOTVS CRM BX</w:t>
            </w:r>
            <w:r w:rsidDel="00000000" w:rsidR="00000000" w:rsidRPr="00000000">
              <w:rPr>
                <w:rFonts w:ascii="Tahoma" w:cs="Tahoma" w:eastAsia="Tahoma" w:hAnsi="Tahoma"/>
                <w:i w:val="0"/>
                <w:smallCaps w:val="0"/>
                <w:strike w:val="0"/>
                <w:color w:val="404040"/>
                <w:sz w:val="24"/>
                <w:szCs w:val="24"/>
                <w:u w:val="none"/>
                <w:shd w:fill="auto" w:val="clear"/>
                <w:vertAlign w:val="baseline"/>
                <w:rtl w:val="0"/>
              </w:rPr>
              <w:t xml:space="preserve">;</w:t>
            </w:r>
          </w:p>
        </w:tc>
      </w:tr>
      <w:tr>
        <w:trPr>
          <w:cantSplit w:val="0"/>
          <w:tblHeader w:val="0"/>
        </w:trPr>
        <w:tc>
          <w:tcPr>
            <w:tcMar>
              <w:top w:w="0.0" w:type="dxa"/>
              <w:left w:w="70.0" w:type="dxa"/>
              <w:bottom w:w="0.0" w:type="dxa"/>
              <w:right w:w="70.0" w:type="dxa"/>
            </w:tcMar>
            <w:vAlign w:val="center"/>
          </w:tcPr>
          <w:p w:rsidR="00000000" w:rsidDel="00000000" w:rsidP="00000000" w:rsidRDefault="00000000" w:rsidRPr="00000000" w14:paraId="00000052">
            <w:pPr>
              <w:spacing w:after="0" w:line="360" w:lineRule="auto"/>
              <w:jc w:val="left"/>
              <w:rPr>
                <w:rFonts w:ascii="Tahoma" w:cs="Tahoma" w:eastAsia="Tahoma" w:hAnsi="Tahoma"/>
                <w:b w:val="1"/>
                <w:color w:val="404040"/>
              </w:rPr>
            </w:pPr>
            <w:r w:rsidDel="00000000" w:rsidR="00000000" w:rsidRPr="00000000">
              <w:rPr>
                <w:rFonts w:ascii="Tahoma" w:cs="Tahoma" w:eastAsia="Tahoma" w:hAnsi="Tahoma"/>
                <w:b w:val="1"/>
                <w:color w:val="404040"/>
                <w:rtl w:val="0"/>
              </w:rPr>
              <w:t xml:space="preserve">Licenças contratadas:</w:t>
            </w:r>
          </w:p>
        </w:tc>
        <w:tc>
          <w:tcPr>
            <w:gridSpan w:val="4"/>
            <w:tcMar>
              <w:top w:w="0.0" w:type="dxa"/>
              <w:left w:w="70.0" w:type="dxa"/>
              <w:bottom w:w="0.0" w:type="dxa"/>
              <w:right w:w="70.0" w:type="dxa"/>
            </w:tcMar>
            <w:vAlign w:val="center"/>
          </w:tcPr>
          <w:p w:rsidR="00000000" w:rsidDel="00000000" w:rsidP="00000000" w:rsidRDefault="00000000" w:rsidRPr="00000000" w14:paraId="00000053">
            <w:pPr>
              <w:spacing w:after="0" w:line="360" w:lineRule="auto"/>
              <w:rPr>
                <w:rFonts w:ascii="Tahoma" w:cs="Tahoma" w:eastAsia="Tahoma" w:hAnsi="Tahoma"/>
                <w:color w:val="ff0000"/>
              </w:rPr>
            </w:pPr>
            <w:r w:rsidDel="00000000" w:rsidR="00000000" w:rsidRPr="00000000">
              <w:rPr>
                <w:rFonts w:ascii="Tahoma" w:cs="Tahoma" w:eastAsia="Tahoma" w:hAnsi="Tahoma"/>
                <w:color w:val="404040"/>
                <w:rtl w:val="0"/>
              </w:rPr>
              <w:t xml:space="preserve">Quantidade de IDs: 10</w:t>
            </w:r>
            <w:r w:rsidDel="00000000" w:rsidR="00000000" w:rsidRPr="00000000">
              <w:rPr>
                <w:rtl w:val="0"/>
              </w:rPr>
            </w:r>
          </w:p>
        </w:tc>
      </w:tr>
      <w:tr>
        <w:trPr>
          <w:cantSplit w:val="0"/>
          <w:tblHeader w:val="0"/>
        </w:trPr>
        <w:tc>
          <w:tcPr>
            <w:tcMar>
              <w:top w:w="0.0" w:type="dxa"/>
              <w:left w:w="70.0" w:type="dxa"/>
              <w:bottom w:w="0.0" w:type="dxa"/>
              <w:right w:w="70.0" w:type="dxa"/>
            </w:tcMar>
            <w:vAlign w:val="center"/>
          </w:tcPr>
          <w:p w:rsidR="00000000" w:rsidDel="00000000" w:rsidP="00000000" w:rsidRDefault="00000000" w:rsidRPr="00000000" w14:paraId="00000057">
            <w:pPr>
              <w:spacing w:after="0" w:line="360" w:lineRule="auto"/>
              <w:jc w:val="left"/>
              <w:rPr>
                <w:rFonts w:ascii="Tahoma" w:cs="Tahoma" w:eastAsia="Tahoma" w:hAnsi="Tahoma"/>
                <w:b w:val="1"/>
                <w:color w:val="404040"/>
              </w:rPr>
            </w:pPr>
            <w:r w:rsidDel="00000000" w:rsidR="00000000" w:rsidRPr="00000000">
              <w:rPr>
                <w:rFonts w:ascii="Tahoma" w:cs="Tahoma" w:eastAsia="Tahoma" w:hAnsi="Tahoma"/>
                <w:b w:val="1"/>
                <w:color w:val="404040"/>
                <w:rtl w:val="0"/>
              </w:rPr>
              <w:t xml:space="preserve">Tipo de Integração:</w:t>
            </w:r>
          </w:p>
        </w:tc>
        <w:tc>
          <w:tcPr>
            <w:gridSpan w:val="4"/>
            <w:tcMar>
              <w:top w:w="0.0" w:type="dxa"/>
              <w:left w:w="70.0" w:type="dxa"/>
              <w:bottom w:w="0.0" w:type="dxa"/>
              <w:right w:w="70.0" w:type="dxa"/>
            </w:tcMar>
            <w:vAlign w:val="center"/>
          </w:tcPr>
          <w:p w:rsidR="00000000" w:rsidDel="00000000" w:rsidP="00000000" w:rsidRDefault="00000000" w:rsidRPr="00000000" w14:paraId="00000058">
            <w:pPr>
              <w:spacing w:after="0" w:line="360" w:lineRule="auto"/>
              <w:rPr>
                <w:rFonts w:ascii="Tahoma" w:cs="Tahoma" w:eastAsia="Tahoma" w:hAnsi="Tahoma"/>
                <w:color w:val="404040"/>
              </w:rPr>
            </w:pPr>
            <w:r w:rsidDel="00000000" w:rsidR="00000000" w:rsidRPr="00000000">
              <w:rPr>
                <w:rtl w:val="0"/>
              </w:rPr>
            </w:r>
          </w:p>
          <w:p w:rsidR="00000000" w:rsidDel="00000000" w:rsidP="00000000" w:rsidRDefault="00000000" w:rsidRPr="00000000" w14:paraId="00000059">
            <w:pPr>
              <w:spacing w:after="0" w:line="360" w:lineRule="auto"/>
              <w:rPr>
                <w:rFonts w:ascii="Tahoma" w:cs="Tahoma" w:eastAsia="Tahoma" w:hAnsi="Tahoma"/>
                <w:color w:val="404040"/>
              </w:rPr>
            </w:pPr>
            <w:r w:rsidDel="00000000" w:rsidR="00000000" w:rsidRPr="00000000">
              <w:rPr>
                <w:rFonts w:ascii="Tahoma" w:cs="Tahoma" w:eastAsia="Tahoma" w:hAnsi="Tahoma"/>
                <w:color w:val="404040"/>
                <w:rtl w:val="0"/>
              </w:rPr>
              <w:t xml:space="preserve">A importação/exportação de dados transacionais de cadastros de clientes, produtos e outros, do ERP Protheus para o TOTVS CRM ocorrerá através do Middleware TOTVS iPaaS na modalidade White Label que contém diagramas de integração de entidades padrões do Protheus já construídos nativamente, de acordo com o Plano Business escolhido.</w:t>
            </w:r>
          </w:p>
          <w:p w:rsidR="00000000" w:rsidDel="00000000" w:rsidP="00000000" w:rsidRDefault="00000000" w:rsidRPr="00000000" w14:paraId="0000005A">
            <w:pPr>
              <w:spacing w:after="0" w:line="360" w:lineRule="auto"/>
              <w:rPr>
                <w:rFonts w:ascii="Tahoma" w:cs="Tahoma" w:eastAsia="Tahoma" w:hAnsi="Tahoma"/>
                <w:b w:val="1"/>
                <w:color w:val="404040"/>
              </w:rPr>
            </w:pPr>
            <w:r w:rsidDel="00000000" w:rsidR="00000000" w:rsidRPr="00000000">
              <w:rPr>
                <w:rFonts w:ascii="Tahoma" w:cs="Tahoma" w:eastAsia="Tahoma" w:hAnsi="Tahoma"/>
                <w:b w:val="1"/>
                <w:color w:val="404040"/>
                <w:rtl w:val="0"/>
              </w:rPr>
              <w:t xml:space="preserve">Documentação da integração padrão do ERP Protheus com o TOTVS CRM:</w:t>
            </w:r>
          </w:p>
          <w:p w:rsidR="00000000" w:rsidDel="00000000" w:rsidP="00000000" w:rsidRDefault="00000000" w:rsidRPr="00000000" w14:paraId="0000005B">
            <w:pPr>
              <w:pBdr>
                <w:top w:space="0" w:sz="0" w:val="nil"/>
                <w:left w:space="0" w:sz="0" w:val="nil"/>
                <w:bottom w:space="0" w:sz="0" w:val="nil"/>
                <w:right w:space="0" w:sz="0" w:val="nil"/>
                <w:between w:space="0" w:sz="0" w:val="nil"/>
              </w:pBdr>
              <w:spacing w:after="0" w:line="360" w:lineRule="auto"/>
              <w:rPr>
                <w:rFonts w:ascii="Tahoma" w:cs="Tahoma" w:eastAsia="Tahoma" w:hAnsi="Tahoma"/>
                <w:color w:val="404040"/>
                <w:u w:val="single"/>
              </w:rPr>
            </w:pPr>
            <w:r w:rsidDel="00000000" w:rsidR="00000000" w:rsidRPr="00000000">
              <w:rPr>
                <w:rFonts w:ascii="Tahoma" w:cs="Tahoma" w:eastAsia="Tahoma" w:hAnsi="Tahoma"/>
                <w:color w:val="404040"/>
                <w:u w:val="single"/>
                <w:rtl w:val="0"/>
              </w:rPr>
              <w:t xml:space="preserve">https://tdn.totvs.com/display/public/INT/1+-+Protheus+-+TOTVS+CRM</w:t>
            </w:r>
          </w:p>
          <w:p w:rsidR="00000000" w:rsidDel="00000000" w:rsidP="00000000" w:rsidRDefault="00000000" w:rsidRPr="00000000" w14:paraId="0000005C">
            <w:pPr>
              <w:spacing w:after="0" w:line="360" w:lineRule="auto"/>
              <w:rPr>
                <w:rFonts w:ascii="Tahoma" w:cs="Tahoma" w:eastAsia="Tahoma" w:hAnsi="Tahoma"/>
                <w:color w:val="ff0000"/>
              </w:rPr>
            </w:pPr>
            <w:r w:rsidDel="00000000" w:rsidR="00000000" w:rsidRPr="00000000">
              <w:rPr>
                <w:rFonts w:ascii="Tahoma" w:cs="Tahoma" w:eastAsia="Tahoma" w:hAnsi="Tahoma"/>
                <w:color w:val="404040"/>
                <w:rtl w:val="0"/>
              </w:rPr>
              <w:t xml:space="preserve">A integração ocorrerá automaticamente com o tempo de intervalo de execução mínimo de 10 minutos ou mais.</w:t>
            </w:r>
            <w:r w:rsidDel="00000000" w:rsidR="00000000" w:rsidRPr="00000000">
              <w:rPr>
                <w:rtl w:val="0"/>
              </w:rPr>
            </w:r>
          </w:p>
          <w:p w:rsidR="00000000" w:rsidDel="00000000" w:rsidP="00000000" w:rsidRDefault="00000000" w:rsidRPr="00000000" w14:paraId="0000005D">
            <w:pPr>
              <w:pBdr>
                <w:top w:space="0" w:sz="0" w:val="nil"/>
                <w:left w:space="0" w:sz="0" w:val="nil"/>
                <w:bottom w:space="0" w:sz="0" w:val="nil"/>
                <w:right w:space="0" w:sz="0" w:val="nil"/>
                <w:between w:space="0" w:sz="0" w:val="nil"/>
              </w:pBdr>
              <w:spacing w:after="0" w:line="360" w:lineRule="auto"/>
              <w:rPr>
                <w:rFonts w:ascii="Tahoma" w:cs="Tahoma" w:eastAsia="Tahoma" w:hAnsi="Tahoma"/>
                <w:color w:val="404040"/>
              </w:rPr>
            </w:pPr>
            <w:r w:rsidDel="00000000" w:rsidR="00000000" w:rsidRPr="00000000">
              <w:rPr>
                <w:rFonts w:ascii="Tahoma" w:cs="Tahoma" w:eastAsia="Tahoma" w:hAnsi="Tahoma"/>
                <w:b w:val="1"/>
                <w:color w:val="404040"/>
                <w:rtl w:val="0"/>
              </w:rPr>
              <w:t xml:space="preserve">Orientações:</w:t>
            </w:r>
            <w:r w:rsidDel="00000000" w:rsidR="00000000" w:rsidRPr="00000000">
              <w:rPr>
                <w:rtl w:val="0"/>
              </w:rPr>
            </w:r>
          </w:p>
          <w:p w:rsidR="00000000" w:rsidDel="00000000" w:rsidP="00000000" w:rsidRDefault="00000000" w:rsidRPr="00000000" w14:paraId="0000005E">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360" w:lineRule="auto"/>
              <w:ind w:left="777" w:right="57" w:hanging="360"/>
              <w:jc w:val="left"/>
              <w:rPr>
                <w:rFonts w:ascii="Tahoma" w:cs="Tahoma" w:eastAsia="Tahoma" w:hAnsi="Tahoma"/>
                <w:i w:val="0"/>
                <w:smallCaps w:val="0"/>
                <w:strike w:val="0"/>
                <w:color w:val="404040"/>
                <w:sz w:val="24"/>
                <w:szCs w:val="24"/>
                <w:shd w:fill="auto" w:val="clear"/>
                <w:vertAlign w:val="baseline"/>
              </w:rPr>
            </w:pPr>
            <w:r w:rsidDel="00000000" w:rsidR="00000000" w:rsidRPr="00000000">
              <w:rPr>
                <w:rFonts w:ascii="Tahoma" w:cs="Tahoma" w:eastAsia="Tahoma" w:hAnsi="Tahoma"/>
                <w:color w:val="404040"/>
                <w:rtl w:val="0"/>
              </w:rPr>
              <w:t xml:space="preserve">Serviços </w:t>
            </w:r>
            <w:r w:rsidDel="00000000" w:rsidR="00000000" w:rsidRPr="00000000">
              <w:rPr>
                <w:rFonts w:ascii="Tahoma" w:cs="Tahoma" w:eastAsia="Tahoma" w:hAnsi="Tahoma"/>
                <w:i w:val="0"/>
                <w:smallCaps w:val="0"/>
                <w:strike w:val="0"/>
                <w:color w:val="404040"/>
                <w:sz w:val="24"/>
                <w:szCs w:val="24"/>
                <w:u w:val="none"/>
                <w:shd w:fill="auto" w:val="clear"/>
                <w:vertAlign w:val="baseline"/>
                <w:rtl w:val="0"/>
              </w:rPr>
              <w:t xml:space="preserve">TOTVS C</w:t>
            </w:r>
            <w:r w:rsidDel="00000000" w:rsidR="00000000" w:rsidRPr="00000000">
              <w:rPr>
                <w:rFonts w:ascii="Tahoma" w:cs="Tahoma" w:eastAsia="Tahoma" w:hAnsi="Tahoma"/>
                <w:color w:val="404040"/>
                <w:rtl w:val="0"/>
              </w:rPr>
              <w:t xml:space="preserve">RM</w:t>
            </w:r>
            <w:r w:rsidDel="00000000" w:rsidR="00000000" w:rsidRPr="00000000">
              <w:rPr>
                <w:rFonts w:ascii="Tahoma" w:cs="Tahoma" w:eastAsia="Tahoma" w:hAnsi="Tahoma"/>
                <w:i w:val="0"/>
                <w:smallCaps w:val="0"/>
                <w:strike w:val="0"/>
                <w:color w:val="404040"/>
                <w:sz w:val="24"/>
                <w:szCs w:val="24"/>
                <w:u w:val="none"/>
                <w:shd w:fill="auto" w:val="clear"/>
                <w:vertAlign w:val="baseline"/>
                <w:rtl w:val="0"/>
              </w:rPr>
              <w:t xml:space="preserve">: responsável pela criação do diagrama e configuração do </w:t>
            </w:r>
            <w:r w:rsidDel="00000000" w:rsidR="00000000" w:rsidRPr="00000000">
              <w:rPr>
                <w:rFonts w:ascii="Tahoma" w:cs="Tahoma" w:eastAsia="Tahoma" w:hAnsi="Tahoma"/>
                <w:color w:val="404040"/>
                <w:rtl w:val="0"/>
              </w:rPr>
              <w:t xml:space="preserve">TOTVS iPaaS</w:t>
            </w:r>
            <w:r w:rsidDel="00000000" w:rsidR="00000000" w:rsidRPr="00000000">
              <w:rPr>
                <w:rFonts w:ascii="Tahoma" w:cs="Tahoma" w:eastAsia="Tahoma" w:hAnsi="Tahoma"/>
                <w:i w:val="0"/>
                <w:smallCaps w:val="0"/>
                <w:strike w:val="0"/>
                <w:color w:val="404040"/>
                <w:sz w:val="24"/>
                <w:szCs w:val="24"/>
                <w:u w:val="none"/>
                <w:shd w:fill="auto" w:val="clear"/>
                <w:vertAlign w:val="baseline"/>
                <w:rtl w:val="0"/>
              </w:rPr>
              <w:t xml:space="preserve"> integrador, conforme escopo listado acima;</w:t>
            </w:r>
          </w:p>
          <w:p w:rsidR="00000000" w:rsidDel="00000000" w:rsidP="00000000" w:rsidRDefault="00000000" w:rsidRPr="00000000" w14:paraId="0000005F">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360" w:lineRule="auto"/>
              <w:ind w:left="777" w:right="57" w:hanging="360"/>
              <w:jc w:val="left"/>
              <w:rPr>
                <w:rFonts w:ascii="Tahoma" w:cs="Tahoma" w:eastAsia="Tahoma" w:hAnsi="Tahoma"/>
                <w:i w:val="0"/>
                <w:smallCaps w:val="0"/>
                <w:strike w:val="0"/>
                <w:color w:val="404040"/>
                <w:sz w:val="24"/>
                <w:szCs w:val="24"/>
                <w:shd w:fill="auto" w:val="clear"/>
                <w:vertAlign w:val="baseline"/>
              </w:rPr>
            </w:pPr>
            <w:r w:rsidDel="00000000" w:rsidR="00000000" w:rsidRPr="00000000">
              <w:rPr>
                <w:rFonts w:ascii="Tahoma" w:cs="Tahoma" w:eastAsia="Tahoma" w:hAnsi="Tahoma"/>
                <w:i w:val="0"/>
                <w:smallCaps w:val="0"/>
                <w:strike w:val="0"/>
                <w:color w:val="404040"/>
                <w:sz w:val="24"/>
                <w:szCs w:val="24"/>
                <w:u w:val="none"/>
                <w:shd w:fill="auto" w:val="clear"/>
                <w:vertAlign w:val="baseline"/>
                <w:rtl w:val="0"/>
              </w:rPr>
              <w:t xml:space="preserve">Cliente: responsável pelo preparo do ERP para integração, tal como criação de usuário de integração, liberação de acesso a</w:t>
            </w:r>
            <w:r w:rsidDel="00000000" w:rsidR="00000000" w:rsidRPr="00000000">
              <w:rPr>
                <w:rFonts w:ascii="Tahoma" w:cs="Tahoma" w:eastAsia="Tahoma" w:hAnsi="Tahoma"/>
                <w:color w:val="404040"/>
                <w:rtl w:val="0"/>
              </w:rPr>
              <w:t xml:space="preserve">o</w:t>
            </w:r>
            <w:r w:rsidDel="00000000" w:rsidR="00000000" w:rsidRPr="00000000">
              <w:rPr>
                <w:rFonts w:ascii="Tahoma" w:cs="Tahoma" w:eastAsia="Tahoma" w:hAnsi="Tahoma"/>
                <w:i w:val="0"/>
                <w:smallCaps w:val="0"/>
                <w:strike w:val="0"/>
                <w:color w:val="404040"/>
                <w:sz w:val="24"/>
                <w:szCs w:val="24"/>
                <w:u w:val="none"/>
                <w:shd w:fill="auto" w:val="clear"/>
                <w:vertAlign w:val="baseline"/>
                <w:rtl w:val="0"/>
              </w:rPr>
              <w:t xml:space="preserve"> framework EAI</w:t>
            </w:r>
            <w:r w:rsidDel="00000000" w:rsidR="00000000" w:rsidRPr="00000000">
              <w:rPr>
                <w:rFonts w:ascii="Tahoma" w:cs="Tahoma" w:eastAsia="Tahoma" w:hAnsi="Tahoma"/>
                <w:color w:val="404040"/>
                <w:rtl w:val="0"/>
              </w:rPr>
              <w:t xml:space="preserve"> do ERP </w:t>
            </w:r>
            <w:r w:rsidDel="00000000" w:rsidR="00000000" w:rsidRPr="00000000">
              <w:rPr>
                <w:rFonts w:ascii="Tahoma" w:cs="Tahoma" w:eastAsia="Tahoma" w:hAnsi="Tahoma"/>
                <w:i w:val="0"/>
                <w:smallCaps w:val="0"/>
                <w:strike w:val="0"/>
                <w:color w:val="404040"/>
                <w:sz w:val="24"/>
                <w:szCs w:val="24"/>
                <w:u w:val="none"/>
                <w:shd w:fill="auto" w:val="clear"/>
                <w:vertAlign w:val="baseline"/>
                <w:rtl w:val="0"/>
              </w:rPr>
              <w:t xml:space="preserve">e versionamento do software;</w:t>
            </w:r>
          </w:p>
          <w:p w:rsidR="00000000" w:rsidDel="00000000" w:rsidP="00000000" w:rsidRDefault="00000000" w:rsidRPr="00000000" w14:paraId="00000060">
            <w:pPr>
              <w:pBdr>
                <w:top w:space="0" w:sz="0" w:val="nil"/>
                <w:left w:space="0" w:sz="0" w:val="nil"/>
                <w:bottom w:space="0" w:sz="0" w:val="nil"/>
                <w:right w:space="0" w:sz="0" w:val="nil"/>
                <w:between w:space="0" w:sz="0" w:val="nil"/>
              </w:pBdr>
              <w:spacing w:after="0" w:line="360" w:lineRule="auto"/>
              <w:ind w:right="57"/>
              <w:jc w:val="left"/>
              <w:rPr>
                <w:rFonts w:ascii="Tahoma" w:cs="Tahoma" w:eastAsia="Tahoma" w:hAnsi="Tahoma"/>
                <w:color w:val="404040"/>
              </w:rPr>
            </w:pPr>
            <w:r w:rsidDel="00000000" w:rsidR="00000000" w:rsidRPr="00000000">
              <w:rPr>
                <w:rtl w:val="0"/>
              </w:rPr>
            </w:r>
          </w:p>
          <w:p w:rsidR="00000000" w:rsidDel="00000000" w:rsidP="00000000" w:rsidRDefault="00000000" w:rsidRPr="00000000" w14:paraId="00000061">
            <w:pPr>
              <w:pBdr>
                <w:top w:space="0" w:sz="0" w:val="nil"/>
                <w:left w:space="0" w:sz="0" w:val="nil"/>
                <w:bottom w:space="0" w:sz="0" w:val="nil"/>
                <w:right w:space="0" w:sz="0" w:val="nil"/>
                <w:between w:space="0" w:sz="0" w:val="nil"/>
              </w:pBdr>
              <w:spacing w:after="0" w:line="360" w:lineRule="auto"/>
              <w:ind w:right="57"/>
              <w:jc w:val="left"/>
              <w:rPr>
                <w:rFonts w:ascii="Tahoma" w:cs="Tahoma" w:eastAsia="Tahoma" w:hAnsi="Tahoma"/>
                <w:color w:val="404040"/>
              </w:rPr>
            </w:pPr>
            <w:r w:rsidDel="00000000" w:rsidR="00000000" w:rsidRPr="00000000">
              <w:rPr>
                <w:rFonts w:ascii="Tahoma" w:cs="Tahoma" w:eastAsia="Tahoma" w:hAnsi="Tahoma"/>
                <w:color w:val="404040"/>
                <w:rtl w:val="0"/>
              </w:rPr>
              <w:t xml:space="preserve">O cliente fica ciente que deve seguir o diagrama padrão de integração do TOTVS iPaaS</w:t>
            </w:r>
            <w:r w:rsidDel="00000000" w:rsidR="00000000" w:rsidRPr="00000000">
              <w:rPr>
                <w:rFonts w:ascii="Tahoma" w:cs="Tahoma" w:eastAsia="Tahoma" w:hAnsi="Tahoma"/>
                <w:color w:val="404040"/>
                <w:rtl w:val="0"/>
              </w:rPr>
              <w:t xml:space="preserve">,</w:t>
            </w:r>
            <w:r w:rsidDel="00000000" w:rsidR="00000000" w:rsidRPr="00000000">
              <w:rPr>
                <w:rFonts w:ascii="Tahoma" w:cs="Tahoma" w:eastAsia="Tahoma" w:hAnsi="Tahoma"/>
                <w:color w:val="404040"/>
                <w:rtl w:val="0"/>
              </w:rPr>
              <w:t xml:space="preserve"> conforme mencionado nesta seção com suas tabelas e listas de campos;</w:t>
            </w:r>
          </w:p>
          <w:p w:rsidR="00000000" w:rsidDel="00000000" w:rsidP="00000000" w:rsidRDefault="00000000" w:rsidRPr="00000000" w14:paraId="00000062">
            <w:pPr>
              <w:pBdr>
                <w:top w:space="0" w:sz="0" w:val="nil"/>
                <w:left w:space="0" w:sz="0" w:val="nil"/>
                <w:bottom w:space="0" w:sz="0" w:val="nil"/>
                <w:right w:space="0" w:sz="0" w:val="nil"/>
                <w:between w:space="0" w:sz="0" w:val="nil"/>
              </w:pBdr>
              <w:spacing w:after="0" w:line="360" w:lineRule="auto"/>
              <w:ind w:right="57"/>
              <w:jc w:val="left"/>
              <w:rPr>
                <w:rFonts w:ascii="Tahoma" w:cs="Tahoma" w:eastAsia="Tahoma" w:hAnsi="Tahoma"/>
                <w:color w:val="404040"/>
              </w:rPr>
            </w:pPr>
            <w:r w:rsidDel="00000000" w:rsidR="00000000" w:rsidRPr="00000000">
              <w:rPr>
                <w:rFonts w:ascii="Tahoma" w:cs="Tahoma" w:eastAsia="Tahoma" w:hAnsi="Tahoma"/>
                <w:color w:val="404040"/>
                <w:rtl w:val="0"/>
              </w:rPr>
              <w:t xml:space="preserve">Orientações ao cliente sobre versionamento do ERP e de configurações:</w:t>
            </w:r>
          </w:p>
          <w:p w:rsidR="00000000" w:rsidDel="00000000" w:rsidP="00000000" w:rsidRDefault="00000000" w:rsidRPr="00000000" w14:paraId="00000063">
            <w:pPr>
              <w:pBdr>
                <w:top w:space="0" w:sz="0" w:val="nil"/>
                <w:left w:space="0" w:sz="0" w:val="nil"/>
                <w:bottom w:space="0" w:sz="0" w:val="nil"/>
                <w:right w:space="0" w:sz="0" w:val="nil"/>
                <w:between w:space="0" w:sz="0" w:val="nil"/>
              </w:pBdr>
              <w:spacing w:after="0" w:line="360" w:lineRule="auto"/>
              <w:rPr>
                <w:rFonts w:ascii="Tahoma" w:cs="Tahoma" w:eastAsia="Tahoma" w:hAnsi="Tahoma"/>
                <w:color w:val="404040"/>
              </w:rPr>
            </w:pPr>
            <w:hyperlink r:id="rId6">
              <w:r w:rsidDel="00000000" w:rsidR="00000000" w:rsidRPr="00000000">
                <w:rPr>
                  <w:rFonts w:ascii="Tahoma" w:cs="Tahoma" w:eastAsia="Tahoma" w:hAnsi="Tahoma"/>
                  <w:color w:val="1155cc"/>
                  <w:u w:val="single"/>
                  <w:rtl w:val="0"/>
                </w:rPr>
                <w:t xml:space="preserve">https://tdn.totvs.com/pages/releaseview.action?pageId=579773937</w:t>
              </w:r>
            </w:hyperlink>
            <w:r w:rsidDel="00000000" w:rsidR="00000000" w:rsidRPr="00000000">
              <w:rPr>
                <w:rtl w:val="0"/>
              </w:rPr>
            </w:r>
          </w:p>
          <w:p w:rsidR="00000000" w:rsidDel="00000000" w:rsidP="00000000" w:rsidRDefault="00000000" w:rsidRPr="00000000" w14:paraId="00000064">
            <w:pPr>
              <w:pBdr>
                <w:top w:space="0" w:sz="0" w:val="nil"/>
                <w:left w:space="0" w:sz="0" w:val="nil"/>
                <w:bottom w:space="0" w:sz="0" w:val="nil"/>
                <w:right w:space="0" w:sz="0" w:val="nil"/>
                <w:between w:space="0" w:sz="0" w:val="nil"/>
              </w:pBdr>
              <w:spacing w:after="0" w:line="360" w:lineRule="auto"/>
              <w:rPr>
                <w:rFonts w:ascii="Tahoma" w:cs="Tahoma" w:eastAsia="Tahoma" w:hAnsi="Tahoma"/>
                <w:color w:val="404040"/>
              </w:rPr>
            </w:pPr>
            <w:r w:rsidDel="00000000" w:rsidR="00000000" w:rsidRPr="00000000">
              <w:rPr>
                <w:rtl w:val="0"/>
              </w:rPr>
            </w:r>
          </w:p>
        </w:tc>
      </w:tr>
      <w:tr>
        <w:trPr>
          <w:cantSplit w:val="0"/>
          <w:tblHeader w:val="0"/>
        </w:trPr>
        <w:tc>
          <w:tcPr>
            <w:tcMar>
              <w:top w:w="0.0" w:type="dxa"/>
              <w:left w:w="70.0" w:type="dxa"/>
              <w:bottom w:w="0.0" w:type="dxa"/>
              <w:right w:w="70.0" w:type="dxa"/>
            </w:tcMar>
            <w:vAlign w:val="center"/>
          </w:tcPr>
          <w:p w:rsidR="00000000" w:rsidDel="00000000" w:rsidP="00000000" w:rsidRDefault="00000000" w:rsidRPr="00000000" w14:paraId="00000068">
            <w:pPr>
              <w:spacing w:after="0" w:line="360" w:lineRule="auto"/>
              <w:jc w:val="left"/>
              <w:rPr>
                <w:rFonts w:ascii="Tahoma" w:cs="Tahoma" w:eastAsia="Tahoma" w:hAnsi="Tahoma"/>
                <w:b w:val="1"/>
                <w:color w:val="404040"/>
              </w:rPr>
            </w:pPr>
            <w:r w:rsidDel="00000000" w:rsidR="00000000" w:rsidRPr="00000000">
              <w:rPr>
                <w:rFonts w:ascii="Tahoma" w:cs="Tahoma" w:eastAsia="Tahoma" w:hAnsi="Tahoma"/>
                <w:b w:val="1"/>
                <w:color w:val="404040"/>
                <w:rtl w:val="0"/>
              </w:rPr>
              <w:t xml:space="preserve">Personalização de integração:</w:t>
            </w:r>
          </w:p>
        </w:tc>
        <w:tc>
          <w:tcPr>
            <w:gridSpan w:val="4"/>
            <w:tcMar>
              <w:top w:w="0.0" w:type="dxa"/>
              <w:left w:w="70.0" w:type="dxa"/>
              <w:bottom w:w="0.0" w:type="dxa"/>
              <w:right w:w="70.0" w:type="dxa"/>
            </w:tcMar>
            <w:vAlign w:val="center"/>
          </w:tcPr>
          <w:p w:rsidR="00000000" w:rsidDel="00000000" w:rsidP="00000000" w:rsidRDefault="00000000" w:rsidRPr="00000000" w14:paraId="00000069">
            <w:pPr>
              <w:spacing w:after="0" w:line="360" w:lineRule="auto"/>
              <w:rPr>
                <w:rFonts w:ascii="Tahoma" w:cs="Tahoma" w:eastAsia="Tahoma" w:hAnsi="Tahoma"/>
                <w:color w:val="404040"/>
              </w:rPr>
            </w:pPr>
            <w:r w:rsidDel="00000000" w:rsidR="00000000" w:rsidRPr="00000000">
              <w:rPr>
                <w:rtl w:val="0"/>
              </w:rPr>
            </w:r>
          </w:p>
          <w:p w:rsidR="00000000" w:rsidDel="00000000" w:rsidP="00000000" w:rsidRDefault="00000000" w:rsidRPr="00000000" w14:paraId="0000006A">
            <w:pPr>
              <w:spacing w:after="0" w:line="360" w:lineRule="auto"/>
              <w:rPr>
                <w:rFonts w:ascii="Tahoma" w:cs="Tahoma" w:eastAsia="Tahoma" w:hAnsi="Tahoma"/>
                <w:color w:val="ff0000"/>
              </w:rPr>
            </w:pPr>
            <w:r w:rsidDel="00000000" w:rsidR="00000000" w:rsidRPr="00000000">
              <w:rPr>
                <w:rFonts w:ascii="Tahoma" w:cs="Tahoma" w:eastAsia="Tahoma" w:hAnsi="Tahoma"/>
                <w:color w:val="404040"/>
                <w:rtl w:val="0"/>
              </w:rPr>
              <w:t xml:space="preserve">Não se aplica.</w:t>
            </w:r>
            <w:r w:rsidDel="00000000" w:rsidR="00000000" w:rsidRPr="00000000">
              <w:rPr>
                <w:rtl w:val="0"/>
              </w:rPr>
            </w:r>
          </w:p>
          <w:p w:rsidR="00000000" w:rsidDel="00000000" w:rsidP="00000000" w:rsidRDefault="00000000" w:rsidRPr="00000000" w14:paraId="0000006B">
            <w:pPr>
              <w:spacing w:after="0" w:line="360" w:lineRule="auto"/>
              <w:rPr>
                <w:rFonts w:ascii="Tahoma" w:cs="Tahoma" w:eastAsia="Tahoma" w:hAnsi="Tahoma"/>
                <w:color w:val="404040"/>
              </w:rPr>
            </w:pPr>
            <w:r w:rsidDel="00000000" w:rsidR="00000000" w:rsidRPr="00000000">
              <w:rPr>
                <w:rtl w:val="0"/>
              </w:rPr>
            </w:r>
          </w:p>
        </w:tc>
      </w:tr>
      <w:tr>
        <w:trPr>
          <w:cantSplit w:val="0"/>
          <w:tblHeader w:val="0"/>
        </w:trPr>
        <w:tc>
          <w:tcPr>
            <w:tcMar>
              <w:top w:w="0.0" w:type="dxa"/>
              <w:left w:w="70.0" w:type="dxa"/>
              <w:bottom w:w="0.0" w:type="dxa"/>
              <w:right w:w="70.0" w:type="dxa"/>
            </w:tcMar>
            <w:vAlign w:val="center"/>
          </w:tcPr>
          <w:p w:rsidR="00000000" w:rsidDel="00000000" w:rsidP="00000000" w:rsidRDefault="00000000" w:rsidRPr="00000000" w14:paraId="0000006F">
            <w:pPr>
              <w:spacing w:after="0" w:line="360" w:lineRule="auto"/>
              <w:jc w:val="left"/>
              <w:rPr>
                <w:rFonts w:ascii="Tahoma" w:cs="Tahoma" w:eastAsia="Tahoma" w:hAnsi="Tahoma"/>
                <w:b w:val="1"/>
                <w:color w:val="404040"/>
              </w:rPr>
            </w:pPr>
            <w:r w:rsidDel="00000000" w:rsidR="00000000" w:rsidRPr="00000000">
              <w:rPr>
                <w:rFonts w:ascii="Tahoma" w:cs="Tahoma" w:eastAsia="Tahoma" w:hAnsi="Tahoma"/>
                <w:b w:val="1"/>
                <w:color w:val="404040"/>
                <w:rtl w:val="0"/>
              </w:rPr>
              <w:t xml:space="preserve">Personalizações de CRM:</w:t>
            </w:r>
          </w:p>
        </w:tc>
        <w:tc>
          <w:tcPr>
            <w:gridSpan w:val="4"/>
            <w:tcMar>
              <w:top w:w="0.0" w:type="dxa"/>
              <w:left w:w="70.0" w:type="dxa"/>
              <w:bottom w:w="0.0" w:type="dxa"/>
              <w:right w:w="70.0" w:type="dxa"/>
            </w:tcMar>
            <w:vAlign w:val="center"/>
          </w:tcPr>
          <w:p w:rsidR="00000000" w:rsidDel="00000000" w:rsidP="00000000" w:rsidRDefault="00000000" w:rsidRPr="00000000" w14:paraId="00000070">
            <w:pPr>
              <w:spacing w:after="0" w:line="360" w:lineRule="auto"/>
              <w:rPr>
                <w:rFonts w:ascii="Tahoma" w:cs="Tahoma" w:eastAsia="Tahoma" w:hAnsi="Tahoma"/>
                <w:color w:val="404040"/>
              </w:rPr>
            </w:pPr>
            <w:r w:rsidDel="00000000" w:rsidR="00000000" w:rsidRPr="00000000">
              <w:rPr>
                <w:rFonts w:ascii="Tahoma" w:cs="Tahoma" w:eastAsia="Tahoma" w:hAnsi="Tahoma"/>
                <w:color w:val="404040"/>
                <w:rtl w:val="0"/>
              </w:rPr>
              <w:t xml:space="preserve">Sem personalização, o módulo segue as rotinas standard do TOTVS CRM Gestão de Clientes.</w:t>
            </w:r>
          </w:p>
        </w:tc>
      </w:tr>
      <w:tr>
        <w:trPr>
          <w:cantSplit w:val="0"/>
          <w:tblHeader w:val="0"/>
        </w:trPr>
        <w:tc>
          <w:tcPr>
            <w:tcMar>
              <w:top w:w="0.0" w:type="dxa"/>
              <w:left w:w="70.0" w:type="dxa"/>
              <w:bottom w:w="0.0" w:type="dxa"/>
              <w:right w:w="70.0" w:type="dxa"/>
            </w:tcMar>
            <w:vAlign w:val="center"/>
          </w:tcPr>
          <w:p w:rsidR="00000000" w:rsidDel="00000000" w:rsidP="00000000" w:rsidRDefault="00000000" w:rsidRPr="00000000" w14:paraId="00000074">
            <w:pPr>
              <w:spacing w:after="0" w:line="360" w:lineRule="auto"/>
              <w:jc w:val="left"/>
              <w:rPr>
                <w:rFonts w:ascii="Tahoma" w:cs="Tahoma" w:eastAsia="Tahoma" w:hAnsi="Tahoma"/>
                <w:b w:val="1"/>
                <w:color w:val="404040"/>
              </w:rPr>
            </w:pPr>
            <w:r w:rsidDel="00000000" w:rsidR="00000000" w:rsidRPr="00000000">
              <w:rPr>
                <w:rFonts w:ascii="Tahoma" w:cs="Tahoma" w:eastAsia="Tahoma" w:hAnsi="Tahoma"/>
                <w:b w:val="1"/>
                <w:color w:val="404040"/>
                <w:rtl w:val="0"/>
              </w:rPr>
              <w:t xml:space="preserve">API´S (CONEXÃO E INTEGRAÇÃO DE DADOS):</w:t>
            </w:r>
          </w:p>
        </w:tc>
        <w:tc>
          <w:tcPr>
            <w:gridSpan w:val="4"/>
            <w:tcMar>
              <w:top w:w="0.0" w:type="dxa"/>
              <w:left w:w="70.0" w:type="dxa"/>
              <w:bottom w:w="0.0" w:type="dxa"/>
              <w:right w:w="70.0" w:type="dxa"/>
            </w:tcMar>
            <w:vAlign w:val="center"/>
          </w:tcPr>
          <w:p w:rsidR="00000000" w:rsidDel="00000000" w:rsidP="00000000" w:rsidRDefault="00000000" w:rsidRPr="00000000" w14:paraId="00000075">
            <w:pPr>
              <w:spacing w:after="0" w:line="360" w:lineRule="auto"/>
              <w:ind w:right="57"/>
              <w:jc w:val="left"/>
              <w:rPr>
                <w:rFonts w:ascii="Tahoma" w:cs="Tahoma" w:eastAsia="Tahoma" w:hAnsi="Tahoma"/>
                <w:color w:val="404040"/>
              </w:rPr>
            </w:pPr>
            <w:r w:rsidDel="00000000" w:rsidR="00000000" w:rsidRPr="00000000">
              <w:rPr>
                <w:rFonts w:ascii="Tahoma" w:cs="Tahoma" w:eastAsia="Tahoma" w:hAnsi="Tahoma"/>
                <w:color w:val="404040"/>
                <w:rtl w:val="0"/>
              </w:rPr>
              <w:t xml:space="preserve">Materiais informativos API Pública TOTVS CRM:</w:t>
            </w:r>
          </w:p>
          <w:p w:rsidR="00000000" w:rsidDel="00000000" w:rsidP="00000000" w:rsidRDefault="00000000" w:rsidRPr="00000000" w14:paraId="00000076">
            <w:pPr>
              <w:spacing w:after="0" w:line="360" w:lineRule="auto"/>
              <w:ind w:right="57"/>
              <w:jc w:val="left"/>
              <w:rPr>
                <w:rFonts w:ascii="Tahoma" w:cs="Tahoma" w:eastAsia="Tahoma" w:hAnsi="Tahoma"/>
                <w:color w:val="404040"/>
              </w:rPr>
            </w:pPr>
            <w:r w:rsidDel="00000000" w:rsidR="00000000" w:rsidRPr="00000000">
              <w:rPr>
                <w:rtl w:val="0"/>
              </w:rPr>
            </w:r>
          </w:p>
          <w:p w:rsidR="00000000" w:rsidDel="00000000" w:rsidP="00000000" w:rsidRDefault="00000000" w:rsidRPr="00000000" w14:paraId="00000077">
            <w:pPr>
              <w:spacing w:after="0" w:line="360" w:lineRule="auto"/>
              <w:ind w:left="0" w:right="57" w:firstLine="0"/>
              <w:rPr>
                <w:rFonts w:ascii="Tahoma" w:cs="Tahoma" w:eastAsia="Tahoma" w:hAnsi="Tahoma"/>
                <w:color w:val="404040"/>
              </w:rPr>
            </w:pPr>
            <w:r w:rsidDel="00000000" w:rsidR="00000000" w:rsidRPr="00000000">
              <w:rPr>
                <w:rFonts w:ascii="Tahoma" w:cs="Tahoma" w:eastAsia="Tahoma" w:hAnsi="Tahoma"/>
                <w:color w:val="404040"/>
                <w:rtl w:val="0"/>
              </w:rPr>
              <w:t xml:space="preserve">A responsabilidade pela construção dos serviços de integração adicionais, via API pública TOTVS CRM, fica a cargo da equipe de TI do cliente</w:t>
            </w:r>
            <w:r w:rsidDel="00000000" w:rsidR="00000000" w:rsidRPr="00000000">
              <w:rPr>
                <w:rFonts w:ascii="Tahoma" w:cs="Tahoma" w:eastAsia="Tahoma" w:hAnsi="Tahoma"/>
                <w:color w:val="404040"/>
                <w:rtl w:val="0"/>
              </w:rPr>
              <w:t xml:space="preserve">.</w:t>
            </w:r>
            <w:r w:rsidDel="00000000" w:rsidR="00000000" w:rsidRPr="00000000">
              <w:rPr>
                <w:rtl w:val="0"/>
              </w:rPr>
            </w:r>
          </w:p>
          <w:p w:rsidR="00000000" w:rsidDel="00000000" w:rsidP="00000000" w:rsidRDefault="00000000" w:rsidRPr="00000000" w14:paraId="00000078">
            <w:pPr>
              <w:spacing w:after="0" w:line="360" w:lineRule="auto"/>
              <w:ind w:right="57"/>
              <w:jc w:val="left"/>
              <w:rPr>
                <w:rFonts w:ascii="Tahoma" w:cs="Tahoma" w:eastAsia="Tahoma" w:hAnsi="Tahoma"/>
                <w:color w:val="404040"/>
              </w:rPr>
            </w:pPr>
            <w:r w:rsidDel="00000000" w:rsidR="00000000" w:rsidRPr="00000000">
              <w:rPr>
                <w:rtl w:val="0"/>
              </w:rPr>
            </w:r>
          </w:p>
          <w:p w:rsidR="00000000" w:rsidDel="00000000" w:rsidP="00000000" w:rsidRDefault="00000000" w:rsidRPr="00000000" w14:paraId="00000079">
            <w:pPr>
              <w:spacing w:after="0" w:line="360" w:lineRule="auto"/>
              <w:ind w:left="57" w:right="57" w:firstLine="0"/>
              <w:jc w:val="left"/>
              <w:rPr>
                <w:rFonts w:ascii="Tahoma" w:cs="Tahoma" w:eastAsia="Tahoma" w:hAnsi="Tahoma"/>
                <w:color w:val="595959"/>
                <w:sz w:val="18"/>
                <w:szCs w:val="18"/>
              </w:rPr>
            </w:pPr>
            <w:r w:rsidDel="00000000" w:rsidR="00000000" w:rsidRPr="00000000">
              <w:rPr>
                <w:rFonts w:ascii="Tahoma" w:cs="Tahoma" w:eastAsia="Tahoma" w:hAnsi="Tahoma"/>
                <w:color w:val="404040"/>
                <w:rtl w:val="0"/>
              </w:rPr>
              <w:t xml:space="preserve">URL das </w:t>
            </w:r>
            <w:r w:rsidDel="00000000" w:rsidR="00000000" w:rsidRPr="00000000">
              <w:rPr>
                <w:rFonts w:ascii="Tahoma" w:cs="Tahoma" w:eastAsia="Tahoma" w:hAnsi="Tahoma"/>
                <w:color w:val="404040"/>
                <w:rtl w:val="0"/>
              </w:rPr>
              <w:t xml:space="preserve">API´s</w:t>
            </w:r>
            <w:r w:rsidDel="00000000" w:rsidR="00000000" w:rsidRPr="00000000">
              <w:rPr>
                <w:rFonts w:ascii="Tahoma" w:cs="Tahoma" w:eastAsia="Tahoma" w:hAnsi="Tahoma"/>
                <w:color w:val="404040"/>
                <w:rtl w:val="0"/>
              </w:rPr>
              <w:t xml:space="preserve"> disponíveis:</w:t>
            </w:r>
            <w:r w:rsidDel="00000000" w:rsidR="00000000" w:rsidRPr="00000000">
              <w:rPr>
                <w:rtl w:val="0"/>
              </w:rPr>
            </w:r>
          </w:p>
          <w:p w:rsidR="00000000" w:rsidDel="00000000" w:rsidP="00000000" w:rsidRDefault="00000000" w:rsidRPr="00000000" w14:paraId="0000007A">
            <w:pPr>
              <w:spacing w:after="0" w:line="360" w:lineRule="auto"/>
              <w:ind w:left="57" w:right="57" w:firstLine="0"/>
              <w:jc w:val="left"/>
              <w:rPr>
                <w:rFonts w:ascii="Tahoma" w:cs="Tahoma" w:eastAsia="Tahoma" w:hAnsi="Tahoma"/>
                <w:color w:val="595959"/>
              </w:rPr>
            </w:pPr>
            <w:hyperlink r:id="rId7">
              <w:r w:rsidDel="00000000" w:rsidR="00000000" w:rsidRPr="00000000">
                <w:rPr>
                  <w:rFonts w:ascii="Tahoma" w:cs="Tahoma" w:eastAsia="Tahoma" w:hAnsi="Tahoma"/>
                  <w:color w:val="1155cc"/>
                  <w:u w:val="single"/>
                  <w:rtl w:val="0"/>
                </w:rPr>
                <w:t xml:space="preserve">https://gitlab.wssim.com.br/docs/api/-/tree/master/integration</w:t>
              </w:r>
            </w:hyperlink>
            <w:r w:rsidDel="00000000" w:rsidR="00000000" w:rsidRPr="00000000">
              <w:rPr>
                <w:rtl w:val="0"/>
              </w:rPr>
            </w:r>
          </w:p>
          <w:p w:rsidR="00000000" w:rsidDel="00000000" w:rsidP="00000000" w:rsidRDefault="00000000" w:rsidRPr="00000000" w14:paraId="0000007B">
            <w:pPr>
              <w:spacing w:after="0" w:line="360" w:lineRule="auto"/>
              <w:ind w:left="57" w:right="57" w:firstLine="0"/>
              <w:jc w:val="left"/>
              <w:rPr>
                <w:rFonts w:ascii="Tahoma" w:cs="Tahoma" w:eastAsia="Tahoma" w:hAnsi="Tahoma"/>
                <w:color w:val="595959"/>
                <w:sz w:val="18"/>
                <w:szCs w:val="18"/>
              </w:rPr>
            </w:pPr>
            <w:r w:rsidDel="00000000" w:rsidR="00000000" w:rsidRPr="00000000">
              <w:rPr>
                <w:rtl w:val="0"/>
              </w:rPr>
            </w:r>
          </w:p>
          <w:p w:rsidR="00000000" w:rsidDel="00000000" w:rsidP="00000000" w:rsidRDefault="00000000" w:rsidRPr="00000000" w14:paraId="0000007C">
            <w:pPr>
              <w:spacing w:after="0" w:line="360" w:lineRule="auto"/>
              <w:ind w:left="57" w:right="57" w:firstLine="0"/>
              <w:jc w:val="left"/>
              <w:rPr>
                <w:rFonts w:ascii="Tahoma" w:cs="Tahoma" w:eastAsia="Tahoma" w:hAnsi="Tahoma"/>
                <w:color w:val="595959"/>
                <w:sz w:val="18"/>
                <w:szCs w:val="18"/>
              </w:rPr>
            </w:pPr>
            <w:r w:rsidDel="00000000" w:rsidR="00000000" w:rsidRPr="00000000">
              <w:rPr>
                <w:rFonts w:ascii="Tahoma" w:cs="Tahoma" w:eastAsia="Tahoma" w:hAnsi="Tahoma"/>
                <w:color w:val="404040"/>
                <w:rtl w:val="0"/>
              </w:rPr>
              <w:t xml:space="preserve">Manual:</w:t>
            </w:r>
            <w:r w:rsidDel="00000000" w:rsidR="00000000" w:rsidRPr="00000000">
              <w:rPr>
                <w:rtl w:val="0"/>
              </w:rPr>
            </w:r>
          </w:p>
          <w:p w:rsidR="00000000" w:rsidDel="00000000" w:rsidP="00000000" w:rsidRDefault="00000000" w:rsidRPr="00000000" w14:paraId="0000007D">
            <w:pPr>
              <w:spacing w:after="0" w:line="360" w:lineRule="auto"/>
              <w:ind w:left="57" w:right="57" w:firstLine="0"/>
              <w:jc w:val="left"/>
              <w:rPr>
                <w:rFonts w:ascii="Tahoma" w:cs="Tahoma" w:eastAsia="Tahoma" w:hAnsi="Tahoma"/>
                <w:color w:val="595959"/>
              </w:rPr>
            </w:pPr>
            <w:hyperlink r:id="rId8">
              <w:r w:rsidDel="00000000" w:rsidR="00000000" w:rsidRPr="00000000">
                <w:rPr>
                  <w:rFonts w:ascii="Tahoma" w:cs="Tahoma" w:eastAsia="Tahoma" w:hAnsi="Tahoma"/>
                  <w:color w:val="1155cc"/>
                  <w:u w:val="single"/>
                  <w:rtl w:val="0"/>
                </w:rPr>
                <w:t xml:space="preserve">https://tdn.totvs.com/pages/releaseview.action?pageId=645912965</w:t>
              </w:r>
            </w:hyperlink>
            <w:r w:rsidDel="00000000" w:rsidR="00000000" w:rsidRPr="00000000">
              <w:rPr>
                <w:rtl w:val="0"/>
              </w:rPr>
            </w:r>
          </w:p>
          <w:p w:rsidR="00000000" w:rsidDel="00000000" w:rsidP="00000000" w:rsidRDefault="00000000" w:rsidRPr="00000000" w14:paraId="0000007E">
            <w:pPr>
              <w:spacing w:after="0" w:line="360" w:lineRule="auto"/>
              <w:ind w:left="57" w:right="57" w:firstLine="0"/>
              <w:jc w:val="left"/>
              <w:rPr>
                <w:rFonts w:ascii="Tahoma" w:cs="Tahoma" w:eastAsia="Tahoma" w:hAnsi="Tahoma"/>
                <w:color w:val="595959"/>
              </w:rPr>
            </w:pPr>
            <w:r w:rsidDel="00000000" w:rsidR="00000000" w:rsidRPr="00000000">
              <w:rPr>
                <w:rtl w:val="0"/>
              </w:rPr>
            </w:r>
          </w:p>
          <w:p w:rsidR="00000000" w:rsidDel="00000000" w:rsidP="00000000" w:rsidRDefault="00000000" w:rsidRPr="00000000" w14:paraId="0000007F">
            <w:pPr>
              <w:spacing w:after="0" w:line="360" w:lineRule="auto"/>
              <w:ind w:left="57" w:right="57" w:firstLine="0"/>
              <w:jc w:val="left"/>
              <w:rPr>
                <w:rFonts w:ascii="Tahoma" w:cs="Tahoma" w:eastAsia="Tahoma" w:hAnsi="Tahoma"/>
                <w:color w:val="404040"/>
              </w:rPr>
            </w:pPr>
            <w:hyperlink r:id="rId9">
              <w:r w:rsidDel="00000000" w:rsidR="00000000" w:rsidRPr="00000000">
                <w:rPr>
                  <w:rFonts w:ascii="Tahoma" w:cs="Tahoma" w:eastAsia="Tahoma" w:hAnsi="Tahoma"/>
                  <w:color w:val="1155cc"/>
                  <w:u w:val="single"/>
                  <w:rtl w:val="0"/>
                </w:rPr>
                <w:t xml:space="preserve">https://centraldeatendimento.totvs.com/hc/pt-br/articles/1500010500261-Cross-Segmentos-CRM-Gest%C3%A3o-de-Clientes-API-de-Integra%C3%A7%C3%A3o-Utiliza%C3%A7%C3%A3o-da-API-de-Integra%C3%A7%C3%A3o-na-pr%C3%A1tica</w:t>
              </w:r>
            </w:hyperlink>
            <w:r w:rsidDel="00000000" w:rsidR="00000000" w:rsidRPr="00000000">
              <w:rPr>
                <w:rtl w:val="0"/>
              </w:rPr>
            </w:r>
          </w:p>
        </w:tc>
      </w:tr>
      <w:tr>
        <w:trPr>
          <w:cantSplit w:val="0"/>
          <w:tblHeader w:val="0"/>
        </w:trPr>
        <w:tc>
          <w:tcPr>
            <w:tcMar>
              <w:top w:w="0.0" w:type="dxa"/>
              <w:left w:w="70.0" w:type="dxa"/>
              <w:bottom w:w="0.0" w:type="dxa"/>
              <w:right w:w="70.0" w:type="dxa"/>
            </w:tcMar>
            <w:vAlign w:val="center"/>
          </w:tcPr>
          <w:p w:rsidR="00000000" w:rsidDel="00000000" w:rsidP="00000000" w:rsidRDefault="00000000" w:rsidRPr="00000000" w14:paraId="00000083">
            <w:pPr>
              <w:spacing w:after="0" w:line="360" w:lineRule="auto"/>
              <w:jc w:val="left"/>
              <w:rPr>
                <w:rFonts w:ascii="Tahoma" w:cs="Tahoma" w:eastAsia="Tahoma" w:hAnsi="Tahoma"/>
                <w:b w:val="1"/>
                <w:color w:val="404040"/>
              </w:rPr>
            </w:pPr>
            <w:r w:rsidDel="00000000" w:rsidR="00000000" w:rsidRPr="00000000">
              <w:rPr>
                <w:rFonts w:ascii="Tahoma" w:cs="Tahoma" w:eastAsia="Tahoma" w:hAnsi="Tahoma"/>
                <w:b w:val="1"/>
                <w:color w:val="404040"/>
                <w:rtl w:val="0"/>
              </w:rPr>
              <w:t xml:space="preserve">Carga de dados:</w:t>
            </w:r>
          </w:p>
        </w:tc>
        <w:tc>
          <w:tcPr>
            <w:gridSpan w:val="4"/>
            <w:tcMar>
              <w:top w:w="0.0" w:type="dxa"/>
              <w:left w:w="70.0" w:type="dxa"/>
              <w:bottom w:w="0.0" w:type="dxa"/>
              <w:right w:w="70.0" w:type="dxa"/>
            </w:tcMar>
            <w:vAlign w:val="center"/>
          </w:tcPr>
          <w:p w:rsidR="00000000" w:rsidDel="00000000" w:rsidP="00000000" w:rsidRDefault="00000000" w:rsidRPr="00000000" w14:paraId="00000084">
            <w:pPr>
              <w:spacing w:after="0" w:line="360" w:lineRule="auto"/>
              <w:rPr>
                <w:rFonts w:ascii="Tahoma" w:cs="Tahoma" w:eastAsia="Tahoma" w:hAnsi="Tahoma"/>
                <w:color w:val="404040"/>
              </w:rPr>
            </w:pPr>
            <w:r w:rsidDel="00000000" w:rsidR="00000000" w:rsidRPr="00000000">
              <w:rPr>
                <w:rFonts w:ascii="Tahoma" w:cs="Tahoma" w:eastAsia="Tahoma" w:hAnsi="Tahoma"/>
                <w:color w:val="404040"/>
                <w:rtl w:val="0"/>
              </w:rPr>
              <w:t xml:space="preserve">Não se aplica.</w:t>
            </w:r>
          </w:p>
        </w:tc>
      </w:tr>
      <w:tr>
        <w:trPr>
          <w:cantSplit w:val="0"/>
          <w:tblHeader w:val="0"/>
        </w:trPr>
        <w:tc>
          <w:tcPr>
            <w:tcMar>
              <w:top w:w="0.0" w:type="dxa"/>
              <w:left w:w="70.0" w:type="dxa"/>
              <w:bottom w:w="0.0" w:type="dxa"/>
              <w:right w:w="70.0" w:type="dxa"/>
            </w:tcMar>
            <w:vAlign w:val="center"/>
          </w:tcPr>
          <w:p w:rsidR="00000000" w:rsidDel="00000000" w:rsidP="00000000" w:rsidRDefault="00000000" w:rsidRPr="00000000" w14:paraId="00000088">
            <w:pPr>
              <w:spacing w:after="0" w:line="360" w:lineRule="auto"/>
              <w:jc w:val="left"/>
              <w:rPr>
                <w:rFonts w:ascii="Tahoma" w:cs="Tahoma" w:eastAsia="Tahoma" w:hAnsi="Tahoma"/>
                <w:b w:val="1"/>
                <w:color w:val="404040"/>
              </w:rPr>
            </w:pPr>
            <w:r w:rsidDel="00000000" w:rsidR="00000000" w:rsidRPr="00000000">
              <w:rPr>
                <w:rFonts w:ascii="Tahoma" w:cs="Tahoma" w:eastAsia="Tahoma" w:hAnsi="Tahoma"/>
                <w:b w:val="1"/>
                <w:color w:val="404040"/>
                <w:rtl w:val="0"/>
              </w:rPr>
              <w:t xml:space="preserve">Ativos:</w:t>
            </w:r>
          </w:p>
        </w:tc>
        <w:tc>
          <w:tcPr>
            <w:gridSpan w:val="4"/>
            <w:tcMar>
              <w:top w:w="0.0" w:type="dxa"/>
              <w:left w:w="70.0" w:type="dxa"/>
              <w:bottom w:w="0.0" w:type="dxa"/>
              <w:right w:w="70.0" w:type="dxa"/>
            </w:tcMar>
            <w:vAlign w:val="center"/>
          </w:tcPr>
          <w:p w:rsidR="00000000" w:rsidDel="00000000" w:rsidP="00000000" w:rsidRDefault="00000000" w:rsidRPr="00000000" w14:paraId="00000089">
            <w:pPr>
              <w:spacing w:after="0" w:line="360" w:lineRule="auto"/>
              <w:rPr>
                <w:rFonts w:ascii="Tahoma" w:cs="Tahoma" w:eastAsia="Tahoma" w:hAnsi="Tahoma"/>
                <w:color w:val="404040"/>
              </w:rPr>
            </w:pPr>
            <w:r w:rsidDel="00000000" w:rsidR="00000000" w:rsidRPr="00000000">
              <w:rPr>
                <w:rFonts w:ascii="Tahoma" w:cs="Tahoma" w:eastAsia="Tahoma" w:hAnsi="Tahoma"/>
                <w:color w:val="404040"/>
                <w:rtl w:val="0"/>
              </w:rPr>
              <w:t xml:space="preserve">Não se aplica.</w:t>
            </w:r>
          </w:p>
        </w:tc>
      </w:tr>
      <w:tr>
        <w:trPr>
          <w:cantSplit w:val="0"/>
          <w:tblHeader w:val="0"/>
        </w:trPr>
        <w:tc>
          <w:tcPr>
            <w:tcMar>
              <w:top w:w="0.0" w:type="dxa"/>
              <w:left w:w="70.0" w:type="dxa"/>
              <w:bottom w:w="0.0" w:type="dxa"/>
              <w:right w:w="70.0" w:type="dxa"/>
            </w:tcMar>
            <w:vAlign w:val="center"/>
          </w:tcPr>
          <w:p w:rsidR="00000000" w:rsidDel="00000000" w:rsidP="00000000" w:rsidRDefault="00000000" w:rsidRPr="00000000" w14:paraId="0000008D">
            <w:pPr>
              <w:spacing w:after="0" w:line="360" w:lineRule="auto"/>
              <w:jc w:val="left"/>
              <w:rPr>
                <w:rFonts w:ascii="Tahoma" w:cs="Tahoma" w:eastAsia="Tahoma" w:hAnsi="Tahoma"/>
                <w:b w:val="1"/>
                <w:color w:val="404040"/>
              </w:rPr>
            </w:pPr>
            <w:r w:rsidDel="00000000" w:rsidR="00000000" w:rsidRPr="00000000">
              <w:rPr>
                <w:rFonts w:ascii="Tahoma" w:cs="Tahoma" w:eastAsia="Tahoma" w:hAnsi="Tahoma"/>
                <w:b w:val="1"/>
                <w:color w:val="404040"/>
                <w:rtl w:val="0"/>
              </w:rPr>
              <w:t xml:space="preserve">Workflow:</w:t>
            </w:r>
          </w:p>
        </w:tc>
        <w:tc>
          <w:tcPr>
            <w:gridSpan w:val="4"/>
            <w:tcMar>
              <w:top w:w="0.0" w:type="dxa"/>
              <w:left w:w="70.0" w:type="dxa"/>
              <w:bottom w:w="0.0" w:type="dxa"/>
              <w:right w:w="70.0" w:type="dxa"/>
            </w:tcMar>
            <w:vAlign w:val="center"/>
          </w:tcPr>
          <w:p w:rsidR="00000000" w:rsidDel="00000000" w:rsidP="00000000" w:rsidRDefault="00000000" w:rsidRPr="00000000" w14:paraId="0000008E">
            <w:pPr>
              <w:spacing w:after="0" w:line="360" w:lineRule="auto"/>
              <w:rPr>
                <w:rFonts w:ascii="Tahoma" w:cs="Tahoma" w:eastAsia="Tahoma" w:hAnsi="Tahoma"/>
                <w:color w:val="404040"/>
              </w:rPr>
            </w:pPr>
            <w:r w:rsidDel="00000000" w:rsidR="00000000" w:rsidRPr="00000000">
              <w:rPr>
                <w:rFonts w:ascii="Tahoma" w:cs="Tahoma" w:eastAsia="Tahoma" w:hAnsi="Tahoma"/>
                <w:color w:val="404040"/>
                <w:rtl w:val="0"/>
              </w:rPr>
              <w:t xml:space="preserve">Não foram apontados workflows na rotina. Caso necessitem de gatilhos, serão feitos conforme solução padrão do TOTVS CRM.</w:t>
            </w:r>
          </w:p>
        </w:tc>
      </w:tr>
      <w:tr>
        <w:trPr>
          <w:cantSplit w:val="0"/>
          <w:tblHeader w:val="0"/>
        </w:trPr>
        <w:tc>
          <w:tcPr>
            <w:tcMar>
              <w:top w:w="0.0" w:type="dxa"/>
              <w:left w:w="70.0" w:type="dxa"/>
              <w:bottom w:w="0.0" w:type="dxa"/>
              <w:right w:w="70.0" w:type="dxa"/>
            </w:tcMar>
            <w:vAlign w:val="center"/>
          </w:tcPr>
          <w:p w:rsidR="00000000" w:rsidDel="00000000" w:rsidP="00000000" w:rsidRDefault="00000000" w:rsidRPr="00000000" w14:paraId="00000092">
            <w:pPr>
              <w:spacing w:after="0" w:line="360" w:lineRule="auto"/>
              <w:jc w:val="left"/>
              <w:rPr>
                <w:rFonts w:ascii="Tahoma" w:cs="Tahoma" w:eastAsia="Tahoma" w:hAnsi="Tahoma"/>
                <w:b w:val="1"/>
                <w:color w:val="404040"/>
              </w:rPr>
            </w:pPr>
            <w:r w:rsidDel="00000000" w:rsidR="00000000" w:rsidRPr="00000000">
              <w:rPr>
                <w:rFonts w:ascii="Tahoma" w:cs="Tahoma" w:eastAsia="Tahoma" w:hAnsi="Tahoma"/>
                <w:b w:val="1"/>
                <w:color w:val="404040"/>
                <w:rtl w:val="0"/>
              </w:rPr>
              <w:t xml:space="preserve">O processo do cliente é aderente?</w:t>
            </w:r>
          </w:p>
        </w:tc>
        <w:tc>
          <w:tcPr>
            <w:gridSpan w:val="4"/>
            <w:tcMar>
              <w:top w:w="0.0" w:type="dxa"/>
              <w:left w:w="70.0" w:type="dxa"/>
              <w:bottom w:w="0.0" w:type="dxa"/>
              <w:right w:w="70.0" w:type="dxa"/>
            </w:tcMar>
            <w:vAlign w:val="center"/>
          </w:tcPr>
          <w:p w:rsidR="00000000" w:rsidDel="00000000" w:rsidP="00000000" w:rsidRDefault="00000000" w:rsidRPr="00000000" w14:paraId="00000093">
            <w:pPr>
              <w:spacing w:after="0" w:line="360" w:lineRule="auto"/>
              <w:rPr>
                <w:rFonts w:ascii="Tahoma" w:cs="Tahoma" w:eastAsia="Tahoma" w:hAnsi="Tahoma"/>
                <w:color w:val="404040"/>
              </w:rPr>
            </w:pPr>
            <w:r w:rsidDel="00000000" w:rsidR="00000000" w:rsidRPr="00000000">
              <w:rPr>
                <w:rFonts w:ascii="Tahoma" w:cs="Tahoma" w:eastAsia="Tahoma" w:hAnsi="Tahoma"/>
                <w:color w:val="404040"/>
                <w:rtl w:val="0"/>
              </w:rPr>
              <w:t xml:space="preserve">Sim, o processo da rotina seguirá os processos e funcionalidades </w:t>
            </w:r>
            <w:r w:rsidDel="00000000" w:rsidR="00000000" w:rsidRPr="00000000">
              <w:rPr>
                <w:rFonts w:ascii="Tahoma" w:cs="Tahoma" w:eastAsia="Tahoma" w:hAnsi="Tahoma"/>
                <w:color w:val="404040"/>
                <w:rtl w:val="0"/>
              </w:rPr>
              <w:t xml:space="preserve">standard</w:t>
            </w:r>
            <w:r w:rsidDel="00000000" w:rsidR="00000000" w:rsidRPr="00000000">
              <w:rPr>
                <w:rFonts w:ascii="Tahoma" w:cs="Tahoma" w:eastAsia="Tahoma" w:hAnsi="Tahoma"/>
                <w:color w:val="404040"/>
                <w:rtl w:val="0"/>
              </w:rPr>
              <w:t xml:space="preserve"> do TOTVS CRM.</w:t>
            </w:r>
          </w:p>
        </w:tc>
      </w:tr>
      <w:tr>
        <w:trPr>
          <w:cantSplit w:val="0"/>
          <w:tblHeader w:val="0"/>
        </w:trPr>
        <w:tc>
          <w:tcPr>
            <w:tcMar>
              <w:top w:w="0.0" w:type="dxa"/>
              <w:left w:w="70.0" w:type="dxa"/>
              <w:bottom w:w="0.0" w:type="dxa"/>
              <w:right w:w="70.0" w:type="dxa"/>
            </w:tcMar>
            <w:vAlign w:val="center"/>
          </w:tcPr>
          <w:p w:rsidR="00000000" w:rsidDel="00000000" w:rsidP="00000000" w:rsidRDefault="00000000" w:rsidRPr="00000000" w14:paraId="00000097">
            <w:pPr>
              <w:spacing w:after="0" w:line="360" w:lineRule="auto"/>
              <w:jc w:val="left"/>
              <w:rPr>
                <w:rFonts w:ascii="Tahoma" w:cs="Tahoma" w:eastAsia="Tahoma" w:hAnsi="Tahoma"/>
                <w:b w:val="1"/>
                <w:color w:val="404040"/>
              </w:rPr>
            </w:pPr>
            <w:r w:rsidDel="00000000" w:rsidR="00000000" w:rsidRPr="00000000">
              <w:rPr>
                <w:rFonts w:ascii="Tahoma" w:cs="Tahoma" w:eastAsia="Tahoma" w:hAnsi="Tahoma"/>
                <w:b w:val="1"/>
                <w:color w:val="404040"/>
                <w:rtl w:val="0"/>
              </w:rPr>
              <w:t xml:space="preserve">Restrições de Acesso ao Recurso:</w:t>
            </w:r>
          </w:p>
        </w:tc>
        <w:tc>
          <w:tcPr>
            <w:gridSpan w:val="4"/>
            <w:tcMar>
              <w:top w:w="0.0" w:type="dxa"/>
              <w:left w:w="70.0" w:type="dxa"/>
              <w:bottom w:w="0.0" w:type="dxa"/>
              <w:right w:w="70.0" w:type="dxa"/>
            </w:tcMar>
            <w:vAlign w:val="center"/>
          </w:tcPr>
          <w:p w:rsidR="00000000" w:rsidDel="00000000" w:rsidP="00000000" w:rsidRDefault="00000000" w:rsidRPr="00000000" w14:paraId="0000009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ahoma" w:cs="Tahoma" w:eastAsia="Tahoma" w:hAnsi="Tahoma"/>
                <w:i w:val="0"/>
                <w:smallCaps w:val="0"/>
                <w:strike w:val="0"/>
                <w:color w:val="404040"/>
                <w:sz w:val="24"/>
                <w:szCs w:val="24"/>
                <w:u w:val="none"/>
                <w:shd w:fill="auto" w:val="clear"/>
                <w:vertAlign w:val="baseline"/>
              </w:rPr>
            </w:pPr>
            <w:r w:rsidDel="00000000" w:rsidR="00000000" w:rsidRPr="00000000">
              <w:rPr>
                <w:rFonts w:ascii="Tahoma" w:cs="Tahoma" w:eastAsia="Tahoma" w:hAnsi="Tahoma"/>
                <w:color w:val="404040"/>
                <w:rtl w:val="0"/>
              </w:rPr>
              <w:t xml:space="preserve">01. </w:t>
            </w:r>
            <w:r w:rsidDel="00000000" w:rsidR="00000000" w:rsidRPr="00000000">
              <w:rPr>
                <w:rFonts w:ascii="Tahoma" w:cs="Tahoma" w:eastAsia="Tahoma" w:hAnsi="Tahoma"/>
                <w:i w:val="0"/>
                <w:smallCaps w:val="0"/>
                <w:strike w:val="0"/>
                <w:color w:val="404040"/>
                <w:sz w:val="24"/>
                <w:szCs w:val="24"/>
                <w:u w:val="none"/>
                <w:shd w:fill="auto" w:val="clear"/>
                <w:vertAlign w:val="baseline"/>
                <w:rtl w:val="0"/>
              </w:rPr>
              <w:t xml:space="preserve">Caso, ocorra a necessidade de integrar mais de um grupo de empresas cadastrada no ERP, haverá restrição de acesso ao recurso de integração, configurando uma não aderência;</w:t>
            </w:r>
          </w:p>
          <w:p w:rsidR="00000000" w:rsidDel="00000000" w:rsidP="00000000" w:rsidRDefault="00000000" w:rsidRPr="00000000" w14:paraId="00000099">
            <w:pPr>
              <w:spacing w:after="0" w:line="360" w:lineRule="auto"/>
              <w:ind w:left="0" w:firstLine="0"/>
              <w:rPr>
                <w:rFonts w:ascii="Tahoma" w:cs="Tahoma" w:eastAsia="Tahoma" w:hAnsi="Tahoma"/>
                <w:color w:val="404040"/>
              </w:rPr>
            </w:pPr>
            <w:r w:rsidDel="00000000" w:rsidR="00000000" w:rsidRPr="00000000">
              <w:rPr>
                <w:rFonts w:ascii="Tahoma" w:cs="Tahoma" w:eastAsia="Tahoma" w:hAnsi="Tahoma"/>
                <w:color w:val="404040"/>
                <w:rtl w:val="0"/>
              </w:rPr>
              <w:t xml:space="preserve">02. O e-mail padrão criado para o usuário automaticamente, se  torna o login de acesso ao TOTVS CRM e não poderá ser alterado, pois o mesmo representa o ID do cadastro do usuário;</w:t>
            </w:r>
          </w:p>
        </w:tc>
      </w:tr>
    </w:tbl>
    <w:p w:rsidR="00000000" w:rsidDel="00000000" w:rsidP="00000000" w:rsidRDefault="00000000" w:rsidRPr="00000000" w14:paraId="0000009D">
      <w:pPr>
        <w:spacing w:after="0" w:line="360" w:lineRule="auto"/>
        <w:rPr>
          <w:rFonts w:ascii="Tahoma" w:cs="Tahoma" w:eastAsia="Tahoma" w:hAnsi="Tahoma"/>
        </w:rPr>
      </w:pPr>
      <w:r w:rsidDel="00000000" w:rsidR="00000000" w:rsidRPr="00000000">
        <w:rPr>
          <w:rtl w:val="0"/>
        </w:rPr>
      </w:r>
    </w:p>
    <w:p w:rsidR="00000000" w:rsidDel="00000000" w:rsidP="00000000" w:rsidRDefault="00000000" w:rsidRPr="00000000" w14:paraId="0000009E">
      <w:pPr>
        <w:pStyle w:val="Heading1"/>
        <w:keepNext w:val="1"/>
        <w:spacing w:after="0" w:line="360" w:lineRule="auto"/>
        <w:ind w:left="0" w:firstLine="0"/>
        <w:jc w:val="left"/>
        <w:rPr>
          <w:rFonts w:ascii="Tahoma" w:cs="Tahoma" w:eastAsia="Tahoma" w:hAnsi="Tahoma"/>
          <w:color w:val="ed9c2e"/>
          <w:sz w:val="28"/>
          <w:szCs w:val="28"/>
          <w:vertAlign w:val="baseline"/>
        </w:rPr>
      </w:pPr>
      <w:bookmarkStart w:colFirst="0" w:colLast="0" w:name="_q80vi8rbbmn8" w:id="10"/>
      <w:bookmarkEnd w:id="10"/>
      <w:r w:rsidDel="00000000" w:rsidR="00000000" w:rsidRPr="00000000">
        <w:rPr>
          <w:rFonts w:ascii="Tahoma" w:cs="Tahoma" w:eastAsia="Tahoma" w:hAnsi="Tahoma"/>
          <w:color w:val="ed9c2e"/>
          <w:sz w:val="28"/>
          <w:szCs w:val="28"/>
          <w:rtl w:val="0"/>
        </w:rPr>
        <w:t xml:space="preserve">1.2 </w:t>
      </w:r>
      <w:r w:rsidDel="00000000" w:rsidR="00000000" w:rsidRPr="00000000">
        <w:rPr>
          <w:rFonts w:ascii="Tahoma" w:cs="Tahoma" w:eastAsia="Tahoma" w:hAnsi="Tahoma"/>
          <w:color w:val="ed9c2e"/>
          <w:sz w:val="28"/>
          <w:szCs w:val="28"/>
          <w:vertAlign w:val="baseline"/>
          <w:rtl w:val="0"/>
        </w:rPr>
        <w:t xml:space="preserve">Escopo de Leads (potenciais clientes)</w:t>
      </w:r>
    </w:p>
    <w:p w:rsidR="00000000" w:rsidDel="00000000" w:rsidP="00000000" w:rsidRDefault="00000000" w:rsidRPr="00000000" w14:paraId="0000009F">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576" w:right="0" w:firstLine="0"/>
        <w:jc w:val="left"/>
        <w:rPr>
          <w:rFonts w:ascii="Tahoma" w:cs="Tahoma" w:eastAsia="Tahoma" w:hAnsi="Tahoma"/>
          <w:b w:val="1"/>
          <w:color w:val="ed9c2e"/>
          <w:sz w:val="28"/>
          <w:szCs w:val="28"/>
        </w:rPr>
      </w:pPr>
      <w:r w:rsidDel="00000000" w:rsidR="00000000" w:rsidRPr="00000000">
        <w:rPr>
          <w:rtl w:val="0"/>
        </w:rPr>
      </w:r>
    </w:p>
    <w:tbl>
      <w:tblPr>
        <w:tblStyle w:val="Table4"/>
        <w:tblW w:w="9615.0" w:type="dxa"/>
        <w:jc w:val="left"/>
        <w:tblInd w:w="-55.0" w:type="dxa"/>
        <w:tblBorders>
          <w:top w:color="e36c0a" w:space="0" w:sz="4" w:val="single"/>
          <w:left w:color="e36c0a" w:space="0" w:sz="4" w:val="single"/>
          <w:bottom w:color="e36c0a" w:space="0" w:sz="4" w:val="single"/>
          <w:right w:color="e36c0a" w:space="0" w:sz="4" w:val="single"/>
          <w:insideH w:color="e36c0a" w:space="0" w:sz="4" w:val="single"/>
          <w:insideV w:color="e36c0a" w:space="0" w:sz="4" w:val="single"/>
        </w:tblBorders>
        <w:tblLayout w:type="fixed"/>
        <w:tblLook w:val="0400"/>
      </w:tblPr>
      <w:tblGrid>
        <w:gridCol w:w="1815"/>
        <w:gridCol w:w="435"/>
        <w:gridCol w:w="2475"/>
        <w:gridCol w:w="2640"/>
        <w:gridCol w:w="2250"/>
        <w:tblGridChange w:id="0">
          <w:tblGrid>
            <w:gridCol w:w="1815"/>
            <w:gridCol w:w="435"/>
            <w:gridCol w:w="2475"/>
            <w:gridCol w:w="2640"/>
            <w:gridCol w:w="2250"/>
          </w:tblGrid>
        </w:tblGridChange>
      </w:tblGrid>
      <w:tr>
        <w:trPr>
          <w:cantSplit w:val="0"/>
          <w:tblHeader w:val="0"/>
        </w:trPr>
        <w:tc>
          <w:tcPr>
            <w:gridSpan w:val="2"/>
            <w:tcMar>
              <w:top w:w="0.0" w:type="dxa"/>
              <w:left w:w="70.0" w:type="dxa"/>
              <w:bottom w:w="0.0" w:type="dxa"/>
              <w:right w:w="70.0" w:type="dxa"/>
            </w:tcMar>
          </w:tcPr>
          <w:p w:rsidR="00000000" w:rsidDel="00000000" w:rsidP="00000000" w:rsidRDefault="00000000" w:rsidRPr="00000000" w14:paraId="000000A0">
            <w:pPr>
              <w:spacing w:after="0" w:line="360" w:lineRule="auto"/>
              <w:rPr>
                <w:rFonts w:ascii="Tahoma" w:cs="Tahoma" w:eastAsia="Tahoma" w:hAnsi="Tahoma"/>
                <w:b w:val="1"/>
                <w:color w:val="404040"/>
              </w:rPr>
            </w:pPr>
            <w:r w:rsidDel="00000000" w:rsidR="00000000" w:rsidRPr="00000000">
              <w:rPr>
                <w:rFonts w:ascii="Tahoma" w:cs="Tahoma" w:eastAsia="Tahoma" w:hAnsi="Tahoma"/>
                <w:b w:val="1"/>
                <w:color w:val="404040"/>
                <w:rtl w:val="0"/>
              </w:rPr>
              <w:t xml:space="preserve">SERÁ UTILIZADO:</w:t>
            </w:r>
          </w:p>
          <w:p w:rsidR="00000000" w:rsidDel="00000000" w:rsidP="00000000" w:rsidRDefault="00000000" w:rsidRPr="00000000" w14:paraId="000000A1">
            <w:pPr>
              <w:spacing w:after="0" w:line="360" w:lineRule="auto"/>
              <w:rPr>
                <w:rFonts w:ascii="Tahoma" w:cs="Tahoma" w:eastAsia="Tahoma" w:hAnsi="Tahoma"/>
                <w:color w:val="404040"/>
              </w:rPr>
            </w:pPr>
            <w:r w:rsidDel="00000000" w:rsidR="00000000" w:rsidRPr="00000000">
              <w:rPr>
                <w:rFonts w:ascii="Tahoma" w:cs="Tahoma" w:eastAsia="Tahoma" w:hAnsi="Tahoma"/>
                <w:color w:val="404040"/>
                <w:rtl w:val="0"/>
              </w:rPr>
              <w:t xml:space="preserve">SIM</w:t>
            </w:r>
          </w:p>
        </w:tc>
        <w:tc>
          <w:tcPr>
            <w:tcMar>
              <w:top w:w="0.0" w:type="dxa"/>
              <w:left w:w="70.0" w:type="dxa"/>
              <w:bottom w:w="0.0" w:type="dxa"/>
              <w:right w:w="70.0" w:type="dxa"/>
            </w:tcMar>
            <w:vAlign w:val="center"/>
          </w:tcPr>
          <w:p w:rsidR="00000000" w:rsidDel="00000000" w:rsidP="00000000" w:rsidRDefault="00000000" w:rsidRPr="00000000" w14:paraId="000000A3">
            <w:pPr>
              <w:spacing w:after="0" w:line="360" w:lineRule="auto"/>
              <w:rPr>
                <w:rFonts w:ascii="Tahoma" w:cs="Tahoma" w:eastAsia="Tahoma" w:hAnsi="Tahoma"/>
                <w:b w:val="1"/>
                <w:color w:val="404040"/>
              </w:rPr>
            </w:pPr>
            <w:r w:rsidDel="00000000" w:rsidR="00000000" w:rsidRPr="00000000">
              <w:rPr>
                <w:rFonts w:ascii="Tahoma" w:cs="Tahoma" w:eastAsia="Tahoma" w:hAnsi="Tahoma"/>
                <w:b w:val="1"/>
                <w:color w:val="404040"/>
                <w:rtl w:val="0"/>
              </w:rPr>
              <w:t xml:space="preserve">IMPORTAÇÃO:</w:t>
            </w:r>
          </w:p>
          <w:p w:rsidR="00000000" w:rsidDel="00000000" w:rsidP="00000000" w:rsidRDefault="00000000" w:rsidRPr="00000000" w14:paraId="000000A4">
            <w:pPr>
              <w:spacing w:after="0" w:line="360" w:lineRule="auto"/>
              <w:rPr>
                <w:rFonts w:ascii="Tahoma" w:cs="Tahoma" w:eastAsia="Tahoma" w:hAnsi="Tahoma"/>
                <w:color w:val="404040"/>
              </w:rPr>
            </w:pPr>
            <w:r w:rsidDel="00000000" w:rsidR="00000000" w:rsidRPr="00000000">
              <w:rPr>
                <w:rFonts w:ascii="Tahoma" w:cs="Tahoma" w:eastAsia="Tahoma" w:hAnsi="Tahoma"/>
                <w:color w:val="404040"/>
                <w:rtl w:val="0"/>
              </w:rPr>
              <w:t xml:space="preserve">NÃO</w:t>
            </w:r>
          </w:p>
        </w:tc>
        <w:tc>
          <w:tcPr>
            <w:vAlign w:val="center"/>
          </w:tcPr>
          <w:p w:rsidR="00000000" w:rsidDel="00000000" w:rsidP="00000000" w:rsidRDefault="00000000" w:rsidRPr="00000000" w14:paraId="000000A5">
            <w:pPr>
              <w:spacing w:after="0" w:line="360" w:lineRule="auto"/>
              <w:rPr>
                <w:rFonts w:ascii="Tahoma" w:cs="Tahoma" w:eastAsia="Tahoma" w:hAnsi="Tahoma"/>
                <w:b w:val="1"/>
                <w:color w:val="404040"/>
              </w:rPr>
            </w:pPr>
            <w:r w:rsidDel="00000000" w:rsidR="00000000" w:rsidRPr="00000000">
              <w:rPr>
                <w:rFonts w:ascii="Tahoma" w:cs="Tahoma" w:eastAsia="Tahoma" w:hAnsi="Tahoma"/>
                <w:b w:val="1"/>
                <w:color w:val="404040"/>
                <w:rtl w:val="0"/>
              </w:rPr>
              <w:t xml:space="preserve">EXPORTAÇÃO:</w:t>
            </w:r>
          </w:p>
          <w:p w:rsidR="00000000" w:rsidDel="00000000" w:rsidP="00000000" w:rsidRDefault="00000000" w:rsidRPr="00000000" w14:paraId="000000A6">
            <w:pPr>
              <w:spacing w:after="0" w:line="360" w:lineRule="auto"/>
              <w:rPr>
                <w:rFonts w:ascii="Tahoma" w:cs="Tahoma" w:eastAsia="Tahoma" w:hAnsi="Tahoma"/>
                <w:color w:val="404040"/>
              </w:rPr>
            </w:pPr>
            <w:r w:rsidDel="00000000" w:rsidR="00000000" w:rsidRPr="00000000">
              <w:rPr>
                <w:rFonts w:ascii="Tahoma" w:cs="Tahoma" w:eastAsia="Tahoma" w:hAnsi="Tahoma"/>
                <w:color w:val="404040"/>
                <w:rtl w:val="0"/>
              </w:rPr>
              <w:t xml:space="preserve">NÃO</w:t>
            </w:r>
          </w:p>
        </w:tc>
        <w:tc>
          <w:tcPr>
            <w:tcMar>
              <w:top w:w="0.0" w:type="dxa"/>
              <w:left w:w="70.0" w:type="dxa"/>
              <w:bottom w:w="0.0" w:type="dxa"/>
              <w:right w:w="70.0" w:type="dxa"/>
            </w:tcMar>
            <w:vAlign w:val="center"/>
          </w:tcPr>
          <w:p w:rsidR="00000000" w:rsidDel="00000000" w:rsidP="00000000" w:rsidRDefault="00000000" w:rsidRPr="00000000" w14:paraId="000000A7">
            <w:pPr>
              <w:spacing w:after="0" w:line="360" w:lineRule="auto"/>
              <w:rPr>
                <w:rFonts w:ascii="Tahoma" w:cs="Tahoma" w:eastAsia="Tahoma" w:hAnsi="Tahoma"/>
                <w:b w:val="1"/>
                <w:color w:val="404040"/>
              </w:rPr>
            </w:pPr>
            <w:r w:rsidDel="00000000" w:rsidR="00000000" w:rsidRPr="00000000">
              <w:rPr>
                <w:rFonts w:ascii="Tahoma" w:cs="Tahoma" w:eastAsia="Tahoma" w:hAnsi="Tahoma"/>
                <w:b w:val="1"/>
                <w:color w:val="404040"/>
                <w:rtl w:val="0"/>
              </w:rPr>
              <w:t xml:space="preserve">INTEGRAÇÃO:</w:t>
            </w:r>
          </w:p>
          <w:p w:rsidR="00000000" w:rsidDel="00000000" w:rsidP="00000000" w:rsidRDefault="00000000" w:rsidRPr="00000000" w14:paraId="000000A8">
            <w:pPr>
              <w:spacing w:after="0" w:line="360" w:lineRule="auto"/>
              <w:rPr>
                <w:rFonts w:ascii="Tahoma" w:cs="Tahoma" w:eastAsia="Tahoma" w:hAnsi="Tahoma"/>
                <w:color w:val="404040"/>
              </w:rPr>
            </w:pPr>
            <w:r w:rsidDel="00000000" w:rsidR="00000000" w:rsidRPr="00000000">
              <w:rPr>
                <w:rFonts w:ascii="Tahoma" w:cs="Tahoma" w:eastAsia="Tahoma" w:hAnsi="Tahoma"/>
                <w:color w:val="404040"/>
                <w:rtl w:val="0"/>
              </w:rPr>
              <w:t xml:space="preserve">SIM</w:t>
            </w:r>
          </w:p>
        </w:tc>
      </w:tr>
      <w:tr>
        <w:trPr>
          <w:cantSplit w:val="0"/>
          <w:tblHeader w:val="0"/>
        </w:trPr>
        <w:tc>
          <w:tcPr>
            <w:gridSpan w:val="5"/>
            <w:tcMar>
              <w:top w:w="0.0" w:type="dxa"/>
              <w:left w:w="70.0" w:type="dxa"/>
              <w:bottom w:w="0.0" w:type="dxa"/>
              <w:right w:w="70.0" w:type="dxa"/>
            </w:tcMar>
            <w:vAlign w:val="center"/>
          </w:tcPr>
          <w:p w:rsidR="00000000" w:rsidDel="00000000" w:rsidP="00000000" w:rsidRDefault="00000000" w:rsidRPr="00000000" w14:paraId="000000A9">
            <w:pPr>
              <w:spacing w:after="0" w:line="360" w:lineRule="auto"/>
              <w:rPr>
                <w:rFonts w:ascii="Tahoma" w:cs="Tahoma" w:eastAsia="Tahoma" w:hAnsi="Tahoma"/>
                <w:b w:val="1"/>
                <w:color w:val="404040"/>
              </w:rPr>
            </w:pPr>
            <w:r w:rsidDel="00000000" w:rsidR="00000000" w:rsidRPr="00000000">
              <w:rPr>
                <w:rFonts w:ascii="Tahoma" w:cs="Tahoma" w:eastAsia="Tahoma" w:hAnsi="Tahoma"/>
                <w:b w:val="1"/>
                <w:color w:val="404040"/>
                <w:rtl w:val="0"/>
              </w:rPr>
              <w:t xml:space="preserve">PROCESSO MACRO DO CLIENTE:</w:t>
            </w:r>
          </w:p>
          <w:p w:rsidR="00000000" w:rsidDel="00000000" w:rsidP="00000000" w:rsidRDefault="00000000" w:rsidRPr="00000000" w14:paraId="000000AA">
            <w:pPr>
              <w:spacing w:after="0" w:line="360" w:lineRule="auto"/>
              <w:rPr>
                <w:rFonts w:ascii="Tahoma" w:cs="Tahoma" w:eastAsia="Tahoma" w:hAnsi="Tahoma"/>
                <w:color w:val="404040"/>
              </w:rPr>
            </w:pPr>
            <w:r w:rsidDel="00000000" w:rsidR="00000000" w:rsidRPr="00000000">
              <w:rPr>
                <w:rtl w:val="0"/>
              </w:rPr>
            </w:r>
          </w:p>
          <w:p w:rsidR="00000000" w:rsidDel="00000000" w:rsidP="00000000" w:rsidRDefault="00000000" w:rsidRPr="00000000" w14:paraId="000000AB">
            <w:pPr>
              <w:spacing w:after="0" w:line="360" w:lineRule="auto"/>
              <w:rPr>
                <w:rFonts w:ascii="Tahoma" w:cs="Tahoma" w:eastAsia="Tahoma" w:hAnsi="Tahoma"/>
                <w:color w:val="404040"/>
              </w:rPr>
            </w:pPr>
            <w:r w:rsidDel="00000000" w:rsidR="00000000" w:rsidRPr="00000000">
              <w:rPr>
                <w:rFonts w:ascii="Tahoma" w:cs="Tahoma" w:eastAsia="Tahoma" w:hAnsi="Tahoma"/>
                <w:color w:val="404040"/>
                <w:rtl w:val="0"/>
              </w:rPr>
              <w:t xml:space="preserve">Os leads serão cadastrados no TOTVS via funcionalidade de pesquisa de leads, ou através de integração com o RD STATION, ou via rotina manual de cadastro.</w:t>
            </w:r>
          </w:p>
          <w:p w:rsidR="00000000" w:rsidDel="00000000" w:rsidP="00000000" w:rsidRDefault="00000000" w:rsidRPr="00000000" w14:paraId="000000AC">
            <w:pPr>
              <w:spacing w:after="0" w:line="360" w:lineRule="auto"/>
              <w:rPr>
                <w:rFonts w:ascii="Tahoma" w:cs="Tahoma" w:eastAsia="Tahoma" w:hAnsi="Tahoma"/>
                <w:color w:val="404040"/>
              </w:rPr>
            </w:pPr>
            <w:r w:rsidDel="00000000" w:rsidR="00000000" w:rsidRPr="00000000">
              <w:rPr>
                <w:rtl w:val="0"/>
              </w:rPr>
            </w:r>
          </w:p>
          <w:p w:rsidR="00000000" w:rsidDel="00000000" w:rsidP="00000000" w:rsidRDefault="00000000" w:rsidRPr="00000000" w14:paraId="000000AD">
            <w:pPr>
              <w:spacing w:after="0" w:line="360" w:lineRule="auto"/>
              <w:rPr>
                <w:rFonts w:ascii="Tahoma" w:cs="Tahoma" w:eastAsia="Tahoma" w:hAnsi="Tahoma"/>
                <w:color w:val="404040"/>
              </w:rPr>
            </w:pPr>
            <w:r w:rsidDel="00000000" w:rsidR="00000000" w:rsidRPr="00000000">
              <w:rPr>
                <w:rFonts w:ascii="Tahoma" w:cs="Tahoma" w:eastAsia="Tahoma" w:hAnsi="Tahoma"/>
                <w:color w:val="404040"/>
                <w:rtl w:val="0"/>
              </w:rPr>
              <w:t xml:space="preserve">Os leads oriundos da integração com o RD STATION serão integrados no TOTVS CRM em nome de um usuário selecionado no RD STATION ou, na falta deste, será selecionado um usuário padrão. Juntamente com a criação do LEAD a integração criará uma oportunidade na etapa de Contato da pipeline de MQL - Marketing Qualified Sales, sendo o tipo da oportunidade de </w:t>
            </w:r>
            <w:r w:rsidDel="00000000" w:rsidR="00000000" w:rsidRPr="00000000">
              <w:rPr>
                <w:rFonts w:ascii="Tahoma" w:cs="Tahoma" w:eastAsia="Tahoma" w:hAnsi="Tahoma"/>
                <w:color w:val="404040"/>
                <w:rtl w:val="0"/>
              </w:rPr>
              <w:t xml:space="preserve">Qualificação</w:t>
            </w:r>
            <w:r w:rsidDel="00000000" w:rsidR="00000000" w:rsidRPr="00000000">
              <w:rPr>
                <w:rFonts w:ascii="Tahoma" w:cs="Tahoma" w:eastAsia="Tahoma" w:hAnsi="Tahoma"/>
                <w:color w:val="404040"/>
                <w:rtl w:val="0"/>
              </w:rPr>
              <w:t xml:space="preserve">.</w:t>
            </w:r>
          </w:p>
          <w:p w:rsidR="00000000" w:rsidDel="00000000" w:rsidP="00000000" w:rsidRDefault="00000000" w:rsidRPr="00000000" w14:paraId="000000AE">
            <w:pPr>
              <w:spacing w:after="0" w:line="360" w:lineRule="auto"/>
              <w:rPr>
                <w:rFonts w:ascii="Tahoma" w:cs="Tahoma" w:eastAsia="Tahoma" w:hAnsi="Tahoma"/>
                <w:color w:val="404040"/>
              </w:rPr>
            </w:pPr>
            <w:r w:rsidDel="00000000" w:rsidR="00000000" w:rsidRPr="00000000">
              <w:rPr>
                <w:rtl w:val="0"/>
              </w:rPr>
            </w:r>
          </w:p>
          <w:p w:rsidR="00000000" w:rsidDel="00000000" w:rsidP="00000000" w:rsidRDefault="00000000" w:rsidRPr="00000000" w14:paraId="000000AF">
            <w:pPr>
              <w:spacing w:after="0" w:line="360" w:lineRule="auto"/>
              <w:rPr>
                <w:rFonts w:ascii="Tahoma" w:cs="Tahoma" w:eastAsia="Tahoma" w:hAnsi="Tahoma"/>
                <w:color w:val="404040"/>
              </w:rPr>
            </w:pPr>
            <w:r w:rsidDel="00000000" w:rsidR="00000000" w:rsidRPr="00000000">
              <w:rPr>
                <w:rFonts w:ascii="Tahoma" w:cs="Tahoma" w:eastAsia="Tahoma" w:hAnsi="Tahoma"/>
                <w:color w:val="404040"/>
                <w:rtl w:val="0"/>
              </w:rPr>
              <w:t xml:space="preserve">Para leads criados sem responsável o TOTVS CRM editará, através de automação, o campo tipo de lead com o valor “Lead” e o campo etapa com o valor “Disponível”. Caso na criação do lead sem responsável o usuário inserir um valor no campo etapa diferente de “Disponível”, o TOTVS CRM editará, através de automação, o campo etapa com o valor “Disponível”.</w:t>
            </w:r>
          </w:p>
          <w:p w:rsidR="00000000" w:rsidDel="00000000" w:rsidP="00000000" w:rsidRDefault="00000000" w:rsidRPr="00000000" w14:paraId="000000B0">
            <w:pPr>
              <w:spacing w:after="0" w:line="360" w:lineRule="auto"/>
              <w:rPr>
                <w:rFonts w:ascii="Tahoma" w:cs="Tahoma" w:eastAsia="Tahoma" w:hAnsi="Tahoma"/>
                <w:color w:val="404040"/>
              </w:rPr>
            </w:pPr>
            <w:r w:rsidDel="00000000" w:rsidR="00000000" w:rsidRPr="00000000">
              <w:rPr>
                <w:rtl w:val="0"/>
              </w:rPr>
            </w:r>
          </w:p>
          <w:p w:rsidR="00000000" w:rsidDel="00000000" w:rsidP="00000000" w:rsidRDefault="00000000" w:rsidRPr="00000000" w14:paraId="000000B1">
            <w:pPr>
              <w:spacing w:after="0" w:line="360" w:lineRule="auto"/>
              <w:rPr>
                <w:rFonts w:ascii="Tahoma" w:cs="Tahoma" w:eastAsia="Tahoma" w:hAnsi="Tahoma"/>
                <w:color w:val="404040"/>
              </w:rPr>
            </w:pPr>
            <w:r w:rsidDel="00000000" w:rsidR="00000000" w:rsidRPr="00000000">
              <w:rPr>
                <w:rFonts w:ascii="Tahoma" w:cs="Tahoma" w:eastAsia="Tahoma" w:hAnsi="Tahoma"/>
                <w:color w:val="404040"/>
                <w:rtl w:val="0"/>
              </w:rPr>
              <w:t xml:space="preserve">Para leads criados com responsável o TOTVS CRM editará, através de automação, o campo tipo de lead com o valor “Suspect” e o campo etapa com o valor “Em prospecção”.</w:t>
            </w:r>
          </w:p>
          <w:p w:rsidR="00000000" w:rsidDel="00000000" w:rsidP="00000000" w:rsidRDefault="00000000" w:rsidRPr="00000000" w14:paraId="000000B2">
            <w:pPr>
              <w:spacing w:after="0" w:line="360" w:lineRule="auto"/>
              <w:rPr>
                <w:rFonts w:ascii="Tahoma" w:cs="Tahoma" w:eastAsia="Tahoma" w:hAnsi="Tahoma"/>
                <w:color w:val="404040"/>
              </w:rPr>
            </w:pPr>
            <w:r w:rsidDel="00000000" w:rsidR="00000000" w:rsidRPr="00000000">
              <w:rPr>
                <w:rtl w:val="0"/>
              </w:rPr>
            </w:r>
          </w:p>
          <w:p w:rsidR="00000000" w:rsidDel="00000000" w:rsidP="00000000" w:rsidRDefault="00000000" w:rsidRPr="00000000" w14:paraId="000000B3">
            <w:pPr>
              <w:spacing w:after="0" w:line="360" w:lineRule="auto"/>
              <w:rPr>
                <w:rFonts w:ascii="Tahoma" w:cs="Tahoma" w:eastAsia="Tahoma" w:hAnsi="Tahoma"/>
                <w:color w:val="404040"/>
              </w:rPr>
            </w:pPr>
            <w:r w:rsidDel="00000000" w:rsidR="00000000" w:rsidRPr="00000000">
              <w:rPr>
                <w:rFonts w:ascii="Tahoma" w:cs="Tahoma" w:eastAsia="Tahoma" w:hAnsi="Tahoma"/>
                <w:color w:val="404040"/>
                <w:rtl w:val="0"/>
              </w:rPr>
              <w:t xml:space="preserve">Os leads serão trabalhados no TOTVS CRM nas pipelines de MQL - Marketing Qualified Sales, SQL - Venda e SQL - Laboratório. Nessas pipelines serão trabalhadas as oportunidades de qualificação e venda. </w:t>
            </w:r>
          </w:p>
          <w:p w:rsidR="00000000" w:rsidDel="00000000" w:rsidP="00000000" w:rsidRDefault="00000000" w:rsidRPr="00000000" w14:paraId="000000B4">
            <w:pPr>
              <w:spacing w:after="0" w:line="360" w:lineRule="auto"/>
              <w:rPr>
                <w:rFonts w:ascii="Tahoma" w:cs="Tahoma" w:eastAsia="Tahoma" w:hAnsi="Tahoma"/>
                <w:color w:val="404040"/>
              </w:rPr>
            </w:pPr>
            <w:r w:rsidDel="00000000" w:rsidR="00000000" w:rsidRPr="00000000">
              <w:rPr>
                <w:rtl w:val="0"/>
              </w:rPr>
            </w:r>
          </w:p>
          <w:p w:rsidR="00000000" w:rsidDel="00000000" w:rsidP="00000000" w:rsidRDefault="00000000" w:rsidRPr="00000000" w14:paraId="000000B5">
            <w:pPr>
              <w:spacing w:after="0" w:line="360" w:lineRule="auto"/>
              <w:rPr>
                <w:rFonts w:ascii="Tahoma" w:cs="Tahoma" w:eastAsia="Tahoma" w:hAnsi="Tahoma"/>
                <w:color w:val="404040"/>
              </w:rPr>
            </w:pPr>
            <w:r w:rsidDel="00000000" w:rsidR="00000000" w:rsidRPr="00000000">
              <w:rPr>
                <w:rFonts w:ascii="Tahoma" w:cs="Tahoma" w:eastAsia="Tahoma" w:hAnsi="Tahoma"/>
                <w:color w:val="404040"/>
                <w:rtl w:val="0"/>
              </w:rPr>
              <w:t xml:space="preserve">Quando a oportunidade alcançar a etapa de “</w:t>
            </w:r>
            <w:r w:rsidDel="00000000" w:rsidR="00000000" w:rsidRPr="00000000">
              <w:rPr>
                <w:rFonts w:ascii="Tahoma" w:cs="Tahoma" w:eastAsia="Tahoma" w:hAnsi="Tahoma"/>
                <w:color w:val="404040"/>
                <w:rtl w:val="0"/>
              </w:rPr>
              <w:t xml:space="preserve">Consolidação Projeto Finalizado”, o lead deverá ser convertido em cliente, para que seja integrado no ERP Protheus para posterior emissão de nota de amostra.</w:t>
            </w:r>
            <w:r w:rsidDel="00000000" w:rsidR="00000000" w:rsidRPr="00000000">
              <w:rPr>
                <w:rtl w:val="0"/>
              </w:rPr>
            </w:r>
          </w:p>
          <w:p w:rsidR="00000000" w:rsidDel="00000000" w:rsidP="00000000" w:rsidRDefault="00000000" w:rsidRPr="00000000" w14:paraId="000000B6">
            <w:pPr>
              <w:spacing w:after="0" w:line="360" w:lineRule="auto"/>
              <w:rPr>
                <w:rFonts w:ascii="Tahoma" w:cs="Tahoma" w:eastAsia="Tahoma" w:hAnsi="Tahoma"/>
                <w:color w:val="404040"/>
              </w:rPr>
            </w:pPr>
            <w:r w:rsidDel="00000000" w:rsidR="00000000" w:rsidRPr="00000000">
              <w:rPr>
                <w:rtl w:val="0"/>
              </w:rPr>
            </w:r>
          </w:p>
          <w:p w:rsidR="00000000" w:rsidDel="00000000" w:rsidP="00000000" w:rsidRDefault="00000000" w:rsidRPr="00000000" w14:paraId="000000B7">
            <w:pPr>
              <w:spacing w:after="0" w:line="360" w:lineRule="auto"/>
              <w:rPr>
                <w:rFonts w:ascii="Tahoma" w:cs="Tahoma" w:eastAsia="Tahoma" w:hAnsi="Tahoma"/>
                <w:color w:val="404040"/>
              </w:rPr>
            </w:pPr>
            <w:r w:rsidDel="00000000" w:rsidR="00000000" w:rsidRPr="00000000">
              <w:rPr>
                <w:rFonts w:ascii="Tahoma" w:cs="Tahoma" w:eastAsia="Tahoma" w:hAnsi="Tahoma"/>
                <w:color w:val="404040"/>
                <w:rtl w:val="0"/>
              </w:rPr>
              <w:t xml:space="preserve">Maiores detalhes estão descritos no tutorial de integração RD Station:</w:t>
            </w:r>
          </w:p>
          <w:p w:rsidR="00000000" w:rsidDel="00000000" w:rsidP="00000000" w:rsidRDefault="00000000" w:rsidRPr="00000000" w14:paraId="000000B8">
            <w:pPr>
              <w:spacing w:after="0" w:line="360" w:lineRule="auto"/>
              <w:rPr>
                <w:rFonts w:ascii="Tahoma" w:cs="Tahoma" w:eastAsia="Tahoma" w:hAnsi="Tahoma"/>
                <w:color w:val="404040"/>
              </w:rPr>
            </w:pPr>
            <w:hyperlink r:id="rId10">
              <w:r w:rsidDel="00000000" w:rsidR="00000000" w:rsidRPr="00000000">
                <w:rPr>
                  <w:rFonts w:ascii="Tahoma" w:cs="Tahoma" w:eastAsia="Tahoma" w:hAnsi="Tahoma"/>
                  <w:color w:val="1155cc"/>
                  <w:u w:val="single"/>
                  <w:rtl w:val="0"/>
                </w:rPr>
                <w:t xml:space="preserve">https://tdn.totvs.com/display/public/INT/5+-+RD+Station+-+TOTVS+CRM</w:t>
              </w:r>
            </w:hyperlink>
            <w:r w:rsidDel="00000000" w:rsidR="00000000" w:rsidRPr="00000000">
              <w:rPr>
                <w:rtl w:val="0"/>
              </w:rPr>
            </w:r>
          </w:p>
          <w:p w:rsidR="00000000" w:rsidDel="00000000" w:rsidP="00000000" w:rsidRDefault="00000000" w:rsidRPr="00000000" w14:paraId="000000B9">
            <w:pPr>
              <w:spacing w:after="0" w:line="360" w:lineRule="auto"/>
              <w:rPr>
                <w:rFonts w:ascii="Tahoma" w:cs="Tahoma" w:eastAsia="Tahoma" w:hAnsi="Tahoma"/>
                <w:color w:val="404040"/>
              </w:rPr>
            </w:pPr>
            <w:r w:rsidDel="00000000" w:rsidR="00000000" w:rsidRPr="00000000">
              <w:rPr>
                <w:rtl w:val="0"/>
              </w:rPr>
            </w:r>
          </w:p>
        </w:tc>
      </w:tr>
      <w:tr>
        <w:trPr>
          <w:cantSplit w:val="0"/>
          <w:tblHeader w:val="0"/>
        </w:trPr>
        <w:tc>
          <w:tcPr>
            <w:tcMar>
              <w:top w:w="0.0" w:type="dxa"/>
              <w:left w:w="70.0" w:type="dxa"/>
              <w:bottom w:w="0.0" w:type="dxa"/>
              <w:right w:w="70.0" w:type="dxa"/>
            </w:tcMar>
            <w:vAlign w:val="center"/>
          </w:tcPr>
          <w:p w:rsidR="00000000" w:rsidDel="00000000" w:rsidP="00000000" w:rsidRDefault="00000000" w:rsidRPr="00000000" w14:paraId="000000BE">
            <w:pPr>
              <w:spacing w:after="0" w:line="360" w:lineRule="auto"/>
              <w:jc w:val="left"/>
              <w:rPr>
                <w:rFonts w:ascii="Tahoma" w:cs="Tahoma" w:eastAsia="Tahoma" w:hAnsi="Tahoma"/>
                <w:b w:val="1"/>
                <w:color w:val="404040"/>
              </w:rPr>
            </w:pPr>
            <w:r w:rsidDel="00000000" w:rsidR="00000000" w:rsidRPr="00000000">
              <w:rPr>
                <w:rFonts w:ascii="Tahoma" w:cs="Tahoma" w:eastAsia="Tahoma" w:hAnsi="Tahoma"/>
                <w:b w:val="1"/>
                <w:color w:val="404040"/>
                <w:rtl w:val="0"/>
              </w:rPr>
              <w:t xml:space="preserve">Personalização de integração:</w:t>
            </w:r>
          </w:p>
        </w:tc>
        <w:tc>
          <w:tcPr>
            <w:gridSpan w:val="4"/>
            <w:tcMar>
              <w:top w:w="0.0" w:type="dxa"/>
              <w:left w:w="70.0" w:type="dxa"/>
              <w:bottom w:w="0.0" w:type="dxa"/>
              <w:right w:w="70.0" w:type="dxa"/>
            </w:tcMar>
            <w:vAlign w:val="center"/>
          </w:tcPr>
          <w:p w:rsidR="00000000" w:rsidDel="00000000" w:rsidP="00000000" w:rsidRDefault="00000000" w:rsidRPr="00000000" w14:paraId="000000BF">
            <w:pPr>
              <w:spacing w:after="0" w:line="360" w:lineRule="auto"/>
              <w:rPr>
                <w:rFonts w:ascii="Tahoma" w:cs="Tahoma" w:eastAsia="Tahoma" w:hAnsi="Tahoma"/>
                <w:color w:val="404040"/>
              </w:rPr>
            </w:pPr>
            <w:r w:rsidDel="00000000" w:rsidR="00000000" w:rsidRPr="00000000">
              <w:rPr>
                <w:rFonts w:ascii="Tahoma" w:cs="Tahoma" w:eastAsia="Tahoma" w:hAnsi="Tahoma"/>
                <w:color w:val="404040"/>
                <w:rtl w:val="0"/>
              </w:rPr>
              <w:t xml:space="preserve">Sem personalização, o módulo segue as rotinas standard do TOTVS CRM Gestão de Clientes.</w:t>
            </w:r>
          </w:p>
        </w:tc>
      </w:tr>
      <w:tr>
        <w:trPr>
          <w:cantSplit w:val="0"/>
          <w:tblHeader w:val="0"/>
        </w:trPr>
        <w:tc>
          <w:tcPr>
            <w:tcMar>
              <w:top w:w="0.0" w:type="dxa"/>
              <w:left w:w="70.0" w:type="dxa"/>
              <w:bottom w:w="0.0" w:type="dxa"/>
              <w:right w:w="70.0" w:type="dxa"/>
            </w:tcMar>
            <w:vAlign w:val="center"/>
          </w:tcPr>
          <w:p w:rsidR="00000000" w:rsidDel="00000000" w:rsidP="00000000" w:rsidRDefault="00000000" w:rsidRPr="00000000" w14:paraId="000000C3">
            <w:pPr>
              <w:spacing w:after="0" w:line="360" w:lineRule="auto"/>
              <w:jc w:val="left"/>
              <w:rPr>
                <w:rFonts w:ascii="Tahoma" w:cs="Tahoma" w:eastAsia="Tahoma" w:hAnsi="Tahoma"/>
                <w:b w:val="1"/>
                <w:color w:val="404040"/>
              </w:rPr>
            </w:pPr>
            <w:r w:rsidDel="00000000" w:rsidR="00000000" w:rsidRPr="00000000">
              <w:rPr>
                <w:rFonts w:ascii="Tahoma" w:cs="Tahoma" w:eastAsia="Tahoma" w:hAnsi="Tahoma"/>
                <w:b w:val="1"/>
                <w:color w:val="404040"/>
                <w:rtl w:val="0"/>
              </w:rPr>
              <w:t xml:space="preserve">Personalizações de CRM:</w:t>
            </w:r>
          </w:p>
        </w:tc>
        <w:tc>
          <w:tcPr>
            <w:gridSpan w:val="4"/>
            <w:tcMar>
              <w:top w:w="0.0" w:type="dxa"/>
              <w:left w:w="70.0" w:type="dxa"/>
              <w:bottom w:w="0.0" w:type="dxa"/>
              <w:right w:w="70.0" w:type="dxa"/>
            </w:tcMar>
            <w:vAlign w:val="center"/>
          </w:tcPr>
          <w:p w:rsidR="00000000" w:rsidDel="00000000" w:rsidP="00000000" w:rsidRDefault="00000000" w:rsidRPr="00000000" w14:paraId="000000C4">
            <w:pPr>
              <w:spacing w:after="0" w:line="360" w:lineRule="auto"/>
              <w:rPr>
                <w:rFonts w:ascii="Tahoma" w:cs="Tahoma" w:eastAsia="Tahoma" w:hAnsi="Tahoma"/>
                <w:color w:val="404040"/>
              </w:rPr>
            </w:pPr>
            <w:r w:rsidDel="00000000" w:rsidR="00000000" w:rsidRPr="00000000">
              <w:rPr>
                <w:rFonts w:ascii="Tahoma" w:cs="Tahoma" w:eastAsia="Tahoma" w:hAnsi="Tahoma"/>
                <w:color w:val="404040"/>
                <w:rtl w:val="0"/>
              </w:rPr>
              <w:t xml:space="preserve">Sem personalização, o módulo segue as rotinas standard do TOTVS CRM Gestão de Clientes.</w:t>
            </w:r>
          </w:p>
        </w:tc>
      </w:tr>
      <w:tr>
        <w:trPr>
          <w:cantSplit w:val="0"/>
          <w:tblHeader w:val="0"/>
        </w:trPr>
        <w:tc>
          <w:tcPr>
            <w:tcMar>
              <w:top w:w="0.0" w:type="dxa"/>
              <w:left w:w="70.0" w:type="dxa"/>
              <w:bottom w:w="0.0" w:type="dxa"/>
              <w:right w:w="70.0" w:type="dxa"/>
            </w:tcMar>
            <w:vAlign w:val="center"/>
          </w:tcPr>
          <w:p w:rsidR="00000000" w:rsidDel="00000000" w:rsidP="00000000" w:rsidRDefault="00000000" w:rsidRPr="00000000" w14:paraId="000000C8">
            <w:pPr>
              <w:spacing w:after="0" w:line="360" w:lineRule="auto"/>
              <w:jc w:val="left"/>
              <w:rPr>
                <w:rFonts w:ascii="Tahoma" w:cs="Tahoma" w:eastAsia="Tahoma" w:hAnsi="Tahoma"/>
                <w:b w:val="1"/>
                <w:color w:val="404040"/>
              </w:rPr>
            </w:pPr>
            <w:r w:rsidDel="00000000" w:rsidR="00000000" w:rsidRPr="00000000">
              <w:rPr>
                <w:rFonts w:ascii="Tahoma" w:cs="Tahoma" w:eastAsia="Tahoma" w:hAnsi="Tahoma"/>
                <w:b w:val="1"/>
                <w:color w:val="404040"/>
                <w:rtl w:val="0"/>
              </w:rPr>
              <w:t xml:space="preserve">API´S (CONEXÃO E INTEGRAÇÃO DE DADOS):</w:t>
            </w:r>
          </w:p>
        </w:tc>
        <w:tc>
          <w:tcPr>
            <w:gridSpan w:val="4"/>
            <w:tcMar>
              <w:top w:w="0.0" w:type="dxa"/>
              <w:left w:w="70.0" w:type="dxa"/>
              <w:bottom w:w="0.0" w:type="dxa"/>
              <w:right w:w="70.0" w:type="dxa"/>
            </w:tcMar>
            <w:vAlign w:val="center"/>
          </w:tcPr>
          <w:p w:rsidR="00000000" w:rsidDel="00000000" w:rsidP="00000000" w:rsidRDefault="00000000" w:rsidRPr="00000000" w14:paraId="000000C9">
            <w:pPr>
              <w:spacing w:after="0" w:line="360" w:lineRule="auto"/>
              <w:rPr>
                <w:rFonts w:ascii="Tahoma" w:cs="Tahoma" w:eastAsia="Tahoma" w:hAnsi="Tahoma"/>
                <w:color w:val="404040"/>
              </w:rPr>
            </w:pPr>
            <w:r w:rsidDel="00000000" w:rsidR="00000000" w:rsidRPr="00000000">
              <w:rPr>
                <w:rFonts w:ascii="Tahoma" w:cs="Tahoma" w:eastAsia="Tahoma" w:hAnsi="Tahoma"/>
                <w:color w:val="404040"/>
                <w:rtl w:val="0"/>
              </w:rPr>
              <w:t xml:space="preserve">T</w:t>
            </w:r>
            <w:r w:rsidDel="00000000" w:rsidR="00000000" w:rsidRPr="00000000">
              <w:rPr>
                <w:rFonts w:ascii="Tahoma" w:cs="Tahoma" w:eastAsia="Tahoma" w:hAnsi="Tahoma"/>
                <w:color w:val="404040"/>
                <w:rtl w:val="0"/>
              </w:rPr>
              <w:t xml:space="preserve">utorial de integração RD Station:</w:t>
            </w:r>
          </w:p>
          <w:p w:rsidR="00000000" w:rsidDel="00000000" w:rsidP="00000000" w:rsidRDefault="00000000" w:rsidRPr="00000000" w14:paraId="000000CA">
            <w:pPr>
              <w:spacing w:after="0" w:line="360" w:lineRule="auto"/>
              <w:rPr>
                <w:rFonts w:ascii="Tahoma" w:cs="Tahoma" w:eastAsia="Tahoma" w:hAnsi="Tahoma"/>
                <w:color w:val="404040"/>
                <w:u w:val="single"/>
              </w:rPr>
            </w:pPr>
            <w:hyperlink r:id="rId11">
              <w:r w:rsidDel="00000000" w:rsidR="00000000" w:rsidRPr="00000000">
                <w:rPr>
                  <w:rFonts w:ascii="Tahoma" w:cs="Tahoma" w:eastAsia="Tahoma" w:hAnsi="Tahoma"/>
                  <w:color w:val="1155cc"/>
                  <w:u w:val="single"/>
                  <w:rtl w:val="0"/>
                </w:rPr>
                <w:t xml:space="preserve">https://tdn.totvs.com/display/public/INT/5+-+RD+Station+-+TOTVS+CRM</w:t>
              </w:r>
            </w:hyperlink>
            <w:r w:rsidDel="00000000" w:rsidR="00000000" w:rsidRPr="00000000">
              <w:rPr>
                <w:rtl w:val="0"/>
              </w:rPr>
            </w:r>
          </w:p>
        </w:tc>
      </w:tr>
      <w:tr>
        <w:trPr>
          <w:cantSplit w:val="0"/>
          <w:tblHeader w:val="0"/>
        </w:trPr>
        <w:tc>
          <w:tcPr>
            <w:tcMar>
              <w:top w:w="0.0" w:type="dxa"/>
              <w:left w:w="70.0" w:type="dxa"/>
              <w:bottom w:w="0.0" w:type="dxa"/>
              <w:right w:w="70.0" w:type="dxa"/>
            </w:tcMar>
            <w:vAlign w:val="center"/>
          </w:tcPr>
          <w:p w:rsidR="00000000" w:rsidDel="00000000" w:rsidP="00000000" w:rsidRDefault="00000000" w:rsidRPr="00000000" w14:paraId="000000CE">
            <w:pPr>
              <w:spacing w:after="0" w:line="360" w:lineRule="auto"/>
              <w:jc w:val="left"/>
              <w:rPr>
                <w:rFonts w:ascii="Tahoma" w:cs="Tahoma" w:eastAsia="Tahoma" w:hAnsi="Tahoma"/>
                <w:b w:val="1"/>
                <w:color w:val="404040"/>
              </w:rPr>
            </w:pPr>
            <w:r w:rsidDel="00000000" w:rsidR="00000000" w:rsidRPr="00000000">
              <w:rPr>
                <w:rFonts w:ascii="Tahoma" w:cs="Tahoma" w:eastAsia="Tahoma" w:hAnsi="Tahoma"/>
                <w:b w:val="1"/>
                <w:color w:val="404040"/>
                <w:rtl w:val="0"/>
              </w:rPr>
              <w:t xml:space="preserve">Carga de Dados:</w:t>
            </w:r>
          </w:p>
        </w:tc>
        <w:tc>
          <w:tcPr>
            <w:gridSpan w:val="4"/>
            <w:tcMar>
              <w:top w:w="0.0" w:type="dxa"/>
              <w:left w:w="70.0" w:type="dxa"/>
              <w:bottom w:w="0.0" w:type="dxa"/>
              <w:right w:w="70.0" w:type="dxa"/>
            </w:tcMar>
            <w:vAlign w:val="center"/>
          </w:tcPr>
          <w:p w:rsidR="00000000" w:rsidDel="00000000" w:rsidP="00000000" w:rsidRDefault="00000000" w:rsidRPr="00000000" w14:paraId="000000CF">
            <w:pPr>
              <w:spacing w:after="0" w:line="360" w:lineRule="auto"/>
              <w:rPr>
                <w:rFonts w:ascii="Tahoma" w:cs="Tahoma" w:eastAsia="Tahoma" w:hAnsi="Tahoma"/>
                <w:color w:val="404040"/>
              </w:rPr>
            </w:pPr>
            <w:r w:rsidDel="00000000" w:rsidR="00000000" w:rsidRPr="00000000">
              <w:rPr>
                <w:rFonts w:ascii="Tahoma" w:cs="Tahoma" w:eastAsia="Tahoma" w:hAnsi="Tahoma"/>
                <w:color w:val="404040"/>
                <w:rtl w:val="0"/>
              </w:rPr>
              <w:t xml:space="preserve">Não se aplica.</w:t>
            </w:r>
          </w:p>
        </w:tc>
      </w:tr>
      <w:tr>
        <w:trPr>
          <w:cantSplit w:val="0"/>
          <w:tblHeader w:val="0"/>
        </w:trPr>
        <w:tc>
          <w:tcPr>
            <w:tcMar>
              <w:top w:w="0.0" w:type="dxa"/>
              <w:left w:w="70.0" w:type="dxa"/>
              <w:bottom w:w="0.0" w:type="dxa"/>
              <w:right w:w="70.0" w:type="dxa"/>
            </w:tcMar>
            <w:vAlign w:val="center"/>
          </w:tcPr>
          <w:p w:rsidR="00000000" w:rsidDel="00000000" w:rsidP="00000000" w:rsidRDefault="00000000" w:rsidRPr="00000000" w14:paraId="000000D3">
            <w:pPr>
              <w:spacing w:after="0" w:line="360" w:lineRule="auto"/>
              <w:jc w:val="left"/>
              <w:rPr>
                <w:rFonts w:ascii="Tahoma" w:cs="Tahoma" w:eastAsia="Tahoma" w:hAnsi="Tahoma"/>
                <w:b w:val="1"/>
                <w:color w:val="404040"/>
              </w:rPr>
            </w:pPr>
            <w:r w:rsidDel="00000000" w:rsidR="00000000" w:rsidRPr="00000000">
              <w:rPr>
                <w:rFonts w:ascii="Tahoma" w:cs="Tahoma" w:eastAsia="Tahoma" w:hAnsi="Tahoma"/>
                <w:b w:val="1"/>
                <w:color w:val="404040"/>
                <w:rtl w:val="0"/>
              </w:rPr>
              <w:t xml:space="preserve">Ativos:</w:t>
            </w:r>
          </w:p>
        </w:tc>
        <w:tc>
          <w:tcPr>
            <w:gridSpan w:val="4"/>
            <w:tcMar>
              <w:top w:w="0.0" w:type="dxa"/>
              <w:left w:w="70.0" w:type="dxa"/>
              <w:bottom w:w="0.0" w:type="dxa"/>
              <w:right w:w="70.0" w:type="dxa"/>
            </w:tcMar>
            <w:vAlign w:val="center"/>
          </w:tcPr>
          <w:p w:rsidR="00000000" w:rsidDel="00000000" w:rsidP="00000000" w:rsidRDefault="00000000" w:rsidRPr="00000000" w14:paraId="000000D4">
            <w:pPr>
              <w:pBdr>
                <w:top w:space="0" w:sz="0" w:val="nil"/>
                <w:left w:space="0" w:sz="0" w:val="nil"/>
                <w:bottom w:space="0" w:sz="0" w:val="nil"/>
                <w:right w:space="0" w:sz="0" w:val="nil"/>
                <w:between w:space="0" w:sz="0" w:val="nil"/>
              </w:pBdr>
              <w:spacing w:after="0" w:line="360" w:lineRule="auto"/>
              <w:ind w:right="170"/>
              <w:jc w:val="left"/>
              <w:rPr>
                <w:rFonts w:ascii="Tahoma" w:cs="Tahoma" w:eastAsia="Tahoma" w:hAnsi="Tahoma"/>
                <w:i w:val="1"/>
                <w:color w:val="404040"/>
              </w:rPr>
            </w:pPr>
            <w:r w:rsidDel="00000000" w:rsidR="00000000" w:rsidRPr="00000000">
              <w:rPr>
                <w:rFonts w:ascii="Tahoma" w:cs="Tahoma" w:eastAsia="Tahoma" w:hAnsi="Tahoma"/>
                <w:color w:val="404040"/>
                <w:rtl w:val="0"/>
              </w:rPr>
              <w:t xml:space="preserve">O cliente não possui um processo de gestão de ativos de Lead.</w:t>
            </w:r>
            <w:r w:rsidDel="00000000" w:rsidR="00000000" w:rsidRPr="00000000">
              <w:rPr>
                <w:rtl w:val="0"/>
              </w:rPr>
            </w:r>
          </w:p>
        </w:tc>
      </w:tr>
      <w:tr>
        <w:trPr>
          <w:cantSplit w:val="0"/>
          <w:tblHeader w:val="0"/>
        </w:trPr>
        <w:tc>
          <w:tcPr>
            <w:tcMar>
              <w:top w:w="0.0" w:type="dxa"/>
              <w:left w:w="70.0" w:type="dxa"/>
              <w:bottom w:w="0.0" w:type="dxa"/>
              <w:right w:w="70.0" w:type="dxa"/>
            </w:tcMar>
            <w:vAlign w:val="center"/>
          </w:tcPr>
          <w:p w:rsidR="00000000" w:rsidDel="00000000" w:rsidP="00000000" w:rsidRDefault="00000000" w:rsidRPr="00000000" w14:paraId="000000D8">
            <w:pPr>
              <w:spacing w:after="0" w:line="360" w:lineRule="auto"/>
              <w:jc w:val="left"/>
              <w:rPr>
                <w:rFonts w:ascii="Tahoma" w:cs="Tahoma" w:eastAsia="Tahoma" w:hAnsi="Tahoma"/>
                <w:b w:val="1"/>
                <w:color w:val="404040"/>
              </w:rPr>
            </w:pPr>
            <w:r w:rsidDel="00000000" w:rsidR="00000000" w:rsidRPr="00000000">
              <w:rPr>
                <w:rFonts w:ascii="Tahoma" w:cs="Tahoma" w:eastAsia="Tahoma" w:hAnsi="Tahoma"/>
                <w:b w:val="1"/>
                <w:color w:val="404040"/>
                <w:rtl w:val="0"/>
              </w:rPr>
              <w:t xml:space="preserve">Workflow:</w:t>
            </w:r>
          </w:p>
        </w:tc>
        <w:tc>
          <w:tcPr>
            <w:gridSpan w:val="4"/>
            <w:tcMar>
              <w:top w:w="0.0" w:type="dxa"/>
              <w:left w:w="70.0" w:type="dxa"/>
              <w:bottom w:w="0.0" w:type="dxa"/>
              <w:right w:w="70.0" w:type="dxa"/>
            </w:tcMar>
            <w:vAlign w:val="center"/>
          </w:tcPr>
          <w:p w:rsidR="00000000" w:rsidDel="00000000" w:rsidP="00000000" w:rsidRDefault="00000000" w:rsidRPr="00000000" w14:paraId="000000D9">
            <w:pPr>
              <w:spacing w:after="0" w:line="360" w:lineRule="auto"/>
              <w:rPr>
                <w:rFonts w:ascii="Tahoma" w:cs="Tahoma" w:eastAsia="Tahoma" w:hAnsi="Tahoma"/>
                <w:color w:val="404040"/>
              </w:rPr>
            </w:pPr>
            <w:r w:rsidDel="00000000" w:rsidR="00000000" w:rsidRPr="00000000">
              <w:rPr>
                <w:rFonts w:ascii="Tahoma" w:cs="Tahoma" w:eastAsia="Tahoma" w:hAnsi="Tahoma"/>
                <w:color w:val="404040"/>
                <w:rtl w:val="0"/>
              </w:rPr>
              <w:t xml:space="preserve">Workflows padrão TOTVS CRM BX, segue lista:</w:t>
            </w:r>
          </w:p>
          <w:p w:rsidR="00000000" w:rsidDel="00000000" w:rsidP="00000000" w:rsidRDefault="00000000" w:rsidRPr="00000000" w14:paraId="000000DA">
            <w:pPr>
              <w:spacing w:after="0" w:line="360" w:lineRule="auto"/>
              <w:rPr>
                <w:rFonts w:ascii="Tahoma" w:cs="Tahoma" w:eastAsia="Tahoma" w:hAnsi="Tahoma"/>
                <w:color w:val="404040"/>
              </w:rPr>
            </w:pPr>
            <w:r w:rsidDel="00000000" w:rsidR="00000000" w:rsidRPr="00000000">
              <w:rPr>
                <w:rtl w:val="0"/>
              </w:rPr>
            </w:r>
          </w:p>
          <w:p w:rsidR="00000000" w:rsidDel="00000000" w:rsidP="00000000" w:rsidRDefault="00000000" w:rsidRPr="00000000" w14:paraId="000000DB">
            <w:pPr>
              <w:spacing w:after="0" w:line="360" w:lineRule="auto"/>
              <w:rPr>
                <w:rFonts w:ascii="Tahoma" w:cs="Tahoma" w:eastAsia="Tahoma" w:hAnsi="Tahoma"/>
                <w:color w:val="404040"/>
              </w:rPr>
            </w:pPr>
            <w:r w:rsidDel="00000000" w:rsidR="00000000" w:rsidRPr="00000000">
              <w:rPr>
                <w:rFonts w:ascii="Tahoma" w:cs="Tahoma" w:eastAsia="Tahoma" w:hAnsi="Tahoma"/>
                <w:color w:val="404040"/>
                <w:rtl w:val="0"/>
              </w:rPr>
              <w:t xml:space="preserve">01 - SOBRE LEAD - Tipo de Lead = “Lead” Etapa do lead = “Disponível”</w:t>
            </w:r>
          </w:p>
          <w:p w:rsidR="00000000" w:rsidDel="00000000" w:rsidP="00000000" w:rsidRDefault="00000000" w:rsidRPr="00000000" w14:paraId="000000DC">
            <w:pPr>
              <w:spacing w:after="0" w:line="360" w:lineRule="auto"/>
              <w:rPr>
                <w:rFonts w:ascii="Tahoma" w:cs="Tahoma" w:eastAsia="Tahoma" w:hAnsi="Tahoma"/>
                <w:color w:val="404040"/>
              </w:rPr>
            </w:pPr>
            <w:r w:rsidDel="00000000" w:rsidR="00000000" w:rsidRPr="00000000">
              <w:rPr>
                <w:rtl w:val="0"/>
              </w:rPr>
            </w:r>
          </w:p>
          <w:p w:rsidR="00000000" w:rsidDel="00000000" w:rsidP="00000000" w:rsidRDefault="00000000" w:rsidRPr="00000000" w14:paraId="000000DD">
            <w:pPr>
              <w:spacing w:after="0" w:line="360" w:lineRule="auto"/>
              <w:rPr>
                <w:rFonts w:ascii="Tahoma" w:cs="Tahoma" w:eastAsia="Tahoma" w:hAnsi="Tahoma"/>
                <w:color w:val="404040"/>
              </w:rPr>
            </w:pPr>
            <w:r w:rsidDel="00000000" w:rsidR="00000000" w:rsidRPr="00000000">
              <w:rPr>
                <w:rFonts w:ascii="Tahoma" w:cs="Tahoma" w:eastAsia="Tahoma" w:hAnsi="Tahoma"/>
                <w:color w:val="404040"/>
                <w:rtl w:val="0"/>
              </w:rPr>
              <w:t xml:space="preserve">01.1 - SOBRE LEAD - Etapa do lead = “Disponível”</w:t>
            </w:r>
          </w:p>
          <w:p w:rsidR="00000000" w:rsidDel="00000000" w:rsidP="00000000" w:rsidRDefault="00000000" w:rsidRPr="00000000" w14:paraId="000000DE">
            <w:pPr>
              <w:spacing w:after="0" w:line="360" w:lineRule="auto"/>
              <w:rPr>
                <w:rFonts w:ascii="Tahoma" w:cs="Tahoma" w:eastAsia="Tahoma" w:hAnsi="Tahoma"/>
                <w:color w:val="404040"/>
              </w:rPr>
            </w:pPr>
            <w:r w:rsidDel="00000000" w:rsidR="00000000" w:rsidRPr="00000000">
              <w:rPr>
                <w:rtl w:val="0"/>
              </w:rPr>
            </w:r>
          </w:p>
          <w:p w:rsidR="00000000" w:rsidDel="00000000" w:rsidP="00000000" w:rsidRDefault="00000000" w:rsidRPr="00000000" w14:paraId="000000DF">
            <w:pPr>
              <w:spacing w:after="0" w:line="360" w:lineRule="auto"/>
              <w:rPr>
                <w:rFonts w:ascii="Tahoma" w:cs="Tahoma" w:eastAsia="Tahoma" w:hAnsi="Tahoma"/>
                <w:color w:val="404040"/>
              </w:rPr>
            </w:pPr>
            <w:r w:rsidDel="00000000" w:rsidR="00000000" w:rsidRPr="00000000">
              <w:rPr>
                <w:rFonts w:ascii="Tahoma" w:cs="Tahoma" w:eastAsia="Tahoma" w:hAnsi="Tahoma"/>
                <w:color w:val="404040"/>
                <w:rtl w:val="0"/>
              </w:rPr>
              <w:t xml:space="preserve">02 - SOBRE LEAD - Tipo de Lead = “Suspect” Etapa do lead = “Em prospecção”</w:t>
            </w:r>
          </w:p>
          <w:p w:rsidR="00000000" w:rsidDel="00000000" w:rsidP="00000000" w:rsidRDefault="00000000" w:rsidRPr="00000000" w14:paraId="000000E0">
            <w:pPr>
              <w:spacing w:after="0" w:line="360" w:lineRule="auto"/>
              <w:rPr>
                <w:rFonts w:ascii="Tahoma" w:cs="Tahoma" w:eastAsia="Tahoma" w:hAnsi="Tahoma"/>
                <w:color w:val="404040"/>
              </w:rPr>
            </w:pPr>
            <w:r w:rsidDel="00000000" w:rsidR="00000000" w:rsidRPr="00000000">
              <w:rPr>
                <w:rtl w:val="0"/>
              </w:rPr>
            </w:r>
          </w:p>
          <w:p w:rsidR="00000000" w:rsidDel="00000000" w:rsidP="00000000" w:rsidRDefault="00000000" w:rsidRPr="00000000" w14:paraId="000000E1">
            <w:pPr>
              <w:spacing w:after="0" w:line="360" w:lineRule="auto"/>
              <w:rPr>
                <w:rFonts w:ascii="Tahoma" w:cs="Tahoma" w:eastAsia="Tahoma" w:hAnsi="Tahoma"/>
                <w:color w:val="404040"/>
              </w:rPr>
            </w:pPr>
            <w:r w:rsidDel="00000000" w:rsidR="00000000" w:rsidRPr="00000000">
              <w:rPr>
                <w:rFonts w:ascii="Tahoma" w:cs="Tahoma" w:eastAsia="Tahoma" w:hAnsi="Tahoma"/>
                <w:color w:val="404040"/>
                <w:rtl w:val="0"/>
              </w:rPr>
              <w:t xml:space="preserve">03 - SOBRE LEAD - Pipeline = “MQL” Etapa = “Contato” Tipo de oportunidade =  “Qualificação (Pré-venda)” Data Prevista = “30 dias” Descrição = “Nova Qualificação”</w:t>
            </w:r>
          </w:p>
          <w:p w:rsidR="00000000" w:rsidDel="00000000" w:rsidP="00000000" w:rsidRDefault="00000000" w:rsidRPr="00000000" w14:paraId="000000E2">
            <w:pPr>
              <w:spacing w:after="0" w:line="360" w:lineRule="auto"/>
              <w:rPr>
                <w:rFonts w:ascii="Tahoma" w:cs="Tahoma" w:eastAsia="Tahoma" w:hAnsi="Tahoma"/>
                <w:color w:val="404040"/>
              </w:rPr>
            </w:pPr>
            <w:r w:rsidDel="00000000" w:rsidR="00000000" w:rsidRPr="00000000">
              <w:rPr>
                <w:rtl w:val="0"/>
              </w:rPr>
            </w:r>
          </w:p>
          <w:p w:rsidR="00000000" w:rsidDel="00000000" w:rsidP="00000000" w:rsidRDefault="00000000" w:rsidRPr="00000000" w14:paraId="000000E3">
            <w:pPr>
              <w:spacing w:after="0" w:line="360" w:lineRule="auto"/>
              <w:rPr>
                <w:rFonts w:ascii="Tahoma" w:cs="Tahoma" w:eastAsia="Tahoma" w:hAnsi="Tahoma"/>
                <w:color w:val="404040"/>
              </w:rPr>
            </w:pPr>
            <w:r w:rsidDel="00000000" w:rsidR="00000000" w:rsidRPr="00000000">
              <w:rPr>
                <w:rFonts w:ascii="Tahoma" w:cs="Tahoma" w:eastAsia="Tahoma" w:hAnsi="Tahoma"/>
                <w:color w:val="404040"/>
                <w:rtl w:val="0"/>
              </w:rPr>
              <w:t xml:space="preserve">04 - SOBRE LEAD - Pipeline = “MQL” Etapa = “Contato” Tipo de oportunidade =  “Qualificação (Pré-venda)” Data Prevista = “30 dias” Descrição = “Nova Qualificação”</w:t>
            </w:r>
          </w:p>
          <w:p w:rsidR="00000000" w:rsidDel="00000000" w:rsidP="00000000" w:rsidRDefault="00000000" w:rsidRPr="00000000" w14:paraId="000000E4">
            <w:pPr>
              <w:spacing w:after="0" w:line="360" w:lineRule="auto"/>
              <w:rPr>
                <w:rFonts w:ascii="Tahoma" w:cs="Tahoma" w:eastAsia="Tahoma" w:hAnsi="Tahoma"/>
                <w:color w:val="404040"/>
              </w:rPr>
            </w:pPr>
            <w:r w:rsidDel="00000000" w:rsidR="00000000" w:rsidRPr="00000000">
              <w:rPr>
                <w:rtl w:val="0"/>
              </w:rPr>
            </w:r>
          </w:p>
          <w:p w:rsidR="00000000" w:rsidDel="00000000" w:rsidP="00000000" w:rsidRDefault="00000000" w:rsidRPr="00000000" w14:paraId="000000E5">
            <w:pPr>
              <w:spacing w:after="0" w:line="360" w:lineRule="auto"/>
              <w:rPr>
                <w:rFonts w:ascii="Tahoma" w:cs="Tahoma" w:eastAsia="Tahoma" w:hAnsi="Tahoma"/>
                <w:color w:val="ff0000"/>
              </w:rPr>
            </w:pPr>
            <w:r w:rsidDel="00000000" w:rsidR="00000000" w:rsidRPr="00000000">
              <w:rPr>
                <w:rFonts w:ascii="Tahoma" w:cs="Tahoma" w:eastAsia="Tahoma" w:hAnsi="Tahoma"/>
                <w:color w:val="404040"/>
                <w:rtl w:val="0"/>
              </w:rPr>
              <w:t xml:space="preserve">Caso necessitem de mais gatilhos, os mesmos podem ser criados conforme solução padrão do TOTVS CRM, desde de que não gerem impacto nos processos existentes baseados em workflows já ativos da solução no modelo BX.</w:t>
            </w:r>
            <w:r w:rsidDel="00000000" w:rsidR="00000000" w:rsidRPr="00000000">
              <w:rPr>
                <w:rtl w:val="0"/>
              </w:rPr>
            </w:r>
          </w:p>
        </w:tc>
      </w:tr>
      <w:tr>
        <w:trPr>
          <w:cantSplit w:val="0"/>
          <w:trHeight w:val="1228.59375" w:hRule="atLeast"/>
          <w:tblHeader w:val="0"/>
        </w:trPr>
        <w:tc>
          <w:tcPr>
            <w:tcMar>
              <w:top w:w="0.0" w:type="dxa"/>
              <w:left w:w="70.0" w:type="dxa"/>
              <w:bottom w:w="0.0" w:type="dxa"/>
              <w:right w:w="70.0" w:type="dxa"/>
            </w:tcMar>
            <w:vAlign w:val="center"/>
          </w:tcPr>
          <w:p w:rsidR="00000000" w:rsidDel="00000000" w:rsidP="00000000" w:rsidRDefault="00000000" w:rsidRPr="00000000" w14:paraId="000000E9">
            <w:pPr>
              <w:spacing w:after="0" w:line="360" w:lineRule="auto"/>
              <w:jc w:val="left"/>
              <w:rPr>
                <w:rFonts w:ascii="Tahoma" w:cs="Tahoma" w:eastAsia="Tahoma" w:hAnsi="Tahoma"/>
                <w:b w:val="1"/>
                <w:color w:val="404040"/>
              </w:rPr>
            </w:pPr>
            <w:r w:rsidDel="00000000" w:rsidR="00000000" w:rsidRPr="00000000">
              <w:rPr>
                <w:rFonts w:ascii="Tahoma" w:cs="Tahoma" w:eastAsia="Tahoma" w:hAnsi="Tahoma"/>
                <w:b w:val="1"/>
                <w:color w:val="404040"/>
                <w:rtl w:val="0"/>
              </w:rPr>
              <w:t xml:space="preserve">O processo do cliente é aderente?</w:t>
            </w:r>
          </w:p>
        </w:tc>
        <w:tc>
          <w:tcPr>
            <w:gridSpan w:val="4"/>
            <w:tcMar>
              <w:top w:w="0.0" w:type="dxa"/>
              <w:left w:w="70.0" w:type="dxa"/>
              <w:bottom w:w="0.0" w:type="dxa"/>
              <w:right w:w="70.0" w:type="dxa"/>
            </w:tcMar>
          </w:tcPr>
          <w:p w:rsidR="00000000" w:rsidDel="00000000" w:rsidP="00000000" w:rsidRDefault="00000000" w:rsidRPr="00000000" w14:paraId="000000EA">
            <w:pPr>
              <w:spacing w:after="0" w:line="360" w:lineRule="auto"/>
              <w:rPr>
                <w:rFonts w:ascii="Tahoma" w:cs="Tahoma" w:eastAsia="Tahoma" w:hAnsi="Tahoma"/>
                <w:color w:val="404040"/>
              </w:rPr>
            </w:pPr>
            <w:r w:rsidDel="00000000" w:rsidR="00000000" w:rsidRPr="00000000">
              <w:rPr>
                <w:rFonts w:ascii="Tahoma" w:cs="Tahoma" w:eastAsia="Tahoma" w:hAnsi="Tahoma"/>
                <w:color w:val="404040"/>
                <w:rtl w:val="0"/>
              </w:rPr>
              <w:t xml:space="preserve">Sim, o processo da rotina seguirá os processos e funcionalidades </w:t>
            </w:r>
            <w:r w:rsidDel="00000000" w:rsidR="00000000" w:rsidRPr="00000000">
              <w:rPr>
                <w:rFonts w:ascii="Tahoma" w:cs="Tahoma" w:eastAsia="Tahoma" w:hAnsi="Tahoma"/>
                <w:color w:val="404040"/>
                <w:rtl w:val="0"/>
              </w:rPr>
              <w:t xml:space="preserve">standard</w:t>
            </w:r>
            <w:r w:rsidDel="00000000" w:rsidR="00000000" w:rsidRPr="00000000">
              <w:rPr>
                <w:rFonts w:ascii="Tahoma" w:cs="Tahoma" w:eastAsia="Tahoma" w:hAnsi="Tahoma"/>
                <w:color w:val="404040"/>
                <w:rtl w:val="0"/>
              </w:rPr>
              <w:t xml:space="preserve"> do TOTVS CRM.</w:t>
            </w:r>
            <w:r w:rsidDel="00000000" w:rsidR="00000000" w:rsidRPr="00000000">
              <w:rPr>
                <w:rtl w:val="0"/>
              </w:rPr>
            </w:r>
          </w:p>
        </w:tc>
      </w:tr>
      <w:tr>
        <w:trPr>
          <w:cantSplit w:val="0"/>
          <w:tblHeader w:val="0"/>
        </w:trPr>
        <w:tc>
          <w:tcPr>
            <w:tcMar>
              <w:top w:w="0.0" w:type="dxa"/>
              <w:left w:w="70.0" w:type="dxa"/>
              <w:bottom w:w="0.0" w:type="dxa"/>
              <w:right w:w="70.0" w:type="dxa"/>
            </w:tcMar>
            <w:vAlign w:val="center"/>
          </w:tcPr>
          <w:p w:rsidR="00000000" w:rsidDel="00000000" w:rsidP="00000000" w:rsidRDefault="00000000" w:rsidRPr="00000000" w14:paraId="000000EE">
            <w:pPr>
              <w:spacing w:after="0" w:line="360" w:lineRule="auto"/>
              <w:jc w:val="left"/>
              <w:rPr>
                <w:rFonts w:ascii="Tahoma" w:cs="Tahoma" w:eastAsia="Tahoma" w:hAnsi="Tahoma"/>
                <w:b w:val="1"/>
                <w:color w:val="404040"/>
              </w:rPr>
            </w:pPr>
            <w:r w:rsidDel="00000000" w:rsidR="00000000" w:rsidRPr="00000000">
              <w:rPr>
                <w:rFonts w:ascii="Tahoma" w:cs="Tahoma" w:eastAsia="Tahoma" w:hAnsi="Tahoma"/>
                <w:b w:val="1"/>
                <w:color w:val="404040"/>
                <w:rtl w:val="0"/>
              </w:rPr>
              <w:t xml:space="preserve">Restrições de Acesso ao Recurso:</w:t>
            </w:r>
          </w:p>
        </w:tc>
        <w:tc>
          <w:tcPr>
            <w:gridSpan w:val="4"/>
            <w:tcMar>
              <w:top w:w="0.0" w:type="dxa"/>
              <w:left w:w="70.0" w:type="dxa"/>
              <w:bottom w:w="0.0" w:type="dxa"/>
              <w:right w:w="70.0" w:type="dxa"/>
            </w:tcMar>
          </w:tcPr>
          <w:p w:rsidR="00000000" w:rsidDel="00000000" w:rsidP="00000000" w:rsidRDefault="00000000" w:rsidRPr="00000000" w14:paraId="000000EF">
            <w:pPr>
              <w:spacing w:after="0" w:line="360" w:lineRule="auto"/>
              <w:rPr>
                <w:rFonts w:ascii="Tahoma" w:cs="Tahoma" w:eastAsia="Tahoma" w:hAnsi="Tahoma"/>
                <w:color w:val="404040"/>
              </w:rPr>
            </w:pPr>
            <w:r w:rsidDel="00000000" w:rsidR="00000000" w:rsidRPr="00000000">
              <w:rPr>
                <w:rFonts w:ascii="Tahoma" w:cs="Tahoma" w:eastAsia="Tahoma" w:hAnsi="Tahoma"/>
                <w:color w:val="404040"/>
                <w:rtl w:val="0"/>
              </w:rPr>
              <w:t xml:space="preserve">Caso ocorram alterações nas regras determinadas neste escopo, e estas regras não estejam de acordo com as funcionalidades standard, ocorrerá restrições de acesso ao recurso, e possivelmente cenários de não aderências.</w:t>
            </w:r>
          </w:p>
        </w:tc>
      </w:tr>
    </w:tbl>
    <w:p w:rsidR="00000000" w:rsidDel="00000000" w:rsidP="00000000" w:rsidRDefault="00000000" w:rsidRPr="00000000" w14:paraId="000000F3">
      <w:pPr>
        <w:spacing w:after="0" w:line="360" w:lineRule="auto"/>
        <w:rPr>
          <w:rFonts w:ascii="Tahoma" w:cs="Tahoma" w:eastAsia="Tahoma" w:hAnsi="Tahoma"/>
        </w:rPr>
      </w:pPr>
      <w:r w:rsidDel="00000000" w:rsidR="00000000" w:rsidRPr="00000000">
        <w:rPr>
          <w:rtl w:val="0"/>
        </w:rPr>
      </w:r>
    </w:p>
    <w:p w:rsidR="00000000" w:rsidDel="00000000" w:rsidP="00000000" w:rsidRDefault="00000000" w:rsidRPr="00000000" w14:paraId="000000F4">
      <w:pPr>
        <w:pStyle w:val="Heading1"/>
        <w:keepNext w:val="1"/>
        <w:spacing w:after="0" w:line="360" w:lineRule="auto"/>
        <w:ind w:left="0" w:firstLine="0"/>
        <w:jc w:val="left"/>
        <w:rPr>
          <w:rFonts w:ascii="Tahoma" w:cs="Tahoma" w:eastAsia="Tahoma" w:hAnsi="Tahoma"/>
          <w:color w:val="ed9c2e"/>
          <w:sz w:val="28"/>
          <w:szCs w:val="28"/>
          <w:vertAlign w:val="baseline"/>
        </w:rPr>
      </w:pPr>
      <w:bookmarkStart w:colFirst="0" w:colLast="0" w:name="_rv7xvypy6pkt" w:id="11"/>
      <w:bookmarkEnd w:id="11"/>
      <w:r w:rsidDel="00000000" w:rsidR="00000000" w:rsidRPr="00000000">
        <w:rPr>
          <w:rFonts w:ascii="Tahoma" w:cs="Tahoma" w:eastAsia="Tahoma" w:hAnsi="Tahoma"/>
          <w:color w:val="ed9c2e"/>
          <w:sz w:val="28"/>
          <w:szCs w:val="28"/>
          <w:rtl w:val="0"/>
        </w:rPr>
        <w:t xml:space="preserve">1.3 </w:t>
      </w:r>
      <w:r w:rsidDel="00000000" w:rsidR="00000000" w:rsidRPr="00000000">
        <w:rPr>
          <w:rFonts w:ascii="Tahoma" w:cs="Tahoma" w:eastAsia="Tahoma" w:hAnsi="Tahoma"/>
          <w:color w:val="ed9c2e"/>
          <w:sz w:val="28"/>
          <w:szCs w:val="28"/>
          <w:vertAlign w:val="baseline"/>
          <w:rtl w:val="0"/>
        </w:rPr>
        <w:t xml:space="preserve">Escopo de Clientes</w:t>
      </w:r>
    </w:p>
    <w:p w:rsidR="00000000" w:rsidDel="00000000" w:rsidP="00000000" w:rsidRDefault="00000000" w:rsidRPr="00000000" w14:paraId="000000F5">
      <w:pPr>
        <w:spacing w:after="0" w:line="360" w:lineRule="auto"/>
        <w:rPr>
          <w:rFonts w:ascii="Tahoma" w:cs="Tahoma" w:eastAsia="Tahoma" w:hAnsi="Tahoma"/>
        </w:rPr>
      </w:pPr>
      <w:r w:rsidDel="00000000" w:rsidR="00000000" w:rsidRPr="00000000">
        <w:rPr>
          <w:rtl w:val="0"/>
        </w:rPr>
      </w:r>
    </w:p>
    <w:tbl>
      <w:tblPr>
        <w:tblStyle w:val="Table5"/>
        <w:tblW w:w="9630.0" w:type="dxa"/>
        <w:jc w:val="left"/>
        <w:tblInd w:w="-70.0" w:type="dxa"/>
        <w:tblBorders>
          <w:top w:color="e36c0a" w:space="0" w:sz="4" w:val="single"/>
          <w:left w:color="e36c0a" w:space="0" w:sz="4" w:val="single"/>
          <w:bottom w:color="e36c0a" w:space="0" w:sz="4" w:val="single"/>
          <w:right w:color="e36c0a" w:space="0" w:sz="4" w:val="single"/>
          <w:insideH w:color="e36c0a" w:space="0" w:sz="4" w:val="single"/>
          <w:insideV w:color="e36c0a" w:space="0" w:sz="4" w:val="single"/>
        </w:tblBorders>
        <w:tblLayout w:type="fixed"/>
        <w:tblLook w:val="0400"/>
      </w:tblPr>
      <w:tblGrid>
        <w:gridCol w:w="1714.9999999999998"/>
        <w:gridCol w:w="235.00000000000028"/>
        <w:gridCol w:w="3675"/>
        <w:gridCol w:w="2040"/>
        <w:gridCol w:w="1965"/>
        <w:tblGridChange w:id="0">
          <w:tblGrid>
            <w:gridCol w:w="1714.9999999999998"/>
            <w:gridCol w:w="235.00000000000028"/>
            <w:gridCol w:w="3675"/>
            <w:gridCol w:w="2040"/>
            <w:gridCol w:w="1965"/>
          </w:tblGrid>
        </w:tblGridChange>
      </w:tblGrid>
      <w:tr>
        <w:trPr>
          <w:cantSplit w:val="0"/>
          <w:tblHeader w:val="0"/>
        </w:trPr>
        <w:tc>
          <w:tcPr>
            <w:gridSpan w:val="2"/>
            <w:tcMar>
              <w:top w:w="0.0" w:type="dxa"/>
              <w:left w:w="70.0" w:type="dxa"/>
              <w:bottom w:w="0.0" w:type="dxa"/>
              <w:right w:w="70.0" w:type="dxa"/>
            </w:tcMar>
          </w:tcPr>
          <w:p w:rsidR="00000000" w:rsidDel="00000000" w:rsidP="00000000" w:rsidRDefault="00000000" w:rsidRPr="00000000" w14:paraId="000000F6">
            <w:pPr>
              <w:spacing w:after="0" w:line="360" w:lineRule="auto"/>
              <w:rPr>
                <w:rFonts w:ascii="Tahoma" w:cs="Tahoma" w:eastAsia="Tahoma" w:hAnsi="Tahoma"/>
                <w:b w:val="1"/>
                <w:color w:val="404040"/>
              </w:rPr>
            </w:pPr>
            <w:r w:rsidDel="00000000" w:rsidR="00000000" w:rsidRPr="00000000">
              <w:rPr>
                <w:rFonts w:ascii="Tahoma" w:cs="Tahoma" w:eastAsia="Tahoma" w:hAnsi="Tahoma"/>
                <w:b w:val="1"/>
                <w:color w:val="404040"/>
                <w:rtl w:val="0"/>
              </w:rPr>
              <w:t xml:space="preserve">SERÁ UTILIZADO:</w:t>
            </w:r>
          </w:p>
          <w:p w:rsidR="00000000" w:rsidDel="00000000" w:rsidP="00000000" w:rsidRDefault="00000000" w:rsidRPr="00000000" w14:paraId="000000F7">
            <w:pPr>
              <w:spacing w:after="0" w:line="360" w:lineRule="auto"/>
              <w:rPr>
                <w:rFonts w:ascii="Tahoma" w:cs="Tahoma" w:eastAsia="Tahoma" w:hAnsi="Tahoma"/>
                <w:color w:val="404040"/>
              </w:rPr>
            </w:pPr>
            <w:r w:rsidDel="00000000" w:rsidR="00000000" w:rsidRPr="00000000">
              <w:rPr>
                <w:rFonts w:ascii="Tahoma" w:cs="Tahoma" w:eastAsia="Tahoma" w:hAnsi="Tahoma"/>
                <w:color w:val="404040"/>
                <w:rtl w:val="0"/>
              </w:rPr>
              <w:t xml:space="preserve">SIM</w:t>
            </w:r>
          </w:p>
        </w:tc>
        <w:tc>
          <w:tcPr>
            <w:tcMar>
              <w:top w:w="0.0" w:type="dxa"/>
              <w:left w:w="70.0" w:type="dxa"/>
              <w:bottom w:w="0.0" w:type="dxa"/>
              <w:right w:w="70.0" w:type="dxa"/>
            </w:tcMar>
            <w:vAlign w:val="center"/>
          </w:tcPr>
          <w:p w:rsidR="00000000" w:rsidDel="00000000" w:rsidP="00000000" w:rsidRDefault="00000000" w:rsidRPr="00000000" w14:paraId="000000F9">
            <w:pPr>
              <w:spacing w:after="0" w:line="360" w:lineRule="auto"/>
              <w:rPr>
                <w:rFonts w:ascii="Tahoma" w:cs="Tahoma" w:eastAsia="Tahoma" w:hAnsi="Tahoma"/>
                <w:b w:val="1"/>
                <w:color w:val="404040"/>
              </w:rPr>
            </w:pPr>
            <w:r w:rsidDel="00000000" w:rsidR="00000000" w:rsidRPr="00000000">
              <w:rPr>
                <w:rFonts w:ascii="Tahoma" w:cs="Tahoma" w:eastAsia="Tahoma" w:hAnsi="Tahoma"/>
                <w:b w:val="1"/>
                <w:color w:val="404040"/>
                <w:rtl w:val="0"/>
              </w:rPr>
              <w:t xml:space="preserve">IMPORTAÇÃO (CARGA DE DADOS):</w:t>
            </w:r>
          </w:p>
          <w:p w:rsidR="00000000" w:rsidDel="00000000" w:rsidP="00000000" w:rsidRDefault="00000000" w:rsidRPr="00000000" w14:paraId="000000FA">
            <w:pPr>
              <w:spacing w:after="0" w:line="360" w:lineRule="auto"/>
              <w:rPr>
                <w:rFonts w:ascii="Tahoma" w:cs="Tahoma" w:eastAsia="Tahoma" w:hAnsi="Tahoma"/>
                <w:color w:val="404040"/>
              </w:rPr>
            </w:pPr>
            <w:r w:rsidDel="00000000" w:rsidR="00000000" w:rsidRPr="00000000">
              <w:rPr>
                <w:rFonts w:ascii="Tahoma" w:cs="Tahoma" w:eastAsia="Tahoma" w:hAnsi="Tahoma"/>
                <w:color w:val="404040"/>
                <w:rtl w:val="0"/>
              </w:rPr>
              <w:t xml:space="preserve">NÃO</w:t>
            </w:r>
          </w:p>
        </w:tc>
        <w:tc>
          <w:tcPr>
            <w:vAlign w:val="center"/>
          </w:tcPr>
          <w:p w:rsidR="00000000" w:rsidDel="00000000" w:rsidP="00000000" w:rsidRDefault="00000000" w:rsidRPr="00000000" w14:paraId="000000FB">
            <w:pPr>
              <w:spacing w:after="0" w:line="360" w:lineRule="auto"/>
              <w:rPr>
                <w:rFonts w:ascii="Tahoma" w:cs="Tahoma" w:eastAsia="Tahoma" w:hAnsi="Tahoma"/>
                <w:b w:val="1"/>
                <w:color w:val="404040"/>
              </w:rPr>
            </w:pPr>
            <w:r w:rsidDel="00000000" w:rsidR="00000000" w:rsidRPr="00000000">
              <w:rPr>
                <w:rFonts w:ascii="Tahoma" w:cs="Tahoma" w:eastAsia="Tahoma" w:hAnsi="Tahoma"/>
                <w:b w:val="1"/>
                <w:color w:val="404040"/>
                <w:rtl w:val="0"/>
              </w:rPr>
              <w:t xml:space="preserve">EXPORTAÇÃO:</w:t>
            </w:r>
          </w:p>
          <w:p w:rsidR="00000000" w:rsidDel="00000000" w:rsidP="00000000" w:rsidRDefault="00000000" w:rsidRPr="00000000" w14:paraId="000000FC">
            <w:pPr>
              <w:spacing w:after="0" w:line="360" w:lineRule="auto"/>
              <w:rPr>
                <w:rFonts w:ascii="Tahoma" w:cs="Tahoma" w:eastAsia="Tahoma" w:hAnsi="Tahoma"/>
                <w:color w:val="404040"/>
              </w:rPr>
            </w:pPr>
            <w:r w:rsidDel="00000000" w:rsidR="00000000" w:rsidRPr="00000000">
              <w:rPr>
                <w:rFonts w:ascii="Tahoma" w:cs="Tahoma" w:eastAsia="Tahoma" w:hAnsi="Tahoma"/>
                <w:color w:val="404040"/>
                <w:rtl w:val="0"/>
              </w:rPr>
              <w:t xml:space="preserve">SIM</w:t>
            </w:r>
          </w:p>
        </w:tc>
        <w:tc>
          <w:tcPr>
            <w:tcMar>
              <w:top w:w="0.0" w:type="dxa"/>
              <w:left w:w="70.0" w:type="dxa"/>
              <w:bottom w:w="0.0" w:type="dxa"/>
              <w:right w:w="70.0" w:type="dxa"/>
            </w:tcMar>
            <w:vAlign w:val="center"/>
          </w:tcPr>
          <w:p w:rsidR="00000000" w:rsidDel="00000000" w:rsidP="00000000" w:rsidRDefault="00000000" w:rsidRPr="00000000" w14:paraId="000000FD">
            <w:pPr>
              <w:spacing w:after="0" w:line="360" w:lineRule="auto"/>
              <w:rPr>
                <w:rFonts w:ascii="Tahoma" w:cs="Tahoma" w:eastAsia="Tahoma" w:hAnsi="Tahoma"/>
                <w:b w:val="1"/>
                <w:color w:val="404040"/>
              </w:rPr>
            </w:pPr>
            <w:r w:rsidDel="00000000" w:rsidR="00000000" w:rsidRPr="00000000">
              <w:rPr>
                <w:rFonts w:ascii="Tahoma" w:cs="Tahoma" w:eastAsia="Tahoma" w:hAnsi="Tahoma"/>
                <w:b w:val="1"/>
                <w:color w:val="404040"/>
                <w:rtl w:val="0"/>
              </w:rPr>
              <w:t xml:space="preserve">INTEGRAÇÃO:</w:t>
            </w:r>
          </w:p>
          <w:p w:rsidR="00000000" w:rsidDel="00000000" w:rsidP="00000000" w:rsidRDefault="00000000" w:rsidRPr="00000000" w14:paraId="000000FE">
            <w:pPr>
              <w:spacing w:after="0" w:line="360" w:lineRule="auto"/>
              <w:rPr>
                <w:rFonts w:ascii="Tahoma" w:cs="Tahoma" w:eastAsia="Tahoma" w:hAnsi="Tahoma"/>
                <w:color w:val="404040"/>
              </w:rPr>
            </w:pPr>
            <w:r w:rsidDel="00000000" w:rsidR="00000000" w:rsidRPr="00000000">
              <w:rPr>
                <w:rFonts w:ascii="Tahoma" w:cs="Tahoma" w:eastAsia="Tahoma" w:hAnsi="Tahoma"/>
                <w:color w:val="404040"/>
                <w:rtl w:val="0"/>
              </w:rPr>
              <w:t xml:space="preserve">SIM</w:t>
            </w:r>
          </w:p>
        </w:tc>
      </w:tr>
      <w:tr>
        <w:trPr>
          <w:cantSplit w:val="0"/>
          <w:tblHeader w:val="0"/>
        </w:trPr>
        <w:tc>
          <w:tcPr>
            <w:gridSpan w:val="5"/>
            <w:tcMar>
              <w:top w:w="0.0" w:type="dxa"/>
              <w:left w:w="70.0" w:type="dxa"/>
              <w:bottom w:w="0.0" w:type="dxa"/>
              <w:right w:w="70.0" w:type="dxa"/>
            </w:tcMar>
            <w:vAlign w:val="center"/>
          </w:tcPr>
          <w:p w:rsidR="00000000" w:rsidDel="00000000" w:rsidP="00000000" w:rsidRDefault="00000000" w:rsidRPr="00000000" w14:paraId="000000FF">
            <w:pPr>
              <w:spacing w:after="0" w:line="360" w:lineRule="auto"/>
              <w:rPr>
                <w:rFonts w:ascii="Tahoma" w:cs="Tahoma" w:eastAsia="Tahoma" w:hAnsi="Tahoma"/>
                <w:b w:val="1"/>
                <w:color w:val="404040"/>
              </w:rPr>
            </w:pPr>
            <w:r w:rsidDel="00000000" w:rsidR="00000000" w:rsidRPr="00000000">
              <w:rPr>
                <w:rtl w:val="0"/>
              </w:rPr>
            </w:r>
          </w:p>
          <w:p w:rsidR="00000000" w:rsidDel="00000000" w:rsidP="00000000" w:rsidRDefault="00000000" w:rsidRPr="00000000" w14:paraId="00000100">
            <w:pPr>
              <w:spacing w:after="0" w:line="360" w:lineRule="auto"/>
              <w:rPr>
                <w:rFonts w:ascii="Tahoma" w:cs="Tahoma" w:eastAsia="Tahoma" w:hAnsi="Tahoma"/>
                <w:b w:val="1"/>
                <w:color w:val="404040"/>
              </w:rPr>
            </w:pPr>
            <w:r w:rsidDel="00000000" w:rsidR="00000000" w:rsidRPr="00000000">
              <w:rPr>
                <w:rFonts w:ascii="Tahoma" w:cs="Tahoma" w:eastAsia="Tahoma" w:hAnsi="Tahoma"/>
                <w:b w:val="1"/>
                <w:color w:val="404040"/>
                <w:rtl w:val="0"/>
              </w:rPr>
              <w:t xml:space="preserve">PROCESSO MACRO:</w:t>
            </w:r>
          </w:p>
          <w:p w:rsidR="00000000" w:rsidDel="00000000" w:rsidP="00000000" w:rsidRDefault="00000000" w:rsidRPr="00000000" w14:paraId="000001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right="57"/>
              <w:jc w:val="both"/>
              <w:rPr>
                <w:rFonts w:ascii="Tahoma" w:cs="Tahoma" w:eastAsia="Tahoma" w:hAnsi="Tahoma"/>
                <w:color w:val="404040"/>
              </w:rPr>
            </w:pPr>
            <w:r w:rsidDel="00000000" w:rsidR="00000000" w:rsidRPr="00000000">
              <w:rPr>
                <w:rFonts w:ascii="Tahoma" w:cs="Tahoma" w:eastAsia="Tahoma" w:hAnsi="Tahoma"/>
                <w:color w:val="404040"/>
                <w:rtl w:val="0"/>
              </w:rPr>
              <w:t xml:space="preserve">Os leads convertidos em clientes no CRM passarão para a tabela de clientes e o cadastro será exportado (CRM-&gt;ERP), os campos obrigatórios de preenchimento do ERP ( e constantes no escopo de integração) devem ser preenchidos já no cadastro inicial, com esse processo realizado o cadastro fica apto a ser enviado do CRM para o ERP quando o lead for convertido em cliente.</w:t>
            </w:r>
          </w:p>
          <w:p w:rsidR="00000000" w:rsidDel="00000000" w:rsidP="00000000" w:rsidRDefault="00000000" w:rsidRPr="00000000" w14:paraId="000001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right="57"/>
              <w:jc w:val="both"/>
              <w:rPr>
                <w:rFonts w:ascii="Tahoma" w:cs="Tahoma" w:eastAsia="Tahoma" w:hAnsi="Tahoma"/>
                <w:color w:val="404040"/>
              </w:rPr>
            </w:pPr>
            <w:r w:rsidDel="00000000" w:rsidR="00000000" w:rsidRPr="00000000">
              <w:rPr>
                <w:rtl w:val="0"/>
              </w:rPr>
            </w:r>
          </w:p>
          <w:p w:rsidR="00000000" w:rsidDel="00000000" w:rsidP="00000000" w:rsidRDefault="00000000" w:rsidRPr="00000000" w14:paraId="000001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right="57"/>
              <w:jc w:val="both"/>
              <w:rPr>
                <w:rFonts w:ascii="Tahoma" w:cs="Tahoma" w:eastAsia="Tahoma" w:hAnsi="Tahoma"/>
                <w:i w:val="0"/>
                <w:smallCaps w:val="0"/>
                <w:strike w:val="0"/>
                <w:color w:val="404040"/>
                <w:sz w:val="24"/>
                <w:szCs w:val="24"/>
                <w:u w:val="none"/>
                <w:shd w:fill="auto" w:val="clear"/>
                <w:vertAlign w:val="baseline"/>
              </w:rPr>
            </w:pPr>
            <w:r w:rsidDel="00000000" w:rsidR="00000000" w:rsidRPr="00000000">
              <w:rPr>
                <w:rFonts w:ascii="Tahoma" w:cs="Tahoma" w:eastAsia="Tahoma" w:hAnsi="Tahoma"/>
                <w:i w:val="0"/>
                <w:smallCaps w:val="0"/>
                <w:strike w:val="0"/>
                <w:color w:val="404040"/>
                <w:sz w:val="24"/>
                <w:szCs w:val="24"/>
                <w:u w:val="none"/>
                <w:shd w:fill="auto" w:val="clear"/>
                <w:vertAlign w:val="baseline"/>
                <w:rtl w:val="0"/>
              </w:rPr>
              <w:t xml:space="preserve">Após esta conversão os clientes estarão disponíveis no CRM para atendimento dos seus consultores responsáveis, cada vendedor terá sua carteira, eventualmente registros serão compartilhados via compartilhamento no CRM, transferências de responsáveis pelos clientes e qualquer outra edição devem ser feitas no ERP, no c</w:t>
            </w:r>
            <w:r w:rsidDel="00000000" w:rsidR="00000000" w:rsidRPr="00000000">
              <w:rPr>
                <w:rFonts w:ascii="Tahoma" w:cs="Tahoma" w:eastAsia="Tahoma" w:hAnsi="Tahoma"/>
                <w:color w:val="404040"/>
                <w:rtl w:val="0"/>
              </w:rPr>
              <w:t xml:space="preserve">adastro do cliente</w:t>
            </w:r>
            <w:r w:rsidDel="00000000" w:rsidR="00000000" w:rsidRPr="00000000">
              <w:rPr>
                <w:rFonts w:ascii="Tahoma" w:cs="Tahoma" w:eastAsia="Tahoma" w:hAnsi="Tahoma"/>
                <w:i w:val="0"/>
                <w:smallCaps w:val="0"/>
                <w:strike w:val="0"/>
                <w:color w:val="404040"/>
                <w:sz w:val="24"/>
                <w:szCs w:val="24"/>
                <w:u w:val="none"/>
                <w:shd w:fill="auto" w:val="clear"/>
                <w:vertAlign w:val="baseline"/>
                <w:rtl w:val="0"/>
              </w:rPr>
              <w:t xml:space="preserve">;</w:t>
            </w:r>
          </w:p>
          <w:p w:rsidR="00000000" w:rsidDel="00000000" w:rsidP="00000000" w:rsidRDefault="00000000" w:rsidRPr="00000000" w14:paraId="000001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right="57"/>
              <w:jc w:val="both"/>
              <w:rPr>
                <w:rFonts w:ascii="Tahoma" w:cs="Tahoma" w:eastAsia="Tahoma" w:hAnsi="Tahoma"/>
                <w:color w:val="404040"/>
              </w:rPr>
            </w:pPr>
            <w:r w:rsidDel="00000000" w:rsidR="00000000" w:rsidRPr="00000000">
              <w:rPr>
                <w:rtl w:val="0"/>
              </w:rPr>
            </w:r>
          </w:p>
          <w:p w:rsidR="00000000" w:rsidDel="00000000" w:rsidP="00000000" w:rsidRDefault="00000000" w:rsidRPr="00000000" w14:paraId="000001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right="57"/>
              <w:jc w:val="both"/>
              <w:rPr>
                <w:rFonts w:ascii="Tahoma" w:cs="Tahoma" w:eastAsia="Tahoma" w:hAnsi="Tahoma"/>
                <w:i w:val="0"/>
                <w:smallCaps w:val="0"/>
                <w:strike w:val="0"/>
                <w:color w:val="ff0000"/>
                <w:sz w:val="24"/>
                <w:szCs w:val="24"/>
                <w:u w:val="none"/>
                <w:shd w:fill="auto" w:val="clear"/>
                <w:vertAlign w:val="baseline"/>
              </w:rPr>
            </w:pPr>
            <w:r w:rsidDel="00000000" w:rsidR="00000000" w:rsidRPr="00000000">
              <w:rPr>
                <w:rFonts w:ascii="Tahoma" w:cs="Tahoma" w:eastAsia="Tahoma" w:hAnsi="Tahoma"/>
                <w:color w:val="404040"/>
                <w:rtl w:val="0"/>
              </w:rPr>
              <w:t xml:space="preserve">Poderão ser geradas, manualmente, oportunidades do tipo Venda na base de clientes para clientes, em novos negócios, trocas e renovações de contratos na pipeline de SQL.</w:t>
            </w:r>
            <w:r w:rsidDel="00000000" w:rsidR="00000000" w:rsidRPr="00000000">
              <w:rPr>
                <w:rtl w:val="0"/>
              </w:rPr>
            </w:r>
          </w:p>
          <w:p w:rsidR="00000000" w:rsidDel="00000000" w:rsidP="00000000" w:rsidRDefault="00000000" w:rsidRPr="00000000" w14:paraId="00000106">
            <w:pPr>
              <w:pBdr>
                <w:top w:space="0" w:sz="0" w:val="nil"/>
                <w:left w:space="0" w:sz="0" w:val="nil"/>
                <w:bottom w:space="0" w:sz="0" w:val="nil"/>
                <w:right w:space="0" w:sz="0" w:val="nil"/>
                <w:between w:space="0" w:sz="0" w:val="nil"/>
              </w:pBdr>
              <w:spacing w:after="0" w:line="360" w:lineRule="auto"/>
              <w:rPr>
                <w:rFonts w:ascii="Tahoma" w:cs="Tahoma" w:eastAsia="Tahoma" w:hAnsi="Tahoma"/>
                <w:color w:val="404040"/>
              </w:rPr>
            </w:pPr>
            <w:r w:rsidDel="00000000" w:rsidR="00000000" w:rsidRPr="00000000">
              <w:rPr>
                <w:rtl w:val="0"/>
              </w:rPr>
            </w:r>
          </w:p>
          <w:p w:rsidR="00000000" w:rsidDel="00000000" w:rsidP="00000000" w:rsidRDefault="00000000" w:rsidRPr="00000000" w14:paraId="00000107">
            <w:pPr>
              <w:spacing w:after="0" w:line="360" w:lineRule="auto"/>
              <w:rPr>
                <w:rFonts w:ascii="Tahoma" w:cs="Tahoma" w:eastAsia="Tahoma" w:hAnsi="Tahoma"/>
                <w:color w:val="404040"/>
              </w:rPr>
            </w:pPr>
            <w:r w:rsidDel="00000000" w:rsidR="00000000" w:rsidRPr="00000000">
              <w:rPr>
                <w:rFonts w:ascii="Tahoma" w:cs="Tahoma" w:eastAsia="Tahoma" w:hAnsi="Tahoma"/>
                <w:b w:val="1"/>
                <w:color w:val="404040"/>
                <w:rtl w:val="0"/>
              </w:rPr>
              <w:t xml:space="preserve">OBS: </w:t>
            </w:r>
            <w:r w:rsidDel="00000000" w:rsidR="00000000" w:rsidRPr="00000000">
              <w:rPr>
                <w:rFonts w:ascii="Tahoma" w:cs="Tahoma" w:eastAsia="Tahoma" w:hAnsi="Tahoma"/>
                <w:color w:val="404040"/>
                <w:rtl w:val="0"/>
              </w:rPr>
              <w:t xml:space="preserve">Se na proposta comercial a ser gerada necessitar de impostos calculados, a conversão do lead em cliente deve ser realizada em alguma etapa da pipeline de SQL, para então ser criada uma Ordem de Venda para que a proposta contenha os impostos calculados, funcionalidade que existe somente na rotina de ordem de venda.</w:t>
            </w:r>
          </w:p>
          <w:p w:rsidR="00000000" w:rsidDel="00000000" w:rsidP="00000000" w:rsidRDefault="00000000" w:rsidRPr="00000000" w14:paraId="00000108">
            <w:pPr>
              <w:spacing w:after="0" w:line="360" w:lineRule="auto"/>
              <w:rPr>
                <w:rFonts w:ascii="Tahoma" w:cs="Tahoma" w:eastAsia="Tahoma" w:hAnsi="Tahoma"/>
                <w:color w:val="404040"/>
              </w:rPr>
            </w:pPr>
            <w:r w:rsidDel="00000000" w:rsidR="00000000" w:rsidRPr="00000000">
              <w:rPr>
                <w:rtl w:val="0"/>
              </w:rPr>
            </w:r>
          </w:p>
        </w:tc>
      </w:tr>
      <w:tr>
        <w:trPr>
          <w:cantSplit w:val="0"/>
          <w:tblHeader w:val="0"/>
        </w:trPr>
        <w:tc>
          <w:tcPr>
            <w:tcMar>
              <w:top w:w="0.0" w:type="dxa"/>
              <w:left w:w="70.0" w:type="dxa"/>
              <w:bottom w:w="0.0" w:type="dxa"/>
              <w:right w:w="70.0" w:type="dxa"/>
            </w:tcMar>
            <w:vAlign w:val="center"/>
          </w:tcPr>
          <w:p w:rsidR="00000000" w:rsidDel="00000000" w:rsidP="00000000" w:rsidRDefault="00000000" w:rsidRPr="00000000" w14:paraId="0000010D">
            <w:pPr>
              <w:spacing w:after="0" w:line="360" w:lineRule="auto"/>
              <w:jc w:val="left"/>
              <w:rPr>
                <w:rFonts w:ascii="Tahoma" w:cs="Tahoma" w:eastAsia="Tahoma" w:hAnsi="Tahoma"/>
                <w:b w:val="1"/>
                <w:color w:val="404040"/>
              </w:rPr>
            </w:pPr>
            <w:r w:rsidDel="00000000" w:rsidR="00000000" w:rsidRPr="00000000">
              <w:rPr>
                <w:rFonts w:ascii="Tahoma" w:cs="Tahoma" w:eastAsia="Tahoma" w:hAnsi="Tahoma"/>
                <w:b w:val="1"/>
                <w:color w:val="404040"/>
                <w:rtl w:val="0"/>
              </w:rPr>
              <w:t xml:space="preserve">Tipo de Integração:</w:t>
            </w:r>
          </w:p>
        </w:tc>
        <w:tc>
          <w:tcPr>
            <w:gridSpan w:val="4"/>
            <w:tcMar>
              <w:top w:w="0.0" w:type="dxa"/>
              <w:left w:w="70.0" w:type="dxa"/>
              <w:bottom w:w="0.0" w:type="dxa"/>
              <w:right w:w="70.0" w:type="dxa"/>
            </w:tcMar>
            <w:vAlign w:val="center"/>
          </w:tcPr>
          <w:p w:rsidR="00000000" w:rsidDel="00000000" w:rsidP="00000000" w:rsidRDefault="00000000" w:rsidRPr="00000000" w14:paraId="0000010E">
            <w:pPr>
              <w:spacing w:after="0" w:line="360" w:lineRule="auto"/>
              <w:rPr>
                <w:rFonts w:ascii="Tahoma" w:cs="Tahoma" w:eastAsia="Tahoma" w:hAnsi="Tahoma"/>
                <w:color w:val="404040"/>
              </w:rPr>
            </w:pPr>
            <w:r w:rsidDel="00000000" w:rsidR="00000000" w:rsidRPr="00000000">
              <w:rPr>
                <w:rtl w:val="0"/>
              </w:rPr>
            </w:r>
          </w:p>
          <w:p w:rsidR="00000000" w:rsidDel="00000000" w:rsidP="00000000" w:rsidRDefault="00000000" w:rsidRPr="00000000" w14:paraId="0000010F">
            <w:pPr>
              <w:spacing w:after="0" w:line="360" w:lineRule="auto"/>
              <w:rPr>
                <w:rFonts w:ascii="Tahoma" w:cs="Tahoma" w:eastAsia="Tahoma" w:hAnsi="Tahoma"/>
                <w:color w:val="404040"/>
              </w:rPr>
            </w:pPr>
            <w:r w:rsidDel="00000000" w:rsidR="00000000" w:rsidRPr="00000000">
              <w:rPr>
                <w:rFonts w:ascii="Tahoma" w:cs="Tahoma" w:eastAsia="Tahoma" w:hAnsi="Tahoma"/>
                <w:color w:val="404040"/>
                <w:rtl w:val="0"/>
              </w:rPr>
              <w:t xml:space="preserve">A importação/exportação de dados transacionais de cadastros de clientes, produtos e outros, do ERP Protheus para o TOTVS CRM ocorrerá através do Middleware TOTVS iPaaS na modalidade White Label que contém diagramas de integração de entidades padrões do Protheus já construídos nativamente, de acordo com o Plano Business escolhido.</w:t>
            </w:r>
          </w:p>
          <w:p w:rsidR="00000000" w:rsidDel="00000000" w:rsidP="00000000" w:rsidRDefault="00000000" w:rsidRPr="00000000" w14:paraId="00000110">
            <w:pPr>
              <w:spacing w:after="0" w:line="360" w:lineRule="auto"/>
              <w:rPr>
                <w:rFonts w:ascii="Tahoma" w:cs="Tahoma" w:eastAsia="Tahoma" w:hAnsi="Tahoma"/>
                <w:b w:val="1"/>
                <w:color w:val="404040"/>
              </w:rPr>
            </w:pPr>
            <w:r w:rsidDel="00000000" w:rsidR="00000000" w:rsidRPr="00000000">
              <w:rPr>
                <w:rFonts w:ascii="Tahoma" w:cs="Tahoma" w:eastAsia="Tahoma" w:hAnsi="Tahoma"/>
                <w:b w:val="1"/>
                <w:color w:val="404040"/>
                <w:rtl w:val="0"/>
              </w:rPr>
              <w:t xml:space="preserve">Documentação da integração padrão do ERP Protheus com o TOTVS CRM:</w:t>
            </w:r>
          </w:p>
          <w:p w:rsidR="00000000" w:rsidDel="00000000" w:rsidP="00000000" w:rsidRDefault="00000000" w:rsidRPr="00000000" w14:paraId="00000111">
            <w:pPr>
              <w:spacing w:after="0" w:line="360" w:lineRule="auto"/>
              <w:rPr>
                <w:rFonts w:ascii="Tahoma" w:cs="Tahoma" w:eastAsia="Tahoma" w:hAnsi="Tahoma"/>
                <w:color w:val="404040"/>
                <w:u w:val="single"/>
              </w:rPr>
            </w:pPr>
            <w:r w:rsidDel="00000000" w:rsidR="00000000" w:rsidRPr="00000000">
              <w:rPr>
                <w:rFonts w:ascii="Tahoma" w:cs="Tahoma" w:eastAsia="Tahoma" w:hAnsi="Tahoma"/>
                <w:color w:val="404040"/>
                <w:u w:val="single"/>
                <w:rtl w:val="0"/>
              </w:rPr>
              <w:t xml:space="preserve">https://tdn.totvs.com/display/public/INT/1+-+Protheus+-+TOTVS+CRM</w:t>
            </w:r>
          </w:p>
          <w:p w:rsidR="00000000" w:rsidDel="00000000" w:rsidP="00000000" w:rsidRDefault="00000000" w:rsidRPr="00000000" w14:paraId="00000112">
            <w:pPr>
              <w:spacing w:after="0" w:line="360" w:lineRule="auto"/>
              <w:rPr>
                <w:rFonts w:ascii="Tahoma" w:cs="Tahoma" w:eastAsia="Tahoma" w:hAnsi="Tahoma"/>
                <w:color w:val="404040"/>
              </w:rPr>
            </w:pPr>
            <w:r w:rsidDel="00000000" w:rsidR="00000000" w:rsidRPr="00000000">
              <w:rPr>
                <w:rFonts w:ascii="Tahoma" w:cs="Tahoma" w:eastAsia="Tahoma" w:hAnsi="Tahoma"/>
                <w:color w:val="404040"/>
                <w:rtl w:val="0"/>
              </w:rPr>
              <w:t xml:space="preserve">A integração ocorrerá automaticamente com o tempo de intervalo de execução mínimo de 1 hora ou mais</w:t>
            </w:r>
          </w:p>
          <w:p w:rsidR="00000000" w:rsidDel="00000000" w:rsidP="00000000" w:rsidRDefault="00000000" w:rsidRPr="00000000" w14:paraId="00000113">
            <w:pPr>
              <w:spacing w:after="0" w:line="360" w:lineRule="auto"/>
              <w:rPr>
                <w:rFonts w:ascii="Tahoma" w:cs="Tahoma" w:eastAsia="Tahoma" w:hAnsi="Tahoma"/>
                <w:color w:val="404040"/>
              </w:rPr>
            </w:pPr>
            <w:r w:rsidDel="00000000" w:rsidR="00000000" w:rsidRPr="00000000">
              <w:rPr>
                <w:rFonts w:ascii="Tahoma" w:cs="Tahoma" w:eastAsia="Tahoma" w:hAnsi="Tahoma"/>
                <w:b w:val="1"/>
                <w:color w:val="404040"/>
                <w:rtl w:val="0"/>
              </w:rPr>
              <w:t xml:space="preserve">Orientações:</w:t>
            </w:r>
            <w:r w:rsidDel="00000000" w:rsidR="00000000" w:rsidRPr="00000000">
              <w:rPr>
                <w:rtl w:val="0"/>
              </w:rPr>
            </w:r>
          </w:p>
          <w:p w:rsidR="00000000" w:rsidDel="00000000" w:rsidP="00000000" w:rsidRDefault="00000000" w:rsidRPr="00000000" w14:paraId="00000114">
            <w:pPr>
              <w:numPr>
                <w:ilvl w:val="0"/>
                <w:numId w:val="5"/>
              </w:numPr>
              <w:spacing w:after="0" w:line="360" w:lineRule="auto"/>
              <w:ind w:left="777" w:right="57" w:hanging="360"/>
              <w:jc w:val="left"/>
              <w:rPr>
                <w:rFonts w:ascii="Tahoma" w:cs="Tahoma" w:eastAsia="Tahoma" w:hAnsi="Tahoma"/>
                <w:color w:val="404040"/>
              </w:rPr>
            </w:pPr>
            <w:r w:rsidDel="00000000" w:rsidR="00000000" w:rsidRPr="00000000">
              <w:rPr>
                <w:rFonts w:ascii="Tahoma" w:cs="Tahoma" w:eastAsia="Tahoma" w:hAnsi="Tahoma"/>
                <w:color w:val="404040"/>
                <w:rtl w:val="0"/>
              </w:rPr>
              <w:t xml:space="preserve">Serviços TOTVS CRM: responsável pela criação do diagrama e configuração do TOTVS iPaaS integrador, conforme escopo listado acima;</w:t>
            </w:r>
          </w:p>
          <w:p w:rsidR="00000000" w:rsidDel="00000000" w:rsidP="00000000" w:rsidRDefault="00000000" w:rsidRPr="00000000" w14:paraId="00000115">
            <w:pPr>
              <w:numPr>
                <w:ilvl w:val="0"/>
                <w:numId w:val="5"/>
              </w:numPr>
              <w:spacing w:after="0" w:line="360" w:lineRule="auto"/>
              <w:ind w:left="777" w:right="57" w:hanging="360"/>
              <w:jc w:val="left"/>
              <w:rPr>
                <w:rFonts w:ascii="Tahoma" w:cs="Tahoma" w:eastAsia="Tahoma" w:hAnsi="Tahoma"/>
                <w:color w:val="404040"/>
              </w:rPr>
            </w:pPr>
            <w:r w:rsidDel="00000000" w:rsidR="00000000" w:rsidRPr="00000000">
              <w:rPr>
                <w:rFonts w:ascii="Tahoma" w:cs="Tahoma" w:eastAsia="Tahoma" w:hAnsi="Tahoma"/>
                <w:color w:val="404040"/>
                <w:rtl w:val="0"/>
              </w:rPr>
              <w:t xml:space="preserve">Cliente: responsável pelo preparo do ERP para integração, tal como criação de usuário de integração, liberação de acesso ao framework EAI do ERP e versionamento do software;</w:t>
            </w:r>
          </w:p>
          <w:p w:rsidR="00000000" w:rsidDel="00000000" w:rsidP="00000000" w:rsidRDefault="00000000" w:rsidRPr="00000000" w14:paraId="00000116">
            <w:pPr>
              <w:spacing w:after="0" w:line="360" w:lineRule="auto"/>
              <w:ind w:right="57"/>
              <w:jc w:val="left"/>
              <w:rPr>
                <w:rFonts w:ascii="Tahoma" w:cs="Tahoma" w:eastAsia="Tahoma" w:hAnsi="Tahoma"/>
                <w:color w:val="404040"/>
              </w:rPr>
            </w:pPr>
            <w:r w:rsidDel="00000000" w:rsidR="00000000" w:rsidRPr="00000000">
              <w:rPr>
                <w:rtl w:val="0"/>
              </w:rPr>
            </w:r>
          </w:p>
          <w:p w:rsidR="00000000" w:rsidDel="00000000" w:rsidP="00000000" w:rsidRDefault="00000000" w:rsidRPr="00000000" w14:paraId="00000117">
            <w:pPr>
              <w:spacing w:after="0" w:line="360" w:lineRule="auto"/>
              <w:ind w:right="57"/>
              <w:jc w:val="left"/>
              <w:rPr>
                <w:rFonts w:ascii="Tahoma" w:cs="Tahoma" w:eastAsia="Tahoma" w:hAnsi="Tahoma"/>
                <w:color w:val="404040"/>
              </w:rPr>
            </w:pPr>
            <w:r w:rsidDel="00000000" w:rsidR="00000000" w:rsidRPr="00000000">
              <w:rPr>
                <w:rFonts w:ascii="Tahoma" w:cs="Tahoma" w:eastAsia="Tahoma" w:hAnsi="Tahoma"/>
                <w:color w:val="404040"/>
                <w:rtl w:val="0"/>
              </w:rPr>
              <w:t xml:space="preserve">O cliente fica ciente que deve seguir o diagrama padrão de integração do TOTVS iPaaS</w:t>
            </w:r>
            <w:r w:rsidDel="00000000" w:rsidR="00000000" w:rsidRPr="00000000">
              <w:rPr>
                <w:rFonts w:ascii="Tahoma" w:cs="Tahoma" w:eastAsia="Tahoma" w:hAnsi="Tahoma"/>
                <w:color w:val="404040"/>
                <w:rtl w:val="0"/>
              </w:rPr>
              <w:t xml:space="preserve">,</w:t>
            </w:r>
            <w:r w:rsidDel="00000000" w:rsidR="00000000" w:rsidRPr="00000000">
              <w:rPr>
                <w:rFonts w:ascii="Tahoma" w:cs="Tahoma" w:eastAsia="Tahoma" w:hAnsi="Tahoma"/>
                <w:color w:val="404040"/>
                <w:rtl w:val="0"/>
              </w:rPr>
              <w:t xml:space="preserve"> conforme mencionado nesta seção com suas tabelas e listas de campos;</w:t>
            </w:r>
          </w:p>
          <w:p w:rsidR="00000000" w:rsidDel="00000000" w:rsidP="00000000" w:rsidRDefault="00000000" w:rsidRPr="00000000" w14:paraId="00000118">
            <w:pPr>
              <w:spacing w:after="0" w:line="360" w:lineRule="auto"/>
              <w:ind w:right="57"/>
              <w:jc w:val="left"/>
              <w:rPr>
                <w:rFonts w:ascii="Tahoma" w:cs="Tahoma" w:eastAsia="Tahoma" w:hAnsi="Tahoma"/>
                <w:color w:val="404040"/>
              </w:rPr>
            </w:pPr>
            <w:r w:rsidDel="00000000" w:rsidR="00000000" w:rsidRPr="00000000">
              <w:rPr>
                <w:rFonts w:ascii="Tahoma" w:cs="Tahoma" w:eastAsia="Tahoma" w:hAnsi="Tahoma"/>
                <w:color w:val="404040"/>
                <w:rtl w:val="0"/>
              </w:rPr>
              <w:t xml:space="preserve">Orientações ao cliente sobre versionamento do ERP e de configurações:</w:t>
            </w:r>
          </w:p>
          <w:p w:rsidR="00000000" w:rsidDel="00000000" w:rsidP="00000000" w:rsidRDefault="00000000" w:rsidRPr="00000000" w14:paraId="00000119">
            <w:pPr>
              <w:spacing w:after="0" w:line="360" w:lineRule="auto"/>
              <w:rPr>
                <w:rFonts w:ascii="Tahoma" w:cs="Tahoma" w:eastAsia="Tahoma" w:hAnsi="Tahoma"/>
                <w:color w:val="404040"/>
              </w:rPr>
            </w:pPr>
            <w:hyperlink r:id="rId12">
              <w:r w:rsidDel="00000000" w:rsidR="00000000" w:rsidRPr="00000000">
                <w:rPr>
                  <w:rFonts w:ascii="Tahoma" w:cs="Tahoma" w:eastAsia="Tahoma" w:hAnsi="Tahoma"/>
                  <w:color w:val="1155cc"/>
                  <w:u w:val="single"/>
                  <w:rtl w:val="0"/>
                </w:rPr>
                <w:t xml:space="preserve">https://tdn.totvs.com/pages/releaseview.action?pageId=579773937</w:t>
              </w:r>
            </w:hyperlink>
            <w:r w:rsidDel="00000000" w:rsidR="00000000" w:rsidRPr="00000000">
              <w:rPr>
                <w:rtl w:val="0"/>
              </w:rPr>
            </w:r>
          </w:p>
          <w:p w:rsidR="00000000" w:rsidDel="00000000" w:rsidP="00000000" w:rsidRDefault="00000000" w:rsidRPr="00000000" w14:paraId="0000011A">
            <w:pPr>
              <w:spacing w:after="0" w:line="360" w:lineRule="auto"/>
              <w:rPr>
                <w:rFonts w:ascii="Tahoma" w:cs="Tahoma" w:eastAsia="Tahoma" w:hAnsi="Tahoma"/>
                <w:color w:val="404040"/>
              </w:rPr>
            </w:pPr>
            <w:r w:rsidDel="00000000" w:rsidR="00000000" w:rsidRPr="00000000">
              <w:rPr>
                <w:rtl w:val="0"/>
              </w:rPr>
            </w:r>
          </w:p>
        </w:tc>
      </w:tr>
      <w:tr>
        <w:trPr>
          <w:cantSplit w:val="0"/>
          <w:trHeight w:val="1205.000000000009" w:hRule="atLeast"/>
          <w:tblHeader w:val="0"/>
        </w:trPr>
        <w:tc>
          <w:tcPr>
            <w:tcMar>
              <w:top w:w="0.0" w:type="dxa"/>
              <w:left w:w="70.0" w:type="dxa"/>
              <w:bottom w:w="0.0" w:type="dxa"/>
              <w:right w:w="70.0" w:type="dxa"/>
            </w:tcMar>
            <w:vAlign w:val="center"/>
          </w:tcPr>
          <w:p w:rsidR="00000000" w:rsidDel="00000000" w:rsidP="00000000" w:rsidRDefault="00000000" w:rsidRPr="00000000" w14:paraId="0000011E">
            <w:pPr>
              <w:spacing w:after="0" w:line="360" w:lineRule="auto"/>
              <w:jc w:val="left"/>
              <w:rPr>
                <w:rFonts w:ascii="Tahoma" w:cs="Tahoma" w:eastAsia="Tahoma" w:hAnsi="Tahoma"/>
                <w:b w:val="1"/>
                <w:color w:val="404040"/>
              </w:rPr>
            </w:pPr>
            <w:r w:rsidDel="00000000" w:rsidR="00000000" w:rsidRPr="00000000">
              <w:rPr>
                <w:rFonts w:ascii="Tahoma" w:cs="Tahoma" w:eastAsia="Tahoma" w:hAnsi="Tahoma"/>
                <w:b w:val="1"/>
                <w:color w:val="404040"/>
                <w:rtl w:val="0"/>
              </w:rPr>
              <w:t xml:space="preserve">Personalização de integração:</w:t>
            </w:r>
          </w:p>
        </w:tc>
        <w:tc>
          <w:tcPr>
            <w:gridSpan w:val="4"/>
            <w:tcMar>
              <w:top w:w="0.0" w:type="dxa"/>
              <w:left w:w="70.0" w:type="dxa"/>
              <w:bottom w:w="0.0" w:type="dxa"/>
              <w:right w:w="70.0" w:type="dxa"/>
            </w:tcMar>
            <w:vAlign w:val="center"/>
          </w:tcPr>
          <w:p w:rsidR="00000000" w:rsidDel="00000000" w:rsidP="00000000" w:rsidRDefault="00000000" w:rsidRPr="00000000" w14:paraId="0000011F">
            <w:pPr>
              <w:spacing w:after="0" w:line="360" w:lineRule="auto"/>
              <w:rPr>
                <w:rFonts w:ascii="Tahoma" w:cs="Tahoma" w:eastAsia="Tahoma" w:hAnsi="Tahoma"/>
                <w:color w:val="ff0000"/>
              </w:rPr>
            </w:pPr>
            <w:r w:rsidDel="00000000" w:rsidR="00000000" w:rsidRPr="00000000">
              <w:rPr>
                <w:rFonts w:ascii="Tahoma" w:cs="Tahoma" w:eastAsia="Tahoma" w:hAnsi="Tahoma"/>
                <w:color w:val="404040"/>
                <w:rtl w:val="0"/>
              </w:rPr>
              <w:t xml:space="preserve">Não se aplica.</w:t>
            </w:r>
            <w:r w:rsidDel="00000000" w:rsidR="00000000" w:rsidRPr="00000000">
              <w:rPr>
                <w:rtl w:val="0"/>
              </w:rPr>
            </w:r>
          </w:p>
        </w:tc>
      </w:tr>
      <w:tr>
        <w:trPr>
          <w:cantSplit w:val="0"/>
          <w:tblHeader w:val="0"/>
        </w:trPr>
        <w:tc>
          <w:tcPr>
            <w:tcMar>
              <w:top w:w="0.0" w:type="dxa"/>
              <w:left w:w="70.0" w:type="dxa"/>
              <w:bottom w:w="0.0" w:type="dxa"/>
              <w:right w:w="70.0" w:type="dxa"/>
            </w:tcMar>
            <w:vAlign w:val="center"/>
          </w:tcPr>
          <w:p w:rsidR="00000000" w:rsidDel="00000000" w:rsidP="00000000" w:rsidRDefault="00000000" w:rsidRPr="00000000" w14:paraId="00000123">
            <w:pPr>
              <w:spacing w:after="0" w:line="360" w:lineRule="auto"/>
              <w:jc w:val="left"/>
              <w:rPr>
                <w:rFonts w:ascii="Tahoma" w:cs="Tahoma" w:eastAsia="Tahoma" w:hAnsi="Tahoma"/>
                <w:b w:val="1"/>
                <w:color w:val="404040"/>
              </w:rPr>
            </w:pPr>
            <w:r w:rsidDel="00000000" w:rsidR="00000000" w:rsidRPr="00000000">
              <w:rPr>
                <w:rFonts w:ascii="Tahoma" w:cs="Tahoma" w:eastAsia="Tahoma" w:hAnsi="Tahoma"/>
                <w:b w:val="1"/>
                <w:color w:val="404040"/>
                <w:rtl w:val="0"/>
              </w:rPr>
              <w:t xml:space="preserve">Personalizações de CRM:</w:t>
            </w:r>
          </w:p>
        </w:tc>
        <w:tc>
          <w:tcPr>
            <w:gridSpan w:val="4"/>
            <w:tcMar>
              <w:top w:w="0.0" w:type="dxa"/>
              <w:left w:w="70.0" w:type="dxa"/>
              <w:bottom w:w="0.0" w:type="dxa"/>
              <w:right w:w="70.0" w:type="dxa"/>
            </w:tcMar>
            <w:vAlign w:val="center"/>
          </w:tcPr>
          <w:p w:rsidR="00000000" w:rsidDel="00000000" w:rsidP="00000000" w:rsidRDefault="00000000" w:rsidRPr="00000000" w14:paraId="00000124">
            <w:pPr>
              <w:spacing w:after="0" w:line="360" w:lineRule="auto"/>
              <w:rPr>
                <w:rFonts w:ascii="Tahoma" w:cs="Tahoma" w:eastAsia="Tahoma" w:hAnsi="Tahoma"/>
                <w:color w:val="404040"/>
              </w:rPr>
            </w:pPr>
            <w:r w:rsidDel="00000000" w:rsidR="00000000" w:rsidRPr="00000000">
              <w:rPr>
                <w:rFonts w:ascii="Tahoma" w:cs="Tahoma" w:eastAsia="Tahoma" w:hAnsi="Tahoma"/>
                <w:color w:val="404040"/>
                <w:rtl w:val="0"/>
              </w:rPr>
              <w:t xml:space="preserve">Não se aplica.</w:t>
            </w:r>
          </w:p>
        </w:tc>
      </w:tr>
      <w:tr>
        <w:trPr>
          <w:cantSplit w:val="0"/>
          <w:tblHeader w:val="0"/>
        </w:trPr>
        <w:tc>
          <w:tcPr>
            <w:tcMar>
              <w:top w:w="0.0" w:type="dxa"/>
              <w:left w:w="70.0" w:type="dxa"/>
              <w:bottom w:w="0.0" w:type="dxa"/>
              <w:right w:w="70.0" w:type="dxa"/>
            </w:tcMar>
            <w:vAlign w:val="center"/>
          </w:tcPr>
          <w:p w:rsidR="00000000" w:rsidDel="00000000" w:rsidP="00000000" w:rsidRDefault="00000000" w:rsidRPr="00000000" w14:paraId="00000128">
            <w:pPr>
              <w:spacing w:after="0" w:line="360" w:lineRule="auto"/>
              <w:jc w:val="left"/>
              <w:rPr>
                <w:rFonts w:ascii="Tahoma" w:cs="Tahoma" w:eastAsia="Tahoma" w:hAnsi="Tahoma"/>
                <w:b w:val="1"/>
                <w:color w:val="404040"/>
              </w:rPr>
            </w:pPr>
            <w:r w:rsidDel="00000000" w:rsidR="00000000" w:rsidRPr="00000000">
              <w:rPr>
                <w:rFonts w:ascii="Tahoma" w:cs="Tahoma" w:eastAsia="Tahoma" w:hAnsi="Tahoma"/>
                <w:b w:val="1"/>
                <w:color w:val="404040"/>
                <w:rtl w:val="0"/>
              </w:rPr>
              <w:t xml:space="preserve">API´S (CONEXÃO E INTEGRAÇÃO DE DADOS):</w:t>
            </w:r>
          </w:p>
        </w:tc>
        <w:tc>
          <w:tcPr>
            <w:gridSpan w:val="4"/>
            <w:tcMar>
              <w:top w:w="0.0" w:type="dxa"/>
              <w:left w:w="70.0" w:type="dxa"/>
              <w:bottom w:w="0.0" w:type="dxa"/>
              <w:right w:w="70.0" w:type="dxa"/>
            </w:tcMar>
            <w:vAlign w:val="center"/>
          </w:tcPr>
          <w:p w:rsidR="00000000" w:rsidDel="00000000" w:rsidP="00000000" w:rsidRDefault="00000000" w:rsidRPr="00000000" w14:paraId="00000129">
            <w:pPr>
              <w:spacing w:after="0" w:line="360" w:lineRule="auto"/>
              <w:ind w:right="57"/>
              <w:jc w:val="left"/>
              <w:rPr>
                <w:rFonts w:ascii="Tahoma" w:cs="Tahoma" w:eastAsia="Tahoma" w:hAnsi="Tahoma"/>
                <w:color w:val="404040"/>
              </w:rPr>
            </w:pPr>
            <w:r w:rsidDel="00000000" w:rsidR="00000000" w:rsidRPr="00000000">
              <w:rPr>
                <w:rFonts w:ascii="Tahoma" w:cs="Tahoma" w:eastAsia="Tahoma" w:hAnsi="Tahoma"/>
                <w:color w:val="404040"/>
                <w:rtl w:val="0"/>
              </w:rPr>
              <w:t xml:space="preserve">Materiais informativos API Pública TOTVS CRM:</w:t>
            </w:r>
          </w:p>
          <w:p w:rsidR="00000000" w:rsidDel="00000000" w:rsidP="00000000" w:rsidRDefault="00000000" w:rsidRPr="00000000" w14:paraId="0000012A">
            <w:pPr>
              <w:spacing w:after="0" w:line="360" w:lineRule="auto"/>
              <w:ind w:right="57"/>
              <w:jc w:val="left"/>
              <w:rPr>
                <w:rFonts w:ascii="Tahoma" w:cs="Tahoma" w:eastAsia="Tahoma" w:hAnsi="Tahoma"/>
                <w:color w:val="404040"/>
              </w:rPr>
            </w:pPr>
            <w:r w:rsidDel="00000000" w:rsidR="00000000" w:rsidRPr="00000000">
              <w:rPr>
                <w:rtl w:val="0"/>
              </w:rPr>
            </w:r>
          </w:p>
          <w:p w:rsidR="00000000" w:rsidDel="00000000" w:rsidP="00000000" w:rsidRDefault="00000000" w:rsidRPr="00000000" w14:paraId="0000012B">
            <w:pPr>
              <w:spacing w:after="0" w:line="360" w:lineRule="auto"/>
              <w:ind w:right="57"/>
              <w:rPr>
                <w:rFonts w:ascii="Tahoma" w:cs="Tahoma" w:eastAsia="Tahoma" w:hAnsi="Tahoma"/>
                <w:color w:val="404040"/>
              </w:rPr>
            </w:pPr>
            <w:r w:rsidDel="00000000" w:rsidR="00000000" w:rsidRPr="00000000">
              <w:rPr>
                <w:rFonts w:ascii="Tahoma" w:cs="Tahoma" w:eastAsia="Tahoma" w:hAnsi="Tahoma"/>
                <w:color w:val="404040"/>
                <w:rtl w:val="0"/>
              </w:rPr>
              <w:t xml:space="preserve">A responsabilidade pela construção dos serviços de integração adicionais, via API pública TOTVS CRM, fica a cargo da equipe do cliente</w:t>
            </w:r>
            <w:r w:rsidDel="00000000" w:rsidR="00000000" w:rsidRPr="00000000">
              <w:rPr>
                <w:rFonts w:ascii="Tahoma" w:cs="Tahoma" w:eastAsia="Tahoma" w:hAnsi="Tahoma"/>
                <w:color w:val="404040"/>
                <w:rtl w:val="0"/>
              </w:rPr>
              <w:t xml:space="preserve">.</w:t>
            </w:r>
            <w:r w:rsidDel="00000000" w:rsidR="00000000" w:rsidRPr="00000000">
              <w:rPr>
                <w:rtl w:val="0"/>
              </w:rPr>
            </w:r>
          </w:p>
          <w:p w:rsidR="00000000" w:rsidDel="00000000" w:rsidP="00000000" w:rsidRDefault="00000000" w:rsidRPr="00000000" w14:paraId="0000012C">
            <w:pPr>
              <w:spacing w:after="0" w:line="360" w:lineRule="auto"/>
              <w:ind w:right="57"/>
              <w:jc w:val="left"/>
              <w:rPr>
                <w:rFonts w:ascii="Tahoma" w:cs="Tahoma" w:eastAsia="Tahoma" w:hAnsi="Tahoma"/>
                <w:color w:val="404040"/>
              </w:rPr>
            </w:pPr>
            <w:r w:rsidDel="00000000" w:rsidR="00000000" w:rsidRPr="00000000">
              <w:rPr>
                <w:rtl w:val="0"/>
              </w:rPr>
            </w:r>
          </w:p>
          <w:p w:rsidR="00000000" w:rsidDel="00000000" w:rsidP="00000000" w:rsidRDefault="00000000" w:rsidRPr="00000000" w14:paraId="0000012D">
            <w:pPr>
              <w:spacing w:after="0" w:line="360" w:lineRule="auto"/>
              <w:ind w:left="57" w:right="57" w:firstLine="0"/>
              <w:jc w:val="left"/>
              <w:rPr>
                <w:rFonts w:ascii="Tahoma" w:cs="Tahoma" w:eastAsia="Tahoma" w:hAnsi="Tahoma"/>
                <w:color w:val="595959"/>
                <w:sz w:val="18"/>
                <w:szCs w:val="18"/>
              </w:rPr>
            </w:pPr>
            <w:r w:rsidDel="00000000" w:rsidR="00000000" w:rsidRPr="00000000">
              <w:rPr>
                <w:rFonts w:ascii="Tahoma" w:cs="Tahoma" w:eastAsia="Tahoma" w:hAnsi="Tahoma"/>
                <w:color w:val="404040"/>
                <w:rtl w:val="0"/>
              </w:rPr>
              <w:t xml:space="preserve">URL das </w:t>
            </w:r>
            <w:r w:rsidDel="00000000" w:rsidR="00000000" w:rsidRPr="00000000">
              <w:rPr>
                <w:rFonts w:ascii="Tahoma" w:cs="Tahoma" w:eastAsia="Tahoma" w:hAnsi="Tahoma"/>
                <w:color w:val="404040"/>
                <w:rtl w:val="0"/>
              </w:rPr>
              <w:t xml:space="preserve">API´s</w:t>
            </w:r>
            <w:r w:rsidDel="00000000" w:rsidR="00000000" w:rsidRPr="00000000">
              <w:rPr>
                <w:rFonts w:ascii="Tahoma" w:cs="Tahoma" w:eastAsia="Tahoma" w:hAnsi="Tahoma"/>
                <w:color w:val="404040"/>
                <w:rtl w:val="0"/>
              </w:rPr>
              <w:t xml:space="preserve"> disponíveis:</w:t>
            </w:r>
            <w:r w:rsidDel="00000000" w:rsidR="00000000" w:rsidRPr="00000000">
              <w:rPr>
                <w:rtl w:val="0"/>
              </w:rPr>
            </w:r>
          </w:p>
          <w:p w:rsidR="00000000" w:rsidDel="00000000" w:rsidP="00000000" w:rsidRDefault="00000000" w:rsidRPr="00000000" w14:paraId="0000012E">
            <w:pPr>
              <w:spacing w:after="0" w:line="360" w:lineRule="auto"/>
              <w:ind w:left="57" w:right="57" w:firstLine="0"/>
              <w:jc w:val="left"/>
              <w:rPr>
                <w:rFonts w:ascii="Tahoma" w:cs="Tahoma" w:eastAsia="Tahoma" w:hAnsi="Tahoma"/>
                <w:color w:val="595959"/>
              </w:rPr>
            </w:pPr>
            <w:hyperlink r:id="rId13">
              <w:r w:rsidDel="00000000" w:rsidR="00000000" w:rsidRPr="00000000">
                <w:rPr>
                  <w:rFonts w:ascii="Tahoma" w:cs="Tahoma" w:eastAsia="Tahoma" w:hAnsi="Tahoma"/>
                  <w:color w:val="1155cc"/>
                  <w:u w:val="single"/>
                  <w:rtl w:val="0"/>
                </w:rPr>
                <w:t xml:space="preserve">https://gitlab.wssim.com.br/docs/api/-/tree/master/integration</w:t>
              </w:r>
            </w:hyperlink>
            <w:r w:rsidDel="00000000" w:rsidR="00000000" w:rsidRPr="00000000">
              <w:rPr>
                <w:rtl w:val="0"/>
              </w:rPr>
            </w:r>
          </w:p>
          <w:p w:rsidR="00000000" w:rsidDel="00000000" w:rsidP="00000000" w:rsidRDefault="00000000" w:rsidRPr="00000000" w14:paraId="0000012F">
            <w:pPr>
              <w:spacing w:after="0" w:line="360" w:lineRule="auto"/>
              <w:ind w:left="57" w:right="57" w:firstLine="0"/>
              <w:jc w:val="left"/>
              <w:rPr>
                <w:rFonts w:ascii="Tahoma" w:cs="Tahoma" w:eastAsia="Tahoma" w:hAnsi="Tahoma"/>
                <w:color w:val="595959"/>
                <w:sz w:val="18"/>
                <w:szCs w:val="18"/>
              </w:rPr>
            </w:pPr>
            <w:r w:rsidDel="00000000" w:rsidR="00000000" w:rsidRPr="00000000">
              <w:rPr>
                <w:rtl w:val="0"/>
              </w:rPr>
            </w:r>
          </w:p>
          <w:p w:rsidR="00000000" w:rsidDel="00000000" w:rsidP="00000000" w:rsidRDefault="00000000" w:rsidRPr="00000000" w14:paraId="00000130">
            <w:pPr>
              <w:spacing w:after="0" w:line="360" w:lineRule="auto"/>
              <w:ind w:left="57" w:right="57" w:firstLine="0"/>
              <w:jc w:val="left"/>
              <w:rPr>
                <w:rFonts w:ascii="Tahoma" w:cs="Tahoma" w:eastAsia="Tahoma" w:hAnsi="Tahoma"/>
                <w:color w:val="595959"/>
                <w:sz w:val="18"/>
                <w:szCs w:val="18"/>
              </w:rPr>
            </w:pPr>
            <w:r w:rsidDel="00000000" w:rsidR="00000000" w:rsidRPr="00000000">
              <w:rPr>
                <w:rFonts w:ascii="Tahoma" w:cs="Tahoma" w:eastAsia="Tahoma" w:hAnsi="Tahoma"/>
                <w:color w:val="404040"/>
                <w:rtl w:val="0"/>
              </w:rPr>
              <w:t xml:space="preserve">Manual:</w:t>
            </w:r>
            <w:r w:rsidDel="00000000" w:rsidR="00000000" w:rsidRPr="00000000">
              <w:rPr>
                <w:rtl w:val="0"/>
              </w:rPr>
            </w:r>
          </w:p>
          <w:p w:rsidR="00000000" w:rsidDel="00000000" w:rsidP="00000000" w:rsidRDefault="00000000" w:rsidRPr="00000000" w14:paraId="00000131">
            <w:pPr>
              <w:spacing w:after="0" w:line="360" w:lineRule="auto"/>
              <w:ind w:left="57" w:right="57" w:firstLine="0"/>
              <w:jc w:val="left"/>
              <w:rPr>
                <w:rFonts w:ascii="Tahoma" w:cs="Tahoma" w:eastAsia="Tahoma" w:hAnsi="Tahoma"/>
                <w:color w:val="595959"/>
              </w:rPr>
            </w:pPr>
            <w:hyperlink r:id="rId14">
              <w:r w:rsidDel="00000000" w:rsidR="00000000" w:rsidRPr="00000000">
                <w:rPr>
                  <w:rFonts w:ascii="Tahoma" w:cs="Tahoma" w:eastAsia="Tahoma" w:hAnsi="Tahoma"/>
                  <w:color w:val="1155cc"/>
                  <w:u w:val="single"/>
                  <w:rtl w:val="0"/>
                </w:rPr>
                <w:t xml:space="preserve">https://tdn.totvs.com/pages/releaseview.action?pageId=645912965</w:t>
              </w:r>
            </w:hyperlink>
            <w:r w:rsidDel="00000000" w:rsidR="00000000" w:rsidRPr="00000000">
              <w:rPr>
                <w:rtl w:val="0"/>
              </w:rPr>
            </w:r>
          </w:p>
          <w:p w:rsidR="00000000" w:rsidDel="00000000" w:rsidP="00000000" w:rsidRDefault="00000000" w:rsidRPr="00000000" w14:paraId="00000132">
            <w:pPr>
              <w:spacing w:after="0" w:line="360" w:lineRule="auto"/>
              <w:ind w:left="57" w:right="57" w:firstLine="0"/>
              <w:jc w:val="left"/>
              <w:rPr>
                <w:rFonts w:ascii="Tahoma" w:cs="Tahoma" w:eastAsia="Tahoma" w:hAnsi="Tahoma"/>
                <w:color w:val="595959"/>
              </w:rPr>
            </w:pPr>
            <w:r w:rsidDel="00000000" w:rsidR="00000000" w:rsidRPr="00000000">
              <w:rPr>
                <w:rtl w:val="0"/>
              </w:rPr>
            </w:r>
          </w:p>
          <w:p w:rsidR="00000000" w:rsidDel="00000000" w:rsidP="00000000" w:rsidRDefault="00000000" w:rsidRPr="00000000" w14:paraId="00000133">
            <w:pPr>
              <w:spacing w:after="0" w:line="360" w:lineRule="auto"/>
              <w:ind w:left="57" w:right="57" w:firstLine="0"/>
              <w:jc w:val="left"/>
              <w:rPr>
                <w:rFonts w:ascii="Tahoma" w:cs="Tahoma" w:eastAsia="Tahoma" w:hAnsi="Tahoma"/>
                <w:color w:val="404040"/>
              </w:rPr>
            </w:pPr>
            <w:hyperlink r:id="rId15">
              <w:r w:rsidDel="00000000" w:rsidR="00000000" w:rsidRPr="00000000">
                <w:rPr>
                  <w:rFonts w:ascii="Tahoma" w:cs="Tahoma" w:eastAsia="Tahoma" w:hAnsi="Tahoma"/>
                  <w:color w:val="1155cc"/>
                  <w:u w:val="single"/>
                  <w:rtl w:val="0"/>
                </w:rPr>
                <w:t xml:space="preserve">https://centraldeatendimento.totvs.com/hc/pt-br/articles/1500010500261-Cross-Segmentos-CRM-Gest%C3%A3o-de-Clientes-API-de-Integra%C3%A7%C3%A3o-Utiliza%C3%A7%C3%A3o-da-API-de-Integra%C3%A7%C3%A3o-na-pr%C3%A1tica</w:t>
              </w:r>
            </w:hyperlink>
            <w:r w:rsidDel="00000000" w:rsidR="00000000" w:rsidRPr="00000000">
              <w:rPr>
                <w:rtl w:val="0"/>
              </w:rPr>
            </w:r>
          </w:p>
        </w:tc>
      </w:tr>
      <w:tr>
        <w:trPr>
          <w:cantSplit w:val="0"/>
          <w:tblHeader w:val="0"/>
        </w:trPr>
        <w:tc>
          <w:tcPr>
            <w:tcMar>
              <w:top w:w="0.0" w:type="dxa"/>
              <w:left w:w="70.0" w:type="dxa"/>
              <w:bottom w:w="0.0" w:type="dxa"/>
              <w:right w:w="70.0" w:type="dxa"/>
            </w:tcMar>
            <w:vAlign w:val="center"/>
          </w:tcPr>
          <w:p w:rsidR="00000000" w:rsidDel="00000000" w:rsidP="00000000" w:rsidRDefault="00000000" w:rsidRPr="00000000" w14:paraId="00000137">
            <w:pPr>
              <w:spacing w:after="0" w:line="360" w:lineRule="auto"/>
              <w:jc w:val="left"/>
              <w:rPr>
                <w:rFonts w:ascii="Tahoma" w:cs="Tahoma" w:eastAsia="Tahoma" w:hAnsi="Tahoma"/>
                <w:b w:val="1"/>
                <w:color w:val="404040"/>
              </w:rPr>
            </w:pPr>
            <w:r w:rsidDel="00000000" w:rsidR="00000000" w:rsidRPr="00000000">
              <w:rPr>
                <w:rFonts w:ascii="Tahoma" w:cs="Tahoma" w:eastAsia="Tahoma" w:hAnsi="Tahoma"/>
                <w:b w:val="1"/>
                <w:color w:val="404040"/>
                <w:rtl w:val="0"/>
              </w:rPr>
              <w:t xml:space="preserve">Carga de dados:</w:t>
            </w:r>
          </w:p>
        </w:tc>
        <w:tc>
          <w:tcPr>
            <w:gridSpan w:val="4"/>
            <w:tcMar>
              <w:top w:w="0.0" w:type="dxa"/>
              <w:left w:w="70.0" w:type="dxa"/>
              <w:bottom w:w="0.0" w:type="dxa"/>
              <w:right w:w="70.0" w:type="dxa"/>
            </w:tcMar>
            <w:vAlign w:val="center"/>
          </w:tcPr>
          <w:p w:rsidR="00000000" w:rsidDel="00000000" w:rsidP="00000000" w:rsidRDefault="00000000" w:rsidRPr="00000000" w14:paraId="00000138">
            <w:pPr>
              <w:spacing w:after="0" w:line="360" w:lineRule="auto"/>
              <w:rPr>
                <w:rFonts w:ascii="Tahoma" w:cs="Tahoma" w:eastAsia="Tahoma" w:hAnsi="Tahoma"/>
                <w:color w:val="404040"/>
              </w:rPr>
            </w:pPr>
            <w:r w:rsidDel="00000000" w:rsidR="00000000" w:rsidRPr="00000000">
              <w:rPr>
                <w:rFonts w:ascii="Tahoma" w:cs="Tahoma" w:eastAsia="Tahoma" w:hAnsi="Tahoma"/>
                <w:color w:val="404040"/>
                <w:rtl w:val="0"/>
              </w:rPr>
              <w:t xml:space="preserve">Não se aplica.</w:t>
            </w:r>
          </w:p>
        </w:tc>
      </w:tr>
      <w:tr>
        <w:trPr>
          <w:cantSplit w:val="0"/>
          <w:tblHeader w:val="0"/>
        </w:trPr>
        <w:tc>
          <w:tcPr>
            <w:tcMar>
              <w:top w:w="0.0" w:type="dxa"/>
              <w:left w:w="70.0" w:type="dxa"/>
              <w:bottom w:w="0.0" w:type="dxa"/>
              <w:right w:w="70.0" w:type="dxa"/>
            </w:tcMar>
            <w:vAlign w:val="center"/>
          </w:tcPr>
          <w:p w:rsidR="00000000" w:rsidDel="00000000" w:rsidP="00000000" w:rsidRDefault="00000000" w:rsidRPr="00000000" w14:paraId="0000013C">
            <w:pPr>
              <w:spacing w:after="0" w:line="360" w:lineRule="auto"/>
              <w:jc w:val="left"/>
              <w:rPr>
                <w:rFonts w:ascii="Tahoma" w:cs="Tahoma" w:eastAsia="Tahoma" w:hAnsi="Tahoma"/>
                <w:b w:val="1"/>
                <w:color w:val="404040"/>
              </w:rPr>
            </w:pPr>
            <w:r w:rsidDel="00000000" w:rsidR="00000000" w:rsidRPr="00000000">
              <w:rPr>
                <w:rFonts w:ascii="Tahoma" w:cs="Tahoma" w:eastAsia="Tahoma" w:hAnsi="Tahoma"/>
                <w:b w:val="1"/>
                <w:color w:val="404040"/>
                <w:rtl w:val="0"/>
              </w:rPr>
              <w:t xml:space="preserve">Ativos:</w:t>
            </w:r>
          </w:p>
        </w:tc>
        <w:tc>
          <w:tcPr>
            <w:gridSpan w:val="4"/>
            <w:tcMar>
              <w:top w:w="0.0" w:type="dxa"/>
              <w:left w:w="70.0" w:type="dxa"/>
              <w:bottom w:w="0.0" w:type="dxa"/>
              <w:right w:w="70.0" w:type="dxa"/>
            </w:tcMar>
            <w:vAlign w:val="center"/>
          </w:tcPr>
          <w:p w:rsidR="00000000" w:rsidDel="00000000" w:rsidP="00000000" w:rsidRDefault="00000000" w:rsidRPr="00000000" w14:paraId="0000013D">
            <w:pPr>
              <w:pBdr>
                <w:top w:space="0" w:sz="0" w:val="nil"/>
                <w:left w:space="0" w:sz="0" w:val="nil"/>
                <w:bottom w:space="0" w:sz="0" w:val="nil"/>
                <w:right w:space="0" w:sz="0" w:val="nil"/>
                <w:between w:space="0" w:sz="0" w:val="nil"/>
              </w:pBdr>
              <w:spacing w:after="0" w:line="360" w:lineRule="auto"/>
              <w:ind w:right="170"/>
              <w:jc w:val="left"/>
              <w:rPr>
                <w:rFonts w:ascii="Tahoma" w:cs="Tahoma" w:eastAsia="Tahoma" w:hAnsi="Tahoma"/>
                <w:color w:val="404040"/>
              </w:rPr>
            </w:pPr>
            <w:r w:rsidDel="00000000" w:rsidR="00000000" w:rsidRPr="00000000">
              <w:rPr>
                <w:rFonts w:ascii="Tahoma" w:cs="Tahoma" w:eastAsia="Tahoma" w:hAnsi="Tahoma"/>
                <w:color w:val="404040"/>
                <w:rtl w:val="0"/>
              </w:rPr>
              <w:t xml:space="preserve">Atualmente o cliente não possui um processo de gestão de ativos.</w:t>
            </w:r>
          </w:p>
        </w:tc>
      </w:tr>
      <w:tr>
        <w:trPr>
          <w:cantSplit w:val="0"/>
          <w:tblHeader w:val="0"/>
        </w:trPr>
        <w:tc>
          <w:tcPr>
            <w:tcMar>
              <w:top w:w="0.0" w:type="dxa"/>
              <w:left w:w="70.0" w:type="dxa"/>
              <w:bottom w:w="0.0" w:type="dxa"/>
              <w:right w:w="70.0" w:type="dxa"/>
            </w:tcMar>
            <w:vAlign w:val="center"/>
          </w:tcPr>
          <w:p w:rsidR="00000000" w:rsidDel="00000000" w:rsidP="00000000" w:rsidRDefault="00000000" w:rsidRPr="00000000" w14:paraId="00000141">
            <w:pPr>
              <w:spacing w:after="0" w:line="360" w:lineRule="auto"/>
              <w:jc w:val="left"/>
              <w:rPr>
                <w:rFonts w:ascii="Tahoma" w:cs="Tahoma" w:eastAsia="Tahoma" w:hAnsi="Tahoma"/>
                <w:b w:val="1"/>
                <w:color w:val="404040"/>
              </w:rPr>
            </w:pPr>
            <w:r w:rsidDel="00000000" w:rsidR="00000000" w:rsidRPr="00000000">
              <w:rPr>
                <w:rFonts w:ascii="Tahoma" w:cs="Tahoma" w:eastAsia="Tahoma" w:hAnsi="Tahoma"/>
                <w:b w:val="1"/>
                <w:color w:val="404040"/>
                <w:rtl w:val="0"/>
              </w:rPr>
              <w:t xml:space="preserve">Workflow:</w:t>
            </w:r>
          </w:p>
        </w:tc>
        <w:tc>
          <w:tcPr>
            <w:gridSpan w:val="4"/>
            <w:tcMar>
              <w:top w:w="0.0" w:type="dxa"/>
              <w:left w:w="70.0" w:type="dxa"/>
              <w:bottom w:w="0.0" w:type="dxa"/>
              <w:right w:w="70.0" w:type="dxa"/>
            </w:tcMar>
            <w:vAlign w:val="center"/>
          </w:tcPr>
          <w:p w:rsidR="00000000" w:rsidDel="00000000" w:rsidP="00000000" w:rsidRDefault="00000000" w:rsidRPr="00000000" w14:paraId="00000142">
            <w:pPr>
              <w:spacing w:after="0" w:line="360" w:lineRule="auto"/>
              <w:rPr>
                <w:rFonts w:ascii="Tahoma" w:cs="Tahoma" w:eastAsia="Tahoma" w:hAnsi="Tahoma"/>
                <w:color w:val="404040"/>
              </w:rPr>
            </w:pPr>
            <w:r w:rsidDel="00000000" w:rsidR="00000000" w:rsidRPr="00000000">
              <w:rPr>
                <w:rFonts w:ascii="Tahoma" w:cs="Tahoma" w:eastAsia="Tahoma" w:hAnsi="Tahoma"/>
                <w:color w:val="404040"/>
                <w:rtl w:val="0"/>
              </w:rPr>
              <w:t xml:space="preserve">Workflows padrão TOTVS CRM BX, segue lista:</w:t>
            </w:r>
          </w:p>
          <w:p w:rsidR="00000000" w:rsidDel="00000000" w:rsidP="00000000" w:rsidRDefault="00000000" w:rsidRPr="00000000" w14:paraId="00000143">
            <w:pPr>
              <w:spacing w:after="0" w:line="360" w:lineRule="auto"/>
              <w:rPr>
                <w:rFonts w:ascii="Tahoma" w:cs="Tahoma" w:eastAsia="Tahoma" w:hAnsi="Tahoma"/>
                <w:color w:val="404040"/>
              </w:rPr>
            </w:pPr>
            <w:r w:rsidDel="00000000" w:rsidR="00000000" w:rsidRPr="00000000">
              <w:rPr>
                <w:rtl w:val="0"/>
              </w:rPr>
            </w:r>
          </w:p>
          <w:p w:rsidR="00000000" w:rsidDel="00000000" w:rsidP="00000000" w:rsidRDefault="00000000" w:rsidRPr="00000000" w14:paraId="00000144">
            <w:pPr>
              <w:spacing w:after="0" w:line="360" w:lineRule="auto"/>
              <w:rPr>
                <w:rFonts w:ascii="Tahoma" w:cs="Tahoma" w:eastAsia="Tahoma" w:hAnsi="Tahoma"/>
                <w:color w:val="404040"/>
              </w:rPr>
            </w:pPr>
            <w:r w:rsidDel="00000000" w:rsidR="00000000" w:rsidRPr="00000000">
              <w:rPr>
                <w:rFonts w:ascii="Tahoma" w:cs="Tahoma" w:eastAsia="Tahoma" w:hAnsi="Tahoma"/>
                <w:color w:val="404040"/>
                <w:rtl w:val="0"/>
              </w:rPr>
              <w:t xml:space="preserve">15.1. - SOBRE CLIENTE - Tipo = “Cliente”</w:t>
            </w:r>
          </w:p>
          <w:p w:rsidR="00000000" w:rsidDel="00000000" w:rsidP="00000000" w:rsidRDefault="00000000" w:rsidRPr="00000000" w14:paraId="00000145">
            <w:pPr>
              <w:spacing w:after="0" w:line="360" w:lineRule="auto"/>
              <w:rPr>
                <w:rFonts w:ascii="Tahoma" w:cs="Tahoma" w:eastAsia="Tahoma" w:hAnsi="Tahoma"/>
                <w:color w:val="404040"/>
              </w:rPr>
            </w:pPr>
            <w:r w:rsidDel="00000000" w:rsidR="00000000" w:rsidRPr="00000000">
              <w:rPr>
                <w:rtl w:val="0"/>
              </w:rPr>
            </w:r>
          </w:p>
          <w:p w:rsidR="00000000" w:rsidDel="00000000" w:rsidP="00000000" w:rsidRDefault="00000000" w:rsidRPr="00000000" w14:paraId="00000146">
            <w:pPr>
              <w:spacing w:after="0" w:line="360" w:lineRule="auto"/>
              <w:rPr>
                <w:rFonts w:ascii="Tahoma" w:cs="Tahoma" w:eastAsia="Tahoma" w:hAnsi="Tahoma"/>
                <w:color w:val="404040"/>
              </w:rPr>
            </w:pPr>
            <w:r w:rsidDel="00000000" w:rsidR="00000000" w:rsidRPr="00000000">
              <w:rPr>
                <w:rFonts w:ascii="Tahoma" w:cs="Tahoma" w:eastAsia="Tahoma" w:hAnsi="Tahoma"/>
                <w:color w:val="404040"/>
                <w:rtl w:val="0"/>
              </w:rPr>
              <w:t xml:space="preserve">Caso necessitem de mais gatilhos, podem ser criados conforme solução padrão do TOTVS CRM.</w:t>
            </w:r>
          </w:p>
        </w:tc>
      </w:tr>
      <w:tr>
        <w:trPr>
          <w:cantSplit w:val="0"/>
          <w:tblHeader w:val="0"/>
        </w:trPr>
        <w:tc>
          <w:tcPr>
            <w:tcMar>
              <w:top w:w="0.0" w:type="dxa"/>
              <w:left w:w="70.0" w:type="dxa"/>
              <w:bottom w:w="0.0" w:type="dxa"/>
              <w:right w:w="70.0" w:type="dxa"/>
            </w:tcMar>
            <w:vAlign w:val="center"/>
          </w:tcPr>
          <w:p w:rsidR="00000000" w:rsidDel="00000000" w:rsidP="00000000" w:rsidRDefault="00000000" w:rsidRPr="00000000" w14:paraId="0000014A">
            <w:pPr>
              <w:spacing w:after="0" w:line="360" w:lineRule="auto"/>
              <w:jc w:val="left"/>
              <w:rPr>
                <w:rFonts w:ascii="Tahoma" w:cs="Tahoma" w:eastAsia="Tahoma" w:hAnsi="Tahoma"/>
                <w:b w:val="1"/>
                <w:color w:val="404040"/>
              </w:rPr>
            </w:pPr>
            <w:r w:rsidDel="00000000" w:rsidR="00000000" w:rsidRPr="00000000">
              <w:rPr>
                <w:rFonts w:ascii="Tahoma" w:cs="Tahoma" w:eastAsia="Tahoma" w:hAnsi="Tahoma"/>
                <w:b w:val="1"/>
                <w:color w:val="404040"/>
                <w:rtl w:val="0"/>
              </w:rPr>
              <w:t xml:space="preserve">O processo do cliente é aderente?</w:t>
            </w:r>
          </w:p>
        </w:tc>
        <w:tc>
          <w:tcPr>
            <w:gridSpan w:val="4"/>
            <w:tcMar>
              <w:top w:w="0.0" w:type="dxa"/>
              <w:left w:w="70.0" w:type="dxa"/>
              <w:bottom w:w="0.0" w:type="dxa"/>
              <w:right w:w="70.0" w:type="dxa"/>
            </w:tcMar>
            <w:vAlign w:val="center"/>
          </w:tcPr>
          <w:p w:rsidR="00000000" w:rsidDel="00000000" w:rsidP="00000000" w:rsidRDefault="00000000" w:rsidRPr="00000000" w14:paraId="0000014B">
            <w:pPr>
              <w:spacing w:after="0" w:line="360" w:lineRule="auto"/>
              <w:rPr>
                <w:rFonts w:ascii="Tahoma" w:cs="Tahoma" w:eastAsia="Tahoma" w:hAnsi="Tahoma"/>
                <w:color w:val="404040"/>
              </w:rPr>
            </w:pPr>
            <w:r w:rsidDel="00000000" w:rsidR="00000000" w:rsidRPr="00000000">
              <w:rPr>
                <w:rFonts w:ascii="Tahoma" w:cs="Tahoma" w:eastAsia="Tahoma" w:hAnsi="Tahoma"/>
                <w:color w:val="404040"/>
                <w:rtl w:val="0"/>
              </w:rPr>
              <w:t xml:space="preserve">Sim, o processo da rotina seguirá os processos e funcionalidades </w:t>
            </w:r>
            <w:r w:rsidDel="00000000" w:rsidR="00000000" w:rsidRPr="00000000">
              <w:rPr>
                <w:rFonts w:ascii="Tahoma" w:cs="Tahoma" w:eastAsia="Tahoma" w:hAnsi="Tahoma"/>
                <w:color w:val="404040"/>
                <w:rtl w:val="0"/>
              </w:rPr>
              <w:t xml:space="preserve">standard</w:t>
            </w:r>
            <w:r w:rsidDel="00000000" w:rsidR="00000000" w:rsidRPr="00000000">
              <w:rPr>
                <w:rFonts w:ascii="Tahoma" w:cs="Tahoma" w:eastAsia="Tahoma" w:hAnsi="Tahoma"/>
                <w:color w:val="404040"/>
                <w:rtl w:val="0"/>
              </w:rPr>
              <w:t xml:space="preserve"> do TOTVS CRM.</w:t>
            </w:r>
            <w:r w:rsidDel="00000000" w:rsidR="00000000" w:rsidRPr="00000000">
              <w:rPr>
                <w:rtl w:val="0"/>
              </w:rPr>
            </w:r>
          </w:p>
        </w:tc>
      </w:tr>
      <w:tr>
        <w:trPr>
          <w:cantSplit w:val="0"/>
          <w:tblHeader w:val="0"/>
        </w:trPr>
        <w:tc>
          <w:tcPr>
            <w:tcMar>
              <w:top w:w="0.0" w:type="dxa"/>
              <w:left w:w="70.0" w:type="dxa"/>
              <w:bottom w:w="0.0" w:type="dxa"/>
              <w:right w:w="70.0" w:type="dxa"/>
            </w:tcMar>
            <w:vAlign w:val="center"/>
          </w:tcPr>
          <w:p w:rsidR="00000000" w:rsidDel="00000000" w:rsidP="00000000" w:rsidRDefault="00000000" w:rsidRPr="00000000" w14:paraId="0000014F">
            <w:pPr>
              <w:spacing w:after="0" w:line="360" w:lineRule="auto"/>
              <w:jc w:val="left"/>
              <w:rPr>
                <w:rFonts w:ascii="Tahoma" w:cs="Tahoma" w:eastAsia="Tahoma" w:hAnsi="Tahoma"/>
                <w:b w:val="1"/>
                <w:color w:val="404040"/>
              </w:rPr>
            </w:pPr>
            <w:r w:rsidDel="00000000" w:rsidR="00000000" w:rsidRPr="00000000">
              <w:rPr>
                <w:rFonts w:ascii="Tahoma" w:cs="Tahoma" w:eastAsia="Tahoma" w:hAnsi="Tahoma"/>
                <w:b w:val="1"/>
                <w:color w:val="404040"/>
                <w:rtl w:val="0"/>
              </w:rPr>
              <w:t xml:space="preserve">Restrições de Acesso ao Recurso:</w:t>
            </w:r>
          </w:p>
        </w:tc>
        <w:tc>
          <w:tcPr>
            <w:gridSpan w:val="4"/>
            <w:tcMar>
              <w:top w:w="0.0" w:type="dxa"/>
              <w:left w:w="70.0" w:type="dxa"/>
              <w:bottom w:w="0.0" w:type="dxa"/>
              <w:right w:w="70.0" w:type="dxa"/>
            </w:tcMar>
            <w:vAlign w:val="center"/>
          </w:tcPr>
          <w:p w:rsidR="00000000" w:rsidDel="00000000" w:rsidP="00000000" w:rsidRDefault="00000000" w:rsidRPr="00000000" w14:paraId="00000150">
            <w:pPr>
              <w:spacing w:after="0" w:line="360" w:lineRule="auto"/>
              <w:ind w:left="0" w:firstLine="0"/>
              <w:rPr>
                <w:rFonts w:ascii="Tahoma" w:cs="Tahoma" w:eastAsia="Tahoma" w:hAnsi="Tahoma"/>
                <w:color w:val="404040"/>
              </w:rPr>
            </w:pPr>
            <w:r w:rsidDel="00000000" w:rsidR="00000000" w:rsidRPr="00000000">
              <w:rPr>
                <w:rFonts w:ascii="Tahoma" w:cs="Tahoma" w:eastAsia="Tahoma" w:hAnsi="Tahoma"/>
                <w:color w:val="404040"/>
                <w:rtl w:val="0"/>
              </w:rPr>
              <w:t xml:space="preserve">01. Para clientes cadastrados diretamente no ERP não haverá histórico da conta como lead no TOTVS CRM;</w:t>
            </w:r>
          </w:p>
          <w:p w:rsidR="00000000" w:rsidDel="00000000" w:rsidP="00000000" w:rsidRDefault="00000000" w:rsidRPr="00000000" w14:paraId="00000151">
            <w:pPr>
              <w:spacing w:after="0" w:line="360" w:lineRule="auto"/>
              <w:ind w:left="0" w:firstLine="0"/>
              <w:rPr>
                <w:rFonts w:ascii="Tahoma" w:cs="Tahoma" w:eastAsia="Tahoma" w:hAnsi="Tahoma"/>
                <w:color w:val="404040"/>
              </w:rPr>
            </w:pPr>
            <w:r w:rsidDel="00000000" w:rsidR="00000000" w:rsidRPr="00000000">
              <w:rPr>
                <w:rFonts w:ascii="Tahoma" w:cs="Tahoma" w:eastAsia="Tahoma" w:hAnsi="Tahoma"/>
                <w:color w:val="404040"/>
                <w:rtl w:val="0"/>
              </w:rPr>
              <w:t xml:space="preserve">02. Clientes sem responsável são visualizados por todos os usuários da aplicação, e clientes vinculados a usuários fora de hierarquia não são visualizados por outros usuários;</w:t>
            </w:r>
          </w:p>
          <w:p w:rsidR="00000000" w:rsidDel="00000000" w:rsidP="00000000" w:rsidRDefault="00000000" w:rsidRPr="00000000" w14:paraId="00000152">
            <w:pPr>
              <w:spacing w:after="0" w:line="360" w:lineRule="auto"/>
              <w:ind w:left="0" w:firstLine="0"/>
              <w:rPr>
                <w:rFonts w:ascii="Tahoma" w:cs="Tahoma" w:eastAsia="Tahoma" w:hAnsi="Tahoma"/>
                <w:color w:val="404040"/>
              </w:rPr>
            </w:pPr>
            <w:r w:rsidDel="00000000" w:rsidR="00000000" w:rsidRPr="00000000">
              <w:rPr>
                <w:rFonts w:ascii="Tahoma" w:cs="Tahoma" w:eastAsia="Tahoma" w:hAnsi="Tahoma"/>
                <w:color w:val="404040"/>
                <w:rtl w:val="0"/>
              </w:rPr>
              <w:t xml:space="preserve">03. Caso ocorram alterações nas regras determinadas neste escopo, e estas regras não estejam de acordo com as funcionalidades standard, ocorrerá restrições de acesso ao recurso, e possivelmente cenários de não aderências.</w:t>
            </w:r>
            <w:r w:rsidDel="00000000" w:rsidR="00000000" w:rsidRPr="00000000">
              <w:rPr>
                <w:rtl w:val="0"/>
              </w:rPr>
            </w:r>
          </w:p>
        </w:tc>
      </w:tr>
    </w:tbl>
    <w:p w:rsidR="00000000" w:rsidDel="00000000" w:rsidP="00000000" w:rsidRDefault="00000000" w:rsidRPr="00000000" w14:paraId="00000156">
      <w:pPr>
        <w:pStyle w:val="Heading1"/>
        <w:keepNext w:val="1"/>
        <w:spacing w:after="0" w:line="360" w:lineRule="auto"/>
        <w:ind w:left="0" w:firstLine="0"/>
        <w:jc w:val="left"/>
        <w:rPr>
          <w:rFonts w:ascii="Tahoma" w:cs="Tahoma" w:eastAsia="Tahoma" w:hAnsi="Tahoma"/>
          <w:color w:val="ed9c2e"/>
          <w:sz w:val="28"/>
          <w:szCs w:val="28"/>
        </w:rPr>
      </w:pPr>
      <w:bookmarkStart w:colFirst="0" w:colLast="0" w:name="_8j9hd4dqnafw" w:id="12"/>
      <w:bookmarkEnd w:id="12"/>
      <w:r w:rsidDel="00000000" w:rsidR="00000000" w:rsidRPr="00000000">
        <w:rPr>
          <w:rtl w:val="0"/>
        </w:rPr>
      </w:r>
    </w:p>
    <w:p w:rsidR="00000000" w:rsidDel="00000000" w:rsidP="00000000" w:rsidRDefault="00000000" w:rsidRPr="00000000" w14:paraId="00000157">
      <w:pPr>
        <w:pStyle w:val="Heading1"/>
        <w:keepNext w:val="1"/>
        <w:spacing w:after="0" w:line="360" w:lineRule="auto"/>
        <w:ind w:left="0" w:firstLine="0"/>
        <w:jc w:val="left"/>
        <w:rPr>
          <w:rFonts w:ascii="Tahoma" w:cs="Tahoma" w:eastAsia="Tahoma" w:hAnsi="Tahoma"/>
          <w:color w:val="ed9c2e"/>
          <w:sz w:val="28"/>
          <w:szCs w:val="28"/>
          <w:vertAlign w:val="baseline"/>
        </w:rPr>
      </w:pPr>
      <w:bookmarkStart w:colFirst="0" w:colLast="0" w:name="_if4b4aa1s84d" w:id="13"/>
      <w:bookmarkEnd w:id="13"/>
      <w:r w:rsidDel="00000000" w:rsidR="00000000" w:rsidRPr="00000000">
        <w:rPr>
          <w:rFonts w:ascii="Tahoma" w:cs="Tahoma" w:eastAsia="Tahoma" w:hAnsi="Tahoma"/>
          <w:color w:val="ed9c2e"/>
          <w:sz w:val="28"/>
          <w:szCs w:val="28"/>
          <w:rtl w:val="0"/>
        </w:rPr>
        <w:t xml:space="preserve">1.4 </w:t>
      </w:r>
      <w:r w:rsidDel="00000000" w:rsidR="00000000" w:rsidRPr="00000000">
        <w:rPr>
          <w:rFonts w:ascii="Tahoma" w:cs="Tahoma" w:eastAsia="Tahoma" w:hAnsi="Tahoma"/>
          <w:color w:val="ed9c2e"/>
          <w:sz w:val="28"/>
          <w:szCs w:val="28"/>
          <w:vertAlign w:val="baseline"/>
          <w:rtl w:val="0"/>
        </w:rPr>
        <w:t xml:space="preserve">Escopo de Atividades</w:t>
      </w:r>
    </w:p>
    <w:p w:rsidR="00000000" w:rsidDel="00000000" w:rsidP="00000000" w:rsidRDefault="00000000" w:rsidRPr="00000000" w14:paraId="00000158">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Tahoma" w:cs="Tahoma" w:eastAsia="Tahoma" w:hAnsi="Tahoma"/>
          <w:b w:val="1"/>
          <w:color w:val="ed9c2e"/>
          <w:sz w:val="28"/>
          <w:szCs w:val="28"/>
        </w:rPr>
      </w:pPr>
      <w:r w:rsidDel="00000000" w:rsidR="00000000" w:rsidRPr="00000000">
        <w:rPr>
          <w:rtl w:val="0"/>
        </w:rPr>
      </w:r>
    </w:p>
    <w:tbl>
      <w:tblPr>
        <w:tblStyle w:val="Table6"/>
        <w:tblW w:w="9630.0" w:type="dxa"/>
        <w:jc w:val="left"/>
        <w:tblInd w:w="-70.0" w:type="dxa"/>
        <w:tblBorders>
          <w:top w:color="e36c0a" w:space="0" w:sz="4" w:val="single"/>
          <w:left w:color="e36c0a" w:space="0" w:sz="4" w:val="single"/>
          <w:bottom w:color="e36c0a" w:space="0" w:sz="4" w:val="single"/>
          <w:right w:color="e36c0a" w:space="0" w:sz="4" w:val="single"/>
          <w:insideH w:color="e36c0a" w:space="0" w:sz="4" w:val="single"/>
          <w:insideV w:color="e36c0a" w:space="0" w:sz="4" w:val="single"/>
        </w:tblBorders>
        <w:tblLayout w:type="fixed"/>
        <w:tblLook w:val="0400"/>
      </w:tblPr>
      <w:tblGrid>
        <w:gridCol w:w="1704"/>
        <w:gridCol w:w="741.0000000000001"/>
        <w:gridCol w:w="2430"/>
        <w:gridCol w:w="2415"/>
        <w:gridCol w:w="2340"/>
        <w:tblGridChange w:id="0">
          <w:tblGrid>
            <w:gridCol w:w="1704"/>
            <w:gridCol w:w="741.0000000000001"/>
            <w:gridCol w:w="2430"/>
            <w:gridCol w:w="2415"/>
            <w:gridCol w:w="2340"/>
          </w:tblGrid>
        </w:tblGridChange>
      </w:tblGrid>
      <w:tr>
        <w:trPr>
          <w:cantSplit w:val="0"/>
          <w:trHeight w:val="344" w:hRule="atLeast"/>
          <w:tblHeader w:val="0"/>
        </w:trPr>
        <w:tc>
          <w:tcPr>
            <w:gridSpan w:val="2"/>
            <w:tcMar>
              <w:top w:w="0.0" w:type="dxa"/>
              <w:left w:w="70.0" w:type="dxa"/>
              <w:bottom w:w="0.0" w:type="dxa"/>
              <w:right w:w="70.0" w:type="dxa"/>
            </w:tcMar>
          </w:tcPr>
          <w:p w:rsidR="00000000" w:rsidDel="00000000" w:rsidP="00000000" w:rsidRDefault="00000000" w:rsidRPr="00000000" w14:paraId="00000159">
            <w:pPr>
              <w:spacing w:after="0" w:line="360" w:lineRule="auto"/>
              <w:rPr>
                <w:rFonts w:ascii="Tahoma" w:cs="Tahoma" w:eastAsia="Tahoma" w:hAnsi="Tahoma"/>
                <w:b w:val="1"/>
                <w:color w:val="404040"/>
              </w:rPr>
            </w:pPr>
            <w:r w:rsidDel="00000000" w:rsidR="00000000" w:rsidRPr="00000000">
              <w:rPr>
                <w:rFonts w:ascii="Tahoma" w:cs="Tahoma" w:eastAsia="Tahoma" w:hAnsi="Tahoma"/>
                <w:b w:val="1"/>
                <w:color w:val="404040"/>
                <w:rtl w:val="0"/>
              </w:rPr>
              <w:t xml:space="preserve">SERÁ UTILIZADO:</w:t>
            </w:r>
          </w:p>
          <w:p w:rsidR="00000000" w:rsidDel="00000000" w:rsidP="00000000" w:rsidRDefault="00000000" w:rsidRPr="00000000" w14:paraId="0000015A">
            <w:pPr>
              <w:spacing w:after="0" w:line="360" w:lineRule="auto"/>
              <w:rPr>
                <w:rFonts w:ascii="Tahoma" w:cs="Tahoma" w:eastAsia="Tahoma" w:hAnsi="Tahoma"/>
                <w:color w:val="404040"/>
              </w:rPr>
            </w:pPr>
            <w:r w:rsidDel="00000000" w:rsidR="00000000" w:rsidRPr="00000000">
              <w:rPr>
                <w:rFonts w:ascii="Tahoma" w:cs="Tahoma" w:eastAsia="Tahoma" w:hAnsi="Tahoma"/>
                <w:color w:val="404040"/>
                <w:rtl w:val="0"/>
              </w:rPr>
              <w:t xml:space="preserve">SIM</w:t>
            </w:r>
          </w:p>
        </w:tc>
        <w:tc>
          <w:tcPr>
            <w:tcMar>
              <w:top w:w="0.0" w:type="dxa"/>
              <w:left w:w="70.0" w:type="dxa"/>
              <w:bottom w:w="0.0" w:type="dxa"/>
              <w:right w:w="70.0" w:type="dxa"/>
            </w:tcMar>
            <w:vAlign w:val="center"/>
          </w:tcPr>
          <w:p w:rsidR="00000000" w:rsidDel="00000000" w:rsidP="00000000" w:rsidRDefault="00000000" w:rsidRPr="00000000" w14:paraId="0000015C">
            <w:pPr>
              <w:spacing w:after="0" w:line="360" w:lineRule="auto"/>
              <w:rPr>
                <w:rFonts w:ascii="Tahoma" w:cs="Tahoma" w:eastAsia="Tahoma" w:hAnsi="Tahoma"/>
                <w:b w:val="1"/>
                <w:color w:val="404040"/>
              </w:rPr>
            </w:pPr>
            <w:r w:rsidDel="00000000" w:rsidR="00000000" w:rsidRPr="00000000">
              <w:rPr>
                <w:rFonts w:ascii="Tahoma" w:cs="Tahoma" w:eastAsia="Tahoma" w:hAnsi="Tahoma"/>
                <w:b w:val="1"/>
                <w:color w:val="404040"/>
                <w:rtl w:val="0"/>
              </w:rPr>
              <w:t xml:space="preserve">IMPORTAÇÃO:</w:t>
            </w:r>
          </w:p>
          <w:p w:rsidR="00000000" w:rsidDel="00000000" w:rsidP="00000000" w:rsidRDefault="00000000" w:rsidRPr="00000000" w14:paraId="0000015D">
            <w:pPr>
              <w:spacing w:after="0" w:line="360" w:lineRule="auto"/>
              <w:rPr>
                <w:rFonts w:ascii="Tahoma" w:cs="Tahoma" w:eastAsia="Tahoma" w:hAnsi="Tahoma"/>
                <w:color w:val="404040"/>
              </w:rPr>
            </w:pPr>
            <w:r w:rsidDel="00000000" w:rsidR="00000000" w:rsidRPr="00000000">
              <w:rPr>
                <w:rFonts w:ascii="Tahoma" w:cs="Tahoma" w:eastAsia="Tahoma" w:hAnsi="Tahoma"/>
                <w:color w:val="404040"/>
                <w:rtl w:val="0"/>
              </w:rPr>
              <w:t xml:space="preserve">NÃO</w:t>
            </w:r>
          </w:p>
        </w:tc>
        <w:tc>
          <w:tcPr>
            <w:vAlign w:val="center"/>
          </w:tcPr>
          <w:p w:rsidR="00000000" w:rsidDel="00000000" w:rsidP="00000000" w:rsidRDefault="00000000" w:rsidRPr="00000000" w14:paraId="0000015E">
            <w:pPr>
              <w:spacing w:after="0" w:line="360" w:lineRule="auto"/>
              <w:rPr>
                <w:rFonts w:ascii="Tahoma" w:cs="Tahoma" w:eastAsia="Tahoma" w:hAnsi="Tahoma"/>
                <w:b w:val="1"/>
                <w:color w:val="404040"/>
              </w:rPr>
            </w:pPr>
            <w:r w:rsidDel="00000000" w:rsidR="00000000" w:rsidRPr="00000000">
              <w:rPr>
                <w:rFonts w:ascii="Tahoma" w:cs="Tahoma" w:eastAsia="Tahoma" w:hAnsi="Tahoma"/>
                <w:b w:val="1"/>
                <w:color w:val="404040"/>
                <w:rtl w:val="0"/>
              </w:rPr>
              <w:t xml:space="preserve">EXPORTAÇÃO:</w:t>
            </w:r>
          </w:p>
          <w:p w:rsidR="00000000" w:rsidDel="00000000" w:rsidP="00000000" w:rsidRDefault="00000000" w:rsidRPr="00000000" w14:paraId="0000015F">
            <w:pPr>
              <w:spacing w:after="0" w:line="360" w:lineRule="auto"/>
              <w:rPr>
                <w:rFonts w:ascii="Tahoma" w:cs="Tahoma" w:eastAsia="Tahoma" w:hAnsi="Tahoma"/>
                <w:color w:val="404040"/>
              </w:rPr>
            </w:pPr>
            <w:r w:rsidDel="00000000" w:rsidR="00000000" w:rsidRPr="00000000">
              <w:rPr>
                <w:rFonts w:ascii="Tahoma" w:cs="Tahoma" w:eastAsia="Tahoma" w:hAnsi="Tahoma"/>
                <w:color w:val="404040"/>
                <w:rtl w:val="0"/>
              </w:rPr>
              <w:t xml:space="preserve">NÃO</w:t>
            </w:r>
          </w:p>
        </w:tc>
        <w:tc>
          <w:tcPr>
            <w:tcMar>
              <w:top w:w="0.0" w:type="dxa"/>
              <w:left w:w="70.0" w:type="dxa"/>
              <w:bottom w:w="0.0" w:type="dxa"/>
              <w:right w:w="70.0" w:type="dxa"/>
            </w:tcMar>
            <w:vAlign w:val="center"/>
          </w:tcPr>
          <w:p w:rsidR="00000000" w:rsidDel="00000000" w:rsidP="00000000" w:rsidRDefault="00000000" w:rsidRPr="00000000" w14:paraId="00000160">
            <w:pPr>
              <w:spacing w:after="0" w:line="360" w:lineRule="auto"/>
              <w:rPr>
                <w:rFonts w:ascii="Tahoma" w:cs="Tahoma" w:eastAsia="Tahoma" w:hAnsi="Tahoma"/>
                <w:b w:val="1"/>
                <w:color w:val="404040"/>
              </w:rPr>
            </w:pPr>
            <w:r w:rsidDel="00000000" w:rsidR="00000000" w:rsidRPr="00000000">
              <w:rPr>
                <w:rFonts w:ascii="Tahoma" w:cs="Tahoma" w:eastAsia="Tahoma" w:hAnsi="Tahoma"/>
                <w:b w:val="1"/>
                <w:color w:val="404040"/>
                <w:rtl w:val="0"/>
              </w:rPr>
              <w:t xml:space="preserve">INTEGRAÇÃO:</w:t>
            </w:r>
          </w:p>
          <w:p w:rsidR="00000000" w:rsidDel="00000000" w:rsidP="00000000" w:rsidRDefault="00000000" w:rsidRPr="00000000" w14:paraId="00000161">
            <w:pPr>
              <w:spacing w:after="0" w:line="360" w:lineRule="auto"/>
              <w:rPr>
                <w:rFonts w:ascii="Tahoma" w:cs="Tahoma" w:eastAsia="Tahoma" w:hAnsi="Tahoma"/>
                <w:color w:val="404040"/>
              </w:rPr>
            </w:pPr>
            <w:r w:rsidDel="00000000" w:rsidR="00000000" w:rsidRPr="00000000">
              <w:rPr>
                <w:rFonts w:ascii="Tahoma" w:cs="Tahoma" w:eastAsia="Tahoma" w:hAnsi="Tahoma"/>
                <w:color w:val="404040"/>
                <w:rtl w:val="0"/>
              </w:rPr>
              <w:t xml:space="preserve">NÃO</w:t>
            </w:r>
          </w:p>
        </w:tc>
      </w:tr>
      <w:tr>
        <w:trPr>
          <w:cantSplit w:val="0"/>
          <w:trHeight w:val="344" w:hRule="atLeast"/>
          <w:tblHeader w:val="0"/>
        </w:trPr>
        <w:tc>
          <w:tcPr>
            <w:gridSpan w:val="5"/>
            <w:tcMar>
              <w:top w:w="0.0" w:type="dxa"/>
              <w:left w:w="70.0" w:type="dxa"/>
              <w:bottom w:w="0.0" w:type="dxa"/>
              <w:right w:w="70.0" w:type="dxa"/>
            </w:tcMar>
            <w:vAlign w:val="center"/>
          </w:tcPr>
          <w:p w:rsidR="00000000" w:rsidDel="00000000" w:rsidP="00000000" w:rsidRDefault="00000000" w:rsidRPr="00000000" w14:paraId="00000162">
            <w:pPr>
              <w:spacing w:after="0" w:line="360" w:lineRule="auto"/>
              <w:rPr>
                <w:rFonts w:ascii="Tahoma" w:cs="Tahoma" w:eastAsia="Tahoma" w:hAnsi="Tahoma"/>
                <w:b w:val="1"/>
                <w:color w:val="404040"/>
              </w:rPr>
            </w:pPr>
            <w:r w:rsidDel="00000000" w:rsidR="00000000" w:rsidRPr="00000000">
              <w:rPr>
                <w:rFonts w:ascii="Tahoma" w:cs="Tahoma" w:eastAsia="Tahoma" w:hAnsi="Tahoma"/>
                <w:b w:val="1"/>
                <w:color w:val="404040"/>
                <w:rtl w:val="0"/>
              </w:rPr>
              <w:t xml:space="preserve">PROCESSO MACRO:</w:t>
            </w:r>
          </w:p>
          <w:p w:rsidR="00000000" w:rsidDel="00000000" w:rsidP="00000000" w:rsidRDefault="00000000" w:rsidRPr="00000000" w14:paraId="00000163">
            <w:pPr>
              <w:spacing w:after="0" w:line="360" w:lineRule="auto"/>
              <w:rPr>
                <w:rFonts w:ascii="Tahoma" w:cs="Tahoma" w:eastAsia="Tahoma" w:hAnsi="Tahoma"/>
                <w:b w:val="1"/>
                <w:color w:val="404040"/>
              </w:rPr>
            </w:pPr>
            <w:r w:rsidDel="00000000" w:rsidR="00000000" w:rsidRPr="00000000">
              <w:rPr>
                <w:rtl w:val="0"/>
              </w:rPr>
            </w:r>
          </w:p>
          <w:p w:rsidR="00000000" w:rsidDel="00000000" w:rsidP="00000000" w:rsidRDefault="00000000" w:rsidRPr="00000000" w14:paraId="0000016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right="57"/>
              <w:rPr>
                <w:rFonts w:ascii="Tahoma" w:cs="Tahoma" w:eastAsia="Tahoma" w:hAnsi="Tahoma"/>
                <w:i w:val="0"/>
                <w:smallCaps w:val="0"/>
                <w:strike w:val="0"/>
                <w:color w:val="404040"/>
                <w:sz w:val="24"/>
                <w:szCs w:val="24"/>
                <w:u w:val="none"/>
                <w:shd w:fill="auto" w:val="clear"/>
                <w:vertAlign w:val="baseline"/>
              </w:rPr>
            </w:pPr>
            <w:r w:rsidDel="00000000" w:rsidR="00000000" w:rsidRPr="00000000">
              <w:rPr>
                <w:rFonts w:ascii="Tahoma" w:cs="Tahoma" w:eastAsia="Tahoma" w:hAnsi="Tahoma"/>
                <w:i w:val="0"/>
                <w:smallCaps w:val="0"/>
                <w:strike w:val="0"/>
                <w:color w:val="404040"/>
                <w:sz w:val="24"/>
                <w:szCs w:val="24"/>
                <w:u w:val="none"/>
                <w:shd w:fill="auto" w:val="clear"/>
                <w:vertAlign w:val="baseline"/>
                <w:rtl w:val="0"/>
              </w:rPr>
              <w:t xml:space="preserve">Os usuários poderão </w:t>
            </w:r>
            <w:r w:rsidDel="00000000" w:rsidR="00000000" w:rsidRPr="00000000">
              <w:rPr>
                <w:rFonts w:ascii="Tahoma" w:cs="Tahoma" w:eastAsia="Tahoma" w:hAnsi="Tahoma"/>
                <w:color w:val="404040"/>
                <w:rtl w:val="0"/>
              </w:rPr>
              <w:t xml:space="preserve">criar</w:t>
            </w:r>
            <w:r w:rsidDel="00000000" w:rsidR="00000000" w:rsidRPr="00000000">
              <w:rPr>
                <w:rFonts w:ascii="Tahoma" w:cs="Tahoma" w:eastAsia="Tahoma" w:hAnsi="Tahoma"/>
                <w:i w:val="0"/>
                <w:smallCaps w:val="0"/>
                <w:strike w:val="0"/>
                <w:color w:val="404040"/>
                <w:sz w:val="24"/>
                <w:szCs w:val="24"/>
                <w:u w:val="none"/>
                <w:shd w:fill="auto" w:val="clear"/>
                <w:vertAlign w:val="baseline"/>
                <w:rtl w:val="0"/>
              </w:rPr>
              <w:t xml:space="preserve"> atividades no próprio módulo de atividade</w:t>
            </w:r>
            <w:r w:rsidDel="00000000" w:rsidR="00000000" w:rsidRPr="00000000">
              <w:rPr>
                <w:rFonts w:ascii="Tahoma" w:cs="Tahoma" w:eastAsia="Tahoma" w:hAnsi="Tahoma"/>
                <w:color w:val="404040"/>
                <w:rtl w:val="0"/>
              </w:rPr>
              <w:t xml:space="preserve">,</w:t>
            </w:r>
            <w:r w:rsidDel="00000000" w:rsidR="00000000" w:rsidRPr="00000000">
              <w:rPr>
                <w:rFonts w:ascii="Tahoma" w:cs="Tahoma" w:eastAsia="Tahoma" w:hAnsi="Tahoma"/>
                <w:i w:val="0"/>
                <w:smallCaps w:val="0"/>
                <w:strike w:val="0"/>
                <w:color w:val="404040"/>
                <w:sz w:val="24"/>
                <w:szCs w:val="24"/>
                <w:u w:val="none"/>
                <w:shd w:fill="auto" w:val="clear"/>
                <w:vertAlign w:val="baseline"/>
                <w:rtl w:val="0"/>
              </w:rPr>
              <w:t xml:space="preserve"> via rotina de oportunidades, via rotina de leads e via rotina de clientes;</w:t>
            </w:r>
          </w:p>
          <w:p w:rsidR="00000000" w:rsidDel="00000000" w:rsidP="00000000" w:rsidRDefault="00000000" w:rsidRPr="00000000" w14:paraId="0000016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right="57"/>
              <w:rPr>
                <w:rFonts w:ascii="Tahoma" w:cs="Tahoma" w:eastAsia="Tahoma" w:hAnsi="Tahoma"/>
                <w:color w:val="404040"/>
              </w:rPr>
            </w:pPr>
            <w:r w:rsidDel="00000000" w:rsidR="00000000" w:rsidRPr="00000000">
              <w:rPr>
                <w:rtl w:val="0"/>
              </w:rPr>
            </w:r>
          </w:p>
          <w:p w:rsidR="00000000" w:rsidDel="00000000" w:rsidP="00000000" w:rsidRDefault="00000000" w:rsidRPr="00000000" w14:paraId="0000016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right="57"/>
              <w:rPr>
                <w:rFonts w:ascii="Tahoma" w:cs="Tahoma" w:eastAsia="Tahoma" w:hAnsi="Tahoma"/>
                <w:color w:val="404040"/>
              </w:rPr>
            </w:pPr>
            <w:r w:rsidDel="00000000" w:rsidR="00000000" w:rsidRPr="00000000">
              <w:rPr>
                <w:rFonts w:ascii="Tahoma" w:cs="Tahoma" w:eastAsia="Tahoma" w:hAnsi="Tahoma"/>
                <w:i w:val="0"/>
                <w:smallCaps w:val="0"/>
                <w:strike w:val="0"/>
                <w:color w:val="404040"/>
                <w:sz w:val="24"/>
                <w:szCs w:val="24"/>
                <w:u w:val="none"/>
                <w:shd w:fill="auto" w:val="clear"/>
                <w:vertAlign w:val="baseline"/>
                <w:rtl w:val="0"/>
              </w:rPr>
              <w:t xml:space="preserve">A criação de atividades e atribuição de responsável fica vinculada ao organograma/hierarquia cadastrado no CRM</w:t>
            </w:r>
            <w:r w:rsidDel="00000000" w:rsidR="00000000" w:rsidRPr="00000000">
              <w:rPr>
                <w:rFonts w:ascii="Tahoma" w:cs="Tahoma" w:eastAsia="Tahoma" w:hAnsi="Tahoma"/>
                <w:color w:val="404040"/>
                <w:rtl w:val="0"/>
              </w:rPr>
              <w:t xml:space="preserve">;</w:t>
            </w:r>
          </w:p>
          <w:p w:rsidR="00000000" w:rsidDel="00000000" w:rsidP="00000000" w:rsidRDefault="00000000" w:rsidRPr="00000000" w14:paraId="0000016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right="57"/>
              <w:rPr>
                <w:rFonts w:ascii="Tahoma" w:cs="Tahoma" w:eastAsia="Tahoma" w:hAnsi="Tahoma"/>
                <w:color w:val="404040"/>
              </w:rPr>
            </w:pPr>
            <w:r w:rsidDel="00000000" w:rsidR="00000000" w:rsidRPr="00000000">
              <w:rPr>
                <w:rFonts w:ascii="Tahoma" w:cs="Tahoma" w:eastAsia="Tahoma" w:hAnsi="Tahoma"/>
                <w:color w:val="404040"/>
                <w:rtl w:val="0"/>
              </w:rPr>
              <w:t xml:space="preserve">Os fluxos de trabalho e geração de atividades do cliente devem seguir as regras da funcionalidade </w:t>
            </w:r>
            <w:r w:rsidDel="00000000" w:rsidR="00000000" w:rsidRPr="00000000">
              <w:rPr>
                <w:rFonts w:ascii="Tahoma" w:cs="Tahoma" w:eastAsia="Tahoma" w:hAnsi="Tahoma"/>
                <w:color w:val="404040"/>
                <w:rtl w:val="0"/>
              </w:rPr>
              <w:t xml:space="preserve">standard</w:t>
            </w:r>
            <w:r w:rsidDel="00000000" w:rsidR="00000000" w:rsidRPr="00000000">
              <w:rPr>
                <w:rFonts w:ascii="Tahoma" w:cs="Tahoma" w:eastAsia="Tahoma" w:hAnsi="Tahoma"/>
                <w:color w:val="404040"/>
                <w:rtl w:val="0"/>
              </w:rPr>
              <w:t xml:space="preserve"> para criação de organograma.</w:t>
            </w:r>
          </w:p>
          <w:p w:rsidR="00000000" w:rsidDel="00000000" w:rsidP="00000000" w:rsidRDefault="00000000" w:rsidRPr="00000000" w14:paraId="0000016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right="57"/>
              <w:rPr>
                <w:rFonts w:ascii="Tahoma" w:cs="Tahoma" w:eastAsia="Tahoma" w:hAnsi="Tahoma"/>
                <w:color w:val="404040"/>
              </w:rPr>
            </w:pPr>
            <w:r w:rsidDel="00000000" w:rsidR="00000000" w:rsidRPr="00000000">
              <w:rPr>
                <w:rtl w:val="0"/>
              </w:rPr>
            </w:r>
          </w:p>
          <w:p w:rsidR="00000000" w:rsidDel="00000000" w:rsidP="00000000" w:rsidRDefault="00000000" w:rsidRPr="00000000" w14:paraId="0000016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right="57"/>
              <w:rPr>
                <w:rFonts w:ascii="Tahoma" w:cs="Tahoma" w:eastAsia="Tahoma" w:hAnsi="Tahoma"/>
                <w:color w:val="404040"/>
              </w:rPr>
            </w:pPr>
            <w:r w:rsidDel="00000000" w:rsidR="00000000" w:rsidRPr="00000000">
              <w:rPr>
                <w:rFonts w:ascii="Tahoma" w:cs="Tahoma" w:eastAsia="Tahoma" w:hAnsi="Tahoma"/>
                <w:color w:val="404040"/>
                <w:rtl w:val="0"/>
              </w:rPr>
              <w:t xml:space="preserve">Conforme o avanço da oportunidade pelas etapas das pipelines, o TOTVS CRM criará atividades automaticamente, via automação, sendo elas:</w:t>
              <w:br w:type="textWrapping"/>
            </w:r>
          </w:p>
          <w:p w:rsidR="00000000" w:rsidDel="00000000" w:rsidP="00000000" w:rsidRDefault="00000000" w:rsidRPr="00000000" w14:paraId="0000016A">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360" w:lineRule="auto"/>
              <w:ind w:left="720" w:right="57" w:hanging="360"/>
              <w:rPr>
                <w:rFonts w:ascii="Tahoma" w:cs="Tahoma" w:eastAsia="Tahoma" w:hAnsi="Tahoma"/>
                <w:color w:val="404040"/>
                <w:u w:val="none"/>
              </w:rPr>
            </w:pPr>
            <w:r w:rsidDel="00000000" w:rsidR="00000000" w:rsidRPr="00000000">
              <w:rPr>
                <w:rFonts w:ascii="Tahoma" w:cs="Tahoma" w:eastAsia="Tahoma" w:hAnsi="Tahoma"/>
                <w:color w:val="404040"/>
                <w:rtl w:val="0"/>
              </w:rPr>
              <w:t xml:space="preserve">Gatilho: Oportunidade pipe MQL criada na etapa de contato - Ação: Cria atividade do tipo Contato inicial (Descrição = “Realizar o contato inicial” Data inicial = +1 hora Data final = +7 dia Prioridade = Média);</w:t>
            </w:r>
          </w:p>
          <w:p w:rsidR="00000000" w:rsidDel="00000000" w:rsidP="00000000" w:rsidRDefault="00000000" w:rsidRPr="00000000" w14:paraId="0000016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720" w:right="57" w:firstLine="0"/>
              <w:rPr>
                <w:rFonts w:ascii="Tahoma" w:cs="Tahoma" w:eastAsia="Tahoma" w:hAnsi="Tahoma"/>
                <w:color w:val="404040"/>
              </w:rPr>
            </w:pPr>
            <w:r w:rsidDel="00000000" w:rsidR="00000000" w:rsidRPr="00000000">
              <w:rPr>
                <w:rtl w:val="0"/>
              </w:rPr>
            </w:r>
          </w:p>
          <w:p w:rsidR="00000000" w:rsidDel="00000000" w:rsidP="00000000" w:rsidRDefault="00000000" w:rsidRPr="00000000" w14:paraId="0000016C">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360" w:lineRule="auto"/>
              <w:ind w:left="720" w:right="57" w:hanging="360"/>
              <w:rPr>
                <w:rFonts w:ascii="Tahoma" w:cs="Tahoma" w:eastAsia="Tahoma" w:hAnsi="Tahoma"/>
                <w:color w:val="404040"/>
                <w:u w:val="none"/>
              </w:rPr>
            </w:pPr>
            <w:r w:rsidDel="00000000" w:rsidR="00000000" w:rsidRPr="00000000">
              <w:rPr>
                <w:rFonts w:ascii="Tahoma" w:cs="Tahoma" w:eastAsia="Tahoma" w:hAnsi="Tahoma"/>
                <w:color w:val="404040"/>
                <w:rtl w:val="0"/>
              </w:rPr>
              <w:t xml:space="preserve">Gatilho: Oportunidade pipe MQL atualizada na etapa de qualificação - Ação: Cria atividade do tipo Formulário de qualificação (APITO) (Descrição = “Qualificar o suspect - Formulário disponível na respectiva oportunidade” Data inicial = +1 hora Data final = +7 dia Prioridade = “Alta”);</w:t>
            </w:r>
          </w:p>
          <w:p w:rsidR="00000000" w:rsidDel="00000000" w:rsidP="00000000" w:rsidRDefault="00000000" w:rsidRPr="00000000" w14:paraId="0000016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720" w:right="57" w:firstLine="0"/>
              <w:rPr>
                <w:rFonts w:ascii="Tahoma" w:cs="Tahoma" w:eastAsia="Tahoma" w:hAnsi="Tahoma"/>
                <w:color w:val="404040"/>
              </w:rPr>
            </w:pPr>
            <w:r w:rsidDel="00000000" w:rsidR="00000000" w:rsidRPr="00000000">
              <w:rPr>
                <w:rtl w:val="0"/>
              </w:rPr>
            </w:r>
          </w:p>
          <w:p w:rsidR="00000000" w:rsidDel="00000000" w:rsidP="00000000" w:rsidRDefault="00000000" w:rsidRPr="00000000" w14:paraId="0000016E">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360" w:lineRule="auto"/>
              <w:ind w:left="720" w:right="57" w:hanging="360"/>
              <w:rPr>
                <w:rFonts w:ascii="Tahoma" w:cs="Tahoma" w:eastAsia="Tahoma" w:hAnsi="Tahoma"/>
                <w:color w:val="404040"/>
                <w:u w:val="none"/>
              </w:rPr>
            </w:pPr>
            <w:r w:rsidDel="00000000" w:rsidR="00000000" w:rsidRPr="00000000">
              <w:rPr>
                <w:rFonts w:ascii="Tahoma" w:cs="Tahoma" w:eastAsia="Tahoma" w:hAnsi="Tahoma"/>
                <w:color w:val="404040"/>
                <w:rtl w:val="0"/>
              </w:rPr>
              <w:t xml:space="preserve">Gatilho: Oportunidade pipe MQL atualizada na etapa de Passagem de bastão - Ação: Cria atividade do tipo Passagem de bastão SAL (Descrição = “Realizar a passagem de bastão junto a equipe comercial” Data inicial = +1 hora Data final = +7 dia Prioridade = “Urgente”)</w:t>
            </w:r>
          </w:p>
          <w:p w:rsidR="00000000" w:rsidDel="00000000" w:rsidP="00000000" w:rsidRDefault="00000000" w:rsidRPr="00000000" w14:paraId="0000016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right="57"/>
              <w:rPr>
                <w:rFonts w:ascii="Tahoma" w:cs="Tahoma" w:eastAsia="Tahoma" w:hAnsi="Tahoma"/>
                <w:color w:val="404040"/>
              </w:rPr>
            </w:pPr>
            <w:r w:rsidDel="00000000" w:rsidR="00000000" w:rsidRPr="00000000">
              <w:rPr>
                <w:rtl w:val="0"/>
              </w:rPr>
            </w:r>
          </w:p>
          <w:p w:rsidR="00000000" w:rsidDel="00000000" w:rsidP="00000000" w:rsidRDefault="00000000" w:rsidRPr="00000000" w14:paraId="0000017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right="57"/>
              <w:rPr>
                <w:rFonts w:ascii="Tahoma" w:cs="Tahoma" w:eastAsia="Tahoma" w:hAnsi="Tahoma"/>
                <w:color w:val="404040"/>
              </w:rPr>
            </w:pPr>
            <w:r w:rsidDel="00000000" w:rsidR="00000000" w:rsidRPr="00000000">
              <w:rPr>
                <w:rFonts w:ascii="Tahoma" w:cs="Tahoma" w:eastAsia="Tahoma" w:hAnsi="Tahoma"/>
                <w:color w:val="404040"/>
                <w:rtl w:val="0"/>
              </w:rPr>
              <w:t xml:space="preserve">O TOTVS CRM BX já trás tipos de atividades padrão cadastradas, conforme abaixo:</w:t>
              <w:br w:type="textWrapping"/>
            </w:r>
          </w:p>
          <w:p w:rsidR="00000000" w:rsidDel="00000000" w:rsidP="00000000" w:rsidRDefault="00000000" w:rsidRPr="00000000" w14:paraId="00000171">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360" w:lineRule="auto"/>
              <w:ind w:left="720" w:right="57" w:hanging="360"/>
              <w:rPr>
                <w:rFonts w:ascii="Tahoma" w:cs="Tahoma" w:eastAsia="Tahoma" w:hAnsi="Tahoma"/>
                <w:color w:val="404040"/>
                <w:u w:val="none"/>
              </w:rPr>
            </w:pPr>
            <w:r w:rsidDel="00000000" w:rsidR="00000000" w:rsidRPr="00000000">
              <w:rPr>
                <w:rFonts w:ascii="Tahoma" w:cs="Tahoma" w:eastAsia="Tahoma" w:hAnsi="Tahoma"/>
                <w:color w:val="404040"/>
                <w:rtl w:val="0"/>
              </w:rPr>
              <w:t xml:space="preserve">Apresentar escopo (detalhamento)</w:t>
            </w:r>
          </w:p>
          <w:p w:rsidR="00000000" w:rsidDel="00000000" w:rsidP="00000000" w:rsidRDefault="00000000" w:rsidRPr="00000000" w14:paraId="00000172">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360" w:lineRule="auto"/>
              <w:ind w:left="720" w:right="57" w:hanging="360"/>
              <w:rPr>
                <w:rFonts w:ascii="Tahoma" w:cs="Tahoma" w:eastAsia="Tahoma" w:hAnsi="Tahoma"/>
                <w:color w:val="404040"/>
                <w:u w:val="none"/>
              </w:rPr>
            </w:pPr>
            <w:r w:rsidDel="00000000" w:rsidR="00000000" w:rsidRPr="00000000">
              <w:rPr>
                <w:rFonts w:ascii="Tahoma" w:cs="Tahoma" w:eastAsia="Tahoma" w:hAnsi="Tahoma"/>
                <w:color w:val="404040"/>
                <w:rtl w:val="0"/>
              </w:rPr>
              <w:t xml:space="preserve">Apresentar proposta</w:t>
            </w:r>
          </w:p>
          <w:p w:rsidR="00000000" w:rsidDel="00000000" w:rsidP="00000000" w:rsidRDefault="00000000" w:rsidRPr="00000000" w14:paraId="00000173">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360" w:lineRule="auto"/>
              <w:ind w:left="720" w:right="57" w:hanging="360"/>
              <w:rPr>
                <w:rFonts w:ascii="Tahoma" w:cs="Tahoma" w:eastAsia="Tahoma" w:hAnsi="Tahoma"/>
                <w:color w:val="404040"/>
                <w:u w:val="none"/>
              </w:rPr>
            </w:pPr>
            <w:r w:rsidDel="00000000" w:rsidR="00000000" w:rsidRPr="00000000">
              <w:rPr>
                <w:rFonts w:ascii="Tahoma" w:cs="Tahoma" w:eastAsia="Tahoma" w:hAnsi="Tahoma"/>
                <w:color w:val="404040"/>
                <w:rtl w:val="0"/>
              </w:rPr>
              <w:t xml:space="preserve">Contato inicial</w:t>
            </w:r>
          </w:p>
          <w:p w:rsidR="00000000" w:rsidDel="00000000" w:rsidP="00000000" w:rsidRDefault="00000000" w:rsidRPr="00000000" w14:paraId="00000174">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360" w:lineRule="auto"/>
              <w:ind w:left="720" w:right="57" w:hanging="360"/>
              <w:rPr>
                <w:rFonts w:ascii="Tahoma" w:cs="Tahoma" w:eastAsia="Tahoma" w:hAnsi="Tahoma"/>
                <w:color w:val="404040"/>
                <w:u w:val="none"/>
              </w:rPr>
            </w:pPr>
            <w:r w:rsidDel="00000000" w:rsidR="00000000" w:rsidRPr="00000000">
              <w:rPr>
                <w:rFonts w:ascii="Tahoma" w:cs="Tahoma" w:eastAsia="Tahoma" w:hAnsi="Tahoma"/>
                <w:color w:val="404040"/>
                <w:rtl w:val="0"/>
              </w:rPr>
              <w:t xml:space="preserve">Follow Up</w:t>
            </w:r>
          </w:p>
          <w:p w:rsidR="00000000" w:rsidDel="00000000" w:rsidP="00000000" w:rsidRDefault="00000000" w:rsidRPr="00000000" w14:paraId="00000175">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360" w:lineRule="auto"/>
              <w:ind w:left="720" w:right="57" w:hanging="360"/>
              <w:rPr>
                <w:rFonts w:ascii="Tahoma" w:cs="Tahoma" w:eastAsia="Tahoma" w:hAnsi="Tahoma"/>
                <w:color w:val="404040"/>
                <w:u w:val="none"/>
              </w:rPr>
            </w:pPr>
            <w:r w:rsidDel="00000000" w:rsidR="00000000" w:rsidRPr="00000000">
              <w:rPr>
                <w:rFonts w:ascii="Tahoma" w:cs="Tahoma" w:eastAsia="Tahoma" w:hAnsi="Tahoma"/>
                <w:color w:val="404040"/>
                <w:rtl w:val="0"/>
              </w:rPr>
              <w:t xml:space="preserve">Formulário de investigação (NES)</w:t>
            </w:r>
          </w:p>
          <w:p w:rsidR="00000000" w:rsidDel="00000000" w:rsidP="00000000" w:rsidRDefault="00000000" w:rsidRPr="00000000" w14:paraId="00000176">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360" w:lineRule="auto"/>
              <w:ind w:left="720" w:right="57" w:hanging="360"/>
              <w:rPr>
                <w:rFonts w:ascii="Tahoma" w:cs="Tahoma" w:eastAsia="Tahoma" w:hAnsi="Tahoma"/>
                <w:color w:val="404040"/>
                <w:u w:val="none"/>
              </w:rPr>
            </w:pPr>
            <w:r w:rsidDel="00000000" w:rsidR="00000000" w:rsidRPr="00000000">
              <w:rPr>
                <w:rFonts w:ascii="Tahoma" w:cs="Tahoma" w:eastAsia="Tahoma" w:hAnsi="Tahoma"/>
                <w:color w:val="404040"/>
                <w:rtl w:val="0"/>
              </w:rPr>
              <w:t xml:space="preserve">Formulário de qualificação (APITO)</w:t>
            </w:r>
          </w:p>
          <w:p w:rsidR="00000000" w:rsidDel="00000000" w:rsidP="00000000" w:rsidRDefault="00000000" w:rsidRPr="00000000" w14:paraId="00000177">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360" w:lineRule="auto"/>
              <w:ind w:left="720" w:right="57" w:hanging="360"/>
              <w:rPr>
                <w:rFonts w:ascii="Tahoma" w:cs="Tahoma" w:eastAsia="Tahoma" w:hAnsi="Tahoma"/>
                <w:color w:val="404040"/>
                <w:u w:val="none"/>
              </w:rPr>
            </w:pPr>
            <w:r w:rsidDel="00000000" w:rsidR="00000000" w:rsidRPr="00000000">
              <w:rPr>
                <w:rFonts w:ascii="Tahoma" w:cs="Tahoma" w:eastAsia="Tahoma" w:hAnsi="Tahoma"/>
                <w:color w:val="404040"/>
                <w:rtl w:val="0"/>
              </w:rPr>
              <w:t xml:space="preserve">Passagem de bastão SAL</w:t>
              <w:br w:type="textWrapping"/>
            </w:r>
            <w:r w:rsidDel="00000000" w:rsidR="00000000" w:rsidRPr="00000000">
              <w:rPr>
                <w:rtl w:val="0"/>
              </w:rPr>
            </w:r>
          </w:p>
          <w:p w:rsidR="00000000" w:rsidDel="00000000" w:rsidP="00000000" w:rsidRDefault="00000000" w:rsidRPr="00000000" w14:paraId="0000017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right="57"/>
              <w:rPr>
                <w:rFonts w:ascii="Tahoma" w:cs="Tahoma" w:eastAsia="Tahoma" w:hAnsi="Tahoma"/>
                <w:color w:val="404040"/>
              </w:rPr>
            </w:pPr>
            <w:r w:rsidDel="00000000" w:rsidR="00000000" w:rsidRPr="00000000">
              <w:rPr>
                <w:rFonts w:ascii="Tahoma" w:cs="Tahoma" w:eastAsia="Tahoma" w:hAnsi="Tahoma"/>
                <w:color w:val="404040"/>
                <w:rtl w:val="0"/>
              </w:rPr>
              <w:t xml:space="preserve">Se forem necessários mais tipos de atividade, estes poderão ser cadastrados conforme solução padrão do TOTVS CRM.</w:t>
            </w:r>
          </w:p>
        </w:tc>
      </w:tr>
      <w:tr>
        <w:trPr>
          <w:cantSplit w:val="0"/>
          <w:trHeight w:val="344" w:hRule="atLeast"/>
          <w:tblHeader w:val="0"/>
        </w:trPr>
        <w:tc>
          <w:tcPr>
            <w:tcMar>
              <w:top w:w="0.0" w:type="dxa"/>
              <w:left w:w="70.0" w:type="dxa"/>
              <w:bottom w:w="0.0" w:type="dxa"/>
              <w:right w:w="70.0" w:type="dxa"/>
            </w:tcMar>
            <w:vAlign w:val="center"/>
          </w:tcPr>
          <w:p w:rsidR="00000000" w:rsidDel="00000000" w:rsidP="00000000" w:rsidRDefault="00000000" w:rsidRPr="00000000" w14:paraId="0000017D">
            <w:pPr>
              <w:spacing w:after="0" w:line="360" w:lineRule="auto"/>
              <w:jc w:val="left"/>
              <w:rPr>
                <w:rFonts w:ascii="Tahoma" w:cs="Tahoma" w:eastAsia="Tahoma" w:hAnsi="Tahoma"/>
                <w:b w:val="1"/>
                <w:color w:val="404040"/>
              </w:rPr>
            </w:pPr>
            <w:r w:rsidDel="00000000" w:rsidR="00000000" w:rsidRPr="00000000">
              <w:rPr>
                <w:rFonts w:ascii="Tahoma" w:cs="Tahoma" w:eastAsia="Tahoma" w:hAnsi="Tahoma"/>
                <w:b w:val="1"/>
                <w:color w:val="404040"/>
                <w:rtl w:val="0"/>
              </w:rPr>
              <w:t xml:space="preserve">Tipo de Integração:</w:t>
            </w:r>
          </w:p>
        </w:tc>
        <w:tc>
          <w:tcPr>
            <w:gridSpan w:val="4"/>
            <w:tcMar>
              <w:top w:w="0.0" w:type="dxa"/>
              <w:left w:w="70.0" w:type="dxa"/>
              <w:bottom w:w="0.0" w:type="dxa"/>
              <w:right w:w="70.0" w:type="dxa"/>
            </w:tcMar>
            <w:vAlign w:val="center"/>
          </w:tcPr>
          <w:p w:rsidR="00000000" w:rsidDel="00000000" w:rsidP="00000000" w:rsidRDefault="00000000" w:rsidRPr="00000000" w14:paraId="0000017E">
            <w:pPr>
              <w:pBdr>
                <w:top w:space="0" w:sz="0" w:val="nil"/>
                <w:left w:space="0" w:sz="0" w:val="nil"/>
                <w:bottom w:space="0" w:sz="0" w:val="nil"/>
                <w:right w:space="0" w:sz="0" w:val="nil"/>
                <w:between w:space="0" w:sz="0" w:val="nil"/>
              </w:pBdr>
              <w:spacing w:after="0" w:line="360" w:lineRule="auto"/>
              <w:ind w:left="57" w:right="57" w:firstLine="0"/>
              <w:jc w:val="left"/>
              <w:rPr>
                <w:rFonts w:ascii="Tahoma" w:cs="Tahoma" w:eastAsia="Tahoma" w:hAnsi="Tahoma"/>
                <w:color w:val="404040"/>
              </w:rPr>
            </w:pPr>
            <w:r w:rsidDel="00000000" w:rsidR="00000000" w:rsidRPr="00000000">
              <w:rPr>
                <w:rFonts w:ascii="Tahoma" w:cs="Tahoma" w:eastAsia="Tahoma" w:hAnsi="Tahoma"/>
                <w:color w:val="404040"/>
                <w:rtl w:val="0"/>
              </w:rPr>
              <w:t xml:space="preserve">Não se aplica.</w:t>
            </w:r>
          </w:p>
        </w:tc>
      </w:tr>
      <w:tr>
        <w:trPr>
          <w:cantSplit w:val="0"/>
          <w:trHeight w:val="344" w:hRule="atLeast"/>
          <w:tblHeader w:val="0"/>
        </w:trPr>
        <w:tc>
          <w:tcPr>
            <w:tcMar>
              <w:top w:w="0.0" w:type="dxa"/>
              <w:left w:w="70.0" w:type="dxa"/>
              <w:bottom w:w="0.0" w:type="dxa"/>
              <w:right w:w="70.0" w:type="dxa"/>
            </w:tcMar>
            <w:vAlign w:val="center"/>
          </w:tcPr>
          <w:p w:rsidR="00000000" w:rsidDel="00000000" w:rsidP="00000000" w:rsidRDefault="00000000" w:rsidRPr="00000000" w14:paraId="00000182">
            <w:pPr>
              <w:spacing w:after="0" w:line="360" w:lineRule="auto"/>
              <w:jc w:val="left"/>
              <w:rPr>
                <w:rFonts w:ascii="Tahoma" w:cs="Tahoma" w:eastAsia="Tahoma" w:hAnsi="Tahoma"/>
                <w:b w:val="1"/>
                <w:color w:val="404040"/>
              </w:rPr>
            </w:pPr>
            <w:r w:rsidDel="00000000" w:rsidR="00000000" w:rsidRPr="00000000">
              <w:rPr>
                <w:rFonts w:ascii="Tahoma" w:cs="Tahoma" w:eastAsia="Tahoma" w:hAnsi="Tahoma"/>
                <w:b w:val="1"/>
                <w:color w:val="404040"/>
                <w:rtl w:val="0"/>
              </w:rPr>
              <w:t xml:space="preserve">Personalização de integração:</w:t>
            </w:r>
          </w:p>
        </w:tc>
        <w:tc>
          <w:tcPr>
            <w:gridSpan w:val="4"/>
            <w:tcMar>
              <w:top w:w="0.0" w:type="dxa"/>
              <w:left w:w="70.0" w:type="dxa"/>
              <w:bottom w:w="0.0" w:type="dxa"/>
              <w:right w:w="70.0" w:type="dxa"/>
            </w:tcMar>
            <w:vAlign w:val="center"/>
          </w:tcPr>
          <w:p w:rsidR="00000000" w:rsidDel="00000000" w:rsidP="00000000" w:rsidRDefault="00000000" w:rsidRPr="00000000" w14:paraId="00000183">
            <w:pPr>
              <w:pBdr>
                <w:top w:space="0" w:sz="0" w:val="nil"/>
                <w:left w:space="0" w:sz="0" w:val="nil"/>
                <w:bottom w:space="0" w:sz="0" w:val="nil"/>
                <w:right w:space="0" w:sz="0" w:val="nil"/>
                <w:between w:space="0" w:sz="0" w:val="nil"/>
              </w:pBdr>
              <w:spacing w:after="0" w:line="360" w:lineRule="auto"/>
              <w:ind w:left="57" w:right="57" w:firstLine="0"/>
              <w:jc w:val="left"/>
              <w:rPr>
                <w:rFonts w:ascii="Tahoma" w:cs="Tahoma" w:eastAsia="Tahoma" w:hAnsi="Tahoma"/>
                <w:color w:val="404040"/>
              </w:rPr>
            </w:pPr>
            <w:r w:rsidDel="00000000" w:rsidR="00000000" w:rsidRPr="00000000">
              <w:rPr>
                <w:rFonts w:ascii="Tahoma" w:cs="Tahoma" w:eastAsia="Tahoma" w:hAnsi="Tahoma"/>
                <w:color w:val="404040"/>
                <w:rtl w:val="0"/>
              </w:rPr>
              <w:t xml:space="preserve">Não se aplica.</w:t>
            </w:r>
          </w:p>
        </w:tc>
      </w:tr>
      <w:tr>
        <w:trPr>
          <w:cantSplit w:val="0"/>
          <w:trHeight w:val="344" w:hRule="atLeast"/>
          <w:tblHeader w:val="0"/>
        </w:trPr>
        <w:tc>
          <w:tcPr>
            <w:tcMar>
              <w:top w:w="0.0" w:type="dxa"/>
              <w:left w:w="70.0" w:type="dxa"/>
              <w:bottom w:w="0.0" w:type="dxa"/>
              <w:right w:w="70.0" w:type="dxa"/>
            </w:tcMar>
            <w:vAlign w:val="center"/>
          </w:tcPr>
          <w:p w:rsidR="00000000" w:rsidDel="00000000" w:rsidP="00000000" w:rsidRDefault="00000000" w:rsidRPr="00000000" w14:paraId="00000187">
            <w:pPr>
              <w:spacing w:after="0" w:line="360" w:lineRule="auto"/>
              <w:jc w:val="left"/>
              <w:rPr>
                <w:rFonts w:ascii="Tahoma" w:cs="Tahoma" w:eastAsia="Tahoma" w:hAnsi="Tahoma"/>
                <w:b w:val="1"/>
                <w:color w:val="404040"/>
              </w:rPr>
            </w:pPr>
            <w:r w:rsidDel="00000000" w:rsidR="00000000" w:rsidRPr="00000000">
              <w:rPr>
                <w:rFonts w:ascii="Tahoma" w:cs="Tahoma" w:eastAsia="Tahoma" w:hAnsi="Tahoma"/>
                <w:b w:val="1"/>
                <w:color w:val="404040"/>
                <w:rtl w:val="0"/>
              </w:rPr>
              <w:t xml:space="preserve">Personalizações de CRM:</w:t>
            </w:r>
          </w:p>
        </w:tc>
        <w:tc>
          <w:tcPr>
            <w:gridSpan w:val="4"/>
            <w:tcMar>
              <w:top w:w="0.0" w:type="dxa"/>
              <w:left w:w="70.0" w:type="dxa"/>
              <w:bottom w:w="0.0" w:type="dxa"/>
              <w:right w:w="70.0" w:type="dxa"/>
            </w:tcMar>
            <w:vAlign w:val="center"/>
          </w:tcPr>
          <w:p w:rsidR="00000000" w:rsidDel="00000000" w:rsidP="00000000" w:rsidRDefault="00000000" w:rsidRPr="00000000" w14:paraId="00000188">
            <w:pPr>
              <w:spacing w:after="0" w:line="360" w:lineRule="auto"/>
              <w:rPr>
                <w:rFonts w:ascii="Tahoma" w:cs="Tahoma" w:eastAsia="Tahoma" w:hAnsi="Tahoma"/>
                <w:color w:val="404040"/>
              </w:rPr>
            </w:pPr>
            <w:r w:rsidDel="00000000" w:rsidR="00000000" w:rsidRPr="00000000">
              <w:rPr>
                <w:rFonts w:ascii="Tahoma" w:cs="Tahoma" w:eastAsia="Tahoma" w:hAnsi="Tahoma"/>
                <w:color w:val="404040"/>
                <w:rtl w:val="0"/>
              </w:rPr>
              <w:t xml:space="preserve">Não se aplica.</w:t>
            </w:r>
          </w:p>
        </w:tc>
      </w:tr>
      <w:tr>
        <w:trPr>
          <w:cantSplit w:val="0"/>
          <w:trHeight w:val="344" w:hRule="atLeast"/>
          <w:tblHeader w:val="0"/>
        </w:trPr>
        <w:tc>
          <w:tcPr>
            <w:tcMar>
              <w:top w:w="0.0" w:type="dxa"/>
              <w:left w:w="70.0" w:type="dxa"/>
              <w:bottom w:w="0.0" w:type="dxa"/>
              <w:right w:w="70.0" w:type="dxa"/>
            </w:tcMar>
            <w:vAlign w:val="center"/>
          </w:tcPr>
          <w:p w:rsidR="00000000" w:rsidDel="00000000" w:rsidP="00000000" w:rsidRDefault="00000000" w:rsidRPr="00000000" w14:paraId="0000018C">
            <w:pPr>
              <w:spacing w:after="0" w:line="360" w:lineRule="auto"/>
              <w:jc w:val="left"/>
              <w:rPr>
                <w:rFonts w:ascii="Tahoma" w:cs="Tahoma" w:eastAsia="Tahoma" w:hAnsi="Tahoma"/>
                <w:b w:val="1"/>
                <w:color w:val="404040"/>
              </w:rPr>
            </w:pPr>
            <w:r w:rsidDel="00000000" w:rsidR="00000000" w:rsidRPr="00000000">
              <w:rPr>
                <w:rFonts w:ascii="Tahoma" w:cs="Tahoma" w:eastAsia="Tahoma" w:hAnsi="Tahoma"/>
                <w:b w:val="1"/>
                <w:color w:val="404040"/>
                <w:rtl w:val="0"/>
              </w:rPr>
              <w:t xml:space="preserve">API´S (CONEXÃO E INTEGRAÇÃO DE DADOS):</w:t>
            </w:r>
          </w:p>
        </w:tc>
        <w:tc>
          <w:tcPr>
            <w:gridSpan w:val="4"/>
            <w:tcMar>
              <w:top w:w="0.0" w:type="dxa"/>
              <w:left w:w="70.0" w:type="dxa"/>
              <w:bottom w:w="0.0" w:type="dxa"/>
              <w:right w:w="70.0" w:type="dxa"/>
            </w:tcMar>
            <w:vAlign w:val="center"/>
          </w:tcPr>
          <w:p w:rsidR="00000000" w:rsidDel="00000000" w:rsidP="00000000" w:rsidRDefault="00000000" w:rsidRPr="00000000" w14:paraId="0000018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right="57"/>
              <w:jc w:val="left"/>
              <w:rPr>
                <w:rFonts w:ascii="Tahoma" w:cs="Tahoma" w:eastAsia="Tahoma" w:hAnsi="Tahoma"/>
                <w:color w:val="404040"/>
              </w:rPr>
            </w:pPr>
            <w:r w:rsidDel="00000000" w:rsidR="00000000" w:rsidRPr="00000000">
              <w:rPr>
                <w:rtl w:val="0"/>
              </w:rPr>
            </w:r>
          </w:p>
          <w:p w:rsidR="00000000" w:rsidDel="00000000" w:rsidP="00000000" w:rsidRDefault="00000000" w:rsidRPr="00000000" w14:paraId="000001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right="57"/>
              <w:jc w:val="left"/>
              <w:rPr>
                <w:rFonts w:ascii="Tahoma" w:cs="Tahoma" w:eastAsia="Tahoma" w:hAnsi="Tahoma"/>
                <w:i w:val="0"/>
                <w:smallCaps w:val="0"/>
                <w:strike w:val="0"/>
                <w:color w:val="404040"/>
                <w:sz w:val="24"/>
                <w:szCs w:val="24"/>
                <w:u w:val="none"/>
                <w:shd w:fill="auto" w:val="clear"/>
                <w:vertAlign w:val="baseline"/>
              </w:rPr>
            </w:pPr>
            <w:r w:rsidDel="00000000" w:rsidR="00000000" w:rsidRPr="00000000">
              <w:rPr>
                <w:rFonts w:ascii="Tahoma" w:cs="Tahoma" w:eastAsia="Tahoma" w:hAnsi="Tahoma"/>
                <w:i w:val="0"/>
                <w:smallCaps w:val="0"/>
                <w:strike w:val="0"/>
                <w:color w:val="404040"/>
                <w:sz w:val="24"/>
                <w:szCs w:val="24"/>
                <w:u w:val="none"/>
                <w:shd w:fill="auto" w:val="clear"/>
                <w:vertAlign w:val="baseline"/>
                <w:rtl w:val="0"/>
              </w:rPr>
              <w:t xml:space="preserve">Não haverá integração de atividades. Caso o cliente opte por fazê-la pode ser analisada a aderência, via API´s públicas de integração do TOTVS CRM.</w:t>
            </w:r>
          </w:p>
          <w:p w:rsidR="00000000" w:rsidDel="00000000" w:rsidP="00000000" w:rsidRDefault="00000000" w:rsidRPr="00000000" w14:paraId="0000018F">
            <w:pPr>
              <w:spacing w:after="0" w:line="360" w:lineRule="auto"/>
              <w:ind w:right="57"/>
              <w:rPr>
                <w:rFonts w:ascii="Tahoma" w:cs="Tahoma" w:eastAsia="Tahoma" w:hAnsi="Tahoma"/>
                <w:color w:val="404040"/>
              </w:rPr>
            </w:pPr>
            <w:r w:rsidDel="00000000" w:rsidR="00000000" w:rsidRPr="00000000">
              <w:rPr>
                <w:rFonts w:ascii="Tahoma" w:cs="Tahoma" w:eastAsia="Tahoma" w:hAnsi="Tahoma"/>
                <w:color w:val="404040"/>
                <w:rtl w:val="0"/>
              </w:rPr>
              <w:t xml:space="preserve">A responsabilidade pela construção dos serviços de integração adicionais, via API pública TOTVS CRM, fica a cargo da equipe de TI do cliente</w:t>
            </w:r>
            <w:r w:rsidDel="00000000" w:rsidR="00000000" w:rsidRPr="00000000">
              <w:rPr>
                <w:rFonts w:ascii="Tahoma" w:cs="Tahoma" w:eastAsia="Tahoma" w:hAnsi="Tahoma"/>
                <w:color w:val="404040"/>
                <w:rtl w:val="0"/>
              </w:rPr>
              <w:t xml:space="preserve">.</w:t>
            </w:r>
            <w:r w:rsidDel="00000000" w:rsidR="00000000" w:rsidRPr="00000000">
              <w:rPr>
                <w:rtl w:val="0"/>
              </w:rPr>
            </w:r>
          </w:p>
          <w:p w:rsidR="00000000" w:rsidDel="00000000" w:rsidP="00000000" w:rsidRDefault="00000000" w:rsidRPr="00000000" w14:paraId="00000190">
            <w:pPr>
              <w:spacing w:after="0" w:line="360" w:lineRule="auto"/>
              <w:ind w:right="57"/>
              <w:jc w:val="left"/>
              <w:rPr>
                <w:rFonts w:ascii="Tahoma" w:cs="Tahoma" w:eastAsia="Tahoma" w:hAnsi="Tahoma"/>
                <w:color w:val="404040"/>
              </w:rPr>
            </w:pPr>
            <w:r w:rsidDel="00000000" w:rsidR="00000000" w:rsidRPr="00000000">
              <w:rPr>
                <w:rtl w:val="0"/>
              </w:rPr>
            </w:r>
          </w:p>
          <w:p w:rsidR="00000000" w:rsidDel="00000000" w:rsidP="00000000" w:rsidRDefault="00000000" w:rsidRPr="00000000" w14:paraId="00000191">
            <w:pPr>
              <w:spacing w:after="0" w:line="360" w:lineRule="auto"/>
              <w:ind w:right="57"/>
              <w:jc w:val="left"/>
              <w:rPr>
                <w:rFonts w:ascii="Tahoma" w:cs="Tahoma" w:eastAsia="Tahoma" w:hAnsi="Tahoma"/>
                <w:color w:val="595959"/>
                <w:sz w:val="18"/>
                <w:szCs w:val="18"/>
              </w:rPr>
            </w:pPr>
            <w:r w:rsidDel="00000000" w:rsidR="00000000" w:rsidRPr="00000000">
              <w:rPr>
                <w:rFonts w:ascii="Tahoma" w:cs="Tahoma" w:eastAsia="Tahoma" w:hAnsi="Tahoma"/>
                <w:color w:val="404040"/>
                <w:rtl w:val="0"/>
              </w:rPr>
              <w:t xml:space="preserve">URL das </w:t>
            </w:r>
            <w:r w:rsidDel="00000000" w:rsidR="00000000" w:rsidRPr="00000000">
              <w:rPr>
                <w:rFonts w:ascii="Tahoma" w:cs="Tahoma" w:eastAsia="Tahoma" w:hAnsi="Tahoma"/>
                <w:color w:val="404040"/>
                <w:rtl w:val="0"/>
              </w:rPr>
              <w:t xml:space="preserve">API´s</w:t>
            </w:r>
            <w:r w:rsidDel="00000000" w:rsidR="00000000" w:rsidRPr="00000000">
              <w:rPr>
                <w:rFonts w:ascii="Tahoma" w:cs="Tahoma" w:eastAsia="Tahoma" w:hAnsi="Tahoma"/>
                <w:color w:val="404040"/>
                <w:rtl w:val="0"/>
              </w:rPr>
              <w:t xml:space="preserve"> disponíveis:</w:t>
            </w:r>
            <w:r w:rsidDel="00000000" w:rsidR="00000000" w:rsidRPr="00000000">
              <w:rPr>
                <w:rtl w:val="0"/>
              </w:rPr>
            </w:r>
          </w:p>
          <w:p w:rsidR="00000000" w:rsidDel="00000000" w:rsidP="00000000" w:rsidRDefault="00000000" w:rsidRPr="00000000" w14:paraId="00000192">
            <w:pPr>
              <w:spacing w:after="0" w:line="360" w:lineRule="auto"/>
              <w:ind w:right="57"/>
              <w:jc w:val="left"/>
              <w:rPr>
                <w:rFonts w:ascii="Tahoma" w:cs="Tahoma" w:eastAsia="Tahoma" w:hAnsi="Tahoma"/>
                <w:color w:val="595959"/>
              </w:rPr>
            </w:pPr>
            <w:hyperlink r:id="rId16">
              <w:r w:rsidDel="00000000" w:rsidR="00000000" w:rsidRPr="00000000">
                <w:rPr>
                  <w:rFonts w:ascii="Tahoma" w:cs="Tahoma" w:eastAsia="Tahoma" w:hAnsi="Tahoma"/>
                  <w:color w:val="1155cc"/>
                  <w:u w:val="single"/>
                  <w:rtl w:val="0"/>
                </w:rPr>
                <w:t xml:space="preserve">https://gitlab.wssim.com.br/docs/api/-/tree/master/integration</w:t>
              </w:r>
            </w:hyperlink>
            <w:r w:rsidDel="00000000" w:rsidR="00000000" w:rsidRPr="00000000">
              <w:rPr>
                <w:rtl w:val="0"/>
              </w:rPr>
            </w:r>
          </w:p>
          <w:p w:rsidR="00000000" w:rsidDel="00000000" w:rsidP="00000000" w:rsidRDefault="00000000" w:rsidRPr="00000000" w14:paraId="00000193">
            <w:pPr>
              <w:spacing w:after="0" w:line="360" w:lineRule="auto"/>
              <w:ind w:right="57"/>
              <w:jc w:val="left"/>
              <w:rPr>
                <w:rFonts w:ascii="Tahoma" w:cs="Tahoma" w:eastAsia="Tahoma" w:hAnsi="Tahoma"/>
                <w:color w:val="595959"/>
                <w:sz w:val="18"/>
                <w:szCs w:val="18"/>
              </w:rPr>
            </w:pPr>
            <w:r w:rsidDel="00000000" w:rsidR="00000000" w:rsidRPr="00000000">
              <w:rPr>
                <w:rtl w:val="0"/>
              </w:rPr>
            </w:r>
          </w:p>
          <w:p w:rsidR="00000000" w:rsidDel="00000000" w:rsidP="00000000" w:rsidRDefault="00000000" w:rsidRPr="00000000" w14:paraId="00000194">
            <w:pPr>
              <w:spacing w:after="0" w:line="360" w:lineRule="auto"/>
              <w:ind w:right="57"/>
              <w:jc w:val="left"/>
              <w:rPr>
                <w:rFonts w:ascii="Tahoma" w:cs="Tahoma" w:eastAsia="Tahoma" w:hAnsi="Tahoma"/>
                <w:color w:val="595959"/>
                <w:sz w:val="18"/>
                <w:szCs w:val="18"/>
              </w:rPr>
            </w:pPr>
            <w:r w:rsidDel="00000000" w:rsidR="00000000" w:rsidRPr="00000000">
              <w:rPr>
                <w:rFonts w:ascii="Tahoma" w:cs="Tahoma" w:eastAsia="Tahoma" w:hAnsi="Tahoma"/>
                <w:color w:val="404040"/>
                <w:rtl w:val="0"/>
              </w:rPr>
              <w:t xml:space="preserve">Manual:</w:t>
            </w:r>
            <w:r w:rsidDel="00000000" w:rsidR="00000000" w:rsidRPr="00000000">
              <w:rPr>
                <w:rtl w:val="0"/>
              </w:rPr>
            </w:r>
          </w:p>
          <w:p w:rsidR="00000000" w:rsidDel="00000000" w:rsidP="00000000" w:rsidRDefault="00000000" w:rsidRPr="00000000" w14:paraId="00000195">
            <w:pPr>
              <w:spacing w:after="0" w:line="360" w:lineRule="auto"/>
              <w:ind w:right="57"/>
              <w:jc w:val="left"/>
              <w:rPr>
                <w:rFonts w:ascii="Tahoma" w:cs="Tahoma" w:eastAsia="Tahoma" w:hAnsi="Tahoma"/>
                <w:color w:val="595959"/>
              </w:rPr>
            </w:pPr>
            <w:hyperlink r:id="rId17">
              <w:r w:rsidDel="00000000" w:rsidR="00000000" w:rsidRPr="00000000">
                <w:rPr>
                  <w:rFonts w:ascii="Tahoma" w:cs="Tahoma" w:eastAsia="Tahoma" w:hAnsi="Tahoma"/>
                  <w:color w:val="1155cc"/>
                  <w:u w:val="single"/>
                  <w:rtl w:val="0"/>
                </w:rPr>
                <w:t xml:space="preserve">https://tdn.totvs.com/pages/releaseview.action?pageId=645912965</w:t>
              </w:r>
            </w:hyperlink>
            <w:r w:rsidDel="00000000" w:rsidR="00000000" w:rsidRPr="00000000">
              <w:rPr>
                <w:rtl w:val="0"/>
              </w:rPr>
            </w:r>
          </w:p>
          <w:p w:rsidR="00000000" w:rsidDel="00000000" w:rsidP="00000000" w:rsidRDefault="00000000" w:rsidRPr="00000000" w14:paraId="00000196">
            <w:pPr>
              <w:spacing w:after="0" w:line="360" w:lineRule="auto"/>
              <w:ind w:right="57"/>
              <w:jc w:val="left"/>
              <w:rPr>
                <w:rFonts w:ascii="Tahoma" w:cs="Tahoma" w:eastAsia="Tahoma" w:hAnsi="Tahoma"/>
                <w:color w:val="595959"/>
              </w:rPr>
            </w:pPr>
            <w:r w:rsidDel="00000000" w:rsidR="00000000" w:rsidRPr="00000000">
              <w:rPr>
                <w:rtl w:val="0"/>
              </w:rPr>
            </w:r>
          </w:p>
          <w:p w:rsidR="00000000" w:rsidDel="00000000" w:rsidP="00000000" w:rsidRDefault="00000000" w:rsidRPr="00000000" w14:paraId="00000197">
            <w:pPr>
              <w:spacing w:after="0" w:line="360" w:lineRule="auto"/>
              <w:ind w:right="57"/>
              <w:jc w:val="left"/>
              <w:rPr>
                <w:rFonts w:ascii="Tahoma" w:cs="Tahoma" w:eastAsia="Tahoma" w:hAnsi="Tahoma"/>
                <w:color w:val="404040"/>
              </w:rPr>
            </w:pPr>
            <w:hyperlink r:id="rId18">
              <w:r w:rsidDel="00000000" w:rsidR="00000000" w:rsidRPr="00000000">
                <w:rPr>
                  <w:rFonts w:ascii="Tahoma" w:cs="Tahoma" w:eastAsia="Tahoma" w:hAnsi="Tahoma"/>
                  <w:color w:val="1155cc"/>
                  <w:u w:val="single"/>
                  <w:rtl w:val="0"/>
                </w:rPr>
                <w:t xml:space="preserve">https://centraldeatendimento.totvs.com/hc/pt-br/articles/1500010500261-Cross-Segmentos-CRM-Gest%C3%A3o-de-Clientes-API-de-Integra%C3%A7%C3%A3o-Utiliza%C3%A7%C3%A3o-da-API-de-Integra%C3%A7%C3%A3o-na-pr%C3%A1tica</w:t>
              </w:r>
            </w:hyperlink>
            <w:r w:rsidDel="00000000" w:rsidR="00000000" w:rsidRPr="00000000">
              <w:rPr>
                <w:rtl w:val="0"/>
              </w:rPr>
            </w:r>
          </w:p>
        </w:tc>
      </w:tr>
      <w:tr>
        <w:trPr>
          <w:cantSplit w:val="0"/>
          <w:trHeight w:val="344" w:hRule="atLeast"/>
          <w:tblHeader w:val="0"/>
        </w:trPr>
        <w:tc>
          <w:tcPr>
            <w:tcMar>
              <w:top w:w="0.0" w:type="dxa"/>
              <w:left w:w="70.0" w:type="dxa"/>
              <w:bottom w:w="0.0" w:type="dxa"/>
              <w:right w:w="70.0" w:type="dxa"/>
            </w:tcMar>
            <w:vAlign w:val="center"/>
          </w:tcPr>
          <w:p w:rsidR="00000000" w:rsidDel="00000000" w:rsidP="00000000" w:rsidRDefault="00000000" w:rsidRPr="00000000" w14:paraId="0000019B">
            <w:pPr>
              <w:spacing w:after="0" w:line="360" w:lineRule="auto"/>
              <w:jc w:val="left"/>
              <w:rPr>
                <w:rFonts w:ascii="Tahoma" w:cs="Tahoma" w:eastAsia="Tahoma" w:hAnsi="Tahoma"/>
                <w:b w:val="1"/>
                <w:color w:val="404040"/>
              </w:rPr>
            </w:pPr>
            <w:r w:rsidDel="00000000" w:rsidR="00000000" w:rsidRPr="00000000">
              <w:rPr>
                <w:rFonts w:ascii="Tahoma" w:cs="Tahoma" w:eastAsia="Tahoma" w:hAnsi="Tahoma"/>
                <w:b w:val="1"/>
                <w:color w:val="404040"/>
                <w:rtl w:val="0"/>
              </w:rPr>
              <w:t xml:space="preserve">Carga de dados:</w:t>
            </w:r>
          </w:p>
        </w:tc>
        <w:tc>
          <w:tcPr>
            <w:gridSpan w:val="4"/>
            <w:tcMar>
              <w:top w:w="0.0" w:type="dxa"/>
              <w:left w:w="70.0" w:type="dxa"/>
              <w:bottom w:w="0.0" w:type="dxa"/>
              <w:right w:w="70.0" w:type="dxa"/>
            </w:tcMar>
            <w:vAlign w:val="center"/>
          </w:tcPr>
          <w:p w:rsidR="00000000" w:rsidDel="00000000" w:rsidP="00000000" w:rsidRDefault="00000000" w:rsidRPr="00000000" w14:paraId="0000019C">
            <w:pPr>
              <w:spacing w:after="0" w:line="360" w:lineRule="auto"/>
              <w:rPr>
                <w:rFonts w:ascii="Tahoma" w:cs="Tahoma" w:eastAsia="Tahoma" w:hAnsi="Tahoma"/>
                <w:color w:val="404040"/>
              </w:rPr>
            </w:pPr>
            <w:r w:rsidDel="00000000" w:rsidR="00000000" w:rsidRPr="00000000">
              <w:rPr>
                <w:rFonts w:ascii="Tahoma" w:cs="Tahoma" w:eastAsia="Tahoma" w:hAnsi="Tahoma"/>
                <w:color w:val="404040"/>
                <w:rtl w:val="0"/>
              </w:rPr>
              <w:t xml:space="preserve">Não se aplica.</w:t>
            </w:r>
          </w:p>
        </w:tc>
      </w:tr>
      <w:tr>
        <w:trPr>
          <w:cantSplit w:val="0"/>
          <w:trHeight w:val="344" w:hRule="atLeast"/>
          <w:tblHeader w:val="0"/>
        </w:trPr>
        <w:tc>
          <w:tcPr>
            <w:tcMar>
              <w:top w:w="0.0" w:type="dxa"/>
              <w:left w:w="70.0" w:type="dxa"/>
              <w:bottom w:w="0.0" w:type="dxa"/>
              <w:right w:w="70.0" w:type="dxa"/>
            </w:tcMar>
            <w:vAlign w:val="center"/>
          </w:tcPr>
          <w:p w:rsidR="00000000" w:rsidDel="00000000" w:rsidP="00000000" w:rsidRDefault="00000000" w:rsidRPr="00000000" w14:paraId="000001A0">
            <w:pPr>
              <w:spacing w:after="0" w:line="360" w:lineRule="auto"/>
              <w:jc w:val="left"/>
              <w:rPr>
                <w:rFonts w:ascii="Tahoma" w:cs="Tahoma" w:eastAsia="Tahoma" w:hAnsi="Tahoma"/>
                <w:b w:val="1"/>
                <w:color w:val="404040"/>
              </w:rPr>
            </w:pPr>
            <w:r w:rsidDel="00000000" w:rsidR="00000000" w:rsidRPr="00000000">
              <w:rPr>
                <w:rFonts w:ascii="Tahoma" w:cs="Tahoma" w:eastAsia="Tahoma" w:hAnsi="Tahoma"/>
                <w:b w:val="1"/>
                <w:color w:val="404040"/>
                <w:rtl w:val="0"/>
              </w:rPr>
              <w:t xml:space="preserve">Ativos:</w:t>
            </w:r>
          </w:p>
        </w:tc>
        <w:tc>
          <w:tcPr>
            <w:gridSpan w:val="4"/>
            <w:tcMar>
              <w:top w:w="0.0" w:type="dxa"/>
              <w:left w:w="70.0" w:type="dxa"/>
              <w:bottom w:w="0.0" w:type="dxa"/>
              <w:right w:w="70.0" w:type="dxa"/>
            </w:tcMar>
            <w:vAlign w:val="center"/>
          </w:tcPr>
          <w:p w:rsidR="00000000" w:rsidDel="00000000" w:rsidP="00000000" w:rsidRDefault="00000000" w:rsidRPr="00000000" w14:paraId="000001A1">
            <w:pPr>
              <w:spacing w:after="0" w:line="360" w:lineRule="auto"/>
              <w:rPr>
                <w:rFonts w:ascii="Tahoma" w:cs="Tahoma" w:eastAsia="Tahoma" w:hAnsi="Tahoma"/>
                <w:color w:val="404040"/>
              </w:rPr>
            </w:pPr>
            <w:r w:rsidDel="00000000" w:rsidR="00000000" w:rsidRPr="00000000">
              <w:rPr>
                <w:rFonts w:ascii="Tahoma" w:cs="Tahoma" w:eastAsia="Tahoma" w:hAnsi="Tahoma"/>
                <w:color w:val="404040"/>
                <w:rtl w:val="0"/>
              </w:rPr>
              <w:t xml:space="preserve">Não se aplica.</w:t>
            </w:r>
          </w:p>
        </w:tc>
      </w:tr>
      <w:tr>
        <w:trPr>
          <w:cantSplit w:val="0"/>
          <w:trHeight w:val="344" w:hRule="atLeast"/>
          <w:tblHeader w:val="0"/>
        </w:trPr>
        <w:tc>
          <w:tcPr>
            <w:tcMar>
              <w:top w:w="0.0" w:type="dxa"/>
              <w:left w:w="70.0" w:type="dxa"/>
              <w:bottom w:w="0.0" w:type="dxa"/>
              <w:right w:w="70.0" w:type="dxa"/>
            </w:tcMar>
            <w:vAlign w:val="center"/>
          </w:tcPr>
          <w:p w:rsidR="00000000" w:rsidDel="00000000" w:rsidP="00000000" w:rsidRDefault="00000000" w:rsidRPr="00000000" w14:paraId="000001A5">
            <w:pPr>
              <w:spacing w:after="0" w:line="360" w:lineRule="auto"/>
              <w:jc w:val="left"/>
              <w:rPr>
                <w:rFonts w:ascii="Tahoma" w:cs="Tahoma" w:eastAsia="Tahoma" w:hAnsi="Tahoma"/>
                <w:b w:val="1"/>
                <w:color w:val="404040"/>
              </w:rPr>
            </w:pPr>
            <w:r w:rsidDel="00000000" w:rsidR="00000000" w:rsidRPr="00000000">
              <w:rPr>
                <w:rFonts w:ascii="Tahoma" w:cs="Tahoma" w:eastAsia="Tahoma" w:hAnsi="Tahoma"/>
                <w:b w:val="1"/>
                <w:color w:val="404040"/>
                <w:rtl w:val="0"/>
              </w:rPr>
              <w:t xml:space="preserve">Workflow:</w:t>
            </w:r>
          </w:p>
        </w:tc>
        <w:tc>
          <w:tcPr>
            <w:gridSpan w:val="4"/>
            <w:tcMar>
              <w:top w:w="0.0" w:type="dxa"/>
              <w:left w:w="70.0" w:type="dxa"/>
              <w:bottom w:w="0.0" w:type="dxa"/>
              <w:right w:w="70.0" w:type="dxa"/>
            </w:tcMar>
            <w:vAlign w:val="center"/>
          </w:tcPr>
          <w:p w:rsidR="00000000" w:rsidDel="00000000" w:rsidP="00000000" w:rsidRDefault="00000000" w:rsidRPr="00000000" w14:paraId="000001A6">
            <w:pPr>
              <w:spacing w:after="0" w:line="360" w:lineRule="auto"/>
              <w:rPr>
                <w:rFonts w:ascii="Tahoma" w:cs="Tahoma" w:eastAsia="Tahoma" w:hAnsi="Tahoma"/>
                <w:color w:val="404040"/>
              </w:rPr>
            </w:pPr>
            <w:r w:rsidDel="00000000" w:rsidR="00000000" w:rsidRPr="00000000">
              <w:rPr>
                <w:rtl w:val="0"/>
              </w:rPr>
            </w:r>
          </w:p>
          <w:p w:rsidR="00000000" w:rsidDel="00000000" w:rsidP="00000000" w:rsidRDefault="00000000" w:rsidRPr="00000000" w14:paraId="000001A7">
            <w:pPr>
              <w:spacing w:after="0" w:line="360" w:lineRule="auto"/>
              <w:rPr>
                <w:rFonts w:ascii="Tahoma" w:cs="Tahoma" w:eastAsia="Tahoma" w:hAnsi="Tahoma"/>
                <w:color w:val="404040"/>
              </w:rPr>
            </w:pPr>
            <w:r w:rsidDel="00000000" w:rsidR="00000000" w:rsidRPr="00000000">
              <w:rPr>
                <w:rFonts w:ascii="Tahoma" w:cs="Tahoma" w:eastAsia="Tahoma" w:hAnsi="Tahoma"/>
                <w:color w:val="404040"/>
                <w:rtl w:val="0"/>
              </w:rPr>
              <w:t xml:space="preserve">Workflows padrão TOTVS CRM BX, segue lista:</w:t>
            </w:r>
          </w:p>
          <w:p w:rsidR="00000000" w:rsidDel="00000000" w:rsidP="00000000" w:rsidRDefault="00000000" w:rsidRPr="00000000" w14:paraId="000001A8">
            <w:pPr>
              <w:spacing w:after="0" w:line="360" w:lineRule="auto"/>
              <w:rPr>
                <w:rFonts w:ascii="Tahoma" w:cs="Tahoma" w:eastAsia="Tahoma" w:hAnsi="Tahoma"/>
                <w:color w:val="404040"/>
              </w:rPr>
            </w:pPr>
            <w:r w:rsidDel="00000000" w:rsidR="00000000" w:rsidRPr="00000000">
              <w:rPr>
                <w:rtl w:val="0"/>
              </w:rPr>
            </w:r>
          </w:p>
          <w:p w:rsidR="00000000" w:rsidDel="00000000" w:rsidP="00000000" w:rsidRDefault="00000000" w:rsidRPr="00000000" w14:paraId="000001A9">
            <w:pPr>
              <w:numPr>
                <w:ilvl w:val="0"/>
                <w:numId w:val="12"/>
              </w:numPr>
              <w:spacing w:after="0" w:line="360" w:lineRule="auto"/>
              <w:ind w:left="720" w:hanging="360"/>
              <w:rPr>
                <w:rFonts w:ascii="Tahoma" w:cs="Tahoma" w:eastAsia="Tahoma" w:hAnsi="Tahoma"/>
                <w:color w:val="404040"/>
                <w:u w:val="none"/>
              </w:rPr>
            </w:pPr>
            <w:r w:rsidDel="00000000" w:rsidR="00000000" w:rsidRPr="00000000">
              <w:rPr>
                <w:rFonts w:ascii="Tahoma" w:cs="Tahoma" w:eastAsia="Tahoma" w:hAnsi="Tahoma"/>
                <w:color w:val="404040"/>
                <w:rtl w:val="0"/>
              </w:rPr>
              <w:t xml:space="preserve">05.1 - SOBRE ATIVIDADE - Titulo = “Contato inicial” Mensagem = Atividade.descrição + “. Clique aqui para realizar essa atividade.“ Usuário = Responsável:</w:t>
            </w:r>
          </w:p>
          <w:p w:rsidR="00000000" w:rsidDel="00000000" w:rsidP="00000000" w:rsidRDefault="00000000" w:rsidRPr="00000000" w14:paraId="000001AA">
            <w:pPr>
              <w:numPr>
                <w:ilvl w:val="1"/>
                <w:numId w:val="12"/>
              </w:numPr>
              <w:spacing w:after="0" w:line="360" w:lineRule="auto"/>
              <w:ind w:left="1440" w:hanging="360"/>
              <w:rPr>
                <w:rFonts w:ascii="Tahoma" w:cs="Tahoma" w:eastAsia="Tahoma" w:hAnsi="Tahoma"/>
                <w:color w:val="404040"/>
                <w:u w:val="none"/>
              </w:rPr>
            </w:pPr>
            <w:r w:rsidDel="00000000" w:rsidR="00000000" w:rsidRPr="00000000">
              <w:rPr>
                <w:rFonts w:ascii="Tahoma" w:cs="Tahoma" w:eastAsia="Tahoma" w:hAnsi="Tahoma"/>
                <w:color w:val="404040"/>
                <w:rtl w:val="0"/>
              </w:rPr>
              <w:t xml:space="preserve">Gatilho: Atividade criada = Contato inicial;</w:t>
            </w:r>
          </w:p>
          <w:p w:rsidR="00000000" w:rsidDel="00000000" w:rsidP="00000000" w:rsidRDefault="00000000" w:rsidRPr="00000000" w14:paraId="000001AB">
            <w:pPr>
              <w:numPr>
                <w:ilvl w:val="1"/>
                <w:numId w:val="12"/>
              </w:numPr>
              <w:spacing w:after="0" w:line="360" w:lineRule="auto"/>
              <w:ind w:left="1440" w:hanging="360"/>
              <w:rPr>
                <w:rFonts w:ascii="Tahoma" w:cs="Tahoma" w:eastAsia="Tahoma" w:hAnsi="Tahoma"/>
                <w:color w:val="404040"/>
                <w:u w:val="none"/>
              </w:rPr>
            </w:pPr>
            <w:r w:rsidDel="00000000" w:rsidR="00000000" w:rsidRPr="00000000">
              <w:rPr>
                <w:rFonts w:ascii="Tahoma" w:cs="Tahoma" w:eastAsia="Tahoma" w:hAnsi="Tahoma"/>
                <w:color w:val="404040"/>
                <w:rtl w:val="0"/>
              </w:rPr>
              <w:t xml:space="preserve">Ação: Enviar notificação;</w:t>
            </w:r>
          </w:p>
          <w:p w:rsidR="00000000" w:rsidDel="00000000" w:rsidP="00000000" w:rsidRDefault="00000000" w:rsidRPr="00000000" w14:paraId="000001AC">
            <w:pPr>
              <w:numPr>
                <w:ilvl w:val="0"/>
                <w:numId w:val="12"/>
              </w:numPr>
              <w:spacing w:after="0" w:line="360" w:lineRule="auto"/>
              <w:ind w:left="720" w:hanging="360"/>
              <w:rPr>
                <w:rFonts w:ascii="Tahoma" w:cs="Tahoma" w:eastAsia="Tahoma" w:hAnsi="Tahoma"/>
                <w:color w:val="404040"/>
                <w:u w:val="none"/>
              </w:rPr>
            </w:pPr>
            <w:r w:rsidDel="00000000" w:rsidR="00000000" w:rsidRPr="00000000">
              <w:rPr>
                <w:rFonts w:ascii="Tahoma" w:cs="Tahoma" w:eastAsia="Tahoma" w:hAnsi="Tahoma"/>
                <w:color w:val="404040"/>
                <w:rtl w:val="0"/>
              </w:rPr>
              <w:t xml:space="preserve">05.2 - SOBRE ATIVIDADE - Pipeline = “MQL” Etapa = “Qualificação”:</w:t>
            </w:r>
          </w:p>
          <w:p w:rsidR="00000000" w:rsidDel="00000000" w:rsidP="00000000" w:rsidRDefault="00000000" w:rsidRPr="00000000" w14:paraId="000001AD">
            <w:pPr>
              <w:numPr>
                <w:ilvl w:val="1"/>
                <w:numId w:val="12"/>
              </w:numPr>
              <w:spacing w:after="0" w:line="360" w:lineRule="auto"/>
              <w:ind w:left="1440" w:hanging="360"/>
              <w:rPr>
                <w:rFonts w:ascii="Tahoma" w:cs="Tahoma" w:eastAsia="Tahoma" w:hAnsi="Tahoma"/>
                <w:color w:val="404040"/>
                <w:u w:val="none"/>
              </w:rPr>
            </w:pPr>
            <w:r w:rsidDel="00000000" w:rsidR="00000000" w:rsidRPr="00000000">
              <w:rPr>
                <w:rFonts w:ascii="Tahoma" w:cs="Tahoma" w:eastAsia="Tahoma" w:hAnsi="Tahoma"/>
                <w:color w:val="404040"/>
                <w:rtl w:val="0"/>
              </w:rPr>
              <w:t xml:space="preserve">Gatilho: Atividade concluída = Contato inicial;</w:t>
            </w:r>
          </w:p>
          <w:p w:rsidR="00000000" w:rsidDel="00000000" w:rsidP="00000000" w:rsidRDefault="00000000" w:rsidRPr="00000000" w14:paraId="000001AE">
            <w:pPr>
              <w:numPr>
                <w:ilvl w:val="1"/>
                <w:numId w:val="12"/>
              </w:numPr>
              <w:spacing w:after="0" w:line="360" w:lineRule="auto"/>
              <w:ind w:left="1440" w:hanging="360"/>
              <w:rPr>
                <w:rFonts w:ascii="Tahoma" w:cs="Tahoma" w:eastAsia="Tahoma" w:hAnsi="Tahoma"/>
                <w:color w:val="404040"/>
                <w:u w:val="none"/>
              </w:rPr>
            </w:pPr>
            <w:r w:rsidDel="00000000" w:rsidR="00000000" w:rsidRPr="00000000">
              <w:rPr>
                <w:rFonts w:ascii="Tahoma" w:cs="Tahoma" w:eastAsia="Tahoma" w:hAnsi="Tahoma"/>
                <w:color w:val="404040"/>
                <w:rtl w:val="0"/>
              </w:rPr>
              <w:t xml:space="preserve">Ação: Atualizar oportunidade para etapa de qualificação;</w:t>
            </w:r>
          </w:p>
          <w:p w:rsidR="00000000" w:rsidDel="00000000" w:rsidP="00000000" w:rsidRDefault="00000000" w:rsidRPr="00000000" w14:paraId="000001AF">
            <w:pPr>
              <w:numPr>
                <w:ilvl w:val="0"/>
                <w:numId w:val="12"/>
              </w:numPr>
              <w:spacing w:after="0" w:line="360" w:lineRule="auto"/>
              <w:ind w:left="720" w:hanging="360"/>
              <w:rPr>
                <w:rFonts w:ascii="Tahoma" w:cs="Tahoma" w:eastAsia="Tahoma" w:hAnsi="Tahoma"/>
                <w:color w:val="404040"/>
                <w:u w:val="none"/>
              </w:rPr>
            </w:pPr>
            <w:r w:rsidDel="00000000" w:rsidR="00000000" w:rsidRPr="00000000">
              <w:rPr>
                <w:rFonts w:ascii="Tahoma" w:cs="Tahoma" w:eastAsia="Tahoma" w:hAnsi="Tahoma"/>
                <w:color w:val="404040"/>
                <w:rtl w:val="0"/>
              </w:rPr>
              <w:t xml:space="preserve">05.3 - SOBRE ATIVIDADE - Tipo de Lead = “Suspect” Etapa do lead = “Em prospecção”:</w:t>
            </w:r>
          </w:p>
          <w:p w:rsidR="00000000" w:rsidDel="00000000" w:rsidP="00000000" w:rsidRDefault="00000000" w:rsidRPr="00000000" w14:paraId="000001B0">
            <w:pPr>
              <w:numPr>
                <w:ilvl w:val="1"/>
                <w:numId w:val="12"/>
              </w:numPr>
              <w:spacing w:after="0" w:line="360" w:lineRule="auto"/>
              <w:ind w:left="1440" w:hanging="360"/>
              <w:rPr>
                <w:rFonts w:ascii="Tahoma" w:cs="Tahoma" w:eastAsia="Tahoma" w:hAnsi="Tahoma"/>
                <w:color w:val="404040"/>
                <w:u w:val="none"/>
              </w:rPr>
            </w:pPr>
            <w:r w:rsidDel="00000000" w:rsidR="00000000" w:rsidRPr="00000000">
              <w:rPr>
                <w:rFonts w:ascii="Tahoma" w:cs="Tahoma" w:eastAsia="Tahoma" w:hAnsi="Tahoma"/>
                <w:color w:val="404040"/>
                <w:rtl w:val="0"/>
              </w:rPr>
              <w:t xml:space="preserve">Gatilho: Atividade criada = Contato inicial;</w:t>
            </w:r>
          </w:p>
          <w:p w:rsidR="00000000" w:rsidDel="00000000" w:rsidP="00000000" w:rsidRDefault="00000000" w:rsidRPr="00000000" w14:paraId="000001B1">
            <w:pPr>
              <w:numPr>
                <w:ilvl w:val="1"/>
                <w:numId w:val="12"/>
              </w:numPr>
              <w:spacing w:after="0" w:line="360" w:lineRule="auto"/>
              <w:ind w:left="1440" w:hanging="360"/>
              <w:rPr>
                <w:rFonts w:ascii="Tahoma" w:cs="Tahoma" w:eastAsia="Tahoma" w:hAnsi="Tahoma"/>
                <w:color w:val="404040"/>
                <w:u w:val="none"/>
              </w:rPr>
            </w:pPr>
            <w:r w:rsidDel="00000000" w:rsidR="00000000" w:rsidRPr="00000000">
              <w:rPr>
                <w:rFonts w:ascii="Tahoma" w:cs="Tahoma" w:eastAsia="Tahoma" w:hAnsi="Tahoma"/>
                <w:color w:val="404040"/>
                <w:rtl w:val="0"/>
              </w:rPr>
              <w:t xml:space="preserve">Ação: Atualizar lead, campo tipo para “Suspect” e campo etapa para “Em prospecção”;</w:t>
            </w:r>
          </w:p>
          <w:p w:rsidR="00000000" w:rsidDel="00000000" w:rsidP="00000000" w:rsidRDefault="00000000" w:rsidRPr="00000000" w14:paraId="000001B2">
            <w:pPr>
              <w:numPr>
                <w:ilvl w:val="0"/>
                <w:numId w:val="12"/>
              </w:numPr>
              <w:spacing w:after="0" w:line="360" w:lineRule="auto"/>
              <w:ind w:left="720" w:hanging="360"/>
              <w:rPr>
                <w:rFonts w:ascii="Tahoma" w:cs="Tahoma" w:eastAsia="Tahoma" w:hAnsi="Tahoma"/>
                <w:color w:val="404040"/>
                <w:u w:val="none"/>
              </w:rPr>
            </w:pPr>
            <w:r w:rsidDel="00000000" w:rsidR="00000000" w:rsidRPr="00000000">
              <w:rPr>
                <w:rFonts w:ascii="Tahoma" w:cs="Tahoma" w:eastAsia="Tahoma" w:hAnsi="Tahoma"/>
                <w:color w:val="404040"/>
                <w:rtl w:val="0"/>
              </w:rPr>
              <w:t xml:space="preserve">06.1 - SOBRE ATIVIDADE - Titulo = “Contato de qualificação” Mensagem = Atividade.descrição + “. Clique aqui para realizar essa atividade.“ Usuário = Responsável:</w:t>
            </w:r>
          </w:p>
          <w:p w:rsidR="00000000" w:rsidDel="00000000" w:rsidP="00000000" w:rsidRDefault="00000000" w:rsidRPr="00000000" w14:paraId="000001B3">
            <w:pPr>
              <w:numPr>
                <w:ilvl w:val="1"/>
                <w:numId w:val="12"/>
              </w:numPr>
              <w:spacing w:after="0" w:line="360" w:lineRule="auto"/>
              <w:ind w:left="1440" w:hanging="360"/>
              <w:rPr>
                <w:rFonts w:ascii="Tahoma" w:cs="Tahoma" w:eastAsia="Tahoma" w:hAnsi="Tahoma"/>
                <w:color w:val="404040"/>
                <w:u w:val="none"/>
              </w:rPr>
            </w:pPr>
            <w:r w:rsidDel="00000000" w:rsidR="00000000" w:rsidRPr="00000000">
              <w:rPr>
                <w:rFonts w:ascii="Tahoma" w:cs="Tahoma" w:eastAsia="Tahoma" w:hAnsi="Tahoma"/>
                <w:color w:val="404040"/>
                <w:rtl w:val="0"/>
              </w:rPr>
              <w:t xml:space="preserve">Gatilho: Atividade criada = Formulário de qualificação (APITO);</w:t>
            </w:r>
          </w:p>
          <w:p w:rsidR="00000000" w:rsidDel="00000000" w:rsidP="00000000" w:rsidRDefault="00000000" w:rsidRPr="00000000" w14:paraId="000001B4">
            <w:pPr>
              <w:numPr>
                <w:ilvl w:val="1"/>
                <w:numId w:val="12"/>
              </w:numPr>
              <w:spacing w:after="0" w:line="360" w:lineRule="auto"/>
              <w:ind w:left="1440" w:hanging="360"/>
              <w:rPr>
                <w:rFonts w:ascii="Tahoma" w:cs="Tahoma" w:eastAsia="Tahoma" w:hAnsi="Tahoma"/>
                <w:color w:val="404040"/>
                <w:u w:val="none"/>
              </w:rPr>
            </w:pPr>
            <w:r w:rsidDel="00000000" w:rsidR="00000000" w:rsidRPr="00000000">
              <w:rPr>
                <w:rFonts w:ascii="Tahoma" w:cs="Tahoma" w:eastAsia="Tahoma" w:hAnsi="Tahoma"/>
                <w:color w:val="404040"/>
                <w:rtl w:val="0"/>
              </w:rPr>
              <w:t xml:space="preserve">Ação: Enviar notificação;</w:t>
            </w:r>
          </w:p>
          <w:p w:rsidR="00000000" w:rsidDel="00000000" w:rsidP="00000000" w:rsidRDefault="00000000" w:rsidRPr="00000000" w14:paraId="000001B5">
            <w:pPr>
              <w:numPr>
                <w:ilvl w:val="0"/>
                <w:numId w:val="12"/>
              </w:numPr>
              <w:spacing w:after="0" w:line="360" w:lineRule="auto"/>
              <w:ind w:left="720" w:hanging="360"/>
              <w:rPr>
                <w:rFonts w:ascii="Tahoma" w:cs="Tahoma" w:eastAsia="Tahoma" w:hAnsi="Tahoma"/>
                <w:color w:val="404040"/>
                <w:u w:val="none"/>
              </w:rPr>
            </w:pPr>
            <w:r w:rsidDel="00000000" w:rsidR="00000000" w:rsidRPr="00000000">
              <w:rPr>
                <w:rFonts w:ascii="Tahoma" w:cs="Tahoma" w:eastAsia="Tahoma" w:hAnsi="Tahoma"/>
                <w:color w:val="404040"/>
                <w:rtl w:val="0"/>
              </w:rPr>
              <w:t xml:space="preserve">06.2 - SOBRE ATIVIDADE - Pipeline = “MQL” Etapa = “Passagem de bastão”:</w:t>
            </w:r>
          </w:p>
          <w:p w:rsidR="00000000" w:rsidDel="00000000" w:rsidP="00000000" w:rsidRDefault="00000000" w:rsidRPr="00000000" w14:paraId="000001B6">
            <w:pPr>
              <w:numPr>
                <w:ilvl w:val="1"/>
                <w:numId w:val="12"/>
              </w:numPr>
              <w:spacing w:after="0" w:line="360" w:lineRule="auto"/>
              <w:ind w:left="1440" w:hanging="360"/>
              <w:rPr>
                <w:rFonts w:ascii="Tahoma" w:cs="Tahoma" w:eastAsia="Tahoma" w:hAnsi="Tahoma"/>
                <w:color w:val="404040"/>
                <w:u w:val="none"/>
              </w:rPr>
            </w:pPr>
            <w:r w:rsidDel="00000000" w:rsidR="00000000" w:rsidRPr="00000000">
              <w:rPr>
                <w:rFonts w:ascii="Tahoma" w:cs="Tahoma" w:eastAsia="Tahoma" w:hAnsi="Tahoma"/>
                <w:color w:val="404040"/>
                <w:rtl w:val="0"/>
              </w:rPr>
              <w:t xml:space="preserve">Gatilho: Atividade concluída = Formulário de qualificação (APITO);</w:t>
            </w:r>
          </w:p>
          <w:p w:rsidR="00000000" w:rsidDel="00000000" w:rsidP="00000000" w:rsidRDefault="00000000" w:rsidRPr="00000000" w14:paraId="000001B7">
            <w:pPr>
              <w:numPr>
                <w:ilvl w:val="1"/>
                <w:numId w:val="12"/>
              </w:numPr>
              <w:spacing w:after="0" w:line="360" w:lineRule="auto"/>
              <w:ind w:left="1440" w:hanging="360"/>
              <w:rPr>
                <w:rFonts w:ascii="Tahoma" w:cs="Tahoma" w:eastAsia="Tahoma" w:hAnsi="Tahoma"/>
                <w:color w:val="404040"/>
                <w:u w:val="none"/>
              </w:rPr>
            </w:pPr>
            <w:r w:rsidDel="00000000" w:rsidR="00000000" w:rsidRPr="00000000">
              <w:rPr>
                <w:rFonts w:ascii="Tahoma" w:cs="Tahoma" w:eastAsia="Tahoma" w:hAnsi="Tahoma"/>
                <w:color w:val="404040"/>
                <w:rtl w:val="0"/>
              </w:rPr>
              <w:t xml:space="preserve">Ação: Atualizar oportunidade para etapa Passagem de bastão e tipo de oportunidade para Qualificação (Pré-venda);</w:t>
            </w:r>
          </w:p>
          <w:p w:rsidR="00000000" w:rsidDel="00000000" w:rsidP="00000000" w:rsidRDefault="00000000" w:rsidRPr="00000000" w14:paraId="000001B8">
            <w:pPr>
              <w:numPr>
                <w:ilvl w:val="0"/>
                <w:numId w:val="12"/>
              </w:numPr>
              <w:spacing w:after="0" w:line="360" w:lineRule="auto"/>
              <w:ind w:left="720" w:hanging="360"/>
              <w:rPr>
                <w:rFonts w:ascii="Tahoma" w:cs="Tahoma" w:eastAsia="Tahoma" w:hAnsi="Tahoma"/>
                <w:color w:val="404040"/>
                <w:u w:val="none"/>
              </w:rPr>
            </w:pPr>
            <w:r w:rsidDel="00000000" w:rsidR="00000000" w:rsidRPr="00000000">
              <w:rPr>
                <w:rFonts w:ascii="Tahoma" w:cs="Tahoma" w:eastAsia="Tahoma" w:hAnsi="Tahoma"/>
                <w:color w:val="404040"/>
                <w:rtl w:val="0"/>
              </w:rPr>
              <w:t xml:space="preserve">07.1 - SOBRE ATIVIDADE - Titulo = “Passagem de Bastão SAL” Mensagem = Atividade.descrição + “. Clique aqui para realizar essa atividade.“ Usuário = Responsável:</w:t>
            </w:r>
          </w:p>
          <w:p w:rsidR="00000000" w:rsidDel="00000000" w:rsidP="00000000" w:rsidRDefault="00000000" w:rsidRPr="00000000" w14:paraId="000001B9">
            <w:pPr>
              <w:numPr>
                <w:ilvl w:val="1"/>
                <w:numId w:val="12"/>
              </w:numPr>
              <w:spacing w:after="0" w:line="360" w:lineRule="auto"/>
              <w:ind w:left="1440" w:hanging="360"/>
              <w:rPr>
                <w:rFonts w:ascii="Tahoma" w:cs="Tahoma" w:eastAsia="Tahoma" w:hAnsi="Tahoma"/>
                <w:color w:val="404040"/>
                <w:u w:val="none"/>
              </w:rPr>
            </w:pPr>
            <w:r w:rsidDel="00000000" w:rsidR="00000000" w:rsidRPr="00000000">
              <w:rPr>
                <w:rFonts w:ascii="Tahoma" w:cs="Tahoma" w:eastAsia="Tahoma" w:hAnsi="Tahoma"/>
                <w:color w:val="404040"/>
                <w:rtl w:val="0"/>
              </w:rPr>
              <w:t xml:space="preserve">Gatilho: Atividade criada = Passagem de Bastão SAL;</w:t>
            </w:r>
          </w:p>
          <w:p w:rsidR="00000000" w:rsidDel="00000000" w:rsidP="00000000" w:rsidRDefault="00000000" w:rsidRPr="00000000" w14:paraId="000001BA">
            <w:pPr>
              <w:numPr>
                <w:ilvl w:val="1"/>
                <w:numId w:val="12"/>
              </w:numPr>
              <w:spacing w:after="0" w:line="360" w:lineRule="auto"/>
              <w:ind w:left="1440" w:hanging="360"/>
              <w:rPr>
                <w:rFonts w:ascii="Tahoma" w:cs="Tahoma" w:eastAsia="Tahoma" w:hAnsi="Tahoma"/>
                <w:color w:val="404040"/>
                <w:u w:val="none"/>
              </w:rPr>
            </w:pPr>
            <w:r w:rsidDel="00000000" w:rsidR="00000000" w:rsidRPr="00000000">
              <w:rPr>
                <w:rFonts w:ascii="Tahoma" w:cs="Tahoma" w:eastAsia="Tahoma" w:hAnsi="Tahoma"/>
                <w:color w:val="404040"/>
                <w:rtl w:val="0"/>
              </w:rPr>
              <w:t xml:space="preserve">Ação: Enviar notificação;</w:t>
            </w:r>
          </w:p>
          <w:p w:rsidR="00000000" w:rsidDel="00000000" w:rsidP="00000000" w:rsidRDefault="00000000" w:rsidRPr="00000000" w14:paraId="000001BB">
            <w:pPr>
              <w:numPr>
                <w:ilvl w:val="0"/>
                <w:numId w:val="12"/>
              </w:numPr>
              <w:spacing w:after="0" w:line="360" w:lineRule="auto"/>
              <w:ind w:left="720" w:hanging="360"/>
              <w:rPr>
                <w:rFonts w:ascii="Tahoma" w:cs="Tahoma" w:eastAsia="Tahoma" w:hAnsi="Tahoma"/>
                <w:color w:val="404040"/>
                <w:u w:val="none"/>
              </w:rPr>
            </w:pPr>
            <w:r w:rsidDel="00000000" w:rsidR="00000000" w:rsidRPr="00000000">
              <w:rPr>
                <w:rFonts w:ascii="Tahoma" w:cs="Tahoma" w:eastAsia="Tahoma" w:hAnsi="Tahoma"/>
                <w:color w:val="404040"/>
                <w:rtl w:val="0"/>
              </w:rPr>
              <w:t xml:space="preserve">07.2 - SOBRE ATIVIDADE - Pipeline = “SQL” Etapa = “Qualificado”:</w:t>
            </w:r>
          </w:p>
          <w:p w:rsidR="00000000" w:rsidDel="00000000" w:rsidP="00000000" w:rsidRDefault="00000000" w:rsidRPr="00000000" w14:paraId="000001BC">
            <w:pPr>
              <w:numPr>
                <w:ilvl w:val="1"/>
                <w:numId w:val="12"/>
              </w:numPr>
              <w:spacing w:after="0" w:line="360" w:lineRule="auto"/>
              <w:ind w:left="1440" w:hanging="360"/>
              <w:rPr>
                <w:rFonts w:ascii="Tahoma" w:cs="Tahoma" w:eastAsia="Tahoma" w:hAnsi="Tahoma"/>
                <w:color w:val="404040"/>
                <w:u w:val="none"/>
              </w:rPr>
            </w:pPr>
            <w:r w:rsidDel="00000000" w:rsidR="00000000" w:rsidRPr="00000000">
              <w:rPr>
                <w:rFonts w:ascii="Tahoma" w:cs="Tahoma" w:eastAsia="Tahoma" w:hAnsi="Tahoma"/>
                <w:color w:val="404040"/>
                <w:rtl w:val="0"/>
              </w:rPr>
              <w:t xml:space="preserve">Gatilho: Atividade concluída = Passagem de Bastão SAL;</w:t>
            </w:r>
          </w:p>
          <w:p w:rsidR="00000000" w:rsidDel="00000000" w:rsidP="00000000" w:rsidRDefault="00000000" w:rsidRPr="00000000" w14:paraId="000001BD">
            <w:pPr>
              <w:numPr>
                <w:ilvl w:val="1"/>
                <w:numId w:val="12"/>
              </w:numPr>
              <w:spacing w:after="0" w:line="360" w:lineRule="auto"/>
              <w:ind w:left="1440" w:hanging="360"/>
              <w:rPr>
                <w:rFonts w:ascii="Tahoma" w:cs="Tahoma" w:eastAsia="Tahoma" w:hAnsi="Tahoma"/>
                <w:color w:val="404040"/>
                <w:u w:val="none"/>
              </w:rPr>
            </w:pPr>
            <w:r w:rsidDel="00000000" w:rsidR="00000000" w:rsidRPr="00000000">
              <w:rPr>
                <w:rFonts w:ascii="Tahoma" w:cs="Tahoma" w:eastAsia="Tahoma" w:hAnsi="Tahoma"/>
                <w:color w:val="404040"/>
                <w:rtl w:val="0"/>
              </w:rPr>
              <w:t xml:space="preserve">Ação: Atualizar oportunidade para pipeline SQL - Sales Qualified Lead, etapa Qualificado, tipo de oportunidade Nova venda;</w:t>
            </w:r>
          </w:p>
          <w:p w:rsidR="00000000" w:rsidDel="00000000" w:rsidP="00000000" w:rsidRDefault="00000000" w:rsidRPr="00000000" w14:paraId="000001BE">
            <w:pPr>
              <w:numPr>
                <w:ilvl w:val="0"/>
                <w:numId w:val="12"/>
              </w:numPr>
              <w:spacing w:after="0" w:line="360" w:lineRule="auto"/>
              <w:ind w:left="720" w:hanging="360"/>
              <w:rPr>
                <w:rFonts w:ascii="Tahoma" w:cs="Tahoma" w:eastAsia="Tahoma" w:hAnsi="Tahoma"/>
                <w:color w:val="404040"/>
                <w:u w:val="none"/>
              </w:rPr>
            </w:pPr>
            <w:r w:rsidDel="00000000" w:rsidR="00000000" w:rsidRPr="00000000">
              <w:rPr>
                <w:rFonts w:ascii="Tahoma" w:cs="Tahoma" w:eastAsia="Tahoma" w:hAnsi="Tahoma"/>
                <w:color w:val="404040"/>
                <w:rtl w:val="0"/>
              </w:rPr>
              <w:t xml:space="preserve">10 - SOBRE ATIVIDADE - Titulo = “Uma atividade foi cancelada” Mensagem = Atividade.descrição + “ foi cancelada. Crie uma nova atividade para continuar a qualificação“ Usuário = Responsável:</w:t>
            </w:r>
          </w:p>
          <w:p w:rsidR="00000000" w:rsidDel="00000000" w:rsidP="00000000" w:rsidRDefault="00000000" w:rsidRPr="00000000" w14:paraId="000001BF">
            <w:pPr>
              <w:numPr>
                <w:ilvl w:val="1"/>
                <w:numId w:val="12"/>
              </w:numPr>
              <w:spacing w:after="0" w:line="360" w:lineRule="auto"/>
              <w:ind w:left="1440" w:hanging="360"/>
              <w:rPr>
                <w:rFonts w:ascii="Tahoma" w:cs="Tahoma" w:eastAsia="Tahoma" w:hAnsi="Tahoma"/>
                <w:color w:val="404040"/>
                <w:u w:val="none"/>
              </w:rPr>
            </w:pPr>
            <w:r w:rsidDel="00000000" w:rsidR="00000000" w:rsidRPr="00000000">
              <w:rPr>
                <w:rFonts w:ascii="Tahoma" w:cs="Tahoma" w:eastAsia="Tahoma" w:hAnsi="Tahoma"/>
                <w:color w:val="404040"/>
                <w:rtl w:val="0"/>
              </w:rPr>
              <w:t xml:space="preserve">Gatilho: Atividade cancelada = Contato inicial ou </w:t>
            </w:r>
            <w:r w:rsidDel="00000000" w:rsidR="00000000" w:rsidRPr="00000000">
              <w:rPr>
                <w:rFonts w:ascii="Tahoma" w:cs="Tahoma" w:eastAsia="Tahoma" w:hAnsi="Tahoma"/>
                <w:color w:val="404040"/>
                <w:rtl w:val="0"/>
              </w:rPr>
              <w:t xml:space="preserve">Passagem de bastão SAL ou Formulário de qualificação (APITO)</w:t>
            </w:r>
            <w:r w:rsidDel="00000000" w:rsidR="00000000" w:rsidRPr="00000000">
              <w:rPr>
                <w:rFonts w:ascii="Tahoma" w:cs="Tahoma" w:eastAsia="Tahoma" w:hAnsi="Tahoma"/>
                <w:color w:val="404040"/>
                <w:rtl w:val="0"/>
              </w:rPr>
              <w:t xml:space="preserve">;</w:t>
            </w:r>
          </w:p>
          <w:p w:rsidR="00000000" w:rsidDel="00000000" w:rsidP="00000000" w:rsidRDefault="00000000" w:rsidRPr="00000000" w14:paraId="000001C0">
            <w:pPr>
              <w:numPr>
                <w:ilvl w:val="1"/>
                <w:numId w:val="12"/>
              </w:numPr>
              <w:spacing w:after="0" w:line="360" w:lineRule="auto"/>
              <w:ind w:left="1440" w:hanging="360"/>
              <w:rPr>
                <w:rFonts w:ascii="Tahoma" w:cs="Tahoma" w:eastAsia="Tahoma" w:hAnsi="Tahoma"/>
                <w:color w:val="404040"/>
                <w:u w:val="none"/>
              </w:rPr>
            </w:pPr>
            <w:r w:rsidDel="00000000" w:rsidR="00000000" w:rsidRPr="00000000">
              <w:rPr>
                <w:rFonts w:ascii="Tahoma" w:cs="Tahoma" w:eastAsia="Tahoma" w:hAnsi="Tahoma"/>
                <w:color w:val="404040"/>
                <w:rtl w:val="0"/>
              </w:rPr>
              <w:t xml:space="preserve">Ação: Enviar notificação;</w:t>
            </w:r>
          </w:p>
          <w:p w:rsidR="00000000" w:rsidDel="00000000" w:rsidP="00000000" w:rsidRDefault="00000000" w:rsidRPr="00000000" w14:paraId="000001C1">
            <w:pPr>
              <w:numPr>
                <w:ilvl w:val="0"/>
                <w:numId w:val="12"/>
              </w:numPr>
              <w:spacing w:after="0" w:line="360" w:lineRule="auto"/>
              <w:ind w:left="720" w:hanging="360"/>
              <w:rPr>
                <w:rFonts w:ascii="Tahoma" w:cs="Tahoma" w:eastAsia="Tahoma" w:hAnsi="Tahoma"/>
                <w:color w:val="404040"/>
                <w:u w:val="none"/>
              </w:rPr>
            </w:pPr>
            <w:r w:rsidDel="00000000" w:rsidR="00000000" w:rsidRPr="00000000">
              <w:rPr>
                <w:rFonts w:ascii="Tahoma" w:cs="Tahoma" w:eastAsia="Tahoma" w:hAnsi="Tahoma"/>
                <w:color w:val="404040"/>
                <w:rtl w:val="0"/>
              </w:rPr>
              <w:t xml:space="preserve">12 - SOBRE ATIVIDADE - Etapa = “Abordagem e investigação”</w:t>
            </w:r>
          </w:p>
          <w:p w:rsidR="00000000" w:rsidDel="00000000" w:rsidP="00000000" w:rsidRDefault="00000000" w:rsidRPr="00000000" w14:paraId="000001C2">
            <w:pPr>
              <w:numPr>
                <w:ilvl w:val="1"/>
                <w:numId w:val="12"/>
              </w:numPr>
              <w:spacing w:after="0" w:line="360" w:lineRule="auto"/>
              <w:ind w:left="1440" w:hanging="360"/>
              <w:rPr>
                <w:rFonts w:ascii="Tahoma" w:cs="Tahoma" w:eastAsia="Tahoma" w:hAnsi="Tahoma"/>
                <w:color w:val="404040"/>
                <w:u w:val="none"/>
              </w:rPr>
            </w:pPr>
            <w:r w:rsidDel="00000000" w:rsidR="00000000" w:rsidRPr="00000000">
              <w:rPr>
                <w:rFonts w:ascii="Tahoma" w:cs="Tahoma" w:eastAsia="Tahoma" w:hAnsi="Tahoma"/>
                <w:color w:val="404040"/>
                <w:rtl w:val="0"/>
              </w:rPr>
              <w:t xml:space="preserve">Gatilho: Atividade criada = </w:t>
            </w:r>
            <w:r w:rsidDel="00000000" w:rsidR="00000000" w:rsidRPr="00000000">
              <w:rPr>
                <w:rFonts w:ascii="Tahoma" w:cs="Tahoma" w:eastAsia="Tahoma" w:hAnsi="Tahoma"/>
                <w:color w:val="404040"/>
                <w:rtl w:val="0"/>
              </w:rPr>
              <w:t xml:space="preserve">Formulário de investigação (NES);</w:t>
            </w:r>
          </w:p>
          <w:p w:rsidR="00000000" w:rsidDel="00000000" w:rsidP="00000000" w:rsidRDefault="00000000" w:rsidRPr="00000000" w14:paraId="000001C3">
            <w:pPr>
              <w:numPr>
                <w:ilvl w:val="1"/>
                <w:numId w:val="12"/>
              </w:numPr>
              <w:spacing w:after="0" w:line="360" w:lineRule="auto"/>
              <w:ind w:left="1440" w:hanging="360"/>
              <w:rPr>
                <w:rFonts w:ascii="Tahoma" w:cs="Tahoma" w:eastAsia="Tahoma" w:hAnsi="Tahoma"/>
                <w:color w:val="404040"/>
                <w:u w:val="none"/>
              </w:rPr>
            </w:pPr>
            <w:r w:rsidDel="00000000" w:rsidR="00000000" w:rsidRPr="00000000">
              <w:rPr>
                <w:rFonts w:ascii="Tahoma" w:cs="Tahoma" w:eastAsia="Tahoma" w:hAnsi="Tahoma"/>
                <w:color w:val="404040"/>
                <w:rtl w:val="0"/>
              </w:rPr>
              <w:t xml:space="preserve">Ação: Atualizar oportunidade para etapa de Abordagem e investigação;</w:t>
            </w:r>
          </w:p>
          <w:p w:rsidR="00000000" w:rsidDel="00000000" w:rsidP="00000000" w:rsidRDefault="00000000" w:rsidRPr="00000000" w14:paraId="000001C4">
            <w:pPr>
              <w:numPr>
                <w:ilvl w:val="0"/>
                <w:numId w:val="12"/>
              </w:numPr>
              <w:spacing w:after="0" w:line="360" w:lineRule="auto"/>
              <w:ind w:left="720" w:hanging="360"/>
              <w:rPr>
                <w:rFonts w:ascii="Tahoma" w:cs="Tahoma" w:eastAsia="Tahoma" w:hAnsi="Tahoma"/>
                <w:color w:val="404040"/>
                <w:u w:val="none"/>
              </w:rPr>
            </w:pPr>
            <w:r w:rsidDel="00000000" w:rsidR="00000000" w:rsidRPr="00000000">
              <w:rPr>
                <w:rFonts w:ascii="Tahoma" w:cs="Tahoma" w:eastAsia="Tahoma" w:hAnsi="Tahoma"/>
                <w:color w:val="404040"/>
                <w:rtl w:val="0"/>
              </w:rPr>
              <w:t xml:space="preserve">12.2 - SOBRE ATIVIDADE - Titulo = “A oportunidade avançou para a etapa de Apresentação e Escopo” Mensagem = Atividade.descrição + “ foi realizada.“ Usuário = R:</w:t>
            </w:r>
          </w:p>
          <w:p w:rsidR="00000000" w:rsidDel="00000000" w:rsidP="00000000" w:rsidRDefault="00000000" w:rsidRPr="00000000" w14:paraId="000001C5">
            <w:pPr>
              <w:numPr>
                <w:ilvl w:val="1"/>
                <w:numId w:val="12"/>
              </w:numPr>
              <w:spacing w:after="0" w:line="360" w:lineRule="auto"/>
              <w:ind w:left="1440" w:hanging="360"/>
              <w:rPr>
                <w:rFonts w:ascii="Tahoma" w:cs="Tahoma" w:eastAsia="Tahoma" w:hAnsi="Tahoma"/>
                <w:color w:val="404040"/>
                <w:u w:val="none"/>
              </w:rPr>
            </w:pPr>
            <w:r w:rsidDel="00000000" w:rsidR="00000000" w:rsidRPr="00000000">
              <w:rPr>
                <w:rFonts w:ascii="Tahoma" w:cs="Tahoma" w:eastAsia="Tahoma" w:hAnsi="Tahoma"/>
                <w:color w:val="404040"/>
                <w:rtl w:val="0"/>
              </w:rPr>
              <w:t xml:space="preserve">Gatilho: Atividade concluída = Formulário de investigação (NES);</w:t>
            </w:r>
          </w:p>
          <w:p w:rsidR="00000000" w:rsidDel="00000000" w:rsidP="00000000" w:rsidRDefault="00000000" w:rsidRPr="00000000" w14:paraId="000001C6">
            <w:pPr>
              <w:numPr>
                <w:ilvl w:val="1"/>
                <w:numId w:val="12"/>
              </w:numPr>
              <w:spacing w:after="0" w:line="360" w:lineRule="auto"/>
              <w:ind w:left="1440" w:hanging="360"/>
              <w:rPr>
                <w:rFonts w:ascii="Tahoma" w:cs="Tahoma" w:eastAsia="Tahoma" w:hAnsi="Tahoma"/>
                <w:color w:val="404040"/>
                <w:u w:val="none"/>
              </w:rPr>
            </w:pPr>
            <w:r w:rsidDel="00000000" w:rsidR="00000000" w:rsidRPr="00000000">
              <w:rPr>
                <w:rFonts w:ascii="Tahoma" w:cs="Tahoma" w:eastAsia="Tahoma" w:hAnsi="Tahoma"/>
                <w:color w:val="404040"/>
                <w:rtl w:val="0"/>
              </w:rPr>
              <w:t xml:space="preserve">Ação: Enviar notificação;</w:t>
            </w:r>
          </w:p>
          <w:p w:rsidR="00000000" w:rsidDel="00000000" w:rsidP="00000000" w:rsidRDefault="00000000" w:rsidRPr="00000000" w14:paraId="000001C7">
            <w:pPr>
              <w:numPr>
                <w:ilvl w:val="0"/>
                <w:numId w:val="12"/>
              </w:numPr>
              <w:spacing w:after="0" w:line="360" w:lineRule="auto"/>
              <w:ind w:left="720" w:hanging="360"/>
              <w:rPr>
                <w:rFonts w:ascii="Tahoma" w:cs="Tahoma" w:eastAsia="Tahoma" w:hAnsi="Tahoma"/>
                <w:color w:val="404040"/>
                <w:u w:val="none"/>
              </w:rPr>
            </w:pPr>
            <w:r w:rsidDel="00000000" w:rsidR="00000000" w:rsidRPr="00000000">
              <w:rPr>
                <w:rFonts w:ascii="Tahoma" w:cs="Tahoma" w:eastAsia="Tahoma" w:hAnsi="Tahoma"/>
                <w:color w:val="404040"/>
                <w:rtl w:val="0"/>
              </w:rPr>
              <w:t xml:space="preserve">13.1 - SOBRE ATIVIDADE - Titulo = “A oportunidade avançou para a etapa de Propostas” Mensagem = Atividade.descrição + “ foi realizada.“ Usuário = Responsável:</w:t>
            </w:r>
          </w:p>
          <w:p w:rsidR="00000000" w:rsidDel="00000000" w:rsidP="00000000" w:rsidRDefault="00000000" w:rsidRPr="00000000" w14:paraId="000001C8">
            <w:pPr>
              <w:numPr>
                <w:ilvl w:val="1"/>
                <w:numId w:val="12"/>
              </w:numPr>
              <w:spacing w:after="0" w:line="360" w:lineRule="auto"/>
              <w:ind w:left="1440" w:hanging="360"/>
              <w:rPr>
                <w:rFonts w:ascii="Tahoma" w:cs="Tahoma" w:eastAsia="Tahoma" w:hAnsi="Tahoma"/>
                <w:color w:val="404040"/>
                <w:u w:val="none"/>
              </w:rPr>
            </w:pPr>
            <w:r w:rsidDel="00000000" w:rsidR="00000000" w:rsidRPr="00000000">
              <w:rPr>
                <w:rFonts w:ascii="Tahoma" w:cs="Tahoma" w:eastAsia="Tahoma" w:hAnsi="Tahoma"/>
                <w:color w:val="404040"/>
                <w:rtl w:val="0"/>
              </w:rPr>
              <w:t xml:space="preserve">Gatilho: Atividade concluída = Apresentar escopo (detalhamento);</w:t>
            </w:r>
          </w:p>
          <w:p w:rsidR="00000000" w:rsidDel="00000000" w:rsidP="00000000" w:rsidRDefault="00000000" w:rsidRPr="00000000" w14:paraId="000001C9">
            <w:pPr>
              <w:numPr>
                <w:ilvl w:val="1"/>
                <w:numId w:val="12"/>
              </w:numPr>
              <w:spacing w:after="0" w:line="360" w:lineRule="auto"/>
              <w:ind w:left="1440" w:hanging="360"/>
              <w:rPr>
                <w:rFonts w:ascii="Tahoma" w:cs="Tahoma" w:eastAsia="Tahoma" w:hAnsi="Tahoma"/>
                <w:color w:val="404040"/>
                <w:u w:val="none"/>
              </w:rPr>
            </w:pPr>
            <w:r w:rsidDel="00000000" w:rsidR="00000000" w:rsidRPr="00000000">
              <w:rPr>
                <w:rFonts w:ascii="Tahoma" w:cs="Tahoma" w:eastAsia="Tahoma" w:hAnsi="Tahoma"/>
                <w:color w:val="404040"/>
                <w:rtl w:val="0"/>
              </w:rPr>
              <w:t xml:space="preserve">Ação: Enviar notificação;</w:t>
            </w:r>
          </w:p>
          <w:p w:rsidR="00000000" w:rsidDel="00000000" w:rsidP="00000000" w:rsidRDefault="00000000" w:rsidRPr="00000000" w14:paraId="000001CA">
            <w:pPr>
              <w:numPr>
                <w:ilvl w:val="0"/>
                <w:numId w:val="12"/>
              </w:numPr>
              <w:spacing w:after="0" w:line="360" w:lineRule="auto"/>
              <w:ind w:left="720" w:hanging="360"/>
              <w:rPr>
                <w:rFonts w:ascii="Tahoma" w:cs="Tahoma" w:eastAsia="Tahoma" w:hAnsi="Tahoma"/>
                <w:color w:val="404040"/>
                <w:u w:val="none"/>
              </w:rPr>
            </w:pPr>
            <w:r w:rsidDel="00000000" w:rsidR="00000000" w:rsidRPr="00000000">
              <w:rPr>
                <w:rFonts w:ascii="Tahoma" w:cs="Tahoma" w:eastAsia="Tahoma" w:hAnsi="Tahoma"/>
                <w:color w:val="404040"/>
                <w:rtl w:val="0"/>
              </w:rPr>
              <w:t xml:space="preserve">14 - SOBRE ATIVIDADE - Pipeline = “SQL” Etapa = “Fechamento”:</w:t>
            </w:r>
          </w:p>
          <w:p w:rsidR="00000000" w:rsidDel="00000000" w:rsidP="00000000" w:rsidRDefault="00000000" w:rsidRPr="00000000" w14:paraId="000001CB">
            <w:pPr>
              <w:numPr>
                <w:ilvl w:val="1"/>
                <w:numId w:val="12"/>
              </w:numPr>
              <w:spacing w:after="0" w:line="360" w:lineRule="auto"/>
              <w:ind w:left="1440" w:hanging="360"/>
              <w:rPr>
                <w:rFonts w:ascii="Tahoma" w:cs="Tahoma" w:eastAsia="Tahoma" w:hAnsi="Tahoma"/>
                <w:color w:val="404040"/>
                <w:u w:val="none"/>
              </w:rPr>
            </w:pPr>
            <w:r w:rsidDel="00000000" w:rsidR="00000000" w:rsidRPr="00000000">
              <w:rPr>
                <w:rFonts w:ascii="Tahoma" w:cs="Tahoma" w:eastAsia="Tahoma" w:hAnsi="Tahoma"/>
                <w:color w:val="404040"/>
                <w:rtl w:val="0"/>
              </w:rPr>
              <w:t xml:space="preserve">Gatilho: Atividade concluída = Apresentar proposta;</w:t>
            </w:r>
          </w:p>
          <w:p w:rsidR="00000000" w:rsidDel="00000000" w:rsidP="00000000" w:rsidRDefault="00000000" w:rsidRPr="00000000" w14:paraId="000001CC">
            <w:pPr>
              <w:numPr>
                <w:ilvl w:val="1"/>
                <w:numId w:val="12"/>
              </w:numPr>
              <w:spacing w:after="0" w:line="360" w:lineRule="auto"/>
              <w:ind w:left="1440" w:hanging="360"/>
              <w:rPr>
                <w:rFonts w:ascii="Tahoma" w:cs="Tahoma" w:eastAsia="Tahoma" w:hAnsi="Tahoma"/>
                <w:color w:val="404040"/>
                <w:u w:val="none"/>
              </w:rPr>
            </w:pPr>
            <w:r w:rsidDel="00000000" w:rsidR="00000000" w:rsidRPr="00000000">
              <w:rPr>
                <w:rFonts w:ascii="Tahoma" w:cs="Tahoma" w:eastAsia="Tahoma" w:hAnsi="Tahoma"/>
                <w:color w:val="404040"/>
                <w:rtl w:val="0"/>
              </w:rPr>
              <w:t xml:space="preserve">Ação: Atualizar oportunidade para etapa Fechamento;</w:t>
            </w:r>
          </w:p>
          <w:p w:rsidR="00000000" w:rsidDel="00000000" w:rsidP="00000000" w:rsidRDefault="00000000" w:rsidRPr="00000000" w14:paraId="000001CD">
            <w:pPr>
              <w:numPr>
                <w:ilvl w:val="0"/>
                <w:numId w:val="12"/>
              </w:numPr>
              <w:spacing w:after="0" w:line="360" w:lineRule="auto"/>
              <w:ind w:left="720" w:hanging="360"/>
              <w:rPr>
                <w:rFonts w:ascii="Tahoma" w:cs="Tahoma" w:eastAsia="Tahoma" w:hAnsi="Tahoma"/>
                <w:color w:val="404040"/>
                <w:u w:val="none"/>
              </w:rPr>
            </w:pPr>
            <w:r w:rsidDel="00000000" w:rsidR="00000000" w:rsidRPr="00000000">
              <w:rPr>
                <w:rFonts w:ascii="Tahoma" w:cs="Tahoma" w:eastAsia="Tahoma" w:hAnsi="Tahoma"/>
                <w:color w:val="404040"/>
                <w:rtl w:val="0"/>
              </w:rPr>
              <w:t xml:space="preserve">14.1 - SOBRE ATIVIDADE - Titulo = “A oportunidade avançou para a etapa de Negociação” Mensagem = Atividade.descrição + “ foi realizada.“ Usuário = Responsável:</w:t>
            </w:r>
          </w:p>
          <w:p w:rsidR="00000000" w:rsidDel="00000000" w:rsidP="00000000" w:rsidRDefault="00000000" w:rsidRPr="00000000" w14:paraId="000001CE">
            <w:pPr>
              <w:numPr>
                <w:ilvl w:val="1"/>
                <w:numId w:val="12"/>
              </w:numPr>
              <w:spacing w:after="0" w:line="360" w:lineRule="auto"/>
              <w:ind w:left="1440" w:hanging="360"/>
              <w:rPr>
                <w:rFonts w:ascii="Tahoma" w:cs="Tahoma" w:eastAsia="Tahoma" w:hAnsi="Tahoma"/>
                <w:color w:val="404040"/>
                <w:u w:val="none"/>
              </w:rPr>
            </w:pPr>
            <w:r w:rsidDel="00000000" w:rsidR="00000000" w:rsidRPr="00000000">
              <w:rPr>
                <w:rFonts w:ascii="Tahoma" w:cs="Tahoma" w:eastAsia="Tahoma" w:hAnsi="Tahoma"/>
                <w:color w:val="404040"/>
                <w:rtl w:val="0"/>
              </w:rPr>
              <w:t xml:space="preserve">Gatilho: Atividade concluída = Apresentar proposta;</w:t>
            </w:r>
          </w:p>
          <w:p w:rsidR="00000000" w:rsidDel="00000000" w:rsidP="00000000" w:rsidRDefault="00000000" w:rsidRPr="00000000" w14:paraId="000001CF">
            <w:pPr>
              <w:numPr>
                <w:ilvl w:val="1"/>
                <w:numId w:val="12"/>
              </w:numPr>
              <w:spacing w:after="0" w:line="360" w:lineRule="auto"/>
              <w:ind w:left="1440" w:hanging="360"/>
              <w:rPr>
                <w:rFonts w:ascii="Tahoma" w:cs="Tahoma" w:eastAsia="Tahoma" w:hAnsi="Tahoma"/>
                <w:color w:val="404040"/>
                <w:u w:val="none"/>
              </w:rPr>
            </w:pPr>
            <w:r w:rsidDel="00000000" w:rsidR="00000000" w:rsidRPr="00000000">
              <w:rPr>
                <w:rFonts w:ascii="Tahoma" w:cs="Tahoma" w:eastAsia="Tahoma" w:hAnsi="Tahoma"/>
                <w:color w:val="404040"/>
                <w:rtl w:val="0"/>
              </w:rPr>
              <w:t xml:space="preserve">Ação: Enviar notificação;</w:t>
            </w:r>
            <w:r w:rsidDel="00000000" w:rsidR="00000000" w:rsidRPr="00000000">
              <w:rPr>
                <w:rtl w:val="0"/>
              </w:rPr>
            </w:r>
          </w:p>
          <w:p w:rsidR="00000000" w:rsidDel="00000000" w:rsidP="00000000" w:rsidRDefault="00000000" w:rsidRPr="00000000" w14:paraId="000001D0">
            <w:pPr>
              <w:spacing w:after="0" w:line="360" w:lineRule="auto"/>
              <w:rPr>
                <w:rFonts w:ascii="Tahoma" w:cs="Tahoma" w:eastAsia="Tahoma" w:hAnsi="Tahoma"/>
                <w:color w:val="404040"/>
              </w:rPr>
            </w:pPr>
            <w:r w:rsidDel="00000000" w:rsidR="00000000" w:rsidRPr="00000000">
              <w:rPr>
                <w:rtl w:val="0"/>
              </w:rPr>
            </w:r>
          </w:p>
          <w:p w:rsidR="00000000" w:rsidDel="00000000" w:rsidP="00000000" w:rsidRDefault="00000000" w:rsidRPr="00000000" w14:paraId="000001D1">
            <w:pPr>
              <w:spacing w:after="0" w:line="360" w:lineRule="auto"/>
              <w:rPr>
                <w:rFonts w:ascii="Tahoma" w:cs="Tahoma" w:eastAsia="Tahoma" w:hAnsi="Tahoma"/>
                <w:color w:val="404040"/>
              </w:rPr>
            </w:pPr>
            <w:r w:rsidDel="00000000" w:rsidR="00000000" w:rsidRPr="00000000">
              <w:rPr>
                <w:rFonts w:ascii="Tahoma" w:cs="Tahoma" w:eastAsia="Tahoma" w:hAnsi="Tahoma"/>
                <w:color w:val="404040"/>
                <w:rtl w:val="0"/>
              </w:rPr>
              <w:t xml:space="preserve">Caso necessitem de mais workflows, serão feitos conforme solução padrão do TOTVS CRM.</w:t>
            </w:r>
          </w:p>
          <w:p w:rsidR="00000000" w:rsidDel="00000000" w:rsidP="00000000" w:rsidRDefault="00000000" w:rsidRPr="00000000" w14:paraId="000001D2">
            <w:pPr>
              <w:spacing w:after="0" w:line="360" w:lineRule="auto"/>
              <w:rPr>
                <w:rFonts w:ascii="Tahoma" w:cs="Tahoma" w:eastAsia="Tahoma" w:hAnsi="Tahoma"/>
                <w:color w:val="404040"/>
              </w:rPr>
            </w:pPr>
            <w:r w:rsidDel="00000000" w:rsidR="00000000" w:rsidRPr="00000000">
              <w:rPr>
                <w:rtl w:val="0"/>
              </w:rPr>
            </w:r>
          </w:p>
        </w:tc>
      </w:tr>
      <w:tr>
        <w:trPr>
          <w:cantSplit w:val="0"/>
          <w:trHeight w:val="344" w:hRule="atLeast"/>
          <w:tblHeader w:val="0"/>
        </w:trPr>
        <w:tc>
          <w:tcPr>
            <w:tcMar>
              <w:top w:w="0.0" w:type="dxa"/>
              <w:left w:w="70.0" w:type="dxa"/>
              <w:bottom w:w="0.0" w:type="dxa"/>
              <w:right w:w="70.0" w:type="dxa"/>
            </w:tcMar>
            <w:vAlign w:val="center"/>
          </w:tcPr>
          <w:p w:rsidR="00000000" w:rsidDel="00000000" w:rsidP="00000000" w:rsidRDefault="00000000" w:rsidRPr="00000000" w14:paraId="000001D6">
            <w:pPr>
              <w:spacing w:after="0" w:line="360" w:lineRule="auto"/>
              <w:jc w:val="left"/>
              <w:rPr>
                <w:rFonts w:ascii="Tahoma" w:cs="Tahoma" w:eastAsia="Tahoma" w:hAnsi="Tahoma"/>
                <w:b w:val="1"/>
                <w:color w:val="404040"/>
              </w:rPr>
            </w:pPr>
            <w:r w:rsidDel="00000000" w:rsidR="00000000" w:rsidRPr="00000000">
              <w:rPr>
                <w:rFonts w:ascii="Tahoma" w:cs="Tahoma" w:eastAsia="Tahoma" w:hAnsi="Tahoma"/>
                <w:b w:val="1"/>
                <w:color w:val="404040"/>
                <w:rtl w:val="0"/>
              </w:rPr>
              <w:t xml:space="preserve">O processo do cliente é aderente?</w:t>
            </w:r>
          </w:p>
        </w:tc>
        <w:tc>
          <w:tcPr>
            <w:gridSpan w:val="4"/>
            <w:tcMar>
              <w:top w:w="0.0" w:type="dxa"/>
              <w:left w:w="70.0" w:type="dxa"/>
              <w:bottom w:w="0.0" w:type="dxa"/>
              <w:right w:w="70.0" w:type="dxa"/>
            </w:tcMar>
            <w:vAlign w:val="center"/>
          </w:tcPr>
          <w:p w:rsidR="00000000" w:rsidDel="00000000" w:rsidP="00000000" w:rsidRDefault="00000000" w:rsidRPr="00000000" w14:paraId="000001D7">
            <w:pPr>
              <w:spacing w:after="0" w:line="360" w:lineRule="auto"/>
              <w:rPr>
                <w:rFonts w:ascii="Tahoma" w:cs="Tahoma" w:eastAsia="Tahoma" w:hAnsi="Tahoma"/>
                <w:color w:val="404040"/>
              </w:rPr>
            </w:pPr>
            <w:r w:rsidDel="00000000" w:rsidR="00000000" w:rsidRPr="00000000">
              <w:rPr>
                <w:rFonts w:ascii="Tahoma" w:cs="Tahoma" w:eastAsia="Tahoma" w:hAnsi="Tahoma"/>
                <w:color w:val="404040"/>
                <w:rtl w:val="0"/>
              </w:rPr>
              <w:t xml:space="preserve">Sim, o processo da rotina seguirá os processos e funcionalidades </w:t>
            </w:r>
            <w:r w:rsidDel="00000000" w:rsidR="00000000" w:rsidRPr="00000000">
              <w:rPr>
                <w:rFonts w:ascii="Tahoma" w:cs="Tahoma" w:eastAsia="Tahoma" w:hAnsi="Tahoma"/>
                <w:color w:val="404040"/>
                <w:rtl w:val="0"/>
              </w:rPr>
              <w:t xml:space="preserve">standard</w:t>
            </w:r>
            <w:r w:rsidDel="00000000" w:rsidR="00000000" w:rsidRPr="00000000">
              <w:rPr>
                <w:rFonts w:ascii="Tahoma" w:cs="Tahoma" w:eastAsia="Tahoma" w:hAnsi="Tahoma"/>
                <w:color w:val="404040"/>
                <w:rtl w:val="0"/>
              </w:rPr>
              <w:t xml:space="preserve"> do TOTVS CRM.</w:t>
            </w:r>
          </w:p>
          <w:p w:rsidR="00000000" w:rsidDel="00000000" w:rsidP="00000000" w:rsidRDefault="00000000" w:rsidRPr="00000000" w14:paraId="000001D8">
            <w:pPr>
              <w:spacing w:after="0" w:line="360" w:lineRule="auto"/>
              <w:ind w:right="57"/>
              <w:jc w:val="left"/>
              <w:rPr>
                <w:rFonts w:ascii="Tahoma" w:cs="Tahoma" w:eastAsia="Tahoma" w:hAnsi="Tahoma"/>
                <w:color w:val="404040"/>
              </w:rPr>
            </w:pPr>
            <w:r w:rsidDel="00000000" w:rsidR="00000000" w:rsidRPr="00000000">
              <w:rPr>
                <w:rtl w:val="0"/>
              </w:rPr>
            </w:r>
          </w:p>
        </w:tc>
      </w:tr>
      <w:tr>
        <w:trPr>
          <w:cantSplit w:val="0"/>
          <w:trHeight w:val="344" w:hRule="atLeast"/>
          <w:tblHeader w:val="0"/>
        </w:trPr>
        <w:tc>
          <w:tcPr>
            <w:tcMar>
              <w:top w:w="0.0" w:type="dxa"/>
              <w:left w:w="70.0" w:type="dxa"/>
              <w:bottom w:w="0.0" w:type="dxa"/>
              <w:right w:w="70.0" w:type="dxa"/>
            </w:tcMar>
            <w:vAlign w:val="center"/>
          </w:tcPr>
          <w:p w:rsidR="00000000" w:rsidDel="00000000" w:rsidP="00000000" w:rsidRDefault="00000000" w:rsidRPr="00000000" w14:paraId="000001DC">
            <w:pPr>
              <w:spacing w:after="0" w:line="360" w:lineRule="auto"/>
              <w:jc w:val="left"/>
              <w:rPr>
                <w:rFonts w:ascii="Tahoma" w:cs="Tahoma" w:eastAsia="Tahoma" w:hAnsi="Tahoma"/>
                <w:b w:val="1"/>
                <w:color w:val="404040"/>
              </w:rPr>
            </w:pPr>
            <w:r w:rsidDel="00000000" w:rsidR="00000000" w:rsidRPr="00000000">
              <w:rPr>
                <w:rFonts w:ascii="Tahoma" w:cs="Tahoma" w:eastAsia="Tahoma" w:hAnsi="Tahoma"/>
                <w:b w:val="1"/>
                <w:color w:val="404040"/>
                <w:rtl w:val="0"/>
              </w:rPr>
              <w:t xml:space="preserve">Restrições de Acesso ao Recurso:</w:t>
            </w:r>
          </w:p>
        </w:tc>
        <w:tc>
          <w:tcPr>
            <w:gridSpan w:val="4"/>
            <w:tcMar>
              <w:top w:w="0.0" w:type="dxa"/>
              <w:left w:w="70.0" w:type="dxa"/>
              <w:bottom w:w="0.0" w:type="dxa"/>
              <w:right w:w="70.0" w:type="dxa"/>
            </w:tcMar>
            <w:vAlign w:val="center"/>
          </w:tcPr>
          <w:p w:rsidR="00000000" w:rsidDel="00000000" w:rsidP="00000000" w:rsidRDefault="00000000" w:rsidRPr="00000000" w14:paraId="000001D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right="57"/>
              <w:jc w:val="left"/>
              <w:rPr>
                <w:rFonts w:ascii="Tahoma" w:cs="Tahoma" w:eastAsia="Tahoma" w:hAnsi="Tahoma"/>
                <w:color w:val="404040"/>
              </w:rPr>
            </w:pPr>
            <w:r w:rsidDel="00000000" w:rsidR="00000000" w:rsidRPr="00000000">
              <w:rPr>
                <w:rFonts w:ascii="Tahoma" w:cs="Tahoma" w:eastAsia="Tahoma" w:hAnsi="Tahoma"/>
                <w:color w:val="404040"/>
                <w:rtl w:val="0"/>
              </w:rPr>
              <w:t xml:space="preserve">01. </w:t>
            </w:r>
            <w:r w:rsidDel="00000000" w:rsidR="00000000" w:rsidRPr="00000000">
              <w:rPr>
                <w:rFonts w:ascii="Tahoma" w:cs="Tahoma" w:eastAsia="Tahoma" w:hAnsi="Tahoma"/>
                <w:i w:val="0"/>
                <w:smallCaps w:val="0"/>
                <w:strike w:val="0"/>
                <w:color w:val="404040"/>
                <w:sz w:val="24"/>
                <w:szCs w:val="24"/>
                <w:u w:val="none"/>
                <w:shd w:fill="auto" w:val="clear"/>
                <w:vertAlign w:val="baseline"/>
                <w:rtl w:val="0"/>
              </w:rPr>
              <w:t xml:space="preserve">A troca de responsável, ou criação de atividade e atribuição a outro usuário fica restrita a raiz hierárquica de forma vertical, ou seja, essa troca pode acontecer para qualquer usuário que esteja na linha vertical </w:t>
            </w:r>
            <w:r w:rsidDel="00000000" w:rsidR="00000000" w:rsidRPr="00000000">
              <w:rPr>
                <w:rFonts w:ascii="Tahoma" w:cs="Tahoma" w:eastAsia="Tahoma" w:hAnsi="Tahoma"/>
                <w:color w:val="404040"/>
                <w:rtl w:val="0"/>
              </w:rPr>
              <w:t xml:space="preserve">n</w:t>
            </w:r>
            <w:r w:rsidDel="00000000" w:rsidR="00000000" w:rsidRPr="00000000">
              <w:rPr>
                <w:rFonts w:ascii="Tahoma" w:cs="Tahoma" w:eastAsia="Tahoma" w:hAnsi="Tahoma"/>
                <w:i w:val="0"/>
                <w:smallCaps w:val="0"/>
                <w:strike w:val="0"/>
                <w:color w:val="404040"/>
                <w:sz w:val="24"/>
                <w:szCs w:val="24"/>
                <w:u w:val="none"/>
                <w:shd w:fill="auto" w:val="clear"/>
                <w:vertAlign w:val="baseline"/>
                <w:rtl w:val="0"/>
              </w:rPr>
              <w:t xml:space="preserve">o organograma, exemplo: um usuário coordenador pode abrir atividades para o vendedor e o vendedor também pode abrir atividades para o seu respectivo coordenador</w:t>
            </w:r>
            <w:r w:rsidDel="00000000" w:rsidR="00000000" w:rsidRPr="00000000">
              <w:rPr>
                <w:rFonts w:ascii="Tahoma" w:cs="Tahoma" w:eastAsia="Tahoma" w:hAnsi="Tahoma"/>
                <w:color w:val="404040"/>
                <w:rtl w:val="0"/>
              </w:rPr>
              <w:t xml:space="preserve">;</w:t>
            </w:r>
          </w:p>
          <w:p w:rsidR="00000000" w:rsidDel="00000000" w:rsidP="00000000" w:rsidRDefault="00000000" w:rsidRPr="00000000" w14:paraId="000001D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right="57"/>
              <w:jc w:val="left"/>
              <w:rPr>
                <w:rFonts w:ascii="Tahoma" w:cs="Tahoma" w:eastAsia="Tahoma" w:hAnsi="Tahoma"/>
                <w:color w:val="404040"/>
              </w:rPr>
            </w:pPr>
            <w:r w:rsidDel="00000000" w:rsidR="00000000" w:rsidRPr="00000000">
              <w:rPr>
                <w:rFonts w:ascii="Tahoma" w:cs="Tahoma" w:eastAsia="Tahoma" w:hAnsi="Tahoma"/>
                <w:color w:val="404040"/>
                <w:rtl w:val="0"/>
              </w:rPr>
              <w:t xml:space="preserve">02. Não é possível que informações, ou mensagens vinculadas à atividades do CRM, sejam enviadas a outros softwares, ou por e-mail, via rotina Standard do TOTVS CRM;</w:t>
            </w:r>
          </w:p>
          <w:p w:rsidR="00000000" w:rsidDel="00000000" w:rsidP="00000000" w:rsidRDefault="00000000" w:rsidRPr="00000000" w14:paraId="000001D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right="57"/>
              <w:jc w:val="left"/>
              <w:rPr>
                <w:rFonts w:ascii="Tahoma" w:cs="Tahoma" w:eastAsia="Tahoma" w:hAnsi="Tahoma"/>
                <w:color w:val="404040"/>
              </w:rPr>
            </w:pPr>
            <w:r w:rsidDel="00000000" w:rsidR="00000000" w:rsidRPr="00000000">
              <w:rPr>
                <w:rFonts w:ascii="Tahoma" w:cs="Tahoma" w:eastAsia="Tahoma" w:hAnsi="Tahoma"/>
                <w:color w:val="404040"/>
                <w:rtl w:val="0"/>
              </w:rPr>
              <w:t xml:space="preserve">03. Não é possível automatizar a criação da atividade fora dos cenários previstos e definidos da listagem de workflows desta seção.</w:t>
            </w:r>
          </w:p>
          <w:p w:rsidR="00000000" w:rsidDel="00000000" w:rsidP="00000000" w:rsidRDefault="00000000" w:rsidRPr="00000000" w14:paraId="000001E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720" w:right="57" w:firstLine="0"/>
              <w:jc w:val="left"/>
              <w:rPr>
                <w:rFonts w:ascii="Tahoma" w:cs="Tahoma" w:eastAsia="Tahoma" w:hAnsi="Tahoma"/>
                <w:color w:val="404040"/>
              </w:rPr>
            </w:pPr>
            <w:r w:rsidDel="00000000" w:rsidR="00000000" w:rsidRPr="00000000">
              <w:rPr>
                <w:rtl w:val="0"/>
              </w:rPr>
            </w:r>
          </w:p>
        </w:tc>
      </w:tr>
    </w:tbl>
    <w:p w:rsidR="00000000" w:rsidDel="00000000" w:rsidP="00000000" w:rsidRDefault="00000000" w:rsidRPr="00000000" w14:paraId="000001E4">
      <w:pPr>
        <w:spacing w:after="0" w:line="360" w:lineRule="auto"/>
        <w:rPr>
          <w:rFonts w:ascii="Tahoma" w:cs="Tahoma" w:eastAsia="Tahoma" w:hAnsi="Tahoma"/>
        </w:rPr>
      </w:pPr>
      <w:r w:rsidDel="00000000" w:rsidR="00000000" w:rsidRPr="00000000">
        <w:rPr>
          <w:rtl w:val="0"/>
        </w:rPr>
      </w:r>
    </w:p>
    <w:p w:rsidR="00000000" w:rsidDel="00000000" w:rsidP="00000000" w:rsidRDefault="00000000" w:rsidRPr="00000000" w14:paraId="000001E5">
      <w:pPr>
        <w:pStyle w:val="Heading1"/>
        <w:keepNext w:val="1"/>
        <w:spacing w:after="0" w:line="360" w:lineRule="auto"/>
        <w:ind w:left="0" w:firstLine="0"/>
        <w:jc w:val="left"/>
        <w:rPr>
          <w:rFonts w:ascii="Tahoma" w:cs="Tahoma" w:eastAsia="Tahoma" w:hAnsi="Tahoma"/>
          <w:color w:val="ed9c2e"/>
          <w:sz w:val="28"/>
          <w:szCs w:val="28"/>
          <w:vertAlign w:val="baseline"/>
        </w:rPr>
      </w:pPr>
      <w:bookmarkStart w:colFirst="0" w:colLast="0" w:name="_iwyfg0oco6rh" w:id="14"/>
      <w:bookmarkEnd w:id="14"/>
      <w:r w:rsidDel="00000000" w:rsidR="00000000" w:rsidRPr="00000000">
        <w:rPr>
          <w:rFonts w:ascii="Tahoma" w:cs="Tahoma" w:eastAsia="Tahoma" w:hAnsi="Tahoma"/>
          <w:color w:val="ed9c2e"/>
          <w:sz w:val="28"/>
          <w:szCs w:val="28"/>
          <w:rtl w:val="0"/>
        </w:rPr>
        <w:t xml:space="preserve">1.5 </w:t>
      </w:r>
      <w:r w:rsidDel="00000000" w:rsidR="00000000" w:rsidRPr="00000000">
        <w:rPr>
          <w:rFonts w:ascii="Tahoma" w:cs="Tahoma" w:eastAsia="Tahoma" w:hAnsi="Tahoma"/>
          <w:color w:val="ed9c2e"/>
          <w:sz w:val="28"/>
          <w:szCs w:val="28"/>
          <w:vertAlign w:val="baseline"/>
          <w:rtl w:val="0"/>
        </w:rPr>
        <w:t xml:space="preserve">Escopo de Produtos e Serviços</w:t>
      </w:r>
    </w:p>
    <w:p w:rsidR="00000000" w:rsidDel="00000000" w:rsidP="00000000" w:rsidRDefault="00000000" w:rsidRPr="00000000" w14:paraId="000001E6">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576" w:right="0" w:firstLine="0"/>
        <w:jc w:val="left"/>
        <w:rPr>
          <w:rFonts w:ascii="Tahoma" w:cs="Tahoma" w:eastAsia="Tahoma" w:hAnsi="Tahoma"/>
          <w:b w:val="1"/>
          <w:color w:val="e36c09"/>
          <w:sz w:val="32"/>
          <w:szCs w:val="32"/>
        </w:rPr>
      </w:pPr>
      <w:r w:rsidDel="00000000" w:rsidR="00000000" w:rsidRPr="00000000">
        <w:rPr>
          <w:rtl w:val="0"/>
        </w:rPr>
      </w:r>
    </w:p>
    <w:tbl>
      <w:tblPr>
        <w:tblStyle w:val="Table7"/>
        <w:tblW w:w="9630.0" w:type="dxa"/>
        <w:jc w:val="left"/>
        <w:tblInd w:w="-70.0" w:type="dxa"/>
        <w:tblBorders>
          <w:top w:color="e36c0a" w:space="0" w:sz="4" w:val="single"/>
          <w:left w:color="e36c0a" w:space="0" w:sz="4" w:val="single"/>
          <w:bottom w:color="e36c0a" w:space="0" w:sz="4" w:val="single"/>
          <w:right w:color="e36c0a" w:space="0" w:sz="4" w:val="single"/>
          <w:insideH w:color="e36c0a" w:space="0" w:sz="4" w:val="single"/>
          <w:insideV w:color="e36c0a" w:space="0" w:sz="4" w:val="single"/>
        </w:tblBorders>
        <w:tblLayout w:type="fixed"/>
        <w:tblLook w:val="0400"/>
      </w:tblPr>
      <w:tblGrid>
        <w:gridCol w:w="2050.0000000000005"/>
        <w:gridCol w:w="319.9999999999997"/>
        <w:gridCol w:w="2370"/>
        <w:gridCol w:w="2640"/>
        <w:gridCol w:w="2250"/>
        <w:tblGridChange w:id="0">
          <w:tblGrid>
            <w:gridCol w:w="2050.0000000000005"/>
            <w:gridCol w:w="319.9999999999997"/>
            <w:gridCol w:w="2370"/>
            <w:gridCol w:w="2640"/>
            <w:gridCol w:w="2250"/>
          </w:tblGrid>
        </w:tblGridChange>
      </w:tblGrid>
      <w:tr>
        <w:trPr>
          <w:cantSplit w:val="0"/>
          <w:trHeight w:val="344" w:hRule="atLeast"/>
          <w:tblHeader w:val="0"/>
        </w:trPr>
        <w:tc>
          <w:tcPr>
            <w:gridSpan w:val="2"/>
            <w:tcMar>
              <w:top w:w="0.0" w:type="dxa"/>
              <w:left w:w="70.0" w:type="dxa"/>
              <w:bottom w:w="0.0" w:type="dxa"/>
              <w:right w:w="70.0" w:type="dxa"/>
            </w:tcMar>
          </w:tcPr>
          <w:p w:rsidR="00000000" w:rsidDel="00000000" w:rsidP="00000000" w:rsidRDefault="00000000" w:rsidRPr="00000000" w14:paraId="000001E7">
            <w:pPr>
              <w:spacing w:after="0" w:line="360" w:lineRule="auto"/>
              <w:rPr>
                <w:rFonts w:ascii="Tahoma" w:cs="Tahoma" w:eastAsia="Tahoma" w:hAnsi="Tahoma"/>
                <w:b w:val="1"/>
                <w:color w:val="404040"/>
              </w:rPr>
            </w:pPr>
            <w:r w:rsidDel="00000000" w:rsidR="00000000" w:rsidRPr="00000000">
              <w:rPr>
                <w:rFonts w:ascii="Tahoma" w:cs="Tahoma" w:eastAsia="Tahoma" w:hAnsi="Tahoma"/>
                <w:b w:val="1"/>
                <w:color w:val="404040"/>
                <w:rtl w:val="0"/>
              </w:rPr>
              <w:t xml:space="preserve">SERÁ UTILIZADO:</w:t>
            </w:r>
          </w:p>
          <w:p w:rsidR="00000000" w:rsidDel="00000000" w:rsidP="00000000" w:rsidRDefault="00000000" w:rsidRPr="00000000" w14:paraId="000001E8">
            <w:pPr>
              <w:spacing w:after="0" w:line="360" w:lineRule="auto"/>
              <w:rPr>
                <w:rFonts w:ascii="Tahoma" w:cs="Tahoma" w:eastAsia="Tahoma" w:hAnsi="Tahoma"/>
                <w:color w:val="404040"/>
              </w:rPr>
            </w:pPr>
            <w:r w:rsidDel="00000000" w:rsidR="00000000" w:rsidRPr="00000000">
              <w:rPr>
                <w:rFonts w:ascii="Tahoma" w:cs="Tahoma" w:eastAsia="Tahoma" w:hAnsi="Tahoma"/>
                <w:color w:val="404040"/>
                <w:rtl w:val="0"/>
              </w:rPr>
              <w:t xml:space="preserve">SIM</w:t>
            </w:r>
          </w:p>
        </w:tc>
        <w:tc>
          <w:tcPr>
            <w:tcMar>
              <w:top w:w="0.0" w:type="dxa"/>
              <w:left w:w="70.0" w:type="dxa"/>
              <w:bottom w:w="0.0" w:type="dxa"/>
              <w:right w:w="70.0" w:type="dxa"/>
            </w:tcMar>
            <w:vAlign w:val="center"/>
          </w:tcPr>
          <w:p w:rsidR="00000000" w:rsidDel="00000000" w:rsidP="00000000" w:rsidRDefault="00000000" w:rsidRPr="00000000" w14:paraId="000001EA">
            <w:pPr>
              <w:spacing w:after="0" w:line="360" w:lineRule="auto"/>
              <w:rPr>
                <w:rFonts w:ascii="Tahoma" w:cs="Tahoma" w:eastAsia="Tahoma" w:hAnsi="Tahoma"/>
                <w:b w:val="1"/>
                <w:color w:val="404040"/>
              </w:rPr>
            </w:pPr>
            <w:r w:rsidDel="00000000" w:rsidR="00000000" w:rsidRPr="00000000">
              <w:rPr>
                <w:rFonts w:ascii="Tahoma" w:cs="Tahoma" w:eastAsia="Tahoma" w:hAnsi="Tahoma"/>
                <w:b w:val="1"/>
                <w:color w:val="404040"/>
                <w:rtl w:val="0"/>
              </w:rPr>
              <w:t xml:space="preserve">IMPORTAÇÃO:</w:t>
            </w:r>
          </w:p>
          <w:p w:rsidR="00000000" w:rsidDel="00000000" w:rsidP="00000000" w:rsidRDefault="00000000" w:rsidRPr="00000000" w14:paraId="000001EB">
            <w:pPr>
              <w:spacing w:after="0" w:line="360" w:lineRule="auto"/>
              <w:rPr>
                <w:rFonts w:ascii="Tahoma" w:cs="Tahoma" w:eastAsia="Tahoma" w:hAnsi="Tahoma"/>
                <w:color w:val="404040"/>
              </w:rPr>
            </w:pPr>
            <w:r w:rsidDel="00000000" w:rsidR="00000000" w:rsidRPr="00000000">
              <w:rPr>
                <w:rFonts w:ascii="Tahoma" w:cs="Tahoma" w:eastAsia="Tahoma" w:hAnsi="Tahoma"/>
                <w:color w:val="404040"/>
                <w:rtl w:val="0"/>
              </w:rPr>
              <w:t xml:space="preserve">NÃO</w:t>
            </w:r>
          </w:p>
        </w:tc>
        <w:tc>
          <w:tcPr>
            <w:vAlign w:val="center"/>
          </w:tcPr>
          <w:p w:rsidR="00000000" w:rsidDel="00000000" w:rsidP="00000000" w:rsidRDefault="00000000" w:rsidRPr="00000000" w14:paraId="000001EC">
            <w:pPr>
              <w:spacing w:after="0" w:line="360" w:lineRule="auto"/>
              <w:rPr>
                <w:rFonts w:ascii="Tahoma" w:cs="Tahoma" w:eastAsia="Tahoma" w:hAnsi="Tahoma"/>
                <w:b w:val="1"/>
                <w:color w:val="404040"/>
              </w:rPr>
            </w:pPr>
            <w:r w:rsidDel="00000000" w:rsidR="00000000" w:rsidRPr="00000000">
              <w:rPr>
                <w:rFonts w:ascii="Tahoma" w:cs="Tahoma" w:eastAsia="Tahoma" w:hAnsi="Tahoma"/>
                <w:b w:val="1"/>
                <w:color w:val="404040"/>
                <w:rtl w:val="0"/>
              </w:rPr>
              <w:t xml:space="preserve">EXPORTAÇÃO:</w:t>
            </w:r>
          </w:p>
          <w:p w:rsidR="00000000" w:rsidDel="00000000" w:rsidP="00000000" w:rsidRDefault="00000000" w:rsidRPr="00000000" w14:paraId="000001ED">
            <w:pPr>
              <w:spacing w:after="0" w:line="360" w:lineRule="auto"/>
              <w:rPr>
                <w:rFonts w:ascii="Tahoma" w:cs="Tahoma" w:eastAsia="Tahoma" w:hAnsi="Tahoma"/>
                <w:color w:val="404040"/>
              </w:rPr>
            </w:pPr>
            <w:r w:rsidDel="00000000" w:rsidR="00000000" w:rsidRPr="00000000">
              <w:rPr>
                <w:rFonts w:ascii="Tahoma" w:cs="Tahoma" w:eastAsia="Tahoma" w:hAnsi="Tahoma"/>
                <w:color w:val="404040"/>
                <w:rtl w:val="0"/>
              </w:rPr>
              <w:t xml:space="preserve">NÃO</w:t>
            </w:r>
          </w:p>
        </w:tc>
        <w:tc>
          <w:tcPr>
            <w:tcMar>
              <w:top w:w="0.0" w:type="dxa"/>
              <w:left w:w="70.0" w:type="dxa"/>
              <w:bottom w:w="0.0" w:type="dxa"/>
              <w:right w:w="70.0" w:type="dxa"/>
            </w:tcMar>
            <w:vAlign w:val="center"/>
          </w:tcPr>
          <w:p w:rsidR="00000000" w:rsidDel="00000000" w:rsidP="00000000" w:rsidRDefault="00000000" w:rsidRPr="00000000" w14:paraId="000001EE">
            <w:pPr>
              <w:spacing w:after="0" w:line="360" w:lineRule="auto"/>
              <w:rPr>
                <w:rFonts w:ascii="Tahoma" w:cs="Tahoma" w:eastAsia="Tahoma" w:hAnsi="Tahoma"/>
                <w:b w:val="1"/>
                <w:color w:val="404040"/>
              </w:rPr>
            </w:pPr>
            <w:r w:rsidDel="00000000" w:rsidR="00000000" w:rsidRPr="00000000">
              <w:rPr>
                <w:rFonts w:ascii="Tahoma" w:cs="Tahoma" w:eastAsia="Tahoma" w:hAnsi="Tahoma"/>
                <w:b w:val="1"/>
                <w:color w:val="404040"/>
                <w:rtl w:val="0"/>
              </w:rPr>
              <w:t xml:space="preserve">INTEGRAÇÃO:</w:t>
            </w:r>
          </w:p>
          <w:p w:rsidR="00000000" w:rsidDel="00000000" w:rsidP="00000000" w:rsidRDefault="00000000" w:rsidRPr="00000000" w14:paraId="000001EF">
            <w:pPr>
              <w:spacing w:after="0" w:line="360" w:lineRule="auto"/>
              <w:rPr>
                <w:rFonts w:ascii="Tahoma" w:cs="Tahoma" w:eastAsia="Tahoma" w:hAnsi="Tahoma"/>
                <w:color w:val="404040"/>
              </w:rPr>
            </w:pPr>
            <w:r w:rsidDel="00000000" w:rsidR="00000000" w:rsidRPr="00000000">
              <w:rPr>
                <w:rFonts w:ascii="Tahoma" w:cs="Tahoma" w:eastAsia="Tahoma" w:hAnsi="Tahoma"/>
                <w:color w:val="404040"/>
                <w:rtl w:val="0"/>
              </w:rPr>
              <w:t xml:space="preserve">SIM</w:t>
            </w:r>
          </w:p>
        </w:tc>
      </w:tr>
      <w:tr>
        <w:trPr>
          <w:cantSplit w:val="0"/>
          <w:trHeight w:val="344" w:hRule="atLeast"/>
          <w:tblHeader w:val="0"/>
        </w:trPr>
        <w:tc>
          <w:tcPr>
            <w:gridSpan w:val="5"/>
            <w:tcMar>
              <w:top w:w="0.0" w:type="dxa"/>
              <w:left w:w="70.0" w:type="dxa"/>
              <w:bottom w:w="0.0" w:type="dxa"/>
              <w:right w:w="70.0" w:type="dxa"/>
            </w:tcMar>
            <w:vAlign w:val="center"/>
          </w:tcPr>
          <w:p w:rsidR="00000000" w:rsidDel="00000000" w:rsidP="00000000" w:rsidRDefault="00000000" w:rsidRPr="00000000" w14:paraId="000001F0">
            <w:pPr>
              <w:spacing w:after="0" w:line="360" w:lineRule="auto"/>
              <w:rPr>
                <w:rFonts w:ascii="Tahoma" w:cs="Tahoma" w:eastAsia="Tahoma" w:hAnsi="Tahoma"/>
                <w:b w:val="1"/>
                <w:color w:val="404040"/>
              </w:rPr>
            </w:pPr>
            <w:r w:rsidDel="00000000" w:rsidR="00000000" w:rsidRPr="00000000">
              <w:rPr>
                <w:rFonts w:ascii="Tahoma" w:cs="Tahoma" w:eastAsia="Tahoma" w:hAnsi="Tahoma"/>
                <w:b w:val="1"/>
                <w:color w:val="404040"/>
                <w:rtl w:val="0"/>
              </w:rPr>
              <w:t xml:space="preserve">PROCESSO MACRO:</w:t>
            </w:r>
          </w:p>
          <w:p w:rsidR="00000000" w:rsidDel="00000000" w:rsidP="00000000" w:rsidRDefault="00000000" w:rsidRPr="00000000" w14:paraId="000001F1">
            <w:pPr>
              <w:spacing w:after="0" w:line="360" w:lineRule="auto"/>
              <w:ind w:right="57"/>
              <w:rPr>
                <w:rFonts w:ascii="Tahoma" w:cs="Tahoma" w:eastAsia="Tahoma" w:hAnsi="Tahoma"/>
                <w:color w:val="404040"/>
              </w:rPr>
            </w:pPr>
            <w:r w:rsidDel="00000000" w:rsidR="00000000" w:rsidRPr="00000000">
              <w:rPr>
                <w:rtl w:val="0"/>
              </w:rPr>
            </w:r>
          </w:p>
          <w:p w:rsidR="00000000" w:rsidDel="00000000" w:rsidP="00000000" w:rsidRDefault="00000000" w:rsidRPr="00000000" w14:paraId="000001F2">
            <w:pPr>
              <w:spacing w:after="0" w:line="360" w:lineRule="auto"/>
              <w:ind w:right="57"/>
              <w:rPr>
                <w:rFonts w:ascii="Tahoma" w:cs="Tahoma" w:eastAsia="Tahoma" w:hAnsi="Tahoma"/>
                <w:color w:val="404040"/>
              </w:rPr>
            </w:pPr>
            <w:r w:rsidDel="00000000" w:rsidR="00000000" w:rsidRPr="00000000">
              <w:rPr>
                <w:rFonts w:ascii="Tahoma" w:cs="Tahoma" w:eastAsia="Tahoma" w:hAnsi="Tahoma"/>
                <w:color w:val="404040"/>
                <w:rtl w:val="0"/>
              </w:rPr>
              <w:t xml:space="preserve">Os produtos/serviços serão cadastrados no ERP e enviados ao CRM. Estarão disponíveis para consulta e inclusão em oportunidades e ordens de venda;</w:t>
            </w:r>
          </w:p>
          <w:p w:rsidR="00000000" w:rsidDel="00000000" w:rsidP="00000000" w:rsidRDefault="00000000" w:rsidRPr="00000000" w14:paraId="000001F3">
            <w:pPr>
              <w:spacing w:after="0" w:line="360" w:lineRule="auto"/>
              <w:ind w:right="57"/>
              <w:rPr>
                <w:rFonts w:ascii="Tahoma" w:cs="Tahoma" w:eastAsia="Tahoma" w:hAnsi="Tahoma"/>
                <w:color w:val="404040"/>
              </w:rPr>
            </w:pPr>
            <w:r w:rsidDel="00000000" w:rsidR="00000000" w:rsidRPr="00000000">
              <w:rPr>
                <w:rtl w:val="0"/>
              </w:rPr>
            </w:r>
          </w:p>
          <w:p w:rsidR="00000000" w:rsidDel="00000000" w:rsidP="00000000" w:rsidRDefault="00000000" w:rsidRPr="00000000" w14:paraId="000001F4">
            <w:pPr>
              <w:spacing w:after="0" w:line="360" w:lineRule="auto"/>
              <w:rPr>
                <w:rFonts w:ascii="Tahoma" w:cs="Tahoma" w:eastAsia="Tahoma" w:hAnsi="Tahoma"/>
                <w:color w:val="404040"/>
              </w:rPr>
            </w:pPr>
            <w:r w:rsidDel="00000000" w:rsidR="00000000" w:rsidRPr="00000000">
              <w:rPr>
                <w:rFonts w:ascii="Tahoma" w:cs="Tahoma" w:eastAsia="Tahoma" w:hAnsi="Tahoma"/>
                <w:color w:val="404040"/>
                <w:rtl w:val="0"/>
              </w:rPr>
              <w:t xml:space="preserve">Referente a criação de campos na rotina, caso seja necessário, os mesmos serão criados via usuário Líder Técnico, seguindo as funcionalidades Standard do módulo de personalização e a funcionalidades Standard da API de integração.</w:t>
            </w:r>
          </w:p>
          <w:p w:rsidR="00000000" w:rsidDel="00000000" w:rsidP="00000000" w:rsidRDefault="00000000" w:rsidRPr="00000000" w14:paraId="000001F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57" w:firstLine="0"/>
              <w:jc w:val="left"/>
              <w:rPr>
                <w:rFonts w:ascii="Tahoma" w:cs="Tahoma" w:eastAsia="Tahoma" w:hAnsi="Tahoma"/>
                <w:color w:val="404040"/>
              </w:rPr>
            </w:pPr>
            <w:r w:rsidDel="00000000" w:rsidR="00000000" w:rsidRPr="00000000">
              <w:rPr>
                <w:rtl w:val="0"/>
              </w:rPr>
            </w:r>
          </w:p>
        </w:tc>
      </w:tr>
      <w:tr>
        <w:trPr>
          <w:cantSplit w:val="0"/>
          <w:trHeight w:val="344" w:hRule="atLeast"/>
          <w:tblHeader w:val="0"/>
        </w:trPr>
        <w:tc>
          <w:tcPr>
            <w:tcMar>
              <w:top w:w="0.0" w:type="dxa"/>
              <w:left w:w="70.0" w:type="dxa"/>
              <w:bottom w:w="0.0" w:type="dxa"/>
              <w:right w:w="70.0" w:type="dxa"/>
            </w:tcMar>
            <w:vAlign w:val="center"/>
          </w:tcPr>
          <w:p w:rsidR="00000000" w:rsidDel="00000000" w:rsidP="00000000" w:rsidRDefault="00000000" w:rsidRPr="00000000" w14:paraId="000001FA">
            <w:pPr>
              <w:spacing w:after="0" w:line="360" w:lineRule="auto"/>
              <w:jc w:val="left"/>
              <w:rPr>
                <w:rFonts w:ascii="Tahoma" w:cs="Tahoma" w:eastAsia="Tahoma" w:hAnsi="Tahoma"/>
                <w:b w:val="1"/>
                <w:color w:val="404040"/>
              </w:rPr>
            </w:pPr>
            <w:r w:rsidDel="00000000" w:rsidR="00000000" w:rsidRPr="00000000">
              <w:rPr>
                <w:rFonts w:ascii="Tahoma" w:cs="Tahoma" w:eastAsia="Tahoma" w:hAnsi="Tahoma"/>
                <w:b w:val="1"/>
                <w:color w:val="404040"/>
                <w:rtl w:val="0"/>
              </w:rPr>
              <w:t xml:space="preserve">Tipo de Integração:</w:t>
            </w:r>
          </w:p>
        </w:tc>
        <w:tc>
          <w:tcPr>
            <w:gridSpan w:val="4"/>
            <w:tcMar>
              <w:top w:w="0.0" w:type="dxa"/>
              <w:left w:w="70.0" w:type="dxa"/>
              <w:bottom w:w="0.0" w:type="dxa"/>
              <w:right w:w="70.0" w:type="dxa"/>
            </w:tcMar>
            <w:vAlign w:val="center"/>
          </w:tcPr>
          <w:p w:rsidR="00000000" w:rsidDel="00000000" w:rsidP="00000000" w:rsidRDefault="00000000" w:rsidRPr="00000000" w14:paraId="000001FB">
            <w:pPr>
              <w:spacing w:after="0" w:line="360" w:lineRule="auto"/>
              <w:rPr>
                <w:rFonts w:ascii="Tahoma" w:cs="Tahoma" w:eastAsia="Tahoma" w:hAnsi="Tahoma"/>
                <w:color w:val="404040"/>
              </w:rPr>
            </w:pPr>
            <w:r w:rsidDel="00000000" w:rsidR="00000000" w:rsidRPr="00000000">
              <w:rPr>
                <w:rtl w:val="0"/>
              </w:rPr>
            </w:r>
          </w:p>
          <w:p w:rsidR="00000000" w:rsidDel="00000000" w:rsidP="00000000" w:rsidRDefault="00000000" w:rsidRPr="00000000" w14:paraId="000001FC">
            <w:pPr>
              <w:spacing w:after="0" w:line="360" w:lineRule="auto"/>
              <w:rPr>
                <w:rFonts w:ascii="Tahoma" w:cs="Tahoma" w:eastAsia="Tahoma" w:hAnsi="Tahoma"/>
                <w:color w:val="404040"/>
              </w:rPr>
            </w:pPr>
            <w:r w:rsidDel="00000000" w:rsidR="00000000" w:rsidRPr="00000000">
              <w:rPr>
                <w:rFonts w:ascii="Tahoma" w:cs="Tahoma" w:eastAsia="Tahoma" w:hAnsi="Tahoma"/>
                <w:color w:val="404040"/>
                <w:rtl w:val="0"/>
              </w:rPr>
              <w:t xml:space="preserve">A importação/exportação de dados transacionais de cadastros de clientes, produtos e outros, do ERP Protheus para o TOTVS CRM ocorrerá através do Middleware TOTVS iPaaS na modalidade White Label que contém diagramas de integração de entidades padrões do Protheus já construídos nativamente, de acordo com o Plano Business escolhido.</w:t>
            </w:r>
          </w:p>
          <w:p w:rsidR="00000000" w:rsidDel="00000000" w:rsidP="00000000" w:rsidRDefault="00000000" w:rsidRPr="00000000" w14:paraId="000001FD">
            <w:pPr>
              <w:spacing w:after="0" w:line="360" w:lineRule="auto"/>
              <w:rPr>
                <w:rFonts w:ascii="Tahoma" w:cs="Tahoma" w:eastAsia="Tahoma" w:hAnsi="Tahoma"/>
                <w:b w:val="1"/>
                <w:color w:val="404040"/>
              </w:rPr>
            </w:pPr>
            <w:r w:rsidDel="00000000" w:rsidR="00000000" w:rsidRPr="00000000">
              <w:rPr>
                <w:rFonts w:ascii="Tahoma" w:cs="Tahoma" w:eastAsia="Tahoma" w:hAnsi="Tahoma"/>
                <w:b w:val="1"/>
                <w:color w:val="404040"/>
                <w:rtl w:val="0"/>
              </w:rPr>
              <w:t xml:space="preserve">Documentação da integração padrão do ERP Protheus com o TOTVS CRM:</w:t>
            </w:r>
          </w:p>
          <w:p w:rsidR="00000000" w:rsidDel="00000000" w:rsidP="00000000" w:rsidRDefault="00000000" w:rsidRPr="00000000" w14:paraId="000001FE">
            <w:pPr>
              <w:spacing w:after="0" w:line="360" w:lineRule="auto"/>
              <w:rPr>
                <w:rFonts w:ascii="Tahoma" w:cs="Tahoma" w:eastAsia="Tahoma" w:hAnsi="Tahoma"/>
                <w:color w:val="404040"/>
                <w:u w:val="single"/>
              </w:rPr>
            </w:pPr>
            <w:r w:rsidDel="00000000" w:rsidR="00000000" w:rsidRPr="00000000">
              <w:rPr>
                <w:rFonts w:ascii="Tahoma" w:cs="Tahoma" w:eastAsia="Tahoma" w:hAnsi="Tahoma"/>
                <w:color w:val="404040"/>
                <w:u w:val="single"/>
                <w:rtl w:val="0"/>
              </w:rPr>
              <w:t xml:space="preserve">https://tdn.totvs.com/display/public/INT/1+-+Protheus+-+TOTVS+CRM</w:t>
            </w:r>
          </w:p>
          <w:p w:rsidR="00000000" w:rsidDel="00000000" w:rsidP="00000000" w:rsidRDefault="00000000" w:rsidRPr="00000000" w14:paraId="000001FF">
            <w:pPr>
              <w:spacing w:after="0" w:line="360" w:lineRule="auto"/>
              <w:rPr>
                <w:rFonts w:ascii="Tahoma" w:cs="Tahoma" w:eastAsia="Tahoma" w:hAnsi="Tahoma"/>
                <w:color w:val="404040"/>
              </w:rPr>
            </w:pPr>
            <w:r w:rsidDel="00000000" w:rsidR="00000000" w:rsidRPr="00000000">
              <w:rPr>
                <w:rFonts w:ascii="Tahoma" w:cs="Tahoma" w:eastAsia="Tahoma" w:hAnsi="Tahoma"/>
                <w:color w:val="404040"/>
                <w:rtl w:val="0"/>
              </w:rPr>
              <w:t xml:space="preserve">A integração ocorrerá automaticamente com o tempo de intervalo de execução mínimo de 1 hora ou mais</w:t>
            </w:r>
          </w:p>
          <w:p w:rsidR="00000000" w:rsidDel="00000000" w:rsidP="00000000" w:rsidRDefault="00000000" w:rsidRPr="00000000" w14:paraId="00000200">
            <w:pPr>
              <w:spacing w:after="0" w:line="360" w:lineRule="auto"/>
              <w:rPr>
                <w:rFonts w:ascii="Tahoma" w:cs="Tahoma" w:eastAsia="Tahoma" w:hAnsi="Tahoma"/>
                <w:color w:val="404040"/>
              </w:rPr>
            </w:pPr>
            <w:r w:rsidDel="00000000" w:rsidR="00000000" w:rsidRPr="00000000">
              <w:rPr>
                <w:rFonts w:ascii="Tahoma" w:cs="Tahoma" w:eastAsia="Tahoma" w:hAnsi="Tahoma"/>
                <w:b w:val="1"/>
                <w:color w:val="404040"/>
                <w:rtl w:val="0"/>
              </w:rPr>
              <w:t xml:space="preserve">Orientações:</w:t>
            </w:r>
            <w:r w:rsidDel="00000000" w:rsidR="00000000" w:rsidRPr="00000000">
              <w:rPr>
                <w:rtl w:val="0"/>
              </w:rPr>
            </w:r>
          </w:p>
          <w:p w:rsidR="00000000" w:rsidDel="00000000" w:rsidP="00000000" w:rsidRDefault="00000000" w:rsidRPr="00000000" w14:paraId="00000201">
            <w:pPr>
              <w:numPr>
                <w:ilvl w:val="0"/>
                <w:numId w:val="5"/>
              </w:numPr>
              <w:spacing w:after="0" w:line="360" w:lineRule="auto"/>
              <w:ind w:left="777" w:right="57" w:hanging="360"/>
              <w:jc w:val="left"/>
              <w:rPr>
                <w:rFonts w:ascii="Tahoma" w:cs="Tahoma" w:eastAsia="Tahoma" w:hAnsi="Tahoma"/>
                <w:color w:val="404040"/>
              </w:rPr>
            </w:pPr>
            <w:r w:rsidDel="00000000" w:rsidR="00000000" w:rsidRPr="00000000">
              <w:rPr>
                <w:rFonts w:ascii="Tahoma" w:cs="Tahoma" w:eastAsia="Tahoma" w:hAnsi="Tahoma"/>
                <w:color w:val="404040"/>
                <w:rtl w:val="0"/>
              </w:rPr>
              <w:t xml:space="preserve">Serviços TOTVS CRM: responsável pela criação do diagrama e configuração do TOTVS iPaaS integrador, conforme escopo listado acima;</w:t>
            </w:r>
          </w:p>
          <w:p w:rsidR="00000000" w:rsidDel="00000000" w:rsidP="00000000" w:rsidRDefault="00000000" w:rsidRPr="00000000" w14:paraId="00000202">
            <w:pPr>
              <w:numPr>
                <w:ilvl w:val="0"/>
                <w:numId w:val="5"/>
              </w:numPr>
              <w:spacing w:after="0" w:line="360" w:lineRule="auto"/>
              <w:ind w:left="777" w:right="57" w:hanging="360"/>
              <w:jc w:val="left"/>
              <w:rPr>
                <w:rFonts w:ascii="Tahoma" w:cs="Tahoma" w:eastAsia="Tahoma" w:hAnsi="Tahoma"/>
                <w:color w:val="404040"/>
              </w:rPr>
            </w:pPr>
            <w:r w:rsidDel="00000000" w:rsidR="00000000" w:rsidRPr="00000000">
              <w:rPr>
                <w:rFonts w:ascii="Tahoma" w:cs="Tahoma" w:eastAsia="Tahoma" w:hAnsi="Tahoma"/>
                <w:color w:val="404040"/>
                <w:rtl w:val="0"/>
              </w:rPr>
              <w:t xml:space="preserve">Cliente: responsável pelo preparo do ERP para integração, tal como criação de usuário de integração, liberação de acesso ao framework EAI do ERP e versionamento do software;</w:t>
            </w:r>
          </w:p>
          <w:p w:rsidR="00000000" w:rsidDel="00000000" w:rsidP="00000000" w:rsidRDefault="00000000" w:rsidRPr="00000000" w14:paraId="00000203">
            <w:pPr>
              <w:spacing w:after="0" w:line="360" w:lineRule="auto"/>
              <w:ind w:right="57"/>
              <w:jc w:val="left"/>
              <w:rPr>
                <w:rFonts w:ascii="Tahoma" w:cs="Tahoma" w:eastAsia="Tahoma" w:hAnsi="Tahoma"/>
                <w:color w:val="404040"/>
              </w:rPr>
            </w:pPr>
            <w:r w:rsidDel="00000000" w:rsidR="00000000" w:rsidRPr="00000000">
              <w:rPr>
                <w:rtl w:val="0"/>
              </w:rPr>
            </w:r>
          </w:p>
          <w:p w:rsidR="00000000" w:rsidDel="00000000" w:rsidP="00000000" w:rsidRDefault="00000000" w:rsidRPr="00000000" w14:paraId="00000204">
            <w:pPr>
              <w:spacing w:after="0" w:line="360" w:lineRule="auto"/>
              <w:ind w:right="57"/>
              <w:jc w:val="left"/>
              <w:rPr>
                <w:rFonts w:ascii="Tahoma" w:cs="Tahoma" w:eastAsia="Tahoma" w:hAnsi="Tahoma"/>
                <w:color w:val="404040"/>
              </w:rPr>
            </w:pPr>
            <w:r w:rsidDel="00000000" w:rsidR="00000000" w:rsidRPr="00000000">
              <w:rPr>
                <w:rFonts w:ascii="Tahoma" w:cs="Tahoma" w:eastAsia="Tahoma" w:hAnsi="Tahoma"/>
                <w:color w:val="404040"/>
                <w:rtl w:val="0"/>
              </w:rPr>
              <w:t xml:space="preserve">O cliente fica ciente que deve seguir o diagrama padrão de integração do TOTVS iPaaS</w:t>
            </w:r>
            <w:r w:rsidDel="00000000" w:rsidR="00000000" w:rsidRPr="00000000">
              <w:rPr>
                <w:rFonts w:ascii="Tahoma" w:cs="Tahoma" w:eastAsia="Tahoma" w:hAnsi="Tahoma"/>
                <w:color w:val="404040"/>
                <w:rtl w:val="0"/>
              </w:rPr>
              <w:t xml:space="preserve">,</w:t>
            </w:r>
            <w:r w:rsidDel="00000000" w:rsidR="00000000" w:rsidRPr="00000000">
              <w:rPr>
                <w:rFonts w:ascii="Tahoma" w:cs="Tahoma" w:eastAsia="Tahoma" w:hAnsi="Tahoma"/>
                <w:color w:val="404040"/>
                <w:rtl w:val="0"/>
              </w:rPr>
              <w:t xml:space="preserve"> conforme mencionado nesta seção com suas tabelas e listas de campos;</w:t>
            </w:r>
          </w:p>
          <w:p w:rsidR="00000000" w:rsidDel="00000000" w:rsidP="00000000" w:rsidRDefault="00000000" w:rsidRPr="00000000" w14:paraId="00000205">
            <w:pPr>
              <w:spacing w:after="0" w:line="360" w:lineRule="auto"/>
              <w:ind w:right="57"/>
              <w:jc w:val="left"/>
              <w:rPr>
                <w:rFonts w:ascii="Tahoma" w:cs="Tahoma" w:eastAsia="Tahoma" w:hAnsi="Tahoma"/>
                <w:color w:val="404040"/>
              </w:rPr>
            </w:pPr>
            <w:r w:rsidDel="00000000" w:rsidR="00000000" w:rsidRPr="00000000">
              <w:rPr>
                <w:rFonts w:ascii="Tahoma" w:cs="Tahoma" w:eastAsia="Tahoma" w:hAnsi="Tahoma"/>
                <w:color w:val="404040"/>
                <w:rtl w:val="0"/>
              </w:rPr>
              <w:t xml:space="preserve">Orientações ao cliente sobre versionamento do ERP e de configurações:</w:t>
            </w:r>
          </w:p>
          <w:p w:rsidR="00000000" w:rsidDel="00000000" w:rsidP="00000000" w:rsidRDefault="00000000" w:rsidRPr="00000000" w14:paraId="00000206">
            <w:pPr>
              <w:spacing w:after="0" w:line="360" w:lineRule="auto"/>
              <w:rPr>
                <w:rFonts w:ascii="Tahoma" w:cs="Tahoma" w:eastAsia="Tahoma" w:hAnsi="Tahoma"/>
                <w:color w:val="404040"/>
              </w:rPr>
            </w:pPr>
            <w:hyperlink r:id="rId19">
              <w:r w:rsidDel="00000000" w:rsidR="00000000" w:rsidRPr="00000000">
                <w:rPr>
                  <w:rFonts w:ascii="Tahoma" w:cs="Tahoma" w:eastAsia="Tahoma" w:hAnsi="Tahoma"/>
                  <w:color w:val="1155cc"/>
                  <w:u w:val="single"/>
                  <w:rtl w:val="0"/>
                </w:rPr>
                <w:t xml:space="preserve">https://tdn.totvs.com/pages/releaseview.action?pageId=579773937</w:t>
              </w:r>
            </w:hyperlink>
            <w:r w:rsidDel="00000000" w:rsidR="00000000" w:rsidRPr="00000000">
              <w:rPr>
                <w:rtl w:val="0"/>
              </w:rPr>
            </w:r>
          </w:p>
          <w:p w:rsidR="00000000" w:rsidDel="00000000" w:rsidP="00000000" w:rsidRDefault="00000000" w:rsidRPr="00000000" w14:paraId="00000207">
            <w:pPr>
              <w:spacing w:after="0" w:line="360" w:lineRule="auto"/>
              <w:rPr>
                <w:rFonts w:ascii="Tahoma" w:cs="Tahoma" w:eastAsia="Tahoma" w:hAnsi="Tahoma"/>
                <w:color w:val="404040"/>
              </w:rPr>
            </w:pPr>
            <w:r w:rsidDel="00000000" w:rsidR="00000000" w:rsidRPr="00000000">
              <w:rPr>
                <w:rtl w:val="0"/>
              </w:rPr>
            </w:r>
          </w:p>
        </w:tc>
      </w:tr>
      <w:tr>
        <w:trPr>
          <w:cantSplit w:val="0"/>
          <w:trHeight w:val="344" w:hRule="atLeast"/>
          <w:tblHeader w:val="0"/>
        </w:trPr>
        <w:tc>
          <w:tcPr>
            <w:tcMar>
              <w:top w:w="0.0" w:type="dxa"/>
              <w:left w:w="70.0" w:type="dxa"/>
              <w:bottom w:w="0.0" w:type="dxa"/>
              <w:right w:w="70.0" w:type="dxa"/>
            </w:tcMar>
            <w:vAlign w:val="center"/>
          </w:tcPr>
          <w:p w:rsidR="00000000" w:rsidDel="00000000" w:rsidP="00000000" w:rsidRDefault="00000000" w:rsidRPr="00000000" w14:paraId="0000020B">
            <w:pPr>
              <w:spacing w:after="0" w:line="360" w:lineRule="auto"/>
              <w:jc w:val="left"/>
              <w:rPr>
                <w:rFonts w:ascii="Tahoma" w:cs="Tahoma" w:eastAsia="Tahoma" w:hAnsi="Tahoma"/>
                <w:b w:val="1"/>
                <w:color w:val="404040"/>
              </w:rPr>
            </w:pPr>
            <w:r w:rsidDel="00000000" w:rsidR="00000000" w:rsidRPr="00000000">
              <w:rPr>
                <w:rFonts w:ascii="Tahoma" w:cs="Tahoma" w:eastAsia="Tahoma" w:hAnsi="Tahoma"/>
                <w:b w:val="1"/>
                <w:color w:val="404040"/>
                <w:rtl w:val="0"/>
              </w:rPr>
              <w:t xml:space="preserve">Personalização de integração:</w:t>
            </w:r>
          </w:p>
        </w:tc>
        <w:tc>
          <w:tcPr>
            <w:gridSpan w:val="4"/>
            <w:tcMar>
              <w:top w:w="0.0" w:type="dxa"/>
              <w:left w:w="70.0" w:type="dxa"/>
              <w:bottom w:w="0.0" w:type="dxa"/>
              <w:right w:w="70.0" w:type="dxa"/>
            </w:tcMar>
            <w:vAlign w:val="center"/>
          </w:tcPr>
          <w:p w:rsidR="00000000" w:rsidDel="00000000" w:rsidP="00000000" w:rsidRDefault="00000000" w:rsidRPr="00000000" w14:paraId="0000020C">
            <w:pPr>
              <w:spacing w:after="0" w:line="360" w:lineRule="auto"/>
              <w:rPr>
                <w:rFonts w:ascii="Tahoma" w:cs="Tahoma" w:eastAsia="Tahoma" w:hAnsi="Tahoma"/>
                <w:color w:val="404040"/>
              </w:rPr>
            </w:pPr>
            <w:r w:rsidDel="00000000" w:rsidR="00000000" w:rsidRPr="00000000">
              <w:rPr>
                <w:rFonts w:ascii="Tahoma" w:cs="Tahoma" w:eastAsia="Tahoma" w:hAnsi="Tahoma"/>
                <w:color w:val="404040"/>
                <w:rtl w:val="0"/>
              </w:rPr>
              <w:t xml:space="preserve">Não se aplica.</w:t>
            </w:r>
          </w:p>
        </w:tc>
      </w:tr>
      <w:tr>
        <w:trPr>
          <w:cantSplit w:val="0"/>
          <w:trHeight w:val="344" w:hRule="atLeast"/>
          <w:tblHeader w:val="0"/>
        </w:trPr>
        <w:tc>
          <w:tcPr>
            <w:tcMar>
              <w:top w:w="0.0" w:type="dxa"/>
              <w:left w:w="70.0" w:type="dxa"/>
              <w:bottom w:w="0.0" w:type="dxa"/>
              <w:right w:w="70.0" w:type="dxa"/>
            </w:tcMar>
            <w:vAlign w:val="center"/>
          </w:tcPr>
          <w:p w:rsidR="00000000" w:rsidDel="00000000" w:rsidP="00000000" w:rsidRDefault="00000000" w:rsidRPr="00000000" w14:paraId="00000210">
            <w:pPr>
              <w:spacing w:after="0" w:line="360" w:lineRule="auto"/>
              <w:jc w:val="left"/>
              <w:rPr>
                <w:rFonts w:ascii="Tahoma" w:cs="Tahoma" w:eastAsia="Tahoma" w:hAnsi="Tahoma"/>
                <w:b w:val="1"/>
                <w:color w:val="404040"/>
              </w:rPr>
            </w:pPr>
            <w:r w:rsidDel="00000000" w:rsidR="00000000" w:rsidRPr="00000000">
              <w:rPr>
                <w:rFonts w:ascii="Tahoma" w:cs="Tahoma" w:eastAsia="Tahoma" w:hAnsi="Tahoma"/>
                <w:b w:val="1"/>
                <w:color w:val="404040"/>
                <w:rtl w:val="0"/>
              </w:rPr>
              <w:t xml:space="preserve">Personalizações de CRM:</w:t>
            </w:r>
          </w:p>
        </w:tc>
        <w:tc>
          <w:tcPr>
            <w:gridSpan w:val="4"/>
            <w:tcMar>
              <w:top w:w="0.0" w:type="dxa"/>
              <w:left w:w="70.0" w:type="dxa"/>
              <w:bottom w:w="0.0" w:type="dxa"/>
              <w:right w:w="70.0" w:type="dxa"/>
            </w:tcMar>
            <w:vAlign w:val="center"/>
          </w:tcPr>
          <w:p w:rsidR="00000000" w:rsidDel="00000000" w:rsidP="00000000" w:rsidRDefault="00000000" w:rsidRPr="00000000" w14:paraId="00000211">
            <w:pPr>
              <w:spacing w:after="0" w:line="360" w:lineRule="auto"/>
              <w:rPr>
                <w:rFonts w:ascii="Tahoma" w:cs="Tahoma" w:eastAsia="Tahoma" w:hAnsi="Tahoma"/>
                <w:color w:val="404040"/>
              </w:rPr>
            </w:pPr>
            <w:r w:rsidDel="00000000" w:rsidR="00000000" w:rsidRPr="00000000">
              <w:rPr>
                <w:rFonts w:ascii="Tahoma" w:cs="Tahoma" w:eastAsia="Tahoma" w:hAnsi="Tahoma"/>
                <w:color w:val="404040"/>
                <w:rtl w:val="0"/>
              </w:rPr>
              <w:t xml:space="preserve">Não se aplica.</w:t>
            </w:r>
          </w:p>
        </w:tc>
      </w:tr>
      <w:tr>
        <w:trPr>
          <w:cantSplit w:val="0"/>
          <w:trHeight w:val="344" w:hRule="atLeast"/>
          <w:tblHeader w:val="0"/>
        </w:trPr>
        <w:tc>
          <w:tcPr>
            <w:tcMar>
              <w:top w:w="0.0" w:type="dxa"/>
              <w:left w:w="70.0" w:type="dxa"/>
              <w:bottom w:w="0.0" w:type="dxa"/>
              <w:right w:w="70.0" w:type="dxa"/>
            </w:tcMar>
            <w:vAlign w:val="center"/>
          </w:tcPr>
          <w:p w:rsidR="00000000" w:rsidDel="00000000" w:rsidP="00000000" w:rsidRDefault="00000000" w:rsidRPr="00000000" w14:paraId="00000215">
            <w:pPr>
              <w:spacing w:after="0" w:line="360" w:lineRule="auto"/>
              <w:jc w:val="left"/>
              <w:rPr>
                <w:rFonts w:ascii="Tahoma" w:cs="Tahoma" w:eastAsia="Tahoma" w:hAnsi="Tahoma"/>
                <w:b w:val="1"/>
                <w:color w:val="404040"/>
              </w:rPr>
            </w:pPr>
            <w:r w:rsidDel="00000000" w:rsidR="00000000" w:rsidRPr="00000000">
              <w:rPr>
                <w:rFonts w:ascii="Tahoma" w:cs="Tahoma" w:eastAsia="Tahoma" w:hAnsi="Tahoma"/>
                <w:b w:val="1"/>
                <w:color w:val="404040"/>
                <w:rtl w:val="0"/>
              </w:rPr>
              <w:t xml:space="preserve">API´S (CONEXÃO E INTEGRAÇÃO DE DADOS):</w:t>
            </w:r>
          </w:p>
        </w:tc>
        <w:tc>
          <w:tcPr>
            <w:gridSpan w:val="4"/>
            <w:tcMar>
              <w:top w:w="0.0" w:type="dxa"/>
              <w:left w:w="70.0" w:type="dxa"/>
              <w:bottom w:w="0.0" w:type="dxa"/>
              <w:right w:w="70.0" w:type="dxa"/>
            </w:tcMar>
            <w:vAlign w:val="center"/>
          </w:tcPr>
          <w:p w:rsidR="00000000" w:rsidDel="00000000" w:rsidP="00000000" w:rsidRDefault="00000000" w:rsidRPr="00000000" w14:paraId="00000216">
            <w:pPr>
              <w:spacing w:after="0" w:line="360" w:lineRule="auto"/>
              <w:ind w:right="57"/>
              <w:jc w:val="left"/>
              <w:rPr>
                <w:rFonts w:ascii="Tahoma" w:cs="Tahoma" w:eastAsia="Tahoma" w:hAnsi="Tahoma"/>
                <w:color w:val="404040"/>
              </w:rPr>
            </w:pPr>
            <w:r w:rsidDel="00000000" w:rsidR="00000000" w:rsidRPr="00000000">
              <w:rPr>
                <w:rFonts w:ascii="Tahoma" w:cs="Tahoma" w:eastAsia="Tahoma" w:hAnsi="Tahoma"/>
                <w:color w:val="404040"/>
                <w:rtl w:val="0"/>
              </w:rPr>
              <w:t xml:space="preserve">Materiais informativos API Pública TOTVS CRM:</w:t>
            </w:r>
          </w:p>
          <w:p w:rsidR="00000000" w:rsidDel="00000000" w:rsidP="00000000" w:rsidRDefault="00000000" w:rsidRPr="00000000" w14:paraId="00000217">
            <w:pPr>
              <w:spacing w:after="0" w:line="360" w:lineRule="auto"/>
              <w:ind w:right="57"/>
              <w:jc w:val="left"/>
              <w:rPr>
                <w:rFonts w:ascii="Tahoma" w:cs="Tahoma" w:eastAsia="Tahoma" w:hAnsi="Tahoma"/>
                <w:color w:val="404040"/>
              </w:rPr>
            </w:pPr>
            <w:r w:rsidDel="00000000" w:rsidR="00000000" w:rsidRPr="00000000">
              <w:rPr>
                <w:rtl w:val="0"/>
              </w:rPr>
            </w:r>
          </w:p>
          <w:p w:rsidR="00000000" w:rsidDel="00000000" w:rsidP="00000000" w:rsidRDefault="00000000" w:rsidRPr="00000000" w14:paraId="00000218">
            <w:pPr>
              <w:spacing w:after="0" w:line="360" w:lineRule="auto"/>
              <w:ind w:right="57"/>
              <w:rPr>
                <w:rFonts w:ascii="Tahoma" w:cs="Tahoma" w:eastAsia="Tahoma" w:hAnsi="Tahoma"/>
                <w:color w:val="404040"/>
              </w:rPr>
            </w:pPr>
            <w:r w:rsidDel="00000000" w:rsidR="00000000" w:rsidRPr="00000000">
              <w:rPr>
                <w:rFonts w:ascii="Tahoma" w:cs="Tahoma" w:eastAsia="Tahoma" w:hAnsi="Tahoma"/>
                <w:color w:val="404040"/>
                <w:rtl w:val="0"/>
              </w:rPr>
              <w:t xml:space="preserve">A responsabilidade pela construção dos serviços de integração adicionais, via API pública TOTVS CRM, fica a cargo da equipe de TI do cliente</w:t>
            </w:r>
            <w:r w:rsidDel="00000000" w:rsidR="00000000" w:rsidRPr="00000000">
              <w:rPr>
                <w:rFonts w:ascii="Tahoma" w:cs="Tahoma" w:eastAsia="Tahoma" w:hAnsi="Tahoma"/>
                <w:color w:val="404040"/>
                <w:rtl w:val="0"/>
              </w:rPr>
              <w:t xml:space="preserve">.</w:t>
            </w:r>
            <w:r w:rsidDel="00000000" w:rsidR="00000000" w:rsidRPr="00000000">
              <w:rPr>
                <w:rtl w:val="0"/>
              </w:rPr>
            </w:r>
          </w:p>
          <w:p w:rsidR="00000000" w:rsidDel="00000000" w:rsidP="00000000" w:rsidRDefault="00000000" w:rsidRPr="00000000" w14:paraId="00000219">
            <w:pPr>
              <w:spacing w:after="0" w:line="360" w:lineRule="auto"/>
              <w:ind w:right="57"/>
              <w:jc w:val="left"/>
              <w:rPr>
                <w:rFonts w:ascii="Tahoma" w:cs="Tahoma" w:eastAsia="Tahoma" w:hAnsi="Tahoma"/>
                <w:color w:val="404040"/>
              </w:rPr>
            </w:pPr>
            <w:r w:rsidDel="00000000" w:rsidR="00000000" w:rsidRPr="00000000">
              <w:rPr>
                <w:rtl w:val="0"/>
              </w:rPr>
            </w:r>
          </w:p>
          <w:p w:rsidR="00000000" w:rsidDel="00000000" w:rsidP="00000000" w:rsidRDefault="00000000" w:rsidRPr="00000000" w14:paraId="0000021A">
            <w:pPr>
              <w:spacing w:after="0" w:line="360" w:lineRule="auto"/>
              <w:ind w:left="57" w:right="57" w:firstLine="0"/>
              <w:jc w:val="left"/>
              <w:rPr>
                <w:rFonts w:ascii="Tahoma" w:cs="Tahoma" w:eastAsia="Tahoma" w:hAnsi="Tahoma"/>
                <w:color w:val="595959"/>
                <w:sz w:val="18"/>
                <w:szCs w:val="18"/>
              </w:rPr>
            </w:pPr>
            <w:r w:rsidDel="00000000" w:rsidR="00000000" w:rsidRPr="00000000">
              <w:rPr>
                <w:rFonts w:ascii="Tahoma" w:cs="Tahoma" w:eastAsia="Tahoma" w:hAnsi="Tahoma"/>
                <w:color w:val="404040"/>
                <w:rtl w:val="0"/>
              </w:rPr>
              <w:t xml:space="preserve">URL das </w:t>
            </w:r>
            <w:r w:rsidDel="00000000" w:rsidR="00000000" w:rsidRPr="00000000">
              <w:rPr>
                <w:rFonts w:ascii="Tahoma" w:cs="Tahoma" w:eastAsia="Tahoma" w:hAnsi="Tahoma"/>
                <w:color w:val="404040"/>
                <w:rtl w:val="0"/>
              </w:rPr>
              <w:t xml:space="preserve">API´s</w:t>
            </w:r>
            <w:r w:rsidDel="00000000" w:rsidR="00000000" w:rsidRPr="00000000">
              <w:rPr>
                <w:rFonts w:ascii="Tahoma" w:cs="Tahoma" w:eastAsia="Tahoma" w:hAnsi="Tahoma"/>
                <w:color w:val="404040"/>
                <w:rtl w:val="0"/>
              </w:rPr>
              <w:t xml:space="preserve"> disponíveis:</w:t>
            </w:r>
            <w:r w:rsidDel="00000000" w:rsidR="00000000" w:rsidRPr="00000000">
              <w:rPr>
                <w:rtl w:val="0"/>
              </w:rPr>
            </w:r>
          </w:p>
          <w:p w:rsidR="00000000" w:rsidDel="00000000" w:rsidP="00000000" w:rsidRDefault="00000000" w:rsidRPr="00000000" w14:paraId="0000021B">
            <w:pPr>
              <w:spacing w:after="0" w:line="360" w:lineRule="auto"/>
              <w:ind w:left="57" w:right="57" w:firstLine="0"/>
              <w:jc w:val="left"/>
              <w:rPr>
                <w:rFonts w:ascii="Tahoma" w:cs="Tahoma" w:eastAsia="Tahoma" w:hAnsi="Tahoma"/>
                <w:color w:val="595959"/>
              </w:rPr>
            </w:pPr>
            <w:hyperlink r:id="rId20">
              <w:r w:rsidDel="00000000" w:rsidR="00000000" w:rsidRPr="00000000">
                <w:rPr>
                  <w:rFonts w:ascii="Tahoma" w:cs="Tahoma" w:eastAsia="Tahoma" w:hAnsi="Tahoma"/>
                  <w:color w:val="1155cc"/>
                  <w:u w:val="single"/>
                  <w:rtl w:val="0"/>
                </w:rPr>
                <w:t xml:space="preserve">https://gitlab.wssim.com.br/docs/api/-/tree/master/integration</w:t>
              </w:r>
            </w:hyperlink>
            <w:r w:rsidDel="00000000" w:rsidR="00000000" w:rsidRPr="00000000">
              <w:rPr>
                <w:rtl w:val="0"/>
              </w:rPr>
            </w:r>
          </w:p>
          <w:p w:rsidR="00000000" w:rsidDel="00000000" w:rsidP="00000000" w:rsidRDefault="00000000" w:rsidRPr="00000000" w14:paraId="0000021C">
            <w:pPr>
              <w:spacing w:after="0" w:line="360" w:lineRule="auto"/>
              <w:ind w:left="57" w:right="57" w:firstLine="0"/>
              <w:jc w:val="left"/>
              <w:rPr>
                <w:rFonts w:ascii="Tahoma" w:cs="Tahoma" w:eastAsia="Tahoma" w:hAnsi="Tahoma"/>
                <w:color w:val="595959"/>
                <w:sz w:val="18"/>
                <w:szCs w:val="18"/>
              </w:rPr>
            </w:pPr>
            <w:r w:rsidDel="00000000" w:rsidR="00000000" w:rsidRPr="00000000">
              <w:rPr>
                <w:rtl w:val="0"/>
              </w:rPr>
            </w:r>
          </w:p>
          <w:p w:rsidR="00000000" w:rsidDel="00000000" w:rsidP="00000000" w:rsidRDefault="00000000" w:rsidRPr="00000000" w14:paraId="0000021D">
            <w:pPr>
              <w:spacing w:after="0" w:line="360" w:lineRule="auto"/>
              <w:ind w:left="57" w:right="57" w:firstLine="0"/>
              <w:jc w:val="left"/>
              <w:rPr>
                <w:rFonts w:ascii="Tahoma" w:cs="Tahoma" w:eastAsia="Tahoma" w:hAnsi="Tahoma"/>
                <w:color w:val="595959"/>
                <w:sz w:val="18"/>
                <w:szCs w:val="18"/>
              </w:rPr>
            </w:pPr>
            <w:r w:rsidDel="00000000" w:rsidR="00000000" w:rsidRPr="00000000">
              <w:rPr>
                <w:rFonts w:ascii="Tahoma" w:cs="Tahoma" w:eastAsia="Tahoma" w:hAnsi="Tahoma"/>
                <w:color w:val="404040"/>
                <w:rtl w:val="0"/>
              </w:rPr>
              <w:t xml:space="preserve">Manual:</w:t>
            </w:r>
            <w:r w:rsidDel="00000000" w:rsidR="00000000" w:rsidRPr="00000000">
              <w:rPr>
                <w:rtl w:val="0"/>
              </w:rPr>
            </w:r>
          </w:p>
          <w:p w:rsidR="00000000" w:rsidDel="00000000" w:rsidP="00000000" w:rsidRDefault="00000000" w:rsidRPr="00000000" w14:paraId="0000021E">
            <w:pPr>
              <w:spacing w:after="0" w:line="360" w:lineRule="auto"/>
              <w:ind w:left="57" w:right="57" w:firstLine="0"/>
              <w:jc w:val="left"/>
              <w:rPr>
                <w:rFonts w:ascii="Tahoma" w:cs="Tahoma" w:eastAsia="Tahoma" w:hAnsi="Tahoma"/>
                <w:color w:val="595959"/>
              </w:rPr>
            </w:pPr>
            <w:hyperlink r:id="rId21">
              <w:r w:rsidDel="00000000" w:rsidR="00000000" w:rsidRPr="00000000">
                <w:rPr>
                  <w:rFonts w:ascii="Tahoma" w:cs="Tahoma" w:eastAsia="Tahoma" w:hAnsi="Tahoma"/>
                  <w:color w:val="1155cc"/>
                  <w:u w:val="single"/>
                  <w:rtl w:val="0"/>
                </w:rPr>
                <w:t xml:space="preserve">https://tdn.totvs.com/pages/releaseview.action?pageId=645912965</w:t>
              </w:r>
            </w:hyperlink>
            <w:r w:rsidDel="00000000" w:rsidR="00000000" w:rsidRPr="00000000">
              <w:rPr>
                <w:rtl w:val="0"/>
              </w:rPr>
            </w:r>
          </w:p>
          <w:p w:rsidR="00000000" w:rsidDel="00000000" w:rsidP="00000000" w:rsidRDefault="00000000" w:rsidRPr="00000000" w14:paraId="0000021F">
            <w:pPr>
              <w:spacing w:after="0" w:line="360" w:lineRule="auto"/>
              <w:ind w:left="57" w:right="57" w:firstLine="0"/>
              <w:jc w:val="left"/>
              <w:rPr>
                <w:rFonts w:ascii="Tahoma" w:cs="Tahoma" w:eastAsia="Tahoma" w:hAnsi="Tahoma"/>
                <w:color w:val="595959"/>
              </w:rPr>
            </w:pPr>
            <w:r w:rsidDel="00000000" w:rsidR="00000000" w:rsidRPr="00000000">
              <w:rPr>
                <w:rtl w:val="0"/>
              </w:rPr>
            </w:r>
          </w:p>
          <w:p w:rsidR="00000000" w:rsidDel="00000000" w:rsidP="00000000" w:rsidRDefault="00000000" w:rsidRPr="00000000" w14:paraId="00000220">
            <w:pPr>
              <w:spacing w:after="0" w:line="360" w:lineRule="auto"/>
              <w:ind w:left="57" w:right="57" w:firstLine="0"/>
              <w:jc w:val="left"/>
              <w:rPr>
                <w:rFonts w:ascii="Tahoma" w:cs="Tahoma" w:eastAsia="Tahoma" w:hAnsi="Tahoma"/>
                <w:color w:val="404040"/>
              </w:rPr>
            </w:pPr>
            <w:hyperlink r:id="rId22">
              <w:r w:rsidDel="00000000" w:rsidR="00000000" w:rsidRPr="00000000">
                <w:rPr>
                  <w:rFonts w:ascii="Tahoma" w:cs="Tahoma" w:eastAsia="Tahoma" w:hAnsi="Tahoma"/>
                  <w:color w:val="1155cc"/>
                  <w:u w:val="single"/>
                  <w:rtl w:val="0"/>
                </w:rPr>
                <w:t xml:space="preserve">https://centraldeatendimento.totvs.com/hc/pt-br/articles/1500010500261-Cross-Segmentos-CRM-Gest%C3%A3o-de-Clientes-API-de-Integra%C3%A7%C3%A3o-Utiliza%C3%A7%C3%A3o-da-API-de-Integra%C3%A7%C3%A3o-na-pr%C3%A1tica</w:t>
              </w:r>
            </w:hyperlink>
            <w:r w:rsidDel="00000000" w:rsidR="00000000" w:rsidRPr="00000000">
              <w:rPr>
                <w:rtl w:val="0"/>
              </w:rPr>
            </w:r>
          </w:p>
        </w:tc>
      </w:tr>
      <w:tr>
        <w:trPr>
          <w:cantSplit w:val="0"/>
          <w:trHeight w:val="344" w:hRule="atLeast"/>
          <w:tblHeader w:val="0"/>
        </w:trPr>
        <w:tc>
          <w:tcPr>
            <w:tcMar>
              <w:top w:w="0.0" w:type="dxa"/>
              <w:left w:w="70.0" w:type="dxa"/>
              <w:bottom w:w="0.0" w:type="dxa"/>
              <w:right w:w="70.0" w:type="dxa"/>
            </w:tcMar>
            <w:vAlign w:val="center"/>
          </w:tcPr>
          <w:p w:rsidR="00000000" w:rsidDel="00000000" w:rsidP="00000000" w:rsidRDefault="00000000" w:rsidRPr="00000000" w14:paraId="00000224">
            <w:pPr>
              <w:spacing w:after="0" w:line="360" w:lineRule="auto"/>
              <w:jc w:val="left"/>
              <w:rPr>
                <w:rFonts w:ascii="Tahoma" w:cs="Tahoma" w:eastAsia="Tahoma" w:hAnsi="Tahoma"/>
                <w:b w:val="1"/>
                <w:color w:val="404040"/>
              </w:rPr>
            </w:pPr>
            <w:r w:rsidDel="00000000" w:rsidR="00000000" w:rsidRPr="00000000">
              <w:rPr>
                <w:rFonts w:ascii="Tahoma" w:cs="Tahoma" w:eastAsia="Tahoma" w:hAnsi="Tahoma"/>
                <w:b w:val="1"/>
                <w:color w:val="404040"/>
                <w:rtl w:val="0"/>
              </w:rPr>
              <w:t xml:space="preserve">Carga de dados:</w:t>
            </w:r>
          </w:p>
        </w:tc>
        <w:tc>
          <w:tcPr>
            <w:gridSpan w:val="4"/>
            <w:tcMar>
              <w:top w:w="0.0" w:type="dxa"/>
              <w:left w:w="70.0" w:type="dxa"/>
              <w:bottom w:w="0.0" w:type="dxa"/>
              <w:right w:w="70.0" w:type="dxa"/>
            </w:tcMar>
            <w:vAlign w:val="center"/>
          </w:tcPr>
          <w:p w:rsidR="00000000" w:rsidDel="00000000" w:rsidP="00000000" w:rsidRDefault="00000000" w:rsidRPr="00000000" w14:paraId="00000225">
            <w:pPr>
              <w:spacing w:after="0" w:line="360" w:lineRule="auto"/>
              <w:rPr>
                <w:rFonts w:ascii="Tahoma" w:cs="Tahoma" w:eastAsia="Tahoma" w:hAnsi="Tahoma"/>
                <w:color w:val="404040"/>
              </w:rPr>
            </w:pPr>
            <w:r w:rsidDel="00000000" w:rsidR="00000000" w:rsidRPr="00000000">
              <w:rPr>
                <w:rFonts w:ascii="Tahoma" w:cs="Tahoma" w:eastAsia="Tahoma" w:hAnsi="Tahoma"/>
                <w:color w:val="404040"/>
                <w:rtl w:val="0"/>
              </w:rPr>
              <w:t xml:space="preserve">Não se aplica.</w:t>
            </w:r>
          </w:p>
        </w:tc>
      </w:tr>
      <w:tr>
        <w:trPr>
          <w:cantSplit w:val="0"/>
          <w:trHeight w:val="344" w:hRule="atLeast"/>
          <w:tblHeader w:val="0"/>
        </w:trPr>
        <w:tc>
          <w:tcPr>
            <w:tcMar>
              <w:top w:w="0.0" w:type="dxa"/>
              <w:left w:w="70.0" w:type="dxa"/>
              <w:bottom w:w="0.0" w:type="dxa"/>
              <w:right w:w="70.0" w:type="dxa"/>
            </w:tcMar>
            <w:vAlign w:val="center"/>
          </w:tcPr>
          <w:p w:rsidR="00000000" w:rsidDel="00000000" w:rsidP="00000000" w:rsidRDefault="00000000" w:rsidRPr="00000000" w14:paraId="00000229">
            <w:pPr>
              <w:spacing w:after="0" w:line="360" w:lineRule="auto"/>
              <w:jc w:val="left"/>
              <w:rPr>
                <w:rFonts w:ascii="Tahoma" w:cs="Tahoma" w:eastAsia="Tahoma" w:hAnsi="Tahoma"/>
                <w:b w:val="1"/>
                <w:color w:val="404040"/>
              </w:rPr>
            </w:pPr>
            <w:r w:rsidDel="00000000" w:rsidR="00000000" w:rsidRPr="00000000">
              <w:rPr>
                <w:rFonts w:ascii="Tahoma" w:cs="Tahoma" w:eastAsia="Tahoma" w:hAnsi="Tahoma"/>
                <w:b w:val="1"/>
                <w:color w:val="404040"/>
                <w:rtl w:val="0"/>
              </w:rPr>
              <w:t xml:space="preserve">Ativos:</w:t>
            </w:r>
          </w:p>
        </w:tc>
        <w:tc>
          <w:tcPr>
            <w:gridSpan w:val="4"/>
            <w:tcMar>
              <w:top w:w="0.0" w:type="dxa"/>
              <w:left w:w="70.0" w:type="dxa"/>
              <w:bottom w:w="0.0" w:type="dxa"/>
              <w:right w:w="70.0" w:type="dxa"/>
            </w:tcMar>
            <w:vAlign w:val="center"/>
          </w:tcPr>
          <w:p w:rsidR="00000000" w:rsidDel="00000000" w:rsidP="00000000" w:rsidRDefault="00000000" w:rsidRPr="00000000" w14:paraId="0000022A">
            <w:pPr>
              <w:spacing w:after="0" w:line="360" w:lineRule="auto"/>
              <w:rPr>
                <w:rFonts w:ascii="Tahoma" w:cs="Tahoma" w:eastAsia="Tahoma" w:hAnsi="Tahoma"/>
                <w:color w:val="404040"/>
              </w:rPr>
            </w:pPr>
            <w:r w:rsidDel="00000000" w:rsidR="00000000" w:rsidRPr="00000000">
              <w:rPr>
                <w:rFonts w:ascii="Tahoma" w:cs="Tahoma" w:eastAsia="Tahoma" w:hAnsi="Tahoma"/>
                <w:color w:val="404040"/>
                <w:rtl w:val="0"/>
              </w:rPr>
              <w:t xml:space="preserve">Não se aplica.</w:t>
            </w:r>
          </w:p>
        </w:tc>
      </w:tr>
      <w:tr>
        <w:trPr>
          <w:cantSplit w:val="0"/>
          <w:trHeight w:val="344" w:hRule="atLeast"/>
          <w:tblHeader w:val="0"/>
        </w:trPr>
        <w:tc>
          <w:tcPr>
            <w:tcMar>
              <w:top w:w="0.0" w:type="dxa"/>
              <w:left w:w="70.0" w:type="dxa"/>
              <w:bottom w:w="0.0" w:type="dxa"/>
              <w:right w:w="70.0" w:type="dxa"/>
            </w:tcMar>
            <w:vAlign w:val="center"/>
          </w:tcPr>
          <w:p w:rsidR="00000000" w:rsidDel="00000000" w:rsidP="00000000" w:rsidRDefault="00000000" w:rsidRPr="00000000" w14:paraId="0000022E">
            <w:pPr>
              <w:spacing w:after="0" w:line="360" w:lineRule="auto"/>
              <w:jc w:val="left"/>
              <w:rPr>
                <w:rFonts w:ascii="Tahoma" w:cs="Tahoma" w:eastAsia="Tahoma" w:hAnsi="Tahoma"/>
                <w:b w:val="1"/>
                <w:color w:val="404040"/>
              </w:rPr>
            </w:pPr>
            <w:r w:rsidDel="00000000" w:rsidR="00000000" w:rsidRPr="00000000">
              <w:rPr>
                <w:rFonts w:ascii="Tahoma" w:cs="Tahoma" w:eastAsia="Tahoma" w:hAnsi="Tahoma"/>
                <w:b w:val="1"/>
                <w:color w:val="404040"/>
                <w:rtl w:val="0"/>
              </w:rPr>
              <w:t xml:space="preserve">Workflow:</w:t>
            </w:r>
          </w:p>
        </w:tc>
        <w:tc>
          <w:tcPr>
            <w:gridSpan w:val="4"/>
            <w:tcMar>
              <w:top w:w="0.0" w:type="dxa"/>
              <w:left w:w="70.0" w:type="dxa"/>
              <w:bottom w:w="0.0" w:type="dxa"/>
              <w:right w:w="70.0" w:type="dxa"/>
            </w:tcMar>
            <w:vAlign w:val="center"/>
          </w:tcPr>
          <w:p w:rsidR="00000000" w:rsidDel="00000000" w:rsidP="00000000" w:rsidRDefault="00000000" w:rsidRPr="00000000" w14:paraId="0000022F">
            <w:pPr>
              <w:spacing w:after="0" w:line="360" w:lineRule="auto"/>
              <w:rPr>
                <w:rFonts w:ascii="Tahoma" w:cs="Tahoma" w:eastAsia="Tahoma" w:hAnsi="Tahoma"/>
                <w:color w:val="404040"/>
              </w:rPr>
            </w:pPr>
            <w:r w:rsidDel="00000000" w:rsidR="00000000" w:rsidRPr="00000000">
              <w:rPr>
                <w:rFonts w:ascii="Tahoma" w:cs="Tahoma" w:eastAsia="Tahoma" w:hAnsi="Tahoma"/>
                <w:color w:val="404040"/>
                <w:rtl w:val="0"/>
              </w:rPr>
              <w:t xml:space="preserve">Não foram apontados workflows. Caso necessitem de gatilhos, serão feitos conforme solução padrão do TOTVS CRM.</w:t>
            </w:r>
          </w:p>
        </w:tc>
      </w:tr>
      <w:tr>
        <w:trPr>
          <w:cantSplit w:val="0"/>
          <w:trHeight w:val="344" w:hRule="atLeast"/>
          <w:tblHeader w:val="0"/>
        </w:trPr>
        <w:tc>
          <w:tcPr>
            <w:tcMar>
              <w:top w:w="0.0" w:type="dxa"/>
              <w:left w:w="70.0" w:type="dxa"/>
              <w:bottom w:w="0.0" w:type="dxa"/>
              <w:right w:w="70.0" w:type="dxa"/>
            </w:tcMar>
            <w:vAlign w:val="center"/>
          </w:tcPr>
          <w:p w:rsidR="00000000" w:rsidDel="00000000" w:rsidP="00000000" w:rsidRDefault="00000000" w:rsidRPr="00000000" w14:paraId="00000233">
            <w:pPr>
              <w:spacing w:after="0" w:line="360" w:lineRule="auto"/>
              <w:jc w:val="left"/>
              <w:rPr>
                <w:rFonts w:ascii="Tahoma" w:cs="Tahoma" w:eastAsia="Tahoma" w:hAnsi="Tahoma"/>
                <w:b w:val="1"/>
                <w:color w:val="404040"/>
              </w:rPr>
            </w:pPr>
            <w:r w:rsidDel="00000000" w:rsidR="00000000" w:rsidRPr="00000000">
              <w:rPr>
                <w:rFonts w:ascii="Tahoma" w:cs="Tahoma" w:eastAsia="Tahoma" w:hAnsi="Tahoma"/>
                <w:b w:val="1"/>
                <w:color w:val="404040"/>
                <w:rtl w:val="0"/>
              </w:rPr>
              <w:t xml:space="preserve">O processo do cliente é aderente?</w:t>
            </w:r>
          </w:p>
        </w:tc>
        <w:tc>
          <w:tcPr>
            <w:gridSpan w:val="4"/>
            <w:tcMar>
              <w:top w:w="0.0" w:type="dxa"/>
              <w:left w:w="70.0" w:type="dxa"/>
              <w:bottom w:w="0.0" w:type="dxa"/>
              <w:right w:w="70.0" w:type="dxa"/>
            </w:tcMar>
            <w:vAlign w:val="center"/>
          </w:tcPr>
          <w:p w:rsidR="00000000" w:rsidDel="00000000" w:rsidP="00000000" w:rsidRDefault="00000000" w:rsidRPr="00000000" w14:paraId="00000234">
            <w:pPr>
              <w:spacing w:after="0" w:line="360" w:lineRule="auto"/>
              <w:rPr>
                <w:rFonts w:ascii="Tahoma" w:cs="Tahoma" w:eastAsia="Tahoma" w:hAnsi="Tahoma"/>
                <w:color w:val="404040"/>
              </w:rPr>
            </w:pPr>
            <w:r w:rsidDel="00000000" w:rsidR="00000000" w:rsidRPr="00000000">
              <w:rPr>
                <w:rFonts w:ascii="Tahoma" w:cs="Tahoma" w:eastAsia="Tahoma" w:hAnsi="Tahoma"/>
                <w:color w:val="404040"/>
                <w:rtl w:val="0"/>
              </w:rPr>
              <w:t xml:space="preserve">Sim, o processo da rotina seguirá os processos e funcionalidades </w:t>
            </w:r>
            <w:r w:rsidDel="00000000" w:rsidR="00000000" w:rsidRPr="00000000">
              <w:rPr>
                <w:rFonts w:ascii="Tahoma" w:cs="Tahoma" w:eastAsia="Tahoma" w:hAnsi="Tahoma"/>
                <w:color w:val="404040"/>
                <w:rtl w:val="0"/>
              </w:rPr>
              <w:t xml:space="preserve">standard</w:t>
            </w:r>
            <w:r w:rsidDel="00000000" w:rsidR="00000000" w:rsidRPr="00000000">
              <w:rPr>
                <w:rFonts w:ascii="Tahoma" w:cs="Tahoma" w:eastAsia="Tahoma" w:hAnsi="Tahoma"/>
                <w:color w:val="404040"/>
                <w:rtl w:val="0"/>
              </w:rPr>
              <w:t xml:space="preserve"> do TOTVS CRM.</w:t>
            </w:r>
          </w:p>
          <w:p w:rsidR="00000000" w:rsidDel="00000000" w:rsidP="00000000" w:rsidRDefault="00000000" w:rsidRPr="00000000" w14:paraId="00000235">
            <w:pPr>
              <w:spacing w:after="0" w:line="360" w:lineRule="auto"/>
              <w:rPr>
                <w:rFonts w:ascii="Tahoma" w:cs="Tahoma" w:eastAsia="Tahoma" w:hAnsi="Tahoma"/>
                <w:color w:val="404040"/>
              </w:rPr>
            </w:pPr>
            <w:r w:rsidDel="00000000" w:rsidR="00000000" w:rsidRPr="00000000">
              <w:rPr>
                <w:rtl w:val="0"/>
              </w:rPr>
            </w:r>
          </w:p>
        </w:tc>
      </w:tr>
      <w:tr>
        <w:trPr>
          <w:cantSplit w:val="0"/>
          <w:trHeight w:val="344" w:hRule="atLeast"/>
          <w:tblHeader w:val="0"/>
        </w:trPr>
        <w:tc>
          <w:tcPr>
            <w:tcMar>
              <w:top w:w="0.0" w:type="dxa"/>
              <w:left w:w="70.0" w:type="dxa"/>
              <w:bottom w:w="0.0" w:type="dxa"/>
              <w:right w:w="70.0" w:type="dxa"/>
            </w:tcMar>
            <w:vAlign w:val="center"/>
          </w:tcPr>
          <w:p w:rsidR="00000000" w:rsidDel="00000000" w:rsidP="00000000" w:rsidRDefault="00000000" w:rsidRPr="00000000" w14:paraId="00000239">
            <w:pPr>
              <w:spacing w:after="0" w:line="360" w:lineRule="auto"/>
              <w:jc w:val="left"/>
              <w:rPr>
                <w:rFonts w:ascii="Tahoma" w:cs="Tahoma" w:eastAsia="Tahoma" w:hAnsi="Tahoma"/>
                <w:b w:val="1"/>
                <w:color w:val="404040"/>
              </w:rPr>
            </w:pPr>
            <w:r w:rsidDel="00000000" w:rsidR="00000000" w:rsidRPr="00000000">
              <w:rPr>
                <w:rFonts w:ascii="Tahoma" w:cs="Tahoma" w:eastAsia="Tahoma" w:hAnsi="Tahoma"/>
                <w:b w:val="1"/>
                <w:color w:val="404040"/>
                <w:rtl w:val="0"/>
              </w:rPr>
              <w:t xml:space="preserve">Restrições de Acesso ao Recurso:</w:t>
            </w:r>
          </w:p>
        </w:tc>
        <w:tc>
          <w:tcPr>
            <w:gridSpan w:val="4"/>
            <w:tcMar>
              <w:top w:w="0.0" w:type="dxa"/>
              <w:left w:w="70.0" w:type="dxa"/>
              <w:bottom w:w="0.0" w:type="dxa"/>
              <w:right w:w="70.0" w:type="dxa"/>
            </w:tcMar>
            <w:vAlign w:val="center"/>
          </w:tcPr>
          <w:p w:rsidR="00000000" w:rsidDel="00000000" w:rsidP="00000000" w:rsidRDefault="00000000" w:rsidRPr="00000000" w14:paraId="0000023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57" w:firstLine="0"/>
              <w:jc w:val="left"/>
              <w:rPr>
                <w:rFonts w:ascii="Tahoma" w:cs="Tahoma" w:eastAsia="Tahoma" w:hAnsi="Tahoma"/>
                <w:color w:val="404040"/>
              </w:rPr>
            </w:pPr>
            <w:r w:rsidDel="00000000" w:rsidR="00000000" w:rsidRPr="00000000">
              <w:rPr>
                <w:rFonts w:ascii="Tahoma" w:cs="Tahoma" w:eastAsia="Tahoma" w:hAnsi="Tahoma"/>
                <w:color w:val="404040"/>
                <w:rtl w:val="0"/>
              </w:rPr>
              <w:t xml:space="preserve">01. </w:t>
            </w:r>
            <w:r w:rsidDel="00000000" w:rsidR="00000000" w:rsidRPr="00000000">
              <w:rPr>
                <w:rFonts w:ascii="Tahoma" w:cs="Tahoma" w:eastAsia="Tahoma" w:hAnsi="Tahoma"/>
                <w:i w:val="0"/>
                <w:smallCaps w:val="0"/>
                <w:strike w:val="0"/>
                <w:color w:val="404040"/>
                <w:sz w:val="24"/>
                <w:szCs w:val="24"/>
                <w:u w:val="none"/>
                <w:shd w:fill="auto" w:val="clear"/>
                <w:vertAlign w:val="baseline"/>
                <w:rtl w:val="0"/>
              </w:rPr>
              <w:t xml:space="preserve">Cadastros manuais de produto/serviço feitos no CRM não s</w:t>
            </w:r>
            <w:r w:rsidDel="00000000" w:rsidR="00000000" w:rsidRPr="00000000">
              <w:rPr>
                <w:rFonts w:ascii="Tahoma" w:cs="Tahoma" w:eastAsia="Tahoma" w:hAnsi="Tahoma"/>
                <w:color w:val="404040"/>
                <w:rtl w:val="0"/>
              </w:rPr>
              <w:t xml:space="preserve">erão</w:t>
            </w:r>
            <w:r w:rsidDel="00000000" w:rsidR="00000000" w:rsidRPr="00000000">
              <w:rPr>
                <w:rFonts w:ascii="Tahoma" w:cs="Tahoma" w:eastAsia="Tahoma" w:hAnsi="Tahoma"/>
                <w:i w:val="0"/>
                <w:smallCaps w:val="0"/>
                <w:strike w:val="0"/>
                <w:color w:val="404040"/>
                <w:sz w:val="24"/>
                <w:szCs w:val="24"/>
                <w:u w:val="none"/>
                <w:shd w:fill="auto" w:val="clear"/>
                <w:vertAlign w:val="baseline"/>
                <w:rtl w:val="0"/>
              </w:rPr>
              <w:t xml:space="preserve"> enviados ao ERP</w:t>
            </w:r>
            <w:r w:rsidDel="00000000" w:rsidR="00000000" w:rsidRPr="00000000">
              <w:rPr>
                <w:rFonts w:ascii="Tahoma" w:cs="Tahoma" w:eastAsia="Tahoma" w:hAnsi="Tahoma"/>
                <w:color w:val="404040"/>
                <w:rtl w:val="0"/>
              </w:rPr>
              <w:t xml:space="preserve">;</w:t>
            </w:r>
          </w:p>
          <w:p w:rsidR="00000000" w:rsidDel="00000000" w:rsidP="00000000" w:rsidRDefault="00000000" w:rsidRPr="00000000" w14:paraId="0000023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57" w:firstLine="0"/>
              <w:jc w:val="left"/>
              <w:rPr>
                <w:rFonts w:ascii="Tahoma" w:cs="Tahoma" w:eastAsia="Tahoma" w:hAnsi="Tahoma"/>
                <w:color w:val="404040"/>
              </w:rPr>
            </w:pPr>
            <w:r w:rsidDel="00000000" w:rsidR="00000000" w:rsidRPr="00000000">
              <w:rPr>
                <w:rFonts w:ascii="Tahoma" w:cs="Tahoma" w:eastAsia="Tahoma" w:hAnsi="Tahoma"/>
                <w:color w:val="404040"/>
                <w:rtl w:val="0"/>
              </w:rPr>
              <w:t xml:space="preserve">02. O serviço de cadastro de produtos terá campos padronizados, não permitindo customizações de campos ou alterações no método de execução dos serviços.</w:t>
            </w:r>
          </w:p>
          <w:p w:rsidR="00000000" w:rsidDel="00000000" w:rsidP="00000000" w:rsidRDefault="00000000" w:rsidRPr="00000000" w14:paraId="0000023C">
            <w:pPr>
              <w:spacing w:after="0" w:line="360" w:lineRule="auto"/>
              <w:ind w:right="57"/>
              <w:jc w:val="left"/>
              <w:rPr>
                <w:rFonts w:ascii="Tahoma" w:cs="Tahoma" w:eastAsia="Tahoma" w:hAnsi="Tahoma"/>
                <w:color w:val="404040"/>
              </w:rPr>
            </w:pPr>
            <w:r w:rsidDel="00000000" w:rsidR="00000000" w:rsidRPr="00000000">
              <w:rPr>
                <w:rtl w:val="0"/>
              </w:rPr>
            </w:r>
          </w:p>
        </w:tc>
      </w:tr>
    </w:tbl>
    <w:p w:rsidR="00000000" w:rsidDel="00000000" w:rsidP="00000000" w:rsidRDefault="00000000" w:rsidRPr="00000000" w14:paraId="00000240">
      <w:pPr>
        <w:spacing w:after="0" w:line="360" w:lineRule="auto"/>
        <w:rPr>
          <w:rFonts w:ascii="Tahoma" w:cs="Tahoma" w:eastAsia="Tahoma" w:hAnsi="Tahoma"/>
        </w:rPr>
      </w:pPr>
      <w:r w:rsidDel="00000000" w:rsidR="00000000" w:rsidRPr="00000000">
        <w:rPr>
          <w:rtl w:val="0"/>
        </w:rPr>
      </w:r>
    </w:p>
    <w:p w:rsidR="00000000" w:rsidDel="00000000" w:rsidP="00000000" w:rsidRDefault="00000000" w:rsidRPr="00000000" w14:paraId="00000241">
      <w:pPr>
        <w:spacing w:after="0" w:line="360" w:lineRule="auto"/>
        <w:rPr>
          <w:rFonts w:ascii="Tahoma" w:cs="Tahoma" w:eastAsia="Tahoma" w:hAnsi="Tahoma"/>
        </w:rPr>
      </w:pPr>
      <w:r w:rsidDel="00000000" w:rsidR="00000000" w:rsidRPr="00000000">
        <w:rPr>
          <w:rtl w:val="0"/>
        </w:rPr>
      </w:r>
    </w:p>
    <w:p w:rsidR="00000000" w:rsidDel="00000000" w:rsidP="00000000" w:rsidRDefault="00000000" w:rsidRPr="00000000" w14:paraId="00000242">
      <w:pPr>
        <w:pStyle w:val="Heading1"/>
        <w:keepNext w:val="1"/>
        <w:spacing w:after="0" w:line="360" w:lineRule="auto"/>
        <w:ind w:left="0" w:firstLine="0"/>
        <w:jc w:val="left"/>
        <w:rPr>
          <w:rFonts w:ascii="Tahoma" w:cs="Tahoma" w:eastAsia="Tahoma" w:hAnsi="Tahoma"/>
          <w:color w:val="ed9c2e"/>
          <w:sz w:val="28"/>
          <w:szCs w:val="28"/>
          <w:vertAlign w:val="baseline"/>
        </w:rPr>
      </w:pPr>
      <w:bookmarkStart w:colFirst="0" w:colLast="0" w:name="_cqh1qydjev3j" w:id="15"/>
      <w:bookmarkEnd w:id="15"/>
      <w:r w:rsidDel="00000000" w:rsidR="00000000" w:rsidRPr="00000000">
        <w:rPr>
          <w:rFonts w:ascii="Tahoma" w:cs="Tahoma" w:eastAsia="Tahoma" w:hAnsi="Tahoma"/>
          <w:color w:val="ed9c2e"/>
          <w:sz w:val="28"/>
          <w:szCs w:val="28"/>
          <w:rtl w:val="0"/>
        </w:rPr>
        <w:t xml:space="preserve">1.6 </w:t>
      </w:r>
      <w:r w:rsidDel="00000000" w:rsidR="00000000" w:rsidRPr="00000000">
        <w:rPr>
          <w:rFonts w:ascii="Tahoma" w:cs="Tahoma" w:eastAsia="Tahoma" w:hAnsi="Tahoma"/>
          <w:color w:val="ed9c2e"/>
          <w:sz w:val="28"/>
          <w:szCs w:val="28"/>
          <w:vertAlign w:val="baseline"/>
          <w:rtl w:val="0"/>
        </w:rPr>
        <w:t xml:space="preserve">Escopo de Oportunidades</w:t>
      </w:r>
    </w:p>
    <w:p w:rsidR="00000000" w:rsidDel="00000000" w:rsidP="00000000" w:rsidRDefault="00000000" w:rsidRPr="00000000" w14:paraId="00000243">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Tahoma" w:cs="Tahoma" w:eastAsia="Tahoma" w:hAnsi="Tahoma"/>
          <w:b w:val="1"/>
          <w:color w:val="ed9c2e"/>
          <w:sz w:val="28"/>
          <w:szCs w:val="28"/>
        </w:rPr>
      </w:pPr>
      <w:r w:rsidDel="00000000" w:rsidR="00000000" w:rsidRPr="00000000">
        <w:rPr>
          <w:rtl w:val="0"/>
        </w:rPr>
      </w:r>
    </w:p>
    <w:tbl>
      <w:tblPr>
        <w:tblStyle w:val="Table8"/>
        <w:tblW w:w="9630.0" w:type="dxa"/>
        <w:jc w:val="left"/>
        <w:tblInd w:w="-70.0" w:type="dxa"/>
        <w:tblBorders>
          <w:top w:color="e36c0a" w:space="0" w:sz="4" w:val="single"/>
          <w:left w:color="e36c0a" w:space="0" w:sz="4" w:val="single"/>
          <w:bottom w:color="e36c0a" w:space="0" w:sz="4" w:val="single"/>
          <w:right w:color="e36c0a" w:space="0" w:sz="4" w:val="single"/>
          <w:insideH w:color="e36c0a" w:space="0" w:sz="4" w:val="single"/>
          <w:insideV w:color="e36c0a" w:space="0" w:sz="4" w:val="single"/>
        </w:tblBorders>
        <w:tblLayout w:type="fixed"/>
        <w:tblLook w:val="0400"/>
      </w:tblPr>
      <w:tblGrid>
        <w:gridCol w:w="2015.0000000000002"/>
        <w:gridCol w:w="354.9999999999999"/>
        <w:gridCol w:w="2370"/>
        <w:gridCol w:w="2640"/>
        <w:gridCol w:w="2250"/>
        <w:tblGridChange w:id="0">
          <w:tblGrid>
            <w:gridCol w:w="2015.0000000000002"/>
            <w:gridCol w:w="354.9999999999999"/>
            <w:gridCol w:w="2370"/>
            <w:gridCol w:w="2640"/>
            <w:gridCol w:w="2250"/>
          </w:tblGrid>
        </w:tblGridChange>
      </w:tblGrid>
      <w:tr>
        <w:trPr>
          <w:cantSplit w:val="0"/>
          <w:trHeight w:val="344" w:hRule="atLeast"/>
          <w:tblHeader w:val="0"/>
        </w:trPr>
        <w:tc>
          <w:tcPr>
            <w:gridSpan w:val="2"/>
            <w:tcMar>
              <w:top w:w="0.0" w:type="dxa"/>
              <w:left w:w="70.0" w:type="dxa"/>
              <w:bottom w:w="0.0" w:type="dxa"/>
              <w:right w:w="70.0" w:type="dxa"/>
            </w:tcMar>
          </w:tcPr>
          <w:p w:rsidR="00000000" w:rsidDel="00000000" w:rsidP="00000000" w:rsidRDefault="00000000" w:rsidRPr="00000000" w14:paraId="00000244">
            <w:pPr>
              <w:spacing w:after="0" w:line="360" w:lineRule="auto"/>
              <w:rPr>
                <w:rFonts w:ascii="Tahoma" w:cs="Tahoma" w:eastAsia="Tahoma" w:hAnsi="Tahoma"/>
                <w:b w:val="1"/>
                <w:color w:val="404040"/>
              </w:rPr>
            </w:pPr>
            <w:r w:rsidDel="00000000" w:rsidR="00000000" w:rsidRPr="00000000">
              <w:rPr>
                <w:rFonts w:ascii="Tahoma" w:cs="Tahoma" w:eastAsia="Tahoma" w:hAnsi="Tahoma"/>
                <w:b w:val="1"/>
                <w:color w:val="404040"/>
                <w:rtl w:val="0"/>
              </w:rPr>
              <w:t xml:space="preserve">SERÁ UTILIZADO:</w:t>
            </w:r>
          </w:p>
          <w:p w:rsidR="00000000" w:rsidDel="00000000" w:rsidP="00000000" w:rsidRDefault="00000000" w:rsidRPr="00000000" w14:paraId="00000245">
            <w:pPr>
              <w:spacing w:after="0" w:line="360" w:lineRule="auto"/>
              <w:rPr>
                <w:rFonts w:ascii="Tahoma" w:cs="Tahoma" w:eastAsia="Tahoma" w:hAnsi="Tahoma"/>
                <w:color w:val="404040"/>
              </w:rPr>
            </w:pPr>
            <w:r w:rsidDel="00000000" w:rsidR="00000000" w:rsidRPr="00000000">
              <w:rPr>
                <w:rFonts w:ascii="Tahoma" w:cs="Tahoma" w:eastAsia="Tahoma" w:hAnsi="Tahoma"/>
                <w:color w:val="404040"/>
                <w:rtl w:val="0"/>
              </w:rPr>
              <w:t xml:space="preserve">SIM</w:t>
            </w:r>
          </w:p>
        </w:tc>
        <w:tc>
          <w:tcPr>
            <w:tcMar>
              <w:top w:w="0.0" w:type="dxa"/>
              <w:left w:w="70.0" w:type="dxa"/>
              <w:bottom w:w="0.0" w:type="dxa"/>
              <w:right w:w="70.0" w:type="dxa"/>
            </w:tcMar>
            <w:vAlign w:val="center"/>
          </w:tcPr>
          <w:p w:rsidR="00000000" w:rsidDel="00000000" w:rsidP="00000000" w:rsidRDefault="00000000" w:rsidRPr="00000000" w14:paraId="00000247">
            <w:pPr>
              <w:spacing w:after="0" w:line="360" w:lineRule="auto"/>
              <w:rPr>
                <w:rFonts w:ascii="Tahoma" w:cs="Tahoma" w:eastAsia="Tahoma" w:hAnsi="Tahoma"/>
                <w:b w:val="1"/>
                <w:color w:val="404040"/>
              </w:rPr>
            </w:pPr>
            <w:r w:rsidDel="00000000" w:rsidR="00000000" w:rsidRPr="00000000">
              <w:rPr>
                <w:rFonts w:ascii="Tahoma" w:cs="Tahoma" w:eastAsia="Tahoma" w:hAnsi="Tahoma"/>
                <w:b w:val="1"/>
                <w:color w:val="404040"/>
                <w:rtl w:val="0"/>
              </w:rPr>
              <w:t xml:space="preserve">IMPORTAÇÃO:</w:t>
            </w:r>
          </w:p>
          <w:p w:rsidR="00000000" w:rsidDel="00000000" w:rsidP="00000000" w:rsidRDefault="00000000" w:rsidRPr="00000000" w14:paraId="00000248">
            <w:pPr>
              <w:spacing w:after="0" w:line="360" w:lineRule="auto"/>
              <w:rPr>
                <w:rFonts w:ascii="Tahoma" w:cs="Tahoma" w:eastAsia="Tahoma" w:hAnsi="Tahoma"/>
                <w:color w:val="404040"/>
              </w:rPr>
            </w:pPr>
            <w:r w:rsidDel="00000000" w:rsidR="00000000" w:rsidRPr="00000000">
              <w:rPr>
                <w:rFonts w:ascii="Tahoma" w:cs="Tahoma" w:eastAsia="Tahoma" w:hAnsi="Tahoma"/>
                <w:color w:val="404040"/>
                <w:rtl w:val="0"/>
              </w:rPr>
              <w:t xml:space="preserve">NÃO</w:t>
            </w:r>
          </w:p>
        </w:tc>
        <w:tc>
          <w:tcPr>
            <w:vAlign w:val="center"/>
          </w:tcPr>
          <w:p w:rsidR="00000000" w:rsidDel="00000000" w:rsidP="00000000" w:rsidRDefault="00000000" w:rsidRPr="00000000" w14:paraId="00000249">
            <w:pPr>
              <w:spacing w:after="0" w:line="360" w:lineRule="auto"/>
              <w:rPr>
                <w:rFonts w:ascii="Tahoma" w:cs="Tahoma" w:eastAsia="Tahoma" w:hAnsi="Tahoma"/>
                <w:b w:val="1"/>
                <w:color w:val="404040"/>
              </w:rPr>
            </w:pPr>
            <w:r w:rsidDel="00000000" w:rsidR="00000000" w:rsidRPr="00000000">
              <w:rPr>
                <w:rFonts w:ascii="Tahoma" w:cs="Tahoma" w:eastAsia="Tahoma" w:hAnsi="Tahoma"/>
                <w:b w:val="1"/>
                <w:color w:val="404040"/>
                <w:rtl w:val="0"/>
              </w:rPr>
              <w:t xml:space="preserve">EXPORTAÇÃO:</w:t>
            </w:r>
          </w:p>
          <w:p w:rsidR="00000000" w:rsidDel="00000000" w:rsidP="00000000" w:rsidRDefault="00000000" w:rsidRPr="00000000" w14:paraId="0000024A">
            <w:pPr>
              <w:spacing w:after="0" w:line="360" w:lineRule="auto"/>
              <w:rPr>
                <w:rFonts w:ascii="Tahoma" w:cs="Tahoma" w:eastAsia="Tahoma" w:hAnsi="Tahoma"/>
                <w:color w:val="404040"/>
              </w:rPr>
            </w:pPr>
            <w:r w:rsidDel="00000000" w:rsidR="00000000" w:rsidRPr="00000000">
              <w:rPr>
                <w:rFonts w:ascii="Tahoma" w:cs="Tahoma" w:eastAsia="Tahoma" w:hAnsi="Tahoma"/>
                <w:color w:val="404040"/>
                <w:rtl w:val="0"/>
              </w:rPr>
              <w:t xml:space="preserve">NÃO</w:t>
            </w:r>
          </w:p>
        </w:tc>
        <w:tc>
          <w:tcPr>
            <w:tcMar>
              <w:top w:w="0.0" w:type="dxa"/>
              <w:left w:w="70.0" w:type="dxa"/>
              <w:bottom w:w="0.0" w:type="dxa"/>
              <w:right w:w="70.0" w:type="dxa"/>
            </w:tcMar>
            <w:vAlign w:val="center"/>
          </w:tcPr>
          <w:p w:rsidR="00000000" w:rsidDel="00000000" w:rsidP="00000000" w:rsidRDefault="00000000" w:rsidRPr="00000000" w14:paraId="0000024B">
            <w:pPr>
              <w:spacing w:after="0" w:line="360" w:lineRule="auto"/>
              <w:rPr>
                <w:rFonts w:ascii="Tahoma" w:cs="Tahoma" w:eastAsia="Tahoma" w:hAnsi="Tahoma"/>
                <w:b w:val="1"/>
                <w:color w:val="404040"/>
              </w:rPr>
            </w:pPr>
            <w:r w:rsidDel="00000000" w:rsidR="00000000" w:rsidRPr="00000000">
              <w:rPr>
                <w:rFonts w:ascii="Tahoma" w:cs="Tahoma" w:eastAsia="Tahoma" w:hAnsi="Tahoma"/>
                <w:b w:val="1"/>
                <w:color w:val="404040"/>
                <w:rtl w:val="0"/>
              </w:rPr>
              <w:t xml:space="preserve">INTEGRAÇÃO:</w:t>
            </w:r>
          </w:p>
          <w:p w:rsidR="00000000" w:rsidDel="00000000" w:rsidP="00000000" w:rsidRDefault="00000000" w:rsidRPr="00000000" w14:paraId="0000024C">
            <w:pPr>
              <w:spacing w:after="0" w:line="360" w:lineRule="auto"/>
              <w:rPr>
                <w:rFonts w:ascii="Tahoma" w:cs="Tahoma" w:eastAsia="Tahoma" w:hAnsi="Tahoma"/>
                <w:color w:val="404040"/>
              </w:rPr>
            </w:pPr>
            <w:r w:rsidDel="00000000" w:rsidR="00000000" w:rsidRPr="00000000">
              <w:rPr>
                <w:rFonts w:ascii="Tahoma" w:cs="Tahoma" w:eastAsia="Tahoma" w:hAnsi="Tahoma"/>
                <w:color w:val="404040"/>
                <w:rtl w:val="0"/>
              </w:rPr>
              <w:t xml:space="preserve">NÃO</w:t>
            </w:r>
          </w:p>
        </w:tc>
      </w:tr>
      <w:tr>
        <w:trPr>
          <w:cantSplit w:val="0"/>
          <w:trHeight w:val="344" w:hRule="atLeast"/>
          <w:tblHeader w:val="0"/>
        </w:trPr>
        <w:tc>
          <w:tcPr>
            <w:gridSpan w:val="5"/>
            <w:tcMar>
              <w:top w:w="0.0" w:type="dxa"/>
              <w:left w:w="70.0" w:type="dxa"/>
              <w:bottom w:w="0.0" w:type="dxa"/>
              <w:right w:w="70.0" w:type="dxa"/>
            </w:tcMar>
            <w:vAlign w:val="center"/>
          </w:tcPr>
          <w:p w:rsidR="00000000" w:rsidDel="00000000" w:rsidP="00000000" w:rsidRDefault="00000000" w:rsidRPr="00000000" w14:paraId="0000024D">
            <w:pPr>
              <w:spacing w:after="0" w:line="360" w:lineRule="auto"/>
              <w:rPr>
                <w:rFonts w:ascii="Tahoma" w:cs="Tahoma" w:eastAsia="Tahoma" w:hAnsi="Tahoma"/>
                <w:b w:val="1"/>
                <w:color w:val="404040"/>
              </w:rPr>
            </w:pPr>
            <w:r w:rsidDel="00000000" w:rsidR="00000000" w:rsidRPr="00000000">
              <w:rPr>
                <w:rFonts w:ascii="Tahoma" w:cs="Tahoma" w:eastAsia="Tahoma" w:hAnsi="Tahoma"/>
                <w:b w:val="1"/>
                <w:color w:val="404040"/>
                <w:rtl w:val="0"/>
              </w:rPr>
              <w:t xml:space="preserve">PROCESSO MACRO:</w:t>
            </w:r>
          </w:p>
          <w:p w:rsidR="00000000" w:rsidDel="00000000" w:rsidP="00000000" w:rsidRDefault="00000000" w:rsidRPr="00000000" w14:paraId="0000024E">
            <w:pPr>
              <w:spacing w:after="0" w:line="360" w:lineRule="auto"/>
              <w:rPr>
                <w:rFonts w:ascii="Tahoma" w:cs="Tahoma" w:eastAsia="Tahoma" w:hAnsi="Tahoma"/>
                <w:b w:val="1"/>
                <w:color w:val="404040"/>
              </w:rPr>
            </w:pPr>
            <w:r w:rsidDel="00000000" w:rsidR="00000000" w:rsidRPr="00000000">
              <w:rPr>
                <w:rtl w:val="0"/>
              </w:rPr>
            </w:r>
          </w:p>
          <w:p w:rsidR="00000000" w:rsidDel="00000000" w:rsidP="00000000" w:rsidRDefault="00000000" w:rsidRPr="00000000" w14:paraId="0000024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right="0"/>
              <w:jc w:val="both"/>
              <w:rPr>
                <w:rFonts w:ascii="Tahoma" w:cs="Tahoma" w:eastAsia="Tahoma" w:hAnsi="Tahoma"/>
                <w:color w:val="404040"/>
              </w:rPr>
            </w:pPr>
            <w:r w:rsidDel="00000000" w:rsidR="00000000" w:rsidRPr="00000000">
              <w:rPr>
                <w:rFonts w:ascii="Tahoma" w:cs="Tahoma" w:eastAsia="Tahoma" w:hAnsi="Tahoma"/>
                <w:i w:val="0"/>
                <w:smallCaps w:val="0"/>
                <w:strike w:val="0"/>
                <w:color w:val="404040"/>
                <w:sz w:val="24"/>
                <w:szCs w:val="24"/>
                <w:u w:val="none"/>
                <w:shd w:fill="auto" w:val="clear"/>
                <w:vertAlign w:val="baseline"/>
                <w:rtl w:val="0"/>
              </w:rPr>
              <w:t xml:space="preserve">O </w:t>
            </w:r>
            <w:r w:rsidDel="00000000" w:rsidR="00000000" w:rsidRPr="00000000">
              <w:rPr>
                <w:rFonts w:ascii="Tahoma" w:cs="Tahoma" w:eastAsia="Tahoma" w:hAnsi="Tahoma"/>
                <w:color w:val="404040"/>
                <w:rtl w:val="0"/>
              </w:rPr>
              <w:t xml:space="preserve">ambiente TOTVS CRM BX possui duas</w:t>
            </w:r>
            <w:r w:rsidDel="00000000" w:rsidR="00000000" w:rsidRPr="00000000">
              <w:rPr>
                <w:rFonts w:ascii="Tahoma" w:cs="Tahoma" w:eastAsia="Tahoma" w:hAnsi="Tahoma"/>
                <w:i w:val="0"/>
                <w:smallCaps w:val="0"/>
                <w:strike w:val="0"/>
                <w:color w:val="404040"/>
                <w:sz w:val="24"/>
                <w:szCs w:val="24"/>
                <w:u w:val="none"/>
                <w:shd w:fill="auto" w:val="clear"/>
                <w:vertAlign w:val="baseline"/>
                <w:rtl w:val="0"/>
              </w:rPr>
              <w:t xml:space="preserve"> pipelines onde serão criadas oportunidades para qualificação de lead</w:t>
            </w:r>
            <w:r w:rsidDel="00000000" w:rsidR="00000000" w:rsidRPr="00000000">
              <w:rPr>
                <w:rFonts w:ascii="Tahoma" w:cs="Tahoma" w:eastAsia="Tahoma" w:hAnsi="Tahoma"/>
                <w:color w:val="404040"/>
                <w:rtl w:val="0"/>
              </w:rPr>
              <w:t xml:space="preserve">s,</w:t>
            </w:r>
            <w:r w:rsidDel="00000000" w:rsidR="00000000" w:rsidRPr="00000000">
              <w:rPr>
                <w:rFonts w:ascii="Tahoma" w:cs="Tahoma" w:eastAsia="Tahoma" w:hAnsi="Tahoma"/>
                <w:i w:val="0"/>
                <w:smallCaps w:val="0"/>
                <w:strike w:val="0"/>
                <w:color w:val="404040"/>
                <w:sz w:val="24"/>
                <w:szCs w:val="24"/>
                <w:u w:val="none"/>
                <w:shd w:fill="auto" w:val="clear"/>
                <w:vertAlign w:val="baseline"/>
                <w:rtl w:val="0"/>
              </w:rPr>
              <w:t xml:space="preserve"> </w:t>
            </w:r>
            <w:r w:rsidDel="00000000" w:rsidR="00000000" w:rsidRPr="00000000">
              <w:rPr>
                <w:rFonts w:ascii="Tahoma" w:cs="Tahoma" w:eastAsia="Tahoma" w:hAnsi="Tahoma"/>
                <w:color w:val="404040"/>
                <w:rtl w:val="0"/>
              </w:rPr>
              <w:t xml:space="preserve">MQL - Marketing Qualified Lead e SQL - Sales Qualified Lead</w:t>
            </w:r>
            <w:r w:rsidDel="00000000" w:rsidR="00000000" w:rsidRPr="00000000">
              <w:rPr>
                <w:rFonts w:ascii="Tahoma" w:cs="Tahoma" w:eastAsia="Tahoma" w:hAnsi="Tahoma"/>
                <w:i w:val="0"/>
                <w:smallCaps w:val="0"/>
                <w:strike w:val="0"/>
                <w:color w:val="404040"/>
                <w:sz w:val="24"/>
                <w:szCs w:val="24"/>
                <w:u w:val="none"/>
                <w:shd w:fill="auto" w:val="clear"/>
                <w:vertAlign w:val="baseline"/>
                <w:rtl w:val="0"/>
              </w:rPr>
              <w:t xml:space="preserve">. A primeira dest</w:t>
            </w:r>
            <w:r w:rsidDel="00000000" w:rsidR="00000000" w:rsidRPr="00000000">
              <w:rPr>
                <w:rFonts w:ascii="Tahoma" w:cs="Tahoma" w:eastAsia="Tahoma" w:hAnsi="Tahoma"/>
                <w:color w:val="404040"/>
                <w:rtl w:val="0"/>
              </w:rPr>
              <w:t xml:space="preserve">ina-se para o trabalho de qualificação de leads, que visa descobrir o nível de interesse do lead pelos produtos, a capacidade de compra e a prontidão para efetuar tal compra através do preenchimento do formulário de qualificação APITO.</w:t>
            </w:r>
          </w:p>
          <w:p w:rsidR="00000000" w:rsidDel="00000000" w:rsidP="00000000" w:rsidRDefault="00000000" w:rsidRPr="00000000" w14:paraId="0000025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right="0"/>
              <w:jc w:val="both"/>
              <w:rPr>
                <w:rFonts w:ascii="Tahoma" w:cs="Tahoma" w:eastAsia="Tahoma" w:hAnsi="Tahoma"/>
                <w:color w:val="404040"/>
              </w:rPr>
            </w:pPr>
            <w:r w:rsidDel="00000000" w:rsidR="00000000" w:rsidRPr="00000000">
              <w:rPr>
                <w:rtl w:val="0"/>
              </w:rPr>
            </w:r>
          </w:p>
          <w:p w:rsidR="00000000" w:rsidDel="00000000" w:rsidP="00000000" w:rsidRDefault="00000000" w:rsidRPr="00000000" w14:paraId="0000025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right="0"/>
              <w:jc w:val="both"/>
              <w:rPr>
                <w:rFonts w:ascii="Tahoma" w:cs="Tahoma" w:eastAsia="Tahoma" w:hAnsi="Tahoma"/>
                <w:color w:val="404040"/>
              </w:rPr>
            </w:pPr>
            <w:r w:rsidDel="00000000" w:rsidR="00000000" w:rsidRPr="00000000">
              <w:rPr>
                <w:rFonts w:ascii="Tahoma" w:cs="Tahoma" w:eastAsia="Tahoma" w:hAnsi="Tahoma"/>
                <w:color w:val="404040"/>
                <w:rtl w:val="0"/>
              </w:rPr>
              <w:t xml:space="preserve">Na pipeline de MQL a oportunidade passará pelas etapas de Contato, Qualificação e Passagem de bastão. Nesta pipeline não haverá ganho de oportunidade, apenas perda com seus respectivos motivos.</w:t>
            </w:r>
          </w:p>
          <w:p w:rsidR="00000000" w:rsidDel="00000000" w:rsidP="00000000" w:rsidRDefault="00000000" w:rsidRPr="00000000" w14:paraId="0000025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right="0"/>
              <w:jc w:val="both"/>
              <w:rPr>
                <w:rFonts w:ascii="Tahoma" w:cs="Tahoma" w:eastAsia="Tahoma" w:hAnsi="Tahoma"/>
                <w:color w:val="404040"/>
              </w:rPr>
            </w:pPr>
            <w:r w:rsidDel="00000000" w:rsidR="00000000" w:rsidRPr="00000000">
              <w:rPr>
                <w:rtl w:val="0"/>
              </w:rPr>
            </w:r>
          </w:p>
          <w:p w:rsidR="00000000" w:rsidDel="00000000" w:rsidP="00000000" w:rsidRDefault="00000000" w:rsidRPr="00000000" w14:paraId="0000025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right="0"/>
              <w:jc w:val="both"/>
              <w:rPr>
                <w:rFonts w:ascii="Tahoma" w:cs="Tahoma" w:eastAsia="Tahoma" w:hAnsi="Tahoma"/>
                <w:color w:val="404040"/>
              </w:rPr>
            </w:pPr>
            <w:r w:rsidDel="00000000" w:rsidR="00000000" w:rsidRPr="00000000">
              <w:rPr>
                <w:rFonts w:ascii="Tahoma" w:cs="Tahoma" w:eastAsia="Tahoma" w:hAnsi="Tahoma"/>
                <w:color w:val="404040"/>
                <w:rtl w:val="0"/>
              </w:rPr>
              <w:t xml:space="preserve">Uma vez o lead devidamente qualificado na pipeline de MQL, é efetuada então, a passagem de bastão para a pipeline SQL - Sales Qualified Lead, para que estas oportunidades de leads que estão prontos para comprar sejam trabalhados pela equipe comercial com o preenchimento do formulário NES.</w:t>
            </w:r>
          </w:p>
          <w:p w:rsidR="00000000" w:rsidDel="00000000" w:rsidP="00000000" w:rsidRDefault="00000000" w:rsidRPr="00000000" w14:paraId="0000025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right="0"/>
              <w:jc w:val="both"/>
              <w:rPr>
                <w:rFonts w:ascii="Tahoma" w:cs="Tahoma" w:eastAsia="Tahoma" w:hAnsi="Tahoma"/>
                <w:color w:val="404040"/>
              </w:rPr>
            </w:pPr>
            <w:r w:rsidDel="00000000" w:rsidR="00000000" w:rsidRPr="00000000">
              <w:rPr>
                <w:rtl w:val="0"/>
              </w:rPr>
            </w:r>
          </w:p>
          <w:p w:rsidR="00000000" w:rsidDel="00000000" w:rsidP="00000000" w:rsidRDefault="00000000" w:rsidRPr="00000000" w14:paraId="0000025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right="0"/>
              <w:jc w:val="both"/>
              <w:rPr>
                <w:rFonts w:ascii="Tahoma" w:cs="Tahoma" w:eastAsia="Tahoma" w:hAnsi="Tahoma"/>
                <w:color w:val="404040"/>
              </w:rPr>
            </w:pPr>
            <w:r w:rsidDel="00000000" w:rsidR="00000000" w:rsidRPr="00000000">
              <w:rPr>
                <w:rFonts w:ascii="Tahoma" w:cs="Tahoma" w:eastAsia="Tahoma" w:hAnsi="Tahoma"/>
                <w:color w:val="404040"/>
                <w:rtl w:val="0"/>
              </w:rPr>
              <w:t xml:space="preserve">Na pipeline de SQL - Sales Qualified Lead a oportunidade passará pelas etapas de:</w:t>
            </w:r>
          </w:p>
          <w:p w:rsidR="00000000" w:rsidDel="00000000" w:rsidP="00000000" w:rsidRDefault="00000000" w:rsidRPr="00000000" w14:paraId="00000256">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Tahoma" w:cs="Tahoma" w:eastAsia="Tahoma" w:hAnsi="Tahoma"/>
                <w:color w:val="404040"/>
                <w:u w:val="none"/>
              </w:rPr>
            </w:pPr>
            <w:r w:rsidDel="00000000" w:rsidR="00000000" w:rsidRPr="00000000">
              <w:rPr>
                <w:rFonts w:ascii="Tahoma" w:cs="Tahoma" w:eastAsia="Tahoma" w:hAnsi="Tahoma"/>
                <w:color w:val="404040"/>
                <w:rtl w:val="0"/>
              </w:rPr>
              <w:t xml:space="preserve">Criação/Avaliação</w:t>
            </w:r>
            <w:r w:rsidDel="00000000" w:rsidR="00000000" w:rsidRPr="00000000">
              <w:rPr>
                <w:rFonts w:ascii="Tahoma" w:cs="Tahoma" w:eastAsia="Tahoma" w:hAnsi="Tahoma"/>
                <w:color w:val="404040"/>
                <w:rtl w:val="0"/>
              </w:rPr>
              <w:t xml:space="preserve">;</w:t>
            </w:r>
          </w:p>
          <w:p w:rsidR="00000000" w:rsidDel="00000000" w:rsidP="00000000" w:rsidRDefault="00000000" w:rsidRPr="00000000" w14:paraId="00000257">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Tahoma" w:cs="Tahoma" w:eastAsia="Tahoma" w:hAnsi="Tahoma"/>
                <w:color w:val="404040"/>
                <w:u w:val="none"/>
              </w:rPr>
            </w:pPr>
            <w:r w:rsidDel="00000000" w:rsidR="00000000" w:rsidRPr="00000000">
              <w:rPr>
                <w:rFonts w:ascii="Tahoma" w:cs="Tahoma" w:eastAsia="Tahoma" w:hAnsi="Tahoma"/>
                <w:color w:val="404040"/>
                <w:rtl w:val="0"/>
              </w:rPr>
              <w:t xml:space="preserve">Criações CBO</w:t>
            </w:r>
            <w:r w:rsidDel="00000000" w:rsidR="00000000" w:rsidRPr="00000000">
              <w:rPr>
                <w:rFonts w:ascii="Tahoma" w:cs="Tahoma" w:eastAsia="Tahoma" w:hAnsi="Tahoma"/>
                <w:color w:val="404040"/>
                <w:rtl w:val="0"/>
              </w:rPr>
              <w:t xml:space="preserve">;</w:t>
            </w:r>
          </w:p>
          <w:p w:rsidR="00000000" w:rsidDel="00000000" w:rsidP="00000000" w:rsidRDefault="00000000" w:rsidRPr="00000000" w14:paraId="00000258">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Tahoma" w:cs="Tahoma" w:eastAsia="Tahoma" w:hAnsi="Tahoma"/>
                <w:color w:val="404040"/>
                <w:u w:val="none"/>
              </w:rPr>
            </w:pPr>
            <w:r w:rsidDel="00000000" w:rsidR="00000000" w:rsidRPr="00000000">
              <w:rPr>
                <w:rFonts w:ascii="Tahoma" w:cs="Tahoma" w:eastAsia="Tahoma" w:hAnsi="Tahoma"/>
                <w:color w:val="404040"/>
                <w:rtl w:val="0"/>
              </w:rPr>
              <w:t xml:space="preserve">Criações LPN</w:t>
            </w:r>
            <w:r w:rsidDel="00000000" w:rsidR="00000000" w:rsidRPr="00000000">
              <w:rPr>
                <w:rFonts w:ascii="Tahoma" w:cs="Tahoma" w:eastAsia="Tahoma" w:hAnsi="Tahoma"/>
                <w:color w:val="404040"/>
                <w:rtl w:val="0"/>
              </w:rPr>
              <w:t xml:space="preserve">;</w:t>
            </w:r>
          </w:p>
          <w:p w:rsidR="00000000" w:rsidDel="00000000" w:rsidP="00000000" w:rsidRDefault="00000000" w:rsidRPr="00000000" w14:paraId="00000259">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Tahoma" w:cs="Tahoma" w:eastAsia="Tahoma" w:hAnsi="Tahoma"/>
                <w:color w:val="404040"/>
                <w:u w:val="none"/>
              </w:rPr>
            </w:pPr>
            <w:r w:rsidDel="00000000" w:rsidR="00000000" w:rsidRPr="00000000">
              <w:rPr>
                <w:rFonts w:ascii="Tahoma" w:cs="Tahoma" w:eastAsia="Tahoma" w:hAnsi="Tahoma"/>
                <w:color w:val="404040"/>
                <w:rtl w:val="0"/>
              </w:rPr>
              <w:t xml:space="preserve">Consolidação do Projeto;</w:t>
            </w:r>
          </w:p>
          <w:p w:rsidR="00000000" w:rsidDel="00000000" w:rsidP="00000000" w:rsidRDefault="00000000" w:rsidRPr="00000000" w14:paraId="0000025A">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Tahoma" w:cs="Tahoma" w:eastAsia="Tahoma" w:hAnsi="Tahoma"/>
                <w:color w:val="404040"/>
                <w:u w:val="none"/>
              </w:rPr>
            </w:pPr>
            <w:r w:rsidDel="00000000" w:rsidR="00000000" w:rsidRPr="00000000">
              <w:rPr>
                <w:rFonts w:ascii="Tahoma" w:cs="Tahoma" w:eastAsia="Tahoma" w:hAnsi="Tahoma"/>
                <w:color w:val="404040"/>
                <w:rtl w:val="0"/>
              </w:rPr>
              <w:t xml:space="preserve">Consolidação Projeto Finalizado;</w:t>
            </w:r>
          </w:p>
          <w:p w:rsidR="00000000" w:rsidDel="00000000" w:rsidP="00000000" w:rsidRDefault="00000000" w:rsidRPr="00000000" w14:paraId="0000025B">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Tahoma" w:cs="Tahoma" w:eastAsia="Tahoma" w:hAnsi="Tahoma"/>
                <w:color w:val="404040"/>
                <w:u w:val="none"/>
              </w:rPr>
            </w:pPr>
            <w:r w:rsidDel="00000000" w:rsidR="00000000" w:rsidRPr="00000000">
              <w:rPr>
                <w:rFonts w:ascii="Tahoma" w:cs="Tahoma" w:eastAsia="Tahoma" w:hAnsi="Tahoma"/>
                <w:color w:val="404040"/>
                <w:rtl w:val="0"/>
              </w:rPr>
              <w:t xml:space="preserve">Amostras Enviadas;</w:t>
            </w:r>
          </w:p>
          <w:p w:rsidR="00000000" w:rsidDel="00000000" w:rsidP="00000000" w:rsidRDefault="00000000" w:rsidRPr="00000000" w14:paraId="0000025C">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Tahoma" w:cs="Tahoma" w:eastAsia="Tahoma" w:hAnsi="Tahoma"/>
                <w:color w:val="404040"/>
                <w:u w:val="none"/>
              </w:rPr>
            </w:pPr>
            <w:r w:rsidDel="00000000" w:rsidR="00000000" w:rsidRPr="00000000">
              <w:rPr>
                <w:rFonts w:ascii="Tahoma" w:cs="Tahoma" w:eastAsia="Tahoma" w:hAnsi="Tahoma"/>
                <w:color w:val="404040"/>
                <w:rtl w:val="0"/>
              </w:rPr>
              <w:t xml:space="preserve">Recebimento Confirmado;</w:t>
            </w:r>
          </w:p>
          <w:p w:rsidR="00000000" w:rsidDel="00000000" w:rsidP="00000000" w:rsidRDefault="00000000" w:rsidRPr="00000000" w14:paraId="0000025D">
            <w:pPr>
              <w:numPr>
                <w:ilvl w:val="0"/>
                <w:numId w:val="3"/>
              </w:numPr>
              <w:spacing w:after="0" w:line="360" w:lineRule="auto"/>
              <w:ind w:left="720" w:hanging="360"/>
              <w:jc w:val="left"/>
              <w:rPr>
                <w:rFonts w:ascii="Tahoma" w:cs="Tahoma" w:eastAsia="Tahoma" w:hAnsi="Tahoma"/>
                <w:color w:val="404040"/>
                <w:u w:val="none"/>
              </w:rPr>
            </w:pPr>
            <w:r w:rsidDel="00000000" w:rsidR="00000000" w:rsidRPr="00000000">
              <w:rPr>
                <w:rFonts w:ascii="Tahoma" w:cs="Tahoma" w:eastAsia="Tahoma" w:hAnsi="Tahoma"/>
                <w:color w:val="404040"/>
                <w:rtl w:val="0"/>
              </w:rPr>
              <w:t xml:space="preserve">Aguardando avaliação do cliente;</w:t>
            </w:r>
          </w:p>
          <w:p w:rsidR="00000000" w:rsidDel="00000000" w:rsidP="00000000" w:rsidRDefault="00000000" w:rsidRPr="00000000" w14:paraId="0000025E">
            <w:pPr>
              <w:numPr>
                <w:ilvl w:val="0"/>
                <w:numId w:val="3"/>
              </w:numPr>
              <w:spacing w:after="0" w:line="360" w:lineRule="auto"/>
              <w:ind w:left="720" w:hanging="360"/>
              <w:jc w:val="left"/>
              <w:rPr>
                <w:rFonts w:ascii="Tahoma" w:cs="Tahoma" w:eastAsia="Tahoma" w:hAnsi="Tahoma"/>
                <w:color w:val="404040"/>
                <w:u w:val="none"/>
              </w:rPr>
            </w:pPr>
            <w:r w:rsidDel="00000000" w:rsidR="00000000" w:rsidRPr="00000000">
              <w:rPr>
                <w:rFonts w:ascii="Tahoma" w:cs="Tahoma" w:eastAsia="Tahoma" w:hAnsi="Tahoma"/>
                <w:color w:val="404040"/>
                <w:rtl w:val="0"/>
              </w:rPr>
              <w:t xml:space="preserve">Negociação/Revisão;</w:t>
            </w:r>
            <w:r w:rsidDel="00000000" w:rsidR="00000000" w:rsidRPr="00000000">
              <w:rPr>
                <w:rtl w:val="0"/>
              </w:rPr>
            </w:r>
          </w:p>
          <w:p w:rsidR="00000000" w:rsidDel="00000000" w:rsidP="00000000" w:rsidRDefault="00000000" w:rsidRPr="00000000" w14:paraId="0000025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right="0"/>
              <w:jc w:val="both"/>
              <w:rPr>
                <w:rFonts w:ascii="Tahoma" w:cs="Tahoma" w:eastAsia="Tahoma" w:hAnsi="Tahoma"/>
                <w:color w:val="404040"/>
              </w:rPr>
            </w:pPr>
            <w:r w:rsidDel="00000000" w:rsidR="00000000" w:rsidRPr="00000000">
              <w:rPr>
                <w:rtl w:val="0"/>
              </w:rPr>
            </w:r>
          </w:p>
          <w:p w:rsidR="00000000" w:rsidDel="00000000" w:rsidP="00000000" w:rsidRDefault="00000000" w:rsidRPr="00000000" w14:paraId="0000026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right="0"/>
              <w:jc w:val="both"/>
              <w:rPr>
                <w:rFonts w:ascii="Tahoma" w:cs="Tahoma" w:eastAsia="Tahoma" w:hAnsi="Tahoma"/>
                <w:color w:val="404040"/>
              </w:rPr>
            </w:pPr>
            <w:r w:rsidDel="00000000" w:rsidR="00000000" w:rsidRPr="00000000">
              <w:rPr>
                <w:rFonts w:ascii="Tahoma" w:cs="Tahoma" w:eastAsia="Tahoma" w:hAnsi="Tahoma"/>
                <w:color w:val="404040"/>
                <w:rtl w:val="0"/>
              </w:rPr>
              <w:t xml:space="preserve">Quando a oportunidade alcançar a etapa de Consolidação do Projeto, ela seguirá para a pipeline de SQL - Laboratório, que será formada pelas etapas abaixo:</w:t>
            </w:r>
          </w:p>
          <w:p w:rsidR="00000000" w:rsidDel="00000000" w:rsidP="00000000" w:rsidRDefault="00000000" w:rsidRPr="00000000" w14:paraId="00000261">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Tahoma" w:cs="Tahoma" w:eastAsia="Tahoma" w:hAnsi="Tahoma"/>
                <w:color w:val="404040"/>
                <w:u w:val="none"/>
              </w:rPr>
            </w:pPr>
            <w:r w:rsidDel="00000000" w:rsidR="00000000" w:rsidRPr="00000000">
              <w:rPr>
                <w:rFonts w:ascii="Tahoma" w:cs="Tahoma" w:eastAsia="Tahoma" w:hAnsi="Tahoma"/>
                <w:color w:val="404040"/>
                <w:rtl w:val="0"/>
              </w:rPr>
              <w:t xml:space="preserve">Aguardando Laboratório</w:t>
            </w:r>
          </w:p>
          <w:p w:rsidR="00000000" w:rsidDel="00000000" w:rsidP="00000000" w:rsidRDefault="00000000" w:rsidRPr="00000000" w14:paraId="00000262">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Tahoma" w:cs="Tahoma" w:eastAsia="Tahoma" w:hAnsi="Tahoma"/>
                <w:color w:val="404040"/>
                <w:u w:val="none"/>
              </w:rPr>
            </w:pPr>
            <w:r w:rsidDel="00000000" w:rsidR="00000000" w:rsidRPr="00000000">
              <w:rPr>
                <w:rFonts w:ascii="Tahoma" w:cs="Tahoma" w:eastAsia="Tahoma" w:hAnsi="Tahoma"/>
                <w:color w:val="404040"/>
                <w:rtl w:val="0"/>
              </w:rPr>
              <w:t xml:space="preserve">Lab. Ariane</w:t>
            </w:r>
          </w:p>
          <w:p w:rsidR="00000000" w:rsidDel="00000000" w:rsidP="00000000" w:rsidRDefault="00000000" w:rsidRPr="00000000" w14:paraId="00000263">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Tahoma" w:cs="Tahoma" w:eastAsia="Tahoma" w:hAnsi="Tahoma"/>
                <w:color w:val="404040"/>
                <w:u w:val="none"/>
              </w:rPr>
            </w:pPr>
            <w:r w:rsidDel="00000000" w:rsidR="00000000" w:rsidRPr="00000000">
              <w:rPr>
                <w:rFonts w:ascii="Tahoma" w:cs="Tahoma" w:eastAsia="Tahoma" w:hAnsi="Tahoma"/>
                <w:color w:val="404040"/>
                <w:rtl w:val="0"/>
              </w:rPr>
              <w:t xml:space="preserve">Lab. Rafaela</w:t>
            </w:r>
          </w:p>
          <w:p w:rsidR="00000000" w:rsidDel="00000000" w:rsidP="00000000" w:rsidRDefault="00000000" w:rsidRPr="00000000" w14:paraId="00000264">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Tahoma" w:cs="Tahoma" w:eastAsia="Tahoma" w:hAnsi="Tahoma"/>
                <w:color w:val="404040"/>
                <w:u w:val="none"/>
              </w:rPr>
            </w:pPr>
            <w:r w:rsidDel="00000000" w:rsidR="00000000" w:rsidRPr="00000000">
              <w:rPr>
                <w:rFonts w:ascii="Tahoma" w:cs="Tahoma" w:eastAsia="Tahoma" w:hAnsi="Tahoma"/>
                <w:color w:val="404040"/>
                <w:rtl w:val="0"/>
              </w:rPr>
              <w:t xml:space="preserve">Finalizado</w:t>
            </w:r>
          </w:p>
          <w:p w:rsidR="00000000" w:rsidDel="00000000" w:rsidP="00000000" w:rsidRDefault="00000000" w:rsidRPr="00000000" w14:paraId="0000026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ahoma" w:cs="Tahoma" w:eastAsia="Tahoma" w:hAnsi="Tahoma"/>
                <w:color w:val="404040"/>
              </w:rPr>
            </w:pPr>
            <w:r w:rsidDel="00000000" w:rsidR="00000000" w:rsidRPr="00000000">
              <w:rPr>
                <w:rtl w:val="0"/>
              </w:rPr>
            </w:r>
          </w:p>
          <w:p w:rsidR="00000000" w:rsidDel="00000000" w:rsidP="00000000" w:rsidRDefault="00000000" w:rsidRPr="00000000" w14:paraId="0000026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right="0"/>
              <w:jc w:val="both"/>
              <w:rPr>
                <w:rFonts w:ascii="Tahoma" w:cs="Tahoma" w:eastAsia="Tahoma" w:hAnsi="Tahoma"/>
                <w:color w:val="404040"/>
              </w:rPr>
            </w:pPr>
            <w:r w:rsidDel="00000000" w:rsidR="00000000" w:rsidRPr="00000000">
              <w:rPr>
                <w:rFonts w:ascii="Tahoma" w:cs="Tahoma" w:eastAsia="Tahoma" w:hAnsi="Tahoma"/>
                <w:color w:val="404040"/>
                <w:rtl w:val="0"/>
              </w:rPr>
              <w:t xml:space="preserve">Quando a oportunidade findar as etapas de laboratório ela retornará para a pipeline de SQL - Sales Qualified Lead na etapa de “Consolidação Projeto Finalizado”.</w:t>
            </w:r>
          </w:p>
          <w:p w:rsidR="00000000" w:rsidDel="00000000" w:rsidP="00000000" w:rsidRDefault="00000000" w:rsidRPr="00000000" w14:paraId="0000026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right="0"/>
              <w:jc w:val="both"/>
              <w:rPr>
                <w:rFonts w:ascii="Tahoma" w:cs="Tahoma" w:eastAsia="Tahoma" w:hAnsi="Tahoma"/>
                <w:color w:val="404040"/>
              </w:rPr>
            </w:pPr>
            <w:r w:rsidDel="00000000" w:rsidR="00000000" w:rsidRPr="00000000">
              <w:rPr>
                <w:rtl w:val="0"/>
              </w:rPr>
            </w:r>
          </w:p>
          <w:p w:rsidR="00000000" w:rsidDel="00000000" w:rsidP="00000000" w:rsidRDefault="00000000" w:rsidRPr="00000000" w14:paraId="0000026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right="0"/>
              <w:jc w:val="both"/>
              <w:rPr>
                <w:rFonts w:ascii="Tahoma" w:cs="Tahoma" w:eastAsia="Tahoma" w:hAnsi="Tahoma"/>
                <w:color w:val="404040"/>
              </w:rPr>
            </w:pPr>
            <w:r w:rsidDel="00000000" w:rsidR="00000000" w:rsidRPr="00000000">
              <w:rPr>
                <w:rFonts w:ascii="Tahoma" w:cs="Tahoma" w:eastAsia="Tahoma" w:hAnsi="Tahoma"/>
                <w:color w:val="404040"/>
                <w:rtl w:val="0"/>
              </w:rPr>
              <w:t xml:space="preserve">Uma vez que a negociação seja bem sucedida haverá o ganho da oportunidade com o seu respectivo motivo. Caso o lead/cliente decline da oportunidade, esta será perdida, também com seu respectivo motivo de perda.</w:t>
            </w:r>
          </w:p>
          <w:p w:rsidR="00000000" w:rsidDel="00000000" w:rsidP="00000000" w:rsidRDefault="00000000" w:rsidRPr="00000000" w14:paraId="0000026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right="0"/>
              <w:jc w:val="both"/>
              <w:rPr>
                <w:rFonts w:ascii="Tahoma" w:cs="Tahoma" w:eastAsia="Tahoma" w:hAnsi="Tahoma"/>
                <w:color w:val="404040"/>
              </w:rPr>
            </w:pPr>
            <w:r w:rsidDel="00000000" w:rsidR="00000000" w:rsidRPr="00000000">
              <w:rPr>
                <w:rtl w:val="0"/>
              </w:rPr>
            </w:r>
          </w:p>
          <w:p w:rsidR="00000000" w:rsidDel="00000000" w:rsidP="00000000" w:rsidRDefault="00000000" w:rsidRPr="00000000" w14:paraId="0000026A">
            <w:pPr>
              <w:spacing w:after="0" w:line="360" w:lineRule="auto"/>
              <w:ind w:right="57"/>
              <w:rPr>
                <w:rFonts w:ascii="Tahoma" w:cs="Tahoma" w:eastAsia="Tahoma" w:hAnsi="Tahoma"/>
                <w:color w:val="404040"/>
              </w:rPr>
            </w:pPr>
            <w:r w:rsidDel="00000000" w:rsidR="00000000" w:rsidRPr="00000000">
              <w:rPr>
                <w:rFonts w:ascii="Tahoma" w:cs="Tahoma" w:eastAsia="Tahoma" w:hAnsi="Tahoma"/>
                <w:color w:val="404040"/>
                <w:rtl w:val="0"/>
              </w:rPr>
              <w:t xml:space="preserve">O TOTVS CRM BX já trás tipos de oportunidades padrão cadastradas, conforme abaixo:</w:t>
            </w:r>
          </w:p>
          <w:p w:rsidR="00000000" w:rsidDel="00000000" w:rsidP="00000000" w:rsidRDefault="00000000" w:rsidRPr="00000000" w14:paraId="0000026B">
            <w:pPr>
              <w:spacing w:after="0" w:line="360" w:lineRule="auto"/>
              <w:ind w:right="57"/>
              <w:rPr>
                <w:rFonts w:ascii="Tahoma" w:cs="Tahoma" w:eastAsia="Tahoma" w:hAnsi="Tahoma"/>
                <w:color w:val="404040"/>
              </w:rPr>
            </w:pPr>
            <w:r w:rsidDel="00000000" w:rsidR="00000000" w:rsidRPr="00000000">
              <w:rPr>
                <w:rtl w:val="0"/>
              </w:rPr>
            </w:r>
          </w:p>
          <w:p w:rsidR="00000000" w:rsidDel="00000000" w:rsidP="00000000" w:rsidRDefault="00000000" w:rsidRPr="00000000" w14:paraId="0000026C">
            <w:pPr>
              <w:numPr>
                <w:ilvl w:val="0"/>
                <w:numId w:val="14"/>
              </w:numPr>
              <w:spacing w:after="0" w:line="360" w:lineRule="auto"/>
              <w:ind w:left="720" w:right="57" w:hanging="360"/>
              <w:rPr>
                <w:rFonts w:ascii="Tahoma" w:cs="Tahoma" w:eastAsia="Tahoma" w:hAnsi="Tahoma"/>
                <w:color w:val="404040"/>
                <w:u w:val="none"/>
              </w:rPr>
            </w:pPr>
            <w:r w:rsidDel="00000000" w:rsidR="00000000" w:rsidRPr="00000000">
              <w:rPr>
                <w:rFonts w:ascii="Tahoma" w:cs="Tahoma" w:eastAsia="Tahoma" w:hAnsi="Tahoma"/>
                <w:color w:val="404040"/>
                <w:rtl w:val="0"/>
              </w:rPr>
              <w:t xml:space="preserve">Nova venda;</w:t>
            </w:r>
          </w:p>
          <w:p w:rsidR="00000000" w:rsidDel="00000000" w:rsidP="00000000" w:rsidRDefault="00000000" w:rsidRPr="00000000" w14:paraId="0000026D">
            <w:pPr>
              <w:numPr>
                <w:ilvl w:val="0"/>
                <w:numId w:val="14"/>
              </w:numPr>
              <w:spacing w:after="0" w:line="360" w:lineRule="auto"/>
              <w:ind w:left="720" w:right="57" w:hanging="360"/>
              <w:rPr>
                <w:rFonts w:ascii="Tahoma" w:cs="Tahoma" w:eastAsia="Tahoma" w:hAnsi="Tahoma"/>
                <w:color w:val="404040"/>
                <w:u w:val="none"/>
              </w:rPr>
            </w:pPr>
            <w:r w:rsidDel="00000000" w:rsidR="00000000" w:rsidRPr="00000000">
              <w:rPr>
                <w:rFonts w:ascii="Tahoma" w:cs="Tahoma" w:eastAsia="Tahoma" w:hAnsi="Tahoma"/>
                <w:color w:val="404040"/>
                <w:rtl w:val="0"/>
              </w:rPr>
              <w:t xml:space="preserve">Qualificação(pré-venda);</w:t>
            </w:r>
          </w:p>
          <w:p w:rsidR="00000000" w:rsidDel="00000000" w:rsidP="00000000" w:rsidRDefault="00000000" w:rsidRPr="00000000" w14:paraId="0000026E">
            <w:pPr>
              <w:numPr>
                <w:ilvl w:val="0"/>
                <w:numId w:val="14"/>
              </w:numPr>
              <w:spacing w:after="0" w:line="360" w:lineRule="auto"/>
              <w:ind w:left="720" w:right="57" w:hanging="360"/>
              <w:rPr>
                <w:rFonts w:ascii="Tahoma" w:cs="Tahoma" w:eastAsia="Tahoma" w:hAnsi="Tahoma"/>
                <w:color w:val="404040"/>
                <w:u w:val="none"/>
              </w:rPr>
            </w:pPr>
            <w:r w:rsidDel="00000000" w:rsidR="00000000" w:rsidRPr="00000000">
              <w:rPr>
                <w:rFonts w:ascii="Tahoma" w:cs="Tahoma" w:eastAsia="Tahoma" w:hAnsi="Tahoma"/>
                <w:color w:val="404040"/>
                <w:rtl w:val="0"/>
              </w:rPr>
              <w:t xml:space="preserve">Venda na base de clientes;</w:t>
            </w:r>
          </w:p>
          <w:p w:rsidR="00000000" w:rsidDel="00000000" w:rsidP="00000000" w:rsidRDefault="00000000" w:rsidRPr="00000000" w14:paraId="0000026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right="0"/>
              <w:jc w:val="both"/>
              <w:rPr>
                <w:rFonts w:ascii="Tahoma" w:cs="Tahoma" w:eastAsia="Tahoma" w:hAnsi="Tahoma"/>
                <w:color w:val="404040"/>
              </w:rPr>
            </w:pPr>
            <w:r w:rsidDel="00000000" w:rsidR="00000000" w:rsidRPr="00000000">
              <w:rPr>
                <w:rtl w:val="0"/>
              </w:rPr>
            </w:r>
          </w:p>
        </w:tc>
      </w:tr>
      <w:tr>
        <w:trPr>
          <w:cantSplit w:val="0"/>
          <w:trHeight w:val="344" w:hRule="atLeast"/>
          <w:tblHeader w:val="0"/>
        </w:trPr>
        <w:tc>
          <w:tcPr>
            <w:tcMar>
              <w:top w:w="0.0" w:type="dxa"/>
              <w:left w:w="70.0" w:type="dxa"/>
              <w:bottom w:w="0.0" w:type="dxa"/>
              <w:right w:w="70.0" w:type="dxa"/>
            </w:tcMar>
            <w:vAlign w:val="center"/>
          </w:tcPr>
          <w:p w:rsidR="00000000" w:rsidDel="00000000" w:rsidP="00000000" w:rsidRDefault="00000000" w:rsidRPr="00000000" w14:paraId="00000274">
            <w:pPr>
              <w:spacing w:after="0" w:line="360" w:lineRule="auto"/>
              <w:jc w:val="left"/>
              <w:rPr>
                <w:rFonts w:ascii="Tahoma" w:cs="Tahoma" w:eastAsia="Tahoma" w:hAnsi="Tahoma"/>
                <w:b w:val="1"/>
                <w:color w:val="404040"/>
              </w:rPr>
            </w:pPr>
            <w:r w:rsidDel="00000000" w:rsidR="00000000" w:rsidRPr="00000000">
              <w:rPr>
                <w:rFonts w:ascii="Tahoma" w:cs="Tahoma" w:eastAsia="Tahoma" w:hAnsi="Tahoma"/>
                <w:b w:val="1"/>
                <w:color w:val="404040"/>
                <w:rtl w:val="0"/>
              </w:rPr>
              <w:t xml:space="preserve">Tipo de Integração:</w:t>
            </w:r>
          </w:p>
        </w:tc>
        <w:tc>
          <w:tcPr>
            <w:gridSpan w:val="4"/>
            <w:tcMar>
              <w:top w:w="0.0" w:type="dxa"/>
              <w:left w:w="70.0" w:type="dxa"/>
              <w:bottom w:w="0.0" w:type="dxa"/>
              <w:right w:w="70.0" w:type="dxa"/>
            </w:tcMar>
            <w:vAlign w:val="center"/>
          </w:tcPr>
          <w:p w:rsidR="00000000" w:rsidDel="00000000" w:rsidP="00000000" w:rsidRDefault="00000000" w:rsidRPr="00000000" w14:paraId="00000275">
            <w:pPr>
              <w:pBdr>
                <w:top w:space="0" w:sz="0" w:val="nil"/>
                <w:left w:space="0" w:sz="0" w:val="nil"/>
                <w:bottom w:space="0" w:sz="0" w:val="nil"/>
                <w:right w:space="0" w:sz="0" w:val="nil"/>
                <w:between w:space="0" w:sz="0" w:val="nil"/>
              </w:pBdr>
              <w:spacing w:after="0" w:line="360" w:lineRule="auto"/>
              <w:ind w:left="57" w:right="57" w:firstLine="0"/>
              <w:jc w:val="left"/>
              <w:rPr>
                <w:rFonts w:ascii="Tahoma" w:cs="Tahoma" w:eastAsia="Tahoma" w:hAnsi="Tahoma"/>
                <w:color w:val="404040"/>
              </w:rPr>
            </w:pPr>
            <w:r w:rsidDel="00000000" w:rsidR="00000000" w:rsidRPr="00000000">
              <w:rPr>
                <w:rtl w:val="0"/>
              </w:rPr>
            </w:r>
          </w:p>
          <w:p w:rsidR="00000000" w:rsidDel="00000000" w:rsidP="00000000" w:rsidRDefault="00000000" w:rsidRPr="00000000" w14:paraId="00000276">
            <w:pPr>
              <w:pBdr>
                <w:top w:space="0" w:sz="0" w:val="nil"/>
                <w:left w:space="0" w:sz="0" w:val="nil"/>
                <w:bottom w:space="0" w:sz="0" w:val="nil"/>
                <w:right w:space="0" w:sz="0" w:val="nil"/>
                <w:between w:space="0" w:sz="0" w:val="nil"/>
              </w:pBdr>
              <w:spacing w:after="0" w:line="360" w:lineRule="auto"/>
              <w:ind w:left="0" w:right="57" w:firstLine="0"/>
              <w:jc w:val="left"/>
              <w:rPr>
                <w:rFonts w:ascii="Tahoma" w:cs="Tahoma" w:eastAsia="Tahoma" w:hAnsi="Tahoma"/>
                <w:color w:val="ff0000"/>
              </w:rPr>
            </w:pPr>
            <w:r w:rsidDel="00000000" w:rsidR="00000000" w:rsidRPr="00000000">
              <w:rPr>
                <w:rFonts w:ascii="Tahoma" w:cs="Tahoma" w:eastAsia="Tahoma" w:hAnsi="Tahoma"/>
                <w:color w:val="404040"/>
                <w:rtl w:val="0"/>
              </w:rPr>
              <w:t xml:space="preserve">Não se aplica.</w:t>
            </w:r>
            <w:r w:rsidDel="00000000" w:rsidR="00000000" w:rsidRPr="00000000">
              <w:rPr>
                <w:rtl w:val="0"/>
              </w:rPr>
            </w:r>
          </w:p>
          <w:p w:rsidR="00000000" w:rsidDel="00000000" w:rsidP="00000000" w:rsidRDefault="00000000" w:rsidRPr="00000000" w14:paraId="00000277">
            <w:pPr>
              <w:pBdr>
                <w:top w:space="0" w:sz="0" w:val="nil"/>
                <w:left w:space="0" w:sz="0" w:val="nil"/>
                <w:bottom w:space="0" w:sz="0" w:val="nil"/>
                <w:right w:space="0" w:sz="0" w:val="nil"/>
                <w:between w:space="0" w:sz="0" w:val="nil"/>
              </w:pBdr>
              <w:spacing w:after="0" w:line="360" w:lineRule="auto"/>
              <w:ind w:left="57" w:right="57" w:firstLine="0"/>
              <w:jc w:val="left"/>
              <w:rPr>
                <w:rFonts w:ascii="Tahoma" w:cs="Tahoma" w:eastAsia="Tahoma" w:hAnsi="Tahoma"/>
                <w:color w:val="404040"/>
              </w:rPr>
            </w:pPr>
            <w:r w:rsidDel="00000000" w:rsidR="00000000" w:rsidRPr="00000000">
              <w:rPr>
                <w:rtl w:val="0"/>
              </w:rPr>
            </w:r>
          </w:p>
        </w:tc>
      </w:tr>
      <w:tr>
        <w:trPr>
          <w:cantSplit w:val="0"/>
          <w:trHeight w:val="344" w:hRule="atLeast"/>
          <w:tblHeader w:val="0"/>
        </w:trPr>
        <w:tc>
          <w:tcPr>
            <w:tcMar>
              <w:top w:w="0.0" w:type="dxa"/>
              <w:left w:w="70.0" w:type="dxa"/>
              <w:bottom w:w="0.0" w:type="dxa"/>
              <w:right w:w="70.0" w:type="dxa"/>
            </w:tcMar>
            <w:vAlign w:val="center"/>
          </w:tcPr>
          <w:p w:rsidR="00000000" w:rsidDel="00000000" w:rsidP="00000000" w:rsidRDefault="00000000" w:rsidRPr="00000000" w14:paraId="0000027B">
            <w:pPr>
              <w:spacing w:after="0" w:line="360" w:lineRule="auto"/>
              <w:jc w:val="left"/>
              <w:rPr>
                <w:rFonts w:ascii="Tahoma" w:cs="Tahoma" w:eastAsia="Tahoma" w:hAnsi="Tahoma"/>
                <w:b w:val="1"/>
                <w:color w:val="404040"/>
              </w:rPr>
            </w:pPr>
            <w:r w:rsidDel="00000000" w:rsidR="00000000" w:rsidRPr="00000000">
              <w:rPr>
                <w:rFonts w:ascii="Tahoma" w:cs="Tahoma" w:eastAsia="Tahoma" w:hAnsi="Tahoma"/>
                <w:b w:val="1"/>
                <w:color w:val="404040"/>
                <w:rtl w:val="0"/>
              </w:rPr>
              <w:t xml:space="preserve">Personalização de integração:</w:t>
            </w:r>
          </w:p>
        </w:tc>
        <w:tc>
          <w:tcPr>
            <w:gridSpan w:val="4"/>
            <w:tcMar>
              <w:top w:w="0.0" w:type="dxa"/>
              <w:left w:w="70.0" w:type="dxa"/>
              <w:bottom w:w="0.0" w:type="dxa"/>
              <w:right w:w="70.0" w:type="dxa"/>
            </w:tcMar>
            <w:vAlign w:val="center"/>
          </w:tcPr>
          <w:p w:rsidR="00000000" w:rsidDel="00000000" w:rsidP="00000000" w:rsidRDefault="00000000" w:rsidRPr="00000000" w14:paraId="0000027C">
            <w:pPr>
              <w:spacing w:after="0" w:line="360" w:lineRule="auto"/>
              <w:rPr>
                <w:rFonts w:ascii="Tahoma" w:cs="Tahoma" w:eastAsia="Tahoma" w:hAnsi="Tahoma"/>
                <w:color w:val="404040"/>
              </w:rPr>
            </w:pPr>
            <w:r w:rsidDel="00000000" w:rsidR="00000000" w:rsidRPr="00000000">
              <w:rPr>
                <w:rFonts w:ascii="Tahoma" w:cs="Tahoma" w:eastAsia="Tahoma" w:hAnsi="Tahoma"/>
                <w:color w:val="404040"/>
                <w:rtl w:val="0"/>
              </w:rPr>
              <w:t xml:space="preserve">Não se aplica.</w:t>
            </w:r>
          </w:p>
        </w:tc>
      </w:tr>
      <w:tr>
        <w:trPr>
          <w:cantSplit w:val="0"/>
          <w:trHeight w:val="344" w:hRule="atLeast"/>
          <w:tblHeader w:val="0"/>
        </w:trPr>
        <w:tc>
          <w:tcPr>
            <w:tcMar>
              <w:top w:w="0.0" w:type="dxa"/>
              <w:left w:w="70.0" w:type="dxa"/>
              <w:bottom w:w="0.0" w:type="dxa"/>
              <w:right w:w="70.0" w:type="dxa"/>
            </w:tcMar>
            <w:vAlign w:val="center"/>
          </w:tcPr>
          <w:p w:rsidR="00000000" w:rsidDel="00000000" w:rsidP="00000000" w:rsidRDefault="00000000" w:rsidRPr="00000000" w14:paraId="00000280">
            <w:pPr>
              <w:spacing w:after="0" w:line="360" w:lineRule="auto"/>
              <w:jc w:val="left"/>
              <w:rPr>
                <w:rFonts w:ascii="Tahoma" w:cs="Tahoma" w:eastAsia="Tahoma" w:hAnsi="Tahoma"/>
                <w:b w:val="1"/>
                <w:color w:val="404040"/>
              </w:rPr>
            </w:pPr>
            <w:r w:rsidDel="00000000" w:rsidR="00000000" w:rsidRPr="00000000">
              <w:rPr>
                <w:rFonts w:ascii="Tahoma" w:cs="Tahoma" w:eastAsia="Tahoma" w:hAnsi="Tahoma"/>
                <w:b w:val="1"/>
                <w:color w:val="404040"/>
                <w:rtl w:val="0"/>
              </w:rPr>
              <w:t xml:space="preserve">Personalizações de CRM:</w:t>
            </w:r>
          </w:p>
        </w:tc>
        <w:tc>
          <w:tcPr>
            <w:gridSpan w:val="4"/>
            <w:tcMar>
              <w:top w:w="0.0" w:type="dxa"/>
              <w:left w:w="70.0" w:type="dxa"/>
              <w:bottom w:w="0.0" w:type="dxa"/>
              <w:right w:w="70.0" w:type="dxa"/>
            </w:tcMar>
            <w:vAlign w:val="center"/>
          </w:tcPr>
          <w:p w:rsidR="00000000" w:rsidDel="00000000" w:rsidP="00000000" w:rsidRDefault="00000000" w:rsidRPr="00000000" w14:paraId="00000281">
            <w:pPr>
              <w:spacing w:after="0" w:line="276" w:lineRule="auto"/>
              <w:jc w:val="left"/>
              <w:rPr>
                <w:rFonts w:ascii="Tahoma" w:cs="Tahoma" w:eastAsia="Tahoma" w:hAnsi="Tahoma"/>
                <w:color w:val="404040"/>
              </w:rPr>
            </w:pPr>
            <w:r w:rsidDel="00000000" w:rsidR="00000000" w:rsidRPr="00000000">
              <w:rPr>
                <w:rFonts w:ascii="Tahoma" w:cs="Tahoma" w:eastAsia="Tahoma" w:hAnsi="Tahoma"/>
                <w:color w:val="404040"/>
                <w:rtl w:val="0"/>
              </w:rPr>
              <w:t xml:space="preserve">Serão criados c</w:t>
            </w:r>
            <w:r w:rsidDel="00000000" w:rsidR="00000000" w:rsidRPr="00000000">
              <w:rPr>
                <w:rFonts w:ascii="Tahoma" w:cs="Tahoma" w:eastAsia="Tahoma" w:hAnsi="Tahoma"/>
                <w:color w:val="404040"/>
                <w:rtl w:val="0"/>
              </w:rPr>
              <w:t xml:space="preserve">ampos personalizados em Oportunidade:</w:t>
            </w:r>
          </w:p>
          <w:p w:rsidR="00000000" w:rsidDel="00000000" w:rsidP="00000000" w:rsidRDefault="00000000" w:rsidRPr="00000000" w14:paraId="00000282">
            <w:pPr>
              <w:numPr>
                <w:ilvl w:val="0"/>
                <w:numId w:val="13"/>
              </w:numPr>
              <w:spacing w:after="0" w:line="276" w:lineRule="auto"/>
              <w:ind w:left="720" w:hanging="360"/>
              <w:jc w:val="left"/>
              <w:rPr>
                <w:rFonts w:ascii="Tahoma" w:cs="Tahoma" w:eastAsia="Tahoma" w:hAnsi="Tahoma"/>
                <w:color w:val="404040"/>
                <w:u w:val="none"/>
              </w:rPr>
            </w:pPr>
            <w:r w:rsidDel="00000000" w:rsidR="00000000" w:rsidRPr="00000000">
              <w:rPr>
                <w:rFonts w:ascii="Tahoma" w:cs="Tahoma" w:eastAsia="Tahoma" w:hAnsi="Tahoma"/>
                <w:color w:val="404040"/>
                <w:rtl w:val="0"/>
              </w:rPr>
              <w:t xml:space="preserve">Project Number</w:t>
            </w:r>
          </w:p>
          <w:p w:rsidR="00000000" w:rsidDel="00000000" w:rsidP="00000000" w:rsidRDefault="00000000" w:rsidRPr="00000000" w14:paraId="00000283">
            <w:pPr>
              <w:numPr>
                <w:ilvl w:val="0"/>
                <w:numId w:val="13"/>
              </w:numPr>
              <w:spacing w:after="0" w:line="276" w:lineRule="auto"/>
              <w:ind w:left="720" w:hanging="360"/>
              <w:jc w:val="left"/>
              <w:rPr>
                <w:rFonts w:ascii="Tahoma" w:cs="Tahoma" w:eastAsia="Tahoma" w:hAnsi="Tahoma"/>
                <w:color w:val="404040"/>
                <w:u w:val="none"/>
              </w:rPr>
            </w:pPr>
            <w:r w:rsidDel="00000000" w:rsidR="00000000" w:rsidRPr="00000000">
              <w:rPr>
                <w:rFonts w:ascii="Tahoma" w:cs="Tahoma" w:eastAsia="Tahoma" w:hAnsi="Tahoma"/>
                <w:color w:val="404040"/>
                <w:rtl w:val="0"/>
              </w:rPr>
              <w:t xml:space="preserve">End Product</w:t>
            </w:r>
          </w:p>
          <w:p w:rsidR="00000000" w:rsidDel="00000000" w:rsidP="00000000" w:rsidRDefault="00000000" w:rsidRPr="00000000" w14:paraId="00000284">
            <w:pPr>
              <w:numPr>
                <w:ilvl w:val="0"/>
                <w:numId w:val="13"/>
              </w:numPr>
              <w:spacing w:after="0" w:line="276" w:lineRule="auto"/>
              <w:ind w:left="720" w:hanging="360"/>
              <w:jc w:val="left"/>
              <w:rPr>
                <w:rFonts w:ascii="Tahoma" w:cs="Tahoma" w:eastAsia="Tahoma" w:hAnsi="Tahoma"/>
                <w:color w:val="404040"/>
                <w:u w:val="none"/>
              </w:rPr>
            </w:pPr>
            <w:r w:rsidDel="00000000" w:rsidR="00000000" w:rsidRPr="00000000">
              <w:rPr>
                <w:rFonts w:ascii="Tahoma" w:cs="Tahoma" w:eastAsia="Tahoma" w:hAnsi="Tahoma"/>
                <w:color w:val="404040"/>
                <w:rtl w:val="0"/>
              </w:rPr>
              <w:t xml:space="preserve">Classificação do Projeto</w:t>
            </w:r>
          </w:p>
          <w:p w:rsidR="00000000" w:rsidDel="00000000" w:rsidP="00000000" w:rsidRDefault="00000000" w:rsidRPr="00000000" w14:paraId="00000285">
            <w:pPr>
              <w:numPr>
                <w:ilvl w:val="0"/>
                <w:numId w:val="13"/>
              </w:numPr>
              <w:spacing w:after="0" w:line="276" w:lineRule="auto"/>
              <w:ind w:left="720" w:hanging="360"/>
              <w:jc w:val="left"/>
              <w:rPr>
                <w:rFonts w:ascii="Tahoma" w:cs="Tahoma" w:eastAsia="Tahoma" w:hAnsi="Tahoma"/>
                <w:color w:val="404040"/>
                <w:u w:val="none"/>
              </w:rPr>
            </w:pPr>
            <w:r w:rsidDel="00000000" w:rsidR="00000000" w:rsidRPr="00000000">
              <w:rPr>
                <w:rFonts w:ascii="Tahoma" w:cs="Tahoma" w:eastAsia="Tahoma" w:hAnsi="Tahoma"/>
                <w:color w:val="404040"/>
                <w:rtl w:val="0"/>
              </w:rPr>
              <w:t xml:space="preserve">Creation Cost U$</w:t>
            </w:r>
          </w:p>
          <w:p w:rsidR="00000000" w:rsidDel="00000000" w:rsidP="00000000" w:rsidRDefault="00000000" w:rsidRPr="00000000" w14:paraId="00000286">
            <w:pPr>
              <w:numPr>
                <w:ilvl w:val="0"/>
                <w:numId w:val="13"/>
              </w:numPr>
              <w:spacing w:after="0" w:line="276" w:lineRule="auto"/>
              <w:ind w:left="720" w:hanging="360"/>
              <w:jc w:val="left"/>
              <w:rPr>
                <w:rFonts w:ascii="Tahoma" w:cs="Tahoma" w:eastAsia="Tahoma" w:hAnsi="Tahoma"/>
                <w:color w:val="404040"/>
                <w:u w:val="none"/>
              </w:rPr>
            </w:pPr>
            <w:r w:rsidDel="00000000" w:rsidR="00000000" w:rsidRPr="00000000">
              <w:rPr>
                <w:rFonts w:ascii="Tahoma" w:cs="Tahoma" w:eastAsia="Tahoma" w:hAnsi="Tahoma"/>
                <w:color w:val="404040"/>
                <w:rtl w:val="0"/>
              </w:rPr>
              <w:t xml:space="preserve">Pro-rate</w:t>
            </w:r>
          </w:p>
          <w:p w:rsidR="00000000" w:rsidDel="00000000" w:rsidP="00000000" w:rsidRDefault="00000000" w:rsidRPr="00000000" w14:paraId="00000287">
            <w:pPr>
              <w:numPr>
                <w:ilvl w:val="0"/>
                <w:numId w:val="13"/>
              </w:numPr>
              <w:spacing w:after="0" w:line="276" w:lineRule="auto"/>
              <w:ind w:left="720" w:hanging="360"/>
              <w:jc w:val="left"/>
              <w:rPr>
                <w:rFonts w:ascii="Tahoma" w:cs="Tahoma" w:eastAsia="Tahoma" w:hAnsi="Tahoma"/>
                <w:color w:val="404040"/>
                <w:u w:val="none"/>
              </w:rPr>
            </w:pPr>
            <w:r w:rsidDel="00000000" w:rsidR="00000000" w:rsidRPr="00000000">
              <w:rPr>
                <w:rFonts w:ascii="Tahoma" w:cs="Tahoma" w:eastAsia="Tahoma" w:hAnsi="Tahoma"/>
                <w:color w:val="404040"/>
                <w:rtl w:val="0"/>
              </w:rPr>
              <w:t xml:space="preserve">Quantidade/Tipo de amostra e envio</w:t>
            </w:r>
          </w:p>
          <w:p w:rsidR="00000000" w:rsidDel="00000000" w:rsidP="00000000" w:rsidRDefault="00000000" w:rsidRPr="00000000" w14:paraId="00000288">
            <w:pPr>
              <w:numPr>
                <w:ilvl w:val="0"/>
                <w:numId w:val="13"/>
              </w:numPr>
              <w:spacing w:after="0" w:line="276" w:lineRule="auto"/>
              <w:ind w:left="720" w:hanging="360"/>
              <w:jc w:val="left"/>
              <w:rPr>
                <w:rFonts w:ascii="Tahoma" w:cs="Tahoma" w:eastAsia="Tahoma" w:hAnsi="Tahoma"/>
                <w:color w:val="404040"/>
                <w:u w:val="none"/>
              </w:rPr>
            </w:pPr>
            <w:r w:rsidDel="00000000" w:rsidR="00000000" w:rsidRPr="00000000">
              <w:rPr>
                <w:rFonts w:ascii="Tahoma" w:cs="Tahoma" w:eastAsia="Tahoma" w:hAnsi="Tahoma"/>
                <w:color w:val="404040"/>
                <w:rtl w:val="0"/>
              </w:rPr>
              <w:t xml:space="preserve">Dosagem %</w:t>
            </w:r>
          </w:p>
          <w:p w:rsidR="00000000" w:rsidDel="00000000" w:rsidP="00000000" w:rsidRDefault="00000000" w:rsidRPr="00000000" w14:paraId="00000289">
            <w:pPr>
              <w:numPr>
                <w:ilvl w:val="0"/>
                <w:numId w:val="13"/>
              </w:numPr>
              <w:spacing w:after="0" w:line="276" w:lineRule="auto"/>
              <w:ind w:left="720" w:hanging="360"/>
              <w:jc w:val="left"/>
              <w:rPr>
                <w:rFonts w:ascii="Tahoma" w:cs="Tahoma" w:eastAsia="Tahoma" w:hAnsi="Tahoma"/>
                <w:color w:val="404040"/>
                <w:u w:val="none"/>
              </w:rPr>
            </w:pPr>
            <w:r w:rsidDel="00000000" w:rsidR="00000000" w:rsidRPr="00000000">
              <w:rPr>
                <w:rFonts w:ascii="Tahoma" w:cs="Tahoma" w:eastAsia="Tahoma" w:hAnsi="Tahoma"/>
                <w:color w:val="404040"/>
                <w:rtl w:val="0"/>
              </w:rPr>
              <w:t xml:space="preserve">Cliente VS Prioridade do Cliente</w:t>
            </w:r>
          </w:p>
          <w:p w:rsidR="00000000" w:rsidDel="00000000" w:rsidP="00000000" w:rsidRDefault="00000000" w:rsidRPr="00000000" w14:paraId="0000028A">
            <w:pPr>
              <w:numPr>
                <w:ilvl w:val="0"/>
                <w:numId w:val="13"/>
              </w:numPr>
              <w:spacing w:after="0" w:line="276" w:lineRule="auto"/>
              <w:ind w:left="720" w:hanging="360"/>
              <w:jc w:val="left"/>
              <w:rPr>
                <w:rFonts w:ascii="Tahoma" w:cs="Tahoma" w:eastAsia="Tahoma" w:hAnsi="Tahoma"/>
                <w:color w:val="404040"/>
                <w:u w:val="none"/>
              </w:rPr>
            </w:pPr>
            <w:r w:rsidDel="00000000" w:rsidR="00000000" w:rsidRPr="00000000">
              <w:rPr>
                <w:rFonts w:ascii="Tahoma" w:cs="Tahoma" w:eastAsia="Tahoma" w:hAnsi="Tahoma"/>
                <w:color w:val="404040"/>
                <w:rtl w:val="0"/>
              </w:rPr>
              <w:t xml:space="preserve">Qtde Lançamentos</w:t>
            </w:r>
          </w:p>
          <w:p w:rsidR="00000000" w:rsidDel="00000000" w:rsidP="00000000" w:rsidRDefault="00000000" w:rsidRPr="00000000" w14:paraId="0000028B">
            <w:pPr>
              <w:numPr>
                <w:ilvl w:val="0"/>
                <w:numId w:val="13"/>
              </w:numPr>
              <w:spacing w:after="0" w:line="276" w:lineRule="auto"/>
              <w:ind w:left="720" w:hanging="360"/>
              <w:jc w:val="left"/>
              <w:rPr>
                <w:rFonts w:ascii="Tahoma" w:cs="Tahoma" w:eastAsia="Tahoma" w:hAnsi="Tahoma"/>
                <w:color w:val="404040"/>
                <w:u w:val="none"/>
              </w:rPr>
            </w:pPr>
            <w:r w:rsidDel="00000000" w:rsidR="00000000" w:rsidRPr="00000000">
              <w:rPr>
                <w:rFonts w:ascii="Tahoma" w:cs="Tahoma" w:eastAsia="Tahoma" w:hAnsi="Tahoma"/>
                <w:color w:val="404040"/>
                <w:rtl w:val="0"/>
              </w:rPr>
              <w:t xml:space="preserve">Qtde Lançamentos Aprovados</w:t>
            </w:r>
            <w:r w:rsidDel="00000000" w:rsidR="00000000" w:rsidRPr="00000000">
              <w:rPr>
                <w:rtl w:val="0"/>
              </w:rPr>
            </w:r>
          </w:p>
        </w:tc>
      </w:tr>
      <w:tr>
        <w:trPr>
          <w:cantSplit w:val="0"/>
          <w:trHeight w:val="344" w:hRule="atLeast"/>
          <w:tblHeader w:val="0"/>
        </w:trPr>
        <w:tc>
          <w:tcPr>
            <w:tcMar>
              <w:top w:w="0.0" w:type="dxa"/>
              <w:left w:w="70.0" w:type="dxa"/>
              <w:bottom w:w="0.0" w:type="dxa"/>
              <w:right w:w="70.0" w:type="dxa"/>
            </w:tcMar>
            <w:vAlign w:val="center"/>
          </w:tcPr>
          <w:p w:rsidR="00000000" w:rsidDel="00000000" w:rsidP="00000000" w:rsidRDefault="00000000" w:rsidRPr="00000000" w14:paraId="0000028F">
            <w:pPr>
              <w:spacing w:after="0" w:line="360" w:lineRule="auto"/>
              <w:jc w:val="left"/>
              <w:rPr>
                <w:rFonts w:ascii="Tahoma" w:cs="Tahoma" w:eastAsia="Tahoma" w:hAnsi="Tahoma"/>
                <w:b w:val="1"/>
                <w:color w:val="404040"/>
              </w:rPr>
            </w:pPr>
            <w:r w:rsidDel="00000000" w:rsidR="00000000" w:rsidRPr="00000000">
              <w:rPr>
                <w:rFonts w:ascii="Tahoma" w:cs="Tahoma" w:eastAsia="Tahoma" w:hAnsi="Tahoma"/>
                <w:b w:val="1"/>
                <w:color w:val="404040"/>
                <w:rtl w:val="0"/>
              </w:rPr>
              <w:t xml:space="preserve">API´S (CONEXÃO E INTEGRAÇÃO DE DADOS):</w:t>
            </w:r>
          </w:p>
        </w:tc>
        <w:tc>
          <w:tcPr>
            <w:gridSpan w:val="4"/>
            <w:tcMar>
              <w:top w:w="0.0" w:type="dxa"/>
              <w:left w:w="70.0" w:type="dxa"/>
              <w:bottom w:w="0.0" w:type="dxa"/>
              <w:right w:w="70.0" w:type="dxa"/>
            </w:tcMar>
            <w:vAlign w:val="center"/>
          </w:tcPr>
          <w:p w:rsidR="00000000" w:rsidDel="00000000" w:rsidP="00000000" w:rsidRDefault="00000000" w:rsidRPr="00000000" w14:paraId="00000290">
            <w:pPr>
              <w:spacing w:after="0" w:line="360" w:lineRule="auto"/>
              <w:ind w:right="57"/>
              <w:jc w:val="left"/>
              <w:rPr>
                <w:rFonts w:ascii="Tahoma" w:cs="Tahoma" w:eastAsia="Tahoma" w:hAnsi="Tahoma"/>
                <w:color w:val="404040"/>
              </w:rPr>
            </w:pPr>
            <w:r w:rsidDel="00000000" w:rsidR="00000000" w:rsidRPr="00000000">
              <w:rPr>
                <w:rFonts w:ascii="Tahoma" w:cs="Tahoma" w:eastAsia="Tahoma" w:hAnsi="Tahoma"/>
                <w:color w:val="404040"/>
                <w:rtl w:val="0"/>
              </w:rPr>
              <w:t xml:space="preserve">Materiais informativos API Pública TOTVS CRM:</w:t>
            </w:r>
          </w:p>
          <w:p w:rsidR="00000000" w:rsidDel="00000000" w:rsidP="00000000" w:rsidRDefault="00000000" w:rsidRPr="00000000" w14:paraId="00000291">
            <w:pPr>
              <w:spacing w:after="0" w:line="360" w:lineRule="auto"/>
              <w:ind w:right="57"/>
              <w:jc w:val="left"/>
              <w:rPr>
                <w:rFonts w:ascii="Tahoma" w:cs="Tahoma" w:eastAsia="Tahoma" w:hAnsi="Tahoma"/>
                <w:color w:val="404040"/>
              </w:rPr>
            </w:pPr>
            <w:r w:rsidDel="00000000" w:rsidR="00000000" w:rsidRPr="00000000">
              <w:rPr>
                <w:rtl w:val="0"/>
              </w:rPr>
            </w:r>
          </w:p>
          <w:p w:rsidR="00000000" w:rsidDel="00000000" w:rsidP="00000000" w:rsidRDefault="00000000" w:rsidRPr="00000000" w14:paraId="00000292">
            <w:pPr>
              <w:spacing w:after="0" w:line="360" w:lineRule="auto"/>
              <w:ind w:right="57"/>
              <w:rPr>
                <w:rFonts w:ascii="Tahoma" w:cs="Tahoma" w:eastAsia="Tahoma" w:hAnsi="Tahoma"/>
                <w:color w:val="404040"/>
              </w:rPr>
            </w:pPr>
            <w:r w:rsidDel="00000000" w:rsidR="00000000" w:rsidRPr="00000000">
              <w:rPr>
                <w:rFonts w:ascii="Tahoma" w:cs="Tahoma" w:eastAsia="Tahoma" w:hAnsi="Tahoma"/>
                <w:color w:val="404040"/>
                <w:rtl w:val="0"/>
              </w:rPr>
              <w:t xml:space="preserve">A responsabilidade pela construção dos serviços de integração adicionais, via API pública TOTVS CRM, fica a cargo da equipe de TI do cliente</w:t>
            </w:r>
            <w:r w:rsidDel="00000000" w:rsidR="00000000" w:rsidRPr="00000000">
              <w:rPr>
                <w:rFonts w:ascii="Tahoma" w:cs="Tahoma" w:eastAsia="Tahoma" w:hAnsi="Tahoma"/>
                <w:color w:val="404040"/>
                <w:rtl w:val="0"/>
              </w:rPr>
              <w:t xml:space="preserve">.</w:t>
            </w:r>
            <w:r w:rsidDel="00000000" w:rsidR="00000000" w:rsidRPr="00000000">
              <w:rPr>
                <w:rtl w:val="0"/>
              </w:rPr>
            </w:r>
          </w:p>
          <w:p w:rsidR="00000000" w:rsidDel="00000000" w:rsidP="00000000" w:rsidRDefault="00000000" w:rsidRPr="00000000" w14:paraId="00000293">
            <w:pPr>
              <w:spacing w:after="0" w:line="360" w:lineRule="auto"/>
              <w:ind w:right="57"/>
              <w:jc w:val="left"/>
              <w:rPr>
                <w:rFonts w:ascii="Tahoma" w:cs="Tahoma" w:eastAsia="Tahoma" w:hAnsi="Tahoma"/>
                <w:color w:val="404040"/>
              </w:rPr>
            </w:pPr>
            <w:r w:rsidDel="00000000" w:rsidR="00000000" w:rsidRPr="00000000">
              <w:rPr>
                <w:rtl w:val="0"/>
              </w:rPr>
            </w:r>
          </w:p>
          <w:p w:rsidR="00000000" w:rsidDel="00000000" w:rsidP="00000000" w:rsidRDefault="00000000" w:rsidRPr="00000000" w14:paraId="00000294">
            <w:pPr>
              <w:spacing w:after="0" w:line="360" w:lineRule="auto"/>
              <w:ind w:right="57"/>
              <w:jc w:val="left"/>
              <w:rPr>
                <w:rFonts w:ascii="Tahoma" w:cs="Tahoma" w:eastAsia="Tahoma" w:hAnsi="Tahoma"/>
                <w:color w:val="595959"/>
                <w:sz w:val="18"/>
                <w:szCs w:val="18"/>
              </w:rPr>
            </w:pPr>
            <w:r w:rsidDel="00000000" w:rsidR="00000000" w:rsidRPr="00000000">
              <w:rPr>
                <w:rFonts w:ascii="Tahoma" w:cs="Tahoma" w:eastAsia="Tahoma" w:hAnsi="Tahoma"/>
                <w:color w:val="404040"/>
                <w:rtl w:val="0"/>
              </w:rPr>
              <w:t xml:space="preserve">URL das </w:t>
            </w:r>
            <w:r w:rsidDel="00000000" w:rsidR="00000000" w:rsidRPr="00000000">
              <w:rPr>
                <w:rFonts w:ascii="Tahoma" w:cs="Tahoma" w:eastAsia="Tahoma" w:hAnsi="Tahoma"/>
                <w:color w:val="404040"/>
                <w:rtl w:val="0"/>
              </w:rPr>
              <w:t xml:space="preserve">API´s</w:t>
            </w:r>
            <w:r w:rsidDel="00000000" w:rsidR="00000000" w:rsidRPr="00000000">
              <w:rPr>
                <w:rFonts w:ascii="Tahoma" w:cs="Tahoma" w:eastAsia="Tahoma" w:hAnsi="Tahoma"/>
                <w:color w:val="404040"/>
                <w:rtl w:val="0"/>
              </w:rPr>
              <w:t xml:space="preserve"> disponíveis:</w:t>
            </w:r>
            <w:r w:rsidDel="00000000" w:rsidR="00000000" w:rsidRPr="00000000">
              <w:rPr>
                <w:rtl w:val="0"/>
              </w:rPr>
            </w:r>
          </w:p>
          <w:p w:rsidR="00000000" w:rsidDel="00000000" w:rsidP="00000000" w:rsidRDefault="00000000" w:rsidRPr="00000000" w14:paraId="00000295">
            <w:pPr>
              <w:spacing w:after="0" w:line="360" w:lineRule="auto"/>
              <w:ind w:right="57"/>
              <w:jc w:val="left"/>
              <w:rPr>
                <w:rFonts w:ascii="Tahoma" w:cs="Tahoma" w:eastAsia="Tahoma" w:hAnsi="Tahoma"/>
                <w:color w:val="595959"/>
              </w:rPr>
            </w:pPr>
            <w:hyperlink r:id="rId23">
              <w:r w:rsidDel="00000000" w:rsidR="00000000" w:rsidRPr="00000000">
                <w:rPr>
                  <w:rFonts w:ascii="Tahoma" w:cs="Tahoma" w:eastAsia="Tahoma" w:hAnsi="Tahoma"/>
                  <w:color w:val="1155cc"/>
                  <w:u w:val="single"/>
                  <w:rtl w:val="0"/>
                </w:rPr>
                <w:t xml:space="preserve">https://gitlab.wssim.com.br/docs/api/-/tree/master/integration</w:t>
              </w:r>
            </w:hyperlink>
            <w:r w:rsidDel="00000000" w:rsidR="00000000" w:rsidRPr="00000000">
              <w:rPr>
                <w:rtl w:val="0"/>
              </w:rPr>
            </w:r>
          </w:p>
          <w:p w:rsidR="00000000" w:rsidDel="00000000" w:rsidP="00000000" w:rsidRDefault="00000000" w:rsidRPr="00000000" w14:paraId="00000296">
            <w:pPr>
              <w:spacing w:after="0" w:line="360" w:lineRule="auto"/>
              <w:ind w:right="57"/>
              <w:jc w:val="left"/>
              <w:rPr>
                <w:rFonts w:ascii="Tahoma" w:cs="Tahoma" w:eastAsia="Tahoma" w:hAnsi="Tahoma"/>
                <w:color w:val="595959"/>
                <w:sz w:val="18"/>
                <w:szCs w:val="18"/>
              </w:rPr>
            </w:pPr>
            <w:r w:rsidDel="00000000" w:rsidR="00000000" w:rsidRPr="00000000">
              <w:rPr>
                <w:rtl w:val="0"/>
              </w:rPr>
            </w:r>
          </w:p>
          <w:p w:rsidR="00000000" w:rsidDel="00000000" w:rsidP="00000000" w:rsidRDefault="00000000" w:rsidRPr="00000000" w14:paraId="00000297">
            <w:pPr>
              <w:spacing w:after="0" w:line="360" w:lineRule="auto"/>
              <w:ind w:right="57"/>
              <w:jc w:val="left"/>
              <w:rPr>
                <w:rFonts w:ascii="Tahoma" w:cs="Tahoma" w:eastAsia="Tahoma" w:hAnsi="Tahoma"/>
                <w:color w:val="595959"/>
                <w:sz w:val="18"/>
                <w:szCs w:val="18"/>
              </w:rPr>
            </w:pPr>
            <w:r w:rsidDel="00000000" w:rsidR="00000000" w:rsidRPr="00000000">
              <w:rPr>
                <w:rFonts w:ascii="Tahoma" w:cs="Tahoma" w:eastAsia="Tahoma" w:hAnsi="Tahoma"/>
                <w:color w:val="404040"/>
                <w:rtl w:val="0"/>
              </w:rPr>
              <w:t xml:space="preserve">Manual:</w:t>
            </w:r>
            <w:r w:rsidDel="00000000" w:rsidR="00000000" w:rsidRPr="00000000">
              <w:rPr>
                <w:rtl w:val="0"/>
              </w:rPr>
            </w:r>
          </w:p>
          <w:p w:rsidR="00000000" w:rsidDel="00000000" w:rsidP="00000000" w:rsidRDefault="00000000" w:rsidRPr="00000000" w14:paraId="00000298">
            <w:pPr>
              <w:spacing w:after="0" w:line="360" w:lineRule="auto"/>
              <w:ind w:right="57"/>
              <w:jc w:val="left"/>
              <w:rPr>
                <w:rFonts w:ascii="Tahoma" w:cs="Tahoma" w:eastAsia="Tahoma" w:hAnsi="Tahoma"/>
                <w:color w:val="595959"/>
              </w:rPr>
            </w:pPr>
            <w:hyperlink r:id="rId24">
              <w:r w:rsidDel="00000000" w:rsidR="00000000" w:rsidRPr="00000000">
                <w:rPr>
                  <w:rFonts w:ascii="Tahoma" w:cs="Tahoma" w:eastAsia="Tahoma" w:hAnsi="Tahoma"/>
                  <w:color w:val="1155cc"/>
                  <w:u w:val="single"/>
                  <w:rtl w:val="0"/>
                </w:rPr>
                <w:t xml:space="preserve">https://tdn.totvs.com/pages/releaseview.action?pageId=645912965</w:t>
              </w:r>
            </w:hyperlink>
            <w:r w:rsidDel="00000000" w:rsidR="00000000" w:rsidRPr="00000000">
              <w:rPr>
                <w:rtl w:val="0"/>
              </w:rPr>
            </w:r>
          </w:p>
          <w:p w:rsidR="00000000" w:rsidDel="00000000" w:rsidP="00000000" w:rsidRDefault="00000000" w:rsidRPr="00000000" w14:paraId="00000299">
            <w:pPr>
              <w:spacing w:after="0" w:line="360" w:lineRule="auto"/>
              <w:ind w:right="57"/>
              <w:jc w:val="left"/>
              <w:rPr>
                <w:rFonts w:ascii="Tahoma" w:cs="Tahoma" w:eastAsia="Tahoma" w:hAnsi="Tahoma"/>
                <w:color w:val="595959"/>
              </w:rPr>
            </w:pPr>
            <w:r w:rsidDel="00000000" w:rsidR="00000000" w:rsidRPr="00000000">
              <w:rPr>
                <w:rtl w:val="0"/>
              </w:rPr>
            </w:r>
          </w:p>
          <w:p w:rsidR="00000000" w:rsidDel="00000000" w:rsidP="00000000" w:rsidRDefault="00000000" w:rsidRPr="00000000" w14:paraId="0000029A">
            <w:pPr>
              <w:spacing w:after="0" w:line="360" w:lineRule="auto"/>
              <w:ind w:right="57"/>
              <w:jc w:val="left"/>
              <w:rPr>
                <w:rFonts w:ascii="Tahoma" w:cs="Tahoma" w:eastAsia="Tahoma" w:hAnsi="Tahoma"/>
                <w:color w:val="404040"/>
              </w:rPr>
            </w:pPr>
            <w:hyperlink r:id="rId25">
              <w:r w:rsidDel="00000000" w:rsidR="00000000" w:rsidRPr="00000000">
                <w:rPr>
                  <w:rFonts w:ascii="Tahoma" w:cs="Tahoma" w:eastAsia="Tahoma" w:hAnsi="Tahoma"/>
                  <w:color w:val="1155cc"/>
                  <w:u w:val="single"/>
                  <w:rtl w:val="0"/>
                </w:rPr>
                <w:t xml:space="preserve">https://centraldeatendimento.totvs.com/hc/pt-br/articles/1500010500261-Cross-Segmentos-CRM-Gest%C3%A3o-de-Clientes-API-de-Integra%C3%A7%C3%A3o-Utiliza%C3%A7%C3%A3o-da-API-de-Integra%C3%A7%C3%A3o-na-pr%C3%A1tica</w:t>
              </w:r>
            </w:hyperlink>
            <w:r w:rsidDel="00000000" w:rsidR="00000000" w:rsidRPr="00000000">
              <w:rPr>
                <w:rtl w:val="0"/>
              </w:rPr>
            </w:r>
          </w:p>
        </w:tc>
      </w:tr>
      <w:tr>
        <w:trPr>
          <w:cantSplit w:val="0"/>
          <w:trHeight w:val="344" w:hRule="atLeast"/>
          <w:tblHeader w:val="0"/>
        </w:trPr>
        <w:tc>
          <w:tcPr>
            <w:tcMar>
              <w:top w:w="0.0" w:type="dxa"/>
              <w:left w:w="70.0" w:type="dxa"/>
              <w:bottom w:w="0.0" w:type="dxa"/>
              <w:right w:w="70.0" w:type="dxa"/>
            </w:tcMar>
            <w:vAlign w:val="center"/>
          </w:tcPr>
          <w:p w:rsidR="00000000" w:rsidDel="00000000" w:rsidP="00000000" w:rsidRDefault="00000000" w:rsidRPr="00000000" w14:paraId="0000029E">
            <w:pPr>
              <w:spacing w:after="0" w:line="360" w:lineRule="auto"/>
              <w:jc w:val="left"/>
              <w:rPr>
                <w:rFonts w:ascii="Tahoma" w:cs="Tahoma" w:eastAsia="Tahoma" w:hAnsi="Tahoma"/>
                <w:b w:val="1"/>
                <w:color w:val="404040"/>
              </w:rPr>
            </w:pPr>
            <w:r w:rsidDel="00000000" w:rsidR="00000000" w:rsidRPr="00000000">
              <w:rPr>
                <w:rFonts w:ascii="Tahoma" w:cs="Tahoma" w:eastAsia="Tahoma" w:hAnsi="Tahoma"/>
                <w:b w:val="1"/>
                <w:color w:val="404040"/>
                <w:rtl w:val="0"/>
              </w:rPr>
              <w:t xml:space="preserve">Carga de dados:</w:t>
            </w:r>
          </w:p>
        </w:tc>
        <w:tc>
          <w:tcPr>
            <w:gridSpan w:val="4"/>
            <w:tcMar>
              <w:top w:w="0.0" w:type="dxa"/>
              <w:left w:w="70.0" w:type="dxa"/>
              <w:bottom w:w="0.0" w:type="dxa"/>
              <w:right w:w="70.0" w:type="dxa"/>
            </w:tcMar>
            <w:vAlign w:val="center"/>
          </w:tcPr>
          <w:p w:rsidR="00000000" w:rsidDel="00000000" w:rsidP="00000000" w:rsidRDefault="00000000" w:rsidRPr="00000000" w14:paraId="0000029F">
            <w:pPr>
              <w:spacing w:after="0" w:line="360" w:lineRule="auto"/>
              <w:rPr>
                <w:rFonts w:ascii="Tahoma" w:cs="Tahoma" w:eastAsia="Tahoma" w:hAnsi="Tahoma"/>
                <w:color w:val="404040"/>
              </w:rPr>
            </w:pPr>
            <w:r w:rsidDel="00000000" w:rsidR="00000000" w:rsidRPr="00000000">
              <w:rPr>
                <w:rFonts w:ascii="Tahoma" w:cs="Tahoma" w:eastAsia="Tahoma" w:hAnsi="Tahoma"/>
                <w:color w:val="404040"/>
                <w:rtl w:val="0"/>
              </w:rPr>
              <w:t xml:space="preserve">Não se aplica.</w:t>
            </w:r>
          </w:p>
        </w:tc>
      </w:tr>
      <w:tr>
        <w:trPr>
          <w:cantSplit w:val="0"/>
          <w:trHeight w:val="344" w:hRule="atLeast"/>
          <w:tblHeader w:val="0"/>
        </w:trPr>
        <w:tc>
          <w:tcPr>
            <w:tcMar>
              <w:top w:w="0.0" w:type="dxa"/>
              <w:left w:w="70.0" w:type="dxa"/>
              <w:bottom w:w="0.0" w:type="dxa"/>
              <w:right w:w="70.0" w:type="dxa"/>
            </w:tcMar>
            <w:vAlign w:val="center"/>
          </w:tcPr>
          <w:p w:rsidR="00000000" w:rsidDel="00000000" w:rsidP="00000000" w:rsidRDefault="00000000" w:rsidRPr="00000000" w14:paraId="000002A3">
            <w:pPr>
              <w:spacing w:after="0" w:line="360" w:lineRule="auto"/>
              <w:jc w:val="left"/>
              <w:rPr>
                <w:rFonts w:ascii="Tahoma" w:cs="Tahoma" w:eastAsia="Tahoma" w:hAnsi="Tahoma"/>
                <w:b w:val="1"/>
                <w:color w:val="404040"/>
              </w:rPr>
            </w:pPr>
            <w:r w:rsidDel="00000000" w:rsidR="00000000" w:rsidRPr="00000000">
              <w:rPr>
                <w:rFonts w:ascii="Tahoma" w:cs="Tahoma" w:eastAsia="Tahoma" w:hAnsi="Tahoma"/>
                <w:b w:val="1"/>
                <w:color w:val="404040"/>
                <w:rtl w:val="0"/>
              </w:rPr>
              <w:t xml:space="preserve">Ativos:</w:t>
            </w:r>
          </w:p>
        </w:tc>
        <w:tc>
          <w:tcPr>
            <w:gridSpan w:val="4"/>
            <w:tcMar>
              <w:top w:w="0.0" w:type="dxa"/>
              <w:left w:w="70.0" w:type="dxa"/>
              <w:bottom w:w="0.0" w:type="dxa"/>
              <w:right w:w="70.0" w:type="dxa"/>
            </w:tcMar>
            <w:vAlign w:val="center"/>
          </w:tcPr>
          <w:p w:rsidR="00000000" w:rsidDel="00000000" w:rsidP="00000000" w:rsidRDefault="00000000" w:rsidRPr="00000000" w14:paraId="000002A4">
            <w:pPr>
              <w:spacing w:after="0" w:line="360" w:lineRule="auto"/>
              <w:rPr>
                <w:rFonts w:ascii="Tahoma" w:cs="Tahoma" w:eastAsia="Tahoma" w:hAnsi="Tahoma"/>
                <w:color w:val="404040"/>
              </w:rPr>
            </w:pPr>
            <w:r w:rsidDel="00000000" w:rsidR="00000000" w:rsidRPr="00000000">
              <w:rPr>
                <w:rFonts w:ascii="Tahoma" w:cs="Tahoma" w:eastAsia="Tahoma" w:hAnsi="Tahoma"/>
                <w:color w:val="404040"/>
                <w:rtl w:val="0"/>
              </w:rPr>
              <w:t xml:space="preserve">Não se aplica.</w:t>
            </w:r>
          </w:p>
        </w:tc>
      </w:tr>
      <w:tr>
        <w:trPr>
          <w:cantSplit w:val="0"/>
          <w:trHeight w:val="344" w:hRule="atLeast"/>
          <w:tblHeader w:val="0"/>
        </w:trPr>
        <w:tc>
          <w:tcPr>
            <w:tcMar>
              <w:top w:w="0.0" w:type="dxa"/>
              <w:left w:w="70.0" w:type="dxa"/>
              <w:bottom w:w="0.0" w:type="dxa"/>
              <w:right w:w="70.0" w:type="dxa"/>
            </w:tcMar>
            <w:vAlign w:val="center"/>
          </w:tcPr>
          <w:p w:rsidR="00000000" w:rsidDel="00000000" w:rsidP="00000000" w:rsidRDefault="00000000" w:rsidRPr="00000000" w14:paraId="000002A8">
            <w:pPr>
              <w:spacing w:after="0" w:line="360" w:lineRule="auto"/>
              <w:jc w:val="left"/>
              <w:rPr>
                <w:rFonts w:ascii="Tahoma" w:cs="Tahoma" w:eastAsia="Tahoma" w:hAnsi="Tahoma"/>
                <w:b w:val="1"/>
                <w:color w:val="404040"/>
              </w:rPr>
            </w:pPr>
            <w:r w:rsidDel="00000000" w:rsidR="00000000" w:rsidRPr="00000000">
              <w:rPr>
                <w:rFonts w:ascii="Tahoma" w:cs="Tahoma" w:eastAsia="Tahoma" w:hAnsi="Tahoma"/>
                <w:b w:val="1"/>
                <w:color w:val="404040"/>
                <w:rtl w:val="0"/>
              </w:rPr>
              <w:t xml:space="preserve">Workflow:</w:t>
            </w:r>
          </w:p>
        </w:tc>
        <w:tc>
          <w:tcPr>
            <w:gridSpan w:val="4"/>
            <w:tcMar>
              <w:top w:w="0.0" w:type="dxa"/>
              <w:left w:w="70.0" w:type="dxa"/>
              <w:bottom w:w="0.0" w:type="dxa"/>
              <w:right w:w="70.0" w:type="dxa"/>
            </w:tcMar>
            <w:vAlign w:val="center"/>
          </w:tcPr>
          <w:p w:rsidR="00000000" w:rsidDel="00000000" w:rsidP="00000000" w:rsidRDefault="00000000" w:rsidRPr="00000000" w14:paraId="000002A9">
            <w:pPr>
              <w:spacing w:after="0" w:line="360" w:lineRule="auto"/>
              <w:rPr>
                <w:rFonts w:ascii="Tahoma" w:cs="Tahoma" w:eastAsia="Tahoma" w:hAnsi="Tahoma"/>
                <w:color w:val="404040"/>
              </w:rPr>
            </w:pPr>
            <w:r w:rsidDel="00000000" w:rsidR="00000000" w:rsidRPr="00000000">
              <w:rPr>
                <w:rtl w:val="0"/>
              </w:rPr>
            </w:r>
          </w:p>
          <w:p w:rsidR="00000000" w:rsidDel="00000000" w:rsidP="00000000" w:rsidRDefault="00000000" w:rsidRPr="00000000" w14:paraId="000002AA">
            <w:pPr>
              <w:spacing w:after="0" w:line="360" w:lineRule="auto"/>
              <w:rPr>
                <w:rFonts w:ascii="Tahoma" w:cs="Tahoma" w:eastAsia="Tahoma" w:hAnsi="Tahoma"/>
                <w:color w:val="404040"/>
              </w:rPr>
            </w:pPr>
            <w:r w:rsidDel="00000000" w:rsidR="00000000" w:rsidRPr="00000000">
              <w:rPr>
                <w:rFonts w:ascii="Tahoma" w:cs="Tahoma" w:eastAsia="Tahoma" w:hAnsi="Tahoma"/>
                <w:color w:val="404040"/>
                <w:rtl w:val="0"/>
              </w:rPr>
              <w:t xml:space="preserve">Workflows padrão TOTVS CRM BX, segue lista:</w:t>
            </w:r>
          </w:p>
          <w:p w:rsidR="00000000" w:rsidDel="00000000" w:rsidP="00000000" w:rsidRDefault="00000000" w:rsidRPr="00000000" w14:paraId="000002AB">
            <w:pPr>
              <w:spacing w:after="0" w:line="360" w:lineRule="auto"/>
              <w:rPr>
                <w:rFonts w:ascii="Tahoma" w:cs="Tahoma" w:eastAsia="Tahoma" w:hAnsi="Tahoma"/>
                <w:color w:val="404040"/>
              </w:rPr>
            </w:pPr>
            <w:r w:rsidDel="00000000" w:rsidR="00000000" w:rsidRPr="00000000">
              <w:rPr>
                <w:rtl w:val="0"/>
              </w:rPr>
            </w:r>
          </w:p>
          <w:p w:rsidR="00000000" w:rsidDel="00000000" w:rsidP="00000000" w:rsidRDefault="00000000" w:rsidRPr="00000000" w14:paraId="000002AC">
            <w:pPr>
              <w:numPr>
                <w:ilvl w:val="0"/>
                <w:numId w:val="1"/>
              </w:numPr>
              <w:spacing w:after="0" w:line="360" w:lineRule="auto"/>
              <w:ind w:left="720" w:hanging="360"/>
              <w:rPr>
                <w:rFonts w:ascii="Tahoma" w:cs="Tahoma" w:eastAsia="Tahoma" w:hAnsi="Tahoma"/>
                <w:color w:val="404040"/>
                <w:u w:val="none"/>
              </w:rPr>
            </w:pPr>
            <w:r w:rsidDel="00000000" w:rsidR="00000000" w:rsidRPr="00000000">
              <w:rPr>
                <w:rFonts w:ascii="Tahoma" w:cs="Tahoma" w:eastAsia="Tahoma" w:hAnsi="Tahoma"/>
                <w:color w:val="404040"/>
                <w:rtl w:val="0"/>
              </w:rPr>
              <w:t xml:space="preserve">06 - SOBRE OPORTUNIDADE - Tipo de Atividade = “Contato de Qualificação” Descrição = “Qualificar o suspect - Formulário disponível na respectiva oportunidade” Data inicial = +1 hora Data final = +7 dia Prioridade = “Alta”:</w:t>
            </w:r>
          </w:p>
          <w:p w:rsidR="00000000" w:rsidDel="00000000" w:rsidP="00000000" w:rsidRDefault="00000000" w:rsidRPr="00000000" w14:paraId="000002AD">
            <w:pPr>
              <w:numPr>
                <w:ilvl w:val="1"/>
                <w:numId w:val="1"/>
              </w:numPr>
              <w:spacing w:after="0" w:line="360" w:lineRule="auto"/>
              <w:ind w:left="1440" w:hanging="360"/>
              <w:rPr>
                <w:rFonts w:ascii="Tahoma" w:cs="Tahoma" w:eastAsia="Tahoma" w:hAnsi="Tahoma"/>
                <w:color w:val="404040"/>
                <w:u w:val="none"/>
              </w:rPr>
            </w:pPr>
            <w:r w:rsidDel="00000000" w:rsidR="00000000" w:rsidRPr="00000000">
              <w:rPr>
                <w:rFonts w:ascii="Tahoma" w:cs="Tahoma" w:eastAsia="Tahoma" w:hAnsi="Tahoma"/>
                <w:color w:val="404040"/>
                <w:rtl w:val="0"/>
              </w:rPr>
              <w:t xml:space="preserve">Gatilho: Oportunidade atualizada = pipe MQL e etapa Qaulificação;</w:t>
            </w:r>
          </w:p>
          <w:p w:rsidR="00000000" w:rsidDel="00000000" w:rsidP="00000000" w:rsidRDefault="00000000" w:rsidRPr="00000000" w14:paraId="000002AE">
            <w:pPr>
              <w:numPr>
                <w:ilvl w:val="1"/>
                <w:numId w:val="1"/>
              </w:numPr>
              <w:spacing w:after="0" w:line="360" w:lineRule="auto"/>
              <w:ind w:left="1440" w:hanging="360"/>
              <w:rPr>
                <w:rFonts w:ascii="Tahoma" w:cs="Tahoma" w:eastAsia="Tahoma" w:hAnsi="Tahoma"/>
                <w:color w:val="404040"/>
                <w:u w:val="none"/>
              </w:rPr>
            </w:pPr>
            <w:r w:rsidDel="00000000" w:rsidR="00000000" w:rsidRPr="00000000">
              <w:rPr>
                <w:rFonts w:ascii="Tahoma" w:cs="Tahoma" w:eastAsia="Tahoma" w:hAnsi="Tahoma"/>
                <w:color w:val="404040"/>
                <w:rtl w:val="0"/>
              </w:rPr>
              <w:t xml:space="preserve">Ação: Cria atividade do tipo Formulário de qualificação (APITO);</w:t>
            </w:r>
          </w:p>
          <w:p w:rsidR="00000000" w:rsidDel="00000000" w:rsidP="00000000" w:rsidRDefault="00000000" w:rsidRPr="00000000" w14:paraId="000002AF">
            <w:pPr>
              <w:numPr>
                <w:ilvl w:val="0"/>
                <w:numId w:val="1"/>
              </w:numPr>
              <w:spacing w:after="0" w:line="360" w:lineRule="auto"/>
              <w:ind w:left="720" w:hanging="360"/>
              <w:rPr>
                <w:rFonts w:ascii="Tahoma" w:cs="Tahoma" w:eastAsia="Tahoma" w:hAnsi="Tahoma"/>
                <w:color w:val="404040"/>
              </w:rPr>
            </w:pPr>
            <w:r w:rsidDel="00000000" w:rsidR="00000000" w:rsidRPr="00000000">
              <w:rPr>
                <w:rFonts w:ascii="Tahoma" w:cs="Tahoma" w:eastAsia="Tahoma" w:hAnsi="Tahoma"/>
                <w:color w:val="404040"/>
                <w:rtl w:val="0"/>
              </w:rPr>
              <w:t xml:space="preserve">08 - SOBRE OPORTUNIDADE - Etapa lead = “Perdido”:</w:t>
            </w:r>
          </w:p>
          <w:p w:rsidR="00000000" w:rsidDel="00000000" w:rsidP="00000000" w:rsidRDefault="00000000" w:rsidRPr="00000000" w14:paraId="000002B0">
            <w:pPr>
              <w:numPr>
                <w:ilvl w:val="1"/>
                <w:numId w:val="1"/>
              </w:numPr>
              <w:spacing w:after="0" w:line="360" w:lineRule="auto"/>
              <w:ind w:left="1440" w:hanging="360"/>
              <w:rPr>
                <w:rFonts w:ascii="Tahoma" w:cs="Tahoma" w:eastAsia="Tahoma" w:hAnsi="Tahoma"/>
                <w:color w:val="404040"/>
              </w:rPr>
            </w:pPr>
            <w:r w:rsidDel="00000000" w:rsidR="00000000" w:rsidRPr="00000000">
              <w:rPr>
                <w:rFonts w:ascii="Tahoma" w:cs="Tahoma" w:eastAsia="Tahoma" w:hAnsi="Tahoma"/>
                <w:color w:val="404040"/>
                <w:rtl w:val="0"/>
              </w:rPr>
              <w:t xml:space="preserve">Gatilho: Oportunidade perdida;</w:t>
            </w:r>
          </w:p>
          <w:p w:rsidR="00000000" w:rsidDel="00000000" w:rsidP="00000000" w:rsidRDefault="00000000" w:rsidRPr="00000000" w14:paraId="000002B1">
            <w:pPr>
              <w:numPr>
                <w:ilvl w:val="1"/>
                <w:numId w:val="1"/>
              </w:numPr>
              <w:spacing w:after="0" w:line="360" w:lineRule="auto"/>
              <w:ind w:left="1440" w:hanging="360"/>
              <w:rPr>
                <w:rFonts w:ascii="Tahoma" w:cs="Tahoma" w:eastAsia="Tahoma" w:hAnsi="Tahoma"/>
                <w:color w:val="404040"/>
              </w:rPr>
            </w:pPr>
            <w:r w:rsidDel="00000000" w:rsidR="00000000" w:rsidRPr="00000000">
              <w:rPr>
                <w:rFonts w:ascii="Tahoma" w:cs="Tahoma" w:eastAsia="Tahoma" w:hAnsi="Tahoma"/>
                <w:color w:val="404040"/>
                <w:rtl w:val="0"/>
              </w:rPr>
              <w:t xml:space="preserve">Ação: Atualizar lead para etapa Perdido</w:t>
            </w:r>
          </w:p>
          <w:p w:rsidR="00000000" w:rsidDel="00000000" w:rsidP="00000000" w:rsidRDefault="00000000" w:rsidRPr="00000000" w14:paraId="000002B2">
            <w:pPr>
              <w:numPr>
                <w:ilvl w:val="0"/>
                <w:numId w:val="1"/>
              </w:numPr>
              <w:spacing w:after="0" w:line="360" w:lineRule="auto"/>
              <w:ind w:left="720" w:hanging="360"/>
              <w:rPr>
                <w:rFonts w:ascii="Tahoma" w:cs="Tahoma" w:eastAsia="Tahoma" w:hAnsi="Tahoma"/>
                <w:color w:val="404040"/>
                <w:u w:val="none"/>
              </w:rPr>
            </w:pPr>
            <w:r w:rsidDel="00000000" w:rsidR="00000000" w:rsidRPr="00000000">
              <w:rPr>
                <w:rFonts w:ascii="Tahoma" w:cs="Tahoma" w:eastAsia="Tahoma" w:hAnsi="Tahoma"/>
                <w:color w:val="404040"/>
                <w:rtl w:val="0"/>
              </w:rPr>
              <w:t xml:space="preserve">09 - SOBRE OPORTUNIDADE - Etapa do lead = “Em prospecção”:</w:t>
            </w:r>
          </w:p>
          <w:p w:rsidR="00000000" w:rsidDel="00000000" w:rsidP="00000000" w:rsidRDefault="00000000" w:rsidRPr="00000000" w14:paraId="000002B3">
            <w:pPr>
              <w:numPr>
                <w:ilvl w:val="1"/>
                <w:numId w:val="1"/>
              </w:numPr>
              <w:spacing w:after="0" w:line="360" w:lineRule="auto"/>
              <w:ind w:left="1440" w:hanging="360"/>
              <w:rPr>
                <w:rFonts w:ascii="Tahoma" w:cs="Tahoma" w:eastAsia="Tahoma" w:hAnsi="Tahoma"/>
                <w:color w:val="404040"/>
                <w:u w:val="none"/>
              </w:rPr>
            </w:pPr>
            <w:r w:rsidDel="00000000" w:rsidR="00000000" w:rsidRPr="00000000">
              <w:rPr>
                <w:rFonts w:ascii="Tahoma" w:cs="Tahoma" w:eastAsia="Tahoma" w:hAnsi="Tahoma"/>
                <w:color w:val="404040"/>
                <w:rtl w:val="0"/>
              </w:rPr>
              <w:t xml:space="preserve">Gatilho: Oportunidade criada;</w:t>
            </w:r>
          </w:p>
          <w:p w:rsidR="00000000" w:rsidDel="00000000" w:rsidP="00000000" w:rsidRDefault="00000000" w:rsidRPr="00000000" w14:paraId="000002B4">
            <w:pPr>
              <w:numPr>
                <w:ilvl w:val="1"/>
                <w:numId w:val="1"/>
              </w:numPr>
              <w:spacing w:after="0" w:line="360" w:lineRule="auto"/>
              <w:ind w:left="1440" w:hanging="360"/>
              <w:rPr>
                <w:rFonts w:ascii="Tahoma" w:cs="Tahoma" w:eastAsia="Tahoma" w:hAnsi="Tahoma"/>
                <w:color w:val="404040"/>
                <w:u w:val="none"/>
              </w:rPr>
            </w:pPr>
            <w:r w:rsidDel="00000000" w:rsidR="00000000" w:rsidRPr="00000000">
              <w:rPr>
                <w:rFonts w:ascii="Tahoma" w:cs="Tahoma" w:eastAsia="Tahoma" w:hAnsi="Tahoma"/>
                <w:color w:val="404040"/>
                <w:rtl w:val="0"/>
              </w:rPr>
              <w:t xml:space="preserve">Ação: Atualizar lead para etapa Em prospecção</w:t>
            </w:r>
          </w:p>
          <w:p w:rsidR="00000000" w:rsidDel="00000000" w:rsidP="00000000" w:rsidRDefault="00000000" w:rsidRPr="00000000" w14:paraId="000002B5">
            <w:pPr>
              <w:numPr>
                <w:ilvl w:val="0"/>
                <w:numId w:val="1"/>
              </w:numPr>
              <w:spacing w:after="0" w:line="360" w:lineRule="auto"/>
              <w:ind w:left="720" w:hanging="360"/>
              <w:rPr>
                <w:rFonts w:ascii="Tahoma" w:cs="Tahoma" w:eastAsia="Tahoma" w:hAnsi="Tahoma"/>
                <w:color w:val="404040"/>
                <w:u w:val="none"/>
              </w:rPr>
            </w:pPr>
            <w:r w:rsidDel="00000000" w:rsidR="00000000" w:rsidRPr="00000000">
              <w:rPr>
                <w:rFonts w:ascii="Tahoma" w:cs="Tahoma" w:eastAsia="Tahoma" w:hAnsi="Tahoma"/>
                <w:color w:val="404040"/>
                <w:rtl w:val="0"/>
              </w:rPr>
              <w:t xml:space="preserve">11.1 - SOBRE OPORTUNIDADE - Tipo de lead = “Prospect” Etapa do lead = “Em prospecção”:</w:t>
            </w:r>
          </w:p>
          <w:p w:rsidR="00000000" w:rsidDel="00000000" w:rsidP="00000000" w:rsidRDefault="00000000" w:rsidRPr="00000000" w14:paraId="000002B6">
            <w:pPr>
              <w:numPr>
                <w:ilvl w:val="1"/>
                <w:numId w:val="1"/>
              </w:numPr>
              <w:spacing w:after="0" w:line="360" w:lineRule="auto"/>
              <w:ind w:left="1440" w:hanging="360"/>
              <w:rPr>
                <w:rFonts w:ascii="Tahoma" w:cs="Tahoma" w:eastAsia="Tahoma" w:hAnsi="Tahoma"/>
                <w:color w:val="404040"/>
                <w:u w:val="none"/>
              </w:rPr>
            </w:pPr>
            <w:r w:rsidDel="00000000" w:rsidR="00000000" w:rsidRPr="00000000">
              <w:rPr>
                <w:rFonts w:ascii="Tahoma" w:cs="Tahoma" w:eastAsia="Tahoma" w:hAnsi="Tahoma"/>
                <w:color w:val="404040"/>
                <w:rtl w:val="0"/>
              </w:rPr>
              <w:t xml:space="preserve">Gatilho: Oportunidade atualizada = pipe SQL e etapa Qualificado;</w:t>
            </w:r>
          </w:p>
          <w:p w:rsidR="00000000" w:rsidDel="00000000" w:rsidP="00000000" w:rsidRDefault="00000000" w:rsidRPr="00000000" w14:paraId="000002B7">
            <w:pPr>
              <w:numPr>
                <w:ilvl w:val="1"/>
                <w:numId w:val="1"/>
              </w:numPr>
              <w:spacing w:after="0" w:line="360" w:lineRule="auto"/>
              <w:ind w:left="1440" w:hanging="360"/>
              <w:rPr>
                <w:rFonts w:ascii="Tahoma" w:cs="Tahoma" w:eastAsia="Tahoma" w:hAnsi="Tahoma"/>
                <w:color w:val="404040"/>
                <w:u w:val="none"/>
              </w:rPr>
            </w:pPr>
            <w:r w:rsidDel="00000000" w:rsidR="00000000" w:rsidRPr="00000000">
              <w:rPr>
                <w:rFonts w:ascii="Tahoma" w:cs="Tahoma" w:eastAsia="Tahoma" w:hAnsi="Tahoma"/>
                <w:color w:val="404040"/>
                <w:rtl w:val="0"/>
              </w:rPr>
              <w:t xml:space="preserve">Ação: Atualizar lead em tipo Prospect e etapa em Em prospecção;</w:t>
            </w:r>
          </w:p>
          <w:p w:rsidR="00000000" w:rsidDel="00000000" w:rsidP="00000000" w:rsidRDefault="00000000" w:rsidRPr="00000000" w14:paraId="000002B8">
            <w:pPr>
              <w:numPr>
                <w:ilvl w:val="0"/>
                <w:numId w:val="1"/>
              </w:numPr>
              <w:spacing w:after="0" w:line="360" w:lineRule="auto"/>
              <w:ind w:left="720" w:hanging="360"/>
              <w:rPr>
                <w:rFonts w:ascii="Tahoma" w:cs="Tahoma" w:eastAsia="Tahoma" w:hAnsi="Tahoma"/>
                <w:color w:val="404040"/>
                <w:u w:val="none"/>
              </w:rPr>
            </w:pPr>
            <w:r w:rsidDel="00000000" w:rsidR="00000000" w:rsidRPr="00000000">
              <w:rPr>
                <w:rFonts w:ascii="Tahoma" w:cs="Tahoma" w:eastAsia="Tahoma" w:hAnsi="Tahoma"/>
                <w:color w:val="404040"/>
                <w:rtl w:val="0"/>
              </w:rPr>
              <w:t xml:space="preserve">15 - SOBRE OPORTUNIDADE - Converte Lead a Cliente:</w:t>
            </w:r>
          </w:p>
          <w:p w:rsidR="00000000" w:rsidDel="00000000" w:rsidP="00000000" w:rsidRDefault="00000000" w:rsidRPr="00000000" w14:paraId="000002B9">
            <w:pPr>
              <w:numPr>
                <w:ilvl w:val="1"/>
                <w:numId w:val="1"/>
              </w:numPr>
              <w:spacing w:after="0" w:line="360" w:lineRule="auto"/>
              <w:ind w:left="1440" w:hanging="360"/>
              <w:rPr>
                <w:rFonts w:ascii="Tahoma" w:cs="Tahoma" w:eastAsia="Tahoma" w:hAnsi="Tahoma"/>
                <w:color w:val="404040"/>
                <w:u w:val="none"/>
              </w:rPr>
            </w:pPr>
            <w:r w:rsidDel="00000000" w:rsidR="00000000" w:rsidRPr="00000000">
              <w:rPr>
                <w:rFonts w:ascii="Tahoma" w:cs="Tahoma" w:eastAsia="Tahoma" w:hAnsi="Tahoma"/>
                <w:color w:val="404040"/>
                <w:rtl w:val="0"/>
              </w:rPr>
              <w:t xml:space="preserve">Gatilho: Oportunidade ganha = pipe SQL</w:t>
            </w:r>
          </w:p>
          <w:p w:rsidR="00000000" w:rsidDel="00000000" w:rsidP="00000000" w:rsidRDefault="00000000" w:rsidRPr="00000000" w14:paraId="000002BA">
            <w:pPr>
              <w:numPr>
                <w:ilvl w:val="1"/>
                <w:numId w:val="1"/>
              </w:numPr>
              <w:spacing w:after="0" w:line="360" w:lineRule="auto"/>
              <w:ind w:left="1440" w:hanging="360"/>
              <w:rPr>
                <w:rFonts w:ascii="Tahoma" w:cs="Tahoma" w:eastAsia="Tahoma" w:hAnsi="Tahoma"/>
                <w:color w:val="404040"/>
                <w:u w:val="none"/>
              </w:rPr>
            </w:pPr>
            <w:r w:rsidDel="00000000" w:rsidR="00000000" w:rsidRPr="00000000">
              <w:rPr>
                <w:rFonts w:ascii="Tahoma" w:cs="Tahoma" w:eastAsia="Tahoma" w:hAnsi="Tahoma"/>
                <w:color w:val="404040"/>
                <w:rtl w:val="0"/>
              </w:rPr>
              <w:t xml:space="preserve">Ação: Converter lead para cliente;</w:t>
            </w:r>
          </w:p>
        </w:tc>
      </w:tr>
      <w:tr>
        <w:trPr>
          <w:cantSplit w:val="0"/>
          <w:trHeight w:val="344" w:hRule="atLeast"/>
          <w:tblHeader w:val="0"/>
        </w:trPr>
        <w:tc>
          <w:tcPr>
            <w:tcMar>
              <w:top w:w="0.0" w:type="dxa"/>
              <w:left w:w="70.0" w:type="dxa"/>
              <w:bottom w:w="0.0" w:type="dxa"/>
              <w:right w:w="70.0" w:type="dxa"/>
            </w:tcMar>
            <w:vAlign w:val="center"/>
          </w:tcPr>
          <w:p w:rsidR="00000000" w:rsidDel="00000000" w:rsidP="00000000" w:rsidRDefault="00000000" w:rsidRPr="00000000" w14:paraId="000002BE">
            <w:pPr>
              <w:spacing w:after="0" w:line="360" w:lineRule="auto"/>
              <w:jc w:val="left"/>
              <w:rPr>
                <w:rFonts w:ascii="Tahoma" w:cs="Tahoma" w:eastAsia="Tahoma" w:hAnsi="Tahoma"/>
                <w:b w:val="1"/>
                <w:color w:val="404040"/>
              </w:rPr>
            </w:pPr>
            <w:r w:rsidDel="00000000" w:rsidR="00000000" w:rsidRPr="00000000">
              <w:rPr>
                <w:rFonts w:ascii="Tahoma" w:cs="Tahoma" w:eastAsia="Tahoma" w:hAnsi="Tahoma"/>
                <w:b w:val="1"/>
                <w:color w:val="404040"/>
                <w:rtl w:val="0"/>
              </w:rPr>
              <w:t xml:space="preserve">O processo do cliente é aderente?</w:t>
            </w:r>
          </w:p>
        </w:tc>
        <w:tc>
          <w:tcPr>
            <w:gridSpan w:val="4"/>
            <w:tcMar>
              <w:top w:w="0.0" w:type="dxa"/>
              <w:left w:w="70.0" w:type="dxa"/>
              <w:bottom w:w="0.0" w:type="dxa"/>
              <w:right w:w="70.0" w:type="dxa"/>
            </w:tcMar>
          </w:tcPr>
          <w:p w:rsidR="00000000" w:rsidDel="00000000" w:rsidP="00000000" w:rsidRDefault="00000000" w:rsidRPr="00000000" w14:paraId="000002BF">
            <w:pPr>
              <w:spacing w:after="0" w:line="360" w:lineRule="auto"/>
              <w:rPr>
                <w:rFonts w:ascii="Tahoma" w:cs="Tahoma" w:eastAsia="Tahoma" w:hAnsi="Tahoma"/>
                <w:color w:val="404040"/>
              </w:rPr>
            </w:pPr>
            <w:r w:rsidDel="00000000" w:rsidR="00000000" w:rsidRPr="00000000">
              <w:rPr>
                <w:rFonts w:ascii="Tahoma" w:cs="Tahoma" w:eastAsia="Tahoma" w:hAnsi="Tahoma"/>
                <w:color w:val="404040"/>
                <w:rtl w:val="0"/>
              </w:rPr>
              <w:t xml:space="preserve">Sim, o processo da rotina seguirá os processos e funcionalidades </w:t>
            </w:r>
            <w:r w:rsidDel="00000000" w:rsidR="00000000" w:rsidRPr="00000000">
              <w:rPr>
                <w:rFonts w:ascii="Tahoma" w:cs="Tahoma" w:eastAsia="Tahoma" w:hAnsi="Tahoma"/>
                <w:color w:val="404040"/>
                <w:rtl w:val="0"/>
              </w:rPr>
              <w:t xml:space="preserve">standard</w:t>
            </w:r>
            <w:r w:rsidDel="00000000" w:rsidR="00000000" w:rsidRPr="00000000">
              <w:rPr>
                <w:rFonts w:ascii="Tahoma" w:cs="Tahoma" w:eastAsia="Tahoma" w:hAnsi="Tahoma"/>
                <w:color w:val="404040"/>
                <w:rtl w:val="0"/>
              </w:rPr>
              <w:t xml:space="preserve"> do TOTVS CRM.</w:t>
            </w:r>
            <w:r w:rsidDel="00000000" w:rsidR="00000000" w:rsidRPr="00000000">
              <w:rPr>
                <w:rtl w:val="0"/>
              </w:rPr>
            </w:r>
          </w:p>
        </w:tc>
      </w:tr>
      <w:tr>
        <w:trPr>
          <w:cantSplit w:val="0"/>
          <w:trHeight w:val="344" w:hRule="atLeast"/>
          <w:tblHeader w:val="0"/>
        </w:trPr>
        <w:tc>
          <w:tcPr>
            <w:tcMar>
              <w:top w:w="0.0" w:type="dxa"/>
              <w:left w:w="70.0" w:type="dxa"/>
              <w:bottom w:w="0.0" w:type="dxa"/>
              <w:right w:w="70.0" w:type="dxa"/>
            </w:tcMar>
            <w:vAlign w:val="center"/>
          </w:tcPr>
          <w:p w:rsidR="00000000" w:rsidDel="00000000" w:rsidP="00000000" w:rsidRDefault="00000000" w:rsidRPr="00000000" w14:paraId="000002C3">
            <w:pPr>
              <w:spacing w:after="0" w:line="360" w:lineRule="auto"/>
              <w:jc w:val="left"/>
              <w:rPr>
                <w:rFonts w:ascii="Tahoma" w:cs="Tahoma" w:eastAsia="Tahoma" w:hAnsi="Tahoma"/>
                <w:b w:val="1"/>
                <w:color w:val="404040"/>
              </w:rPr>
            </w:pPr>
            <w:r w:rsidDel="00000000" w:rsidR="00000000" w:rsidRPr="00000000">
              <w:rPr>
                <w:rFonts w:ascii="Tahoma" w:cs="Tahoma" w:eastAsia="Tahoma" w:hAnsi="Tahoma"/>
                <w:b w:val="1"/>
                <w:color w:val="404040"/>
                <w:rtl w:val="0"/>
              </w:rPr>
              <w:t xml:space="preserve">Restrições de Acesso ao Recurso:</w:t>
            </w:r>
          </w:p>
        </w:tc>
        <w:tc>
          <w:tcPr>
            <w:gridSpan w:val="4"/>
            <w:tcMar>
              <w:top w:w="0.0" w:type="dxa"/>
              <w:left w:w="70.0" w:type="dxa"/>
              <w:bottom w:w="0.0" w:type="dxa"/>
              <w:right w:w="70.0" w:type="dxa"/>
            </w:tcMar>
          </w:tcPr>
          <w:p w:rsidR="00000000" w:rsidDel="00000000" w:rsidP="00000000" w:rsidRDefault="00000000" w:rsidRPr="00000000" w14:paraId="000002C4">
            <w:pPr>
              <w:spacing w:after="0" w:line="360" w:lineRule="auto"/>
              <w:ind w:right="57"/>
              <w:jc w:val="left"/>
              <w:rPr>
                <w:rFonts w:ascii="Tahoma" w:cs="Tahoma" w:eastAsia="Tahoma" w:hAnsi="Tahoma"/>
                <w:color w:val="404040"/>
              </w:rPr>
            </w:pPr>
            <w:r w:rsidDel="00000000" w:rsidR="00000000" w:rsidRPr="00000000">
              <w:rPr>
                <w:rFonts w:ascii="Tahoma" w:cs="Tahoma" w:eastAsia="Tahoma" w:hAnsi="Tahoma"/>
                <w:color w:val="404040"/>
                <w:rtl w:val="0"/>
              </w:rPr>
              <w:t xml:space="preserve">01.  A troca de responsável, ou criação de oportunidade e atribuição a outro usuário fica restrita a raiz hierárquica de forma vertical, ou seja, essa troca pode acontecer para qualquer usuário que esteja na linha vertical no organograma, exemplo: um usuário coordenador pode abrir oportunidades para o vendedor, e o vendedor também pode abrir oportunidades para o seu respectivo coordenador;</w:t>
            </w:r>
          </w:p>
          <w:p w:rsidR="00000000" w:rsidDel="00000000" w:rsidP="00000000" w:rsidRDefault="00000000" w:rsidRPr="00000000" w14:paraId="000002C5">
            <w:pPr>
              <w:spacing w:after="0" w:line="360" w:lineRule="auto"/>
              <w:ind w:right="57"/>
              <w:jc w:val="left"/>
              <w:rPr>
                <w:rFonts w:ascii="Tahoma" w:cs="Tahoma" w:eastAsia="Tahoma" w:hAnsi="Tahoma"/>
                <w:color w:val="404040"/>
              </w:rPr>
            </w:pPr>
            <w:r w:rsidDel="00000000" w:rsidR="00000000" w:rsidRPr="00000000">
              <w:rPr>
                <w:rFonts w:ascii="Tahoma" w:cs="Tahoma" w:eastAsia="Tahoma" w:hAnsi="Tahoma"/>
                <w:color w:val="404040"/>
                <w:rtl w:val="0"/>
              </w:rPr>
              <w:t xml:space="preserve">02.  Não é possível automatizar a criação da oportunidades fora dos cenários previstos e definidos na listagem de workflows desta seção;</w:t>
            </w:r>
          </w:p>
          <w:p w:rsidR="00000000" w:rsidDel="00000000" w:rsidP="00000000" w:rsidRDefault="00000000" w:rsidRPr="00000000" w14:paraId="000002C6">
            <w:pPr>
              <w:spacing w:after="0" w:line="360" w:lineRule="auto"/>
              <w:rPr>
                <w:rFonts w:ascii="Tahoma" w:cs="Tahoma" w:eastAsia="Tahoma" w:hAnsi="Tahoma"/>
                <w:color w:val="404040"/>
              </w:rPr>
            </w:pPr>
            <w:r w:rsidDel="00000000" w:rsidR="00000000" w:rsidRPr="00000000">
              <w:rPr>
                <w:rFonts w:ascii="Tahoma" w:cs="Tahoma" w:eastAsia="Tahoma" w:hAnsi="Tahoma"/>
                <w:color w:val="404040"/>
                <w:rtl w:val="0"/>
              </w:rPr>
              <w:t xml:space="preserve">03. Caso ocorram alterações nas regras determinadas neste escopo, e estas regras não estejam de acordo com as funcionalidades standard, ocorrerá restrições de acesso ao recurso, podendo caracterizar cenários de não aderências;</w:t>
            </w:r>
            <w:r w:rsidDel="00000000" w:rsidR="00000000" w:rsidRPr="00000000">
              <w:rPr>
                <w:rtl w:val="0"/>
              </w:rPr>
            </w:r>
          </w:p>
        </w:tc>
      </w:tr>
    </w:tbl>
    <w:p w:rsidR="00000000" w:rsidDel="00000000" w:rsidP="00000000" w:rsidRDefault="00000000" w:rsidRPr="00000000" w14:paraId="000002CA">
      <w:pPr>
        <w:spacing w:after="0" w:line="360" w:lineRule="auto"/>
        <w:rPr>
          <w:rFonts w:ascii="Tahoma" w:cs="Tahoma" w:eastAsia="Tahoma" w:hAnsi="Tahoma"/>
        </w:rPr>
      </w:pPr>
      <w:r w:rsidDel="00000000" w:rsidR="00000000" w:rsidRPr="00000000">
        <w:rPr>
          <w:rtl w:val="0"/>
        </w:rPr>
      </w:r>
    </w:p>
    <w:p w:rsidR="00000000" w:rsidDel="00000000" w:rsidP="00000000" w:rsidRDefault="00000000" w:rsidRPr="00000000" w14:paraId="000002CB">
      <w:pPr>
        <w:pStyle w:val="Heading1"/>
        <w:keepNext w:val="1"/>
        <w:spacing w:after="0" w:line="360" w:lineRule="auto"/>
        <w:ind w:left="0" w:firstLine="0"/>
        <w:jc w:val="left"/>
        <w:rPr>
          <w:rFonts w:ascii="Tahoma" w:cs="Tahoma" w:eastAsia="Tahoma" w:hAnsi="Tahoma"/>
          <w:color w:val="ed9c2e"/>
          <w:sz w:val="28"/>
          <w:szCs w:val="28"/>
          <w:vertAlign w:val="baseline"/>
        </w:rPr>
      </w:pPr>
      <w:bookmarkStart w:colFirst="0" w:colLast="0" w:name="_cmt7nr25tykv" w:id="16"/>
      <w:bookmarkEnd w:id="16"/>
      <w:r w:rsidDel="00000000" w:rsidR="00000000" w:rsidRPr="00000000">
        <w:rPr>
          <w:rFonts w:ascii="Tahoma" w:cs="Tahoma" w:eastAsia="Tahoma" w:hAnsi="Tahoma"/>
          <w:color w:val="ed9c2e"/>
          <w:sz w:val="28"/>
          <w:szCs w:val="28"/>
          <w:rtl w:val="0"/>
        </w:rPr>
        <w:t xml:space="preserve">1.7 </w:t>
      </w:r>
      <w:r w:rsidDel="00000000" w:rsidR="00000000" w:rsidRPr="00000000">
        <w:rPr>
          <w:rFonts w:ascii="Tahoma" w:cs="Tahoma" w:eastAsia="Tahoma" w:hAnsi="Tahoma"/>
          <w:color w:val="ed9c2e"/>
          <w:sz w:val="28"/>
          <w:szCs w:val="28"/>
          <w:vertAlign w:val="baseline"/>
          <w:rtl w:val="0"/>
        </w:rPr>
        <w:t xml:space="preserve">Escopo de Ordem de Venda</w:t>
      </w:r>
    </w:p>
    <w:p w:rsidR="00000000" w:rsidDel="00000000" w:rsidP="00000000" w:rsidRDefault="00000000" w:rsidRPr="00000000" w14:paraId="000002CC">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Tahoma" w:cs="Tahoma" w:eastAsia="Tahoma" w:hAnsi="Tahoma"/>
          <w:b w:val="1"/>
          <w:color w:val="ed9c2e"/>
          <w:sz w:val="28"/>
          <w:szCs w:val="28"/>
        </w:rPr>
      </w:pPr>
      <w:r w:rsidDel="00000000" w:rsidR="00000000" w:rsidRPr="00000000">
        <w:rPr>
          <w:rtl w:val="0"/>
        </w:rPr>
      </w:r>
    </w:p>
    <w:tbl>
      <w:tblPr>
        <w:tblStyle w:val="Table9"/>
        <w:tblW w:w="9628.0" w:type="dxa"/>
        <w:jc w:val="left"/>
        <w:tblInd w:w="-70.0" w:type="dxa"/>
        <w:tblBorders>
          <w:top w:color="e36c0a" w:space="0" w:sz="4" w:val="single"/>
          <w:left w:color="e36c0a" w:space="0" w:sz="4" w:val="single"/>
          <w:bottom w:color="e36c0a" w:space="0" w:sz="4" w:val="single"/>
          <w:right w:color="e36c0a" w:space="0" w:sz="4" w:val="single"/>
          <w:insideH w:color="e36c0a" w:space="0" w:sz="4" w:val="single"/>
          <w:insideV w:color="e36c0a" w:space="0" w:sz="4" w:val="single"/>
        </w:tblBorders>
        <w:tblLayout w:type="fixed"/>
        <w:tblLook w:val="0400"/>
      </w:tblPr>
      <w:tblGrid>
        <w:gridCol w:w="1696"/>
        <w:gridCol w:w="674"/>
        <w:gridCol w:w="2373"/>
        <w:gridCol w:w="2642"/>
        <w:gridCol w:w="2243"/>
        <w:tblGridChange w:id="0">
          <w:tblGrid>
            <w:gridCol w:w="1696"/>
            <w:gridCol w:w="674"/>
            <w:gridCol w:w="2373"/>
            <w:gridCol w:w="2642"/>
            <w:gridCol w:w="2243"/>
          </w:tblGrid>
        </w:tblGridChange>
      </w:tblGrid>
      <w:tr>
        <w:trPr>
          <w:cantSplit w:val="0"/>
          <w:trHeight w:val="344" w:hRule="atLeast"/>
          <w:tblHeader w:val="0"/>
        </w:trPr>
        <w:tc>
          <w:tcPr>
            <w:gridSpan w:val="2"/>
            <w:tcMar>
              <w:top w:w="0.0" w:type="dxa"/>
              <w:left w:w="70.0" w:type="dxa"/>
              <w:bottom w:w="0.0" w:type="dxa"/>
              <w:right w:w="70.0" w:type="dxa"/>
            </w:tcMar>
            <w:vAlign w:val="center"/>
          </w:tcPr>
          <w:p w:rsidR="00000000" w:rsidDel="00000000" w:rsidP="00000000" w:rsidRDefault="00000000" w:rsidRPr="00000000" w14:paraId="000002CD">
            <w:pPr>
              <w:spacing w:after="0" w:line="360" w:lineRule="auto"/>
              <w:rPr>
                <w:rFonts w:ascii="Tahoma" w:cs="Tahoma" w:eastAsia="Tahoma" w:hAnsi="Tahoma"/>
                <w:b w:val="1"/>
                <w:color w:val="404040"/>
              </w:rPr>
            </w:pPr>
            <w:r w:rsidDel="00000000" w:rsidR="00000000" w:rsidRPr="00000000">
              <w:rPr>
                <w:rFonts w:ascii="Tahoma" w:cs="Tahoma" w:eastAsia="Tahoma" w:hAnsi="Tahoma"/>
                <w:b w:val="1"/>
                <w:color w:val="404040"/>
                <w:rtl w:val="0"/>
              </w:rPr>
              <w:t xml:space="preserve">SERÁ UTILIZADO:</w:t>
            </w:r>
          </w:p>
          <w:p w:rsidR="00000000" w:rsidDel="00000000" w:rsidP="00000000" w:rsidRDefault="00000000" w:rsidRPr="00000000" w14:paraId="000002CE">
            <w:pPr>
              <w:spacing w:after="0" w:line="360" w:lineRule="auto"/>
              <w:rPr>
                <w:rFonts w:ascii="Tahoma" w:cs="Tahoma" w:eastAsia="Tahoma" w:hAnsi="Tahoma"/>
                <w:color w:val="404040"/>
              </w:rPr>
            </w:pPr>
            <w:r w:rsidDel="00000000" w:rsidR="00000000" w:rsidRPr="00000000">
              <w:rPr>
                <w:rFonts w:ascii="Tahoma" w:cs="Tahoma" w:eastAsia="Tahoma" w:hAnsi="Tahoma"/>
                <w:color w:val="404040"/>
                <w:rtl w:val="0"/>
              </w:rPr>
              <w:t xml:space="preserve">NÃO</w:t>
            </w:r>
          </w:p>
        </w:tc>
        <w:tc>
          <w:tcPr>
            <w:tcMar>
              <w:top w:w="0.0" w:type="dxa"/>
              <w:left w:w="70.0" w:type="dxa"/>
              <w:bottom w:w="0.0" w:type="dxa"/>
              <w:right w:w="70.0" w:type="dxa"/>
            </w:tcMar>
            <w:vAlign w:val="center"/>
          </w:tcPr>
          <w:p w:rsidR="00000000" w:rsidDel="00000000" w:rsidP="00000000" w:rsidRDefault="00000000" w:rsidRPr="00000000" w14:paraId="000002D0">
            <w:pPr>
              <w:spacing w:after="0" w:line="360" w:lineRule="auto"/>
              <w:rPr>
                <w:rFonts w:ascii="Tahoma" w:cs="Tahoma" w:eastAsia="Tahoma" w:hAnsi="Tahoma"/>
                <w:b w:val="1"/>
                <w:color w:val="404040"/>
              </w:rPr>
            </w:pPr>
            <w:r w:rsidDel="00000000" w:rsidR="00000000" w:rsidRPr="00000000">
              <w:rPr>
                <w:rFonts w:ascii="Tahoma" w:cs="Tahoma" w:eastAsia="Tahoma" w:hAnsi="Tahoma"/>
                <w:b w:val="1"/>
                <w:color w:val="404040"/>
                <w:rtl w:val="0"/>
              </w:rPr>
              <w:t xml:space="preserve">IMPORTAÇÃO:</w:t>
            </w:r>
          </w:p>
          <w:p w:rsidR="00000000" w:rsidDel="00000000" w:rsidP="00000000" w:rsidRDefault="00000000" w:rsidRPr="00000000" w14:paraId="000002D1">
            <w:pPr>
              <w:spacing w:after="0" w:line="360" w:lineRule="auto"/>
              <w:rPr>
                <w:rFonts w:ascii="Tahoma" w:cs="Tahoma" w:eastAsia="Tahoma" w:hAnsi="Tahoma"/>
                <w:color w:val="404040"/>
              </w:rPr>
            </w:pPr>
            <w:r w:rsidDel="00000000" w:rsidR="00000000" w:rsidRPr="00000000">
              <w:rPr>
                <w:rFonts w:ascii="Tahoma" w:cs="Tahoma" w:eastAsia="Tahoma" w:hAnsi="Tahoma"/>
                <w:color w:val="404040"/>
                <w:rtl w:val="0"/>
              </w:rPr>
              <w:t xml:space="preserve">NÃO</w:t>
            </w:r>
          </w:p>
        </w:tc>
        <w:tc>
          <w:tcPr>
            <w:vAlign w:val="center"/>
          </w:tcPr>
          <w:p w:rsidR="00000000" w:rsidDel="00000000" w:rsidP="00000000" w:rsidRDefault="00000000" w:rsidRPr="00000000" w14:paraId="000002D2">
            <w:pPr>
              <w:spacing w:after="0" w:line="360" w:lineRule="auto"/>
              <w:rPr>
                <w:rFonts w:ascii="Tahoma" w:cs="Tahoma" w:eastAsia="Tahoma" w:hAnsi="Tahoma"/>
                <w:b w:val="1"/>
                <w:color w:val="404040"/>
              </w:rPr>
            </w:pPr>
            <w:r w:rsidDel="00000000" w:rsidR="00000000" w:rsidRPr="00000000">
              <w:rPr>
                <w:rFonts w:ascii="Tahoma" w:cs="Tahoma" w:eastAsia="Tahoma" w:hAnsi="Tahoma"/>
                <w:b w:val="1"/>
                <w:color w:val="404040"/>
                <w:rtl w:val="0"/>
              </w:rPr>
              <w:t xml:space="preserve">EXPORTAÇÃO:</w:t>
            </w:r>
          </w:p>
          <w:p w:rsidR="00000000" w:rsidDel="00000000" w:rsidP="00000000" w:rsidRDefault="00000000" w:rsidRPr="00000000" w14:paraId="000002D3">
            <w:pPr>
              <w:spacing w:after="0" w:line="360" w:lineRule="auto"/>
              <w:rPr>
                <w:rFonts w:ascii="Tahoma" w:cs="Tahoma" w:eastAsia="Tahoma" w:hAnsi="Tahoma"/>
                <w:color w:val="404040"/>
              </w:rPr>
            </w:pPr>
            <w:r w:rsidDel="00000000" w:rsidR="00000000" w:rsidRPr="00000000">
              <w:rPr>
                <w:rFonts w:ascii="Tahoma" w:cs="Tahoma" w:eastAsia="Tahoma" w:hAnsi="Tahoma"/>
                <w:color w:val="404040"/>
                <w:rtl w:val="0"/>
              </w:rPr>
              <w:t xml:space="preserve">NÃO</w:t>
            </w:r>
          </w:p>
        </w:tc>
        <w:tc>
          <w:tcPr>
            <w:tcMar>
              <w:top w:w="0.0" w:type="dxa"/>
              <w:left w:w="70.0" w:type="dxa"/>
              <w:bottom w:w="0.0" w:type="dxa"/>
              <w:right w:w="70.0" w:type="dxa"/>
            </w:tcMar>
            <w:vAlign w:val="center"/>
          </w:tcPr>
          <w:p w:rsidR="00000000" w:rsidDel="00000000" w:rsidP="00000000" w:rsidRDefault="00000000" w:rsidRPr="00000000" w14:paraId="000002D4">
            <w:pPr>
              <w:spacing w:after="0" w:line="360" w:lineRule="auto"/>
              <w:rPr>
                <w:rFonts w:ascii="Tahoma" w:cs="Tahoma" w:eastAsia="Tahoma" w:hAnsi="Tahoma"/>
                <w:b w:val="1"/>
                <w:color w:val="404040"/>
              </w:rPr>
            </w:pPr>
            <w:r w:rsidDel="00000000" w:rsidR="00000000" w:rsidRPr="00000000">
              <w:rPr>
                <w:rFonts w:ascii="Tahoma" w:cs="Tahoma" w:eastAsia="Tahoma" w:hAnsi="Tahoma"/>
                <w:b w:val="1"/>
                <w:color w:val="404040"/>
                <w:rtl w:val="0"/>
              </w:rPr>
              <w:t xml:space="preserve">INTEGRAÇÃO:</w:t>
            </w:r>
          </w:p>
          <w:p w:rsidR="00000000" w:rsidDel="00000000" w:rsidP="00000000" w:rsidRDefault="00000000" w:rsidRPr="00000000" w14:paraId="000002D5">
            <w:pPr>
              <w:spacing w:after="0" w:line="360" w:lineRule="auto"/>
              <w:rPr>
                <w:rFonts w:ascii="Tahoma" w:cs="Tahoma" w:eastAsia="Tahoma" w:hAnsi="Tahoma"/>
                <w:color w:val="404040"/>
              </w:rPr>
            </w:pPr>
            <w:r w:rsidDel="00000000" w:rsidR="00000000" w:rsidRPr="00000000">
              <w:rPr>
                <w:rFonts w:ascii="Tahoma" w:cs="Tahoma" w:eastAsia="Tahoma" w:hAnsi="Tahoma"/>
                <w:color w:val="404040"/>
                <w:rtl w:val="0"/>
              </w:rPr>
              <w:t xml:space="preserve">NÃO</w:t>
            </w:r>
          </w:p>
        </w:tc>
      </w:tr>
      <w:tr>
        <w:trPr>
          <w:cantSplit w:val="0"/>
          <w:trHeight w:val="344" w:hRule="atLeast"/>
          <w:tblHeader w:val="0"/>
        </w:trPr>
        <w:tc>
          <w:tcPr>
            <w:gridSpan w:val="5"/>
            <w:tcMar>
              <w:top w:w="0.0" w:type="dxa"/>
              <w:left w:w="70.0" w:type="dxa"/>
              <w:bottom w:w="0.0" w:type="dxa"/>
              <w:right w:w="70.0" w:type="dxa"/>
            </w:tcMar>
            <w:vAlign w:val="center"/>
          </w:tcPr>
          <w:p w:rsidR="00000000" w:rsidDel="00000000" w:rsidP="00000000" w:rsidRDefault="00000000" w:rsidRPr="00000000" w14:paraId="000002D6">
            <w:pPr>
              <w:spacing w:after="0" w:line="360" w:lineRule="auto"/>
              <w:rPr>
                <w:rFonts w:ascii="Tahoma" w:cs="Tahoma" w:eastAsia="Tahoma" w:hAnsi="Tahoma"/>
                <w:b w:val="1"/>
                <w:color w:val="595959"/>
                <w:sz w:val="18"/>
                <w:szCs w:val="18"/>
              </w:rPr>
            </w:pPr>
            <w:r w:rsidDel="00000000" w:rsidR="00000000" w:rsidRPr="00000000">
              <w:rPr>
                <w:rFonts w:ascii="Tahoma" w:cs="Tahoma" w:eastAsia="Tahoma" w:hAnsi="Tahoma"/>
                <w:b w:val="1"/>
                <w:color w:val="404040"/>
                <w:rtl w:val="0"/>
              </w:rPr>
              <w:t xml:space="preserve">PROCESSO MACRO:</w:t>
            </w:r>
            <w:r w:rsidDel="00000000" w:rsidR="00000000" w:rsidRPr="00000000">
              <w:rPr>
                <w:rtl w:val="0"/>
              </w:rPr>
            </w:r>
          </w:p>
          <w:p w:rsidR="00000000" w:rsidDel="00000000" w:rsidP="00000000" w:rsidRDefault="00000000" w:rsidRPr="00000000" w14:paraId="000002D7">
            <w:pPr>
              <w:spacing w:after="0" w:line="360" w:lineRule="auto"/>
              <w:rPr>
                <w:rFonts w:ascii="Tahoma" w:cs="Tahoma" w:eastAsia="Tahoma" w:hAnsi="Tahoma"/>
                <w:b w:val="1"/>
                <w:color w:val="595959"/>
                <w:sz w:val="18"/>
                <w:szCs w:val="18"/>
              </w:rPr>
            </w:pPr>
            <w:r w:rsidDel="00000000" w:rsidR="00000000" w:rsidRPr="00000000">
              <w:rPr>
                <w:rtl w:val="0"/>
              </w:rPr>
            </w:r>
          </w:p>
          <w:p w:rsidR="00000000" w:rsidDel="00000000" w:rsidP="00000000" w:rsidRDefault="00000000" w:rsidRPr="00000000" w14:paraId="000002D8">
            <w:pPr>
              <w:spacing w:after="0" w:line="360" w:lineRule="auto"/>
              <w:rPr>
                <w:rFonts w:ascii="Tahoma" w:cs="Tahoma" w:eastAsia="Tahoma" w:hAnsi="Tahoma"/>
                <w:color w:val="404040"/>
              </w:rPr>
            </w:pPr>
            <w:r w:rsidDel="00000000" w:rsidR="00000000" w:rsidRPr="00000000">
              <w:rPr>
                <w:rFonts w:ascii="Tahoma" w:cs="Tahoma" w:eastAsia="Tahoma" w:hAnsi="Tahoma"/>
                <w:color w:val="404040"/>
                <w:rtl w:val="0"/>
              </w:rPr>
              <w:t xml:space="preserve">As ordens de vendas serão geradas pelos usuários a partir de uma oportunidade da pipeline de SQL (lead convertido em cliente) ou serão geradas diretamente no módulo de ordem de venda.</w:t>
            </w:r>
          </w:p>
          <w:p w:rsidR="00000000" w:rsidDel="00000000" w:rsidP="00000000" w:rsidRDefault="00000000" w:rsidRPr="00000000" w14:paraId="000002D9">
            <w:pPr>
              <w:spacing w:after="0" w:line="360" w:lineRule="auto"/>
              <w:rPr>
                <w:rFonts w:ascii="Tahoma" w:cs="Tahoma" w:eastAsia="Tahoma" w:hAnsi="Tahoma"/>
                <w:color w:val="404040"/>
              </w:rPr>
            </w:pPr>
            <w:r w:rsidDel="00000000" w:rsidR="00000000" w:rsidRPr="00000000">
              <w:rPr>
                <w:rtl w:val="0"/>
              </w:rPr>
            </w:r>
          </w:p>
          <w:p w:rsidR="00000000" w:rsidDel="00000000" w:rsidP="00000000" w:rsidRDefault="00000000" w:rsidRPr="00000000" w14:paraId="000002DA">
            <w:pPr>
              <w:spacing w:after="0" w:line="360" w:lineRule="auto"/>
              <w:rPr>
                <w:rFonts w:ascii="Tahoma" w:cs="Tahoma" w:eastAsia="Tahoma" w:hAnsi="Tahoma"/>
                <w:color w:val="404040"/>
              </w:rPr>
            </w:pPr>
            <w:r w:rsidDel="00000000" w:rsidR="00000000" w:rsidRPr="00000000">
              <w:rPr>
                <w:rFonts w:ascii="Tahoma" w:cs="Tahoma" w:eastAsia="Tahoma" w:hAnsi="Tahoma"/>
                <w:color w:val="404040"/>
                <w:rtl w:val="0"/>
              </w:rPr>
              <w:t xml:space="preserve">As ordens de venda são geradas exclusivamente para contas do tipo cliente.</w:t>
            </w:r>
          </w:p>
          <w:p w:rsidR="00000000" w:rsidDel="00000000" w:rsidP="00000000" w:rsidRDefault="00000000" w:rsidRPr="00000000" w14:paraId="000002DB">
            <w:pPr>
              <w:spacing w:after="0" w:line="360" w:lineRule="auto"/>
              <w:rPr>
                <w:rFonts w:ascii="Tahoma" w:cs="Tahoma" w:eastAsia="Tahoma" w:hAnsi="Tahoma"/>
                <w:color w:val="404040"/>
              </w:rPr>
            </w:pPr>
            <w:r w:rsidDel="00000000" w:rsidR="00000000" w:rsidRPr="00000000">
              <w:rPr>
                <w:rtl w:val="0"/>
              </w:rPr>
            </w:r>
          </w:p>
          <w:p w:rsidR="00000000" w:rsidDel="00000000" w:rsidP="00000000" w:rsidRDefault="00000000" w:rsidRPr="00000000" w14:paraId="000002DC">
            <w:pPr>
              <w:spacing w:after="0" w:line="360" w:lineRule="auto"/>
              <w:rPr>
                <w:rFonts w:ascii="Tahoma" w:cs="Tahoma" w:eastAsia="Tahoma" w:hAnsi="Tahoma"/>
                <w:color w:val="404040"/>
              </w:rPr>
            </w:pPr>
            <w:r w:rsidDel="00000000" w:rsidR="00000000" w:rsidRPr="00000000">
              <w:rPr>
                <w:rFonts w:ascii="Tahoma" w:cs="Tahoma" w:eastAsia="Tahoma" w:hAnsi="Tahoma"/>
                <w:color w:val="404040"/>
                <w:rtl w:val="0"/>
              </w:rPr>
              <w:t xml:space="preserve">Haverá uma pipeline que receberá as ordens de vendas geradas com as etapas a serem definidas pelo cliente;</w:t>
            </w:r>
            <w:r w:rsidDel="00000000" w:rsidR="00000000" w:rsidRPr="00000000">
              <w:rPr>
                <w:rtl w:val="0"/>
              </w:rPr>
            </w:r>
          </w:p>
          <w:p w:rsidR="00000000" w:rsidDel="00000000" w:rsidP="00000000" w:rsidRDefault="00000000" w:rsidRPr="00000000" w14:paraId="000002DD">
            <w:pPr>
              <w:spacing w:after="0" w:line="360" w:lineRule="auto"/>
              <w:rPr>
                <w:rFonts w:ascii="Tahoma" w:cs="Tahoma" w:eastAsia="Tahoma" w:hAnsi="Tahoma"/>
                <w:color w:val="404040"/>
              </w:rPr>
            </w:pPr>
            <w:r w:rsidDel="00000000" w:rsidR="00000000" w:rsidRPr="00000000">
              <w:rPr>
                <w:rFonts w:ascii="Tahoma" w:cs="Tahoma" w:eastAsia="Tahoma" w:hAnsi="Tahoma"/>
                <w:color w:val="404040"/>
                <w:rtl w:val="0"/>
              </w:rPr>
              <w:t xml:space="preserve"> </w:t>
            </w:r>
          </w:p>
          <w:p w:rsidR="00000000" w:rsidDel="00000000" w:rsidP="00000000" w:rsidRDefault="00000000" w:rsidRPr="00000000" w14:paraId="000002DE">
            <w:pPr>
              <w:spacing w:after="0" w:line="360" w:lineRule="auto"/>
              <w:rPr>
                <w:rFonts w:ascii="Tahoma" w:cs="Tahoma" w:eastAsia="Tahoma" w:hAnsi="Tahoma"/>
                <w:color w:val="404040"/>
              </w:rPr>
            </w:pPr>
            <w:r w:rsidDel="00000000" w:rsidR="00000000" w:rsidRPr="00000000">
              <w:rPr>
                <w:rFonts w:ascii="Tahoma" w:cs="Tahoma" w:eastAsia="Tahoma" w:hAnsi="Tahoma"/>
                <w:color w:val="404040"/>
                <w:rtl w:val="0"/>
              </w:rPr>
              <w:t xml:space="preserve">As ordens de venda serão criadas para cadastros de clientes com seu respectivo endereço de entrega, com validação de condição de pagamento, tipo de operação, tabela de preço e empresa. Terão produtos/serviços imputados na lista de itens com o devido cálculo de imposto sendo integrado do ERP caso o cliente opte por trabalhar com essa funcionalidade. Na aba Resumo poderão ser cadastradas informações de frete, entre outras informações, ficando </w:t>
            </w:r>
            <w:r w:rsidDel="00000000" w:rsidR="00000000" w:rsidRPr="00000000">
              <w:rPr>
                <w:rFonts w:ascii="Tahoma" w:cs="Tahoma" w:eastAsia="Tahoma" w:hAnsi="Tahoma"/>
                <w:color w:val="404040"/>
                <w:rtl w:val="0"/>
              </w:rPr>
              <w:t xml:space="preserve">salvas</w:t>
            </w:r>
            <w:r w:rsidDel="00000000" w:rsidR="00000000" w:rsidRPr="00000000">
              <w:rPr>
                <w:rFonts w:ascii="Tahoma" w:cs="Tahoma" w:eastAsia="Tahoma" w:hAnsi="Tahoma"/>
                <w:color w:val="404040"/>
                <w:rtl w:val="0"/>
              </w:rPr>
              <w:t xml:space="preserve"> no CRM com o status de orçamento (abertas), podendo ser editadas ou perdidas.</w:t>
            </w:r>
          </w:p>
          <w:p w:rsidR="00000000" w:rsidDel="00000000" w:rsidP="00000000" w:rsidRDefault="00000000" w:rsidRPr="00000000" w14:paraId="000002DF">
            <w:pPr>
              <w:spacing w:after="0" w:line="360" w:lineRule="auto"/>
              <w:rPr>
                <w:rFonts w:ascii="Tahoma" w:cs="Tahoma" w:eastAsia="Tahoma" w:hAnsi="Tahoma"/>
                <w:color w:val="404040"/>
              </w:rPr>
            </w:pPr>
            <w:r w:rsidDel="00000000" w:rsidR="00000000" w:rsidRPr="00000000">
              <w:rPr>
                <w:rtl w:val="0"/>
              </w:rPr>
            </w:r>
          </w:p>
          <w:p w:rsidR="00000000" w:rsidDel="00000000" w:rsidP="00000000" w:rsidRDefault="00000000" w:rsidRPr="00000000" w14:paraId="000002E0">
            <w:pPr>
              <w:spacing w:after="0" w:line="360" w:lineRule="auto"/>
              <w:rPr>
                <w:rFonts w:ascii="Tahoma" w:cs="Tahoma" w:eastAsia="Tahoma" w:hAnsi="Tahoma"/>
                <w:color w:val="404040"/>
              </w:rPr>
            </w:pPr>
            <w:r w:rsidDel="00000000" w:rsidR="00000000" w:rsidRPr="00000000">
              <w:rPr>
                <w:rFonts w:ascii="Tahoma" w:cs="Tahoma" w:eastAsia="Tahoma" w:hAnsi="Tahoma"/>
                <w:color w:val="404040"/>
                <w:rtl w:val="0"/>
              </w:rPr>
              <w:t xml:space="preserve">Assim que todos os produtos/serviços e valores forem fechados com o cliente, a ordem de venda poderá ser enviada via integração ao ERP, clicando no botão gerar ordem ou arrastando através da pipeline até a posição de ganha. A partir desse momento, não é permitido fazer alterações na ordem de venda no CRM, nem mesmo excluir o registro, para manter a rastreabilidade do fluxo e a integridade dos dados que serão enviados ao ERP.</w:t>
            </w:r>
          </w:p>
          <w:p w:rsidR="00000000" w:rsidDel="00000000" w:rsidP="00000000" w:rsidRDefault="00000000" w:rsidRPr="00000000" w14:paraId="000002E1">
            <w:pPr>
              <w:spacing w:after="0" w:line="360" w:lineRule="auto"/>
              <w:rPr>
                <w:rFonts w:ascii="Tahoma" w:cs="Tahoma" w:eastAsia="Tahoma" w:hAnsi="Tahoma"/>
                <w:color w:val="404040"/>
              </w:rPr>
            </w:pPr>
            <w:r w:rsidDel="00000000" w:rsidR="00000000" w:rsidRPr="00000000">
              <w:rPr>
                <w:rtl w:val="0"/>
              </w:rPr>
            </w:r>
          </w:p>
          <w:p w:rsidR="00000000" w:rsidDel="00000000" w:rsidP="00000000" w:rsidRDefault="00000000" w:rsidRPr="00000000" w14:paraId="000002E2">
            <w:pPr>
              <w:spacing w:after="0" w:line="360" w:lineRule="auto"/>
              <w:rPr>
                <w:rFonts w:ascii="Tahoma" w:cs="Tahoma" w:eastAsia="Tahoma" w:hAnsi="Tahoma"/>
                <w:color w:val="404040"/>
              </w:rPr>
            </w:pPr>
            <w:r w:rsidDel="00000000" w:rsidR="00000000" w:rsidRPr="00000000">
              <w:rPr>
                <w:rFonts w:ascii="Tahoma" w:cs="Tahoma" w:eastAsia="Tahoma" w:hAnsi="Tahoma"/>
                <w:color w:val="404040"/>
                <w:rtl w:val="0"/>
              </w:rPr>
              <w:t xml:space="preserve">A ordem de venda enviada do CRM para o ERP será integrada na rotina de pedidos de venda no ERP, seguindo o diagrama padrão da integração, caso seja necessário alterar a ordem de venda após a integração, tal alteração deve ser feita no ERP.</w:t>
            </w:r>
          </w:p>
          <w:p w:rsidR="00000000" w:rsidDel="00000000" w:rsidP="00000000" w:rsidRDefault="00000000" w:rsidRPr="00000000" w14:paraId="000002E3">
            <w:pPr>
              <w:spacing w:after="0" w:line="360" w:lineRule="auto"/>
              <w:rPr>
                <w:rFonts w:ascii="Tahoma" w:cs="Tahoma" w:eastAsia="Tahoma" w:hAnsi="Tahoma"/>
                <w:color w:val="404040"/>
              </w:rPr>
            </w:pPr>
            <w:r w:rsidDel="00000000" w:rsidR="00000000" w:rsidRPr="00000000">
              <w:rPr>
                <w:rtl w:val="0"/>
              </w:rPr>
            </w:r>
          </w:p>
          <w:p w:rsidR="00000000" w:rsidDel="00000000" w:rsidP="00000000" w:rsidRDefault="00000000" w:rsidRPr="00000000" w14:paraId="000002E4">
            <w:pPr>
              <w:widowControl w:val="0"/>
              <w:spacing w:after="0" w:before="120" w:line="360" w:lineRule="auto"/>
              <w:ind w:right="57"/>
              <w:jc w:val="left"/>
              <w:rPr>
                <w:rFonts w:ascii="Tahoma" w:cs="Tahoma" w:eastAsia="Tahoma" w:hAnsi="Tahoma"/>
                <w:color w:val="404040"/>
              </w:rPr>
            </w:pPr>
            <w:r w:rsidDel="00000000" w:rsidR="00000000" w:rsidRPr="00000000">
              <w:rPr>
                <w:rFonts w:ascii="Tahoma" w:cs="Tahoma" w:eastAsia="Tahoma" w:hAnsi="Tahoma"/>
                <w:color w:val="404040"/>
                <w:rtl w:val="0"/>
              </w:rPr>
              <w:t xml:space="preserve">Referente a criação, compartilhamento e atribuição de responsável de ordem de venda, fica vinculada ao organograma/hierarquia. </w:t>
            </w:r>
          </w:p>
          <w:p w:rsidR="00000000" w:rsidDel="00000000" w:rsidP="00000000" w:rsidRDefault="00000000" w:rsidRPr="00000000" w14:paraId="000002E5">
            <w:pPr>
              <w:widowControl w:val="0"/>
              <w:spacing w:after="0" w:before="120" w:line="360" w:lineRule="auto"/>
              <w:ind w:right="57"/>
              <w:jc w:val="left"/>
              <w:rPr>
                <w:rFonts w:ascii="Tahoma" w:cs="Tahoma" w:eastAsia="Tahoma" w:hAnsi="Tahoma"/>
                <w:color w:val="404040"/>
              </w:rPr>
            </w:pPr>
            <w:r w:rsidDel="00000000" w:rsidR="00000000" w:rsidRPr="00000000">
              <w:rPr>
                <w:rtl w:val="0"/>
              </w:rPr>
            </w:r>
          </w:p>
          <w:p w:rsidR="00000000" w:rsidDel="00000000" w:rsidP="00000000" w:rsidRDefault="00000000" w:rsidRPr="00000000" w14:paraId="000002E6">
            <w:pPr>
              <w:widowControl w:val="0"/>
              <w:spacing w:after="0" w:before="120" w:line="360" w:lineRule="auto"/>
              <w:ind w:right="57"/>
              <w:jc w:val="left"/>
              <w:rPr>
                <w:rFonts w:ascii="Tahoma" w:cs="Tahoma" w:eastAsia="Tahoma" w:hAnsi="Tahoma"/>
                <w:color w:val="404040"/>
              </w:rPr>
            </w:pPr>
            <w:r w:rsidDel="00000000" w:rsidR="00000000" w:rsidRPr="00000000">
              <w:rPr>
                <w:rFonts w:ascii="Tahoma" w:cs="Tahoma" w:eastAsia="Tahoma" w:hAnsi="Tahoma"/>
                <w:color w:val="404040"/>
                <w:rtl w:val="0"/>
              </w:rPr>
              <w:t xml:space="preserve">Vendedores que possuírem clientes compartilhados, poderão gerar ordens de venda para os referidos clientes;</w:t>
            </w:r>
          </w:p>
          <w:p w:rsidR="00000000" w:rsidDel="00000000" w:rsidP="00000000" w:rsidRDefault="00000000" w:rsidRPr="00000000" w14:paraId="000002E7">
            <w:pPr>
              <w:widowControl w:val="0"/>
              <w:spacing w:after="0" w:before="120" w:line="360" w:lineRule="auto"/>
              <w:ind w:right="57"/>
              <w:jc w:val="left"/>
              <w:rPr>
                <w:rFonts w:ascii="Tahoma" w:cs="Tahoma" w:eastAsia="Tahoma" w:hAnsi="Tahoma"/>
                <w:color w:val="404040"/>
              </w:rPr>
            </w:pPr>
            <w:r w:rsidDel="00000000" w:rsidR="00000000" w:rsidRPr="00000000">
              <w:rPr>
                <w:rtl w:val="0"/>
              </w:rPr>
            </w:r>
          </w:p>
          <w:p w:rsidR="00000000" w:rsidDel="00000000" w:rsidP="00000000" w:rsidRDefault="00000000" w:rsidRPr="00000000" w14:paraId="000002E8">
            <w:pPr>
              <w:widowControl w:val="0"/>
              <w:spacing w:after="0" w:before="120" w:line="360" w:lineRule="auto"/>
              <w:ind w:right="57"/>
              <w:jc w:val="left"/>
              <w:rPr>
                <w:rFonts w:ascii="Tahoma" w:cs="Tahoma" w:eastAsia="Tahoma" w:hAnsi="Tahoma"/>
                <w:color w:val="404040"/>
              </w:rPr>
            </w:pPr>
            <w:r w:rsidDel="00000000" w:rsidR="00000000" w:rsidRPr="00000000">
              <w:rPr>
                <w:rFonts w:ascii="Tahoma" w:cs="Tahoma" w:eastAsia="Tahoma" w:hAnsi="Tahoma"/>
                <w:color w:val="404040"/>
                <w:rtl w:val="0"/>
              </w:rPr>
              <w:t xml:space="preserve">Sobre descontos concedidos na ordem de venda é possível cadastrar alguns tipos de políticas de desconto no CRM conforme rotina standard do TCRM, entretanto, recomendamos que o cliente trate os descontos através do preço mínimo da tabela de preço no ERP, este dado virá para o CRM por integração e será validado no CRM.</w:t>
            </w:r>
          </w:p>
          <w:p w:rsidR="00000000" w:rsidDel="00000000" w:rsidP="00000000" w:rsidRDefault="00000000" w:rsidRPr="00000000" w14:paraId="000002E9">
            <w:pPr>
              <w:widowControl w:val="0"/>
              <w:spacing w:after="0" w:before="120" w:line="360" w:lineRule="auto"/>
              <w:ind w:right="57"/>
              <w:jc w:val="left"/>
              <w:rPr>
                <w:rFonts w:ascii="Tahoma" w:cs="Tahoma" w:eastAsia="Tahoma" w:hAnsi="Tahoma"/>
                <w:color w:val="404040"/>
              </w:rPr>
            </w:pPr>
            <w:r w:rsidDel="00000000" w:rsidR="00000000" w:rsidRPr="00000000">
              <w:rPr>
                <w:rFonts w:ascii="Tahoma" w:cs="Tahoma" w:eastAsia="Tahoma" w:hAnsi="Tahoma"/>
                <w:color w:val="404040"/>
                <w:rtl w:val="0"/>
              </w:rPr>
              <w:t xml:space="preserve">Nas pipelines de ordem de venda não é possível trabalhar com alçadas de desconto por usuário, apenas pelas políticas de desconto cadastradas conforme descrição acima.</w:t>
            </w:r>
          </w:p>
          <w:p w:rsidR="00000000" w:rsidDel="00000000" w:rsidP="00000000" w:rsidRDefault="00000000" w:rsidRPr="00000000" w14:paraId="000002EA">
            <w:pPr>
              <w:widowControl w:val="0"/>
              <w:spacing w:after="0" w:before="120" w:line="360" w:lineRule="auto"/>
              <w:ind w:right="57"/>
              <w:jc w:val="left"/>
              <w:rPr>
                <w:rFonts w:ascii="Tahoma" w:cs="Tahoma" w:eastAsia="Tahoma" w:hAnsi="Tahoma"/>
                <w:color w:val="404040"/>
              </w:rPr>
            </w:pPr>
            <w:r w:rsidDel="00000000" w:rsidR="00000000" w:rsidRPr="00000000">
              <w:rPr>
                <w:rtl w:val="0"/>
              </w:rPr>
            </w:r>
          </w:p>
          <w:p w:rsidR="00000000" w:rsidDel="00000000" w:rsidP="00000000" w:rsidRDefault="00000000" w:rsidRPr="00000000" w14:paraId="000002EB">
            <w:pPr>
              <w:widowControl w:val="0"/>
              <w:spacing w:after="0" w:before="120" w:line="360" w:lineRule="auto"/>
              <w:ind w:right="57"/>
              <w:jc w:val="left"/>
              <w:rPr>
                <w:rFonts w:ascii="Tahoma" w:cs="Tahoma" w:eastAsia="Tahoma" w:hAnsi="Tahoma"/>
                <w:color w:val="404040"/>
              </w:rPr>
            </w:pPr>
            <w:r w:rsidDel="00000000" w:rsidR="00000000" w:rsidRPr="00000000">
              <w:rPr>
                <w:rFonts w:ascii="Tahoma" w:cs="Tahoma" w:eastAsia="Tahoma" w:hAnsi="Tahoma"/>
                <w:color w:val="404040"/>
                <w:rtl w:val="0"/>
              </w:rPr>
              <w:t xml:space="preserve">As tabelas de preço e condições de pagamento terão vínculos de clientes, já estabelecidos no ERP e devidamente integrados ao TCRM;</w:t>
            </w:r>
          </w:p>
          <w:p w:rsidR="00000000" w:rsidDel="00000000" w:rsidP="00000000" w:rsidRDefault="00000000" w:rsidRPr="00000000" w14:paraId="000002EC">
            <w:pPr>
              <w:widowControl w:val="0"/>
              <w:spacing w:after="0" w:before="120" w:line="360" w:lineRule="auto"/>
              <w:ind w:right="57"/>
              <w:jc w:val="left"/>
              <w:rPr>
                <w:rFonts w:ascii="Tahoma" w:cs="Tahoma" w:eastAsia="Tahoma" w:hAnsi="Tahoma"/>
                <w:color w:val="404040"/>
              </w:rPr>
            </w:pPr>
            <w:r w:rsidDel="00000000" w:rsidR="00000000" w:rsidRPr="00000000">
              <w:rPr>
                <w:rtl w:val="0"/>
              </w:rPr>
            </w:r>
          </w:p>
          <w:p w:rsidR="00000000" w:rsidDel="00000000" w:rsidP="00000000" w:rsidRDefault="00000000" w:rsidRPr="00000000" w14:paraId="000002ED">
            <w:pPr>
              <w:widowControl w:val="0"/>
              <w:spacing w:after="0" w:before="120" w:line="360" w:lineRule="auto"/>
              <w:ind w:right="57"/>
              <w:jc w:val="left"/>
              <w:rPr>
                <w:rFonts w:ascii="Tahoma" w:cs="Tahoma" w:eastAsia="Tahoma" w:hAnsi="Tahoma"/>
                <w:color w:val="404040"/>
              </w:rPr>
            </w:pPr>
            <w:r w:rsidDel="00000000" w:rsidR="00000000" w:rsidRPr="00000000">
              <w:rPr>
                <w:rFonts w:ascii="Tahoma" w:cs="Tahoma" w:eastAsia="Tahoma" w:hAnsi="Tahoma"/>
                <w:color w:val="404040"/>
                <w:rtl w:val="0"/>
              </w:rPr>
              <w:t xml:space="preserve">Para ordens de venda ganhas e/ou perdidas não será possível atribuir motivo de perda ou ganho, tão pouco vincular atividades. Desta forma recomendamos que a oportunidade que originou a ordem de venda permaneça aberta até o ganho ou perda da respectiva ordem de venda, devendo receber as atividades, caso haja, e sendo perdida ou ganha conforme a ordem de venda.</w:t>
            </w:r>
          </w:p>
          <w:p w:rsidR="00000000" w:rsidDel="00000000" w:rsidP="00000000" w:rsidRDefault="00000000" w:rsidRPr="00000000" w14:paraId="000002EE">
            <w:pPr>
              <w:widowControl w:val="0"/>
              <w:spacing w:after="0" w:before="120" w:line="360" w:lineRule="auto"/>
              <w:ind w:right="57"/>
              <w:jc w:val="left"/>
              <w:rPr>
                <w:rFonts w:ascii="Tahoma" w:cs="Tahoma" w:eastAsia="Tahoma" w:hAnsi="Tahoma"/>
                <w:color w:val="404040"/>
              </w:rPr>
            </w:pPr>
            <w:r w:rsidDel="00000000" w:rsidR="00000000" w:rsidRPr="00000000">
              <w:rPr>
                <w:rtl w:val="0"/>
              </w:rPr>
            </w:r>
          </w:p>
          <w:p w:rsidR="00000000" w:rsidDel="00000000" w:rsidP="00000000" w:rsidRDefault="00000000" w:rsidRPr="00000000" w14:paraId="000002EF">
            <w:pPr>
              <w:widowControl w:val="0"/>
              <w:spacing w:after="0" w:before="120" w:line="360" w:lineRule="auto"/>
              <w:ind w:right="57"/>
              <w:jc w:val="left"/>
              <w:rPr>
                <w:rFonts w:ascii="Tahoma" w:cs="Tahoma" w:eastAsia="Tahoma" w:hAnsi="Tahoma"/>
                <w:color w:val="404040"/>
              </w:rPr>
            </w:pPr>
            <w:r w:rsidDel="00000000" w:rsidR="00000000" w:rsidRPr="00000000">
              <w:rPr>
                <w:rFonts w:ascii="Tahoma" w:cs="Tahoma" w:eastAsia="Tahoma" w:hAnsi="Tahoma"/>
                <w:color w:val="404040"/>
                <w:rtl w:val="0"/>
              </w:rPr>
              <w:t xml:space="preserve">Status de ordem de venda, os status serão gerados e enviados via rotina padronizada do ERP Protheus para o CRM. No cenário atual, recebemos os seguintes status:</w:t>
            </w:r>
          </w:p>
          <w:p w:rsidR="00000000" w:rsidDel="00000000" w:rsidP="00000000" w:rsidRDefault="00000000" w:rsidRPr="00000000" w14:paraId="000002F0">
            <w:pPr>
              <w:spacing w:after="0" w:before="20" w:line="360" w:lineRule="auto"/>
              <w:jc w:val="left"/>
              <w:rPr>
                <w:rFonts w:ascii="Tahoma" w:cs="Tahoma" w:eastAsia="Tahoma" w:hAnsi="Tahoma"/>
                <w:color w:val="404040"/>
              </w:rPr>
            </w:pPr>
            <w:r w:rsidDel="00000000" w:rsidR="00000000" w:rsidRPr="00000000">
              <w:rPr>
                <w:rFonts w:ascii="Tahoma" w:cs="Tahoma" w:eastAsia="Tahoma" w:hAnsi="Tahoma"/>
                <w:color w:val="404040"/>
                <w:rtl w:val="0"/>
              </w:rPr>
              <w:t xml:space="preserve">- Integrado, Pedido liberado, Pedido em aberto e pedido encerrado, status atribuído para pedidos faturados e pedidos com eliminação de resíduos.</w:t>
            </w:r>
          </w:p>
          <w:p w:rsidR="00000000" w:rsidDel="00000000" w:rsidP="00000000" w:rsidRDefault="00000000" w:rsidRPr="00000000" w14:paraId="000002F1">
            <w:pPr>
              <w:spacing w:after="0" w:before="20" w:line="360" w:lineRule="auto"/>
              <w:jc w:val="left"/>
              <w:rPr>
                <w:rFonts w:ascii="Tahoma" w:cs="Tahoma" w:eastAsia="Tahoma" w:hAnsi="Tahoma"/>
                <w:color w:val="404040"/>
              </w:rPr>
            </w:pPr>
            <w:r w:rsidDel="00000000" w:rsidR="00000000" w:rsidRPr="00000000">
              <w:rPr>
                <w:rtl w:val="0"/>
              </w:rPr>
            </w:r>
          </w:p>
          <w:p w:rsidR="00000000" w:rsidDel="00000000" w:rsidP="00000000" w:rsidRDefault="00000000" w:rsidRPr="00000000" w14:paraId="000002F2">
            <w:pPr>
              <w:spacing w:after="0" w:before="20" w:line="360" w:lineRule="auto"/>
              <w:jc w:val="left"/>
              <w:rPr>
                <w:rFonts w:ascii="Tahoma" w:cs="Tahoma" w:eastAsia="Tahoma" w:hAnsi="Tahoma"/>
                <w:color w:val="404040"/>
              </w:rPr>
            </w:pPr>
            <w:r w:rsidDel="00000000" w:rsidR="00000000" w:rsidRPr="00000000">
              <w:rPr>
                <w:rFonts w:ascii="Tahoma" w:cs="Tahoma" w:eastAsia="Tahoma" w:hAnsi="Tahoma"/>
                <w:color w:val="404040"/>
                <w:rtl w:val="0"/>
              </w:rPr>
              <w:t xml:space="preserve">NOTA: Em um primeiro momento a SCENS optou por não utilizar o módulo de ordem de venda.</w:t>
            </w:r>
          </w:p>
        </w:tc>
      </w:tr>
      <w:tr>
        <w:trPr>
          <w:cantSplit w:val="0"/>
          <w:trHeight w:val="344" w:hRule="atLeast"/>
          <w:tblHeader w:val="0"/>
        </w:trPr>
        <w:tc>
          <w:tcPr>
            <w:tcMar>
              <w:top w:w="0.0" w:type="dxa"/>
              <w:left w:w="70.0" w:type="dxa"/>
              <w:bottom w:w="0.0" w:type="dxa"/>
              <w:right w:w="70.0" w:type="dxa"/>
            </w:tcMar>
            <w:vAlign w:val="center"/>
          </w:tcPr>
          <w:p w:rsidR="00000000" w:rsidDel="00000000" w:rsidP="00000000" w:rsidRDefault="00000000" w:rsidRPr="00000000" w14:paraId="000002F7">
            <w:pPr>
              <w:spacing w:after="0" w:line="360" w:lineRule="auto"/>
              <w:jc w:val="left"/>
              <w:rPr>
                <w:rFonts w:ascii="Tahoma" w:cs="Tahoma" w:eastAsia="Tahoma" w:hAnsi="Tahoma"/>
                <w:b w:val="1"/>
                <w:color w:val="404040"/>
              </w:rPr>
            </w:pPr>
            <w:r w:rsidDel="00000000" w:rsidR="00000000" w:rsidRPr="00000000">
              <w:rPr>
                <w:rFonts w:ascii="Tahoma" w:cs="Tahoma" w:eastAsia="Tahoma" w:hAnsi="Tahoma"/>
                <w:b w:val="1"/>
                <w:color w:val="404040"/>
                <w:rtl w:val="0"/>
              </w:rPr>
              <w:t xml:space="preserve">Tipo de Integração:</w:t>
            </w:r>
          </w:p>
        </w:tc>
        <w:tc>
          <w:tcPr>
            <w:gridSpan w:val="4"/>
            <w:tcMar>
              <w:top w:w="0.0" w:type="dxa"/>
              <w:left w:w="70.0" w:type="dxa"/>
              <w:bottom w:w="0.0" w:type="dxa"/>
              <w:right w:w="70.0" w:type="dxa"/>
            </w:tcMar>
            <w:vAlign w:val="center"/>
          </w:tcPr>
          <w:p w:rsidR="00000000" w:rsidDel="00000000" w:rsidP="00000000" w:rsidRDefault="00000000" w:rsidRPr="00000000" w14:paraId="000002F8">
            <w:pPr>
              <w:spacing w:after="0" w:line="360" w:lineRule="auto"/>
              <w:rPr>
                <w:rFonts w:ascii="Tahoma" w:cs="Tahoma" w:eastAsia="Tahoma" w:hAnsi="Tahoma"/>
                <w:color w:val="404040"/>
              </w:rPr>
            </w:pPr>
            <w:r w:rsidDel="00000000" w:rsidR="00000000" w:rsidRPr="00000000">
              <w:rPr>
                <w:rtl w:val="0"/>
              </w:rPr>
            </w:r>
          </w:p>
          <w:p w:rsidR="00000000" w:rsidDel="00000000" w:rsidP="00000000" w:rsidRDefault="00000000" w:rsidRPr="00000000" w14:paraId="000002F9">
            <w:pPr>
              <w:spacing w:after="0" w:line="360" w:lineRule="auto"/>
              <w:rPr>
                <w:rFonts w:ascii="Tahoma" w:cs="Tahoma" w:eastAsia="Tahoma" w:hAnsi="Tahoma"/>
                <w:color w:val="404040"/>
              </w:rPr>
            </w:pPr>
            <w:r w:rsidDel="00000000" w:rsidR="00000000" w:rsidRPr="00000000">
              <w:rPr>
                <w:rFonts w:ascii="Tahoma" w:cs="Tahoma" w:eastAsia="Tahoma" w:hAnsi="Tahoma"/>
                <w:color w:val="404040"/>
                <w:rtl w:val="0"/>
              </w:rPr>
              <w:t xml:space="preserve">A importação/exportação de dados transacionais de cadastros de clientes, produtos e outros, do ERP Protheus para o TOTVS CRM ocorrerá através do Middleware TOTVS iPaaS na modalidade White Label que contém diagramas de integração de entidades padrões do Protheus já construídos nativamente, de acordo com o Plano Business escolhido.</w:t>
            </w:r>
          </w:p>
          <w:p w:rsidR="00000000" w:rsidDel="00000000" w:rsidP="00000000" w:rsidRDefault="00000000" w:rsidRPr="00000000" w14:paraId="000002FA">
            <w:pPr>
              <w:spacing w:after="0" w:line="360" w:lineRule="auto"/>
              <w:rPr>
                <w:rFonts w:ascii="Tahoma" w:cs="Tahoma" w:eastAsia="Tahoma" w:hAnsi="Tahoma"/>
                <w:b w:val="1"/>
                <w:color w:val="404040"/>
              </w:rPr>
            </w:pPr>
            <w:r w:rsidDel="00000000" w:rsidR="00000000" w:rsidRPr="00000000">
              <w:rPr>
                <w:rFonts w:ascii="Tahoma" w:cs="Tahoma" w:eastAsia="Tahoma" w:hAnsi="Tahoma"/>
                <w:b w:val="1"/>
                <w:color w:val="404040"/>
                <w:rtl w:val="0"/>
              </w:rPr>
              <w:t xml:space="preserve">Documentação da integração padrão do ERP Protheus com o TOTVS CRM:</w:t>
            </w:r>
          </w:p>
          <w:p w:rsidR="00000000" w:rsidDel="00000000" w:rsidP="00000000" w:rsidRDefault="00000000" w:rsidRPr="00000000" w14:paraId="000002FB">
            <w:pPr>
              <w:spacing w:after="0" w:line="360" w:lineRule="auto"/>
              <w:rPr>
                <w:rFonts w:ascii="Tahoma" w:cs="Tahoma" w:eastAsia="Tahoma" w:hAnsi="Tahoma"/>
                <w:color w:val="404040"/>
                <w:u w:val="single"/>
              </w:rPr>
            </w:pPr>
            <w:r w:rsidDel="00000000" w:rsidR="00000000" w:rsidRPr="00000000">
              <w:rPr>
                <w:rFonts w:ascii="Tahoma" w:cs="Tahoma" w:eastAsia="Tahoma" w:hAnsi="Tahoma"/>
                <w:color w:val="404040"/>
                <w:u w:val="single"/>
                <w:rtl w:val="0"/>
              </w:rPr>
              <w:t xml:space="preserve">https://tdn.totvs.com/display/public/INT/1+-+Protheus+-+TOTVS+CRM</w:t>
            </w:r>
          </w:p>
          <w:p w:rsidR="00000000" w:rsidDel="00000000" w:rsidP="00000000" w:rsidRDefault="00000000" w:rsidRPr="00000000" w14:paraId="000002FC">
            <w:pPr>
              <w:spacing w:after="0" w:line="360" w:lineRule="auto"/>
              <w:rPr>
                <w:rFonts w:ascii="Tahoma" w:cs="Tahoma" w:eastAsia="Tahoma" w:hAnsi="Tahoma"/>
                <w:color w:val="404040"/>
              </w:rPr>
            </w:pPr>
            <w:r w:rsidDel="00000000" w:rsidR="00000000" w:rsidRPr="00000000">
              <w:rPr>
                <w:rFonts w:ascii="Tahoma" w:cs="Tahoma" w:eastAsia="Tahoma" w:hAnsi="Tahoma"/>
                <w:color w:val="404040"/>
                <w:rtl w:val="0"/>
              </w:rPr>
              <w:t xml:space="preserve">A integração ocorrerá automaticamente com o tempo de intervalo de execução mínimo de 1 hora ou mais</w:t>
            </w:r>
          </w:p>
          <w:p w:rsidR="00000000" w:rsidDel="00000000" w:rsidP="00000000" w:rsidRDefault="00000000" w:rsidRPr="00000000" w14:paraId="000002FD">
            <w:pPr>
              <w:spacing w:after="0" w:line="360" w:lineRule="auto"/>
              <w:rPr>
                <w:rFonts w:ascii="Tahoma" w:cs="Tahoma" w:eastAsia="Tahoma" w:hAnsi="Tahoma"/>
                <w:color w:val="404040"/>
              </w:rPr>
            </w:pPr>
            <w:r w:rsidDel="00000000" w:rsidR="00000000" w:rsidRPr="00000000">
              <w:rPr>
                <w:rFonts w:ascii="Tahoma" w:cs="Tahoma" w:eastAsia="Tahoma" w:hAnsi="Tahoma"/>
                <w:b w:val="1"/>
                <w:color w:val="404040"/>
                <w:rtl w:val="0"/>
              </w:rPr>
              <w:t xml:space="preserve">Orientações:</w:t>
            </w:r>
            <w:r w:rsidDel="00000000" w:rsidR="00000000" w:rsidRPr="00000000">
              <w:rPr>
                <w:rtl w:val="0"/>
              </w:rPr>
            </w:r>
          </w:p>
          <w:p w:rsidR="00000000" w:rsidDel="00000000" w:rsidP="00000000" w:rsidRDefault="00000000" w:rsidRPr="00000000" w14:paraId="000002FE">
            <w:pPr>
              <w:numPr>
                <w:ilvl w:val="0"/>
                <w:numId w:val="9"/>
              </w:numPr>
              <w:spacing w:after="0" w:line="360" w:lineRule="auto"/>
              <w:ind w:left="777" w:right="57" w:hanging="360"/>
              <w:jc w:val="left"/>
              <w:rPr>
                <w:rFonts w:ascii="Tahoma" w:cs="Tahoma" w:eastAsia="Tahoma" w:hAnsi="Tahoma"/>
                <w:color w:val="404040"/>
              </w:rPr>
            </w:pPr>
            <w:r w:rsidDel="00000000" w:rsidR="00000000" w:rsidRPr="00000000">
              <w:rPr>
                <w:rFonts w:ascii="Tahoma" w:cs="Tahoma" w:eastAsia="Tahoma" w:hAnsi="Tahoma"/>
                <w:color w:val="404040"/>
                <w:rtl w:val="0"/>
              </w:rPr>
              <w:t xml:space="preserve">Serviços TOTVS CRM: responsável pela criação do diagrama e configuração do TOTVS iPaaS integrador, conforme escopo listado acima;</w:t>
            </w:r>
          </w:p>
          <w:p w:rsidR="00000000" w:rsidDel="00000000" w:rsidP="00000000" w:rsidRDefault="00000000" w:rsidRPr="00000000" w14:paraId="000002FF">
            <w:pPr>
              <w:numPr>
                <w:ilvl w:val="0"/>
                <w:numId w:val="9"/>
              </w:numPr>
              <w:spacing w:after="0" w:line="360" w:lineRule="auto"/>
              <w:ind w:left="777" w:right="57" w:hanging="360"/>
              <w:jc w:val="left"/>
              <w:rPr>
                <w:rFonts w:ascii="Tahoma" w:cs="Tahoma" w:eastAsia="Tahoma" w:hAnsi="Tahoma"/>
                <w:color w:val="404040"/>
              </w:rPr>
            </w:pPr>
            <w:r w:rsidDel="00000000" w:rsidR="00000000" w:rsidRPr="00000000">
              <w:rPr>
                <w:rFonts w:ascii="Tahoma" w:cs="Tahoma" w:eastAsia="Tahoma" w:hAnsi="Tahoma"/>
                <w:color w:val="404040"/>
                <w:rtl w:val="0"/>
              </w:rPr>
              <w:t xml:space="preserve">Cliente: responsável pelo preparo do ERP para integração, tal como criação de usuário de integração, liberação de acesso ao framework EAI do ERP e versionamento do software;</w:t>
            </w:r>
          </w:p>
          <w:p w:rsidR="00000000" w:rsidDel="00000000" w:rsidP="00000000" w:rsidRDefault="00000000" w:rsidRPr="00000000" w14:paraId="00000300">
            <w:pPr>
              <w:spacing w:after="0" w:line="360" w:lineRule="auto"/>
              <w:ind w:right="57"/>
              <w:jc w:val="left"/>
              <w:rPr>
                <w:rFonts w:ascii="Tahoma" w:cs="Tahoma" w:eastAsia="Tahoma" w:hAnsi="Tahoma"/>
                <w:color w:val="404040"/>
              </w:rPr>
            </w:pPr>
            <w:r w:rsidDel="00000000" w:rsidR="00000000" w:rsidRPr="00000000">
              <w:rPr>
                <w:rtl w:val="0"/>
              </w:rPr>
            </w:r>
          </w:p>
          <w:p w:rsidR="00000000" w:rsidDel="00000000" w:rsidP="00000000" w:rsidRDefault="00000000" w:rsidRPr="00000000" w14:paraId="00000301">
            <w:pPr>
              <w:spacing w:after="0" w:line="360" w:lineRule="auto"/>
              <w:ind w:right="57"/>
              <w:jc w:val="left"/>
              <w:rPr>
                <w:rFonts w:ascii="Tahoma" w:cs="Tahoma" w:eastAsia="Tahoma" w:hAnsi="Tahoma"/>
                <w:color w:val="404040"/>
              </w:rPr>
            </w:pPr>
            <w:r w:rsidDel="00000000" w:rsidR="00000000" w:rsidRPr="00000000">
              <w:rPr>
                <w:rFonts w:ascii="Tahoma" w:cs="Tahoma" w:eastAsia="Tahoma" w:hAnsi="Tahoma"/>
                <w:color w:val="404040"/>
                <w:rtl w:val="0"/>
              </w:rPr>
              <w:t xml:space="preserve">O cliente fica ciente que deve seguir o diagrama padrão de integração do TOTVS iPaaS</w:t>
            </w:r>
            <w:r w:rsidDel="00000000" w:rsidR="00000000" w:rsidRPr="00000000">
              <w:rPr>
                <w:rFonts w:ascii="Tahoma" w:cs="Tahoma" w:eastAsia="Tahoma" w:hAnsi="Tahoma"/>
                <w:color w:val="404040"/>
                <w:rtl w:val="0"/>
              </w:rPr>
              <w:t xml:space="preserve">,</w:t>
            </w:r>
            <w:r w:rsidDel="00000000" w:rsidR="00000000" w:rsidRPr="00000000">
              <w:rPr>
                <w:rFonts w:ascii="Tahoma" w:cs="Tahoma" w:eastAsia="Tahoma" w:hAnsi="Tahoma"/>
                <w:color w:val="404040"/>
                <w:rtl w:val="0"/>
              </w:rPr>
              <w:t xml:space="preserve"> conforme mencionado nesta seção com suas tabelas e listas de campos;</w:t>
            </w:r>
          </w:p>
          <w:p w:rsidR="00000000" w:rsidDel="00000000" w:rsidP="00000000" w:rsidRDefault="00000000" w:rsidRPr="00000000" w14:paraId="00000302">
            <w:pPr>
              <w:spacing w:after="0" w:line="360" w:lineRule="auto"/>
              <w:ind w:right="57"/>
              <w:jc w:val="left"/>
              <w:rPr>
                <w:rFonts w:ascii="Tahoma" w:cs="Tahoma" w:eastAsia="Tahoma" w:hAnsi="Tahoma"/>
                <w:color w:val="404040"/>
              </w:rPr>
            </w:pPr>
            <w:r w:rsidDel="00000000" w:rsidR="00000000" w:rsidRPr="00000000">
              <w:rPr>
                <w:rFonts w:ascii="Tahoma" w:cs="Tahoma" w:eastAsia="Tahoma" w:hAnsi="Tahoma"/>
                <w:color w:val="404040"/>
                <w:rtl w:val="0"/>
              </w:rPr>
              <w:t xml:space="preserve">Orientações ao cliente sobre versionamento do ERP e de configurações:</w:t>
            </w:r>
          </w:p>
          <w:p w:rsidR="00000000" w:rsidDel="00000000" w:rsidP="00000000" w:rsidRDefault="00000000" w:rsidRPr="00000000" w14:paraId="00000303">
            <w:pPr>
              <w:spacing w:after="0" w:line="360" w:lineRule="auto"/>
              <w:rPr>
                <w:rFonts w:ascii="Tahoma" w:cs="Tahoma" w:eastAsia="Tahoma" w:hAnsi="Tahoma"/>
                <w:color w:val="404040"/>
              </w:rPr>
            </w:pPr>
            <w:hyperlink r:id="rId26">
              <w:r w:rsidDel="00000000" w:rsidR="00000000" w:rsidRPr="00000000">
                <w:rPr>
                  <w:rFonts w:ascii="Tahoma" w:cs="Tahoma" w:eastAsia="Tahoma" w:hAnsi="Tahoma"/>
                  <w:color w:val="1155cc"/>
                  <w:u w:val="single"/>
                  <w:rtl w:val="0"/>
                </w:rPr>
                <w:t xml:space="preserve">https://tdn.totvs.com/pages/releaseview.action?pageId=579773937</w:t>
              </w:r>
            </w:hyperlink>
            <w:r w:rsidDel="00000000" w:rsidR="00000000" w:rsidRPr="00000000">
              <w:rPr>
                <w:rtl w:val="0"/>
              </w:rPr>
            </w:r>
          </w:p>
        </w:tc>
      </w:tr>
      <w:tr>
        <w:trPr>
          <w:cantSplit w:val="0"/>
          <w:trHeight w:val="344" w:hRule="atLeast"/>
          <w:tblHeader w:val="0"/>
        </w:trPr>
        <w:tc>
          <w:tcPr>
            <w:tcMar>
              <w:top w:w="0.0" w:type="dxa"/>
              <w:left w:w="70.0" w:type="dxa"/>
              <w:bottom w:w="0.0" w:type="dxa"/>
              <w:right w:w="70.0" w:type="dxa"/>
            </w:tcMar>
            <w:vAlign w:val="center"/>
          </w:tcPr>
          <w:p w:rsidR="00000000" w:rsidDel="00000000" w:rsidP="00000000" w:rsidRDefault="00000000" w:rsidRPr="00000000" w14:paraId="00000307">
            <w:pPr>
              <w:spacing w:after="0" w:line="360" w:lineRule="auto"/>
              <w:jc w:val="left"/>
              <w:rPr>
                <w:rFonts w:ascii="Tahoma" w:cs="Tahoma" w:eastAsia="Tahoma" w:hAnsi="Tahoma"/>
                <w:b w:val="1"/>
                <w:color w:val="404040"/>
              </w:rPr>
            </w:pPr>
            <w:r w:rsidDel="00000000" w:rsidR="00000000" w:rsidRPr="00000000">
              <w:rPr>
                <w:rFonts w:ascii="Tahoma" w:cs="Tahoma" w:eastAsia="Tahoma" w:hAnsi="Tahoma"/>
                <w:b w:val="1"/>
                <w:color w:val="404040"/>
                <w:rtl w:val="0"/>
              </w:rPr>
              <w:t xml:space="preserve">Personalização de integração:</w:t>
            </w:r>
          </w:p>
        </w:tc>
        <w:tc>
          <w:tcPr>
            <w:gridSpan w:val="4"/>
            <w:tcMar>
              <w:top w:w="0.0" w:type="dxa"/>
              <w:left w:w="70.0" w:type="dxa"/>
              <w:bottom w:w="0.0" w:type="dxa"/>
              <w:right w:w="70.0" w:type="dxa"/>
            </w:tcMar>
            <w:vAlign w:val="center"/>
          </w:tcPr>
          <w:p w:rsidR="00000000" w:rsidDel="00000000" w:rsidP="00000000" w:rsidRDefault="00000000" w:rsidRPr="00000000" w14:paraId="00000308">
            <w:pPr>
              <w:spacing w:after="0" w:line="360" w:lineRule="auto"/>
              <w:rPr>
                <w:rFonts w:ascii="Tahoma" w:cs="Tahoma" w:eastAsia="Tahoma" w:hAnsi="Tahoma"/>
                <w:color w:val="404040"/>
              </w:rPr>
            </w:pPr>
            <w:r w:rsidDel="00000000" w:rsidR="00000000" w:rsidRPr="00000000">
              <w:rPr>
                <w:rFonts w:ascii="Tahoma" w:cs="Tahoma" w:eastAsia="Tahoma" w:hAnsi="Tahoma"/>
                <w:color w:val="404040"/>
                <w:rtl w:val="0"/>
              </w:rPr>
              <w:t xml:space="preserve">Não se aplica.</w:t>
            </w:r>
          </w:p>
        </w:tc>
      </w:tr>
      <w:tr>
        <w:trPr>
          <w:cantSplit w:val="0"/>
          <w:trHeight w:val="344" w:hRule="atLeast"/>
          <w:tblHeader w:val="0"/>
        </w:trPr>
        <w:tc>
          <w:tcPr>
            <w:tcMar>
              <w:top w:w="0.0" w:type="dxa"/>
              <w:left w:w="70.0" w:type="dxa"/>
              <w:bottom w:w="0.0" w:type="dxa"/>
              <w:right w:w="70.0" w:type="dxa"/>
            </w:tcMar>
            <w:vAlign w:val="center"/>
          </w:tcPr>
          <w:p w:rsidR="00000000" w:rsidDel="00000000" w:rsidP="00000000" w:rsidRDefault="00000000" w:rsidRPr="00000000" w14:paraId="0000030C">
            <w:pPr>
              <w:spacing w:after="0" w:line="360" w:lineRule="auto"/>
              <w:jc w:val="left"/>
              <w:rPr>
                <w:rFonts w:ascii="Tahoma" w:cs="Tahoma" w:eastAsia="Tahoma" w:hAnsi="Tahoma"/>
                <w:b w:val="1"/>
                <w:color w:val="404040"/>
              </w:rPr>
            </w:pPr>
            <w:r w:rsidDel="00000000" w:rsidR="00000000" w:rsidRPr="00000000">
              <w:rPr>
                <w:rFonts w:ascii="Tahoma" w:cs="Tahoma" w:eastAsia="Tahoma" w:hAnsi="Tahoma"/>
                <w:b w:val="1"/>
                <w:color w:val="404040"/>
                <w:rtl w:val="0"/>
              </w:rPr>
              <w:t xml:space="preserve">Personalizações de CRM:</w:t>
            </w:r>
          </w:p>
        </w:tc>
        <w:tc>
          <w:tcPr>
            <w:gridSpan w:val="4"/>
            <w:tcMar>
              <w:top w:w="0.0" w:type="dxa"/>
              <w:left w:w="70.0" w:type="dxa"/>
              <w:bottom w:w="0.0" w:type="dxa"/>
              <w:right w:w="70.0" w:type="dxa"/>
            </w:tcMar>
            <w:vAlign w:val="center"/>
          </w:tcPr>
          <w:p w:rsidR="00000000" w:rsidDel="00000000" w:rsidP="00000000" w:rsidRDefault="00000000" w:rsidRPr="00000000" w14:paraId="0000030D">
            <w:pPr>
              <w:spacing w:after="0" w:line="360" w:lineRule="auto"/>
              <w:rPr>
                <w:rFonts w:ascii="Tahoma" w:cs="Tahoma" w:eastAsia="Tahoma" w:hAnsi="Tahoma"/>
                <w:color w:val="404040"/>
              </w:rPr>
            </w:pPr>
            <w:r w:rsidDel="00000000" w:rsidR="00000000" w:rsidRPr="00000000">
              <w:rPr>
                <w:rFonts w:ascii="Tahoma" w:cs="Tahoma" w:eastAsia="Tahoma" w:hAnsi="Tahoma"/>
                <w:color w:val="404040"/>
                <w:rtl w:val="0"/>
              </w:rPr>
              <w:t xml:space="preserve">Não se aplica.</w:t>
            </w:r>
          </w:p>
        </w:tc>
      </w:tr>
      <w:tr>
        <w:trPr>
          <w:cantSplit w:val="0"/>
          <w:trHeight w:val="344" w:hRule="atLeast"/>
          <w:tblHeader w:val="0"/>
        </w:trPr>
        <w:tc>
          <w:tcPr>
            <w:tcMar>
              <w:top w:w="0.0" w:type="dxa"/>
              <w:left w:w="70.0" w:type="dxa"/>
              <w:bottom w:w="0.0" w:type="dxa"/>
              <w:right w:w="70.0" w:type="dxa"/>
            </w:tcMar>
            <w:vAlign w:val="center"/>
          </w:tcPr>
          <w:p w:rsidR="00000000" w:rsidDel="00000000" w:rsidP="00000000" w:rsidRDefault="00000000" w:rsidRPr="00000000" w14:paraId="00000311">
            <w:pPr>
              <w:spacing w:after="0" w:line="360" w:lineRule="auto"/>
              <w:jc w:val="left"/>
              <w:rPr>
                <w:rFonts w:ascii="Tahoma" w:cs="Tahoma" w:eastAsia="Tahoma" w:hAnsi="Tahoma"/>
                <w:b w:val="1"/>
                <w:color w:val="404040"/>
              </w:rPr>
            </w:pPr>
            <w:r w:rsidDel="00000000" w:rsidR="00000000" w:rsidRPr="00000000">
              <w:rPr>
                <w:rFonts w:ascii="Tahoma" w:cs="Tahoma" w:eastAsia="Tahoma" w:hAnsi="Tahoma"/>
                <w:b w:val="1"/>
                <w:color w:val="404040"/>
                <w:rtl w:val="0"/>
              </w:rPr>
              <w:t xml:space="preserve">API´S (CONEXÃO E INTEGRAÇÃO DE DADOS):</w:t>
            </w:r>
          </w:p>
        </w:tc>
        <w:tc>
          <w:tcPr>
            <w:gridSpan w:val="4"/>
            <w:tcMar>
              <w:top w:w="0.0" w:type="dxa"/>
              <w:left w:w="70.0" w:type="dxa"/>
              <w:bottom w:w="0.0" w:type="dxa"/>
              <w:right w:w="70.0" w:type="dxa"/>
            </w:tcMar>
            <w:vAlign w:val="center"/>
          </w:tcPr>
          <w:p w:rsidR="00000000" w:rsidDel="00000000" w:rsidP="00000000" w:rsidRDefault="00000000" w:rsidRPr="00000000" w14:paraId="00000312">
            <w:pPr>
              <w:spacing w:after="0" w:line="360" w:lineRule="auto"/>
              <w:ind w:right="57"/>
              <w:jc w:val="left"/>
              <w:rPr>
                <w:rFonts w:ascii="Tahoma" w:cs="Tahoma" w:eastAsia="Tahoma" w:hAnsi="Tahoma"/>
                <w:color w:val="404040"/>
              </w:rPr>
            </w:pPr>
            <w:r w:rsidDel="00000000" w:rsidR="00000000" w:rsidRPr="00000000">
              <w:rPr>
                <w:rFonts w:ascii="Tahoma" w:cs="Tahoma" w:eastAsia="Tahoma" w:hAnsi="Tahoma"/>
                <w:color w:val="404040"/>
                <w:rtl w:val="0"/>
              </w:rPr>
              <w:t xml:space="preserve">Materiais informativos API Pública TOTVS CRM:</w:t>
            </w:r>
          </w:p>
          <w:p w:rsidR="00000000" w:rsidDel="00000000" w:rsidP="00000000" w:rsidRDefault="00000000" w:rsidRPr="00000000" w14:paraId="00000313">
            <w:pPr>
              <w:spacing w:after="0" w:line="360" w:lineRule="auto"/>
              <w:ind w:right="57"/>
              <w:jc w:val="left"/>
              <w:rPr>
                <w:rFonts w:ascii="Tahoma" w:cs="Tahoma" w:eastAsia="Tahoma" w:hAnsi="Tahoma"/>
                <w:color w:val="404040"/>
              </w:rPr>
            </w:pPr>
            <w:r w:rsidDel="00000000" w:rsidR="00000000" w:rsidRPr="00000000">
              <w:rPr>
                <w:rtl w:val="0"/>
              </w:rPr>
            </w:r>
          </w:p>
          <w:p w:rsidR="00000000" w:rsidDel="00000000" w:rsidP="00000000" w:rsidRDefault="00000000" w:rsidRPr="00000000" w14:paraId="00000314">
            <w:pPr>
              <w:spacing w:after="0" w:line="360" w:lineRule="auto"/>
              <w:ind w:right="57"/>
              <w:rPr>
                <w:rFonts w:ascii="Tahoma" w:cs="Tahoma" w:eastAsia="Tahoma" w:hAnsi="Tahoma"/>
                <w:color w:val="404040"/>
              </w:rPr>
            </w:pPr>
            <w:r w:rsidDel="00000000" w:rsidR="00000000" w:rsidRPr="00000000">
              <w:rPr>
                <w:rFonts w:ascii="Tahoma" w:cs="Tahoma" w:eastAsia="Tahoma" w:hAnsi="Tahoma"/>
                <w:color w:val="404040"/>
                <w:rtl w:val="0"/>
              </w:rPr>
              <w:t xml:space="preserve">A responsabilidade pela construção dos serviços de integração adicionais, via API pública TOTVS CRM, fica a cargo da equipe de TI do cliente</w:t>
            </w:r>
            <w:r w:rsidDel="00000000" w:rsidR="00000000" w:rsidRPr="00000000">
              <w:rPr>
                <w:rFonts w:ascii="Tahoma" w:cs="Tahoma" w:eastAsia="Tahoma" w:hAnsi="Tahoma"/>
                <w:color w:val="404040"/>
                <w:rtl w:val="0"/>
              </w:rPr>
              <w:t xml:space="preserve">.</w:t>
            </w:r>
            <w:r w:rsidDel="00000000" w:rsidR="00000000" w:rsidRPr="00000000">
              <w:rPr>
                <w:rtl w:val="0"/>
              </w:rPr>
            </w:r>
          </w:p>
          <w:p w:rsidR="00000000" w:rsidDel="00000000" w:rsidP="00000000" w:rsidRDefault="00000000" w:rsidRPr="00000000" w14:paraId="00000315">
            <w:pPr>
              <w:spacing w:after="0" w:line="360" w:lineRule="auto"/>
              <w:ind w:right="57"/>
              <w:jc w:val="left"/>
              <w:rPr>
                <w:rFonts w:ascii="Tahoma" w:cs="Tahoma" w:eastAsia="Tahoma" w:hAnsi="Tahoma"/>
                <w:color w:val="404040"/>
              </w:rPr>
            </w:pPr>
            <w:r w:rsidDel="00000000" w:rsidR="00000000" w:rsidRPr="00000000">
              <w:rPr>
                <w:rtl w:val="0"/>
              </w:rPr>
            </w:r>
          </w:p>
          <w:p w:rsidR="00000000" w:rsidDel="00000000" w:rsidP="00000000" w:rsidRDefault="00000000" w:rsidRPr="00000000" w14:paraId="00000316">
            <w:pPr>
              <w:spacing w:after="0" w:line="360" w:lineRule="auto"/>
              <w:ind w:left="57" w:right="57" w:firstLine="0"/>
              <w:jc w:val="left"/>
              <w:rPr>
                <w:rFonts w:ascii="Tahoma" w:cs="Tahoma" w:eastAsia="Tahoma" w:hAnsi="Tahoma"/>
                <w:color w:val="595959"/>
                <w:sz w:val="18"/>
                <w:szCs w:val="18"/>
              </w:rPr>
            </w:pPr>
            <w:r w:rsidDel="00000000" w:rsidR="00000000" w:rsidRPr="00000000">
              <w:rPr>
                <w:rFonts w:ascii="Tahoma" w:cs="Tahoma" w:eastAsia="Tahoma" w:hAnsi="Tahoma"/>
                <w:color w:val="404040"/>
                <w:rtl w:val="0"/>
              </w:rPr>
              <w:t xml:space="preserve">URL das </w:t>
            </w:r>
            <w:r w:rsidDel="00000000" w:rsidR="00000000" w:rsidRPr="00000000">
              <w:rPr>
                <w:rFonts w:ascii="Tahoma" w:cs="Tahoma" w:eastAsia="Tahoma" w:hAnsi="Tahoma"/>
                <w:color w:val="404040"/>
                <w:rtl w:val="0"/>
              </w:rPr>
              <w:t xml:space="preserve">API´s</w:t>
            </w:r>
            <w:r w:rsidDel="00000000" w:rsidR="00000000" w:rsidRPr="00000000">
              <w:rPr>
                <w:rFonts w:ascii="Tahoma" w:cs="Tahoma" w:eastAsia="Tahoma" w:hAnsi="Tahoma"/>
                <w:color w:val="404040"/>
                <w:rtl w:val="0"/>
              </w:rPr>
              <w:t xml:space="preserve"> disponíveis:</w:t>
            </w:r>
            <w:r w:rsidDel="00000000" w:rsidR="00000000" w:rsidRPr="00000000">
              <w:rPr>
                <w:rtl w:val="0"/>
              </w:rPr>
            </w:r>
          </w:p>
          <w:p w:rsidR="00000000" w:rsidDel="00000000" w:rsidP="00000000" w:rsidRDefault="00000000" w:rsidRPr="00000000" w14:paraId="00000317">
            <w:pPr>
              <w:spacing w:after="0" w:line="360" w:lineRule="auto"/>
              <w:ind w:left="57" w:right="57" w:firstLine="0"/>
              <w:jc w:val="left"/>
              <w:rPr>
                <w:rFonts w:ascii="Tahoma" w:cs="Tahoma" w:eastAsia="Tahoma" w:hAnsi="Tahoma"/>
                <w:color w:val="595959"/>
              </w:rPr>
            </w:pPr>
            <w:hyperlink r:id="rId27">
              <w:r w:rsidDel="00000000" w:rsidR="00000000" w:rsidRPr="00000000">
                <w:rPr>
                  <w:rFonts w:ascii="Tahoma" w:cs="Tahoma" w:eastAsia="Tahoma" w:hAnsi="Tahoma"/>
                  <w:color w:val="1155cc"/>
                  <w:u w:val="single"/>
                  <w:rtl w:val="0"/>
                </w:rPr>
                <w:t xml:space="preserve">https://gitlab.wssim.com.br/docs/api/-/tree/master/integration</w:t>
              </w:r>
            </w:hyperlink>
            <w:r w:rsidDel="00000000" w:rsidR="00000000" w:rsidRPr="00000000">
              <w:rPr>
                <w:rtl w:val="0"/>
              </w:rPr>
            </w:r>
          </w:p>
          <w:p w:rsidR="00000000" w:rsidDel="00000000" w:rsidP="00000000" w:rsidRDefault="00000000" w:rsidRPr="00000000" w14:paraId="00000318">
            <w:pPr>
              <w:spacing w:after="0" w:line="360" w:lineRule="auto"/>
              <w:ind w:left="57" w:right="57" w:firstLine="0"/>
              <w:jc w:val="left"/>
              <w:rPr>
                <w:rFonts w:ascii="Tahoma" w:cs="Tahoma" w:eastAsia="Tahoma" w:hAnsi="Tahoma"/>
                <w:color w:val="595959"/>
                <w:sz w:val="18"/>
                <w:szCs w:val="18"/>
              </w:rPr>
            </w:pPr>
            <w:r w:rsidDel="00000000" w:rsidR="00000000" w:rsidRPr="00000000">
              <w:rPr>
                <w:rtl w:val="0"/>
              </w:rPr>
            </w:r>
          </w:p>
          <w:p w:rsidR="00000000" w:rsidDel="00000000" w:rsidP="00000000" w:rsidRDefault="00000000" w:rsidRPr="00000000" w14:paraId="00000319">
            <w:pPr>
              <w:spacing w:after="0" w:line="360" w:lineRule="auto"/>
              <w:ind w:left="57" w:right="57" w:firstLine="0"/>
              <w:jc w:val="left"/>
              <w:rPr>
                <w:rFonts w:ascii="Tahoma" w:cs="Tahoma" w:eastAsia="Tahoma" w:hAnsi="Tahoma"/>
                <w:color w:val="595959"/>
                <w:sz w:val="18"/>
                <w:szCs w:val="18"/>
              </w:rPr>
            </w:pPr>
            <w:r w:rsidDel="00000000" w:rsidR="00000000" w:rsidRPr="00000000">
              <w:rPr>
                <w:rFonts w:ascii="Tahoma" w:cs="Tahoma" w:eastAsia="Tahoma" w:hAnsi="Tahoma"/>
                <w:color w:val="404040"/>
                <w:rtl w:val="0"/>
              </w:rPr>
              <w:t xml:space="preserve">Manual:</w:t>
            </w:r>
            <w:r w:rsidDel="00000000" w:rsidR="00000000" w:rsidRPr="00000000">
              <w:rPr>
                <w:rtl w:val="0"/>
              </w:rPr>
            </w:r>
          </w:p>
          <w:p w:rsidR="00000000" w:rsidDel="00000000" w:rsidP="00000000" w:rsidRDefault="00000000" w:rsidRPr="00000000" w14:paraId="0000031A">
            <w:pPr>
              <w:spacing w:after="0" w:line="360" w:lineRule="auto"/>
              <w:ind w:left="57" w:right="57" w:firstLine="0"/>
              <w:jc w:val="left"/>
              <w:rPr>
                <w:rFonts w:ascii="Tahoma" w:cs="Tahoma" w:eastAsia="Tahoma" w:hAnsi="Tahoma"/>
                <w:color w:val="595959"/>
              </w:rPr>
            </w:pPr>
            <w:hyperlink r:id="rId28">
              <w:r w:rsidDel="00000000" w:rsidR="00000000" w:rsidRPr="00000000">
                <w:rPr>
                  <w:rFonts w:ascii="Tahoma" w:cs="Tahoma" w:eastAsia="Tahoma" w:hAnsi="Tahoma"/>
                  <w:color w:val="1155cc"/>
                  <w:u w:val="single"/>
                  <w:rtl w:val="0"/>
                </w:rPr>
                <w:t xml:space="preserve">https://tdn.totvs.com/pages/releaseview.action?pageId=645912965</w:t>
              </w:r>
            </w:hyperlink>
            <w:r w:rsidDel="00000000" w:rsidR="00000000" w:rsidRPr="00000000">
              <w:rPr>
                <w:rtl w:val="0"/>
              </w:rPr>
            </w:r>
          </w:p>
          <w:p w:rsidR="00000000" w:rsidDel="00000000" w:rsidP="00000000" w:rsidRDefault="00000000" w:rsidRPr="00000000" w14:paraId="0000031B">
            <w:pPr>
              <w:spacing w:after="0" w:line="360" w:lineRule="auto"/>
              <w:ind w:left="57" w:right="57" w:firstLine="0"/>
              <w:jc w:val="left"/>
              <w:rPr>
                <w:rFonts w:ascii="Tahoma" w:cs="Tahoma" w:eastAsia="Tahoma" w:hAnsi="Tahoma"/>
                <w:color w:val="595959"/>
              </w:rPr>
            </w:pPr>
            <w:r w:rsidDel="00000000" w:rsidR="00000000" w:rsidRPr="00000000">
              <w:rPr>
                <w:rtl w:val="0"/>
              </w:rPr>
            </w:r>
          </w:p>
          <w:p w:rsidR="00000000" w:rsidDel="00000000" w:rsidP="00000000" w:rsidRDefault="00000000" w:rsidRPr="00000000" w14:paraId="0000031C">
            <w:pPr>
              <w:spacing w:after="0" w:line="360" w:lineRule="auto"/>
              <w:ind w:left="57" w:right="57" w:firstLine="0"/>
              <w:jc w:val="left"/>
              <w:rPr>
                <w:rFonts w:ascii="Tahoma" w:cs="Tahoma" w:eastAsia="Tahoma" w:hAnsi="Tahoma"/>
                <w:color w:val="404040"/>
              </w:rPr>
            </w:pPr>
            <w:hyperlink r:id="rId29">
              <w:r w:rsidDel="00000000" w:rsidR="00000000" w:rsidRPr="00000000">
                <w:rPr>
                  <w:rFonts w:ascii="Tahoma" w:cs="Tahoma" w:eastAsia="Tahoma" w:hAnsi="Tahoma"/>
                  <w:color w:val="1155cc"/>
                  <w:u w:val="single"/>
                  <w:rtl w:val="0"/>
                </w:rPr>
                <w:t xml:space="preserve">https://centraldeatendimento.totvs.com/hc/pt-br/articles/1500010500261-Cross-Segmentos-CRM-Gest%C3%A3o-de-Clientes-API-de-Integra%C3%A7%C3%A3o-Utiliza%C3%A7%C3%A3o-da-API-de-Integra%C3%A7%C3%A3o-na-pr%C3%A1tica</w:t>
              </w:r>
            </w:hyperlink>
            <w:r w:rsidDel="00000000" w:rsidR="00000000" w:rsidRPr="00000000">
              <w:rPr>
                <w:rtl w:val="0"/>
              </w:rPr>
            </w:r>
          </w:p>
        </w:tc>
      </w:tr>
      <w:tr>
        <w:trPr>
          <w:cantSplit w:val="0"/>
          <w:trHeight w:val="344" w:hRule="atLeast"/>
          <w:tblHeader w:val="0"/>
        </w:trPr>
        <w:tc>
          <w:tcPr>
            <w:tcMar>
              <w:top w:w="0.0" w:type="dxa"/>
              <w:left w:w="70.0" w:type="dxa"/>
              <w:bottom w:w="0.0" w:type="dxa"/>
              <w:right w:w="70.0" w:type="dxa"/>
            </w:tcMar>
            <w:vAlign w:val="center"/>
          </w:tcPr>
          <w:p w:rsidR="00000000" w:rsidDel="00000000" w:rsidP="00000000" w:rsidRDefault="00000000" w:rsidRPr="00000000" w14:paraId="00000320">
            <w:pPr>
              <w:spacing w:after="0" w:line="360" w:lineRule="auto"/>
              <w:jc w:val="left"/>
              <w:rPr>
                <w:rFonts w:ascii="Tahoma" w:cs="Tahoma" w:eastAsia="Tahoma" w:hAnsi="Tahoma"/>
                <w:b w:val="1"/>
                <w:color w:val="404040"/>
              </w:rPr>
            </w:pPr>
            <w:r w:rsidDel="00000000" w:rsidR="00000000" w:rsidRPr="00000000">
              <w:rPr>
                <w:rFonts w:ascii="Tahoma" w:cs="Tahoma" w:eastAsia="Tahoma" w:hAnsi="Tahoma"/>
                <w:b w:val="1"/>
                <w:color w:val="404040"/>
                <w:rtl w:val="0"/>
              </w:rPr>
              <w:t xml:space="preserve">Carga de dados:</w:t>
            </w:r>
          </w:p>
        </w:tc>
        <w:tc>
          <w:tcPr>
            <w:gridSpan w:val="4"/>
            <w:tcMar>
              <w:top w:w="0.0" w:type="dxa"/>
              <w:left w:w="70.0" w:type="dxa"/>
              <w:bottom w:w="0.0" w:type="dxa"/>
              <w:right w:w="70.0" w:type="dxa"/>
            </w:tcMar>
            <w:vAlign w:val="center"/>
          </w:tcPr>
          <w:p w:rsidR="00000000" w:rsidDel="00000000" w:rsidP="00000000" w:rsidRDefault="00000000" w:rsidRPr="00000000" w14:paraId="00000321">
            <w:pPr>
              <w:spacing w:after="0" w:line="360" w:lineRule="auto"/>
              <w:rPr>
                <w:rFonts w:ascii="Tahoma" w:cs="Tahoma" w:eastAsia="Tahoma" w:hAnsi="Tahoma"/>
                <w:color w:val="404040"/>
              </w:rPr>
            </w:pPr>
            <w:r w:rsidDel="00000000" w:rsidR="00000000" w:rsidRPr="00000000">
              <w:rPr>
                <w:rFonts w:ascii="Tahoma" w:cs="Tahoma" w:eastAsia="Tahoma" w:hAnsi="Tahoma"/>
                <w:color w:val="404040"/>
                <w:rtl w:val="0"/>
              </w:rPr>
              <w:t xml:space="preserve">Não se aplica.</w:t>
            </w:r>
          </w:p>
        </w:tc>
      </w:tr>
      <w:tr>
        <w:trPr>
          <w:cantSplit w:val="0"/>
          <w:trHeight w:val="344" w:hRule="atLeast"/>
          <w:tblHeader w:val="0"/>
        </w:trPr>
        <w:tc>
          <w:tcPr>
            <w:tcMar>
              <w:top w:w="0.0" w:type="dxa"/>
              <w:left w:w="70.0" w:type="dxa"/>
              <w:bottom w:w="0.0" w:type="dxa"/>
              <w:right w:w="70.0" w:type="dxa"/>
            </w:tcMar>
            <w:vAlign w:val="center"/>
          </w:tcPr>
          <w:p w:rsidR="00000000" w:rsidDel="00000000" w:rsidP="00000000" w:rsidRDefault="00000000" w:rsidRPr="00000000" w14:paraId="00000325">
            <w:pPr>
              <w:spacing w:after="0" w:line="360" w:lineRule="auto"/>
              <w:jc w:val="left"/>
              <w:rPr>
                <w:rFonts w:ascii="Tahoma" w:cs="Tahoma" w:eastAsia="Tahoma" w:hAnsi="Tahoma"/>
                <w:b w:val="1"/>
                <w:color w:val="404040"/>
              </w:rPr>
            </w:pPr>
            <w:r w:rsidDel="00000000" w:rsidR="00000000" w:rsidRPr="00000000">
              <w:rPr>
                <w:rFonts w:ascii="Tahoma" w:cs="Tahoma" w:eastAsia="Tahoma" w:hAnsi="Tahoma"/>
                <w:b w:val="1"/>
                <w:color w:val="404040"/>
                <w:rtl w:val="0"/>
              </w:rPr>
              <w:t xml:space="preserve">Ativos:</w:t>
            </w:r>
          </w:p>
        </w:tc>
        <w:tc>
          <w:tcPr>
            <w:gridSpan w:val="4"/>
            <w:tcMar>
              <w:top w:w="0.0" w:type="dxa"/>
              <w:left w:w="70.0" w:type="dxa"/>
              <w:bottom w:w="0.0" w:type="dxa"/>
              <w:right w:w="70.0" w:type="dxa"/>
            </w:tcMar>
            <w:vAlign w:val="center"/>
          </w:tcPr>
          <w:p w:rsidR="00000000" w:rsidDel="00000000" w:rsidP="00000000" w:rsidRDefault="00000000" w:rsidRPr="00000000" w14:paraId="00000326">
            <w:pPr>
              <w:spacing w:after="0" w:line="360" w:lineRule="auto"/>
              <w:rPr>
                <w:rFonts w:ascii="Tahoma" w:cs="Tahoma" w:eastAsia="Tahoma" w:hAnsi="Tahoma"/>
                <w:color w:val="404040"/>
              </w:rPr>
            </w:pPr>
            <w:r w:rsidDel="00000000" w:rsidR="00000000" w:rsidRPr="00000000">
              <w:rPr>
                <w:rFonts w:ascii="Tahoma" w:cs="Tahoma" w:eastAsia="Tahoma" w:hAnsi="Tahoma"/>
                <w:color w:val="404040"/>
                <w:rtl w:val="0"/>
              </w:rPr>
              <w:t xml:space="preserve">Não se aplica.</w:t>
            </w:r>
          </w:p>
        </w:tc>
      </w:tr>
      <w:tr>
        <w:trPr>
          <w:cantSplit w:val="0"/>
          <w:trHeight w:val="344" w:hRule="atLeast"/>
          <w:tblHeader w:val="0"/>
        </w:trPr>
        <w:tc>
          <w:tcPr>
            <w:tcMar>
              <w:top w:w="0.0" w:type="dxa"/>
              <w:left w:w="70.0" w:type="dxa"/>
              <w:bottom w:w="0.0" w:type="dxa"/>
              <w:right w:w="70.0" w:type="dxa"/>
            </w:tcMar>
            <w:vAlign w:val="center"/>
          </w:tcPr>
          <w:p w:rsidR="00000000" w:rsidDel="00000000" w:rsidP="00000000" w:rsidRDefault="00000000" w:rsidRPr="00000000" w14:paraId="0000032A">
            <w:pPr>
              <w:spacing w:after="0" w:line="360" w:lineRule="auto"/>
              <w:jc w:val="left"/>
              <w:rPr>
                <w:rFonts w:ascii="Tahoma" w:cs="Tahoma" w:eastAsia="Tahoma" w:hAnsi="Tahoma"/>
                <w:b w:val="1"/>
                <w:color w:val="404040"/>
              </w:rPr>
            </w:pPr>
            <w:r w:rsidDel="00000000" w:rsidR="00000000" w:rsidRPr="00000000">
              <w:rPr>
                <w:rFonts w:ascii="Tahoma" w:cs="Tahoma" w:eastAsia="Tahoma" w:hAnsi="Tahoma"/>
                <w:b w:val="1"/>
                <w:color w:val="404040"/>
                <w:rtl w:val="0"/>
              </w:rPr>
              <w:t xml:space="preserve">Workflow:</w:t>
            </w:r>
          </w:p>
        </w:tc>
        <w:tc>
          <w:tcPr>
            <w:gridSpan w:val="4"/>
            <w:tcMar>
              <w:top w:w="0.0" w:type="dxa"/>
              <w:left w:w="70.0" w:type="dxa"/>
              <w:bottom w:w="0.0" w:type="dxa"/>
              <w:right w:w="70.0" w:type="dxa"/>
            </w:tcMar>
            <w:vAlign w:val="center"/>
          </w:tcPr>
          <w:p w:rsidR="00000000" w:rsidDel="00000000" w:rsidP="00000000" w:rsidRDefault="00000000" w:rsidRPr="00000000" w14:paraId="0000032B">
            <w:pPr>
              <w:spacing w:after="0" w:line="360" w:lineRule="auto"/>
              <w:rPr>
                <w:rFonts w:ascii="Tahoma" w:cs="Tahoma" w:eastAsia="Tahoma" w:hAnsi="Tahoma"/>
                <w:color w:val="404040"/>
              </w:rPr>
            </w:pPr>
            <w:r w:rsidDel="00000000" w:rsidR="00000000" w:rsidRPr="00000000">
              <w:rPr>
                <w:rFonts w:ascii="Tahoma" w:cs="Tahoma" w:eastAsia="Tahoma" w:hAnsi="Tahoma"/>
                <w:color w:val="404040"/>
                <w:rtl w:val="0"/>
              </w:rPr>
              <w:t xml:space="preserve">Não se aplica.</w:t>
            </w:r>
          </w:p>
        </w:tc>
      </w:tr>
      <w:tr>
        <w:trPr>
          <w:cantSplit w:val="0"/>
          <w:trHeight w:val="344" w:hRule="atLeast"/>
          <w:tblHeader w:val="0"/>
        </w:trPr>
        <w:tc>
          <w:tcPr>
            <w:tcMar>
              <w:top w:w="0.0" w:type="dxa"/>
              <w:left w:w="70.0" w:type="dxa"/>
              <w:bottom w:w="0.0" w:type="dxa"/>
              <w:right w:w="70.0" w:type="dxa"/>
            </w:tcMar>
            <w:vAlign w:val="center"/>
          </w:tcPr>
          <w:p w:rsidR="00000000" w:rsidDel="00000000" w:rsidP="00000000" w:rsidRDefault="00000000" w:rsidRPr="00000000" w14:paraId="0000032F">
            <w:pPr>
              <w:spacing w:after="0" w:line="360" w:lineRule="auto"/>
              <w:jc w:val="left"/>
              <w:rPr>
                <w:rFonts w:ascii="Tahoma" w:cs="Tahoma" w:eastAsia="Tahoma" w:hAnsi="Tahoma"/>
                <w:b w:val="1"/>
                <w:color w:val="404040"/>
              </w:rPr>
            </w:pPr>
            <w:r w:rsidDel="00000000" w:rsidR="00000000" w:rsidRPr="00000000">
              <w:rPr>
                <w:rFonts w:ascii="Tahoma" w:cs="Tahoma" w:eastAsia="Tahoma" w:hAnsi="Tahoma"/>
                <w:b w:val="1"/>
                <w:color w:val="404040"/>
                <w:rtl w:val="0"/>
              </w:rPr>
              <w:t xml:space="preserve">O processo do cliente é aderente?</w:t>
            </w:r>
          </w:p>
        </w:tc>
        <w:tc>
          <w:tcPr>
            <w:gridSpan w:val="4"/>
            <w:tcMar>
              <w:top w:w="0.0" w:type="dxa"/>
              <w:left w:w="70.0" w:type="dxa"/>
              <w:bottom w:w="0.0" w:type="dxa"/>
              <w:right w:w="70.0" w:type="dxa"/>
            </w:tcMar>
            <w:vAlign w:val="center"/>
          </w:tcPr>
          <w:p w:rsidR="00000000" w:rsidDel="00000000" w:rsidP="00000000" w:rsidRDefault="00000000" w:rsidRPr="00000000" w14:paraId="00000330">
            <w:pPr>
              <w:spacing w:after="0" w:line="360" w:lineRule="auto"/>
              <w:rPr>
                <w:rFonts w:ascii="Tahoma" w:cs="Tahoma" w:eastAsia="Tahoma" w:hAnsi="Tahoma"/>
                <w:color w:val="404040"/>
              </w:rPr>
            </w:pPr>
            <w:r w:rsidDel="00000000" w:rsidR="00000000" w:rsidRPr="00000000">
              <w:rPr>
                <w:rFonts w:ascii="Tahoma" w:cs="Tahoma" w:eastAsia="Tahoma" w:hAnsi="Tahoma"/>
                <w:color w:val="404040"/>
                <w:rtl w:val="0"/>
              </w:rPr>
              <w:t xml:space="preserve">Sim, o processo da rotina seguirá os processos e funcionalidades </w:t>
            </w:r>
            <w:r w:rsidDel="00000000" w:rsidR="00000000" w:rsidRPr="00000000">
              <w:rPr>
                <w:rFonts w:ascii="Tahoma" w:cs="Tahoma" w:eastAsia="Tahoma" w:hAnsi="Tahoma"/>
                <w:color w:val="404040"/>
                <w:rtl w:val="0"/>
              </w:rPr>
              <w:t xml:space="preserve">standard</w:t>
            </w:r>
            <w:r w:rsidDel="00000000" w:rsidR="00000000" w:rsidRPr="00000000">
              <w:rPr>
                <w:rFonts w:ascii="Tahoma" w:cs="Tahoma" w:eastAsia="Tahoma" w:hAnsi="Tahoma"/>
                <w:color w:val="404040"/>
                <w:rtl w:val="0"/>
              </w:rPr>
              <w:t xml:space="preserve"> do TOTVS CRM.</w:t>
            </w:r>
          </w:p>
        </w:tc>
      </w:tr>
      <w:tr>
        <w:trPr>
          <w:cantSplit w:val="0"/>
          <w:trHeight w:val="833.9999999999782" w:hRule="atLeast"/>
          <w:tblHeader w:val="0"/>
        </w:trPr>
        <w:tc>
          <w:tcPr>
            <w:tcMar>
              <w:top w:w="0.0" w:type="dxa"/>
              <w:left w:w="70.0" w:type="dxa"/>
              <w:bottom w:w="0.0" w:type="dxa"/>
              <w:right w:w="70.0" w:type="dxa"/>
            </w:tcMar>
            <w:vAlign w:val="center"/>
          </w:tcPr>
          <w:p w:rsidR="00000000" w:rsidDel="00000000" w:rsidP="00000000" w:rsidRDefault="00000000" w:rsidRPr="00000000" w14:paraId="00000334">
            <w:pPr>
              <w:spacing w:after="0" w:line="360" w:lineRule="auto"/>
              <w:jc w:val="left"/>
              <w:rPr>
                <w:rFonts w:ascii="Tahoma" w:cs="Tahoma" w:eastAsia="Tahoma" w:hAnsi="Tahoma"/>
                <w:b w:val="1"/>
                <w:color w:val="404040"/>
              </w:rPr>
            </w:pPr>
            <w:r w:rsidDel="00000000" w:rsidR="00000000" w:rsidRPr="00000000">
              <w:rPr>
                <w:rFonts w:ascii="Tahoma" w:cs="Tahoma" w:eastAsia="Tahoma" w:hAnsi="Tahoma"/>
                <w:b w:val="1"/>
                <w:color w:val="404040"/>
                <w:rtl w:val="0"/>
              </w:rPr>
              <w:t xml:space="preserve">Restrições de Acesso ao Recurso:</w:t>
            </w:r>
          </w:p>
        </w:tc>
        <w:tc>
          <w:tcPr>
            <w:gridSpan w:val="4"/>
            <w:tcMar>
              <w:top w:w="0.0" w:type="dxa"/>
              <w:left w:w="70.0" w:type="dxa"/>
              <w:bottom w:w="0.0" w:type="dxa"/>
              <w:right w:w="70.0" w:type="dxa"/>
            </w:tcMar>
            <w:vAlign w:val="center"/>
          </w:tcPr>
          <w:p w:rsidR="00000000" w:rsidDel="00000000" w:rsidP="00000000" w:rsidRDefault="00000000" w:rsidRPr="00000000" w14:paraId="00000335">
            <w:pPr>
              <w:widowControl w:val="0"/>
              <w:spacing w:after="0" w:before="120" w:line="360" w:lineRule="auto"/>
              <w:ind w:right="57"/>
              <w:rPr>
                <w:rFonts w:ascii="Tahoma" w:cs="Tahoma" w:eastAsia="Tahoma" w:hAnsi="Tahoma"/>
                <w:color w:val="404040"/>
              </w:rPr>
            </w:pPr>
            <w:bookmarkStart w:colFirst="0" w:colLast="0" w:name="_35nkun2" w:id="17"/>
            <w:bookmarkEnd w:id="17"/>
            <w:r w:rsidDel="00000000" w:rsidR="00000000" w:rsidRPr="00000000">
              <w:rPr>
                <w:rFonts w:ascii="Tahoma" w:cs="Tahoma" w:eastAsia="Tahoma" w:hAnsi="Tahoma"/>
                <w:color w:val="404040"/>
                <w:rtl w:val="0"/>
              </w:rPr>
              <w:t xml:space="preserve">1. A criação de ordem de venda e atribuição de responsável, fica vinculada ao organograma/hierarquia. Consultores que possuam clientes compartilhados, poderão gerar ordens de venda para os referidos clientes;</w:t>
            </w:r>
          </w:p>
          <w:p w:rsidR="00000000" w:rsidDel="00000000" w:rsidP="00000000" w:rsidRDefault="00000000" w:rsidRPr="00000000" w14:paraId="00000336">
            <w:pPr>
              <w:spacing w:after="0" w:line="360" w:lineRule="auto"/>
              <w:rPr>
                <w:rFonts w:ascii="Tahoma" w:cs="Tahoma" w:eastAsia="Tahoma" w:hAnsi="Tahoma"/>
                <w:color w:val="404040"/>
              </w:rPr>
            </w:pPr>
            <w:r w:rsidDel="00000000" w:rsidR="00000000" w:rsidRPr="00000000">
              <w:rPr>
                <w:rFonts w:ascii="Tahoma" w:cs="Tahoma" w:eastAsia="Tahoma" w:hAnsi="Tahoma"/>
                <w:color w:val="404040"/>
                <w:rtl w:val="0"/>
              </w:rPr>
              <w:t xml:space="preserve">2. O TCRM não bloqueia a edição dos preços oriundos tabela de preço;</w:t>
            </w:r>
          </w:p>
          <w:p w:rsidR="00000000" w:rsidDel="00000000" w:rsidP="00000000" w:rsidRDefault="00000000" w:rsidRPr="00000000" w14:paraId="00000337">
            <w:pPr>
              <w:spacing w:after="0" w:line="360" w:lineRule="auto"/>
              <w:rPr>
                <w:rFonts w:ascii="Tahoma" w:cs="Tahoma" w:eastAsia="Tahoma" w:hAnsi="Tahoma"/>
                <w:color w:val="404040"/>
              </w:rPr>
            </w:pPr>
            <w:r w:rsidDel="00000000" w:rsidR="00000000" w:rsidRPr="00000000">
              <w:rPr>
                <w:rFonts w:ascii="Tahoma" w:cs="Tahoma" w:eastAsia="Tahoma" w:hAnsi="Tahoma"/>
                <w:color w:val="404040"/>
                <w:rtl w:val="0"/>
              </w:rPr>
              <w:t xml:space="preserve">3. Após a ordem de venda integrada, alterações de pedidos de venda no ERP, não retornam para o TCRM na rotina de ordem de venda, os dados reais dos pedidos de vendas podem ser vistos no analytics seguindo os recursos padronizados do TCRM e integração GoodData;</w:t>
            </w:r>
          </w:p>
          <w:p w:rsidR="00000000" w:rsidDel="00000000" w:rsidP="00000000" w:rsidRDefault="00000000" w:rsidRPr="00000000" w14:paraId="00000338">
            <w:pPr>
              <w:spacing w:after="0" w:line="360" w:lineRule="auto"/>
              <w:rPr>
                <w:rFonts w:ascii="Tahoma" w:cs="Tahoma" w:eastAsia="Tahoma" w:hAnsi="Tahoma"/>
                <w:color w:val="404040"/>
              </w:rPr>
            </w:pPr>
            <w:r w:rsidDel="00000000" w:rsidR="00000000" w:rsidRPr="00000000">
              <w:rPr>
                <w:rFonts w:ascii="Tahoma" w:cs="Tahoma" w:eastAsia="Tahoma" w:hAnsi="Tahoma"/>
                <w:color w:val="404040"/>
                <w:rtl w:val="0"/>
              </w:rPr>
              <w:t xml:space="preserve">4. A seleção do tipo de operação de saída/TES na ordem de venda é feita de forma manual pelo usuário;</w:t>
            </w:r>
          </w:p>
          <w:p w:rsidR="00000000" w:rsidDel="00000000" w:rsidP="00000000" w:rsidRDefault="00000000" w:rsidRPr="00000000" w14:paraId="00000339">
            <w:pPr>
              <w:spacing w:after="0" w:line="360" w:lineRule="auto"/>
              <w:rPr>
                <w:rFonts w:ascii="Tahoma" w:cs="Tahoma" w:eastAsia="Tahoma" w:hAnsi="Tahoma"/>
                <w:color w:val="404040"/>
              </w:rPr>
            </w:pPr>
            <w:r w:rsidDel="00000000" w:rsidR="00000000" w:rsidRPr="00000000">
              <w:rPr>
                <w:rFonts w:ascii="Tahoma" w:cs="Tahoma" w:eastAsia="Tahoma" w:hAnsi="Tahoma"/>
                <w:color w:val="404040"/>
                <w:rtl w:val="0"/>
              </w:rPr>
              <w:t xml:space="preserve">5. A visão de estoque poderá ser feita na ordem de venda, onde se pode visualizar a quantidade somada de todos os estoques integrados.</w:t>
            </w:r>
          </w:p>
          <w:p w:rsidR="00000000" w:rsidDel="00000000" w:rsidP="00000000" w:rsidRDefault="00000000" w:rsidRPr="00000000" w14:paraId="0000033A">
            <w:pPr>
              <w:spacing w:after="0" w:line="360" w:lineRule="auto"/>
              <w:rPr>
                <w:rFonts w:ascii="Tahoma" w:cs="Tahoma" w:eastAsia="Tahoma" w:hAnsi="Tahoma"/>
                <w:color w:val="404040"/>
              </w:rPr>
            </w:pPr>
            <w:r w:rsidDel="00000000" w:rsidR="00000000" w:rsidRPr="00000000">
              <w:rPr>
                <w:rFonts w:ascii="Tahoma" w:cs="Tahoma" w:eastAsia="Tahoma" w:hAnsi="Tahoma"/>
                <w:color w:val="404040"/>
                <w:rtl w:val="0"/>
              </w:rPr>
              <w:t xml:space="preserve">6. Caso o cliente opte por utilizar a integração de cálculo de impostos, além da disponibilização da API do Protheus, os cadastros de clientes e seus endereços, produtos, moedas, empresa, condição de pagamento, deverão ter sido integrados do Protheus e possuir o mesmo código que no ERP. Obrigatoriamente deverá ser utilizado TES inteligente e o cliente também deverá ter contratada licença I no ERP Protheus.</w:t>
            </w:r>
            <w:r w:rsidDel="00000000" w:rsidR="00000000" w:rsidRPr="00000000">
              <w:rPr>
                <w:rtl w:val="0"/>
              </w:rPr>
            </w:r>
          </w:p>
        </w:tc>
      </w:tr>
    </w:tbl>
    <w:p w:rsidR="00000000" w:rsidDel="00000000" w:rsidP="00000000" w:rsidRDefault="00000000" w:rsidRPr="00000000" w14:paraId="0000033E">
      <w:pPr>
        <w:spacing w:after="0" w:line="360" w:lineRule="auto"/>
        <w:rPr>
          <w:rFonts w:ascii="Tahoma" w:cs="Tahoma" w:eastAsia="Tahoma" w:hAnsi="Tahoma"/>
        </w:rPr>
      </w:pPr>
      <w:r w:rsidDel="00000000" w:rsidR="00000000" w:rsidRPr="00000000">
        <w:rPr>
          <w:rtl w:val="0"/>
        </w:rPr>
      </w:r>
    </w:p>
    <w:p w:rsidR="00000000" w:rsidDel="00000000" w:rsidP="00000000" w:rsidRDefault="00000000" w:rsidRPr="00000000" w14:paraId="0000033F">
      <w:pPr>
        <w:pStyle w:val="Heading1"/>
        <w:keepNext w:val="1"/>
        <w:spacing w:after="0" w:line="360" w:lineRule="auto"/>
        <w:ind w:left="0" w:firstLine="0"/>
        <w:jc w:val="left"/>
        <w:rPr>
          <w:rFonts w:ascii="Tahoma" w:cs="Tahoma" w:eastAsia="Tahoma" w:hAnsi="Tahoma"/>
          <w:color w:val="ed9c2e"/>
          <w:sz w:val="28"/>
          <w:szCs w:val="28"/>
          <w:vertAlign w:val="baseline"/>
        </w:rPr>
      </w:pPr>
      <w:bookmarkStart w:colFirst="0" w:colLast="0" w:name="_cz9f1r9i5k6k" w:id="18"/>
      <w:bookmarkEnd w:id="18"/>
      <w:r w:rsidDel="00000000" w:rsidR="00000000" w:rsidRPr="00000000">
        <w:rPr>
          <w:rFonts w:ascii="Tahoma" w:cs="Tahoma" w:eastAsia="Tahoma" w:hAnsi="Tahoma"/>
          <w:color w:val="ed9c2e"/>
          <w:sz w:val="28"/>
          <w:szCs w:val="28"/>
          <w:rtl w:val="0"/>
        </w:rPr>
        <w:t xml:space="preserve">1.8 </w:t>
      </w:r>
      <w:r w:rsidDel="00000000" w:rsidR="00000000" w:rsidRPr="00000000">
        <w:rPr>
          <w:rFonts w:ascii="Tahoma" w:cs="Tahoma" w:eastAsia="Tahoma" w:hAnsi="Tahoma"/>
          <w:color w:val="ed9c2e"/>
          <w:sz w:val="28"/>
          <w:szCs w:val="28"/>
          <w:vertAlign w:val="baseline"/>
          <w:rtl w:val="0"/>
        </w:rPr>
        <w:t xml:space="preserve">Escopo de Documentos</w:t>
      </w:r>
    </w:p>
    <w:p w:rsidR="00000000" w:rsidDel="00000000" w:rsidP="00000000" w:rsidRDefault="00000000" w:rsidRPr="00000000" w14:paraId="00000340">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Tahoma" w:cs="Tahoma" w:eastAsia="Tahoma" w:hAnsi="Tahoma"/>
          <w:b w:val="1"/>
          <w:color w:val="ed9c2e"/>
          <w:sz w:val="28"/>
          <w:szCs w:val="28"/>
        </w:rPr>
      </w:pPr>
      <w:r w:rsidDel="00000000" w:rsidR="00000000" w:rsidRPr="00000000">
        <w:rPr>
          <w:rtl w:val="0"/>
        </w:rPr>
      </w:r>
    </w:p>
    <w:tbl>
      <w:tblPr>
        <w:tblStyle w:val="Table10"/>
        <w:tblW w:w="9630.0" w:type="dxa"/>
        <w:jc w:val="left"/>
        <w:tblInd w:w="-70.0" w:type="dxa"/>
        <w:tblBorders>
          <w:top w:color="e36c0a" w:space="0" w:sz="4" w:val="single"/>
          <w:left w:color="e36c0a" w:space="0" w:sz="4" w:val="single"/>
          <w:bottom w:color="e36c0a" w:space="0" w:sz="4" w:val="single"/>
          <w:right w:color="e36c0a" w:space="0" w:sz="4" w:val="single"/>
          <w:insideH w:color="e36c0a" w:space="0" w:sz="4" w:val="single"/>
          <w:insideV w:color="e36c0a" w:space="0" w:sz="4" w:val="single"/>
        </w:tblBorders>
        <w:tblLayout w:type="fixed"/>
        <w:tblLook w:val="0400"/>
      </w:tblPr>
      <w:tblGrid>
        <w:gridCol w:w="2130"/>
        <w:gridCol w:w="240"/>
        <w:gridCol w:w="2370"/>
        <w:gridCol w:w="2640"/>
        <w:gridCol w:w="2250"/>
        <w:tblGridChange w:id="0">
          <w:tblGrid>
            <w:gridCol w:w="2130"/>
            <w:gridCol w:w="240"/>
            <w:gridCol w:w="2370"/>
            <w:gridCol w:w="2640"/>
            <w:gridCol w:w="2250"/>
          </w:tblGrid>
        </w:tblGridChange>
      </w:tblGrid>
      <w:tr>
        <w:trPr>
          <w:cantSplit w:val="0"/>
          <w:trHeight w:val="344" w:hRule="atLeast"/>
          <w:tblHeader w:val="0"/>
        </w:trPr>
        <w:tc>
          <w:tcPr>
            <w:gridSpan w:val="2"/>
            <w:tcMar>
              <w:top w:w="0.0" w:type="dxa"/>
              <w:left w:w="70.0" w:type="dxa"/>
              <w:bottom w:w="0.0" w:type="dxa"/>
              <w:right w:w="70.0" w:type="dxa"/>
            </w:tcMar>
            <w:vAlign w:val="center"/>
          </w:tcPr>
          <w:p w:rsidR="00000000" w:rsidDel="00000000" w:rsidP="00000000" w:rsidRDefault="00000000" w:rsidRPr="00000000" w14:paraId="00000341">
            <w:pPr>
              <w:spacing w:after="0" w:line="360" w:lineRule="auto"/>
              <w:rPr>
                <w:rFonts w:ascii="Tahoma" w:cs="Tahoma" w:eastAsia="Tahoma" w:hAnsi="Tahoma"/>
                <w:b w:val="1"/>
                <w:color w:val="404040"/>
              </w:rPr>
            </w:pPr>
            <w:r w:rsidDel="00000000" w:rsidR="00000000" w:rsidRPr="00000000">
              <w:rPr>
                <w:rFonts w:ascii="Tahoma" w:cs="Tahoma" w:eastAsia="Tahoma" w:hAnsi="Tahoma"/>
                <w:b w:val="1"/>
                <w:color w:val="404040"/>
                <w:rtl w:val="0"/>
              </w:rPr>
              <w:t xml:space="preserve">SERÁ UTILIZADO:</w:t>
            </w:r>
          </w:p>
          <w:p w:rsidR="00000000" w:rsidDel="00000000" w:rsidP="00000000" w:rsidRDefault="00000000" w:rsidRPr="00000000" w14:paraId="00000342">
            <w:pPr>
              <w:spacing w:after="0" w:line="360" w:lineRule="auto"/>
              <w:rPr>
                <w:rFonts w:ascii="Tahoma" w:cs="Tahoma" w:eastAsia="Tahoma" w:hAnsi="Tahoma"/>
                <w:color w:val="404040"/>
              </w:rPr>
            </w:pPr>
            <w:r w:rsidDel="00000000" w:rsidR="00000000" w:rsidRPr="00000000">
              <w:rPr>
                <w:rFonts w:ascii="Tahoma" w:cs="Tahoma" w:eastAsia="Tahoma" w:hAnsi="Tahoma"/>
                <w:color w:val="404040"/>
                <w:rtl w:val="0"/>
              </w:rPr>
              <w:t xml:space="preserve">SIM</w:t>
            </w:r>
          </w:p>
        </w:tc>
        <w:tc>
          <w:tcPr>
            <w:tcMar>
              <w:top w:w="0.0" w:type="dxa"/>
              <w:left w:w="70.0" w:type="dxa"/>
              <w:bottom w:w="0.0" w:type="dxa"/>
              <w:right w:w="70.0" w:type="dxa"/>
            </w:tcMar>
            <w:vAlign w:val="center"/>
          </w:tcPr>
          <w:p w:rsidR="00000000" w:rsidDel="00000000" w:rsidP="00000000" w:rsidRDefault="00000000" w:rsidRPr="00000000" w14:paraId="00000344">
            <w:pPr>
              <w:spacing w:after="0" w:line="360" w:lineRule="auto"/>
              <w:rPr>
                <w:rFonts w:ascii="Tahoma" w:cs="Tahoma" w:eastAsia="Tahoma" w:hAnsi="Tahoma"/>
                <w:b w:val="1"/>
                <w:color w:val="404040"/>
              </w:rPr>
            </w:pPr>
            <w:r w:rsidDel="00000000" w:rsidR="00000000" w:rsidRPr="00000000">
              <w:rPr>
                <w:rFonts w:ascii="Tahoma" w:cs="Tahoma" w:eastAsia="Tahoma" w:hAnsi="Tahoma"/>
                <w:b w:val="1"/>
                <w:color w:val="404040"/>
                <w:rtl w:val="0"/>
              </w:rPr>
              <w:t xml:space="preserve">IMPORTAÇÃO:</w:t>
            </w:r>
          </w:p>
          <w:p w:rsidR="00000000" w:rsidDel="00000000" w:rsidP="00000000" w:rsidRDefault="00000000" w:rsidRPr="00000000" w14:paraId="00000345">
            <w:pPr>
              <w:spacing w:after="0" w:line="360" w:lineRule="auto"/>
              <w:rPr>
                <w:rFonts w:ascii="Tahoma" w:cs="Tahoma" w:eastAsia="Tahoma" w:hAnsi="Tahoma"/>
                <w:color w:val="404040"/>
              </w:rPr>
            </w:pPr>
            <w:r w:rsidDel="00000000" w:rsidR="00000000" w:rsidRPr="00000000">
              <w:rPr>
                <w:rFonts w:ascii="Tahoma" w:cs="Tahoma" w:eastAsia="Tahoma" w:hAnsi="Tahoma"/>
                <w:color w:val="404040"/>
                <w:rtl w:val="0"/>
              </w:rPr>
              <w:t xml:space="preserve">NÃO</w:t>
            </w:r>
          </w:p>
        </w:tc>
        <w:tc>
          <w:tcPr>
            <w:vAlign w:val="center"/>
          </w:tcPr>
          <w:p w:rsidR="00000000" w:rsidDel="00000000" w:rsidP="00000000" w:rsidRDefault="00000000" w:rsidRPr="00000000" w14:paraId="00000346">
            <w:pPr>
              <w:spacing w:after="0" w:line="360" w:lineRule="auto"/>
              <w:rPr>
                <w:rFonts w:ascii="Tahoma" w:cs="Tahoma" w:eastAsia="Tahoma" w:hAnsi="Tahoma"/>
                <w:b w:val="1"/>
                <w:color w:val="404040"/>
              </w:rPr>
            </w:pPr>
            <w:r w:rsidDel="00000000" w:rsidR="00000000" w:rsidRPr="00000000">
              <w:rPr>
                <w:rFonts w:ascii="Tahoma" w:cs="Tahoma" w:eastAsia="Tahoma" w:hAnsi="Tahoma"/>
                <w:b w:val="1"/>
                <w:color w:val="404040"/>
                <w:rtl w:val="0"/>
              </w:rPr>
              <w:t xml:space="preserve">EXPORTAÇÃO:</w:t>
            </w:r>
          </w:p>
          <w:p w:rsidR="00000000" w:rsidDel="00000000" w:rsidP="00000000" w:rsidRDefault="00000000" w:rsidRPr="00000000" w14:paraId="00000347">
            <w:pPr>
              <w:spacing w:after="0" w:line="360" w:lineRule="auto"/>
              <w:rPr>
                <w:rFonts w:ascii="Tahoma" w:cs="Tahoma" w:eastAsia="Tahoma" w:hAnsi="Tahoma"/>
                <w:color w:val="404040"/>
              </w:rPr>
            </w:pPr>
            <w:r w:rsidDel="00000000" w:rsidR="00000000" w:rsidRPr="00000000">
              <w:rPr>
                <w:rFonts w:ascii="Tahoma" w:cs="Tahoma" w:eastAsia="Tahoma" w:hAnsi="Tahoma"/>
                <w:color w:val="404040"/>
                <w:rtl w:val="0"/>
              </w:rPr>
              <w:t xml:space="preserve">NÃO</w:t>
            </w:r>
          </w:p>
        </w:tc>
        <w:tc>
          <w:tcPr>
            <w:tcMar>
              <w:top w:w="0.0" w:type="dxa"/>
              <w:left w:w="70.0" w:type="dxa"/>
              <w:bottom w:w="0.0" w:type="dxa"/>
              <w:right w:w="70.0" w:type="dxa"/>
            </w:tcMar>
            <w:vAlign w:val="center"/>
          </w:tcPr>
          <w:p w:rsidR="00000000" w:rsidDel="00000000" w:rsidP="00000000" w:rsidRDefault="00000000" w:rsidRPr="00000000" w14:paraId="00000348">
            <w:pPr>
              <w:spacing w:after="0" w:line="360" w:lineRule="auto"/>
              <w:rPr>
                <w:rFonts w:ascii="Tahoma" w:cs="Tahoma" w:eastAsia="Tahoma" w:hAnsi="Tahoma"/>
                <w:b w:val="1"/>
                <w:color w:val="404040"/>
              </w:rPr>
            </w:pPr>
            <w:r w:rsidDel="00000000" w:rsidR="00000000" w:rsidRPr="00000000">
              <w:rPr>
                <w:rFonts w:ascii="Tahoma" w:cs="Tahoma" w:eastAsia="Tahoma" w:hAnsi="Tahoma"/>
                <w:b w:val="1"/>
                <w:color w:val="404040"/>
                <w:rtl w:val="0"/>
              </w:rPr>
              <w:t xml:space="preserve">INTEGRAÇÃO:</w:t>
            </w:r>
          </w:p>
          <w:p w:rsidR="00000000" w:rsidDel="00000000" w:rsidP="00000000" w:rsidRDefault="00000000" w:rsidRPr="00000000" w14:paraId="00000349">
            <w:pPr>
              <w:spacing w:after="0" w:line="360" w:lineRule="auto"/>
              <w:rPr>
                <w:rFonts w:ascii="Tahoma" w:cs="Tahoma" w:eastAsia="Tahoma" w:hAnsi="Tahoma"/>
                <w:color w:val="404040"/>
              </w:rPr>
            </w:pPr>
            <w:r w:rsidDel="00000000" w:rsidR="00000000" w:rsidRPr="00000000">
              <w:rPr>
                <w:rFonts w:ascii="Tahoma" w:cs="Tahoma" w:eastAsia="Tahoma" w:hAnsi="Tahoma"/>
                <w:color w:val="404040"/>
                <w:rtl w:val="0"/>
              </w:rPr>
              <w:t xml:space="preserve">NÃO</w:t>
            </w:r>
          </w:p>
        </w:tc>
      </w:tr>
      <w:tr>
        <w:trPr>
          <w:cantSplit w:val="0"/>
          <w:trHeight w:val="3481.054687500001" w:hRule="atLeast"/>
          <w:tblHeader w:val="0"/>
        </w:trPr>
        <w:tc>
          <w:tcPr>
            <w:gridSpan w:val="5"/>
            <w:tcMar>
              <w:top w:w="0.0" w:type="dxa"/>
              <w:left w:w="70.0" w:type="dxa"/>
              <w:bottom w:w="0.0" w:type="dxa"/>
              <w:right w:w="70.0" w:type="dxa"/>
            </w:tcMar>
          </w:tcPr>
          <w:p w:rsidR="00000000" w:rsidDel="00000000" w:rsidP="00000000" w:rsidRDefault="00000000" w:rsidRPr="00000000" w14:paraId="0000034A">
            <w:pPr>
              <w:spacing w:after="0" w:line="360" w:lineRule="auto"/>
              <w:rPr>
                <w:rFonts w:ascii="Tahoma" w:cs="Tahoma" w:eastAsia="Tahoma" w:hAnsi="Tahoma"/>
                <w:color w:val="595959"/>
                <w:sz w:val="20"/>
                <w:szCs w:val="20"/>
              </w:rPr>
            </w:pPr>
            <w:r w:rsidDel="00000000" w:rsidR="00000000" w:rsidRPr="00000000">
              <w:rPr>
                <w:rtl w:val="0"/>
              </w:rPr>
            </w:r>
          </w:p>
          <w:p w:rsidR="00000000" w:rsidDel="00000000" w:rsidP="00000000" w:rsidRDefault="00000000" w:rsidRPr="00000000" w14:paraId="0000034B">
            <w:pPr>
              <w:spacing w:after="0" w:line="360" w:lineRule="auto"/>
              <w:rPr>
                <w:rFonts w:ascii="Tahoma" w:cs="Tahoma" w:eastAsia="Tahoma" w:hAnsi="Tahoma"/>
                <w:color w:val="404040"/>
              </w:rPr>
            </w:pPr>
            <w:r w:rsidDel="00000000" w:rsidR="00000000" w:rsidRPr="00000000">
              <w:rPr>
                <w:rFonts w:ascii="Tahoma" w:cs="Tahoma" w:eastAsia="Tahoma" w:hAnsi="Tahoma"/>
                <w:color w:val="404040"/>
                <w:rtl w:val="0"/>
              </w:rPr>
              <w:t xml:space="preserve">O TOTVS CRM BX disponibiliza templates de documentos padrões para serem utilizados como modelos para personalização de propostas.</w:t>
            </w:r>
          </w:p>
          <w:p w:rsidR="00000000" w:rsidDel="00000000" w:rsidP="00000000" w:rsidRDefault="00000000" w:rsidRPr="00000000" w14:paraId="0000034C">
            <w:pPr>
              <w:spacing w:after="0" w:line="360" w:lineRule="auto"/>
              <w:rPr>
                <w:rFonts w:ascii="Tahoma" w:cs="Tahoma" w:eastAsia="Tahoma" w:hAnsi="Tahoma"/>
                <w:color w:val="595959"/>
                <w:sz w:val="20"/>
                <w:szCs w:val="20"/>
              </w:rPr>
            </w:pPr>
            <w:r w:rsidDel="00000000" w:rsidR="00000000" w:rsidRPr="00000000">
              <w:rPr>
                <w:rtl w:val="0"/>
              </w:rPr>
            </w:r>
          </w:p>
          <w:p w:rsidR="00000000" w:rsidDel="00000000" w:rsidP="00000000" w:rsidRDefault="00000000" w:rsidRPr="00000000" w14:paraId="0000034D">
            <w:pPr>
              <w:spacing w:after="0" w:line="360" w:lineRule="auto"/>
              <w:rPr>
                <w:rFonts w:ascii="Tahoma" w:cs="Tahoma" w:eastAsia="Tahoma" w:hAnsi="Tahoma"/>
                <w:i w:val="0"/>
                <w:smallCaps w:val="0"/>
                <w:strike w:val="0"/>
                <w:color w:val="404040"/>
                <w:sz w:val="24"/>
                <w:szCs w:val="24"/>
                <w:u w:val="none"/>
                <w:shd w:fill="auto" w:val="clear"/>
                <w:vertAlign w:val="baseline"/>
              </w:rPr>
            </w:pPr>
            <w:r w:rsidDel="00000000" w:rsidR="00000000" w:rsidRPr="00000000">
              <w:rPr>
                <w:rFonts w:ascii="Tahoma" w:cs="Tahoma" w:eastAsia="Tahoma" w:hAnsi="Tahoma"/>
                <w:color w:val="404040"/>
                <w:rtl w:val="0"/>
              </w:rPr>
              <w:t xml:space="preserve">O módulo foi apresentado ao cliente, contudo, o cliente definiu que a geração de proposta será feita em software específico, assim como a precificação </w:t>
            </w:r>
            <w:r w:rsidDel="00000000" w:rsidR="00000000" w:rsidRPr="00000000">
              <w:rPr>
                <w:rFonts w:ascii="Tahoma" w:cs="Tahoma" w:eastAsia="Tahoma" w:hAnsi="Tahoma"/>
                <w:color w:val="404040"/>
                <w:rtl w:val="0"/>
              </w:rPr>
              <w:t xml:space="preserve">da proposta</w:t>
            </w:r>
            <w:r w:rsidDel="00000000" w:rsidR="00000000" w:rsidRPr="00000000">
              <w:rPr>
                <w:rFonts w:ascii="Tahoma" w:cs="Tahoma" w:eastAsia="Tahoma" w:hAnsi="Tahoma"/>
                <w:color w:val="404040"/>
                <w:rtl w:val="0"/>
              </w:rPr>
              <w:t xml:space="preserve">/contrato, controle de aprovação, assinaturas e versões, devido a complexidade do negócio.</w:t>
            </w:r>
            <w:r w:rsidDel="00000000" w:rsidR="00000000" w:rsidRPr="00000000">
              <w:rPr>
                <w:rtl w:val="0"/>
              </w:rPr>
            </w:r>
          </w:p>
        </w:tc>
      </w:tr>
      <w:tr>
        <w:trPr>
          <w:cantSplit w:val="0"/>
          <w:trHeight w:val="344" w:hRule="atLeast"/>
          <w:tblHeader w:val="0"/>
        </w:trPr>
        <w:tc>
          <w:tcPr>
            <w:tcMar>
              <w:top w:w="0.0" w:type="dxa"/>
              <w:left w:w="70.0" w:type="dxa"/>
              <w:bottom w:w="0.0" w:type="dxa"/>
              <w:right w:w="70.0" w:type="dxa"/>
            </w:tcMar>
            <w:vAlign w:val="center"/>
          </w:tcPr>
          <w:p w:rsidR="00000000" w:rsidDel="00000000" w:rsidP="00000000" w:rsidRDefault="00000000" w:rsidRPr="00000000" w14:paraId="00000352">
            <w:pPr>
              <w:spacing w:after="0" w:line="360" w:lineRule="auto"/>
              <w:jc w:val="left"/>
              <w:rPr>
                <w:rFonts w:ascii="Tahoma" w:cs="Tahoma" w:eastAsia="Tahoma" w:hAnsi="Tahoma"/>
                <w:b w:val="1"/>
                <w:color w:val="404040"/>
              </w:rPr>
            </w:pPr>
            <w:r w:rsidDel="00000000" w:rsidR="00000000" w:rsidRPr="00000000">
              <w:rPr>
                <w:rFonts w:ascii="Tahoma" w:cs="Tahoma" w:eastAsia="Tahoma" w:hAnsi="Tahoma"/>
                <w:b w:val="1"/>
                <w:color w:val="404040"/>
                <w:rtl w:val="0"/>
              </w:rPr>
              <w:t xml:space="preserve">Tipo de Integração:</w:t>
            </w:r>
          </w:p>
        </w:tc>
        <w:tc>
          <w:tcPr>
            <w:gridSpan w:val="4"/>
            <w:tcMar>
              <w:top w:w="0.0" w:type="dxa"/>
              <w:left w:w="70.0" w:type="dxa"/>
              <w:bottom w:w="0.0" w:type="dxa"/>
              <w:right w:w="70.0" w:type="dxa"/>
            </w:tcMar>
            <w:vAlign w:val="center"/>
          </w:tcPr>
          <w:p w:rsidR="00000000" w:rsidDel="00000000" w:rsidP="00000000" w:rsidRDefault="00000000" w:rsidRPr="00000000" w14:paraId="00000353">
            <w:pPr>
              <w:pBdr>
                <w:top w:space="0" w:sz="0" w:val="nil"/>
                <w:left w:space="0" w:sz="0" w:val="nil"/>
                <w:bottom w:space="0" w:sz="0" w:val="nil"/>
                <w:right w:space="0" w:sz="0" w:val="nil"/>
                <w:between w:space="0" w:sz="0" w:val="nil"/>
              </w:pBdr>
              <w:spacing w:after="0" w:line="360" w:lineRule="auto"/>
              <w:ind w:left="57" w:right="57" w:firstLine="0"/>
              <w:jc w:val="left"/>
              <w:rPr>
                <w:rFonts w:ascii="Tahoma" w:cs="Tahoma" w:eastAsia="Tahoma" w:hAnsi="Tahoma"/>
                <w:color w:val="404040"/>
              </w:rPr>
            </w:pPr>
            <w:r w:rsidDel="00000000" w:rsidR="00000000" w:rsidRPr="00000000">
              <w:rPr>
                <w:rFonts w:ascii="Tahoma" w:cs="Tahoma" w:eastAsia="Tahoma" w:hAnsi="Tahoma"/>
                <w:color w:val="404040"/>
                <w:rtl w:val="0"/>
              </w:rPr>
              <w:t xml:space="preserve">Não se aplica.</w:t>
            </w:r>
          </w:p>
        </w:tc>
      </w:tr>
      <w:tr>
        <w:trPr>
          <w:cantSplit w:val="0"/>
          <w:trHeight w:val="344" w:hRule="atLeast"/>
          <w:tblHeader w:val="0"/>
        </w:trPr>
        <w:tc>
          <w:tcPr>
            <w:tcMar>
              <w:top w:w="0.0" w:type="dxa"/>
              <w:left w:w="70.0" w:type="dxa"/>
              <w:bottom w:w="0.0" w:type="dxa"/>
              <w:right w:w="70.0" w:type="dxa"/>
            </w:tcMar>
            <w:vAlign w:val="center"/>
          </w:tcPr>
          <w:p w:rsidR="00000000" w:rsidDel="00000000" w:rsidP="00000000" w:rsidRDefault="00000000" w:rsidRPr="00000000" w14:paraId="00000357">
            <w:pPr>
              <w:spacing w:after="0" w:line="360" w:lineRule="auto"/>
              <w:jc w:val="left"/>
              <w:rPr>
                <w:rFonts w:ascii="Tahoma" w:cs="Tahoma" w:eastAsia="Tahoma" w:hAnsi="Tahoma"/>
                <w:b w:val="1"/>
                <w:color w:val="404040"/>
              </w:rPr>
            </w:pPr>
            <w:r w:rsidDel="00000000" w:rsidR="00000000" w:rsidRPr="00000000">
              <w:rPr>
                <w:rFonts w:ascii="Tahoma" w:cs="Tahoma" w:eastAsia="Tahoma" w:hAnsi="Tahoma"/>
                <w:b w:val="1"/>
                <w:color w:val="404040"/>
                <w:rtl w:val="0"/>
              </w:rPr>
              <w:t xml:space="preserve">Personalização de integração:</w:t>
            </w:r>
          </w:p>
        </w:tc>
        <w:tc>
          <w:tcPr>
            <w:gridSpan w:val="4"/>
            <w:tcMar>
              <w:top w:w="0.0" w:type="dxa"/>
              <w:left w:w="70.0" w:type="dxa"/>
              <w:bottom w:w="0.0" w:type="dxa"/>
              <w:right w:w="70.0" w:type="dxa"/>
            </w:tcMar>
            <w:vAlign w:val="center"/>
          </w:tcPr>
          <w:p w:rsidR="00000000" w:rsidDel="00000000" w:rsidP="00000000" w:rsidRDefault="00000000" w:rsidRPr="00000000" w14:paraId="00000358">
            <w:pPr>
              <w:pBdr>
                <w:top w:space="0" w:sz="0" w:val="nil"/>
                <w:left w:space="0" w:sz="0" w:val="nil"/>
                <w:bottom w:space="0" w:sz="0" w:val="nil"/>
                <w:right w:space="0" w:sz="0" w:val="nil"/>
                <w:between w:space="0" w:sz="0" w:val="nil"/>
              </w:pBdr>
              <w:spacing w:after="0" w:line="360" w:lineRule="auto"/>
              <w:ind w:left="57" w:right="57" w:firstLine="0"/>
              <w:jc w:val="left"/>
              <w:rPr>
                <w:rFonts w:ascii="Tahoma" w:cs="Tahoma" w:eastAsia="Tahoma" w:hAnsi="Tahoma"/>
                <w:color w:val="404040"/>
              </w:rPr>
            </w:pPr>
            <w:r w:rsidDel="00000000" w:rsidR="00000000" w:rsidRPr="00000000">
              <w:rPr>
                <w:rFonts w:ascii="Tahoma" w:cs="Tahoma" w:eastAsia="Tahoma" w:hAnsi="Tahoma"/>
                <w:color w:val="404040"/>
                <w:rtl w:val="0"/>
              </w:rPr>
              <w:t xml:space="preserve">Não se aplica.</w:t>
            </w:r>
          </w:p>
        </w:tc>
      </w:tr>
      <w:tr>
        <w:trPr>
          <w:cantSplit w:val="0"/>
          <w:trHeight w:val="344" w:hRule="atLeast"/>
          <w:tblHeader w:val="0"/>
        </w:trPr>
        <w:tc>
          <w:tcPr>
            <w:tcMar>
              <w:top w:w="0.0" w:type="dxa"/>
              <w:left w:w="70.0" w:type="dxa"/>
              <w:bottom w:w="0.0" w:type="dxa"/>
              <w:right w:w="70.0" w:type="dxa"/>
            </w:tcMar>
            <w:vAlign w:val="center"/>
          </w:tcPr>
          <w:p w:rsidR="00000000" w:rsidDel="00000000" w:rsidP="00000000" w:rsidRDefault="00000000" w:rsidRPr="00000000" w14:paraId="0000035C">
            <w:pPr>
              <w:spacing w:after="0" w:line="360" w:lineRule="auto"/>
              <w:jc w:val="left"/>
              <w:rPr>
                <w:rFonts w:ascii="Tahoma" w:cs="Tahoma" w:eastAsia="Tahoma" w:hAnsi="Tahoma"/>
                <w:b w:val="1"/>
                <w:color w:val="404040"/>
              </w:rPr>
            </w:pPr>
            <w:r w:rsidDel="00000000" w:rsidR="00000000" w:rsidRPr="00000000">
              <w:rPr>
                <w:rFonts w:ascii="Tahoma" w:cs="Tahoma" w:eastAsia="Tahoma" w:hAnsi="Tahoma"/>
                <w:b w:val="1"/>
                <w:color w:val="404040"/>
                <w:rtl w:val="0"/>
              </w:rPr>
              <w:t xml:space="preserve">Personalizações de CRM:</w:t>
            </w:r>
          </w:p>
        </w:tc>
        <w:tc>
          <w:tcPr>
            <w:gridSpan w:val="4"/>
            <w:tcMar>
              <w:top w:w="0.0" w:type="dxa"/>
              <w:left w:w="70.0" w:type="dxa"/>
              <w:bottom w:w="0.0" w:type="dxa"/>
              <w:right w:w="70.0" w:type="dxa"/>
            </w:tcMar>
            <w:vAlign w:val="center"/>
          </w:tcPr>
          <w:p w:rsidR="00000000" w:rsidDel="00000000" w:rsidP="00000000" w:rsidRDefault="00000000" w:rsidRPr="00000000" w14:paraId="0000035D">
            <w:pPr>
              <w:spacing w:after="0" w:line="360" w:lineRule="auto"/>
              <w:ind w:left="57" w:right="57" w:firstLine="0"/>
              <w:jc w:val="left"/>
              <w:rPr>
                <w:rFonts w:ascii="Tahoma" w:cs="Tahoma" w:eastAsia="Tahoma" w:hAnsi="Tahoma"/>
                <w:color w:val="404040"/>
              </w:rPr>
            </w:pPr>
            <w:r w:rsidDel="00000000" w:rsidR="00000000" w:rsidRPr="00000000">
              <w:rPr>
                <w:rFonts w:ascii="Tahoma" w:cs="Tahoma" w:eastAsia="Tahoma" w:hAnsi="Tahoma"/>
                <w:color w:val="404040"/>
                <w:rtl w:val="0"/>
              </w:rPr>
              <w:t xml:space="preserve">Não se aplica.</w:t>
            </w:r>
          </w:p>
        </w:tc>
      </w:tr>
      <w:tr>
        <w:trPr>
          <w:cantSplit w:val="0"/>
          <w:trHeight w:val="344" w:hRule="atLeast"/>
          <w:tblHeader w:val="0"/>
        </w:trPr>
        <w:tc>
          <w:tcPr>
            <w:tcMar>
              <w:top w:w="0.0" w:type="dxa"/>
              <w:left w:w="70.0" w:type="dxa"/>
              <w:bottom w:w="0.0" w:type="dxa"/>
              <w:right w:w="70.0" w:type="dxa"/>
            </w:tcMar>
            <w:vAlign w:val="center"/>
          </w:tcPr>
          <w:p w:rsidR="00000000" w:rsidDel="00000000" w:rsidP="00000000" w:rsidRDefault="00000000" w:rsidRPr="00000000" w14:paraId="00000361">
            <w:pPr>
              <w:spacing w:after="0" w:line="360" w:lineRule="auto"/>
              <w:jc w:val="left"/>
              <w:rPr>
                <w:rFonts w:ascii="Tahoma" w:cs="Tahoma" w:eastAsia="Tahoma" w:hAnsi="Tahoma"/>
                <w:b w:val="1"/>
                <w:color w:val="404040"/>
              </w:rPr>
            </w:pPr>
            <w:r w:rsidDel="00000000" w:rsidR="00000000" w:rsidRPr="00000000">
              <w:rPr>
                <w:rFonts w:ascii="Tahoma" w:cs="Tahoma" w:eastAsia="Tahoma" w:hAnsi="Tahoma"/>
                <w:b w:val="1"/>
                <w:color w:val="404040"/>
                <w:rtl w:val="0"/>
              </w:rPr>
              <w:t xml:space="preserve">API´S (CONEXÃO E INTEGRAÇÃO DE DADOS):</w:t>
            </w:r>
          </w:p>
        </w:tc>
        <w:tc>
          <w:tcPr>
            <w:gridSpan w:val="4"/>
            <w:tcMar>
              <w:top w:w="0.0" w:type="dxa"/>
              <w:left w:w="70.0" w:type="dxa"/>
              <w:bottom w:w="0.0" w:type="dxa"/>
              <w:right w:w="70.0" w:type="dxa"/>
            </w:tcMar>
            <w:vAlign w:val="center"/>
          </w:tcPr>
          <w:p w:rsidR="00000000" w:rsidDel="00000000" w:rsidP="00000000" w:rsidRDefault="00000000" w:rsidRPr="00000000" w14:paraId="00000362">
            <w:pPr>
              <w:pBdr>
                <w:top w:space="0" w:sz="0" w:val="nil"/>
                <w:left w:space="0" w:sz="0" w:val="nil"/>
                <w:bottom w:space="0" w:sz="0" w:val="nil"/>
                <w:right w:space="0" w:sz="0" w:val="nil"/>
                <w:between w:space="0" w:sz="0" w:val="nil"/>
              </w:pBdr>
              <w:spacing w:after="0" w:line="360" w:lineRule="auto"/>
              <w:ind w:left="57" w:right="57" w:firstLine="0"/>
              <w:jc w:val="left"/>
              <w:rPr>
                <w:rFonts w:ascii="Tahoma" w:cs="Tahoma" w:eastAsia="Tahoma" w:hAnsi="Tahoma"/>
                <w:color w:val="404040"/>
              </w:rPr>
            </w:pPr>
            <w:r w:rsidDel="00000000" w:rsidR="00000000" w:rsidRPr="00000000">
              <w:rPr>
                <w:rFonts w:ascii="Tahoma" w:cs="Tahoma" w:eastAsia="Tahoma" w:hAnsi="Tahoma"/>
                <w:color w:val="404040"/>
                <w:rtl w:val="0"/>
              </w:rPr>
              <w:t xml:space="preserve">Não se aplica.</w:t>
            </w:r>
          </w:p>
        </w:tc>
      </w:tr>
      <w:tr>
        <w:trPr>
          <w:cantSplit w:val="0"/>
          <w:trHeight w:val="344" w:hRule="atLeast"/>
          <w:tblHeader w:val="0"/>
        </w:trPr>
        <w:tc>
          <w:tcPr>
            <w:tcMar>
              <w:top w:w="0.0" w:type="dxa"/>
              <w:left w:w="70.0" w:type="dxa"/>
              <w:bottom w:w="0.0" w:type="dxa"/>
              <w:right w:w="70.0" w:type="dxa"/>
            </w:tcMar>
            <w:vAlign w:val="center"/>
          </w:tcPr>
          <w:p w:rsidR="00000000" w:rsidDel="00000000" w:rsidP="00000000" w:rsidRDefault="00000000" w:rsidRPr="00000000" w14:paraId="00000366">
            <w:pPr>
              <w:spacing w:after="0" w:line="360" w:lineRule="auto"/>
              <w:jc w:val="left"/>
              <w:rPr>
                <w:rFonts w:ascii="Tahoma" w:cs="Tahoma" w:eastAsia="Tahoma" w:hAnsi="Tahoma"/>
                <w:b w:val="1"/>
                <w:color w:val="404040"/>
              </w:rPr>
            </w:pPr>
            <w:r w:rsidDel="00000000" w:rsidR="00000000" w:rsidRPr="00000000">
              <w:rPr>
                <w:rFonts w:ascii="Tahoma" w:cs="Tahoma" w:eastAsia="Tahoma" w:hAnsi="Tahoma"/>
                <w:b w:val="1"/>
                <w:color w:val="404040"/>
                <w:rtl w:val="0"/>
              </w:rPr>
              <w:t xml:space="preserve">Carga de dados:</w:t>
            </w:r>
          </w:p>
        </w:tc>
        <w:tc>
          <w:tcPr>
            <w:gridSpan w:val="4"/>
            <w:tcMar>
              <w:top w:w="0.0" w:type="dxa"/>
              <w:left w:w="70.0" w:type="dxa"/>
              <w:bottom w:w="0.0" w:type="dxa"/>
              <w:right w:w="70.0" w:type="dxa"/>
            </w:tcMar>
            <w:vAlign w:val="center"/>
          </w:tcPr>
          <w:p w:rsidR="00000000" w:rsidDel="00000000" w:rsidP="00000000" w:rsidRDefault="00000000" w:rsidRPr="00000000" w14:paraId="00000367">
            <w:pPr>
              <w:spacing w:after="0" w:line="360" w:lineRule="auto"/>
              <w:rPr>
                <w:rFonts w:ascii="Tahoma" w:cs="Tahoma" w:eastAsia="Tahoma" w:hAnsi="Tahoma"/>
                <w:color w:val="404040"/>
              </w:rPr>
            </w:pPr>
            <w:r w:rsidDel="00000000" w:rsidR="00000000" w:rsidRPr="00000000">
              <w:rPr>
                <w:rFonts w:ascii="Tahoma" w:cs="Tahoma" w:eastAsia="Tahoma" w:hAnsi="Tahoma"/>
                <w:color w:val="404040"/>
                <w:rtl w:val="0"/>
              </w:rPr>
              <w:t xml:space="preserve">Não se aplica.</w:t>
            </w:r>
          </w:p>
        </w:tc>
      </w:tr>
      <w:tr>
        <w:trPr>
          <w:cantSplit w:val="0"/>
          <w:trHeight w:val="344" w:hRule="atLeast"/>
          <w:tblHeader w:val="0"/>
        </w:trPr>
        <w:tc>
          <w:tcPr>
            <w:tcMar>
              <w:top w:w="0.0" w:type="dxa"/>
              <w:left w:w="70.0" w:type="dxa"/>
              <w:bottom w:w="0.0" w:type="dxa"/>
              <w:right w:w="70.0" w:type="dxa"/>
            </w:tcMar>
            <w:vAlign w:val="center"/>
          </w:tcPr>
          <w:p w:rsidR="00000000" w:rsidDel="00000000" w:rsidP="00000000" w:rsidRDefault="00000000" w:rsidRPr="00000000" w14:paraId="0000036B">
            <w:pPr>
              <w:spacing w:after="0" w:line="360" w:lineRule="auto"/>
              <w:jc w:val="left"/>
              <w:rPr>
                <w:rFonts w:ascii="Tahoma" w:cs="Tahoma" w:eastAsia="Tahoma" w:hAnsi="Tahoma"/>
                <w:b w:val="1"/>
                <w:color w:val="404040"/>
              </w:rPr>
            </w:pPr>
            <w:r w:rsidDel="00000000" w:rsidR="00000000" w:rsidRPr="00000000">
              <w:rPr>
                <w:rFonts w:ascii="Tahoma" w:cs="Tahoma" w:eastAsia="Tahoma" w:hAnsi="Tahoma"/>
                <w:b w:val="1"/>
                <w:color w:val="404040"/>
                <w:rtl w:val="0"/>
              </w:rPr>
              <w:t xml:space="preserve">Ativos:</w:t>
            </w:r>
          </w:p>
        </w:tc>
        <w:tc>
          <w:tcPr>
            <w:gridSpan w:val="4"/>
            <w:tcMar>
              <w:top w:w="0.0" w:type="dxa"/>
              <w:left w:w="70.0" w:type="dxa"/>
              <w:bottom w:w="0.0" w:type="dxa"/>
              <w:right w:w="70.0" w:type="dxa"/>
            </w:tcMar>
            <w:vAlign w:val="center"/>
          </w:tcPr>
          <w:p w:rsidR="00000000" w:rsidDel="00000000" w:rsidP="00000000" w:rsidRDefault="00000000" w:rsidRPr="00000000" w14:paraId="0000036C">
            <w:pPr>
              <w:spacing w:after="0" w:line="360" w:lineRule="auto"/>
              <w:rPr>
                <w:rFonts w:ascii="Tahoma" w:cs="Tahoma" w:eastAsia="Tahoma" w:hAnsi="Tahoma"/>
                <w:color w:val="404040"/>
              </w:rPr>
            </w:pPr>
            <w:r w:rsidDel="00000000" w:rsidR="00000000" w:rsidRPr="00000000">
              <w:rPr>
                <w:rFonts w:ascii="Tahoma" w:cs="Tahoma" w:eastAsia="Tahoma" w:hAnsi="Tahoma"/>
                <w:color w:val="404040"/>
                <w:rtl w:val="0"/>
              </w:rPr>
              <w:t xml:space="preserve">Não se aplica.</w:t>
            </w:r>
          </w:p>
        </w:tc>
      </w:tr>
      <w:tr>
        <w:trPr>
          <w:cantSplit w:val="0"/>
          <w:trHeight w:val="344" w:hRule="atLeast"/>
          <w:tblHeader w:val="0"/>
        </w:trPr>
        <w:tc>
          <w:tcPr>
            <w:tcMar>
              <w:top w:w="0.0" w:type="dxa"/>
              <w:left w:w="70.0" w:type="dxa"/>
              <w:bottom w:w="0.0" w:type="dxa"/>
              <w:right w:w="70.0" w:type="dxa"/>
            </w:tcMar>
            <w:vAlign w:val="center"/>
          </w:tcPr>
          <w:p w:rsidR="00000000" w:rsidDel="00000000" w:rsidP="00000000" w:rsidRDefault="00000000" w:rsidRPr="00000000" w14:paraId="00000370">
            <w:pPr>
              <w:spacing w:after="0" w:line="360" w:lineRule="auto"/>
              <w:jc w:val="left"/>
              <w:rPr>
                <w:rFonts w:ascii="Tahoma" w:cs="Tahoma" w:eastAsia="Tahoma" w:hAnsi="Tahoma"/>
                <w:b w:val="1"/>
                <w:color w:val="404040"/>
              </w:rPr>
            </w:pPr>
            <w:r w:rsidDel="00000000" w:rsidR="00000000" w:rsidRPr="00000000">
              <w:rPr>
                <w:rFonts w:ascii="Tahoma" w:cs="Tahoma" w:eastAsia="Tahoma" w:hAnsi="Tahoma"/>
                <w:b w:val="1"/>
                <w:color w:val="404040"/>
                <w:rtl w:val="0"/>
              </w:rPr>
              <w:t xml:space="preserve">Workflow:</w:t>
            </w:r>
          </w:p>
        </w:tc>
        <w:tc>
          <w:tcPr>
            <w:gridSpan w:val="4"/>
            <w:tcMar>
              <w:top w:w="0.0" w:type="dxa"/>
              <w:left w:w="70.0" w:type="dxa"/>
              <w:bottom w:w="0.0" w:type="dxa"/>
              <w:right w:w="70.0" w:type="dxa"/>
            </w:tcMar>
            <w:vAlign w:val="center"/>
          </w:tcPr>
          <w:p w:rsidR="00000000" w:rsidDel="00000000" w:rsidP="00000000" w:rsidRDefault="00000000" w:rsidRPr="00000000" w14:paraId="00000371">
            <w:pPr>
              <w:pBdr>
                <w:top w:space="0" w:sz="0" w:val="nil"/>
                <w:left w:space="0" w:sz="0" w:val="nil"/>
                <w:bottom w:space="0" w:sz="0" w:val="nil"/>
                <w:right w:space="0" w:sz="0" w:val="nil"/>
                <w:between w:space="0" w:sz="0" w:val="nil"/>
              </w:pBdr>
              <w:spacing w:after="0" w:line="360" w:lineRule="auto"/>
              <w:ind w:right="57"/>
              <w:jc w:val="left"/>
              <w:rPr>
                <w:rFonts w:ascii="Tahoma" w:cs="Tahoma" w:eastAsia="Tahoma" w:hAnsi="Tahoma"/>
                <w:color w:val="404040"/>
              </w:rPr>
            </w:pPr>
            <w:r w:rsidDel="00000000" w:rsidR="00000000" w:rsidRPr="00000000">
              <w:rPr>
                <w:rFonts w:ascii="Tahoma" w:cs="Tahoma" w:eastAsia="Tahoma" w:hAnsi="Tahoma"/>
                <w:color w:val="404040"/>
                <w:rtl w:val="0"/>
              </w:rPr>
              <w:t xml:space="preserve">Não se aplica.</w:t>
            </w:r>
          </w:p>
        </w:tc>
      </w:tr>
      <w:tr>
        <w:trPr>
          <w:cantSplit w:val="0"/>
          <w:trHeight w:val="344" w:hRule="atLeast"/>
          <w:tblHeader w:val="0"/>
        </w:trPr>
        <w:tc>
          <w:tcPr>
            <w:tcMar>
              <w:top w:w="0.0" w:type="dxa"/>
              <w:left w:w="70.0" w:type="dxa"/>
              <w:bottom w:w="0.0" w:type="dxa"/>
              <w:right w:w="70.0" w:type="dxa"/>
            </w:tcMar>
            <w:vAlign w:val="center"/>
          </w:tcPr>
          <w:p w:rsidR="00000000" w:rsidDel="00000000" w:rsidP="00000000" w:rsidRDefault="00000000" w:rsidRPr="00000000" w14:paraId="00000375">
            <w:pPr>
              <w:spacing w:after="0" w:line="360" w:lineRule="auto"/>
              <w:jc w:val="left"/>
              <w:rPr>
                <w:rFonts w:ascii="Tahoma" w:cs="Tahoma" w:eastAsia="Tahoma" w:hAnsi="Tahoma"/>
                <w:b w:val="1"/>
                <w:color w:val="404040"/>
              </w:rPr>
            </w:pPr>
            <w:r w:rsidDel="00000000" w:rsidR="00000000" w:rsidRPr="00000000">
              <w:rPr>
                <w:rFonts w:ascii="Tahoma" w:cs="Tahoma" w:eastAsia="Tahoma" w:hAnsi="Tahoma"/>
                <w:b w:val="1"/>
                <w:color w:val="404040"/>
                <w:rtl w:val="0"/>
              </w:rPr>
              <w:t xml:space="preserve">O processo do cliente é aderente?</w:t>
            </w:r>
          </w:p>
        </w:tc>
        <w:tc>
          <w:tcPr>
            <w:gridSpan w:val="4"/>
            <w:tcMar>
              <w:top w:w="0.0" w:type="dxa"/>
              <w:left w:w="70.0" w:type="dxa"/>
              <w:bottom w:w="0.0" w:type="dxa"/>
              <w:right w:w="70.0" w:type="dxa"/>
            </w:tcMar>
            <w:vAlign w:val="center"/>
          </w:tcPr>
          <w:p w:rsidR="00000000" w:rsidDel="00000000" w:rsidP="00000000" w:rsidRDefault="00000000" w:rsidRPr="00000000" w14:paraId="00000376">
            <w:pPr>
              <w:spacing w:after="0" w:line="360" w:lineRule="auto"/>
              <w:rPr>
                <w:rFonts w:ascii="Tahoma" w:cs="Tahoma" w:eastAsia="Tahoma" w:hAnsi="Tahoma"/>
                <w:color w:val="404040"/>
              </w:rPr>
            </w:pPr>
            <w:r w:rsidDel="00000000" w:rsidR="00000000" w:rsidRPr="00000000">
              <w:rPr>
                <w:rFonts w:ascii="Tahoma" w:cs="Tahoma" w:eastAsia="Tahoma" w:hAnsi="Tahoma"/>
                <w:color w:val="404040"/>
                <w:rtl w:val="0"/>
              </w:rPr>
              <w:t xml:space="preserve">Sim, o processo da rotina seguirá os processos e funcionalidades </w:t>
            </w:r>
            <w:r w:rsidDel="00000000" w:rsidR="00000000" w:rsidRPr="00000000">
              <w:rPr>
                <w:rFonts w:ascii="Tahoma" w:cs="Tahoma" w:eastAsia="Tahoma" w:hAnsi="Tahoma"/>
                <w:color w:val="404040"/>
                <w:rtl w:val="0"/>
              </w:rPr>
              <w:t xml:space="preserve">standard</w:t>
            </w:r>
            <w:r w:rsidDel="00000000" w:rsidR="00000000" w:rsidRPr="00000000">
              <w:rPr>
                <w:rFonts w:ascii="Tahoma" w:cs="Tahoma" w:eastAsia="Tahoma" w:hAnsi="Tahoma"/>
                <w:color w:val="404040"/>
                <w:rtl w:val="0"/>
              </w:rPr>
              <w:t xml:space="preserve"> do TOTVS CRM.</w:t>
            </w:r>
            <w:r w:rsidDel="00000000" w:rsidR="00000000" w:rsidRPr="00000000">
              <w:rPr>
                <w:rtl w:val="0"/>
              </w:rPr>
            </w:r>
          </w:p>
        </w:tc>
      </w:tr>
      <w:tr>
        <w:trPr>
          <w:cantSplit w:val="0"/>
          <w:trHeight w:val="344" w:hRule="atLeast"/>
          <w:tblHeader w:val="0"/>
        </w:trPr>
        <w:tc>
          <w:tcPr>
            <w:tcMar>
              <w:top w:w="0.0" w:type="dxa"/>
              <w:left w:w="70.0" w:type="dxa"/>
              <w:bottom w:w="0.0" w:type="dxa"/>
              <w:right w:w="70.0" w:type="dxa"/>
            </w:tcMar>
            <w:vAlign w:val="center"/>
          </w:tcPr>
          <w:p w:rsidR="00000000" w:rsidDel="00000000" w:rsidP="00000000" w:rsidRDefault="00000000" w:rsidRPr="00000000" w14:paraId="0000037A">
            <w:pPr>
              <w:spacing w:after="0" w:line="360" w:lineRule="auto"/>
              <w:jc w:val="left"/>
              <w:rPr>
                <w:rFonts w:ascii="Tahoma" w:cs="Tahoma" w:eastAsia="Tahoma" w:hAnsi="Tahoma"/>
                <w:b w:val="1"/>
                <w:color w:val="404040"/>
              </w:rPr>
            </w:pPr>
            <w:r w:rsidDel="00000000" w:rsidR="00000000" w:rsidRPr="00000000">
              <w:rPr>
                <w:rFonts w:ascii="Tahoma" w:cs="Tahoma" w:eastAsia="Tahoma" w:hAnsi="Tahoma"/>
                <w:b w:val="1"/>
                <w:color w:val="404040"/>
                <w:rtl w:val="0"/>
              </w:rPr>
              <w:t xml:space="preserve">Restrições de Acesso ao Recurso:</w:t>
            </w:r>
          </w:p>
        </w:tc>
        <w:tc>
          <w:tcPr>
            <w:gridSpan w:val="4"/>
            <w:tcMar>
              <w:top w:w="0.0" w:type="dxa"/>
              <w:left w:w="70.0" w:type="dxa"/>
              <w:bottom w:w="0.0" w:type="dxa"/>
              <w:right w:w="70.0" w:type="dxa"/>
            </w:tcMar>
            <w:vAlign w:val="center"/>
          </w:tcPr>
          <w:p w:rsidR="00000000" w:rsidDel="00000000" w:rsidP="00000000" w:rsidRDefault="00000000" w:rsidRPr="00000000" w14:paraId="0000037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ahoma" w:cs="Tahoma" w:eastAsia="Tahoma" w:hAnsi="Tahoma"/>
                <w:color w:val="404040"/>
              </w:rPr>
            </w:pPr>
            <w:r w:rsidDel="00000000" w:rsidR="00000000" w:rsidRPr="00000000">
              <w:rPr>
                <w:rtl w:val="0"/>
              </w:rPr>
            </w:r>
          </w:p>
          <w:p w:rsidR="00000000" w:rsidDel="00000000" w:rsidP="00000000" w:rsidRDefault="00000000" w:rsidRPr="00000000" w14:paraId="0000037C">
            <w:pPr>
              <w:spacing w:after="0" w:line="360" w:lineRule="auto"/>
              <w:rPr>
                <w:rFonts w:ascii="Tahoma" w:cs="Tahoma" w:eastAsia="Tahoma" w:hAnsi="Tahoma"/>
                <w:color w:val="404040"/>
              </w:rPr>
            </w:pPr>
            <w:r w:rsidDel="00000000" w:rsidR="00000000" w:rsidRPr="00000000">
              <w:rPr>
                <w:rFonts w:ascii="Tahoma" w:cs="Tahoma" w:eastAsia="Tahoma" w:hAnsi="Tahoma"/>
                <w:color w:val="404040"/>
                <w:rtl w:val="0"/>
              </w:rPr>
              <w:t xml:space="preserve">01. Caso ocorram alterações nas regras determinadas neste escopo, e estas regras não estejam de acordo com as funcionalidades standard, ocorrerá restrições de acesso ao recurso, podendo caracterizar cenários de não aderências.</w:t>
            </w:r>
          </w:p>
          <w:p w:rsidR="00000000" w:rsidDel="00000000" w:rsidP="00000000" w:rsidRDefault="00000000" w:rsidRPr="00000000" w14:paraId="0000037D">
            <w:pPr>
              <w:spacing w:after="0" w:line="360" w:lineRule="auto"/>
              <w:rPr>
                <w:rFonts w:ascii="Tahoma" w:cs="Tahoma" w:eastAsia="Tahoma" w:hAnsi="Tahoma"/>
                <w:color w:val="404040"/>
              </w:rPr>
            </w:pPr>
            <w:r w:rsidDel="00000000" w:rsidR="00000000" w:rsidRPr="00000000">
              <w:rPr>
                <w:rtl w:val="0"/>
              </w:rPr>
            </w:r>
          </w:p>
          <w:p w:rsidR="00000000" w:rsidDel="00000000" w:rsidP="00000000" w:rsidRDefault="00000000" w:rsidRPr="00000000" w14:paraId="0000037E">
            <w:pPr>
              <w:spacing w:after="0" w:line="360" w:lineRule="auto"/>
              <w:rPr>
                <w:rFonts w:ascii="Tahoma" w:cs="Tahoma" w:eastAsia="Tahoma" w:hAnsi="Tahoma"/>
                <w:color w:val="ff0000"/>
              </w:rPr>
            </w:pPr>
            <w:r w:rsidDel="00000000" w:rsidR="00000000" w:rsidRPr="00000000">
              <w:rPr>
                <w:rFonts w:ascii="Tahoma" w:cs="Tahoma" w:eastAsia="Tahoma" w:hAnsi="Tahoma"/>
                <w:color w:val="404040"/>
                <w:rtl w:val="0"/>
              </w:rPr>
              <w:t xml:space="preserve">02. Envio de propostas com dados anexos, não é realizada diretamente pela integração de e-mail, o arquivo deve ser  baixado e enviado por e-mail via CRM no envio de e-mail do cadastro do cliente ou via e-mail do usuário.</w:t>
            </w:r>
            <w:r w:rsidDel="00000000" w:rsidR="00000000" w:rsidRPr="00000000">
              <w:rPr>
                <w:rtl w:val="0"/>
              </w:rPr>
            </w:r>
          </w:p>
          <w:p w:rsidR="00000000" w:rsidDel="00000000" w:rsidP="00000000" w:rsidRDefault="00000000" w:rsidRPr="00000000" w14:paraId="0000037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ahoma" w:cs="Tahoma" w:eastAsia="Tahoma" w:hAnsi="Tahoma"/>
                <w:color w:val="404040"/>
              </w:rPr>
            </w:pPr>
            <w:r w:rsidDel="00000000" w:rsidR="00000000" w:rsidRPr="00000000">
              <w:rPr>
                <w:rtl w:val="0"/>
              </w:rPr>
            </w:r>
          </w:p>
        </w:tc>
      </w:tr>
    </w:tbl>
    <w:p w:rsidR="00000000" w:rsidDel="00000000" w:rsidP="00000000" w:rsidRDefault="00000000" w:rsidRPr="00000000" w14:paraId="00000383">
      <w:pPr>
        <w:spacing w:after="0" w:line="360" w:lineRule="auto"/>
        <w:rPr>
          <w:rFonts w:ascii="Tahoma" w:cs="Tahoma" w:eastAsia="Tahoma" w:hAnsi="Tahoma"/>
        </w:rPr>
      </w:pPr>
      <w:r w:rsidDel="00000000" w:rsidR="00000000" w:rsidRPr="00000000">
        <w:rPr>
          <w:rtl w:val="0"/>
        </w:rPr>
      </w:r>
    </w:p>
    <w:p w:rsidR="00000000" w:rsidDel="00000000" w:rsidP="00000000" w:rsidRDefault="00000000" w:rsidRPr="00000000" w14:paraId="00000384">
      <w:pPr>
        <w:pStyle w:val="Heading1"/>
        <w:keepNext w:val="1"/>
        <w:spacing w:after="0" w:line="360" w:lineRule="auto"/>
        <w:ind w:left="0" w:firstLine="0"/>
        <w:jc w:val="left"/>
        <w:rPr>
          <w:rFonts w:ascii="Tahoma" w:cs="Tahoma" w:eastAsia="Tahoma" w:hAnsi="Tahoma"/>
          <w:color w:val="ed9c2e"/>
          <w:sz w:val="28"/>
          <w:szCs w:val="28"/>
          <w:vertAlign w:val="baseline"/>
        </w:rPr>
      </w:pPr>
      <w:bookmarkStart w:colFirst="0" w:colLast="0" w:name="_v3e4rjgmk90o" w:id="19"/>
      <w:bookmarkEnd w:id="19"/>
      <w:r w:rsidDel="00000000" w:rsidR="00000000" w:rsidRPr="00000000">
        <w:rPr>
          <w:rFonts w:ascii="Tahoma" w:cs="Tahoma" w:eastAsia="Tahoma" w:hAnsi="Tahoma"/>
          <w:color w:val="ed9c2e"/>
          <w:sz w:val="28"/>
          <w:szCs w:val="28"/>
          <w:rtl w:val="0"/>
        </w:rPr>
        <w:t xml:space="preserve">1.9 </w:t>
      </w:r>
      <w:r w:rsidDel="00000000" w:rsidR="00000000" w:rsidRPr="00000000">
        <w:rPr>
          <w:rFonts w:ascii="Tahoma" w:cs="Tahoma" w:eastAsia="Tahoma" w:hAnsi="Tahoma"/>
          <w:color w:val="ed9c2e"/>
          <w:sz w:val="28"/>
          <w:szCs w:val="28"/>
          <w:vertAlign w:val="baseline"/>
          <w:rtl w:val="0"/>
        </w:rPr>
        <w:t xml:space="preserve">Escopo de Analytics</w:t>
      </w:r>
    </w:p>
    <w:p w:rsidR="00000000" w:rsidDel="00000000" w:rsidP="00000000" w:rsidRDefault="00000000" w:rsidRPr="00000000" w14:paraId="00000385">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576" w:right="0" w:firstLine="0"/>
        <w:jc w:val="left"/>
        <w:rPr>
          <w:rFonts w:ascii="Tahoma" w:cs="Tahoma" w:eastAsia="Tahoma" w:hAnsi="Tahoma"/>
          <w:b w:val="1"/>
          <w:color w:val="ed9c2e"/>
          <w:sz w:val="28"/>
          <w:szCs w:val="28"/>
        </w:rPr>
      </w:pPr>
      <w:r w:rsidDel="00000000" w:rsidR="00000000" w:rsidRPr="00000000">
        <w:rPr>
          <w:rtl w:val="0"/>
        </w:rPr>
      </w:r>
    </w:p>
    <w:tbl>
      <w:tblPr>
        <w:tblStyle w:val="Table11"/>
        <w:tblW w:w="9628.0" w:type="dxa"/>
        <w:jc w:val="left"/>
        <w:tblInd w:w="-70.0" w:type="dxa"/>
        <w:tblBorders>
          <w:top w:color="e36c0a" w:space="0" w:sz="4" w:val="single"/>
          <w:left w:color="e36c0a" w:space="0" w:sz="4" w:val="single"/>
          <w:bottom w:color="e36c0a" w:space="0" w:sz="4" w:val="single"/>
          <w:right w:color="e36c0a" w:space="0" w:sz="4" w:val="single"/>
          <w:insideH w:color="e36c0a" w:space="0" w:sz="4" w:val="single"/>
          <w:insideV w:color="e36c0a" w:space="0" w:sz="4" w:val="single"/>
        </w:tblBorders>
        <w:tblLayout w:type="fixed"/>
        <w:tblLook w:val="0400"/>
      </w:tblPr>
      <w:tblGrid>
        <w:gridCol w:w="2263"/>
        <w:gridCol w:w="107"/>
        <w:gridCol w:w="2373"/>
        <w:gridCol w:w="2642"/>
        <w:gridCol w:w="2243"/>
        <w:tblGridChange w:id="0">
          <w:tblGrid>
            <w:gridCol w:w="2263"/>
            <w:gridCol w:w="107"/>
            <w:gridCol w:w="2373"/>
            <w:gridCol w:w="2642"/>
            <w:gridCol w:w="2243"/>
          </w:tblGrid>
        </w:tblGridChange>
      </w:tblGrid>
      <w:tr>
        <w:trPr>
          <w:cantSplit w:val="0"/>
          <w:trHeight w:val="344" w:hRule="atLeast"/>
          <w:tblHeader w:val="0"/>
        </w:trPr>
        <w:tc>
          <w:tcPr>
            <w:gridSpan w:val="2"/>
            <w:tcMar>
              <w:top w:w="0.0" w:type="dxa"/>
              <w:left w:w="70.0" w:type="dxa"/>
              <w:bottom w:w="0.0" w:type="dxa"/>
              <w:right w:w="70.0" w:type="dxa"/>
            </w:tcMar>
          </w:tcPr>
          <w:p w:rsidR="00000000" w:rsidDel="00000000" w:rsidP="00000000" w:rsidRDefault="00000000" w:rsidRPr="00000000" w14:paraId="00000386">
            <w:pPr>
              <w:spacing w:after="0" w:line="360" w:lineRule="auto"/>
              <w:rPr>
                <w:rFonts w:ascii="Tahoma" w:cs="Tahoma" w:eastAsia="Tahoma" w:hAnsi="Tahoma"/>
                <w:b w:val="1"/>
                <w:color w:val="404040"/>
              </w:rPr>
            </w:pPr>
            <w:r w:rsidDel="00000000" w:rsidR="00000000" w:rsidRPr="00000000">
              <w:rPr>
                <w:rFonts w:ascii="Tahoma" w:cs="Tahoma" w:eastAsia="Tahoma" w:hAnsi="Tahoma"/>
                <w:b w:val="1"/>
                <w:color w:val="404040"/>
                <w:rtl w:val="0"/>
              </w:rPr>
              <w:t xml:space="preserve">SERÁ UTILIZADO:</w:t>
            </w:r>
          </w:p>
          <w:p w:rsidR="00000000" w:rsidDel="00000000" w:rsidP="00000000" w:rsidRDefault="00000000" w:rsidRPr="00000000" w14:paraId="00000387">
            <w:pPr>
              <w:spacing w:after="0" w:line="360" w:lineRule="auto"/>
              <w:rPr>
                <w:rFonts w:ascii="Tahoma" w:cs="Tahoma" w:eastAsia="Tahoma" w:hAnsi="Tahoma"/>
                <w:color w:val="404040"/>
              </w:rPr>
            </w:pPr>
            <w:r w:rsidDel="00000000" w:rsidR="00000000" w:rsidRPr="00000000">
              <w:rPr>
                <w:rFonts w:ascii="Tahoma" w:cs="Tahoma" w:eastAsia="Tahoma" w:hAnsi="Tahoma"/>
                <w:color w:val="404040"/>
                <w:rtl w:val="0"/>
              </w:rPr>
              <w:t xml:space="preserve">SIM</w:t>
            </w:r>
          </w:p>
        </w:tc>
        <w:tc>
          <w:tcPr>
            <w:tcMar>
              <w:top w:w="0.0" w:type="dxa"/>
              <w:left w:w="70.0" w:type="dxa"/>
              <w:bottom w:w="0.0" w:type="dxa"/>
              <w:right w:w="70.0" w:type="dxa"/>
            </w:tcMar>
            <w:vAlign w:val="center"/>
          </w:tcPr>
          <w:p w:rsidR="00000000" w:rsidDel="00000000" w:rsidP="00000000" w:rsidRDefault="00000000" w:rsidRPr="00000000" w14:paraId="00000389">
            <w:pPr>
              <w:spacing w:after="0" w:line="360" w:lineRule="auto"/>
              <w:rPr>
                <w:rFonts w:ascii="Tahoma" w:cs="Tahoma" w:eastAsia="Tahoma" w:hAnsi="Tahoma"/>
                <w:b w:val="1"/>
                <w:color w:val="404040"/>
              </w:rPr>
            </w:pPr>
            <w:r w:rsidDel="00000000" w:rsidR="00000000" w:rsidRPr="00000000">
              <w:rPr>
                <w:rFonts w:ascii="Tahoma" w:cs="Tahoma" w:eastAsia="Tahoma" w:hAnsi="Tahoma"/>
                <w:b w:val="1"/>
                <w:color w:val="404040"/>
                <w:rtl w:val="0"/>
              </w:rPr>
              <w:t xml:space="preserve">IMPORTAÇÃO:</w:t>
            </w:r>
          </w:p>
          <w:p w:rsidR="00000000" w:rsidDel="00000000" w:rsidP="00000000" w:rsidRDefault="00000000" w:rsidRPr="00000000" w14:paraId="0000038A">
            <w:pPr>
              <w:spacing w:after="0" w:line="360" w:lineRule="auto"/>
              <w:rPr>
                <w:rFonts w:ascii="Tahoma" w:cs="Tahoma" w:eastAsia="Tahoma" w:hAnsi="Tahoma"/>
                <w:color w:val="404040"/>
              </w:rPr>
            </w:pPr>
            <w:r w:rsidDel="00000000" w:rsidR="00000000" w:rsidRPr="00000000">
              <w:rPr>
                <w:rFonts w:ascii="Tahoma" w:cs="Tahoma" w:eastAsia="Tahoma" w:hAnsi="Tahoma"/>
                <w:color w:val="404040"/>
                <w:rtl w:val="0"/>
              </w:rPr>
              <w:t xml:space="preserve">NÃO</w:t>
            </w:r>
          </w:p>
        </w:tc>
        <w:tc>
          <w:tcPr>
            <w:vAlign w:val="center"/>
          </w:tcPr>
          <w:p w:rsidR="00000000" w:rsidDel="00000000" w:rsidP="00000000" w:rsidRDefault="00000000" w:rsidRPr="00000000" w14:paraId="0000038B">
            <w:pPr>
              <w:spacing w:after="0" w:line="360" w:lineRule="auto"/>
              <w:rPr>
                <w:rFonts w:ascii="Tahoma" w:cs="Tahoma" w:eastAsia="Tahoma" w:hAnsi="Tahoma"/>
                <w:b w:val="1"/>
                <w:color w:val="404040"/>
              </w:rPr>
            </w:pPr>
            <w:r w:rsidDel="00000000" w:rsidR="00000000" w:rsidRPr="00000000">
              <w:rPr>
                <w:rFonts w:ascii="Tahoma" w:cs="Tahoma" w:eastAsia="Tahoma" w:hAnsi="Tahoma"/>
                <w:b w:val="1"/>
                <w:color w:val="404040"/>
                <w:rtl w:val="0"/>
              </w:rPr>
              <w:t xml:space="preserve">EXPORTAÇÃO:</w:t>
            </w:r>
          </w:p>
          <w:p w:rsidR="00000000" w:rsidDel="00000000" w:rsidP="00000000" w:rsidRDefault="00000000" w:rsidRPr="00000000" w14:paraId="0000038C">
            <w:pPr>
              <w:spacing w:after="0" w:line="360" w:lineRule="auto"/>
              <w:rPr>
                <w:rFonts w:ascii="Tahoma" w:cs="Tahoma" w:eastAsia="Tahoma" w:hAnsi="Tahoma"/>
                <w:color w:val="404040"/>
              </w:rPr>
            </w:pPr>
            <w:r w:rsidDel="00000000" w:rsidR="00000000" w:rsidRPr="00000000">
              <w:rPr>
                <w:rFonts w:ascii="Tahoma" w:cs="Tahoma" w:eastAsia="Tahoma" w:hAnsi="Tahoma"/>
                <w:color w:val="404040"/>
                <w:rtl w:val="0"/>
              </w:rPr>
              <w:t xml:space="preserve">NÃO</w:t>
            </w:r>
          </w:p>
        </w:tc>
        <w:tc>
          <w:tcPr>
            <w:tcMar>
              <w:top w:w="0.0" w:type="dxa"/>
              <w:left w:w="70.0" w:type="dxa"/>
              <w:bottom w:w="0.0" w:type="dxa"/>
              <w:right w:w="70.0" w:type="dxa"/>
            </w:tcMar>
            <w:vAlign w:val="center"/>
          </w:tcPr>
          <w:p w:rsidR="00000000" w:rsidDel="00000000" w:rsidP="00000000" w:rsidRDefault="00000000" w:rsidRPr="00000000" w14:paraId="0000038D">
            <w:pPr>
              <w:spacing w:after="0" w:line="360" w:lineRule="auto"/>
              <w:rPr>
                <w:rFonts w:ascii="Tahoma" w:cs="Tahoma" w:eastAsia="Tahoma" w:hAnsi="Tahoma"/>
                <w:b w:val="1"/>
                <w:color w:val="404040"/>
              </w:rPr>
            </w:pPr>
            <w:r w:rsidDel="00000000" w:rsidR="00000000" w:rsidRPr="00000000">
              <w:rPr>
                <w:rFonts w:ascii="Tahoma" w:cs="Tahoma" w:eastAsia="Tahoma" w:hAnsi="Tahoma"/>
                <w:b w:val="1"/>
                <w:color w:val="404040"/>
                <w:rtl w:val="0"/>
              </w:rPr>
              <w:t xml:space="preserve">INTEGRAÇÃO:</w:t>
            </w:r>
          </w:p>
          <w:p w:rsidR="00000000" w:rsidDel="00000000" w:rsidP="00000000" w:rsidRDefault="00000000" w:rsidRPr="00000000" w14:paraId="0000038E">
            <w:pPr>
              <w:spacing w:after="0" w:line="360" w:lineRule="auto"/>
              <w:rPr>
                <w:rFonts w:ascii="Tahoma" w:cs="Tahoma" w:eastAsia="Tahoma" w:hAnsi="Tahoma"/>
                <w:color w:val="404040"/>
              </w:rPr>
            </w:pPr>
            <w:r w:rsidDel="00000000" w:rsidR="00000000" w:rsidRPr="00000000">
              <w:rPr>
                <w:rFonts w:ascii="Tahoma" w:cs="Tahoma" w:eastAsia="Tahoma" w:hAnsi="Tahoma"/>
                <w:color w:val="404040"/>
                <w:rtl w:val="0"/>
              </w:rPr>
              <w:t xml:space="preserve">SIM</w:t>
            </w:r>
          </w:p>
        </w:tc>
      </w:tr>
      <w:tr>
        <w:trPr>
          <w:cantSplit w:val="0"/>
          <w:trHeight w:val="344" w:hRule="atLeast"/>
          <w:tblHeader w:val="0"/>
        </w:trPr>
        <w:tc>
          <w:tcPr>
            <w:gridSpan w:val="5"/>
            <w:tcMar>
              <w:top w:w="0.0" w:type="dxa"/>
              <w:left w:w="70.0" w:type="dxa"/>
              <w:bottom w:w="0.0" w:type="dxa"/>
              <w:right w:w="70.0" w:type="dxa"/>
            </w:tcMar>
            <w:vAlign w:val="center"/>
          </w:tcPr>
          <w:p w:rsidR="00000000" w:rsidDel="00000000" w:rsidP="00000000" w:rsidRDefault="00000000" w:rsidRPr="00000000" w14:paraId="0000038F">
            <w:pPr>
              <w:spacing w:after="0" w:line="360" w:lineRule="auto"/>
              <w:rPr>
                <w:rFonts w:ascii="Tahoma" w:cs="Tahoma" w:eastAsia="Tahoma" w:hAnsi="Tahoma"/>
                <w:b w:val="1"/>
                <w:color w:val="404040"/>
              </w:rPr>
            </w:pPr>
            <w:r w:rsidDel="00000000" w:rsidR="00000000" w:rsidRPr="00000000">
              <w:rPr>
                <w:rFonts w:ascii="Tahoma" w:cs="Tahoma" w:eastAsia="Tahoma" w:hAnsi="Tahoma"/>
                <w:b w:val="1"/>
                <w:color w:val="404040"/>
                <w:rtl w:val="0"/>
              </w:rPr>
              <w:t xml:space="preserve">PROCESSO MACRO:</w:t>
            </w:r>
          </w:p>
          <w:p w:rsidR="00000000" w:rsidDel="00000000" w:rsidP="00000000" w:rsidRDefault="00000000" w:rsidRPr="00000000" w14:paraId="00000390">
            <w:pPr>
              <w:spacing w:after="0" w:line="360" w:lineRule="auto"/>
              <w:rPr>
                <w:rFonts w:ascii="Tahoma" w:cs="Tahoma" w:eastAsia="Tahoma" w:hAnsi="Tahoma"/>
                <w:b w:val="1"/>
                <w:color w:val="404040"/>
              </w:rPr>
            </w:pPr>
            <w:r w:rsidDel="00000000" w:rsidR="00000000" w:rsidRPr="00000000">
              <w:rPr>
                <w:rtl w:val="0"/>
              </w:rPr>
            </w:r>
          </w:p>
          <w:p w:rsidR="00000000" w:rsidDel="00000000" w:rsidP="00000000" w:rsidRDefault="00000000" w:rsidRPr="00000000" w14:paraId="0000039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57" w:firstLine="0"/>
              <w:rPr>
                <w:rFonts w:ascii="Tahoma" w:cs="Tahoma" w:eastAsia="Tahoma" w:hAnsi="Tahoma"/>
                <w:i w:val="0"/>
                <w:smallCaps w:val="0"/>
                <w:strike w:val="0"/>
                <w:color w:val="404040"/>
                <w:sz w:val="24"/>
                <w:szCs w:val="24"/>
                <w:u w:val="none"/>
                <w:shd w:fill="auto" w:val="clear"/>
                <w:vertAlign w:val="baseline"/>
              </w:rPr>
            </w:pPr>
            <w:r w:rsidDel="00000000" w:rsidR="00000000" w:rsidRPr="00000000">
              <w:rPr>
                <w:rFonts w:ascii="Tahoma" w:cs="Tahoma" w:eastAsia="Tahoma" w:hAnsi="Tahoma"/>
                <w:i w:val="0"/>
                <w:smallCaps w:val="0"/>
                <w:strike w:val="0"/>
                <w:color w:val="404040"/>
                <w:sz w:val="24"/>
                <w:szCs w:val="24"/>
                <w:u w:val="none"/>
                <w:shd w:fill="auto" w:val="clear"/>
                <w:vertAlign w:val="baseline"/>
                <w:rtl w:val="0"/>
              </w:rPr>
              <w:t xml:space="preserve">Os indicadores Standard do TOTVS CRM serão consultados conforme permissão de acesso a tela de </w:t>
            </w:r>
            <w:r w:rsidDel="00000000" w:rsidR="00000000" w:rsidRPr="00000000">
              <w:rPr>
                <w:rFonts w:ascii="Tahoma" w:cs="Tahoma" w:eastAsia="Tahoma" w:hAnsi="Tahoma"/>
                <w:color w:val="404040"/>
                <w:rtl w:val="0"/>
              </w:rPr>
              <w:t xml:space="preserve">dashboards </w:t>
            </w:r>
            <w:r w:rsidDel="00000000" w:rsidR="00000000" w:rsidRPr="00000000">
              <w:rPr>
                <w:rFonts w:ascii="Tahoma" w:cs="Tahoma" w:eastAsia="Tahoma" w:hAnsi="Tahoma"/>
                <w:i w:val="0"/>
                <w:smallCaps w:val="0"/>
                <w:strike w:val="0"/>
                <w:color w:val="404040"/>
                <w:sz w:val="24"/>
                <w:szCs w:val="24"/>
                <w:u w:val="none"/>
                <w:shd w:fill="auto" w:val="clear"/>
                <w:vertAlign w:val="baseline"/>
                <w:rtl w:val="0"/>
              </w:rPr>
              <w:t xml:space="preserve">do </w:t>
            </w:r>
            <w:r w:rsidDel="00000000" w:rsidR="00000000" w:rsidRPr="00000000">
              <w:rPr>
                <w:rFonts w:ascii="Tahoma" w:cs="Tahoma" w:eastAsia="Tahoma" w:hAnsi="Tahoma"/>
                <w:color w:val="404040"/>
                <w:rtl w:val="0"/>
              </w:rPr>
              <w:t xml:space="preserve">Analytics Studio</w:t>
            </w:r>
            <w:r w:rsidDel="00000000" w:rsidR="00000000" w:rsidRPr="00000000">
              <w:rPr>
                <w:rFonts w:ascii="Tahoma" w:cs="Tahoma" w:eastAsia="Tahoma" w:hAnsi="Tahoma"/>
                <w:i w:val="0"/>
                <w:smallCaps w:val="0"/>
                <w:strike w:val="0"/>
                <w:color w:val="404040"/>
                <w:sz w:val="24"/>
                <w:szCs w:val="24"/>
                <w:u w:val="none"/>
                <w:shd w:fill="auto" w:val="clear"/>
                <w:vertAlign w:val="baseline"/>
                <w:rtl w:val="0"/>
              </w:rPr>
              <w:t xml:space="preserve">;</w:t>
            </w:r>
          </w:p>
          <w:p w:rsidR="00000000" w:rsidDel="00000000" w:rsidP="00000000" w:rsidRDefault="00000000" w:rsidRPr="00000000" w14:paraId="0000039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57" w:firstLine="0"/>
              <w:jc w:val="left"/>
              <w:rPr>
                <w:rFonts w:ascii="Tahoma" w:cs="Tahoma" w:eastAsia="Tahoma" w:hAnsi="Tahoma"/>
                <w:color w:val="404040"/>
              </w:rPr>
            </w:pPr>
            <w:r w:rsidDel="00000000" w:rsidR="00000000" w:rsidRPr="00000000">
              <w:rPr>
                <w:rtl w:val="0"/>
              </w:rPr>
            </w:r>
          </w:p>
          <w:p w:rsidR="00000000" w:rsidDel="00000000" w:rsidP="00000000" w:rsidRDefault="00000000" w:rsidRPr="00000000" w14:paraId="0000039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57" w:firstLine="0"/>
              <w:jc w:val="left"/>
              <w:rPr>
                <w:rFonts w:ascii="Tahoma" w:cs="Tahoma" w:eastAsia="Tahoma" w:hAnsi="Tahoma"/>
                <w:color w:val="404040"/>
              </w:rPr>
            </w:pPr>
            <w:r w:rsidDel="00000000" w:rsidR="00000000" w:rsidRPr="00000000">
              <w:rPr>
                <w:rFonts w:ascii="Tahoma" w:cs="Tahoma" w:eastAsia="Tahoma" w:hAnsi="Tahoma"/>
                <w:color w:val="404040"/>
                <w:rtl w:val="0"/>
              </w:rPr>
              <w:t xml:space="preserve">Podem ser agendados envios de email, para o usuário logado, de dashboard em PDF e/ou dos indicadores (insights) nos formatos CSV ou XLSX.</w:t>
            </w:r>
          </w:p>
          <w:p w:rsidR="00000000" w:rsidDel="00000000" w:rsidP="00000000" w:rsidRDefault="00000000" w:rsidRPr="00000000" w14:paraId="0000039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57" w:firstLine="0"/>
              <w:jc w:val="left"/>
              <w:rPr>
                <w:rFonts w:ascii="Tahoma" w:cs="Tahoma" w:eastAsia="Tahoma" w:hAnsi="Tahoma"/>
                <w:color w:val="404040"/>
              </w:rPr>
            </w:pPr>
            <w:r w:rsidDel="00000000" w:rsidR="00000000" w:rsidRPr="00000000">
              <w:rPr>
                <w:rtl w:val="0"/>
              </w:rPr>
            </w:r>
          </w:p>
          <w:p w:rsidR="00000000" w:rsidDel="00000000" w:rsidP="00000000" w:rsidRDefault="00000000" w:rsidRPr="00000000" w14:paraId="0000039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57" w:firstLine="0"/>
              <w:jc w:val="left"/>
              <w:rPr>
                <w:rFonts w:ascii="Tahoma" w:cs="Tahoma" w:eastAsia="Tahoma" w:hAnsi="Tahoma"/>
                <w:color w:val="404040"/>
              </w:rPr>
            </w:pPr>
            <w:r w:rsidDel="00000000" w:rsidR="00000000" w:rsidRPr="00000000">
              <w:rPr>
                <w:rFonts w:ascii="Tahoma" w:cs="Tahoma" w:eastAsia="Tahoma" w:hAnsi="Tahoma"/>
                <w:color w:val="404040"/>
                <w:rtl w:val="0"/>
              </w:rPr>
              <w:t xml:space="preserve">Haverá integração de dados financeiros do ERP Protheus para o TOTVS CRM no que tange a:</w:t>
              <w:br w:type="textWrapping"/>
            </w:r>
          </w:p>
          <w:p w:rsidR="00000000" w:rsidDel="00000000" w:rsidP="00000000" w:rsidRDefault="00000000" w:rsidRPr="00000000" w14:paraId="00000396">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360" w:lineRule="auto"/>
              <w:ind w:left="720" w:right="57" w:hanging="360"/>
              <w:jc w:val="left"/>
              <w:rPr>
                <w:rFonts w:ascii="Tahoma" w:cs="Tahoma" w:eastAsia="Tahoma" w:hAnsi="Tahoma"/>
                <w:color w:val="404040"/>
                <w:u w:val="none"/>
              </w:rPr>
            </w:pPr>
            <w:r w:rsidDel="00000000" w:rsidR="00000000" w:rsidRPr="00000000">
              <w:rPr>
                <w:rFonts w:ascii="Tahoma" w:cs="Tahoma" w:eastAsia="Tahoma" w:hAnsi="Tahoma"/>
                <w:color w:val="404040"/>
                <w:rtl w:val="0"/>
              </w:rPr>
              <w:t xml:space="preserve">Nota fiscal/Faturamento - Carga inicial com histórico de 2 anos;</w:t>
            </w:r>
          </w:p>
          <w:p w:rsidR="00000000" w:rsidDel="00000000" w:rsidP="00000000" w:rsidRDefault="00000000" w:rsidRPr="00000000" w14:paraId="00000397">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360" w:lineRule="auto"/>
              <w:ind w:left="720" w:right="57" w:hanging="360"/>
              <w:jc w:val="left"/>
              <w:rPr>
                <w:rFonts w:ascii="Tahoma" w:cs="Tahoma" w:eastAsia="Tahoma" w:hAnsi="Tahoma"/>
                <w:color w:val="404040"/>
                <w:u w:val="none"/>
              </w:rPr>
            </w:pPr>
            <w:r w:rsidDel="00000000" w:rsidR="00000000" w:rsidRPr="00000000">
              <w:rPr>
                <w:rFonts w:ascii="Tahoma" w:cs="Tahoma" w:eastAsia="Tahoma" w:hAnsi="Tahoma"/>
                <w:color w:val="404040"/>
                <w:rtl w:val="0"/>
              </w:rPr>
              <w:t xml:space="preserve">Pedidos de venda - Carga inicial com histórico de 2 anos;</w:t>
            </w:r>
          </w:p>
          <w:p w:rsidR="00000000" w:rsidDel="00000000" w:rsidP="00000000" w:rsidRDefault="00000000" w:rsidRPr="00000000" w14:paraId="00000398">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360" w:lineRule="auto"/>
              <w:ind w:left="720" w:right="57" w:hanging="360"/>
              <w:jc w:val="left"/>
              <w:rPr>
                <w:rFonts w:ascii="Tahoma" w:cs="Tahoma" w:eastAsia="Tahoma" w:hAnsi="Tahoma"/>
                <w:color w:val="404040"/>
                <w:u w:val="none"/>
              </w:rPr>
            </w:pPr>
            <w:r w:rsidDel="00000000" w:rsidR="00000000" w:rsidRPr="00000000">
              <w:rPr>
                <w:rFonts w:ascii="Tahoma" w:cs="Tahoma" w:eastAsia="Tahoma" w:hAnsi="Tahoma"/>
                <w:color w:val="404040"/>
                <w:rtl w:val="0"/>
              </w:rPr>
              <w:t xml:space="preserve">Títulos financeiros - Carga inicial com histórico de 2 anos;</w:t>
            </w:r>
          </w:p>
          <w:p w:rsidR="00000000" w:rsidDel="00000000" w:rsidP="00000000" w:rsidRDefault="00000000" w:rsidRPr="00000000" w14:paraId="0000039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57" w:firstLine="0"/>
              <w:jc w:val="left"/>
              <w:rPr>
                <w:rFonts w:ascii="Tahoma" w:cs="Tahoma" w:eastAsia="Tahoma" w:hAnsi="Tahoma"/>
                <w:color w:val="404040"/>
              </w:rPr>
            </w:pPr>
            <w:r w:rsidDel="00000000" w:rsidR="00000000" w:rsidRPr="00000000">
              <w:rPr>
                <w:rtl w:val="0"/>
              </w:rPr>
            </w:r>
          </w:p>
        </w:tc>
      </w:tr>
      <w:tr>
        <w:trPr>
          <w:cantSplit w:val="0"/>
          <w:trHeight w:val="344" w:hRule="atLeast"/>
          <w:tblHeader w:val="0"/>
        </w:trPr>
        <w:tc>
          <w:tcPr>
            <w:tcMar>
              <w:top w:w="0.0" w:type="dxa"/>
              <w:left w:w="70.0" w:type="dxa"/>
              <w:bottom w:w="0.0" w:type="dxa"/>
              <w:right w:w="70.0" w:type="dxa"/>
            </w:tcMar>
            <w:vAlign w:val="center"/>
          </w:tcPr>
          <w:p w:rsidR="00000000" w:rsidDel="00000000" w:rsidP="00000000" w:rsidRDefault="00000000" w:rsidRPr="00000000" w14:paraId="0000039E">
            <w:pPr>
              <w:spacing w:after="0" w:line="360" w:lineRule="auto"/>
              <w:jc w:val="left"/>
              <w:rPr>
                <w:rFonts w:ascii="Tahoma" w:cs="Tahoma" w:eastAsia="Tahoma" w:hAnsi="Tahoma"/>
                <w:b w:val="1"/>
                <w:color w:val="404040"/>
              </w:rPr>
            </w:pPr>
            <w:r w:rsidDel="00000000" w:rsidR="00000000" w:rsidRPr="00000000">
              <w:rPr>
                <w:rFonts w:ascii="Tahoma" w:cs="Tahoma" w:eastAsia="Tahoma" w:hAnsi="Tahoma"/>
                <w:b w:val="1"/>
                <w:color w:val="404040"/>
                <w:rtl w:val="0"/>
              </w:rPr>
              <w:t xml:space="preserve">Tipo de Integração:</w:t>
            </w:r>
          </w:p>
        </w:tc>
        <w:tc>
          <w:tcPr>
            <w:gridSpan w:val="4"/>
            <w:tcMar>
              <w:top w:w="0.0" w:type="dxa"/>
              <w:left w:w="70.0" w:type="dxa"/>
              <w:bottom w:w="0.0" w:type="dxa"/>
              <w:right w:w="70.0" w:type="dxa"/>
            </w:tcMar>
            <w:vAlign w:val="center"/>
          </w:tcPr>
          <w:p w:rsidR="00000000" w:rsidDel="00000000" w:rsidP="00000000" w:rsidRDefault="00000000" w:rsidRPr="00000000" w14:paraId="0000039F">
            <w:pPr>
              <w:spacing w:after="0" w:line="360" w:lineRule="auto"/>
              <w:rPr>
                <w:rFonts w:ascii="Tahoma" w:cs="Tahoma" w:eastAsia="Tahoma" w:hAnsi="Tahoma"/>
                <w:color w:val="404040"/>
              </w:rPr>
            </w:pPr>
            <w:r w:rsidDel="00000000" w:rsidR="00000000" w:rsidRPr="00000000">
              <w:rPr>
                <w:rtl w:val="0"/>
              </w:rPr>
            </w:r>
          </w:p>
          <w:p w:rsidR="00000000" w:rsidDel="00000000" w:rsidP="00000000" w:rsidRDefault="00000000" w:rsidRPr="00000000" w14:paraId="000003A0">
            <w:pPr>
              <w:spacing w:after="0" w:line="360" w:lineRule="auto"/>
              <w:rPr>
                <w:rFonts w:ascii="Tahoma" w:cs="Tahoma" w:eastAsia="Tahoma" w:hAnsi="Tahoma"/>
                <w:color w:val="404040"/>
              </w:rPr>
            </w:pPr>
            <w:r w:rsidDel="00000000" w:rsidR="00000000" w:rsidRPr="00000000">
              <w:rPr>
                <w:rFonts w:ascii="Tahoma" w:cs="Tahoma" w:eastAsia="Tahoma" w:hAnsi="Tahoma"/>
                <w:color w:val="404040"/>
                <w:rtl w:val="0"/>
              </w:rPr>
              <w:t xml:space="preserve">A importação de dados analíticos das entidades padrões do ERP Datasul para o TOTVS CRM ocorrerá através do Middlware</w:t>
            </w:r>
          </w:p>
          <w:p w:rsidR="00000000" w:rsidDel="00000000" w:rsidP="00000000" w:rsidRDefault="00000000" w:rsidRPr="00000000" w14:paraId="000003A1">
            <w:pPr>
              <w:spacing w:after="0" w:line="360" w:lineRule="auto"/>
              <w:rPr>
                <w:rFonts w:ascii="Tahoma" w:cs="Tahoma" w:eastAsia="Tahoma" w:hAnsi="Tahoma"/>
                <w:color w:val="404040"/>
              </w:rPr>
            </w:pPr>
            <w:r w:rsidDel="00000000" w:rsidR="00000000" w:rsidRPr="00000000">
              <w:rPr>
                <w:rFonts w:ascii="Tahoma" w:cs="Tahoma" w:eastAsia="Tahoma" w:hAnsi="Tahoma"/>
                <w:color w:val="404040"/>
                <w:rtl w:val="0"/>
              </w:rPr>
              <w:t xml:space="preserve">TOTVS GoodData Agent que será instalado no servidor do ERP Prtheus do cliente:</w:t>
            </w:r>
          </w:p>
          <w:p w:rsidR="00000000" w:rsidDel="00000000" w:rsidP="00000000" w:rsidRDefault="00000000" w:rsidRPr="00000000" w14:paraId="000003A2">
            <w:pPr>
              <w:spacing w:after="0" w:line="360" w:lineRule="auto"/>
              <w:rPr>
                <w:rFonts w:ascii="Tahoma" w:cs="Tahoma" w:eastAsia="Tahoma" w:hAnsi="Tahoma"/>
                <w:color w:val="404040"/>
              </w:rPr>
            </w:pPr>
            <w:r w:rsidDel="00000000" w:rsidR="00000000" w:rsidRPr="00000000">
              <w:rPr>
                <w:rtl w:val="0"/>
              </w:rPr>
            </w:r>
          </w:p>
          <w:p w:rsidR="00000000" w:rsidDel="00000000" w:rsidP="00000000" w:rsidRDefault="00000000" w:rsidRPr="00000000" w14:paraId="000003A3">
            <w:pPr>
              <w:spacing w:after="0" w:line="360" w:lineRule="auto"/>
              <w:rPr>
                <w:rFonts w:ascii="Tahoma" w:cs="Tahoma" w:eastAsia="Tahoma" w:hAnsi="Tahoma"/>
                <w:color w:val="404040"/>
              </w:rPr>
            </w:pPr>
            <w:r w:rsidDel="00000000" w:rsidR="00000000" w:rsidRPr="00000000">
              <w:rPr>
                <w:rFonts w:ascii="Tahoma" w:cs="Tahoma" w:eastAsia="Tahoma" w:hAnsi="Tahoma"/>
                <w:color w:val="404040"/>
                <w:rtl w:val="0"/>
              </w:rPr>
              <w:t xml:space="preserve">1. Nota fiscal / Faturamento - Carga inicial com histórico de 2 anos</w:t>
            </w:r>
          </w:p>
          <w:p w:rsidR="00000000" w:rsidDel="00000000" w:rsidP="00000000" w:rsidRDefault="00000000" w:rsidRPr="00000000" w14:paraId="000003A4">
            <w:pPr>
              <w:spacing w:after="0" w:line="360" w:lineRule="auto"/>
              <w:rPr>
                <w:rFonts w:ascii="Tahoma" w:cs="Tahoma" w:eastAsia="Tahoma" w:hAnsi="Tahoma"/>
                <w:color w:val="404040"/>
              </w:rPr>
            </w:pPr>
            <w:r w:rsidDel="00000000" w:rsidR="00000000" w:rsidRPr="00000000">
              <w:rPr>
                <w:rFonts w:ascii="Tahoma" w:cs="Tahoma" w:eastAsia="Tahoma" w:hAnsi="Tahoma"/>
                <w:color w:val="404040"/>
                <w:rtl w:val="0"/>
              </w:rPr>
              <w:t xml:space="preserve">2. Pedidos de venda - Carga inicial com histórico de 2 anos</w:t>
            </w:r>
          </w:p>
          <w:p w:rsidR="00000000" w:rsidDel="00000000" w:rsidP="00000000" w:rsidRDefault="00000000" w:rsidRPr="00000000" w14:paraId="000003A5">
            <w:pPr>
              <w:spacing w:after="0" w:line="360" w:lineRule="auto"/>
              <w:rPr>
                <w:rFonts w:ascii="Tahoma" w:cs="Tahoma" w:eastAsia="Tahoma" w:hAnsi="Tahoma"/>
                <w:color w:val="404040"/>
              </w:rPr>
            </w:pPr>
            <w:r w:rsidDel="00000000" w:rsidR="00000000" w:rsidRPr="00000000">
              <w:rPr>
                <w:rFonts w:ascii="Tahoma" w:cs="Tahoma" w:eastAsia="Tahoma" w:hAnsi="Tahoma"/>
                <w:color w:val="404040"/>
                <w:rtl w:val="0"/>
              </w:rPr>
              <w:t xml:space="preserve">3. Títulos financeiros - Carga inicial com histórico de 2 anos</w:t>
            </w:r>
          </w:p>
          <w:p w:rsidR="00000000" w:rsidDel="00000000" w:rsidP="00000000" w:rsidRDefault="00000000" w:rsidRPr="00000000" w14:paraId="000003A6">
            <w:pPr>
              <w:spacing w:after="0" w:line="360" w:lineRule="auto"/>
              <w:rPr>
                <w:rFonts w:ascii="Tahoma" w:cs="Tahoma" w:eastAsia="Tahoma" w:hAnsi="Tahoma"/>
                <w:color w:val="404040"/>
              </w:rPr>
            </w:pPr>
            <w:r w:rsidDel="00000000" w:rsidR="00000000" w:rsidRPr="00000000">
              <w:rPr>
                <w:rtl w:val="0"/>
              </w:rPr>
            </w:r>
          </w:p>
          <w:p w:rsidR="00000000" w:rsidDel="00000000" w:rsidP="00000000" w:rsidRDefault="00000000" w:rsidRPr="00000000" w14:paraId="000003A7">
            <w:pPr>
              <w:spacing w:after="0" w:line="360" w:lineRule="auto"/>
              <w:rPr>
                <w:rFonts w:ascii="Tahoma" w:cs="Tahoma" w:eastAsia="Tahoma" w:hAnsi="Tahoma"/>
                <w:color w:val="404040"/>
              </w:rPr>
            </w:pPr>
            <w:r w:rsidDel="00000000" w:rsidR="00000000" w:rsidRPr="00000000">
              <w:rPr>
                <w:rFonts w:ascii="Tahoma" w:cs="Tahoma" w:eastAsia="Tahoma" w:hAnsi="Tahoma"/>
                <w:color w:val="404040"/>
                <w:rtl w:val="0"/>
              </w:rPr>
              <w:t xml:space="preserve">A integração ocorrerá automaticamente com tempo de intervalo de execução de 4 em 4 horas.</w:t>
            </w:r>
          </w:p>
          <w:p w:rsidR="00000000" w:rsidDel="00000000" w:rsidP="00000000" w:rsidRDefault="00000000" w:rsidRPr="00000000" w14:paraId="000003A8">
            <w:pPr>
              <w:spacing w:after="0" w:line="360" w:lineRule="auto"/>
              <w:rPr>
                <w:rFonts w:ascii="Tahoma" w:cs="Tahoma" w:eastAsia="Tahoma" w:hAnsi="Tahoma"/>
                <w:color w:val="404040"/>
              </w:rPr>
            </w:pPr>
            <w:r w:rsidDel="00000000" w:rsidR="00000000" w:rsidRPr="00000000">
              <w:rPr>
                <w:rtl w:val="0"/>
              </w:rPr>
            </w:r>
          </w:p>
          <w:p w:rsidR="00000000" w:rsidDel="00000000" w:rsidP="00000000" w:rsidRDefault="00000000" w:rsidRPr="00000000" w14:paraId="000003A9">
            <w:pPr>
              <w:spacing w:after="0" w:line="360" w:lineRule="auto"/>
              <w:rPr>
                <w:rFonts w:ascii="Tahoma" w:cs="Tahoma" w:eastAsia="Tahoma" w:hAnsi="Tahoma"/>
                <w:color w:val="404040"/>
              </w:rPr>
            </w:pPr>
            <w:r w:rsidDel="00000000" w:rsidR="00000000" w:rsidRPr="00000000">
              <w:rPr>
                <w:rFonts w:ascii="Tahoma" w:cs="Tahoma" w:eastAsia="Tahoma" w:hAnsi="Tahoma"/>
                <w:b w:val="1"/>
                <w:color w:val="404040"/>
                <w:rtl w:val="0"/>
              </w:rPr>
              <w:t xml:space="preserve">Responsabilidades:</w:t>
            </w:r>
            <w:r w:rsidDel="00000000" w:rsidR="00000000" w:rsidRPr="00000000">
              <w:rPr>
                <w:rFonts w:ascii="Tahoma" w:cs="Tahoma" w:eastAsia="Tahoma" w:hAnsi="Tahoma"/>
                <w:color w:val="404040"/>
                <w:rtl w:val="0"/>
              </w:rPr>
              <w:t xml:space="preserve"> O Cliente dará acesso ao ambiente para instalação do GD Agent e agendamento de cargas. A TOTVS CRM</w:t>
            </w:r>
          </w:p>
          <w:p w:rsidR="00000000" w:rsidDel="00000000" w:rsidP="00000000" w:rsidRDefault="00000000" w:rsidRPr="00000000" w14:paraId="000003AA">
            <w:pPr>
              <w:spacing w:after="0" w:line="360" w:lineRule="auto"/>
              <w:rPr>
                <w:rFonts w:ascii="Tahoma" w:cs="Tahoma" w:eastAsia="Tahoma" w:hAnsi="Tahoma"/>
                <w:color w:val="404040"/>
              </w:rPr>
            </w:pPr>
            <w:r w:rsidDel="00000000" w:rsidR="00000000" w:rsidRPr="00000000">
              <w:rPr>
                <w:rFonts w:ascii="Tahoma" w:cs="Tahoma" w:eastAsia="Tahoma" w:hAnsi="Tahoma"/>
                <w:color w:val="404040"/>
                <w:rtl w:val="0"/>
              </w:rPr>
              <w:t xml:space="preserve">será responsável pela instalação.</w:t>
            </w:r>
          </w:p>
          <w:p w:rsidR="00000000" w:rsidDel="00000000" w:rsidP="00000000" w:rsidRDefault="00000000" w:rsidRPr="00000000" w14:paraId="000003AB">
            <w:pPr>
              <w:spacing w:after="0" w:line="360" w:lineRule="auto"/>
              <w:rPr>
                <w:rFonts w:ascii="Tahoma" w:cs="Tahoma" w:eastAsia="Tahoma" w:hAnsi="Tahoma"/>
                <w:color w:val="404040"/>
              </w:rPr>
            </w:pPr>
            <w:r w:rsidDel="00000000" w:rsidR="00000000" w:rsidRPr="00000000">
              <w:rPr>
                <w:rtl w:val="0"/>
              </w:rPr>
            </w:r>
          </w:p>
          <w:p w:rsidR="00000000" w:rsidDel="00000000" w:rsidP="00000000" w:rsidRDefault="00000000" w:rsidRPr="00000000" w14:paraId="000003AC">
            <w:pPr>
              <w:pBdr>
                <w:top w:space="0" w:sz="0" w:val="nil"/>
                <w:left w:space="0" w:sz="0" w:val="nil"/>
                <w:bottom w:space="0" w:sz="0" w:val="nil"/>
                <w:right w:space="0" w:sz="0" w:val="nil"/>
                <w:between w:space="0" w:sz="0" w:val="nil"/>
              </w:pBdr>
              <w:spacing w:after="0" w:line="360" w:lineRule="auto"/>
              <w:ind w:right="57"/>
              <w:jc w:val="left"/>
              <w:rPr>
                <w:rFonts w:ascii="Tahoma" w:cs="Tahoma" w:eastAsia="Tahoma" w:hAnsi="Tahoma"/>
                <w:b w:val="1"/>
                <w:color w:val="404040"/>
              </w:rPr>
            </w:pPr>
            <w:r w:rsidDel="00000000" w:rsidR="00000000" w:rsidRPr="00000000">
              <w:rPr>
                <w:rFonts w:ascii="Tahoma" w:cs="Tahoma" w:eastAsia="Tahoma" w:hAnsi="Tahoma"/>
                <w:b w:val="1"/>
                <w:color w:val="404040"/>
                <w:rtl w:val="0"/>
              </w:rPr>
              <w:t xml:space="preserve">INTEGRAÇÃO ANALÍTICA ASSÍNCRONA</w:t>
            </w:r>
          </w:p>
          <w:p w:rsidR="00000000" w:rsidDel="00000000" w:rsidP="00000000" w:rsidRDefault="00000000" w:rsidRPr="00000000" w14:paraId="000003AD">
            <w:pPr>
              <w:numPr>
                <w:ilvl w:val="0"/>
                <w:numId w:val="10"/>
              </w:numPr>
              <w:pBdr>
                <w:top w:space="0" w:sz="0" w:val="nil"/>
                <w:left w:space="0" w:sz="0" w:val="nil"/>
                <w:bottom w:space="0" w:sz="0" w:val="nil"/>
                <w:right w:space="0" w:sz="0" w:val="nil"/>
                <w:between w:space="0" w:sz="0" w:val="nil"/>
              </w:pBdr>
              <w:spacing w:after="0" w:line="360" w:lineRule="auto"/>
              <w:ind w:left="720" w:right="57" w:hanging="360"/>
              <w:rPr>
                <w:rFonts w:ascii="Tahoma" w:cs="Tahoma" w:eastAsia="Tahoma" w:hAnsi="Tahoma"/>
                <w:color w:val="404040"/>
                <w:u w:val="none"/>
              </w:rPr>
            </w:pPr>
            <w:r w:rsidDel="00000000" w:rsidR="00000000" w:rsidRPr="00000000">
              <w:rPr>
                <w:rFonts w:ascii="Tahoma" w:cs="Tahoma" w:eastAsia="Tahoma" w:hAnsi="Tahoma"/>
                <w:color w:val="404040"/>
                <w:rtl w:val="0"/>
              </w:rPr>
              <w:t xml:space="preserve">O TOTVS GD Agent fará a extração e integração dos dados fato assíncronos entre o ERP Protheus e o TOTVS CRM;</w:t>
            </w:r>
          </w:p>
        </w:tc>
      </w:tr>
      <w:tr>
        <w:trPr>
          <w:cantSplit w:val="0"/>
          <w:trHeight w:val="344" w:hRule="atLeast"/>
          <w:tblHeader w:val="0"/>
        </w:trPr>
        <w:tc>
          <w:tcPr>
            <w:tcMar>
              <w:top w:w="0.0" w:type="dxa"/>
              <w:left w:w="70.0" w:type="dxa"/>
              <w:bottom w:w="0.0" w:type="dxa"/>
              <w:right w:w="70.0" w:type="dxa"/>
            </w:tcMar>
            <w:vAlign w:val="center"/>
          </w:tcPr>
          <w:p w:rsidR="00000000" w:rsidDel="00000000" w:rsidP="00000000" w:rsidRDefault="00000000" w:rsidRPr="00000000" w14:paraId="000003B1">
            <w:pPr>
              <w:spacing w:after="0" w:line="360" w:lineRule="auto"/>
              <w:jc w:val="left"/>
              <w:rPr>
                <w:rFonts w:ascii="Tahoma" w:cs="Tahoma" w:eastAsia="Tahoma" w:hAnsi="Tahoma"/>
                <w:b w:val="1"/>
                <w:color w:val="404040"/>
              </w:rPr>
            </w:pPr>
            <w:r w:rsidDel="00000000" w:rsidR="00000000" w:rsidRPr="00000000">
              <w:rPr>
                <w:rFonts w:ascii="Tahoma" w:cs="Tahoma" w:eastAsia="Tahoma" w:hAnsi="Tahoma"/>
                <w:b w:val="1"/>
                <w:color w:val="404040"/>
                <w:rtl w:val="0"/>
              </w:rPr>
              <w:t xml:space="preserve">Personalização de integração:</w:t>
            </w:r>
          </w:p>
        </w:tc>
        <w:tc>
          <w:tcPr>
            <w:gridSpan w:val="4"/>
            <w:tcMar>
              <w:top w:w="0.0" w:type="dxa"/>
              <w:left w:w="70.0" w:type="dxa"/>
              <w:bottom w:w="0.0" w:type="dxa"/>
              <w:right w:w="70.0" w:type="dxa"/>
            </w:tcMar>
            <w:vAlign w:val="center"/>
          </w:tcPr>
          <w:p w:rsidR="00000000" w:rsidDel="00000000" w:rsidP="00000000" w:rsidRDefault="00000000" w:rsidRPr="00000000" w14:paraId="000003B2">
            <w:pPr>
              <w:pBdr>
                <w:top w:space="0" w:sz="0" w:val="nil"/>
                <w:left w:space="0" w:sz="0" w:val="nil"/>
                <w:bottom w:space="0" w:sz="0" w:val="nil"/>
                <w:right w:space="0" w:sz="0" w:val="nil"/>
                <w:between w:space="0" w:sz="0" w:val="nil"/>
              </w:pBdr>
              <w:spacing w:after="0" w:line="360" w:lineRule="auto"/>
              <w:ind w:right="57"/>
              <w:jc w:val="left"/>
              <w:rPr>
                <w:rFonts w:ascii="Tahoma" w:cs="Tahoma" w:eastAsia="Tahoma" w:hAnsi="Tahoma"/>
                <w:color w:val="404040"/>
              </w:rPr>
            </w:pPr>
            <w:r w:rsidDel="00000000" w:rsidR="00000000" w:rsidRPr="00000000">
              <w:rPr>
                <w:rFonts w:ascii="Tahoma" w:cs="Tahoma" w:eastAsia="Tahoma" w:hAnsi="Tahoma"/>
                <w:color w:val="404040"/>
                <w:rtl w:val="0"/>
              </w:rPr>
              <w:t xml:space="preserve">Não se aplica.</w:t>
            </w:r>
          </w:p>
        </w:tc>
      </w:tr>
      <w:tr>
        <w:trPr>
          <w:cantSplit w:val="0"/>
          <w:trHeight w:val="344" w:hRule="atLeast"/>
          <w:tblHeader w:val="0"/>
        </w:trPr>
        <w:tc>
          <w:tcPr>
            <w:tcMar>
              <w:top w:w="0.0" w:type="dxa"/>
              <w:left w:w="70.0" w:type="dxa"/>
              <w:bottom w:w="0.0" w:type="dxa"/>
              <w:right w:w="70.0" w:type="dxa"/>
            </w:tcMar>
            <w:vAlign w:val="center"/>
          </w:tcPr>
          <w:p w:rsidR="00000000" w:rsidDel="00000000" w:rsidP="00000000" w:rsidRDefault="00000000" w:rsidRPr="00000000" w14:paraId="000003B6">
            <w:pPr>
              <w:spacing w:after="0" w:line="360" w:lineRule="auto"/>
              <w:jc w:val="left"/>
              <w:rPr>
                <w:rFonts w:ascii="Tahoma" w:cs="Tahoma" w:eastAsia="Tahoma" w:hAnsi="Tahoma"/>
                <w:b w:val="1"/>
                <w:color w:val="404040"/>
              </w:rPr>
            </w:pPr>
            <w:r w:rsidDel="00000000" w:rsidR="00000000" w:rsidRPr="00000000">
              <w:rPr>
                <w:rFonts w:ascii="Tahoma" w:cs="Tahoma" w:eastAsia="Tahoma" w:hAnsi="Tahoma"/>
                <w:b w:val="1"/>
                <w:color w:val="404040"/>
                <w:rtl w:val="0"/>
              </w:rPr>
              <w:t xml:space="preserve">Personalizações de BI:</w:t>
            </w:r>
          </w:p>
        </w:tc>
        <w:tc>
          <w:tcPr>
            <w:gridSpan w:val="4"/>
            <w:tcMar>
              <w:top w:w="0.0" w:type="dxa"/>
              <w:left w:w="70.0" w:type="dxa"/>
              <w:bottom w:w="0.0" w:type="dxa"/>
              <w:right w:w="70.0" w:type="dxa"/>
            </w:tcMar>
            <w:vAlign w:val="center"/>
          </w:tcPr>
          <w:p w:rsidR="00000000" w:rsidDel="00000000" w:rsidP="00000000" w:rsidRDefault="00000000" w:rsidRPr="00000000" w14:paraId="000003B7">
            <w:pPr>
              <w:pBdr>
                <w:top w:space="0" w:sz="0" w:val="nil"/>
                <w:left w:space="0" w:sz="0" w:val="nil"/>
                <w:bottom w:space="0" w:sz="0" w:val="nil"/>
                <w:right w:space="0" w:sz="0" w:val="nil"/>
                <w:between w:space="0" w:sz="0" w:val="nil"/>
              </w:pBdr>
              <w:spacing w:after="0" w:line="360" w:lineRule="auto"/>
              <w:ind w:right="57"/>
              <w:jc w:val="left"/>
              <w:rPr>
                <w:rFonts w:ascii="Tahoma" w:cs="Tahoma" w:eastAsia="Tahoma" w:hAnsi="Tahoma"/>
                <w:color w:val="ff0000"/>
              </w:rPr>
            </w:pPr>
            <w:r w:rsidDel="00000000" w:rsidR="00000000" w:rsidRPr="00000000">
              <w:rPr>
                <w:rFonts w:ascii="Tahoma" w:cs="Tahoma" w:eastAsia="Tahoma" w:hAnsi="Tahoma"/>
                <w:color w:val="404040"/>
                <w:rtl w:val="0"/>
              </w:rPr>
              <w:t xml:space="preserve">Não se aplica.</w:t>
            </w:r>
            <w:r w:rsidDel="00000000" w:rsidR="00000000" w:rsidRPr="00000000">
              <w:rPr>
                <w:rtl w:val="0"/>
              </w:rPr>
            </w:r>
          </w:p>
          <w:p w:rsidR="00000000" w:rsidDel="00000000" w:rsidP="00000000" w:rsidRDefault="00000000" w:rsidRPr="00000000" w14:paraId="000003B8">
            <w:pPr>
              <w:pBdr>
                <w:top w:space="0" w:sz="0" w:val="nil"/>
                <w:left w:space="0" w:sz="0" w:val="nil"/>
                <w:bottom w:space="0" w:sz="0" w:val="nil"/>
                <w:right w:space="0" w:sz="0" w:val="nil"/>
                <w:between w:space="0" w:sz="0" w:val="nil"/>
              </w:pBdr>
              <w:spacing w:after="0" w:line="360" w:lineRule="auto"/>
              <w:ind w:right="57"/>
              <w:jc w:val="left"/>
              <w:rPr>
                <w:rFonts w:ascii="Tahoma" w:cs="Tahoma" w:eastAsia="Tahoma" w:hAnsi="Tahoma"/>
                <w:color w:val="404040"/>
              </w:rPr>
            </w:pPr>
            <w:r w:rsidDel="00000000" w:rsidR="00000000" w:rsidRPr="00000000">
              <w:rPr>
                <w:rtl w:val="0"/>
              </w:rPr>
            </w:r>
          </w:p>
        </w:tc>
      </w:tr>
      <w:tr>
        <w:trPr>
          <w:cantSplit w:val="0"/>
          <w:trHeight w:val="344" w:hRule="atLeast"/>
          <w:tblHeader w:val="0"/>
        </w:trPr>
        <w:tc>
          <w:tcPr>
            <w:tcMar>
              <w:top w:w="0.0" w:type="dxa"/>
              <w:left w:w="70.0" w:type="dxa"/>
              <w:bottom w:w="0.0" w:type="dxa"/>
              <w:right w:w="70.0" w:type="dxa"/>
            </w:tcMar>
            <w:vAlign w:val="center"/>
          </w:tcPr>
          <w:p w:rsidR="00000000" w:rsidDel="00000000" w:rsidP="00000000" w:rsidRDefault="00000000" w:rsidRPr="00000000" w14:paraId="000003BC">
            <w:pPr>
              <w:spacing w:after="0" w:line="360" w:lineRule="auto"/>
              <w:jc w:val="left"/>
              <w:rPr>
                <w:rFonts w:ascii="Tahoma" w:cs="Tahoma" w:eastAsia="Tahoma" w:hAnsi="Tahoma"/>
                <w:b w:val="1"/>
                <w:color w:val="404040"/>
              </w:rPr>
            </w:pPr>
            <w:r w:rsidDel="00000000" w:rsidR="00000000" w:rsidRPr="00000000">
              <w:rPr>
                <w:rFonts w:ascii="Tahoma" w:cs="Tahoma" w:eastAsia="Tahoma" w:hAnsi="Tahoma"/>
                <w:b w:val="1"/>
                <w:color w:val="404040"/>
                <w:rtl w:val="0"/>
              </w:rPr>
              <w:t xml:space="preserve">API´S (CONEXÃO E INTEGRAÇÃO DE DADOS):</w:t>
            </w:r>
          </w:p>
        </w:tc>
        <w:tc>
          <w:tcPr>
            <w:gridSpan w:val="4"/>
            <w:tcMar>
              <w:top w:w="0.0" w:type="dxa"/>
              <w:left w:w="70.0" w:type="dxa"/>
              <w:bottom w:w="0.0" w:type="dxa"/>
              <w:right w:w="70.0" w:type="dxa"/>
            </w:tcMar>
            <w:vAlign w:val="center"/>
          </w:tcPr>
          <w:p w:rsidR="00000000" w:rsidDel="00000000" w:rsidP="00000000" w:rsidRDefault="00000000" w:rsidRPr="00000000" w14:paraId="000003BD">
            <w:pPr>
              <w:pBdr>
                <w:top w:space="0" w:sz="0" w:val="nil"/>
                <w:left w:space="0" w:sz="0" w:val="nil"/>
                <w:bottom w:space="0" w:sz="0" w:val="nil"/>
                <w:right w:space="0" w:sz="0" w:val="nil"/>
                <w:between w:space="0" w:sz="0" w:val="nil"/>
              </w:pBdr>
              <w:spacing w:after="0" w:line="360" w:lineRule="auto"/>
              <w:ind w:right="57"/>
              <w:jc w:val="left"/>
              <w:rPr>
                <w:rFonts w:ascii="Tahoma" w:cs="Tahoma" w:eastAsia="Tahoma" w:hAnsi="Tahoma"/>
                <w:color w:val="404040"/>
              </w:rPr>
            </w:pPr>
            <w:r w:rsidDel="00000000" w:rsidR="00000000" w:rsidRPr="00000000">
              <w:rPr>
                <w:rFonts w:ascii="Tahoma" w:cs="Tahoma" w:eastAsia="Tahoma" w:hAnsi="Tahoma"/>
                <w:color w:val="404040"/>
                <w:rtl w:val="0"/>
              </w:rPr>
              <w:t xml:space="preserve">Não se aplica.</w:t>
            </w:r>
          </w:p>
        </w:tc>
      </w:tr>
      <w:tr>
        <w:trPr>
          <w:cantSplit w:val="0"/>
          <w:trHeight w:val="344" w:hRule="atLeast"/>
          <w:tblHeader w:val="0"/>
        </w:trPr>
        <w:tc>
          <w:tcPr>
            <w:tcMar>
              <w:top w:w="0.0" w:type="dxa"/>
              <w:left w:w="70.0" w:type="dxa"/>
              <w:bottom w:w="0.0" w:type="dxa"/>
              <w:right w:w="70.0" w:type="dxa"/>
            </w:tcMar>
            <w:vAlign w:val="center"/>
          </w:tcPr>
          <w:p w:rsidR="00000000" w:rsidDel="00000000" w:rsidP="00000000" w:rsidRDefault="00000000" w:rsidRPr="00000000" w14:paraId="000003C1">
            <w:pPr>
              <w:spacing w:after="0" w:line="360" w:lineRule="auto"/>
              <w:jc w:val="left"/>
              <w:rPr>
                <w:rFonts w:ascii="Tahoma" w:cs="Tahoma" w:eastAsia="Tahoma" w:hAnsi="Tahoma"/>
                <w:b w:val="1"/>
                <w:color w:val="404040"/>
              </w:rPr>
            </w:pPr>
            <w:r w:rsidDel="00000000" w:rsidR="00000000" w:rsidRPr="00000000">
              <w:rPr>
                <w:rFonts w:ascii="Tahoma" w:cs="Tahoma" w:eastAsia="Tahoma" w:hAnsi="Tahoma"/>
                <w:b w:val="1"/>
                <w:color w:val="404040"/>
                <w:rtl w:val="0"/>
              </w:rPr>
              <w:t xml:space="preserve">Carga de dados:</w:t>
            </w:r>
          </w:p>
        </w:tc>
        <w:tc>
          <w:tcPr>
            <w:gridSpan w:val="4"/>
            <w:tcMar>
              <w:top w:w="0.0" w:type="dxa"/>
              <w:left w:w="70.0" w:type="dxa"/>
              <w:bottom w:w="0.0" w:type="dxa"/>
              <w:right w:w="70.0" w:type="dxa"/>
            </w:tcMar>
            <w:vAlign w:val="center"/>
          </w:tcPr>
          <w:p w:rsidR="00000000" w:rsidDel="00000000" w:rsidP="00000000" w:rsidRDefault="00000000" w:rsidRPr="00000000" w14:paraId="000003C2">
            <w:pPr>
              <w:spacing w:after="0" w:line="360" w:lineRule="auto"/>
              <w:rPr>
                <w:rFonts w:ascii="Tahoma" w:cs="Tahoma" w:eastAsia="Tahoma" w:hAnsi="Tahoma"/>
                <w:color w:val="404040"/>
              </w:rPr>
            </w:pPr>
            <w:r w:rsidDel="00000000" w:rsidR="00000000" w:rsidRPr="00000000">
              <w:rPr>
                <w:rtl w:val="0"/>
              </w:rPr>
            </w:r>
          </w:p>
          <w:p w:rsidR="00000000" w:rsidDel="00000000" w:rsidP="00000000" w:rsidRDefault="00000000" w:rsidRPr="00000000" w14:paraId="000003C3">
            <w:pPr>
              <w:spacing w:after="0" w:line="360" w:lineRule="auto"/>
              <w:rPr>
                <w:rFonts w:ascii="Tahoma" w:cs="Tahoma" w:eastAsia="Tahoma" w:hAnsi="Tahoma"/>
                <w:color w:val="404040"/>
              </w:rPr>
            </w:pPr>
            <w:r w:rsidDel="00000000" w:rsidR="00000000" w:rsidRPr="00000000">
              <w:rPr>
                <w:rFonts w:ascii="Tahoma" w:cs="Tahoma" w:eastAsia="Tahoma" w:hAnsi="Tahoma"/>
                <w:color w:val="404040"/>
                <w:rtl w:val="0"/>
              </w:rPr>
              <w:t xml:space="preserve">1. Nota fiscal / Faturamento - Carga inicial com histórico de 2 anos</w:t>
            </w:r>
          </w:p>
          <w:p w:rsidR="00000000" w:rsidDel="00000000" w:rsidP="00000000" w:rsidRDefault="00000000" w:rsidRPr="00000000" w14:paraId="000003C4">
            <w:pPr>
              <w:spacing w:after="0" w:line="360" w:lineRule="auto"/>
              <w:rPr>
                <w:rFonts w:ascii="Tahoma" w:cs="Tahoma" w:eastAsia="Tahoma" w:hAnsi="Tahoma"/>
                <w:color w:val="404040"/>
              </w:rPr>
            </w:pPr>
            <w:r w:rsidDel="00000000" w:rsidR="00000000" w:rsidRPr="00000000">
              <w:rPr>
                <w:rFonts w:ascii="Tahoma" w:cs="Tahoma" w:eastAsia="Tahoma" w:hAnsi="Tahoma"/>
                <w:color w:val="404040"/>
                <w:rtl w:val="0"/>
              </w:rPr>
              <w:t xml:space="preserve">2. Pedidos de venda - Carga inicial com histórico de 2 anos</w:t>
            </w:r>
          </w:p>
          <w:p w:rsidR="00000000" w:rsidDel="00000000" w:rsidP="00000000" w:rsidRDefault="00000000" w:rsidRPr="00000000" w14:paraId="000003C5">
            <w:pPr>
              <w:spacing w:after="0" w:line="360" w:lineRule="auto"/>
              <w:rPr>
                <w:rFonts w:ascii="Tahoma" w:cs="Tahoma" w:eastAsia="Tahoma" w:hAnsi="Tahoma"/>
                <w:color w:val="404040"/>
              </w:rPr>
            </w:pPr>
            <w:r w:rsidDel="00000000" w:rsidR="00000000" w:rsidRPr="00000000">
              <w:rPr>
                <w:rFonts w:ascii="Tahoma" w:cs="Tahoma" w:eastAsia="Tahoma" w:hAnsi="Tahoma"/>
                <w:color w:val="404040"/>
                <w:rtl w:val="0"/>
              </w:rPr>
              <w:t xml:space="preserve">3. Títulos financeiros - Carga inicial com histórico de 2 anos</w:t>
            </w:r>
          </w:p>
          <w:p w:rsidR="00000000" w:rsidDel="00000000" w:rsidP="00000000" w:rsidRDefault="00000000" w:rsidRPr="00000000" w14:paraId="000003C6">
            <w:pPr>
              <w:spacing w:after="0" w:line="360" w:lineRule="auto"/>
              <w:rPr>
                <w:rFonts w:ascii="Tahoma" w:cs="Tahoma" w:eastAsia="Tahoma" w:hAnsi="Tahoma"/>
                <w:color w:val="404040"/>
              </w:rPr>
            </w:pPr>
            <w:r w:rsidDel="00000000" w:rsidR="00000000" w:rsidRPr="00000000">
              <w:rPr>
                <w:rtl w:val="0"/>
              </w:rPr>
            </w:r>
          </w:p>
        </w:tc>
      </w:tr>
      <w:tr>
        <w:trPr>
          <w:cantSplit w:val="0"/>
          <w:trHeight w:val="360" w:hRule="atLeast"/>
          <w:tblHeader w:val="0"/>
        </w:trPr>
        <w:tc>
          <w:tcPr>
            <w:tcMar>
              <w:top w:w="0.0" w:type="dxa"/>
              <w:left w:w="70.0" w:type="dxa"/>
              <w:bottom w:w="0.0" w:type="dxa"/>
              <w:right w:w="70.0" w:type="dxa"/>
            </w:tcMar>
            <w:vAlign w:val="center"/>
          </w:tcPr>
          <w:p w:rsidR="00000000" w:rsidDel="00000000" w:rsidP="00000000" w:rsidRDefault="00000000" w:rsidRPr="00000000" w14:paraId="000003CA">
            <w:pPr>
              <w:spacing w:after="0" w:line="360" w:lineRule="auto"/>
              <w:jc w:val="left"/>
              <w:rPr>
                <w:rFonts w:ascii="Tahoma" w:cs="Tahoma" w:eastAsia="Tahoma" w:hAnsi="Tahoma"/>
                <w:b w:val="1"/>
                <w:color w:val="404040"/>
              </w:rPr>
            </w:pPr>
            <w:r w:rsidDel="00000000" w:rsidR="00000000" w:rsidRPr="00000000">
              <w:rPr>
                <w:rFonts w:ascii="Tahoma" w:cs="Tahoma" w:eastAsia="Tahoma" w:hAnsi="Tahoma"/>
                <w:b w:val="1"/>
                <w:color w:val="404040"/>
                <w:rtl w:val="0"/>
              </w:rPr>
              <w:t xml:space="preserve">Ativos:</w:t>
            </w:r>
          </w:p>
        </w:tc>
        <w:tc>
          <w:tcPr>
            <w:gridSpan w:val="4"/>
            <w:tcMar>
              <w:top w:w="0.0" w:type="dxa"/>
              <w:left w:w="70.0" w:type="dxa"/>
              <w:bottom w:w="0.0" w:type="dxa"/>
              <w:right w:w="70.0" w:type="dxa"/>
            </w:tcMar>
            <w:vAlign w:val="center"/>
          </w:tcPr>
          <w:p w:rsidR="00000000" w:rsidDel="00000000" w:rsidP="00000000" w:rsidRDefault="00000000" w:rsidRPr="00000000" w14:paraId="000003CB">
            <w:pPr>
              <w:spacing w:after="0" w:line="360" w:lineRule="auto"/>
              <w:rPr>
                <w:rFonts w:ascii="Tahoma" w:cs="Tahoma" w:eastAsia="Tahoma" w:hAnsi="Tahoma"/>
                <w:color w:val="404040"/>
              </w:rPr>
            </w:pPr>
            <w:r w:rsidDel="00000000" w:rsidR="00000000" w:rsidRPr="00000000">
              <w:rPr>
                <w:rFonts w:ascii="Tahoma" w:cs="Tahoma" w:eastAsia="Tahoma" w:hAnsi="Tahoma"/>
                <w:color w:val="404040"/>
                <w:rtl w:val="0"/>
              </w:rPr>
              <w:t xml:space="preserve">Não se aplica.</w:t>
            </w:r>
          </w:p>
        </w:tc>
      </w:tr>
      <w:tr>
        <w:trPr>
          <w:cantSplit w:val="0"/>
          <w:trHeight w:val="344" w:hRule="atLeast"/>
          <w:tblHeader w:val="0"/>
        </w:trPr>
        <w:tc>
          <w:tcPr>
            <w:tcMar>
              <w:top w:w="0.0" w:type="dxa"/>
              <w:left w:w="70.0" w:type="dxa"/>
              <w:bottom w:w="0.0" w:type="dxa"/>
              <w:right w:w="70.0" w:type="dxa"/>
            </w:tcMar>
            <w:vAlign w:val="center"/>
          </w:tcPr>
          <w:p w:rsidR="00000000" w:rsidDel="00000000" w:rsidP="00000000" w:rsidRDefault="00000000" w:rsidRPr="00000000" w14:paraId="000003CF">
            <w:pPr>
              <w:spacing w:after="0" w:line="360" w:lineRule="auto"/>
              <w:jc w:val="left"/>
              <w:rPr>
                <w:rFonts w:ascii="Tahoma" w:cs="Tahoma" w:eastAsia="Tahoma" w:hAnsi="Tahoma"/>
                <w:b w:val="1"/>
                <w:color w:val="404040"/>
              </w:rPr>
            </w:pPr>
            <w:r w:rsidDel="00000000" w:rsidR="00000000" w:rsidRPr="00000000">
              <w:rPr>
                <w:rFonts w:ascii="Tahoma" w:cs="Tahoma" w:eastAsia="Tahoma" w:hAnsi="Tahoma"/>
                <w:b w:val="1"/>
                <w:color w:val="404040"/>
                <w:rtl w:val="0"/>
              </w:rPr>
              <w:t xml:space="preserve">Workflow:</w:t>
            </w:r>
          </w:p>
        </w:tc>
        <w:tc>
          <w:tcPr>
            <w:gridSpan w:val="4"/>
            <w:tcMar>
              <w:top w:w="0.0" w:type="dxa"/>
              <w:left w:w="70.0" w:type="dxa"/>
              <w:bottom w:w="0.0" w:type="dxa"/>
              <w:right w:w="70.0" w:type="dxa"/>
            </w:tcMar>
            <w:vAlign w:val="center"/>
          </w:tcPr>
          <w:p w:rsidR="00000000" w:rsidDel="00000000" w:rsidP="00000000" w:rsidRDefault="00000000" w:rsidRPr="00000000" w14:paraId="000003D0">
            <w:pPr>
              <w:pBdr>
                <w:top w:space="0" w:sz="0" w:val="nil"/>
                <w:left w:space="0" w:sz="0" w:val="nil"/>
                <w:bottom w:space="0" w:sz="0" w:val="nil"/>
                <w:right w:space="0" w:sz="0" w:val="nil"/>
                <w:between w:space="0" w:sz="0" w:val="nil"/>
              </w:pBdr>
              <w:spacing w:after="0" w:line="360" w:lineRule="auto"/>
              <w:ind w:right="57"/>
              <w:jc w:val="left"/>
              <w:rPr>
                <w:rFonts w:ascii="Tahoma" w:cs="Tahoma" w:eastAsia="Tahoma" w:hAnsi="Tahoma"/>
                <w:color w:val="404040"/>
              </w:rPr>
            </w:pPr>
            <w:r w:rsidDel="00000000" w:rsidR="00000000" w:rsidRPr="00000000">
              <w:rPr>
                <w:rFonts w:ascii="Tahoma" w:cs="Tahoma" w:eastAsia="Tahoma" w:hAnsi="Tahoma"/>
                <w:color w:val="404040"/>
                <w:rtl w:val="0"/>
              </w:rPr>
              <w:t xml:space="preserve">Não se aplica.</w:t>
            </w:r>
          </w:p>
        </w:tc>
      </w:tr>
      <w:tr>
        <w:trPr>
          <w:cantSplit w:val="0"/>
          <w:trHeight w:val="344" w:hRule="atLeast"/>
          <w:tblHeader w:val="0"/>
        </w:trPr>
        <w:tc>
          <w:tcPr>
            <w:tcMar>
              <w:top w:w="0.0" w:type="dxa"/>
              <w:left w:w="70.0" w:type="dxa"/>
              <w:bottom w:w="0.0" w:type="dxa"/>
              <w:right w:w="70.0" w:type="dxa"/>
            </w:tcMar>
            <w:vAlign w:val="center"/>
          </w:tcPr>
          <w:p w:rsidR="00000000" w:rsidDel="00000000" w:rsidP="00000000" w:rsidRDefault="00000000" w:rsidRPr="00000000" w14:paraId="000003D4">
            <w:pPr>
              <w:spacing w:after="0" w:line="360" w:lineRule="auto"/>
              <w:jc w:val="left"/>
              <w:rPr>
                <w:rFonts w:ascii="Tahoma" w:cs="Tahoma" w:eastAsia="Tahoma" w:hAnsi="Tahoma"/>
                <w:b w:val="1"/>
                <w:color w:val="404040"/>
              </w:rPr>
            </w:pPr>
            <w:r w:rsidDel="00000000" w:rsidR="00000000" w:rsidRPr="00000000">
              <w:rPr>
                <w:rFonts w:ascii="Tahoma" w:cs="Tahoma" w:eastAsia="Tahoma" w:hAnsi="Tahoma"/>
                <w:b w:val="1"/>
                <w:color w:val="404040"/>
                <w:rtl w:val="0"/>
              </w:rPr>
              <w:t xml:space="preserve">Indicadores Standard</w:t>
            </w:r>
          </w:p>
        </w:tc>
        <w:tc>
          <w:tcPr>
            <w:gridSpan w:val="4"/>
            <w:tcMar>
              <w:top w:w="0.0" w:type="dxa"/>
              <w:left w:w="70.0" w:type="dxa"/>
              <w:bottom w:w="0.0" w:type="dxa"/>
              <w:right w:w="70.0" w:type="dxa"/>
            </w:tcMar>
            <w:vAlign w:val="center"/>
          </w:tcPr>
          <w:p w:rsidR="00000000" w:rsidDel="00000000" w:rsidP="00000000" w:rsidRDefault="00000000" w:rsidRPr="00000000" w14:paraId="000003D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ahoma" w:cs="Tahoma" w:eastAsia="Tahoma" w:hAnsi="Tahoma"/>
                <w:color w:val="404040"/>
              </w:rPr>
            </w:pPr>
            <w:r w:rsidDel="00000000" w:rsidR="00000000" w:rsidRPr="00000000">
              <w:rPr>
                <w:rFonts w:ascii="Tahoma" w:cs="Tahoma" w:eastAsia="Tahoma" w:hAnsi="Tahoma"/>
                <w:color w:val="404040"/>
                <w:rtl w:val="0"/>
              </w:rPr>
              <w:t xml:space="preserve">A lista de dashboards abaixo compõe o pacote padronizado do TOTVS CRM:</w:t>
            </w:r>
          </w:p>
          <w:p w:rsidR="00000000" w:rsidDel="00000000" w:rsidP="00000000" w:rsidRDefault="00000000" w:rsidRPr="00000000" w14:paraId="000003D6">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Tahoma" w:cs="Tahoma" w:eastAsia="Tahoma" w:hAnsi="Tahoma"/>
                <w:color w:val="404040"/>
                <w:u w:val="none"/>
              </w:rPr>
            </w:pPr>
            <w:r w:rsidDel="00000000" w:rsidR="00000000" w:rsidRPr="00000000">
              <w:rPr>
                <w:rFonts w:ascii="Tahoma" w:cs="Tahoma" w:eastAsia="Tahoma" w:hAnsi="Tahoma"/>
                <w:color w:val="404040"/>
                <w:rtl w:val="0"/>
              </w:rPr>
              <w:t xml:space="preserve">Dashboard: Área de trabalho com 20 indicadores;</w:t>
            </w:r>
          </w:p>
          <w:p w:rsidR="00000000" w:rsidDel="00000000" w:rsidP="00000000" w:rsidRDefault="00000000" w:rsidRPr="00000000" w14:paraId="000003D7">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Tahoma" w:cs="Tahoma" w:eastAsia="Tahoma" w:hAnsi="Tahoma"/>
                <w:color w:val="404040"/>
                <w:u w:val="none"/>
              </w:rPr>
            </w:pPr>
            <w:r w:rsidDel="00000000" w:rsidR="00000000" w:rsidRPr="00000000">
              <w:rPr>
                <w:rFonts w:ascii="Tahoma" w:cs="Tahoma" w:eastAsia="Tahoma" w:hAnsi="Tahoma"/>
                <w:color w:val="404040"/>
                <w:rtl w:val="0"/>
              </w:rPr>
              <w:t xml:space="preserve">Dashboard: Atividades de relacionamento com 13 indicadores;</w:t>
            </w:r>
          </w:p>
          <w:p w:rsidR="00000000" w:rsidDel="00000000" w:rsidP="00000000" w:rsidRDefault="00000000" w:rsidRPr="00000000" w14:paraId="000003D8">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Tahoma" w:cs="Tahoma" w:eastAsia="Tahoma" w:hAnsi="Tahoma"/>
                <w:color w:val="404040"/>
                <w:u w:val="none"/>
              </w:rPr>
            </w:pPr>
            <w:r w:rsidDel="00000000" w:rsidR="00000000" w:rsidRPr="00000000">
              <w:rPr>
                <w:rFonts w:ascii="Tahoma" w:cs="Tahoma" w:eastAsia="Tahoma" w:hAnsi="Tahoma"/>
                <w:color w:val="404040"/>
                <w:rtl w:val="0"/>
              </w:rPr>
              <w:t xml:space="preserve">Dashboard: Cliente - Visão 360 com 32 indicadores;</w:t>
            </w:r>
          </w:p>
          <w:p w:rsidR="00000000" w:rsidDel="00000000" w:rsidP="00000000" w:rsidRDefault="00000000" w:rsidRPr="00000000" w14:paraId="000003D9">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Tahoma" w:cs="Tahoma" w:eastAsia="Tahoma" w:hAnsi="Tahoma"/>
                <w:color w:val="404040"/>
                <w:u w:val="none"/>
              </w:rPr>
            </w:pPr>
            <w:r w:rsidDel="00000000" w:rsidR="00000000" w:rsidRPr="00000000">
              <w:rPr>
                <w:rFonts w:ascii="Tahoma" w:cs="Tahoma" w:eastAsia="Tahoma" w:hAnsi="Tahoma"/>
                <w:color w:val="404040"/>
                <w:rtl w:val="0"/>
              </w:rPr>
              <w:t xml:space="preserve">Dashboard: Equipe com 23 indicadores;</w:t>
            </w:r>
          </w:p>
          <w:p w:rsidR="00000000" w:rsidDel="00000000" w:rsidP="00000000" w:rsidRDefault="00000000" w:rsidRPr="00000000" w14:paraId="000003DA">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Tahoma" w:cs="Tahoma" w:eastAsia="Tahoma" w:hAnsi="Tahoma"/>
                <w:color w:val="404040"/>
                <w:u w:val="none"/>
              </w:rPr>
            </w:pPr>
            <w:r w:rsidDel="00000000" w:rsidR="00000000" w:rsidRPr="00000000">
              <w:rPr>
                <w:rFonts w:ascii="Tahoma" w:cs="Tahoma" w:eastAsia="Tahoma" w:hAnsi="Tahoma"/>
                <w:color w:val="404040"/>
                <w:rtl w:val="0"/>
              </w:rPr>
              <w:t xml:space="preserve">Dashboard: Faturamento, devoluções e entregas com 19 indicadores;</w:t>
            </w:r>
          </w:p>
          <w:p w:rsidR="00000000" w:rsidDel="00000000" w:rsidP="00000000" w:rsidRDefault="00000000" w:rsidRPr="00000000" w14:paraId="000003DB">
            <w:pPr>
              <w:numPr>
                <w:ilvl w:val="0"/>
                <w:numId w:val="11"/>
              </w:numPr>
              <w:spacing w:after="0" w:line="360" w:lineRule="auto"/>
              <w:ind w:left="720" w:hanging="360"/>
              <w:rPr>
                <w:rFonts w:ascii="Tahoma" w:cs="Tahoma" w:eastAsia="Tahoma" w:hAnsi="Tahoma"/>
                <w:color w:val="404040"/>
              </w:rPr>
            </w:pPr>
            <w:r w:rsidDel="00000000" w:rsidR="00000000" w:rsidRPr="00000000">
              <w:rPr>
                <w:rFonts w:ascii="Tahoma" w:cs="Tahoma" w:eastAsia="Tahoma" w:hAnsi="Tahoma"/>
                <w:color w:val="404040"/>
                <w:rtl w:val="0"/>
              </w:rPr>
              <w:t xml:space="preserve">Dashboard: Ganhos e Perdas com 30 indicadores;</w:t>
            </w:r>
          </w:p>
          <w:p w:rsidR="00000000" w:rsidDel="00000000" w:rsidP="00000000" w:rsidRDefault="00000000" w:rsidRPr="00000000" w14:paraId="000003DC">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Tahoma" w:cs="Tahoma" w:eastAsia="Tahoma" w:hAnsi="Tahoma"/>
                <w:color w:val="404040"/>
                <w:u w:val="none"/>
              </w:rPr>
            </w:pPr>
            <w:r w:rsidDel="00000000" w:rsidR="00000000" w:rsidRPr="00000000">
              <w:rPr>
                <w:rFonts w:ascii="Tahoma" w:cs="Tahoma" w:eastAsia="Tahoma" w:hAnsi="Tahoma"/>
                <w:color w:val="404040"/>
                <w:rtl w:val="0"/>
              </w:rPr>
              <w:t xml:space="preserve">Dashboard: Gestão de Registros com 8 indicadores;</w:t>
            </w:r>
          </w:p>
          <w:p w:rsidR="00000000" w:rsidDel="00000000" w:rsidP="00000000" w:rsidRDefault="00000000" w:rsidRPr="00000000" w14:paraId="000003DD">
            <w:pPr>
              <w:numPr>
                <w:ilvl w:val="0"/>
                <w:numId w:val="11"/>
              </w:numPr>
              <w:spacing w:after="0" w:line="360" w:lineRule="auto"/>
              <w:ind w:left="720" w:hanging="360"/>
              <w:rPr>
                <w:rFonts w:ascii="Tahoma" w:cs="Tahoma" w:eastAsia="Tahoma" w:hAnsi="Tahoma"/>
                <w:color w:val="404040"/>
                <w:u w:val="none"/>
              </w:rPr>
            </w:pPr>
            <w:r w:rsidDel="00000000" w:rsidR="00000000" w:rsidRPr="00000000">
              <w:rPr>
                <w:rFonts w:ascii="Tahoma" w:cs="Tahoma" w:eastAsia="Tahoma" w:hAnsi="Tahoma"/>
                <w:color w:val="404040"/>
                <w:rtl w:val="0"/>
              </w:rPr>
              <w:t xml:space="preserve">Dashboard: Metas - Realizado CRM com 16 indicadores;</w:t>
            </w:r>
          </w:p>
          <w:p w:rsidR="00000000" w:rsidDel="00000000" w:rsidP="00000000" w:rsidRDefault="00000000" w:rsidRPr="00000000" w14:paraId="000003DE">
            <w:pPr>
              <w:numPr>
                <w:ilvl w:val="0"/>
                <w:numId w:val="11"/>
              </w:numPr>
              <w:spacing w:after="0" w:line="360" w:lineRule="auto"/>
              <w:ind w:left="720" w:hanging="360"/>
              <w:rPr>
                <w:rFonts w:ascii="Tahoma" w:cs="Tahoma" w:eastAsia="Tahoma" w:hAnsi="Tahoma"/>
                <w:color w:val="404040"/>
                <w:u w:val="none"/>
              </w:rPr>
            </w:pPr>
            <w:r w:rsidDel="00000000" w:rsidR="00000000" w:rsidRPr="00000000">
              <w:rPr>
                <w:rFonts w:ascii="Tahoma" w:cs="Tahoma" w:eastAsia="Tahoma" w:hAnsi="Tahoma"/>
                <w:color w:val="404040"/>
                <w:rtl w:val="0"/>
              </w:rPr>
              <w:t xml:space="preserve">Dashboard: Metas - Realizado ERP com 8 indicadores;</w:t>
            </w:r>
          </w:p>
          <w:p w:rsidR="00000000" w:rsidDel="00000000" w:rsidP="00000000" w:rsidRDefault="00000000" w:rsidRPr="00000000" w14:paraId="000003DF">
            <w:pPr>
              <w:numPr>
                <w:ilvl w:val="0"/>
                <w:numId w:val="11"/>
              </w:numPr>
              <w:spacing w:after="0" w:line="360" w:lineRule="auto"/>
              <w:ind w:left="720" w:hanging="360"/>
              <w:rPr>
                <w:rFonts w:ascii="Tahoma" w:cs="Tahoma" w:eastAsia="Tahoma" w:hAnsi="Tahoma"/>
                <w:color w:val="404040"/>
                <w:u w:val="none"/>
              </w:rPr>
            </w:pPr>
            <w:r w:rsidDel="00000000" w:rsidR="00000000" w:rsidRPr="00000000">
              <w:rPr>
                <w:rFonts w:ascii="Tahoma" w:cs="Tahoma" w:eastAsia="Tahoma" w:hAnsi="Tahoma"/>
                <w:color w:val="404040"/>
                <w:rtl w:val="0"/>
              </w:rPr>
              <w:t xml:space="preserve">Dashboard: Oport. Qualificação (MQL) com 11 indicadores;</w:t>
            </w:r>
          </w:p>
          <w:p w:rsidR="00000000" w:rsidDel="00000000" w:rsidP="00000000" w:rsidRDefault="00000000" w:rsidRPr="00000000" w14:paraId="000003E0">
            <w:pPr>
              <w:numPr>
                <w:ilvl w:val="0"/>
                <w:numId w:val="11"/>
              </w:numPr>
              <w:spacing w:after="0" w:line="360" w:lineRule="auto"/>
              <w:ind w:left="720" w:hanging="360"/>
              <w:rPr>
                <w:rFonts w:ascii="Tahoma" w:cs="Tahoma" w:eastAsia="Tahoma" w:hAnsi="Tahoma"/>
                <w:color w:val="404040"/>
                <w:u w:val="none"/>
              </w:rPr>
            </w:pPr>
            <w:r w:rsidDel="00000000" w:rsidR="00000000" w:rsidRPr="00000000">
              <w:rPr>
                <w:rFonts w:ascii="Tahoma" w:cs="Tahoma" w:eastAsia="Tahoma" w:hAnsi="Tahoma"/>
                <w:color w:val="404040"/>
                <w:rtl w:val="0"/>
              </w:rPr>
              <w:t xml:space="preserve">Dashboard: Oport. Venda (SQL) com 35 indicadores;</w:t>
            </w:r>
          </w:p>
          <w:p w:rsidR="00000000" w:rsidDel="00000000" w:rsidP="00000000" w:rsidRDefault="00000000" w:rsidRPr="00000000" w14:paraId="000003E1">
            <w:pPr>
              <w:numPr>
                <w:ilvl w:val="0"/>
                <w:numId w:val="11"/>
              </w:numPr>
              <w:spacing w:after="0" w:line="360" w:lineRule="auto"/>
              <w:ind w:left="720" w:hanging="360"/>
              <w:rPr>
                <w:rFonts w:ascii="Tahoma" w:cs="Tahoma" w:eastAsia="Tahoma" w:hAnsi="Tahoma"/>
                <w:color w:val="404040"/>
                <w:u w:val="none"/>
              </w:rPr>
            </w:pPr>
            <w:r w:rsidDel="00000000" w:rsidR="00000000" w:rsidRPr="00000000">
              <w:rPr>
                <w:rFonts w:ascii="Tahoma" w:cs="Tahoma" w:eastAsia="Tahoma" w:hAnsi="Tahoma"/>
                <w:color w:val="404040"/>
                <w:rtl w:val="0"/>
              </w:rPr>
              <w:t xml:space="preserve">Dashboard: Ordem de Venda com 17; </w:t>
            </w:r>
          </w:p>
          <w:p w:rsidR="00000000" w:rsidDel="00000000" w:rsidP="00000000" w:rsidRDefault="00000000" w:rsidRPr="00000000" w14:paraId="000003E2">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Tahoma" w:cs="Tahoma" w:eastAsia="Tahoma" w:hAnsi="Tahoma"/>
                <w:color w:val="404040"/>
                <w:u w:val="none"/>
              </w:rPr>
            </w:pPr>
            <w:r w:rsidDel="00000000" w:rsidR="00000000" w:rsidRPr="00000000">
              <w:rPr>
                <w:rFonts w:ascii="Tahoma" w:cs="Tahoma" w:eastAsia="Tahoma" w:hAnsi="Tahoma"/>
                <w:color w:val="404040"/>
                <w:rtl w:val="0"/>
              </w:rPr>
              <w:t xml:space="preserve">Manual do pacote de Dashboards:</w:t>
            </w:r>
          </w:p>
          <w:p w:rsidR="00000000" w:rsidDel="00000000" w:rsidP="00000000" w:rsidRDefault="00000000" w:rsidRPr="00000000" w14:paraId="000003E3">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Tahoma" w:cs="Tahoma" w:eastAsia="Tahoma" w:hAnsi="Tahoma"/>
                <w:u w:val="none"/>
              </w:rPr>
            </w:pPr>
            <w:hyperlink r:id="rId30">
              <w:r w:rsidDel="00000000" w:rsidR="00000000" w:rsidRPr="00000000">
                <w:rPr>
                  <w:rFonts w:ascii="Tahoma" w:cs="Tahoma" w:eastAsia="Tahoma" w:hAnsi="Tahoma"/>
                  <w:color w:val="404040"/>
                  <w:rtl w:val="0"/>
                </w:rPr>
                <w:t xml:space="preserve">https://tdn.totvs.com/display/TCRMI/Analytics</w:t>
              </w:r>
            </w:hyperlink>
            <w:r w:rsidDel="00000000" w:rsidR="00000000" w:rsidRPr="00000000">
              <w:rPr>
                <w:rtl w:val="0"/>
              </w:rPr>
            </w:r>
          </w:p>
        </w:tc>
      </w:tr>
      <w:tr>
        <w:trPr>
          <w:cantSplit w:val="0"/>
          <w:trHeight w:val="344" w:hRule="atLeast"/>
          <w:tblHeader w:val="0"/>
        </w:trPr>
        <w:tc>
          <w:tcPr>
            <w:tcMar>
              <w:top w:w="0.0" w:type="dxa"/>
              <w:left w:w="70.0" w:type="dxa"/>
              <w:bottom w:w="0.0" w:type="dxa"/>
              <w:right w:w="70.0" w:type="dxa"/>
            </w:tcMar>
            <w:vAlign w:val="center"/>
          </w:tcPr>
          <w:p w:rsidR="00000000" w:rsidDel="00000000" w:rsidP="00000000" w:rsidRDefault="00000000" w:rsidRPr="00000000" w14:paraId="000003E7">
            <w:pPr>
              <w:spacing w:after="0" w:line="360" w:lineRule="auto"/>
              <w:jc w:val="left"/>
              <w:rPr>
                <w:rFonts w:ascii="Tahoma" w:cs="Tahoma" w:eastAsia="Tahoma" w:hAnsi="Tahoma"/>
                <w:b w:val="1"/>
                <w:color w:val="404040"/>
              </w:rPr>
            </w:pPr>
            <w:r w:rsidDel="00000000" w:rsidR="00000000" w:rsidRPr="00000000">
              <w:rPr>
                <w:rFonts w:ascii="Tahoma" w:cs="Tahoma" w:eastAsia="Tahoma" w:hAnsi="Tahoma"/>
                <w:b w:val="1"/>
                <w:color w:val="404040"/>
                <w:rtl w:val="0"/>
              </w:rPr>
              <w:t xml:space="preserve">Haverá Consultoria de BI?</w:t>
            </w:r>
          </w:p>
        </w:tc>
        <w:tc>
          <w:tcPr>
            <w:gridSpan w:val="4"/>
            <w:tcMar>
              <w:top w:w="0.0" w:type="dxa"/>
              <w:left w:w="70.0" w:type="dxa"/>
              <w:bottom w:w="0.0" w:type="dxa"/>
              <w:right w:w="70.0" w:type="dxa"/>
            </w:tcMar>
            <w:vAlign w:val="center"/>
          </w:tcPr>
          <w:p w:rsidR="00000000" w:rsidDel="00000000" w:rsidP="00000000" w:rsidRDefault="00000000" w:rsidRPr="00000000" w14:paraId="000003E8">
            <w:pPr>
              <w:spacing w:after="0" w:line="360" w:lineRule="auto"/>
              <w:ind w:right="57"/>
              <w:jc w:val="left"/>
              <w:rPr>
                <w:rFonts w:ascii="Tahoma" w:cs="Tahoma" w:eastAsia="Tahoma" w:hAnsi="Tahoma"/>
                <w:color w:val="404040"/>
              </w:rPr>
            </w:pPr>
            <w:r w:rsidDel="00000000" w:rsidR="00000000" w:rsidRPr="00000000">
              <w:rPr>
                <w:rFonts w:ascii="Tahoma" w:cs="Tahoma" w:eastAsia="Tahoma" w:hAnsi="Tahoma"/>
                <w:color w:val="404040"/>
                <w:rtl w:val="0"/>
              </w:rPr>
              <w:t xml:space="preserve">(   ) SIM</w:t>
              <w:tab/>
              <w:t xml:space="preserve">(X) NÃO</w:t>
            </w:r>
          </w:p>
        </w:tc>
      </w:tr>
      <w:tr>
        <w:trPr>
          <w:cantSplit w:val="0"/>
          <w:trHeight w:val="344" w:hRule="atLeast"/>
          <w:tblHeader w:val="0"/>
        </w:trPr>
        <w:tc>
          <w:tcPr>
            <w:tcMar>
              <w:top w:w="0.0" w:type="dxa"/>
              <w:left w:w="70.0" w:type="dxa"/>
              <w:bottom w:w="0.0" w:type="dxa"/>
              <w:right w:w="70.0" w:type="dxa"/>
            </w:tcMar>
            <w:vAlign w:val="center"/>
          </w:tcPr>
          <w:p w:rsidR="00000000" w:rsidDel="00000000" w:rsidP="00000000" w:rsidRDefault="00000000" w:rsidRPr="00000000" w14:paraId="000003EC">
            <w:pPr>
              <w:spacing w:after="0" w:line="360" w:lineRule="auto"/>
              <w:jc w:val="left"/>
              <w:rPr>
                <w:rFonts w:ascii="Tahoma" w:cs="Tahoma" w:eastAsia="Tahoma" w:hAnsi="Tahoma"/>
                <w:b w:val="1"/>
                <w:color w:val="404040"/>
              </w:rPr>
            </w:pPr>
            <w:r w:rsidDel="00000000" w:rsidR="00000000" w:rsidRPr="00000000">
              <w:rPr>
                <w:rFonts w:ascii="Tahoma" w:cs="Tahoma" w:eastAsia="Tahoma" w:hAnsi="Tahoma"/>
                <w:b w:val="1"/>
                <w:color w:val="404040"/>
                <w:rtl w:val="0"/>
              </w:rPr>
              <w:t xml:space="preserve">Haverá Construção de um DW com carga de dados do ERP?</w:t>
            </w:r>
          </w:p>
        </w:tc>
        <w:tc>
          <w:tcPr>
            <w:gridSpan w:val="4"/>
            <w:tcMar>
              <w:top w:w="0.0" w:type="dxa"/>
              <w:left w:w="70.0" w:type="dxa"/>
              <w:bottom w:w="0.0" w:type="dxa"/>
              <w:right w:w="70.0" w:type="dxa"/>
            </w:tcMar>
            <w:vAlign w:val="center"/>
          </w:tcPr>
          <w:p w:rsidR="00000000" w:rsidDel="00000000" w:rsidP="00000000" w:rsidRDefault="00000000" w:rsidRPr="00000000" w14:paraId="000003ED">
            <w:pPr>
              <w:spacing w:after="0" w:line="360" w:lineRule="auto"/>
              <w:ind w:right="57"/>
              <w:jc w:val="left"/>
              <w:rPr>
                <w:rFonts w:ascii="Tahoma" w:cs="Tahoma" w:eastAsia="Tahoma" w:hAnsi="Tahoma"/>
                <w:color w:val="404040"/>
              </w:rPr>
            </w:pPr>
            <w:r w:rsidDel="00000000" w:rsidR="00000000" w:rsidRPr="00000000">
              <w:rPr>
                <w:rFonts w:ascii="Tahoma" w:cs="Tahoma" w:eastAsia="Tahoma" w:hAnsi="Tahoma"/>
                <w:color w:val="404040"/>
                <w:rtl w:val="0"/>
              </w:rPr>
              <w:t xml:space="preserve">(   ) SIM</w:t>
              <w:tab/>
              <w:t xml:space="preserve">(X) NÃO</w:t>
            </w:r>
          </w:p>
          <w:p w:rsidR="00000000" w:rsidDel="00000000" w:rsidP="00000000" w:rsidRDefault="00000000" w:rsidRPr="00000000" w14:paraId="000003EE">
            <w:pPr>
              <w:spacing w:after="0" w:line="360" w:lineRule="auto"/>
              <w:ind w:right="57"/>
              <w:jc w:val="left"/>
              <w:rPr>
                <w:rFonts w:ascii="Tahoma" w:cs="Tahoma" w:eastAsia="Tahoma" w:hAnsi="Tahoma"/>
                <w:color w:val="404040"/>
              </w:rPr>
            </w:pPr>
            <w:r w:rsidDel="00000000" w:rsidR="00000000" w:rsidRPr="00000000">
              <w:rPr>
                <w:rFonts w:ascii="Tahoma" w:cs="Tahoma" w:eastAsia="Tahoma" w:hAnsi="Tahoma"/>
                <w:color w:val="404040"/>
                <w:rtl w:val="0"/>
              </w:rPr>
              <w:t xml:space="preserve">Caso sim, especifique os seguintes dados:</w:t>
            </w:r>
          </w:p>
          <w:p w:rsidR="00000000" w:rsidDel="00000000" w:rsidP="00000000" w:rsidRDefault="00000000" w:rsidRPr="00000000" w14:paraId="000003EF">
            <w:pPr>
              <w:spacing w:after="0" w:line="360" w:lineRule="auto"/>
              <w:ind w:right="57"/>
              <w:jc w:val="left"/>
              <w:rPr>
                <w:rFonts w:ascii="Tahoma" w:cs="Tahoma" w:eastAsia="Tahoma" w:hAnsi="Tahoma"/>
                <w:color w:val="404040"/>
              </w:rPr>
            </w:pPr>
            <w:r w:rsidDel="00000000" w:rsidR="00000000" w:rsidRPr="00000000">
              <w:rPr>
                <w:rFonts w:ascii="Tahoma" w:cs="Tahoma" w:eastAsia="Tahoma" w:hAnsi="Tahoma"/>
                <w:color w:val="404040"/>
                <w:rtl w:val="0"/>
              </w:rPr>
              <w:t xml:space="preserve">Software ou origem:</w:t>
            </w:r>
          </w:p>
          <w:p w:rsidR="00000000" w:rsidDel="00000000" w:rsidP="00000000" w:rsidRDefault="00000000" w:rsidRPr="00000000" w14:paraId="000003F0">
            <w:pPr>
              <w:spacing w:after="0" w:line="360" w:lineRule="auto"/>
              <w:ind w:right="57"/>
              <w:jc w:val="left"/>
              <w:rPr>
                <w:rFonts w:ascii="Tahoma" w:cs="Tahoma" w:eastAsia="Tahoma" w:hAnsi="Tahoma"/>
                <w:color w:val="404040"/>
              </w:rPr>
            </w:pPr>
            <w:r w:rsidDel="00000000" w:rsidR="00000000" w:rsidRPr="00000000">
              <w:rPr>
                <w:rFonts w:ascii="Tahoma" w:cs="Tahoma" w:eastAsia="Tahoma" w:hAnsi="Tahoma"/>
                <w:color w:val="404040"/>
                <w:rtl w:val="0"/>
              </w:rPr>
              <w:t xml:space="preserve">Conexão;</w:t>
            </w:r>
          </w:p>
          <w:p w:rsidR="00000000" w:rsidDel="00000000" w:rsidP="00000000" w:rsidRDefault="00000000" w:rsidRPr="00000000" w14:paraId="000003F1">
            <w:pPr>
              <w:spacing w:after="0" w:line="360" w:lineRule="auto"/>
              <w:ind w:right="57"/>
              <w:jc w:val="left"/>
              <w:rPr>
                <w:rFonts w:ascii="Tahoma" w:cs="Tahoma" w:eastAsia="Tahoma" w:hAnsi="Tahoma"/>
                <w:color w:val="404040"/>
              </w:rPr>
            </w:pPr>
            <w:r w:rsidDel="00000000" w:rsidR="00000000" w:rsidRPr="00000000">
              <w:rPr>
                <w:rFonts w:ascii="Tahoma" w:cs="Tahoma" w:eastAsia="Tahoma" w:hAnsi="Tahoma"/>
                <w:color w:val="404040"/>
                <w:rtl w:val="0"/>
              </w:rPr>
              <w:t xml:space="preserve">Tabela fato:</w:t>
            </w:r>
          </w:p>
          <w:p w:rsidR="00000000" w:rsidDel="00000000" w:rsidP="00000000" w:rsidRDefault="00000000" w:rsidRPr="00000000" w14:paraId="000003F2">
            <w:pPr>
              <w:spacing w:after="0" w:line="360" w:lineRule="auto"/>
              <w:ind w:right="57"/>
              <w:jc w:val="left"/>
              <w:rPr>
                <w:rFonts w:ascii="Tahoma" w:cs="Tahoma" w:eastAsia="Tahoma" w:hAnsi="Tahoma"/>
                <w:color w:val="404040"/>
              </w:rPr>
            </w:pPr>
            <w:r w:rsidDel="00000000" w:rsidR="00000000" w:rsidRPr="00000000">
              <w:rPr>
                <w:rFonts w:ascii="Tahoma" w:cs="Tahoma" w:eastAsia="Tahoma" w:hAnsi="Tahoma"/>
                <w:color w:val="404040"/>
                <w:rtl w:val="0"/>
              </w:rPr>
              <w:t xml:space="preserve">Entidades:</w:t>
            </w:r>
          </w:p>
          <w:p w:rsidR="00000000" w:rsidDel="00000000" w:rsidP="00000000" w:rsidRDefault="00000000" w:rsidRPr="00000000" w14:paraId="000003F3">
            <w:pPr>
              <w:spacing w:after="0" w:line="360" w:lineRule="auto"/>
              <w:ind w:right="57"/>
              <w:jc w:val="left"/>
              <w:rPr>
                <w:rFonts w:ascii="Tahoma" w:cs="Tahoma" w:eastAsia="Tahoma" w:hAnsi="Tahoma"/>
                <w:color w:val="404040"/>
              </w:rPr>
            </w:pPr>
            <w:r w:rsidDel="00000000" w:rsidR="00000000" w:rsidRPr="00000000">
              <w:rPr>
                <w:rFonts w:ascii="Tahoma" w:cs="Tahoma" w:eastAsia="Tahoma" w:hAnsi="Tahoma"/>
                <w:color w:val="404040"/>
                <w:rtl w:val="0"/>
              </w:rPr>
              <w:t xml:space="preserve">Regras:</w:t>
            </w:r>
          </w:p>
          <w:p w:rsidR="00000000" w:rsidDel="00000000" w:rsidP="00000000" w:rsidRDefault="00000000" w:rsidRPr="00000000" w14:paraId="000003F4">
            <w:pPr>
              <w:spacing w:after="0" w:line="360" w:lineRule="auto"/>
              <w:ind w:right="57"/>
              <w:jc w:val="left"/>
              <w:rPr>
                <w:rFonts w:ascii="Tahoma" w:cs="Tahoma" w:eastAsia="Tahoma" w:hAnsi="Tahoma"/>
                <w:color w:val="404040"/>
              </w:rPr>
            </w:pPr>
            <w:r w:rsidDel="00000000" w:rsidR="00000000" w:rsidRPr="00000000">
              <w:rPr>
                <w:rFonts w:ascii="Tahoma" w:cs="Tahoma" w:eastAsia="Tahoma" w:hAnsi="Tahoma"/>
                <w:color w:val="404040"/>
                <w:rtl w:val="0"/>
              </w:rPr>
              <w:t xml:space="preserve">Validações:</w:t>
            </w:r>
          </w:p>
        </w:tc>
      </w:tr>
      <w:tr>
        <w:trPr>
          <w:cantSplit w:val="0"/>
          <w:trHeight w:val="344" w:hRule="atLeast"/>
          <w:tblHeader w:val="0"/>
        </w:trPr>
        <w:tc>
          <w:tcPr>
            <w:tcMar>
              <w:top w:w="0.0" w:type="dxa"/>
              <w:left w:w="70.0" w:type="dxa"/>
              <w:bottom w:w="0.0" w:type="dxa"/>
              <w:right w:w="70.0" w:type="dxa"/>
            </w:tcMar>
            <w:vAlign w:val="center"/>
          </w:tcPr>
          <w:p w:rsidR="00000000" w:rsidDel="00000000" w:rsidP="00000000" w:rsidRDefault="00000000" w:rsidRPr="00000000" w14:paraId="000003F8">
            <w:pPr>
              <w:spacing w:after="0" w:line="360" w:lineRule="auto"/>
              <w:jc w:val="left"/>
              <w:rPr>
                <w:rFonts w:ascii="Tahoma" w:cs="Tahoma" w:eastAsia="Tahoma" w:hAnsi="Tahoma"/>
                <w:b w:val="1"/>
                <w:color w:val="404040"/>
              </w:rPr>
            </w:pPr>
            <w:r w:rsidDel="00000000" w:rsidR="00000000" w:rsidRPr="00000000">
              <w:rPr>
                <w:rFonts w:ascii="Tahoma" w:cs="Tahoma" w:eastAsia="Tahoma" w:hAnsi="Tahoma"/>
                <w:b w:val="1"/>
                <w:color w:val="404040"/>
                <w:rtl w:val="0"/>
              </w:rPr>
              <w:t xml:space="preserve">Histórico da carga das entidades das tabelas de ERP</w:t>
            </w:r>
          </w:p>
        </w:tc>
        <w:tc>
          <w:tcPr>
            <w:gridSpan w:val="4"/>
            <w:tcMar>
              <w:top w:w="0.0" w:type="dxa"/>
              <w:left w:w="70.0" w:type="dxa"/>
              <w:bottom w:w="0.0" w:type="dxa"/>
              <w:right w:w="70.0" w:type="dxa"/>
            </w:tcMar>
            <w:vAlign w:val="center"/>
          </w:tcPr>
          <w:p w:rsidR="00000000" w:rsidDel="00000000" w:rsidP="00000000" w:rsidRDefault="00000000" w:rsidRPr="00000000" w14:paraId="000003F9">
            <w:pPr>
              <w:spacing w:after="0" w:line="360" w:lineRule="auto"/>
              <w:ind w:right="57"/>
              <w:jc w:val="left"/>
              <w:rPr>
                <w:rFonts w:ascii="Tahoma" w:cs="Tahoma" w:eastAsia="Tahoma" w:hAnsi="Tahoma"/>
                <w:color w:val="404040"/>
              </w:rPr>
            </w:pPr>
            <w:r w:rsidDel="00000000" w:rsidR="00000000" w:rsidRPr="00000000">
              <w:rPr>
                <w:rFonts w:ascii="Tahoma" w:cs="Tahoma" w:eastAsia="Tahoma" w:hAnsi="Tahoma"/>
                <w:color w:val="404040"/>
                <w:rtl w:val="0"/>
              </w:rPr>
              <w:t xml:space="preserve">( X ) SIM</w:t>
              <w:tab/>
              <w:t xml:space="preserve">( ) NÃO</w:t>
            </w:r>
          </w:p>
          <w:p w:rsidR="00000000" w:rsidDel="00000000" w:rsidP="00000000" w:rsidRDefault="00000000" w:rsidRPr="00000000" w14:paraId="000003FA">
            <w:pPr>
              <w:spacing w:after="0" w:line="360" w:lineRule="auto"/>
              <w:ind w:right="57"/>
              <w:jc w:val="left"/>
              <w:rPr>
                <w:rFonts w:ascii="Tahoma" w:cs="Tahoma" w:eastAsia="Tahoma" w:hAnsi="Tahoma"/>
                <w:color w:val="404040"/>
              </w:rPr>
            </w:pPr>
            <w:r w:rsidDel="00000000" w:rsidR="00000000" w:rsidRPr="00000000">
              <w:rPr>
                <w:rFonts w:ascii="Tahoma" w:cs="Tahoma" w:eastAsia="Tahoma" w:hAnsi="Tahoma"/>
                <w:color w:val="404040"/>
                <w:rtl w:val="0"/>
              </w:rPr>
              <w:t xml:space="preserve">Caso sim, especifique quantidade de meses:</w:t>
            </w:r>
          </w:p>
          <w:p w:rsidR="00000000" w:rsidDel="00000000" w:rsidP="00000000" w:rsidRDefault="00000000" w:rsidRPr="00000000" w14:paraId="000003FB">
            <w:pPr>
              <w:spacing w:after="0" w:line="360" w:lineRule="auto"/>
              <w:ind w:right="57"/>
              <w:jc w:val="left"/>
              <w:rPr>
                <w:rFonts w:ascii="Tahoma" w:cs="Tahoma" w:eastAsia="Tahoma" w:hAnsi="Tahoma"/>
                <w:color w:val="404040"/>
              </w:rPr>
            </w:pPr>
            <w:r w:rsidDel="00000000" w:rsidR="00000000" w:rsidRPr="00000000">
              <w:rPr>
                <w:rtl w:val="0"/>
              </w:rPr>
            </w:r>
          </w:p>
          <w:p w:rsidR="00000000" w:rsidDel="00000000" w:rsidP="00000000" w:rsidRDefault="00000000" w:rsidRPr="00000000" w14:paraId="000003FC">
            <w:pPr>
              <w:spacing w:after="0" w:line="360" w:lineRule="auto"/>
              <w:rPr>
                <w:rFonts w:ascii="Tahoma" w:cs="Tahoma" w:eastAsia="Tahoma" w:hAnsi="Tahoma"/>
                <w:color w:val="404040"/>
              </w:rPr>
            </w:pPr>
            <w:r w:rsidDel="00000000" w:rsidR="00000000" w:rsidRPr="00000000">
              <w:rPr>
                <w:rFonts w:ascii="Tahoma" w:cs="Tahoma" w:eastAsia="Tahoma" w:hAnsi="Tahoma"/>
                <w:color w:val="404040"/>
                <w:rtl w:val="0"/>
              </w:rPr>
              <w:t xml:space="preserve">1. Nota fiscal / Faturamento - Carga inicial com histórico de 2 anos</w:t>
            </w:r>
          </w:p>
          <w:p w:rsidR="00000000" w:rsidDel="00000000" w:rsidP="00000000" w:rsidRDefault="00000000" w:rsidRPr="00000000" w14:paraId="000003FD">
            <w:pPr>
              <w:spacing w:after="0" w:line="360" w:lineRule="auto"/>
              <w:rPr>
                <w:rFonts w:ascii="Tahoma" w:cs="Tahoma" w:eastAsia="Tahoma" w:hAnsi="Tahoma"/>
                <w:color w:val="404040"/>
              </w:rPr>
            </w:pPr>
            <w:r w:rsidDel="00000000" w:rsidR="00000000" w:rsidRPr="00000000">
              <w:rPr>
                <w:rFonts w:ascii="Tahoma" w:cs="Tahoma" w:eastAsia="Tahoma" w:hAnsi="Tahoma"/>
                <w:color w:val="404040"/>
                <w:rtl w:val="0"/>
              </w:rPr>
              <w:t xml:space="preserve">2. Pedidos de venda - Carga inicial com histórico de 2 anos</w:t>
            </w:r>
          </w:p>
          <w:p w:rsidR="00000000" w:rsidDel="00000000" w:rsidP="00000000" w:rsidRDefault="00000000" w:rsidRPr="00000000" w14:paraId="000003FE">
            <w:pPr>
              <w:spacing w:after="0" w:line="360" w:lineRule="auto"/>
              <w:rPr>
                <w:rFonts w:ascii="Tahoma" w:cs="Tahoma" w:eastAsia="Tahoma" w:hAnsi="Tahoma"/>
                <w:color w:val="404040"/>
              </w:rPr>
            </w:pPr>
            <w:r w:rsidDel="00000000" w:rsidR="00000000" w:rsidRPr="00000000">
              <w:rPr>
                <w:rFonts w:ascii="Tahoma" w:cs="Tahoma" w:eastAsia="Tahoma" w:hAnsi="Tahoma"/>
                <w:color w:val="404040"/>
                <w:rtl w:val="0"/>
              </w:rPr>
              <w:t xml:space="preserve">3. Títulos financeiros - Carga inicial com histórico de 2 anos</w:t>
            </w:r>
          </w:p>
          <w:p w:rsidR="00000000" w:rsidDel="00000000" w:rsidP="00000000" w:rsidRDefault="00000000" w:rsidRPr="00000000" w14:paraId="000003FF">
            <w:pPr>
              <w:spacing w:after="0" w:line="360" w:lineRule="auto"/>
              <w:ind w:right="57"/>
              <w:jc w:val="left"/>
              <w:rPr>
                <w:rFonts w:ascii="Tahoma" w:cs="Tahoma" w:eastAsia="Tahoma" w:hAnsi="Tahoma"/>
                <w:color w:val="404040"/>
              </w:rPr>
            </w:pPr>
            <w:r w:rsidDel="00000000" w:rsidR="00000000" w:rsidRPr="00000000">
              <w:rPr>
                <w:rtl w:val="0"/>
              </w:rPr>
            </w:r>
          </w:p>
        </w:tc>
      </w:tr>
      <w:tr>
        <w:trPr>
          <w:cantSplit w:val="0"/>
          <w:trHeight w:val="344" w:hRule="atLeast"/>
          <w:tblHeader w:val="0"/>
        </w:trPr>
        <w:tc>
          <w:tcPr>
            <w:tcMar>
              <w:top w:w="0.0" w:type="dxa"/>
              <w:left w:w="70.0" w:type="dxa"/>
              <w:bottom w:w="0.0" w:type="dxa"/>
              <w:right w:w="70.0" w:type="dxa"/>
            </w:tcMar>
            <w:vAlign w:val="center"/>
          </w:tcPr>
          <w:p w:rsidR="00000000" w:rsidDel="00000000" w:rsidP="00000000" w:rsidRDefault="00000000" w:rsidRPr="00000000" w14:paraId="00000403">
            <w:pPr>
              <w:spacing w:after="0" w:line="360" w:lineRule="auto"/>
              <w:jc w:val="left"/>
              <w:rPr>
                <w:rFonts w:ascii="Tahoma" w:cs="Tahoma" w:eastAsia="Tahoma" w:hAnsi="Tahoma"/>
                <w:b w:val="1"/>
                <w:color w:val="404040"/>
              </w:rPr>
            </w:pPr>
            <w:r w:rsidDel="00000000" w:rsidR="00000000" w:rsidRPr="00000000">
              <w:rPr>
                <w:rFonts w:ascii="Tahoma" w:cs="Tahoma" w:eastAsia="Tahoma" w:hAnsi="Tahoma"/>
                <w:b w:val="1"/>
                <w:color w:val="404040"/>
                <w:rtl w:val="0"/>
              </w:rPr>
              <w:t xml:space="preserve">Haverá Serviços de Data Cleansing ou Limpeza de Dados?</w:t>
            </w:r>
          </w:p>
        </w:tc>
        <w:tc>
          <w:tcPr>
            <w:gridSpan w:val="4"/>
            <w:tcMar>
              <w:top w:w="0.0" w:type="dxa"/>
              <w:left w:w="70.0" w:type="dxa"/>
              <w:bottom w:w="0.0" w:type="dxa"/>
              <w:right w:w="70.0" w:type="dxa"/>
            </w:tcMar>
            <w:vAlign w:val="center"/>
          </w:tcPr>
          <w:p w:rsidR="00000000" w:rsidDel="00000000" w:rsidP="00000000" w:rsidRDefault="00000000" w:rsidRPr="00000000" w14:paraId="00000404">
            <w:pPr>
              <w:spacing w:after="0" w:line="360" w:lineRule="auto"/>
              <w:ind w:left="57" w:right="57" w:firstLine="0"/>
              <w:jc w:val="left"/>
              <w:rPr>
                <w:rFonts w:ascii="Tahoma" w:cs="Tahoma" w:eastAsia="Tahoma" w:hAnsi="Tahoma"/>
                <w:color w:val="404040"/>
              </w:rPr>
            </w:pPr>
            <w:r w:rsidDel="00000000" w:rsidR="00000000" w:rsidRPr="00000000">
              <w:rPr>
                <w:rFonts w:ascii="Tahoma" w:cs="Tahoma" w:eastAsia="Tahoma" w:hAnsi="Tahoma"/>
                <w:color w:val="404040"/>
                <w:rtl w:val="0"/>
              </w:rPr>
              <w:t xml:space="preserve">(   ) SIM</w:t>
              <w:tab/>
              <w:t xml:space="preserve">(X) NÃO</w:t>
            </w:r>
          </w:p>
          <w:p w:rsidR="00000000" w:rsidDel="00000000" w:rsidP="00000000" w:rsidRDefault="00000000" w:rsidRPr="00000000" w14:paraId="00000405">
            <w:pPr>
              <w:spacing w:after="0" w:line="360" w:lineRule="auto"/>
              <w:ind w:right="57"/>
              <w:jc w:val="left"/>
              <w:rPr>
                <w:rFonts w:ascii="Tahoma" w:cs="Tahoma" w:eastAsia="Tahoma" w:hAnsi="Tahoma"/>
                <w:color w:val="404040"/>
              </w:rPr>
            </w:pPr>
            <w:r w:rsidDel="00000000" w:rsidR="00000000" w:rsidRPr="00000000">
              <w:rPr>
                <w:rFonts w:ascii="Tahoma" w:cs="Tahoma" w:eastAsia="Tahoma" w:hAnsi="Tahoma"/>
                <w:color w:val="404040"/>
                <w:rtl w:val="0"/>
              </w:rPr>
              <w:t xml:space="preserve">Caso sim, especifique os detalhes:</w:t>
            </w:r>
          </w:p>
        </w:tc>
      </w:tr>
      <w:tr>
        <w:trPr>
          <w:cantSplit w:val="0"/>
          <w:trHeight w:val="344" w:hRule="atLeast"/>
          <w:tblHeader w:val="0"/>
        </w:trPr>
        <w:tc>
          <w:tcPr>
            <w:tcMar>
              <w:top w:w="0.0" w:type="dxa"/>
              <w:left w:w="70.0" w:type="dxa"/>
              <w:bottom w:w="0.0" w:type="dxa"/>
              <w:right w:w="70.0" w:type="dxa"/>
            </w:tcMar>
            <w:vAlign w:val="center"/>
          </w:tcPr>
          <w:p w:rsidR="00000000" w:rsidDel="00000000" w:rsidP="00000000" w:rsidRDefault="00000000" w:rsidRPr="00000000" w14:paraId="00000409">
            <w:pPr>
              <w:spacing w:after="0" w:line="360" w:lineRule="auto"/>
              <w:jc w:val="left"/>
              <w:rPr>
                <w:rFonts w:ascii="Tahoma" w:cs="Tahoma" w:eastAsia="Tahoma" w:hAnsi="Tahoma"/>
                <w:b w:val="1"/>
                <w:color w:val="404040"/>
              </w:rPr>
            </w:pPr>
            <w:r w:rsidDel="00000000" w:rsidR="00000000" w:rsidRPr="00000000">
              <w:rPr>
                <w:rFonts w:ascii="Tahoma" w:cs="Tahoma" w:eastAsia="Tahoma" w:hAnsi="Tahoma"/>
                <w:b w:val="1"/>
                <w:color w:val="404040"/>
                <w:rtl w:val="0"/>
              </w:rPr>
              <w:t xml:space="preserve">Haverá Serviços de Data Quality ou Qualidade de Dados?</w:t>
            </w:r>
          </w:p>
        </w:tc>
        <w:tc>
          <w:tcPr>
            <w:gridSpan w:val="4"/>
            <w:tcMar>
              <w:top w:w="0.0" w:type="dxa"/>
              <w:left w:w="70.0" w:type="dxa"/>
              <w:bottom w:w="0.0" w:type="dxa"/>
              <w:right w:w="70.0" w:type="dxa"/>
            </w:tcMar>
            <w:vAlign w:val="center"/>
          </w:tcPr>
          <w:p w:rsidR="00000000" w:rsidDel="00000000" w:rsidP="00000000" w:rsidRDefault="00000000" w:rsidRPr="00000000" w14:paraId="0000040A">
            <w:pPr>
              <w:spacing w:after="0" w:line="360" w:lineRule="auto"/>
              <w:ind w:left="57" w:right="57" w:firstLine="0"/>
              <w:jc w:val="left"/>
              <w:rPr>
                <w:rFonts w:ascii="Tahoma" w:cs="Tahoma" w:eastAsia="Tahoma" w:hAnsi="Tahoma"/>
                <w:color w:val="404040"/>
              </w:rPr>
            </w:pPr>
            <w:r w:rsidDel="00000000" w:rsidR="00000000" w:rsidRPr="00000000">
              <w:rPr>
                <w:rFonts w:ascii="Tahoma" w:cs="Tahoma" w:eastAsia="Tahoma" w:hAnsi="Tahoma"/>
                <w:color w:val="404040"/>
                <w:rtl w:val="0"/>
              </w:rPr>
              <w:t xml:space="preserve">(   ) SIM</w:t>
              <w:tab/>
              <w:t xml:space="preserve">(X)NÃO</w:t>
            </w:r>
          </w:p>
          <w:p w:rsidR="00000000" w:rsidDel="00000000" w:rsidP="00000000" w:rsidRDefault="00000000" w:rsidRPr="00000000" w14:paraId="0000040B">
            <w:pPr>
              <w:spacing w:after="0" w:line="360" w:lineRule="auto"/>
              <w:ind w:left="57" w:right="57" w:firstLine="0"/>
              <w:jc w:val="left"/>
              <w:rPr>
                <w:rFonts w:ascii="Tahoma" w:cs="Tahoma" w:eastAsia="Tahoma" w:hAnsi="Tahoma"/>
                <w:color w:val="404040"/>
              </w:rPr>
            </w:pPr>
            <w:r w:rsidDel="00000000" w:rsidR="00000000" w:rsidRPr="00000000">
              <w:rPr>
                <w:rFonts w:ascii="Tahoma" w:cs="Tahoma" w:eastAsia="Tahoma" w:hAnsi="Tahoma"/>
                <w:color w:val="404040"/>
                <w:rtl w:val="0"/>
              </w:rPr>
              <w:t xml:space="preserve">Caso sim, especifique os detalhes:</w:t>
            </w:r>
          </w:p>
        </w:tc>
      </w:tr>
      <w:tr>
        <w:trPr>
          <w:cantSplit w:val="0"/>
          <w:trHeight w:val="344" w:hRule="atLeast"/>
          <w:tblHeader w:val="0"/>
        </w:trPr>
        <w:tc>
          <w:tcPr>
            <w:tcMar>
              <w:top w:w="0.0" w:type="dxa"/>
              <w:left w:w="70.0" w:type="dxa"/>
              <w:bottom w:w="0.0" w:type="dxa"/>
              <w:right w:w="70.0" w:type="dxa"/>
            </w:tcMar>
            <w:vAlign w:val="center"/>
          </w:tcPr>
          <w:p w:rsidR="00000000" w:rsidDel="00000000" w:rsidP="00000000" w:rsidRDefault="00000000" w:rsidRPr="00000000" w14:paraId="0000040F">
            <w:pPr>
              <w:spacing w:after="0" w:line="360" w:lineRule="auto"/>
              <w:jc w:val="left"/>
              <w:rPr>
                <w:rFonts w:ascii="Tahoma" w:cs="Tahoma" w:eastAsia="Tahoma" w:hAnsi="Tahoma"/>
                <w:b w:val="1"/>
                <w:color w:val="404040"/>
              </w:rPr>
            </w:pPr>
            <w:r w:rsidDel="00000000" w:rsidR="00000000" w:rsidRPr="00000000">
              <w:rPr>
                <w:rFonts w:ascii="Tahoma" w:cs="Tahoma" w:eastAsia="Tahoma" w:hAnsi="Tahoma"/>
                <w:b w:val="1"/>
                <w:color w:val="404040"/>
                <w:rtl w:val="0"/>
              </w:rPr>
              <w:t xml:space="preserve">Haverá Treinamento Técnico do BI?</w:t>
            </w:r>
          </w:p>
        </w:tc>
        <w:tc>
          <w:tcPr>
            <w:gridSpan w:val="4"/>
            <w:tcMar>
              <w:top w:w="0.0" w:type="dxa"/>
              <w:left w:w="70.0" w:type="dxa"/>
              <w:bottom w:w="0.0" w:type="dxa"/>
              <w:right w:w="70.0" w:type="dxa"/>
            </w:tcMar>
            <w:vAlign w:val="center"/>
          </w:tcPr>
          <w:p w:rsidR="00000000" w:rsidDel="00000000" w:rsidP="00000000" w:rsidRDefault="00000000" w:rsidRPr="00000000" w14:paraId="00000410">
            <w:pPr>
              <w:spacing w:after="0" w:line="360" w:lineRule="auto"/>
              <w:ind w:left="57" w:right="57" w:firstLine="0"/>
              <w:jc w:val="left"/>
              <w:rPr>
                <w:rFonts w:ascii="Tahoma" w:cs="Tahoma" w:eastAsia="Tahoma" w:hAnsi="Tahoma"/>
                <w:color w:val="404040"/>
              </w:rPr>
            </w:pPr>
            <w:r w:rsidDel="00000000" w:rsidR="00000000" w:rsidRPr="00000000">
              <w:rPr>
                <w:rFonts w:ascii="Tahoma" w:cs="Tahoma" w:eastAsia="Tahoma" w:hAnsi="Tahoma"/>
                <w:color w:val="404040"/>
                <w:rtl w:val="0"/>
              </w:rPr>
              <w:t xml:space="preserve">(   ) SIM</w:t>
              <w:tab/>
              <w:t xml:space="preserve">(X)NÃO</w:t>
            </w:r>
          </w:p>
          <w:p w:rsidR="00000000" w:rsidDel="00000000" w:rsidP="00000000" w:rsidRDefault="00000000" w:rsidRPr="00000000" w14:paraId="00000411">
            <w:pPr>
              <w:spacing w:after="0" w:line="360" w:lineRule="auto"/>
              <w:ind w:left="57" w:right="57" w:firstLine="0"/>
              <w:jc w:val="left"/>
              <w:rPr>
                <w:rFonts w:ascii="Tahoma" w:cs="Tahoma" w:eastAsia="Tahoma" w:hAnsi="Tahoma"/>
                <w:color w:val="404040"/>
              </w:rPr>
            </w:pPr>
            <w:r w:rsidDel="00000000" w:rsidR="00000000" w:rsidRPr="00000000">
              <w:rPr>
                <w:rFonts w:ascii="Tahoma" w:cs="Tahoma" w:eastAsia="Tahoma" w:hAnsi="Tahoma"/>
                <w:color w:val="404040"/>
                <w:rtl w:val="0"/>
              </w:rPr>
              <w:t xml:space="preserve">Caso sim, especifique os detalhes:</w:t>
            </w:r>
          </w:p>
        </w:tc>
      </w:tr>
      <w:tr>
        <w:trPr>
          <w:cantSplit w:val="0"/>
          <w:trHeight w:val="344" w:hRule="atLeast"/>
          <w:tblHeader w:val="0"/>
        </w:trPr>
        <w:tc>
          <w:tcPr>
            <w:tcMar>
              <w:top w:w="0.0" w:type="dxa"/>
              <w:left w:w="70.0" w:type="dxa"/>
              <w:bottom w:w="0.0" w:type="dxa"/>
              <w:right w:w="70.0" w:type="dxa"/>
            </w:tcMar>
            <w:vAlign w:val="center"/>
          </w:tcPr>
          <w:p w:rsidR="00000000" w:rsidDel="00000000" w:rsidP="00000000" w:rsidRDefault="00000000" w:rsidRPr="00000000" w14:paraId="00000415">
            <w:pPr>
              <w:spacing w:after="0" w:line="360" w:lineRule="auto"/>
              <w:jc w:val="left"/>
              <w:rPr>
                <w:rFonts w:ascii="Tahoma" w:cs="Tahoma" w:eastAsia="Tahoma" w:hAnsi="Tahoma"/>
                <w:b w:val="1"/>
                <w:color w:val="404040"/>
              </w:rPr>
            </w:pPr>
            <w:r w:rsidDel="00000000" w:rsidR="00000000" w:rsidRPr="00000000">
              <w:rPr>
                <w:rFonts w:ascii="Tahoma" w:cs="Tahoma" w:eastAsia="Tahoma" w:hAnsi="Tahoma"/>
                <w:b w:val="1"/>
                <w:color w:val="404040"/>
                <w:rtl w:val="0"/>
              </w:rPr>
              <w:t xml:space="preserve">O processo do cliente é aderente?</w:t>
            </w:r>
          </w:p>
        </w:tc>
        <w:tc>
          <w:tcPr>
            <w:gridSpan w:val="4"/>
            <w:tcMar>
              <w:top w:w="0.0" w:type="dxa"/>
              <w:left w:w="70.0" w:type="dxa"/>
              <w:bottom w:w="0.0" w:type="dxa"/>
              <w:right w:w="70.0" w:type="dxa"/>
            </w:tcMar>
            <w:vAlign w:val="center"/>
          </w:tcPr>
          <w:p w:rsidR="00000000" w:rsidDel="00000000" w:rsidP="00000000" w:rsidRDefault="00000000" w:rsidRPr="00000000" w14:paraId="00000416">
            <w:pPr>
              <w:spacing w:after="0" w:line="360" w:lineRule="auto"/>
              <w:rPr>
                <w:rFonts w:ascii="Tahoma" w:cs="Tahoma" w:eastAsia="Tahoma" w:hAnsi="Tahoma"/>
                <w:color w:val="404040"/>
              </w:rPr>
            </w:pPr>
            <w:r w:rsidDel="00000000" w:rsidR="00000000" w:rsidRPr="00000000">
              <w:rPr>
                <w:rtl w:val="0"/>
              </w:rPr>
            </w:r>
          </w:p>
          <w:p w:rsidR="00000000" w:rsidDel="00000000" w:rsidP="00000000" w:rsidRDefault="00000000" w:rsidRPr="00000000" w14:paraId="00000417">
            <w:pPr>
              <w:spacing w:after="0" w:line="360" w:lineRule="auto"/>
              <w:rPr>
                <w:rFonts w:ascii="Tahoma" w:cs="Tahoma" w:eastAsia="Tahoma" w:hAnsi="Tahoma"/>
                <w:color w:val="404040"/>
              </w:rPr>
            </w:pPr>
            <w:r w:rsidDel="00000000" w:rsidR="00000000" w:rsidRPr="00000000">
              <w:rPr>
                <w:rFonts w:ascii="Tahoma" w:cs="Tahoma" w:eastAsia="Tahoma" w:hAnsi="Tahoma"/>
                <w:color w:val="404040"/>
                <w:rtl w:val="0"/>
              </w:rPr>
              <w:t xml:space="preserve">Sim, o processo da rotina seguirá os processos e funcionalidades </w:t>
            </w:r>
            <w:r w:rsidDel="00000000" w:rsidR="00000000" w:rsidRPr="00000000">
              <w:rPr>
                <w:rFonts w:ascii="Tahoma" w:cs="Tahoma" w:eastAsia="Tahoma" w:hAnsi="Tahoma"/>
                <w:color w:val="404040"/>
                <w:rtl w:val="0"/>
              </w:rPr>
              <w:t xml:space="preserve">standard</w:t>
            </w:r>
            <w:r w:rsidDel="00000000" w:rsidR="00000000" w:rsidRPr="00000000">
              <w:rPr>
                <w:rFonts w:ascii="Tahoma" w:cs="Tahoma" w:eastAsia="Tahoma" w:hAnsi="Tahoma"/>
                <w:color w:val="404040"/>
                <w:rtl w:val="0"/>
              </w:rPr>
              <w:t xml:space="preserve"> do TOTVS CRM.</w:t>
            </w:r>
          </w:p>
          <w:p w:rsidR="00000000" w:rsidDel="00000000" w:rsidP="00000000" w:rsidRDefault="00000000" w:rsidRPr="00000000" w14:paraId="00000418">
            <w:pPr>
              <w:spacing w:after="0" w:line="360" w:lineRule="auto"/>
              <w:ind w:left="57" w:right="57" w:firstLine="0"/>
              <w:rPr>
                <w:rFonts w:ascii="Tahoma" w:cs="Tahoma" w:eastAsia="Tahoma" w:hAnsi="Tahoma"/>
                <w:color w:val="404040"/>
              </w:rPr>
            </w:pPr>
            <w:r w:rsidDel="00000000" w:rsidR="00000000" w:rsidRPr="00000000">
              <w:rPr>
                <w:rtl w:val="0"/>
              </w:rPr>
            </w:r>
          </w:p>
        </w:tc>
      </w:tr>
      <w:tr>
        <w:trPr>
          <w:cantSplit w:val="0"/>
          <w:trHeight w:val="344" w:hRule="atLeast"/>
          <w:tblHeader w:val="0"/>
        </w:trPr>
        <w:tc>
          <w:tcPr>
            <w:tcMar>
              <w:top w:w="0.0" w:type="dxa"/>
              <w:left w:w="70.0" w:type="dxa"/>
              <w:bottom w:w="0.0" w:type="dxa"/>
              <w:right w:w="70.0" w:type="dxa"/>
            </w:tcMar>
            <w:vAlign w:val="center"/>
          </w:tcPr>
          <w:p w:rsidR="00000000" w:rsidDel="00000000" w:rsidP="00000000" w:rsidRDefault="00000000" w:rsidRPr="00000000" w14:paraId="0000041C">
            <w:pPr>
              <w:spacing w:after="0" w:line="360" w:lineRule="auto"/>
              <w:jc w:val="left"/>
              <w:rPr>
                <w:rFonts w:ascii="Tahoma" w:cs="Tahoma" w:eastAsia="Tahoma" w:hAnsi="Tahoma"/>
                <w:b w:val="1"/>
                <w:color w:val="404040"/>
              </w:rPr>
            </w:pPr>
            <w:r w:rsidDel="00000000" w:rsidR="00000000" w:rsidRPr="00000000">
              <w:rPr>
                <w:rFonts w:ascii="Tahoma" w:cs="Tahoma" w:eastAsia="Tahoma" w:hAnsi="Tahoma"/>
                <w:b w:val="1"/>
                <w:color w:val="404040"/>
                <w:rtl w:val="0"/>
              </w:rPr>
              <w:t xml:space="preserve">Restrições de Acesso ao Recurso:</w:t>
            </w:r>
          </w:p>
        </w:tc>
        <w:tc>
          <w:tcPr>
            <w:gridSpan w:val="4"/>
            <w:tcMar>
              <w:top w:w="0.0" w:type="dxa"/>
              <w:left w:w="70.0" w:type="dxa"/>
              <w:bottom w:w="0.0" w:type="dxa"/>
              <w:right w:w="70.0" w:type="dxa"/>
            </w:tcMar>
            <w:vAlign w:val="center"/>
          </w:tcPr>
          <w:p w:rsidR="00000000" w:rsidDel="00000000" w:rsidP="00000000" w:rsidRDefault="00000000" w:rsidRPr="00000000" w14:paraId="0000041D">
            <w:pPr>
              <w:spacing w:after="0" w:line="360" w:lineRule="auto"/>
              <w:rPr>
                <w:rFonts w:ascii="Tahoma" w:cs="Tahoma" w:eastAsia="Tahoma" w:hAnsi="Tahoma"/>
                <w:color w:val="404040"/>
              </w:rPr>
            </w:pPr>
            <w:r w:rsidDel="00000000" w:rsidR="00000000" w:rsidRPr="00000000">
              <w:rPr>
                <w:rFonts w:ascii="Tahoma" w:cs="Tahoma" w:eastAsia="Tahoma" w:hAnsi="Tahoma"/>
                <w:color w:val="404040"/>
                <w:rtl w:val="0"/>
              </w:rPr>
              <w:t xml:space="preserve">01. Caso ocorram alterações nas regras determinadas neste escopo, e estas regras não estejam de acordo com as funcionalidades standard, ocorrerá restrições de acesso ao recurso, podendo caracterizar cenários de não aderências.</w:t>
            </w:r>
          </w:p>
        </w:tc>
      </w:tr>
    </w:tbl>
    <w:p w:rsidR="00000000" w:rsidDel="00000000" w:rsidP="00000000" w:rsidRDefault="00000000" w:rsidRPr="00000000" w14:paraId="00000421">
      <w:pPr>
        <w:spacing w:after="0" w:line="360" w:lineRule="auto"/>
        <w:rPr>
          <w:rFonts w:ascii="Tahoma" w:cs="Tahoma" w:eastAsia="Tahoma" w:hAnsi="Tahoma"/>
        </w:rPr>
      </w:pPr>
      <w:r w:rsidDel="00000000" w:rsidR="00000000" w:rsidRPr="00000000">
        <w:rPr>
          <w:rtl w:val="0"/>
        </w:rPr>
      </w:r>
    </w:p>
    <w:p w:rsidR="00000000" w:rsidDel="00000000" w:rsidP="00000000" w:rsidRDefault="00000000" w:rsidRPr="00000000" w14:paraId="00000422">
      <w:pPr>
        <w:spacing w:after="0" w:line="360" w:lineRule="auto"/>
        <w:rPr>
          <w:rFonts w:ascii="Tahoma" w:cs="Tahoma" w:eastAsia="Tahoma" w:hAnsi="Tahoma"/>
        </w:rPr>
      </w:pPr>
      <w:r w:rsidDel="00000000" w:rsidR="00000000" w:rsidRPr="00000000">
        <w:rPr>
          <w:rtl w:val="0"/>
        </w:rPr>
      </w:r>
    </w:p>
    <w:p w:rsidR="00000000" w:rsidDel="00000000" w:rsidP="00000000" w:rsidRDefault="00000000" w:rsidRPr="00000000" w14:paraId="00000423">
      <w:pPr>
        <w:pStyle w:val="Heading1"/>
        <w:keepNext w:val="1"/>
        <w:spacing w:after="0" w:line="360" w:lineRule="auto"/>
        <w:ind w:left="0" w:firstLine="0"/>
        <w:jc w:val="left"/>
        <w:rPr>
          <w:rFonts w:ascii="Tahoma" w:cs="Tahoma" w:eastAsia="Tahoma" w:hAnsi="Tahoma"/>
          <w:color w:val="ed9c2e"/>
          <w:sz w:val="28"/>
          <w:szCs w:val="28"/>
        </w:rPr>
      </w:pPr>
      <w:bookmarkStart w:colFirst="0" w:colLast="0" w:name="_al1bjx28jqz4" w:id="20"/>
      <w:bookmarkEnd w:id="20"/>
      <w:r w:rsidDel="00000000" w:rsidR="00000000" w:rsidRPr="00000000">
        <w:rPr>
          <w:rFonts w:ascii="Tahoma" w:cs="Tahoma" w:eastAsia="Tahoma" w:hAnsi="Tahoma"/>
          <w:color w:val="ed9c2e"/>
          <w:sz w:val="28"/>
          <w:szCs w:val="28"/>
          <w:rtl w:val="0"/>
        </w:rPr>
        <w:t xml:space="preserve">1.10 </w:t>
      </w:r>
      <w:r w:rsidDel="00000000" w:rsidR="00000000" w:rsidRPr="00000000">
        <w:rPr>
          <w:rFonts w:ascii="Tahoma" w:cs="Tahoma" w:eastAsia="Tahoma" w:hAnsi="Tahoma"/>
          <w:color w:val="ed9c2e"/>
          <w:sz w:val="28"/>
          <w:szCs w:val="28"/>
          <w:vertAlign w:val="baseline"/>
          <w:rtl w:val="0"/>
        </w:rPr>
        <w:t xml:space="preserve">Módulos </w:t>
      </w:r>
      <w:r w:rsidDel="00000000" w:rsidR="00000000" w:rsidRPr="00000000">
        <w:rPr>
          <w:rFonts w:ascii="Tahoma" w:cs="Tahoma" w:eastAsia="Tahoma" w:hAnsi="Tahoma"/>
          <w:color w:val="ed9c2e"/>
          <w:sz w:val="28"/>
          <w:szCs w:val="28"/>
          <w:rtl w:val="0"/>
        </w:rPr>
        <w:t xml:space="preserve">Adicionais</w:t>
      </w:r>
    </w:p>
    <w:p w:rsidR="00000000" w:rsidDel="00000000" w:rsidP="00000000" w:rsidRDefault="00000000" w:rsidRPr="00000000" w14:paraId="00000424">
      <w:pPr>
        <w:spacing w:line="360" w:lineRule="auto"/>
        <w:ind w:left="576" w:firstLine="0"/>
        <w:rPr>
          <w:rFonts w:ascii="Tahoma" w:cs="Tahoma" w:eastAsia="Tahoma" w:hAnsi="Tahoma"/>
          <w:vertAlign w:val="baseline"/>
        </w:rPr>
      </w:pPr>
      <w:r w:rsidDel="00000000" w:rsidR="00000000" w:rsidRPr="00000000">
        <w:rPr>
          <w:rtl w:val="0"/>
        </w:rPr>
      </w:r>
    </w:p>
    <w:tbl>
      <w:tblPr>
        <w:tblStyle w:val="Table12"/>
        <w:tblW w:w="9628.0" w:type="dxa"/>
        <w:jc w:val="left"/>
        <w:tblInd w:w="-70.0" w:type="dxa"/>
        <w:tblBorders>
          <w:top w:color="e36c0a" w:space="0" w:sz="4" w:val="single"/>
          <w:left w:color="e36c0a" w:space="0" w:sz="4" w:val="single"/>
          <w:bottom w:color="e36c0a" w:space="0" w:sz="4" w:val="single"/>
          <w:right w:color="e36c0a" w:space="0" w:sz="4" w:val="single"/>
          <w:insideH w:color="e36c0a" w:space="0" w:sz="4" w:val="single"/>
          <w:insideV w:color="e36c0a" w:space="0" w:sz="4" w:val="single"/>
        </w:tblBorders>
        <w:tblLayout w:type="fixed"/>
        <w:tblLook w:val="0400"/>
      </w:tblPr>
      <w:tblGrid>
        <w:gridCol w:w="1696"/>
        <w:gridCol w:w="7932"/>
        <w:tblGridChange w:id="0">
          <w:tblGrid>
            <w:gridCol w:w="1696"/>
            <w:gridCol w:w="7932"/>
          </w:tblGrid>
        </w:tblGridChange>
      </w:tblGrid>
      <w:tr>
        <w:trPr>
          <w:cantSplit w:val="0"/>
          <w:trHeight w:val="344" w:hRule="atLeast"/>
          <w:tblHeader w:val="0"/>
        </w:trPr>
        <w:tc>
          <w:tcPr>
            <w:tcMar>
              <w:top w:w="0.0" w:type="dxa"/>
              <w:left w:w="70.0" w:type="dxa"/>
              <w:bottom w:w="0.0" w:type="dxa"/>
              <w:right w:w="70.0" w:type="dxa"/>
            </w:tcMar>
            <w:vAlign w:val="center"/>
          </w:tcPr>
          <w:p w:rsidR="00000000" w:rsidDel="00000000" w:rsidP="00000000" w:rsidRDefault="00000000" w:rsidRPr="00000000" w14:paraId="00000425">
            <w:pPr>
              <w:pBdr>
                <w:top w:space="0" w:sz="0" w:val="nil"/>
                <w:left w:space="0" w:sz="0" w:val="nil"/>
                <w:bottom w:space="0" w:sz="0" w:val="nil"/>
                <w:right w:space="0" w:sz="0" w:val="nil"/>
                <w:between w:space="0" w:sz="0" w:val="nil"/>
              </w:pBdr>
              <w:spacing w:after="0" w:line="360" w:lineRule="auto"/>
              <w:jc w:val="left"/>
              <w:rPr>
                <w:rFonts w:ascii="Tahoma" w:cs="Tahoma" w:eastAsia="Tahoma" w:hAnsi="Tahoma"/>
                <w:color w:val="404040"/>
              </w:rPr>
            </w:pPr>
            <w:r w:rsidDel="00000000" w:rsidR="00000000" w:rsidRPr="00000000">
              <w:rPr>
                <w:rFonts w:ascii="Tahoma" w:cs="Tahoma" w:eastAsia="Tahoma" w:hAnsi="Tahoma"/>
                <w:b w:val="1"/>
                <w:color w:val="404040"/>
                <w:rtl w:val="0"/>
              </w:rPr>
              <w:t xml:space="preserve">Integração de e-mail e agenda</w:t>
            </w:r>
            <w:r w:rsidDel="00000000" w:rsidR="00000000" w:rsidRPr="00000000">
              <w:rPr>
                <w:rtl w:val="0"/>
              </w:rPr>
            </w:r>
          </w:p>
        </w:tc>
        <w:tc>
          <w:tcPr>
            <w:tcMar>
              <w:top w:w="0.0" w:type="dxa"/>
              <w:left w:w="70.0" w:type="dxa"/>
              <w:bottom w:w="0.0" w:type="dxa"/>
              <w:right w:w="70.0" w:type="dxa"/>
            </w:tcMar>
            <w:vAlign w:val="center"/>
          </w:tcPr>
          <w:p w:rsidR="00000000" w:rsidDel="00000000" w:rsidP="00000000" w:rsidRDefault="00000000" w:rsidRPr="00000000" w14:paraId="00000426">
            <w:pPr>
              <w:pBdr>
                <w:top w:space="0" w:sz="0" w:val="nil"/>
                <w:left w:space="0" w:sz="0" w:val="nil"/>
                <w:bottom w:space="0" w:sz="0" w:val="nil"/>
                <w:right w:space="0" w:sz="0" w:val="nil"/>
                <w:between w:space="0" w:sz="0" w:val="nil"/>
              </w:pBdr>
              <w:spacing w:after="0" w:line="360" w:lineRule="auto"/>
              <w:ind w:left="57" w:right="57" w:firstLine="0"/>
              <w:jc w:val="left"/>
              <w:rPr>
                <w:rFonts w:ascii="Tahoma" w:cs="Tahoma" w:eastAsia="Tahoma" w:hAnsi="Tahoma"/>
                <w:color w:val="404040"/>
              </w:rPr>
            </w:pPr>
            <w:r w:rsidDel="00000000" w:rsidR="00000000" w:rsidRPr="00000000">
              <w:rPr>
                <w:rFonts w:ascii="Tahoma" w:cs="Tahoma" w:eastAsia="Tahoma" w:hAnsi="Tahoma"/>
                <w:color w:val="404040"/>
                <w:rtl w:val="0"/>
              </w:rPr>
              <w:t xml:space="preserve">O TOTVS CRM possui em sua solução standard integração de agenda e envio de e-mails e documentos, via provedores Microsoft 365 e Google Suite.</w:t>
            </w:r>
          </w:p>
          <w:p w:rsidR="00000000" w:rsidDel="00000000" w:rsidP="00000000" w:rsidRDefault="00000000" w:rsidRPr="00000000" w14:paraId="00000427">
            <w:pPr>
              <w:pBdr>
                <w:top w:space="0" w:sz="0" w:val="nil"/>
                <w:left w:space="0" w:sz="0" w:val="nil"/>
                <w:bottom w:space="0" w:sz="0" w:val="nil"/>
                <w:right w:space="0" w:sz="0" w:val="nil"/>
                <w:between w:space="0" w:sz="0" w:val="nil"/>
              </w:pBdr>
              <w:spacing w:after="0" w:line="360" w:lineRule="auto"/>
              <w:ind w:left="57" w:right="57" w:firstLine="0"/>
              <w:jc w:val="left"/>
              <w:rPr>
                <w:rFonts w:ascii="Tahoma" w:cs="Tahoma" w:eastAsia="Tahoma" w:hAnsi="Tahoma"/>
                <w:color w:val="404040"/>
              </w:rPr>
            </w:pPr>
            <w:r w:rsidDel="00000000" w:rsidR="00000000" w:rsidRPr="00000000">
              <w:rPr>
                <w:rFonts w:ascii="Tahoma" w:cs="Tahoma" w:eastAsia="Tahoma" w:hAnsi="Tahoma"/>
                <w:color w:val="404040"/>
                <w:rtl w:val="0"/>
              </w:rPr>
              <w:t xml:space="preserve">Estes poderão ser integrados a nível de usuário, onde cada usuário poderá configurar sua conta e terá sua agenda sincronizada com o TOTVS CRM.</w:t>
            </w:r>
          </w:p>
        </w:tc>
      </w:tr>
      <w:tr>
        <w:trPr>
          <w:cantSplit w:val="0"/>
          <w:trHeight w:val="344" w:hRule="atLeast"/>
          <w:tblHeader w:val="0"/>
        </w:trPr>
        <w:tc>
          <w:tcPr>
            <w:tcMar>
              <w:top w:w="0.0" w:type="dxa"/>
              <w:left w:w="70.0" w:type="dxa"/>
              <w:bottom w:w="0.0" w:type="dxa"/>
              <w:right w:w="70.0" w:type="dxa"/>
            </w:tcMar>
            <w:vAlign w:val="center"/>
          </w:tcPr>
          <w:p w:rsidR="00000000" w:rsidDel="00000000" w:rsidP="00000000" w:rsidRDefault="00000000" w:rsidRPr="00000000" w14:paraId="00000428">
            <w:pPr>
              <w:pBdr>
                <w:top w:space="0" w:sz="0" w:val="nil"/>
                <w:left w:space="0" w:sz="0" w:val="nil"/>
                <w:bottom w:space="0" w:sz="0" w:val="nil"/>
                <w:right w:space="0" w:sz="0" w:val="nil"/>
                <w:between w:space="0" w:sz="0" w:val="nil"/>
              </w:pBdr>
              <w:spacing w:after="0" w:line="360" w:lineRule="auto"/>
              <w:jc w:val="left"/>
              <w:rPr>
                <w:rFonts w:ascii="Tahoma" w:cs="Tahoma" w:eastAsia="Tahoma" w:hAnsi="Tahoma"/>
                <w:color w:val="404040"/>
              </w:rPr>
            </w:pPr>
            <w:r w:rsidDel="00000000" w:rsidR="00000000" w:rsidRPr="00000000">
              <w:rPr>
                <w:rFonts w:ascii="Tahoma" w:cs="Tahoma" w:eastAsia="Tahoma" w:hAnsi="Tahoma"/>
                <w:b w:val="1"/>
                <w:color w:val="404040"/>
                <w:rtl w:val="0"/>
              </w:rPr>
              <w:t xml:space="preserve">Assinatura Digital</w:t>
            </w:r>
            <w:r w:rsidDel="00000000" w:rsidR="00000000" w:rsidRPr="00000000">
              <w:rPr>
                <w:rtl w:val="0"/>
              </w:rPr>
            </w:r>
          </w:p>
        </w:tc>
        <w:tc>
          <w:tcPr>
            <w:tcMar>
              <w:top w:w="0.0" w:type="dxa"/>
              <w:left w:w="70.0" w:type="dxa"/>
              <w:bottom w:w="0.0" w:type="dxa"/>
              <w:right w:w="70.0" w:type="dxa"/>
            </w:tcMar>
            <w:vAlign w:val="center"/>
          </w:tcPr>
          <w:p w:rsidR="00000000" w:rsidDel="00000000" w:rsidP="00000000" w:rsidRDefault="00000000" w:rsidRPr="00000000" w14:paraId="00000429">
            <w:pPr>
              <w:pBdr>
                <w:top w:space="0" w:sz="0" w:val="nil"/>
                <w:left w:space="0" w:sz="0" w:val="nil"/>
                <w:bottom w:space="0" w:sz="0" w:val="nil"/>
                <w:right w:space="0" w:sz="0" w:val="nil"/>
                <w:between w:space="0" w:sz="0" w:val="nil"/>
              </w:pBdr>
              <w:spacing w:after="0" w:line="360" w:lineRule="auto"/>
              <w:rPr>
                <w:rFonts w:ascii="Tahoma" w:cs="Tahoma" w:eastAsia="Tahoma" w:hAnsi="Tahoma"/>
                <w:color w:val="404040"/>
              </w:rPr>
            </w:pPr>
            <w:r w:rsidDel="00000000" w:rsidR="00000000" w:rsidRPr="00000000">
              <w:rPr>
                <w:rFonts w:ascii="Tahoma" w:cs="Tahoma" w:eastAsia="Tahoma" w:hAnsi="Tahoma"/>
                <w:color w:val="404040"/>
                <w:rtl w:val="0"/>
              </w:rPr>
              <w:t xml:space="preserve">A assinatura digital pode ser utilizada no CRM, via integração com o Autentique ou Docusign. Para utilizar uma destas integrações é necessário possuir uma conta comercial criada na plataforma.</w:t>
            </w:r>
          </w:p>
          <w:p w:rsidR="00000000" w:rsidDel="00000000" w:rsidP="00000000" w:rsidRDefault="00000000" w:rsidRPr="00000000" w14:paraId="0000042A">
            <w:pPr>
              <w:pBdr>
                <w:top w:space="0" w:sz="0" w:val="nil"/>
                <w:left w:space="0" w:sz="0" w:val="nil"/>
                <w:bottom w:space="0" w:sz="0" w:val="nil"/>
                <w:right w:space="0" w:sz="0" w:val="nil"/>
                <w:between w:space="0" w:sz="0" w:val="nil"/>
              </w:pBdr>
              <w:spacing w:after="0" w:line="360" w:lineRule="auto"/>
              <w:rPr>
                <w:rFonts w:ascii="Tahoma" w:cs="Tahoma" w:eastAsia="Tahoma" w:hAnsi="Tahoma"/>
                <w:color w:val="404040"/>
              </w:rPr>
            </w:pPr>
            <w:r w:rsidDel="00000000" w:rsidR="00000000" w:rsidRPr="00000000">
              <w:rPr>
                <w:rFonts w:ascii="Tahoma" w:cs="Tahoma" w:eastAsia="Tahoma" w:hAnsi="Tahoma"/>
                <w:color w:val="404040"/>
                <w:rtl w:val="0"/>
              </w:rPr>
              <w:t xml:space="preserve">As integrações fazem envio de documentos para assinatura, o monitoramento de assinaturas é realizado pela caixa de e-mail do usuário e o acesso ao documento assinado deve ser feito pela conta na plataforma. Salientamos que a integração não retorna documentos assinados para o TOTVS CRM. </w:t>
            </w:r>
          </w:p>
        </w:tc>
      </w:tr>
    </w:tbl>
    <w:p w:rsidR="00000000" w:rsidDel="00000000" w:rsidP="00000000" w:rsidRDefault="00000000" w:rsidRPr="00000000" w14:paraId="0000042B">
      <w:pPr>
        <w:spacing w:after="0" w:line="360" w:lineRule="auto"/>
        <w:ind w:left="0" w:firstLine="0"/>
        <w:rPr>
          <w:rFonts w:ascii="Tahoma" w:cs="Tahoma" w:eastAsia="Tahoma" w:hAnsi="Tahoma"/>
          <w:color w:val="404040"/>
        </w:rPr>
      </w:pPr>
      <w:r w:rsidDel="00000000" w:rsidR="00000000" w:rsidRPr="00000000">
        <w:rPr>
          <w:rtl w:val="0"/>
        </w:rPr>
      </w:r>
    </w:p>
    <w:p w:rsidR="00000000" w:rsidDel="00000000" w:rsidP="00000000" w:rsidRDefault="00000000" w:rsidRPr="00000000" w14:paraId="0000042C">
      <w:pPr>
        <w:pStyle w:val="Heading1"/>
        <w:spacing w:after="0" w:line="360" w:lineRule="auto"/>
        <w:jc w:val="left"/>
        <w:rPr>
          <w:rFonts w:ascii="Tahoma" w:cs="Tahoma" w:eastAsia="Tahoma" w:hAnsi="Tahoma"/>
          <w:color w:val="404040"/>
        </w:rPr>
      </w:pPr>
      <w:bookmarkStart w:colFirst="0" w:colLast="0" w:name="_1zhlo9wgm8l5" w:id="21"/>
      <w:bookmarkEnd w:id="21"/>
      <w:r w:rsidDel="00000000" w:rsidR="00000000" w:rsidRPr="00000000">
        <w:rPr>
          <w:rtl w:val="0"/>
        </w:rPr>
        <w:t xml:space="preserve">2.</w:t>
      </w:r>
      <w:r w:rsidDel="00000000" w:rsidR="00000000" w:rsidRPr="00000000">
        <w:rPr>
          <w:rFonts w:ascii="Tahoma" w:cs="Tahoma" w:eastAsia="Tahoma" w:hAnsi="Tahoma"/>
          <w:color w:val="ed9c2e"/>
          <w:sz w:val="28"/>
          <w:szCs w:val="28"/>
          <w:rtl w:val="0"/>
        </w:rPr>
        <w:t xml:space="preserve"> </w:t>
      </w:r>
      <w:r w:rsidDel="00000000" w:rsidR="00000000" w:rsidRPr="00000000">
        <w:rPr>
          <w:rFonts w:ascii="Tahoma" w:cs="Tahoma" w:eastAsia="Tahoma" w:hAnsi="Tahoma"/>
          <w:color w:val="ed9c2e"/>
          <w:sz w:val="28"/>
          <w:szCs w:val="28"/>
          <w:rtl w:val="0"/>
        </w:rPr>
        <w:t xml:space="preserve">PREMISSAS DO ESCOPO TÉCNICO E DE NEGÓCIO</w:t>
      </w:r>
      <w:r w:rsidDel="00000000" w:rsidR="00000000" w:rsidRPr="00000000">
        <w:rPr>
          <w:rtl w:val="0"/>
        </w:rPr>
      </w:r>
    </w:p>
    <w:p w:rsidR="00000000" w:rsidDel="00000000" w:rsidP="00000000" w:rsidRDefault="00000000" w:rsidRPr="00000000" w14:paraId="0000042D">
      <w:pPr>
        <w:spacing w:after="0" w:line="360" w:lineRule="auto"/>
        <w:ind w:left="0" w:firstLine="0"/>
        <w:rPr>
          <w:rFonts w:ascii="Tahoma" w:cs="Tahoma" w:eastAsia="Tahoma" w:hAnsi="Tahoma"/>
          <w:color w:val="ff0000"/>
        </w:rPr>
      </w:pPr>
      <w:r w:rsidDel="00000000" w:rsidR="00000000" w:rsidRPr="00000000">
        <w:rPr>
          <w:rtl w:val="0"/>
        </w:rPr>
      </w:r>
    </w:p>
    <w:p w:rsidR="00000000" w:rsidDel="00000000" w:rsidP="00000000" w:rsidRDefault="00000000" w:rsidRPr="00000000" w14:paraId="0000042E">
      <w:pPr>
        <w:pStyle w:val="Heading1"/>
        <w:spacing w:line="360" w:lineRule="auto"/>
        <w:rPr/>
      </w:pPr>
      <w:bookmarkStart w:colFirst="0" w:colLast="0" w:name="_7lfg039w0000" w:id="22"/>
      <w:bookmarkEnd w:id="22"/>
      <w:r w:rsidDel="00000000" w:rsidR="00000000" w:rsidRPr="00000000">
        <w:rPr>
          <w:rtl w:val="0"/>
        </w:rPr>
        <w:t xml:space="preserve">2.2 Demandas Não Aderentes e suas Medidas de Contorno</w:t>
      </w:r>
    </w:p>
    <w:p w:rsidR="00000000" w:rsidDel="00000000" w:rsidP="00000000" w:rsidRDefault="00000000" w:rsidRPr="00000000" w14:paraId="0000042F">
      <w:pPr>
        <w:spacing w:after="0" w:line="360" w:lineRule="auto"/>
        <w:ind w:firstLine="720.0000000000001"/>
        <w:rPr>
          <w:rFonts w:ascii="Tahoma" w:cs="Tahoma" w:eastAsia="Tahoma" w:hAnsi="Tahoma"/>
        </w:rPr>
      </w:pPr>
      <w:r w:rsidDel="00000000" w:rsidR="00000000" w:rsidRPr="00000000">
        <w:rPr>
          <w:rtl w:val="0"/>
        </w:rPr>
      </w:r>
    </w:p>
    <w:p w:rsidR="00000000" w:rsidDel="00000000" w:rsidP="00000000" w:rsidRDefault="00000000" w:rsidRPr="00000000" w14:paraId="00000430">
      <w:pPr>
        <w:spacing w:after="0" w:line="360" w:lineRule="auto"/>
        <w:ind w:firstLine="720.0000000000001"/>
        <w:rPr>
          <w:rFonts w:ascii="Tahoma" w:cs="Tahoma" w:eastAsia="Tahoma" w:hAnsi="Tahoma"/>
          <w:color w:val="404040"/>
        </w:rPr>
      </w:pPr>
      <w:r w:rsidDel="00000000" w:rsidR="00000000" w:rsidRPr="00000000">
        <w:rPr>
          <w:rFonts w:ascii="Tahoma" w:cs="Tahoma" w:eastAsia="Tahoma" w:hAnsi="Tahoma"/>
          <w:color w:val="404040"/>
          <w:rtl w:val="0"/>
        </w:rPr>
        <w:t xml:space="preserve">Durante a fase de refinamento e no desenvolvimento desta documentação de escopo foram não foram identificadas demandas não aderentes ao TOTVS CRM Gestão de Clientes.</w:t>
      </w:r>
    </w:p>
    <w:p w:rsidR="00000000" w:rsidDel="00000000" w:rsidP="00000000" w:rsidRDefault="00000000" w:rsidRPr="00000000" w14:paraId="00000431">
      <w:pPr>
        <w:spacing w:after="0" w:line="360" w:lineRule="auto"/>
        <w:rPr>
          <w:rFonts w:ascii="Tahoma" w:cs="Tahoma" w:eastAsia="Tahoma" w:hAnsi="Tahoma"/>
          <w:color w:val="404040"/>
        </w:rPr>
      </w:pPr>
      <w:r w:rsidDel="00000000" w:rsidR="00000000" w:rsidRPr="00000000">
        <w:rPr>
          <w:rtl w:val="0"/>
        </w:rPr>
      </w:r>
    </w:p>
    <w:p w:rsidR="00000000" w:rsidDel="00000000" w:rsidP="00000000" w:rsidRDefault="00000000" w:rsidRPr="00000000" w14:paraId="00000432">
      <w:pPr>
        <w:pStyle w:val="Heading1"/>
        <w:spacing w:after="0" w:line="360" w:lineRule="auto"/>
        <w:rPr>
          <w:rFonts w:ascii="Tahoma" w:cs="Tahoma" w:eastAsia="Tahoma" w:hAnsi="Tahoma"/>
          <w:color w:val="ed9c2e"/>
          <w:sz w:val="28"/>
          <w:szCs w:val="28"/>
        </w:rPr>
      </w:pPr>
      <w:bookmarkStart w:colFirst="0" w:colLast="0" w:name="_lpqnkrpgds0q" w:id="23"/>
      <w:bookmarkEnd w:id="23"/>
      <w:r w:rsidDel="00000000" w:rsidR="00000000" w:rsidRPr="00000000">
        <w:rPr>
          <w:rtl w:val="0"/>
        </w:rPr>
        <w:t xml:space="preserve">2</w:t>
      </w:r>
      <w:r w:rsidDel="00000000" w:rsidR="00000000" w:rsidRPr="00000000">
        <w:rPr>
          <w:rFonts w:ascii="Tahoma" w:cs="Tahoma" w:eastAsia="Tahoma" w:hAnsi="Tahoma"/>
          <w:color w:val="ed9c2e"/>
          <w:sz w:val="28"/>
          <w:szCs w:val="28"/>
          <w:rtl w:val="0"/>
        </w:rPr>
        <w:t xml:space="preserve">.3 Considerações Finais</w:t>
      </w:r>
    </w:p>
    <w:p w:rsidR="00000000" w:rsidDel="00000000" w:rsidP="00000000" w:rsidRDefault="00000000" w:rsidRPr="00000000" w14:paraId="00000433">
      <w:pPr>
        <w:spacing w:after="0" w:line="360" w:lineRule="auto"/>
        <w:rPr>
          <w:rFonts w:ascii="Tahoma" w:cs="Tahoma" w:eastAsia="Tahoma" w:hAnsi="Tahoma"/>
        </w:rPr>
      </w:pPr>
      <w:r w:rsidDel="00000000" w:rsidR="00000000" w:rsidRPr="00000000">
        <w:rPr>
          <w:rtl w:val="0"/>
        </w:rPr>
      </w:r>
    </w:p>
    <w:p w:rsidR="00000000" w:rsidDel="00000000" w:rsidP="00000000" w:rsidRDefault="00000000" w:rsidRPr="00000000" w14:paraId="00000434">
      <w:pPr>
        <w:spacing w:after="0" w:line="360" w:lineRule="auto"/>
        <w:ind w:left="0" w:firstLine="720.0000000000001"/>
        <w:rPr>
          <w:rFonts w:ascii="Tahoma" w:cs="Tahoma" w:eastAsia="Tahoma" w:hAnsi="Tahoma"/>
        </w:rPr>
      </w:pPr>
      <w:r w:rsidDel="00000000" w:rsidR="00000000" w:rsidRPr="00000000">
        <w:rPr>
          <w:rFonts w:ascii="Tahoma" w:cs="Tahoma" w:eastAsia="Tahoma" w:hAnsi="Tahoma"/>
          <w:b w:val="1"/>
          <w:color w:val="404040"/>
          <w:rtl w:val="0"/>
        </w:rPr>
        <w:t xml:space="preserve">Dos recursos não listados - </w:t>
      </w:r>
      <w:r w:rsidDel="00000000" w:rsidR="00000000" w:rsidRPr="00000000">
        <w:rPr>
          <w:rFonts w:ascii="Tahoma" w:cs="Tahoma" w:eastAsia="Tahoma" w:hAnsi="Tahoma"/>
          <w:color w:val="404040"/>
          <w:rtl w:val="0"/>
        </w:rPr>
        <w:t xml:space="preserve">Recursos não listados neste documento e que não façam parte dos recursos e funcionalidades standard da solução TOTVS CRM, serão tratados como solicitações de melhoria. Essas solicitações serão cadastradas na central colaborativa TOTVS para que sua viabilidade seja analisada. O cadastro de uma solicitação ou sugestão de melhoria não garante a sua implementação. Após análise de viabilidade e aderência, levando em conta que a melhoria deve ser uma evolução para o produto TOTVS CRM, não sendo algo particular de um ambiente ou operação, a sugestão pode entrar no planejamento do time de Produto TOTVS CRM. Contudo, não há prazo definido para implementação de melhorias sugeridas na central colaborativa. Trimestralmente o time TOTVS CRM envia para os clientes um informativo divulgando as melhorias entregues no último trimestre. Recomendamos a leitura dessa documentação para que tenham conhecimento das evoluções do produto e identifiquem se a sugestão faz parte das entregas programadas. A Equipe da </w:t>
      </w:r>
      <w:r w:rsidDel="00000000" w:rsidR="00000000" w:rsidRPr="00000000">
        <w:rPr>
          <w:rFonts w:ascii="Tahoma" w:cs="Tahoma" w:eastAsia="Tahoma" w:hAnsi="Tahoma"/>
          <w:color w:val="434343"/>
          <w:rtl w:val="0"/>
        </w:rPr>
        <w:t xml:space="preserve">SCENS INDUSTRIA E COMERCIO DE FRAGRANCIAS LTDA</w:t>
      </w:r>
      <w:r w:rsidDel="00000000" w:rsidR="00000000" w:rsidRPr="00000000">
        <w:rPr>
          <w:rFonts w:ascii="Tahoma" w:cs="Tahoma" w:eastAsia="Tahoma" w:hAnsi="Tahoma"/>
          <w:color w:val="404040"/>
          <w:rtl w:val="0"/>
        </w:rPr>
        <w:t xml:space="preserve">, deve realizar o cadastro das sugestões de melhoria na central colaborativa. Caso </w:t>
      </w:r>
      <w:r w:rsidDel="00000000" w:rsidR="00000000" w:rsidRPr="00000000">
        <w:rPr>
          <w:rFonts w:ascii="Tahoma" w:cs="Tahoma" w:eastAsia="Tahoma" w:hAnsi="Tahoma"/>
          <w:color w:val="404040"/>
          <w:rtl w:val="0"/>
        </w:rPr>
        <w:t xml:space="preserve">tenham</w:t>
      </w:r>
      <w:r w:rsidDel="00000000" w:rsidR="00000000" w:rsidRPr="00000000">
        <w:rPr>
          <w:rFonts w:ascii="Tahoma" w:cs="Tahoma" w:eastAsia="Tahoma" w:hAnsi="Tahoma"/>
          <w:color w:val="404040"/>
          <w:rtl w:val="0"/>
        </w:rPr>
        <w:t xml:space="preserve"> alguma dúvida sobre este processo, podem pedir apoio ao time de serviços para que recebam a orientação sobre como cadastrar essas sugestões;</w:t>
      </w:r>
      <w:r w:rsidDel="00000000" w:rsidR="00000000" w:rsidRPr="00000000">
        <w:rPr>
          <w:rtl w:val="0"/>
        </w:rPr>
      </w:r>
    </w:p>
    <w:p w:rsidR="00000000" w:rsidDel="00000000" w:rsidP="00000000" w:rsidRDefault="00000000" w:rsidRPr="00000000" w14:paraId="00000435">
      <w:pPr>
        <w:spacing w:after="0" w:line="360" w:lineRule="auto"/>
        <w:ind w:left="0" w:firstLine="720.0000000000001"/>
        <w:rPr>
          <w:rFonts w:ascii="Tahoma" w:cs="Tahoma" w:eastAsia="Tahoma" w:hAnsi="Tahoma"/>
        </w:rPr>
      </w:pPr>
      <w:r w:rsidDel="00000000" w:rsidR="00000000" w:rsidRPr="00000000">
        <w:rPr>
          <w:rtl w:val="0"/>
        </w:rPr>
      </w:r>
    </w:p>
    <w:p w:rsidR="00000000" w:rsidDel="00000000" w:rsidP="00000000" w:rsidRDefault="00000000" w:rsidRPr="00000000" w14:paraId="00000436">
      <w:pPr>
        <w:pStyle w:val="Heading1"/>
        <w:spacing w:after="0" w:line="360" w:lineRule="auto"/>
        <w:rPr>
          <w:rFonts w:ascii="Tahoma" w:cs="Tahoma" w:eastAsia="Tahoma" w:hAnsi="Tahoma"/>
          <w:color w:val="ed9c2e"/>
          <w:sz w:val="28"/>
          <w:szCs w:val="28"/>
        </w:rPr>
      </w:pPr>
      <w:bookmarkStart w:colFirst="0" w:colLast="0" w:name="_obtthb1ssfnb" w:id="24"/>
      <w:bookmarkEnd w:id="24"/>
      <w:r w:rsidDel="00000000" w:rsidR="00000000" w:rsidRPr="00000000">
        <w:rPr>
          <w:rFonts w:ascii="Tahoma" w:cs="Tahoma" w:eastAsia="Tahoma" w:hAnsi="Tahoma"/>
          <w:color w:val="ed9c2e"/>
          <w:sz w:val="28"/>
          <w:szCs w:val="28"/>
          <w:rtl w:val="0"/>
        </w:rPr>
        <w:t xml:space="preserve">ASSINATURA E ACEITE</w:t>
      </w:r>
    </w:p>
    <w:p w:rsidR="00000000" w:rsidDel="00000000" w:rsidP="00000000" w:rsidRDefault="00000000" w:rsidRPr="00000000" w14:paraId="00000437">
      <w:pPr>
        <w:spacing w:after="0" w:line="360" w:lineRule="auto"/>
        <w:rPr>
          <w:rFonts w:ascii="Tahoma" w:cs="Tahoma" w:eastAsia="Tahoma" w:hAnsi="Tahoma"/>
        </w:rPr>
      </w:pPr>
      <w:r w:rsidDel="00000000" w:rsidR="00000000" w:rsidRPr="00000000">
        <w:rPr>
          <w:rtl w:val="0"/>
        </w:rPr>
      </w:r>
    </w:p>
    <w:p w:rsidR="00000000" w:rsidDel="00000000" w:rsidP="00000000" w:rsidRDefault="00000000" w:rsidRPr="00000000" w14:paraId="00000438">
      <w:pPr>
        <w:spacing w:after="0" w:line="360" w:lineRule="auto"/>
        <w:ind w:left="0" w:firstLine="720.0000000000001"/>
        <w:rPr>
          <w:rFonts w:ascii="Tahoma" w:cs="Tahoma" w:eastAsia="Tahoma" w:hAnsi="Tahoma"/>
          <w:color w:val="404040"/>
        </w:rPr>
      </w:pPr>
      <w:r w:rsidDel="00000000" w:rsidR="00000000" w:rsidRPr="00000000">
        <w:rPr>
          <w:rFonts w:ascii="Tahoma" w:cs="Tahoma" w:eastAsia="Tahoma" w:hAnsi="Tahoma"/>
          <w:color w:val="404040"/>
          <w:rtl w:val="0"/>
        </w:rPr>
        <w:t xml:space="preserve">O escopo proposto e desenhado acima está de acordo com as regras de negócio detalhadas no processo de venda, sendo, portanto, a partir de agora, o documento um oficial de escopo do projeto. Desta forma, quaisquer documentações e regras pré-existentes ou previamente descritas não serão mais consideradas para homologação e aceite. Informo que este documento está aprovado para dar sequência nas atividades propostas e na elaboração do plano de projeto.</w:t>
      </w:r>
    </w:p>
    <w:p w:rsidR="00000000" w:rsidDel="00000000" w:rsidP="00000000" w:rsidRDefault="00000000" w:rsidRPr="00000000" w14:paraId="00000439">
      <w:pPr>
        <w:spacing w:after="0" w:line="240" w:lineRule="auto"/>
        <w:rPr>
          <w:rFonts w:ascii="Tahoma" w:cs="Tahoma" w:eastAsia="Tahoma" w:hAnsi="Tahoma"/>
          <w:color w:val="7f7a7f"/>
          <w:sz w:val="20"/>
          <w:szCs w:val="20"/>
        </w:rPr>
      </w:pPr>
      <w:r w:rsidDel="00000000" w:rsidR="00000000" w:rsidRPr="00000000">
        <w:rPr>
          <w:rtl w:val="0"/>
        </w:rPr>
      </w:r>
    </w:p>
    <w:tbl>
      <w:tblPr>
        <w:tblStyle w:val="Table13"/>
        <w:tblW w:w="10605.0" w:type="dxa"/>
        <w:jc w:val="left"/>
        <w:tblInd w:w="-75.0" w:type="dxa"/>
        <w:tblBorders>
          <w:top w:color="ed9c2e" w:space="0" w:sz="4" w:val="single"/>
          <w:left w:color="ed9c2e" w:space="0" w:sz="4" w:val="single"/>
          <w:bottom w:color="ed9c2e" w:space="0" w:sz="4" w:val="single"/>
          <w:right w:color="ed9c2e" w:space="0" w:sz="4" w:val="single"/>
          <w:insideH w:color="ed9c2e" w:space="0" w:sz="4" w:val="single"/>
          <w:insideV w:color="ed9c2e" w:space="0" w:sz="4" w:val="single"/>
        </w:tblBorders>
        <w:tblLayout w:type="fixed"/>
        <w:tblLook w:val="0000"/>
      </w:tblPr>
      <w:tblGrid>
        <w:gridCol w:w="5385"/>
        <w:gridCol w:w="5220"/>
        <w:tblGridChange w:id="0">
          <w:tblGrid>
            <w:gridCol w:w="5385"/>
            <w:gridCol w:w="5220"/>
          </w:tblGrid>
        </w:tblGridChange>
      </w:tblGrid>
      <w:tr>
        <w:trPr>
          <w:cantSplit w:val="0"/>
          <w:tblHeader w:val="0"/>
        </w:trPr>
        <w:tc>
          <w:tcPr>
            <w:shd w:fill="f2f2f2" w:val="clear"/>
            <w:vAlign w:val="center"/>
          </w:tcPr>
          <w:p w:rsidR="00000000" w:rsidDel="00000000" w:rsidP="00000000" w:rsidRDefault="00000000" w:rsidRPr="00000000" w14:paraId="0000043A">
            <w:pPr>
              <w:spacing w:after="0" w:line="240" w:lineRule="auto"/>
              <w:rPr>
                <w:rFonts w:ascii="Tahoma" w:cs="Tahoma" w:eastAsia="Tahoma" w:hAnsi="Tahoma"/>
                <w:b w:val="1"/>
                <w:color w:val="434343"/>
              </w:rPr>
            </w:pPr>
            <w:r w:rsidDel="00000000" w:rsidR="00000000" w:rsidRPr="00000000">
              <w:rPr>
                <w:rFonts w:ascii="Tahoma" w:cs="Tahoma" w:eastAsia="Tahoma" w:hAnsi="Tahoma"/>
                <w:b w:val="1"/>
                <w:color w:val="434343"/>
                <w:rtl w:val="0"/>
              </w:rPr>
              <w:t xml:space="preserve">Assinado e aprovado por</w:t>
            </w:r>
          </w:p>
        </w:tc>
        <w:tc>
          <w:tcPr>
            <w:shd w:fill="f2f2f2" w:val="clear"/>
            <w:vAlign w:val="center"/>
          </w:tcPr>
          <w:p w:rsidR="00000000" w:rsidDel="00000000" w:rsidP="00000000" w:rsidRDefault="00000000" w:rsidRPr="00000000" w14:paraId="0000043B">
            <w:pPr>
              <w:spacing w:after="0" w:line="240" w:lineRule="auto"/>
              <w:jc w:val="center"/>
              <w:rPr>
                <w:rFonts w:ascii="Tahoma" w:cs="Tahoma" w:eastAsia="Tahoma" w:hAnsi="Tahoma"/>
                <w:b w:val="1"/>
                <w:color w:val="434343"/>
              </w:rPr>
            </w:pPr>
            <w:r w:rsidDel="00000000" w:rsidR="00000000" w:rsidRPr="00000000">
              <w:rPr>
                <w:rFonts w:ascii="Tahoma" w:cs="Tahoma" w:eastAsia="Tahoma" w:hAnsi="Tahoma"/>
                <w:b w:val="1"/>
                <w:color w:val="434343"/>
                <w:rtl w:val="0"/>
              </w:rPr>
              <w:t xml:space="preserve">Papel no Projeto</w:t>
            </w:r>
          </w:p>
        </w:tc>
      </w:tr>
      <w:tr>
        <w:trPr>
          <w:cantSplit w:val="0"/>
          <w:trHeight w:val="425.1968503937008" w:hRule="atLeast"/>
          <w:tblHeader w:val="0"/>
        </w:trPr>
        <w:tc>
          <w:tcPr>
            <w:vAlign w:val="center"/>
          </w:tcPr>
          <w:p w:rsidR="00000000" w:rsidDel="00000000" w:rsidP="00000000" w:rsidRDefault="00000000" w:rsidRPr="00000000" w14:paraId="0000043C">
            <w:pPr>
              <w:spacing w:after="0" w:line="276" w:lineRule="auto"/>
              <w:jc w:val="left"/>
              <w:rPr>
                <w:rFonts w:ascii="Tahoma" w:cs="Tahoma" w:eastAsia="Tahoma" w:hAnsi="Tahoma"/>
                <w:color w:val="434343"/>
              </w:rPr>
            </w:pPr>
            <w:r w:rsidDel="00000000" w:rsidR="00000000" w:rsidRPr="00000000">
              <w:rPr>
                <w:rFonts w:ascii="Tahoma" w:cs="Tahoma" w:eastAsia="Tahoma" w:hAnsi="Tahoma"/>
                <w:color w:val="434343"/>
                <w:rtl w:val="0"/>
              </w:rPr>
              <w:t xml:space="preserve">Gustavo Bicesto</w:t>
            </w:r>
          </w:p>
        </w:tc>
        <w:tc>
          <w:tcPr>
            <w:vAlign w:val="center"/>
          </w:tcPr>
          <w:p w:rsidR="00000000" w:rsidDel="00000000" w:rsidP="00000000" w:rsidRDefault="00000000" w:rsidRPr="00000000" w14:paraId="0000043D">
            <w:pPr>
              <w:spacing w:after="0" w:line="360" w:lineRule="auto"/>
              <w:jc w:val="left"/>
              <w:rPr>
                <w:rFonts w:ascii="Tahoma" w:cs="Tahoma" w:eastAsia="Tahoma" w:hAnsi="Tahoma"/>
                <w:color w:val="434343"/>
              </w:rPr>
            </w:pPr>
            <w:r w:rsidDel="00000000" w:rsidR="00000000" w:rsidRPr="00000000">
              <w:rPr>
                <w:rFonts w:ascii="Tahoma" w:cs="Tahoma" w:eastAsia="Tahoma" w:hAnsi="Tahoma"/>
                <w:color w:val="434343"/>
                <w:rtl w:val="0"/>
              </w:rPr>
              <w:t xml:space="preserve">Coordenador de projeto - Scens</w:t>
            </w:r>
          </w:p>
        </w:tc>
      </w:tr>
      <w:tr>
        <w:trPr>
          <w:cantSplit w:val="0"/>
          <w:trHeight w:val="425.1968503937008" w:hRule="atLeast"/>
          <w:tblHeader w:val="0"/>
        </w:trPr>
        <w:tc>
          <w:tcPr>
            <w:vAlign w:val="center"/>
          </w:tcPr>
          <w:p w:rsidR="00000000" w:rsidDel="00000000" w:rsidP="00000000" w:rsidRDefault="00000000" w:rsidRPr="00000000" w14:paraId="0000043E">
            <w:pPr>
              <w:spacing w:after="0" w:line="276" w:lineRule="auto"/>
              <w:rPr>
                <w:rFonts w:ascii="Tahoma" w:cs="Tahoma" w:eastAsia="Tahoma" w:hAnsi="Tahoma"/>
                <w:color w:val="434343"/>
              </w:rPr>
            </w:pPr>
            <w:r w:rsidDel="00000000" w:rsidR="00000000" w:rsidRPr="00000000">
              <w:rPr>
                <w:rFonts w:ascii="Tahoma" w:cs="Tahoma" w:eastAsia="Tahoma" w:hAnsi="Tahoma"/>
                <w:color w:val="434343"/>
                <w:rtl w:val="0"/>
              </w:rPr>
              <w:t xml:space="preserve">Vanessa Holdefer</w:t>
            </w:r>
          </w:p>
        </w:tc>
        <w:tc>
          <w:tcPr>
            <w:vAlign w:val="center"/>
          </w:tcPr>
          <w:p w:rsidR="00000000" w:rsidDel="00000000" w:rsidP="00000000" w:rsidRDefault="00000000" w:rsidRPr="00000000" w14:paraId="0000043F">
            <w:pPr>
              <w:spacing w:after="0" w:line="240" w:lineRule="auto"/>
              <w:rPr>
                <w:rFonts w:ascii="Tahoma" w:cs="Tahoma" w:eastAsia="Tahoma" w:hAnsi="Tahoma"/>
                <w:color w:val="434343"/>
              </w:rPr>
            </w:pPr>
            <w:r w:rsidDel="00000000" w:rsidR="00000000" w:rsidRPr="00000000">
              <w:rPr>
                <w:rFonts w:ascii="Tahoma" w:cs="Tahoma" w:eastAsia="Tahoma" w:hAnsi="Tahoma"/>
                <w:color w:val="434343"/>
                <w:rtl w:val="0"/>
              </w:rPr>
              <w:t xml:space="preserve">Coordenadora de Projetos CRM</w:t>
            </w:r>
          </w:p>
        </w:tc>
      </w:tr>
    </w:tbl>
    <w:p w:rsidR="00000000" w:rsidDel="00000000" w:rsidP="00000000" w:rsidRDefault="00000000" w:rsidRPr="00000000" w14:paraId="00000440">
      <w:pPr>
        <w:spacing w:after="0" w:line="360" w:lineRule="auto"/>
        <w:rPr>
          <w:rFonts w:ascii="Tahoma" w:cs="Tahoma" w:eastAsia="Tahoma" w:hAnsi="Tahoma"/>
        </w:rPr>
      </w:pPr>
      <w:r w:rsidDel="00000000" w:rsidR="00000000" w:rsidRPr="00000000">
        <w:rPr>
          <w:rtl w:val="0"/>
        </w:rPr>
      </w:r>
    </w:p>
    <w:sectPr>
      <w:headerReference r:id="rId31" w:type="default"/>
      <w:headerReference r:id="rId32" w:type="first"/>
      <w:headerReference r:id="rId33" w:type="even"/>
      <w:footerReference r:id="rId34" w:type="default"/>
      <w:footerReference r:id="rId35" w:type="first"/>
      <w:footerReference r:id="rId36" w:type="even"/>
      <w:pgSz w:h="16838" w:w="11906" w:orient="portrait"/>
      <w:pgMar w:bottom="1134" w:top="1701" w:left="1134" w:right="1134" w:header="425" w:footer="126"/>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Courier New"/>
  <w:font w:name="Tahoma">
    <w:embedRegular w:fontKey="{00000000-0000-0000-0000-000000000000}" r:id="rId1" w:subsetted="0"/>
    <w:embedBold w:fontKey="{00000000-0000-0000-0000-000000000000}" r:id="rId2" w:subsetted="0"/>
  </w:font>
  <w:font w:name="Noto Sans Symbols">
    <w:embedRegular w:fontKey="{00000000-0000-0000-0000-000000000000}" r:id="rId3" w:subsetted="0"/>
    <w:embedBold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4C">
    <w:pPr>
      <w:pBdr>
        <w:top w:space="0" w:sz="0" w:val="nil"/>
        <w:left w:space="0" w:sz="0" w:val="nil"/>
        <w:bottom w:space="0" w:sz="0" w:val="nil"/>
        <w:right w:space="0" w:sz="0" w:val="nil"/>
        <w:between w:space="0" w:sz="0" w:val="nil"/>
      </w:pBdr>
      <w:tabs>
        <w:tab w:val="center" w:leader="none" w:pos="4513"/>
        <w:tab w:val="right" w:leader="none" w:pos="9026"/>
      </w:tabs>
      <w:spacing w:after="0" w:lineRule="auto"/>
      <w:rPr>
        <w:color w:val="000000"/>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4D">
    <w:pPr>
      <w:pBdr>
        <w:top w:space="0" w:sz="0" w:val="nil"/>
        <w:left w:space="0" w:sz="0" w:val="nil"/>
        <w:bottom w:space="0" w:sz="0" w:val="nil"/>
        <w:right w:space="0" w:sz="0" w:val="nil"/>
        <w:between w:space="0" w:sz="0" w:val="nil"/>
      </w:pBdr>
      <w:spacing w:after="0" w:lineRule="auto"/>
      <w:rPr>
        <w:color w:val="000000"/>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bl>
    <w:tblPr>
      <w:tblStyle w:val="Table15"/>
      <w:tblW w:w="11907.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2122"/>
      <w:gridCol w:w="9785"/>
      <w:tblGridChange w:id="0">
        <w:tblGrid>
          <w:gridCol w:w="2122"/>
          <w:gridCol w:w="9785"/>
        </w:tblGrid>
      </w:tblGridChange>
    </w:tblGrid>
    <w:tr>
      <w:trPr>
        <w:cantSplit w:val="0"/>
        <w:tblHeader w:val="0"/>
      </w:trPr>
      <w:tc>
        <w:tcPr>
          <w:tcMar>
            <w:left w:w="0.0" w:type="dxa"/>
            <w:right w:w="0.0" w:type="dxa"/>
          </w:tcMar>
          <w:vAlign w:val="center"/>
        </w:tcPr>
        <w:p w:rsidR="00000000" w:rsidDel="00000000" w:rsidP="00000000" w:rsidRDefault="00000000" w:rsidRPr="00000000" w14:paraId="0000044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right"/>
            <w:rPr>
              <w:rFonts w:ascii="Tahoma" w:cs="Tahoma" w:eastAsia="Tahoma" w:hAnsi="Tahoma"/>
              <w:b w:val="0"/>
              <w:i w:val="0"/>
              <w:smallCaps w:val="0"/>
              <w:strike w:val="0"/>
              <w:color w:val="000000"/>
              <w:sz w:val="20"/>
              <w:szCs w:val="20"/>
              <w:u w:val="none"/>
              <w:shd w:fill="auto" w:val="clear"/>
              <w:vertAlign w:val="baseline"/>
            </w:rPr>
          </w:pPr>
          <w:r w:rsidDel="00000000" w:rsidR="00000000" w:rsidRPr="00000000">
            <w:rPr>
              <w:rFonts w:ascii="Tahoma" w:cs="Tahoma" w:eastAsia="Tahoma" w:hAnsi="Tahoma"/>
              <w:b w:val="0"/>
              <w:i w:val="0"/>
              <w:smallCaps w:val="0"/>
              <w:strike w:val="0"/>
              <w:color w:val="000000"/>
              <w:sz w:val="20"/>
              <w:szCs w:val="20"/>
              <w:u w:val="none"/>
              <w:shd w:fill="auto" w:val="clear"/>
              <w:vertAlign w:val="baseline"/>
              <w:rtl w:val="0"/>
            </w:rPr>
            <w:t xml:space="preserve">Página </w:t>
          </w:r>
          <w:r w:rsidDel="00000000" w:rsidR="00000000" w:rsidRPr="00000000">
            <w:rPr>
              <w:rFonts w:ascii="Tahoma" w:cs="Tahoma" w:eastAsia="Tahoma" w:hAnsi="Tahoma"/>
              <w:b w:val="1"/>
              <w:i w:val="0"/>
              <w:smallCaps w:val="0"/>
              <w:strike w:val="0"/>
              <w:color w:val="000000"/>
              <w:sz w:val="20"/>
              <w:szCs w:val="20"/>
              <w:u w:val="none"/>
              <w:shd w:fill="auto" w:val="clear"/>
              <w:vertAlign w:val="baseline"/>
            </w:rPr>
            <w:fldChar w:fldCharType="begin"/>
            <w:instrText xml:space="preserve">PAGE</w:instrText>
            <w:fldChar w:fldCharType="separate"/>
            <w:fldChar w:fldCharType="end"/>
          </w:r>
          <w:r w:rsidDel="00000000" w:rsidR="00000000" w:rsidRPr="00000000">
            <w:rPr>
              <w:rFonts w:ascii="Tahoma" w:cs="Tahoma" w:eastAsia="Tahoma" w:hAnsi="Tahoma"/>
              <w:b w:val="0"/>
              <w:i w:val="0"/>
              <w:smallCaps w:val="0"/>
              <w:strike w:val="0"/>
              <w:color w:val="000000"/>
              <w:sz w:val="20"/>
              <w:szCs w:val="20"/>
              <w:u w:val="none"/>
              <w:shd w:fill="auto" w:val="clear"/>
              <w:vertAlign w:val="baseline"/>
              <w:rtl w:val="0"/>
            </w:rPr>
            <w:t xml:space="preserve"> de </w:t>
          </w:r>
          <w:r w:rsidDel="00000000" w:rsidR="00000000" w:rsidRPr="00000000">
            <w:rPr>
              <w:rFonts w:ascii="Tahoma" w:cs="Tahoma" w:eastAsia="Tahoma" w:hAnsi="Tahoma"/>
              <w:b w:val="1"/>
              <w:i w:val="0"/>
              <w:smallCaps w:val="0"/>
              <w:strike w:val="0"/>
              <w:color w:val="000000"/>
              <w:sz w:val="20"/>
              <w:szCs w:val="20"/>
              <w:u w:val="none"/>
              <w:shd w:fill="auto" w:val="clear"/>
              <w:vertAlign w:val="baseline"/>
            </w:rPr>
            <w:fldChar w:fldCharType="begin"/>
            <w:instrText xml:space="preserve">NUMPAGES</w:instrText>
            <w:fldChar w:fldCharType="separate"/>
            <w:fldChar w:fldCharType="end"/>
          </w:r>
          <w:r w:rsidDel="00000000" w:rsidR="00000000" w:rsidRPr="00000000">
            <w:rPr>
              <w:rtl w:val="0"/>
            </w:rPr>
          </w:r>
        </w:p>
      </w:tc>
      <w:tc>
        <w:tcPr>
          <w:tcMar>
            <w:left w:w="0.0" w:type="dxa"/>
            <w:right w:w="0.0" w:type="dxa"/>
          </w:tcMar>
          <w:vAlign w:val="center"/>
        </w:tcPr>
        <w:p w:rsidR="00000000" w:rsidDel="00000000" w:rsidP="00000000" w:rsidRDefault="00000000" w:rsidRPr="00000000" w14:paraId="0000045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right"/>
            <w:rPr>
              <w:rFonts w:ascii="Tahoma" w:cs="Tahoma" w:eastAsia="Tahoma" w:hAnsi="Tahoma"/>
              <w:b w:val="0"/>
              <w:i w:val="0"/>
              <w:smallCaps w:val="0"/>
              <w:strike w:val="0"/>
              <w:color w:val="000000"/>
              <w:sz w:val="20"/>
              <w:szCs w:val="20"/>
              <w:u w:val="none"/>
              <w:shd w:fill="auto" w:val="clear"/>
              <w:vertAlign w:val="baseline"/>
            </w:rPr>
          </w:pPr>
          <w:r w:rsidDel="00000000" w:rsidR="00000000" w:rsidRPr="00000000">
            <w:rPr>
              <w:rFonts w:ascii="Tahoma" w:cs="Tahoma" w:eastAsia="Tahoma" w:hAnsi="Tahoma"/>
              <w:b w:val="0"/>
              <w:i w:val="0"/>
              <w:smallCaps w:val="0"/>
              <w:strike w:val="0"/>
              <w:color w:val="000000"/>
              <w:sz w:val="20"/>
              <w:szCs w:val="20"/>
              <w:u w:val="none"/>
              <w:shd w:fill="auto" w:val="clear"/>
              <w:vertAlign w:val="baseline"/>
            </w:rPr>
            <w:drawing>
              <wp:inline distB="0" distT="0" distL="0" distR="0">
                <wp:extent cx="6120765" cy="470535"/>
                <wp:effectExtent b="0" l="0" r="0" t="0"/>
                <wp:docPr id="2"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6120765" cy="470535"/>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45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both"/>
      <w:rPr>
        <w:rFonts w:ascii="Tahoma" w:cs="Tahoma" w:eastAsia="Tahoma" w:hAnsi="Tahoma"/>
        <w:b w:val="0"/>
        <w:i w:val="0"/>
        <w:smallCaps w:val="0"/>
        <w:strike w:val="0"/>
        <w:color w:val="000000"/>
        <w:sz w:val="20"/>
        <w:szCs w:val="20"/>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4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76" w:lineRule="auto"/>
      <w:ind w:left="0" w:right="0" w:firstLine="0"/>
      <w:jc w:val="both"/>
      <w:rPr>
        <w:rFonts w:ascii="Tahoma" w:cs="Tahoma" w:eastAsia="Tahoma" w:hAnsi="Tahoma"/>
        <w:b w:val="0"/>
        <w:i w:val="0"/>
        <w:smallCaps w:val="0"/>
        <w:strike w:val="0"/>
        <w:color w:val="000000"/>
        <w:sz w:val="16"/>
        <w:szCs w:val="16"/>
        <w:u w:val="none"/>
        <w:shd w:fill="auto" w:val="clear"/>
        <w:vertAlign w:val="baseline"/>
      </w:rPr>
    </w:pPr>
    <w:r w:rsidDel="00000000" w:rsidR="00000000" w:rsidRPr="00000000">
      <w:rPr>
        <w:rtl w:val="0"/>
      </w:rPr>
    </w:r>
  </w:p>
  <w:tbl>
    <w:tblPr>
      <w:tblStyle w:val="Table14"/>
      <w:tblW w:w="9628.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846"/>
      <w:gridCol w:w="8221"/>
      <w:gridCol w:w="561"/>
      <w:tblGridChange w:id="0">
        <w:tblGrid>
          <w:gridCol w:w="846"/>
          <w:gridCol w:w="8221"/>
          <w:gridCol w:w="561"/>
        </w:tblGrid>
      </w:tblGridChange>
    </w:tblGrid>
    <w:tr>
      <w:trPr>
        <w:cantSplit w:val="0"/>
        <w:trHeight w:val="2174.6484375000027" w:hRule="atLeast"/>
        <w:tblHeader w:val="0"/>
      </w:trPr>
      <w:tc>
        <w:tcPr>
          <w:tcMar>
            <w:left w:w="0.0" w:type="dxa"/>
            <w:right w:w="0.0" w:type="dxa"/>
          </w:tcMar>
          <w:vAlign w:val="bottom"/>
        </w:tcPr>
        <w:p w:rsidR="00000000" w:rsidDel="00000000" w:rsidP="00000000" w:rsidRDefault="00000000" w:rsidRPr="00000000" w14:paraId="0000044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76" w:lineRule="auto"/>
            <w:ind w:left="0" w:right="0" w:firstLine="0"/>
            <w:jc w:val="left"/>
            <w:rPr>
              <w:rFonts w:ascii="Tahoma" w:cs="Tahoma" w:eastAsia="Tahoma" w:hAnsi="Tahoma"/>
              <w:b w:val="0"/>
              <w:i w:val="0"/>
              <w:smallCaps w:val="0"/>
              <w:strike w:val="0"/>
              <w:color w:val="000000"/>
              <w:sz w:val="28"/>
              <w:szCs w:val="28"/>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443">
          <w:pPr>
            <w:widowControl w:val="0"/>
            <w:spacing w:line="240" w:lineRule="auto"/>
            <w:jc w:val="left"/>
            <w:rPr>
              <w:rFonts w:ascii="Tahoma" w:cs="Tahoma" w:eastAsia="Tahoma" w:hAnsi="Tahoma"/>
              <w:b w:val="1"/>
              <w:color w:val="363636"/>
              <w:sz w:val="42"/>
              <w:szCs w:val="42"/>
            </w:rPr>
          </w:pPr>
          <w:r w:rsidDel="00000000" w:rsidR="00000000" w:rsidRPr="00000000">
            <w:rPr>
              <w:rFonts w:ascii="Tahoma" w:cs="Tahoma" w:eastAsia="Tahoma" w:hAnsi="Tahoma"/>
              <w:b w:val="1"/>
              <w:color w:val="363636"/>
              <w:sz w:val="42"/>
              <w:szCs w:val="42"/>
              <w:rtl w:val="0"/>
            </w:rPr>
            <w:t xml:space="preserve">        </w:t>
          </w:r>
          <w:r w:rsidDel="00000000" w:rsidR="00000000" w:rsidRPr="00000000">
            <w:drawing>
              <wp:anchor allowOverlap="1" behindDoc="1" distB="19050" distT="19050" distL="19050" distR="19050" hidden="0" layoutInCell="1" locked="0" relativeHeight="0" simplePos="0">
                <wp:simplePos x="0" y="0"/>
                <wp:positionH relativeFrom="column">
                  <wp:posOffset>19050</wp:posOffset>
                </wp:positionH>
                <wp:positionV relativeFrom="paragraph">
                  <wp:posOffset>19050</wp:posOffset>
                </wp:positionV>
                <wp:extent cx="5086350" cy="800100"/>
                <wp:effectExtent b="0" l="0" r="0" t="0"/>
                <wp:wrapNone/>
                <wp:docPr id="1" name="image2.jpg"/>
                <a:graphic>
                  <a:graphicData uri="http://schemas.openxmlformats.org/drawingml/2006/picture">
                    <pic:pic>
                      <pic:nvPicPr>
                        <pic:cNvPr id="0" name="image2.jpg"/>
                        <pic:cNvPicPr preferRelativeResize="0"/>
                      </pic:nvPicPr>
                      <pic:blipFill>
                        <a:blip r:embed="rId1"/>
                        <a:srcRect b="0" l="0" r="0" t="0"/>
                        <a:stretch>
                          <a:fillRect/>
                        </a:stretch>
                      </pic:blipFill>
                      <pic:spPr>
                        <a:xfrm>
                          <a:off x="0" y="0"/>
                          <a:ext cx="5086350" cy="800100"/>
                        </a:xfrm>
                        <a:prstGeom prst="rect"/>
                        <a:ln/>
                      </pic:spPr>
                    </pic:pic>
                  </a:graphicData>
                </a:graphic>
              </wp:anchor>
            </w:drawing>
          </w:r>
        </w:p>
        <w:p w:rsidR="00000000" w:rsidDel="00000000" w:rsidP="00000000" w:rsidRDefault="00000000" w:rsidRPr="00000000" w14:paraId="00000444">
          <w:pPr>
            <w:widowControl w:val="0"/>
            <w:spacing w:line="240" w:lineRule="auto"/>
            <w:jc w:val="left"/>
            <w:rPr>
              <w:rFonts w:ascii="Tahoma" w:cs="Tahoma" w:eastAsia="Tahoma" w:hAnsi="Tahoma"/>
              <w:b w:val="1"/>
              <w:color w:val="363636"/>
              <w:sz w:val="36"/>
              <w:szCs w:val="36"/>
            </w:rPr>
          </w:pPr>
          <w:r w:rsidDel="00000000" w:rsidR="00000000" w:rsidRPr="00000000">
            <w:rPr>
              <w:rFonts w:ascii="Tahoma" w:cs="Tahoma" w:eastAsia="Tahoma" w:hAnsi="Tahoma"/>
              <w:b w:val="1"/>
              <w:color w:val="363636"/>
              <w:sz w:val="28"/>
              <w:szCs w:val="28"/>
              <w:rtl w:val="0"/>
            </w:rPr>
            <w:t xml:space="preserve">        </w:t>
          </w:r>
          <w:r w:rsidDel="00000000" w:rsidR="00000000" w:rsidRPr="00000000">
            <w:rPr>
              <w:rFonts w:ascii="Tahoma" w:cs="Tahoma" w:eastAsia="Tahoma" w:hAnsi="Tahoma"/>
              <w:b w:val="1"/>
              <w:color w:val="363636"/>
              <w:sz w:val="36"/>
              <w:szCs w:val="36"/>
              <w:rtl w:val="0"/>
            </w:rPr>
            <w:t xml:space="preserve">ESCOPO TÉCNICO E DE NEGÓCIO -</w:t>
          </w:r>
        </w:p>
        <w:p w:rsidR="00000000" w:rsidDel="00000000" w:rsidP="00000000" w:rsidRDefault="00000000" w:rsidRPr="00000000" w14:paraId="00000445">
          <w:pPr>
            <w:widowControl w:val="0"/>
            <w:spacing w:line="240" w:lineRule="auto"/>
            <w:jc w:val="left"/>
            <w:rPr>
              <w:rFonts w:ascii="Tahoma" w:cs="Tahoma" w:eastAsia="Tahoma" w:hAnsi="Tahoma"/>
              <w:b w:val="1"/>
              <w:color w:val="0897e9"/>
              <w:sz w:val="50"/>
              <w:szCs w:val="50"/>
            </w:rPr>
          </w:pPr>
          <w:r w:rsidDel="00000000" w:rsidR="00000000" w:rsidRPr="00000000">
            <w:rPr>
              <w:rFonts w:ascii="Tahoma" w:cs="Tahoma" w:eastAsia="Tahoma" w:hAnsi="Tahoma"/>
              <w:b w:val="1"/>
              <w:color w:val="363636"/>
              <w:sz w:val="36"/>
              <w:szCs w:val="36"/>
              <w:rtl w:val="0"/>
            </w:rPr>
            <w:t xml:space="preserve"> </w:t>
          </w:r>
          <w:r w:rsidDel="00000000" w:rsidR="00000000" w:rsidRPr="00000000">
            <w:rPr>
              <w:rFonts w:ascii="Tahoma" w:cs="Tahoma" w:eastAsia="Tahoma" w:hAnsi="Tahoma"/>
              <w:b w:val="1"/>
              <w:color w:val="0897e9"/>
              <w:sz w:val="36"/>
              <w:szCs w:val="36"/>
              <w:rtl w:val="0"/>
            </w:rPr>
            <w:t xml:space="preserve">TOTVS CRM Gestão de Clientes</w:t>
          </w:r>
          <w:r w:rsidDel="00000000" w:rsidR="00000000" w:rsidRPr="00000000">
            <w:rPr>
              <w:rtl w:val="0"/>
            </w:rPr>
          </w:r>
        </w:p>
        <w:p w:rsidR="00000000" w:rsidDel="00000000" w:rsidP="00000000" w:rsidRDefault="00000000" w:rsidRPr="00000000" w14:paraId="00000446">
          <w:pPr>
            <w:widowControl w:val="0"/>
            <w:spacing w:line="240" w:lineRule="auto"/>
            <w:jc w:val="left"/>
            <w:rPr>
              <w:rFonts w:ascii="Tahoma" w:cs="Tahoma" w:eastAsia="Tahoma" w:hAnsi="Tahoma"/>
              <w:b w:val="1"/>
              <w:color w:val="363636"/>
              <w:sz w:val="28"/>
              <w:szCs w:val="28"/>
            </w:rPr>
          </w:pPr>
          <w:r w:rsidDel="00000000" w:rsidR="00000000" w:rsidRPr="00000000">
            <w:rPr>
              <w:rtl w:val="0"/>
            </w:rPr>
          </w:r>
        </w:p>
        <w:p w:rsidR="00000000" w:rsidDel="00000000" w:rsidP="00000000" w:rsidRDefault="00000000" w:rsidRPr="00000000" w14:paraId="0000044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76" w:lineRule="auto"/>
            <w:ind w:left="0" w:right="0" w:firstLine="0"/>
            <w:jc w:val="center"/>
            <w:rPr>
              <w:rFonts w:ascii="Tahoma" w:cs="Tahoma" w:eastAsia="Tahoma" w:hAnsi="Tahoma"/>
              <w:b w:val="1"/>
              <w:color w:val="0070c0"/>
              <w:sz w:val="28"/>
              <w:szCs w:val="28"/>
            </w:rPr>
          </w:pPr>
          <w:r w:rsidDel="00000000" w:rsidR="00000000" w:rsidRPr="00000000">
            <w:rPr>
              <w:rtl w:val="0"/>
            </w:rPr>
          </w:r>
        </w:p>
      </w:tc>
      <w:tc>
        <w:tcPr>
          <w:tcMar>
            <w:left w:w="0.0" w:type="dxa"/>
            <w:right w:w="0.0" w:type="dxa"/>
          </w:tcMar>
          <w:vAlign w:val="center"/>
        </w:tcPr>
        <w:p w:rsidR="00000000" w:rsidDel="00000000" w:rsidP="00000000" w:rsidRDefault="00000000" w:rsidRPr="00000000" w14:paraId="0000044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76" w:lineRule="auto"/>
            <w:ind w:left="0" w:right="0" w:firstLine="0"/>
            <w:jc w:val="left"/>
            <w:rPr>
              <w:rFonts w:ascii="Tahoma" w:cs="Tahoma" w:eastAsia="Tahoma" w:hAnsi="Tahoma"/>
              <w:b w:val="0"/>
              <w:i w:val="0"/>
              <w:smallCaps w:val="0"/>
              <w:strike w:val="0"/>
              <w:color w:val="000000"/>
              <w:sz w:val="28"/>
              <w:szCs w:val="28"/>
              <w:u w:val="none"/>
              <w:shd w:fill="auto" w:val="clear"/>
              <w:vertAlign w:val="baseline"/>
            </w:rPr>
          </w:pPr>
          <w:r w:rsidDel="00000000" w:rsidR="00000000" w:rsidRPr="00000000">
            <w:rPr>
              <w:rtl w:val="0"/>
            </w:rPr>
          </w:r>
        </w:p>
      </w:tc>
    </w:tr>
  </w:tbl>
  <w:p w:rsidR="00000000" w:rsidDel="00000000" w:rsidP="00000000" w:rsidRDefault="00000000" w:rsidRPr="00000000" w14:paraId="0000044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76" w:lineRule="auto"/>
      <w:ind w:left="0" w:right="0" w:firstLine="0"/>
      <w:jc w:val="both"/>
      <w:rPr>
        <w:rFonts w:ascii="Tahoma" w:cs="Tahoma" w:eastAsia="Tahoma" w:hAnsi="Tahoma"/>
        <w:b w:val="0"/>
        <w:i w:val="0"/>
        <w:smallCaps w:val="0"/>
        <w:strike w:val="0"/>
        <w:color w:val="000000"/>
        <w:sz w:val="2"/>
        <w:szCs w:val="2"/>
        <w:u w:val="none"/>
        <w:shd w:fill="auto" w:val="clear"/>
        <w:vertAlign w:val="baseline"/>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4A">
    <w:pPr>
      <w:pBdr>
        <w:top w:space="0" w:sz="0" w:val="nil"/>
        <w:left w:space="0" w:sz="0" w:val="nil"/>
        <w:bottom w:space="0" w:sz="0" w:val="nil"/>
        <w:right w:space="0" w:sz="0" w:val="nil"/>
        <w:between w:space="0" w:sz="0" w:val="nil"/>
      </w:pBdr>
      <w:tabs>
        <w:tab w:val="center" w:leader="none" w:pos="4513"/>
        <w:tab w:val="right" w:leader="none" w:pos="9026"/>
      </w:tabs>
      <w:spacing w:after="0" w:lineRule="auto"/>
      <w:rPr>
        <w:color w:val="000000"/>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4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76"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5">
    <w:lvl w:ilvl="0">
      <w:start w:val="1"/>
      <w:numFmt w:val="bullet"/>
      <w:lvlText w:val="●"/>
      <w:lvlJc w:val="left"/>
      <w:pPr>
        <w:ind w:left="777" w:hanging="360"/>
      </w:pPr>
      <w:rPr>
        <w:rFonts w:ascii="Noto Sans Symbols" w:cs="Noto Sans Symbols" w:eastAsia="Noto Sans Symbols" w:hAnsi="Noto Sans Symbols"/>
      </w:rPr>
    </w:lvl>
    <w:lvl w:ilvl="1">
      <w:start w:val="1"/>
      <w:numFmt w:val="bullet"/>
      <w:lvlText w:val="o"/>
      <w:lvlJc w:val="left"/>
      <w:pPr>
        <w:ind w:left="1497" w:hanging="360"/>
      </w:pPr>
      <w:rPr>
        <w:rFonts w:ascii="Courier New" w:cs="Courier New" w:eastAsia="Courier New" w:hAnsi="Courier New"/>
      </w:rPr>
    </w:lvl>
    <w:lvl w:ilvl="2">
      <w:start w:val="1"/>
      <w:numFmt w:val="bullet"/>
      <w:lvlText w:val="▪"/>
      <w:lvlJc w:val="left"/>
      <w:pPr>
        <w:ind w:left="2217" w:hanging="360"/>
      </w:pPr>
      <w:rPr>
        <w:rFonts w:ascii="Noto Sans Symbols" w:cs="Noto Sans Symbols" w:eastAsia="Noto Sans Symbols" w:hAnsi="Noto Sans Symbols"/>
      </w:rPr>
    </w:lvl>
    <w:lvl w:ilvl="3">
      <w:start w:val="1"/>
      <w:numFmt w:val="bullet"/>
      <w:lvlText w:val="●"/>
      <w:lvlJc w:val="left"/>
      <w:pPr>
        <w:ind w:left="2937" w:hanging="360"/>
      </w:pPr>
      <w:rPr>
        <w:rFonts w:ascii="Noto Sans Symbols" w:cs="Noto Sans Symbols" w:eastAsia="Noto Sans Symbols" w:hAnsi="Noto Sans Symbols"/>
      </w:rPr>
    </w:lvl>
    <w:lvl w:ilvl="4">
      <w:start w:val="1"/>
      <w:numFmt w:val="bullet"/>
      <w:lvlText w:val="o"/>
      <w:lvlJc w:val="left"/>
      <w:pPr>
        <w:ind w:left="3657" w:hanging="360"/>
      </w:pPr>
      <w:rPr>
        <w:rFonts w:ascii="Courier New" w:cs="Courier New" w:eastAsia="Courier New" w:hAnsi="Courier New"/>
      </w:rPr>
    </w:lvl>
    <w:lvl w:ilvl="5">
      <w:start w:val="1"/>
      <w:numFmt w:val="bullet"/>
      <w:lvlText w:val="▪"/>
      <w:lvlJc w:val="left"/>
      <w:pPr>
        <w:ind w:left="4377" w:hanging="360"/>
      </w:pPr>
      <w:rPr>
        <w:rFonts w:ascii="Noto Sans Symbols" w:cs="Noto Sans Symbols" w:eastAsia="Noto Sans Symbols" w:hAnsi="Noto Sans Symbols"/>
      </w:rPr>
    </w:lvl>
    <w:lvl w:ilvl="6">
      <w:start w:val="1"/>
      <w:numFmt w:val="bullet"/>
      <w:lvlText w:val="●"/>
      <w:lvlJc w:val="left"/>
      <w:pPr>
        <w:ind w:left="5097" w:hanging="360"/>
      </w:pPr>
      <w:rPr>
        <w:rFonts w:ascii="Noto Sans Symbols" w:cs="Noto Sans Symbols" w:eastAsia="Noto Sans Symbols" w:hAnsi="Noto Sans Symbols"/>
      </w:rPr>
    </w:lvl>
    <w:lvl w:ilvl="7">
      <w:start w:val="1"/>
      <w:numFmt w:val="bullet"/>
      <w:lvlText w:val="o"/>
      <w:lvlJc w:val="left"/>
      <w:pPr>
        <w:ind w:left="5817" w:hanging="360"/>
      </w:pPr>
      <w:rPr>
        <w:rFonts w:ascii="Courier New" w:cs="Courier New" w:eastAsia="Courier New" w:hAnsi="Courier New"/>
      </w:rPr>
    </w:lvl>
    <w:lvl w:ilvl="8">
      <w:start w:val="1"/>
      <w:numFmt w:val="bullet"/>
      <w:lvlText w:val="▪"/>
      <w:lvlJc w:val="left"/>
      <w:pPr>
        <w:ind w:left="6537" w:hanging="360"/>
      </w:pPr>
      <w:rPr>
        <w:rFonts w:ascii="Noto Sans Symbols" w:cs="Noto Sans Symbols" w:eastAsia="Noto Sans Symbols" w:hAnsi="Noto Sans Symbols"/>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77" w:hanging="360"/>
      </w:pPr>
      <w:rPr>
        <w:rFonts w:ascii="Noto Sans Symbols" w:cs="Noto Sans Symbols" w:eastAsia="Noto Sans Symbols" w:hAnsi="Noto Sans Symbols"/>
      </w:rPr>
    </w:lvl>
    <w:lvl w:ilvl="1">
      <w:start w:val="1"/>
      <w:numFmt w:val="bullet"/>
      <w:lvlText w:val="o"/>
      <w:lvlJc w:val="left"/>
      <w:pPr>
        <w:ind w:left="1497" w:hanging="360"/>
      </w:pPr>
      <w:rPr>
        <w:rFonts w:ascii="Courier New" w:cs="Courier New" w:eastAsia="Courier New" w:hAnsi="Courier New"/>
      </w:rPr>
    </w:lvl>
    <w:lvl w:ilvl="2">
      <w:start w:val="1"/>
      <w:numFmt w:val="bullet"/>
      <w:lvlText w:val="▪"/>
      <w:lvlJc w:val="left"/>
      <w:pPr>
        <w:ind w:left="2217" w:hanging="360"/>
      </w:pPr>
      <w:rPr>
        <w:rFonts w:ascii="Noto Sans Symbols" w:cs="Noto Sans Symbols" w:eastAsia="Noto Sans Symbols" w:hAnsi="Noto Sans Symbols"/>
      </w:rPr>
    </w:lvl>
    <w:lvl w:ilvl="3">
      <w:start w:val="1"/>
      <w:numFmt w:val="bullet"/>
      <w:lvlText w:val="●"/>
      <w:lvlJc w:val="left"/>
      <w:pPr>
        <w:ind w:left="2937" w:hanging="360"/>
      </w:pPr>
      <w:rPr>
        <w:rFonts w:ascii="Noto Sans Symbols" w:cs="Noto Sans Symbols" w:eastAsia="Noto Sans Symbols" w:hAnsi="Noto Sans Symbols"/>
      </w:rPr>
    </w:lvl>
    <w:lvl w:ilvl="4">
      <w:start w:val="1"/>
      <w:numFmt w:val="bullet"/>
      <w:lvlText w:val="o"/>
      <w:lvlJc w:val="left"/>
      <w:pPr>
        <w:ind w:left="3657" w:hanging="360"/>
      </w:pPr>
      <w:rPr>
        <w:rFonts w:ascii="Courier New" w:cs="Courier New" w:eastAsia="Courier New" w:hAnsi="Courier New"/>
      </w:rPr>
    </w:lvl>
    <w:lvl w:ilvl="5">
      <w:start w:val="1"/>
      <w:numFmt w:val="bullet"/>
      <w:lvlText w:val="▪"/>
      <w:lvlJc w:val="left"/>
      <w:pPr>
        <w:ind w:left="4377" w:hanging="360"/>
      </w:pPr>
      <w:rPr>
        <w:rFonts w:ascii="Noto Sans Symbols" w:cs="Noto Sans Symbols" w:eastAsia="Noto Sans Symbols" w:hAnsi="Noto Sans Symbols"/>
      </w:rPr>
    </w:lvl>
    <w:lvl w:ilvl="6">
      <w:start w:val="1"/>
      <w:numFmt w:val="bullet"/>
      <w:lvlText w:val="●"/>
      <w:lvlJc w:val="left"/>
      <w:pPr>
        <w:ind w:left="5097" w:hanging="360"/>
      </w:pPr>
      <w:rPr>
        <w:rFonts w:ascii="Noto Sans Symbols" w:cs="Noto Sans Symbols" w:eastAsia="Noto Sans Symbols" w:hAnsi="Noto Sans Symbols"/>
      </w:rPr>
    </w:lvl>
    <w:lvl w:ilvl="7">
      <w:start w:val="1"/>
      <w:numFmt w:val="bullet"/>
      <w:lvlText w:val="o"/>
      <w:lvlJc w:val="left"/>
      <w:pPr>
        <w:ind w:left="5817" w:hanging="360"/>
      </w:pPr>
      <w:rPr>
        <w:rFonts w:ascii="Courier New" w:cs="Courier New" w:eastAsia="Courier New" w:hAnsi="Courier New"/>
      </w:rPr>
    </w:lvl>
    <w:lvl w:ilvl="8">
      <w:start w:val="1"/>
      <w:numFmt w:val="bullet"/>
      <w:lvlText w:val="▪"/>
      <w:lvlJc w:val="left"/>
      <w:pPr>
        <w:ind w:left="6537" w:hanging="360"/>
      </w:pPr>
      <w:rPr>
        <w:rFonts w:ascii="Noto Sans Symbols" w:cs="Noto Sans Symbols" w:eastAsia="Noto Sans Symbols" w:hAnsi="Noto Sans Symbols"/>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4"/>
        <w:szCs w:val="24"/>
        <w:lang w:val="pt-BR"/>
      </w:rPr>
    </w:rPrDefault>
    <w:pPrDefault>
      <w:pPr>
        <w:spacing w:after="240" w:line="276"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240" w:lineRule="auto"/>
      <w:jc w:val="left"/>
    </w:pPr>
    <w:rPr>
      <w:rFonts w:ascii="Tahoma" w:cs="Tahoma" w:eastAsia="Tahoma" w:hAnsi="Tahoma"/>
      <w:b w:val="1"/>
      <w:color w:val="ed9c2e"/>
      <w:sz w:val="28"/>
      <w:szCs w:val="28"/>
    </w:rPr>
  </w:style>
  <w:style w:type="paragraph" w:styleId="Heading2">
    <w:name w:val="heading 2"/>
    <w:basedOn w:val="Normal"/>
    <w:next w:val="Normal"/>
    <w:pPr>
      <w:keepNext w:val="1"/>
      <w:keepLines w:val="1"/>
      <w:spacing w:after="0" w:before="240" w:lineRule="auto"/>
    </w:pPr>
    <w:rPr>
      <w:b w:val="1"/>
      <w:sz w:val="28"/>
      <w:szCs w:val="28"/>
    </w:rPr>
  </w:style>
  <w:style w:type="paragraph" w:styleId="Heading3">
    <w:name w:val="heading 3"/>
    <w:basedOn w:val="Normal"/>
    <w:next w:val="Normal"/>
    <w:pPr>
      <w:keepNext w:val="1"/>
      <w:keepLines w:val="1"/>
      <w:spacing w:before="240" w:lineRule="auto"/>
    </w:pPr>
    <w:rPr>
      <w:b w:val="1"/>
      <w:i w:val="1"/>
      <w:color w:val="000000"/>
    </w:rPr>
  </w:style>
  <w:style w:type="paragraph" w:styleId="Heading4">
    <w:name w:val="heading 4"/>
    <w:basedOn w:val="Normal"/>
    <w:next w:val="Normal"/>
    <w:pPr>
      <w:keepNext w:val="1"/>
      <w:keepLines w:val="1"/>
      <w:spacing w:after="0" w:before="40" w:lineRule="auto"/>
    </w:pPr>
    <w:rPr>
      <w:i w:val="1"/>
      <w:color w:val="2f5496"/>
    </w:rPr>
  </w:style>
  <w:style w:type="paragraph" w:styleId="Heading5">
    <w:name w:val="heading 5"/>
    <w:basedOn w:val="Normal"/>
    <w:next w:val="Normal"/>
    <w:pPr>
      <w:keepNext w:val="1"/>
      <w:keepLines w:val="1"/>
      <w:spacing w:after="0" w:before="40" w:lineRule="auto"/>
      <w:ind w:left="3600" w:hanging="360"/>
    </w:pPr>
    <w:rPr>
      <w:color w:val="2f5496"/>
    </w:rPr>
  </w:style>
  <w:style w:type="paragraph" w:styleId="Heading6">
    <w:name w:val="heading 6"/>
    <w:basedOn w:val="Normal"/>
    <w:next w:val="Normal"/>
    <w:pPr>
      <w:keepNext w:val="1"/>
      <w:keepLines w:val="1"/>
      <w:spacing w:after="0" w:before="40" w:lineRule="auto"/>
      <w:ind w:left="4320" w:hanging="360"/>
    </w:pPr>
    <w:rPr>
      <w:color w:val="1f3863"/>
    </w:rPr>
  </w:style>
  <w:style w:type="paragraph" w:styleId="Title">
    <w:name w:val="Title"/>
    <w:basedOn w:val="Normal"/>
    <w:next w:val="Normal"/>
    <w:pPr>
      <w:keepNext w:val="1"/>
      <w:keepLines w:val="1"/>
      <w:spacing w:before="480" w:lineRule="auto"/>
    </w:pPr>
    <w:rPr>
      <w:b w:val="1"/>
      <w:sz w:val="36"/>
      <w:szCs w:val="36"/>
    </w:rPr>
  </w:style>
  <w:style w:type="paragraph" w:styleId="Subtitle">
    <w:name w:val="Subtitle"/>
    <w:basedOn w:val="Normal"/>
    <w:next w:val="Normal"/>
    <w:pPr>
      <w:keepNext w:val="1"/>
      <w:keepLines w:val="1"/>
      <w:spacing w:after="80" w:before="360" w:lineRule="auto"/>
      <w:jc w:val="left"/>
    </w:pPr>
    <w:rPr>
      <w:sz w:val="32"/>
      <w:szCs w:val="32"/>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Pr>
  </w:style>
  <w:style w:type="table" w:styleId="Table14">
    <w:basedOn w:val="TableNormal"/>
    <w:pPr>
      <w:spacing w:after="0" w:lineRule="auto"/>
    </w:pPr>
    <w:tblPr>
      <w:tblStyleRowBandSize w:val="1"/>
      <w:tblStyleColBandSize w:val="1"/>
      <w:tblCellMar>
        <w:top w:w="0.0" w:type="dxa"/>
        <w:left w:w="108.0" w:type="dxa"/>
        <w:bottom w:w="0.0" w:type="dxa"/>
        <w:right w:w="108.0" w:type="dxa"/>
      </w:tblCellMar>
    </w:tblPr>
  </w:style>
  <w:style w:type="table" w:styleId="Table15">
    <w:basedOn w:val="TableNormal"/>
    <w:pPr>
      <w:spacing w:after="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20" Type="http://schemas.openxmlformats.org/officeDocument/2006/relationships/hyperlink" Target="https://gitlab.wssim.com.br/docs/api/-/tree/master/integration" TargetMode="External"/><Relationship Id="rId22" Type="http://schemas.openxmlformats.org/officeDocument/2006/relationships/hyperlink" Target="https://centraldeatendimento.totvs.com/hc/pt-br/articles/1500010500261-Cross-Segmentos-CRM-Gest%C3%A3o-de-Clientes-API-de-Integra%C3%A7%C3%A3o-Utiliza%C3%A7%C3%A3o-da-API-de-Integra%C3%A7%C3%A3o-na-pr%C3%A1tica" TargetMode="External"/><Relationship Id="rId21" Type="http://schemas.openxmlformats.org/officeDocument/2006/relationships/hyperlink" Target="https://tdn.totvs.com/pages/releaseview.action?pageId=645912965" TargetMode="External"/><Relationship Id="rId24" Type="http://schemas.openxmlformats.org/officeDocument/2006/relationships/hyperlink" Target="https://tdn.totvs.com/pages/releaseview.action?pageId=645912965" TargetMode="External"/><Relationship Id="rId23" Type="http://schemas.openxmlformats.org/officeDocument/2006/relationships/hyperlink" Target="https://gitlab.wssim.com.br/docs/api/-/tree/master/integration"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centraldeatendimento.totvs.com/hc/pt-br/articles/1500010500261-Cross-Segmentos-CRM-Gest%C3%A3o-de-Clientes-API-de-Integra%C3%A7%C3%A3o-Utiliza%C3%A7%C3%A3o-da-API-de-Integra%C3%A7%C3%A3o-na-pr%C3%A1tica" TargetMode="External"/><Relationship Id="rId26" Type="http://schemas.openxmlformats.org/officeDocument/2006/relationships/hyperlink" Target="https://tdn.totvs.com/pages/releaseview.action?pageId=579773937" TargetMode="External"/><Relationship Id="rId25" Type="http://schemas.openxmlformats.org/officeDocument/2006/relationships/hyperlink" Target="https://centraldeatendimento.totvs.com/hc/pt-br/articles/1500010500261-Cross-Segmentos-CRM-Gest%C3%A3o-de-Clientes-API-de-Integra%C3%A7%C3%A3o-Utiliza%C3%A7%C3%A3o-da-API-de-Integra%C3%A7%C3%A3o-na-pr%C3%A1tica" TargetMode="External"/><Relationship Id="rId28" Type="http://schemas.openxmlformats.org/officeDocument/2006/relationships/hyperlink" Target="https://tdn.totvs.com/pages/releaseview.action?pageId=645912965" TargetMode="External"/><Relationship Id="rId27" Type="http://schemas.openxmlformats.org/officeDocument/2006/relationships/hyperlink" Target="https://gitlab.wssim.com.br/docs/api/-/tree/master/integration" TargetMode="External"/><Relationship Id="rId5" Type="http://schemas.openxmlformats.org/officeDocument/2006/relationships/styles" Target="styles.xml"/><Relationship Id="rId6" Type="http://schemas.openxmlformats.org/officeDocument/2006/relationships/hyperlink" Target="https://tdn.totvs.com/pages/releaseview.action?pageId=579773937" TargetMode="External"/><Relationship Id="rId29" Type="http://schemas.openxmlformats.org/officeDocument/2006/relationships/hyperlink" Target="https://centraldeatendimento.totvs.com/hc/pt-br/articles/1500010500261-Cross-Segmentos-CRM-Gest%C3%A3o-de-Clientes-API-de-Integra%C3%A7%C3%A3o-Utiliza%C3%A7%C3%A3o-da-API-de-Integra%C3%A7%C3%A3o-na-pr%C3%A1tica" TargetMode="External"/><Relationship Id="rId7" Type="http://schemas.openxmlformats.org/officeDocument/2006/relationships/hyperlink" Target="https://gitlab.wssim.com.br/docs/api/-/tree/master/integration" TargetMode="External"/><Relationship Id="rId8" Type="http://schemas.openxmlformats.org/officeDocument/2006/relationships/hyperlink" Target="https://tdn.totvs.com/pages/releaseview.action?pageId=645912965" TargetMode="External"/><Relationship Id="rId31" Type="http://schemas.openxmlformats.org/officeDocument/2006/relationships/header" Target="header1.xml"/><Relationship Id="rId30" Type="http://schemas.openxmlformats.org/officeDocument/2006/relationships/hyperlink" Target="https://tdn.totvs.com/display/TCRMI/Analytics" TargetMode="External"/><Relationship Id="rId11" Type="http://schemas.openxmlformats.org/officeDocument/2006/relationships/hyperlink" Target="https://tdn.totvs.com/display/public/INT/5+-+RD+Station+-+TOTVS+CRM" TargetMode="External"/><Relationship Id="rId33" Type="http://schemas.openxmlformats.org/officeDocument/2006/relationships/header" Target="header2.xml"/><Relationship Id="rId10" Type="http://schemas.openxmlformats.org/officeDocument/2006/relationships/hyperlink" Target="https://tdn.totvs.com/display/public/INT/5+-+RD+Station+-+TOTVS+CRM" TargetMode="External"/><Relationship Id="rId32" Type="http://schemas.openxmlformats.org/officeDocument/2006/relationships/header" Target="header3.xml"/><Relationship Id="rId13" Type="http://schemas.openxmlformats.org/officeDocument/2006/relationships/hyperlink" Target="https://gitlab.wssim.com.br/docs/api/-/tree/master/integration" TargetMode="External"/><Relationship Id="rId35" Type="http://schemas.openxmlformats.org/officeDocument/2006/relationships/footer" Target="footer2.xml"/><Relationship Id="rId12" Type="http://schemas.openxmlformats.org/officeDocument/2006/relationships/hyperlink" Target="https://tdn.totvs.com/pages/releaseview.action?pageId=579773937" TargetMode="External"/><Relationship Id="rId34" Type="http://schemas.openxmlformats.org/officeDocument/2006/relationships/footer" Target="footer3.xml"/><Relationship Id="rId15" Type="http://schemas.openxmlformats.org/officeDocument/2006/relationships/hyperlink" Target="https://centraldeatendimento.totvs.com/hc/pt-br/articles/1500010500261-Cross-Segmentos-CRM-Gest%C3%A3o-de-Clientes-API-de-Integra%C3%A7%C3%A3o-Utiliza%C3%A7%C3%A3o-da-API-de-Integra%C3%A7%C3%A3o-na-pr%C3%A1tica" TargetMode="External"/><Relationship Id="rId14" Type="http://schemas.openxmlformats.org/officeDocument/2006/relationships/hyperlink" Target="https://tdn.totvs.com/pages/releaseview.action?pageId=645912965" TargetMode="External"/><Relationship Id="rId36" Type="http://schemas.openxmlformats.org/officeDocument/2006/relationships/footer" Target="footer1.xml"/><Relationship Id="rId17" Type="http://schemas.openxmlformats.org/officeDocument/2006/relationships/hyperlink" Target="https://tdn.totvs.com/pages/releaseview.action?pageId=645912965" TargetMode="External"/><Relationship Id="rId16" Type="http://schemas.openxmlformats.org/officeDocument/2006/relationships/hyperlink" Target="https://gitlab.wssim.com.br/docs/api/-/tree/master/integration" TargetMode="External"/><Relationship Id="rId19" Type="http://schemas.openxmlformats.org/officeDocument/2006/relationships/hyperlink" Target="https://tdn.totvs.com/pages/releaseview.action?pageId=579773937" TargetMode="External"/><Relationship Id="rId18" Type="http://schemas.openxmlformats.org/officeDocument/2006/relationships/hyperlink" Target="https://centraldeatendimento.totvs.com/hc/pt-br/articles/1500010500261-Cross-Segmentos-CRM-Gest%C3%A3o-de-Clientes-API-de-Integra%C3%A7%C3%A3o-Utiliza%C3%A7%C3%A3o-da-API-de-Integra%C3%A7%C3%A3o-na-pr%C3%A1tica"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Tahoma-regular.ttf"/><Relationship Id="rId2" Type="http://schemas.openxmlformats.org/officeDocument/2006/relationships/font" Target="fonts/Tahoma-bold.ttf"/><Relationship Id="rId3" Type="http://schemas.openxmlformats.org/officeDocument/2006/relationships/font" Target="fonts/NotoSansSymbols-regular.ttf"/><Relationship Id="rId4" Type="http://schemas.openxmlformats.org/officeDocument/2006/relationships/font" Target="fonts/NotoSansSymbols-bold.ttf"/></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