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34EF" w14:textId="371B65F6" w:rsidR="00B057F4" w:rsidRPr="0044057B" w:rsidRDefault="0044057B">
      <w:pPr>
        <w:rPr>
          <w:lang w:val="en-US"/>
        </w:rPr>
      </w:pPr>
      <w:r w:rsidRPr="0044057B">
        <w:rPr>
          <w:lang w:val="en-US"/>
        </w:rPr>
        <w:t xml:space="preserve">#G77 </w:t>
      </w:r>
      <w:r>
        <w:rPr>
          <w:lang w:val="en-US"/>
        </w:rPr>
        <w:t xml:space="preserve"> -</w:t>
      </w:r>
      <w:hyperlink r:id="rId7" w:history="1">
        <w:r w:rsidRPr="001C4B91">
          <w:rPr>
            <w:rStyle w:val="Hyperlink"/>
            <w:lang w:val="en-US"/>
          </w:rPr>
          <w:t>http://videostvditec.servicos.bb.com.br/repositorio/inovacao/comunicacao/TVDITEC/2021/OUT/Guildas/G77MicrosservicoseIntegracaoIIB.webm</w:t>
        </w:r>
      </w:hyperlink>
    </w:p>
    <w:p w14:paraId="3D947ED2" w14:textId="5A3B8CB0" w:rsidR="002F63B8" w:rsidRPr="0044057B" w:rsidRDefault="002F63B8">
      <w:pPr>
        <w:rPr>
          <w:lang w:val="en-US"/>
        </w:rPr>
      </w:pPr>
    </w:p>
    <w:p w14:paraId="3991310D" w14:textId="526D63FA" w:rsidR="002F63B8" w:rsidRPr="0044057B" w:rsidRDefault="0044057B">
      <w:pPr>
        <w:rPr>
          <w:lang w:val="en-US"/>
        </w:rPr>
      </w:pPr>
      <w:r w:rsidRPr="0044057B">
        <w:rPr>
          <w:lang w:val="en-US"/>
        </w:rPr>
        <w:t>#G</w:t>
      </w:r>
      <w:r>
        <w:rPr>
          <w:lang w:val="en-US"/>
        </w:rPr>
        <w:t>78 -</w:t>
      </w:r>
      <w:hyperlink r:id="rId8" w:history="1">
        <w:r w:rsidRPr="001C4B91">
          <w:rPr>
            <w:rStyle w:val="Hyperlink"/>
            <w:lang w:val="en-US"/>
          </w:rPr>
          <w:t>http://videostvditec.servicos.bb.com.br/repositorio/inovacao/comunicacao/TVDITEC/2021/OUT/Guildas/G78MicrosservicoseIntegracaoIIBParte2.webm</w:t>
        </w:r>
      </w:hyperlink>
    </w:p>
    <w:p w14:paraId="6D7E45C8" w14:textId="0F440FE5" w:rsidR="00531293" w:rsidRPr="0044057B" w:rsidRDefault="00531293">
      <w:pPr>
        <w:rPr>
          <w:lang w:val="en-US"/>
        </w:rPr>
      </w:pPr>
    </w:p>
    <w:p w14:paraId="4122811C" w14:textId="3C5F0737" w:rsidR="00BC748A" w:rsidRDefault="0044057B">
      <w:pPr>
        <w:rPr>
          <w:rStyle w:val="Hyperlink"/>
          <w:lang w:val="en-US"/>
        </w:rPr>
      </w:pPr>
      <w:r>
        <w:rPr>
          <w:lang w:val="en-US"/>
        </w:rPr>
        <w:t>#G79 -</w:t>
      </w:r>
      <w:hyperlink r:id="rId9" w:history="1">
        <w:r w:rsidR="00F2200B" w:rsidRPr="001C4B91">
          <w:rPr>
            <w:rStyle w:val="Hyperlink"/>
            <w:lang w:val="en-US"/>
          </w:rPr>
          <w:t>http://videostvditec.servicos.bb.com.br/repositorio/inovacao/comunicacao/TVDITEC/2021/NOV/Guildas/G79AmbientededesenvolvparaanuvemBB.webm</w:t>
        </w:r>
      </w:hyperlink>
    </w:p>
    <w:p w14:paraId="1B5D4A8D" w14:textId="744283A5" w:rsidR="004A5F0C" w:rsidRDefault="00BC748A" w:rsidP="004A5F0C">
      <w:pPr>
        <w:jc w:val="center"/>
        <w:rPr>
          <w:rStyle w:val="Hyperlink"/>
          <w:color w:val="auto"/>
          <w:u w:val="none"/>
        </w:rPr>
      </w:pPr>
      <w:r w:rsidRPr="00D44553">
        <w:rPr>
          <w:rStyle w:val="Hyperlink"/>
        </w:rPr>
        <w:br w:type="column"/>
      </w:r>
      <w:r w:rsidRPr="00D44553">
        <w:rPr>
          <w:rStyle w:val="Hyperlink"/>
          <w:color w:val="auto"/>
          <w:u w:val="none"/>
        </w:rPr>
        <w:lastRenderedPageBreak/>
        <w:t>Operações IIB</w:t>
      </w:r>
      <w:r w:rsidR="00D44553" w:rsidRPr="00D44553">
        <w:rPr>
          <w:rStyle w:val="Hyperlink"/>
          <w:color w:val="auto"/>
          <w:u w:val="none"/>
        </w:rPr>
        <w:t xml:space="preserve"> – Integração no B</w:t>
      </w:r>
      <w:r w:rsidR="00D44553">
        <w:rPr>
          <w:rStyle w:val="Hyperlink"/>
          <w:color w:val="auto"/>
          <w:u w:val="none"/>
        </w:rPr>
        <w:t>anco do Br</w:t>
      </w:r>
      <w:r w:rsidR="004A5F0C">
        <w:rPr>
          <w:rStyle w:val="Hyperlink"/>
          <w:color w:val="auto"/>
          <w:u w:val="none"/>
        </w:rPr>
        <w:t>asil</w:t>
      </w:r>
    </w:p>
    <w:p w14:paraId="36C1599D" w14:textId="77777777" w:rsidR="004A5F0C" w:rsidRDefault="004A5F0C" w:rsidP="004A5F0C">
      <w:pPr>
        <w:rPr>
          <w:rStyle w:val="Hyperlink"/>
          <w:color w:val="auto"/>
          <w:u w:val="none"/>
        </w:rPr>
      </w:pPr>
    </w:p>
    <w:p w14:paraId="2F20F8B8" w14:textId="62D6264B" w:rsidR="00D44553" w:rsidRDefault="008737EC">
      <w:r>
        <w:t xml:space="preserve">Ao provisionar o microsserviço, nós podemos colocar mais de uma operação </w:t>
      </w:r>
      <w:r w:rsidR="000F2464">
        <w:t>na nossa aplicação. Desde que essas operações que forem rodar em paralelo não onere a outra operação</w:t>
      </w:r>
      <w:r w:rsidR="0047305B">
        <w:t>, causando a indisponibilidade.</w:t>
      </w:r>
      <w:r w:rsidR="005965AC">
        <w:br/>
      </w:r>
      <w:r w:rsidR="005965AC">
        <w:br/>
      </w:r>
      <w:r w:rsidR="005965AC" w:rsidRPr="00005100">
        <w:rPr>
          <w:b/>
          <w:bCs/>
        </w:rPr>
        <w:t>Cadastro de operações no catálogo</w:t>
      </w:r>
    </w:p>
    <w:p w14:paraId="4C880501" w14:textId="63A4D3D7" w:rsidR="00FD4540" w:rsidRDefault="00FD4540" w:rsidP="00FD4540">
      <w:pPr>
        <w:pStyle w:val="PargrafodaLista"/>
        <w:numPr>
          <w:ilvl w:val="0"/>
          <w:numId w:val="2"/>
        </w:numPr>
      </w:pPr>
      <w:r>
        <w:t xml:space="preserve">Tecnologia &gt; Construção &gt; Catálogo &gt; </w:t>
      </w:r>
      <w:r w:rsidR="004719F5">
        <w:t>Operações</w:t>
      </w:r>
    </w:p>
    <w:p w14:paraId="364B8DA1" w14:textId="3D923FCE" w:rsidR="00ED430A" w:rsidRDefault="004719F5" w:rsidP="00ED430A">
      <w:pPr>
        <w:pStyle w:val="PargrafodaLista"/>
        <w:numPr>
          <w:ilvl w:val="1"/>
          <w:numId w:val="2"/>
        </w:numPr>
      </w:pPr>
      <w:r>
        <w:t>Criar</w:t>
      </w:r>
      <w:r w:rsidR="00ED430A">
        <w:t xml:space="preserve"> operação </w:t>
      </w:r>
    </w:p>
    <w:p w14:paraId="2EA686B2" w14:textId="36C3A0E5" w:rsidR="002C68C3" w:rsidRDefault="002C68C3" w:rsidP="002C68C3"/>
    <w:p w14:paraId="0A004A23" w14:textId="1C0549C2" w:rsidR="002C68C3" w:rsidRDefault="002C68C3" w:rsidP="002C68C3">
      <w:pPr>
        <w:rPr>
          <w:b/>
          <w:bCs/>
        </w:rPr>
      </w:pPr>
      <w:r>
        <w:rPr>
          <w:b/>
          <w:bCs/>
        </w:rPr>
        <w:t>Criar aplicação com suporte a operação IIB</w:t>
      </w:r>
      <w:r>
        <w:rPr>
          <w:b/>
          <w:bCs/>
        </w:rPr>
        <w:tab/>
      </w:r>
    </w:p>
    <w:p w14:paraId="11EB5093" w14:textId="64A1A8DD" w:rsidR="0048672E" w:rsidRPr="00E74524" w:rsidRDefault="0048672E" w:rsidP="001549C7">
      <w:pPr>
        <w:pStyle w:val="PargrafodaLista"/>
        <w:numPr>
          <w:ilvl w:val="0"/>
          <w:numId w:val="2"/>
        </w:numPr>
      </w:pPr>
      <w:r w:rsidRPr="00E74524">
        <w:t>Acessar Brave</w:t>
      </w:r>
      <w:r w:rsidR="001549C7" w:rsidRPr="00E74524">
        <w:t>, gerar a aplicação colocando as operações que serão consumidas e providas.</w:t>
      </w:r>
    </w:p>
    <w:p w14:paraId="28D815DB" w14:textId="06AE471D" w:rsidR="001A739B" w:rsidRDefault="00E74524" w:rsidP="001549C7">
      <w:pPr>
        <w:pStyle w:val="PargrafodaLista"/>
        <w:numPr>
          <w:ilvl w:val="0"/>
          <w:numId w:val="2"/>
        </w:numPr>
      </w:pPr>
      <w:r w:rsidRPr="00E74524">
        <w:t>Sempre que houver alteração</w:t>
      </w:r>
      <w:r>
        <w:t>, na operação IIB que estamos consumindo ou provendo,</w:t>
      </w:r>
      <w:r w:rsidR="00630603">
        <w:t xml:space="preserve"> dentro do arquivo pom.xml,</w:t>
      </w:r>
      <w:r>
        <w:t xml:space="preserve"> é necessário que </w:t>
      </w:r>
      <w:r w:rsidR="00AF3FCA">
        <w:t>alteremos o arquivo docker-compose.yaml</w:t>
      </w:r>
      <w:r w:rsidR="00630603">
        <w:t xml:space="preserve"> o seu valor de versão. Não somente dentro </w:t>
      </w:r>
      <w:r w:rsidR="00D23BCA">
        <w:t>do pom.xml.</w:t>
      </w:r>
    </w:p>
    <w:p w14:paraId="66EAE16D" w14:textId="10DCA4FC" w:rsidR="00045617" w:rsidRDefault="001C2B3A" w:rsidP="001549C7">
      <w:pPr>
        <w:pStyle w:val="PargrafodaLista"/>
        <w:numPr>
          <w:ilvl w:val="0"/>
          <w:numId w:val="2"/>
        </w:numPr>
      </w:pPr>
      <w:r>
        <w:t xml:space="preserve">Ao chamarmos a operação pelo Swagger e obter êxito e ao chamar pelo catálogo é retornado erro, devemos nos atentar as versões que nós </w:t>
      </w:r>
      <w:r w:rsidR="00AD05D0">
        <w:t>publicamos, se está devidamente de acordo com o projeto.</w:t>
      </w:r>
    </w:p>
    <w:p w14:paraId="6CD47A8B" w14:textId="2554D547" w:rsidR="00005100" w:rsidRDefault="00005100" w:rsidP="00EE070D">
      <w:pPr>
        <w:pStyle w:val="PargrafodaLista"/>
      </w:pPr>
    </w:p>
    <w:p w14:paraId="1254F3F1" w14:textId="31A0C622" w:rsidR="00EE070D" w:rsidRDefault="00EE070D" w:rsidP="00EE070D">
      <w:pPr>
        <w:pStyle w:val="PargrafodaLista"/>
      </w:pPr>
    </w:p>
    <w:p w14:paraId="3DA64E5E" w14:textId="68C10D19" w:rsidR="00EE070D" w:rsidRDefault="00EE070D" w:rsidP="00EE070D">
      <w:pPr>
        <w:pStyle w:val="PargrafodaLista"/>
        <w:ind w:left="0"/>
      </w:pPr>
    </w:p>
    <w:p w14:paraId="51205717" w14:textId="03F0EEED" w:rsidR="001123E2" w:rsidRDefault="001123E2" w:rsidP="001123E2">
      <w:pPr>
        <w:pStyle w:val="PargrafodaLista"/>
        <w:ind w:left="0"/>
        <w:jc w:val="center"/>
        <w:rPr>
          <w:b/>
          <w:bCs/>
        </w:rPr>
      </w:pPr>
      <w:r w:rsidRPr="001123E2">
        <w:rPr>
          <w:b/>
          <w:bCs/>
        </w:rPr>
        <w:t>Mensageria</w:t>
      </w:r>
    </w:p>
    <w:p w14:paraId="4D0AA3C2" w14:textId="2C392304" w:rsidR="005A1955" w:rsidRDefault="005A1955" w:rsidP="001123E2">
      <w:pPr>
        <w:pStyle w:val="PargrafodaLista"/>
        <w:ind w:left="0"/>
        <w:jc w:val="center"/>
        <w:rPr>
          <w:b/>
          <w:bCs/>
        </w:rPr>
      </w:pPr>
    </w:p>
    <w:p w14:paraId="27012C9E" w14:textId="4B21BD34" w:rsidR="005A1955" w:rsidRDefault="005A1955" w:rsidP="005A1955">
      <w:pPr>
        <w:pStyle w:val="PargrafodaLista"/>
        <w:ind w:left="0"/>
      </w:pPr>
      <w:r>
        <w:t>Ao realizarmos uma validação de regra de negócio, podemos disparar erros de acordo com os padrões da mensageria, e para isso devemos fazer o seguinte:</w:t>
      </w:r>
    </w:p>
    <w:p w14:paraId="68645239" w14:textId="57E0A47E" w:rsidR="005A1955" w:rsidRDefault="005A1955" w:rsidP="005A1955">
      <w:pPr>
        <w:pStyle w:val="PargrafodaLista"/>
        <w:ind w:left="0"/>
      </w:pPr>
    </w:p>
    <w:p w14:paraId="60135B60" w14:textId="54EBD4D9" w:rsidR="005A1955" w:rsidRDefault="00AE7354" w:rsidP="005A1955">
      <w:pPr>
        <w:pStyle w:val="PargrafodaLista"/>
        <w:numPr>
          <w:ilvl w:val="0"/>
          <w:numId w:val="3"/>
        </w:numPr>
      </w:pPr>
      <w:r>
        <w:t>Exemplo:</w:t>
      </w:r>
    </w:p>
    <w:p w14:paraId="6DCE484B" w14:textId="04ABE9C3" w:rsidR="00B95E65" w:rsidRDefault="00B95E65" w:rsidP="004E5504">
      <w:pPr>
        <w:pStyle w:val="PargrafodaList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Classe da operação – </w:t>
      </w:r>
      <w:bookmarkStart w:id="0" w:name="_Hlk126676314"/>
      <w:r>
        <w:rPr>
          <w:sz w:val="20"/>
          <w:szCs w:val="20"/>
        </w:rPr>
        <w:t>Op252525v1</w:t>
      </w:r>
      <w:bookmarkEnd w:id="0"/>
    </w:p>
    <w:p w14:paraId="76515EB2" w14:textId="13383176" w:rsidR="004E5504" w:rsidRPr="002A498F" w:rsidRDefault="004E5504" w:rsidP="004E5504">
      <w:pPr>
        <w:pStyle w:val="PargrafodaLista"/>
        <w:numPr>
          <w:ilvl w:val="1"/>
          <w:numId w:val="3"/>
        </w:numPr>
        <w:rPr>
          <w:sz w:val="20"/>
          <w:szCs w:val="20"/>
        </w:rPr>
      </w:pPr>
      <w:r w:rsidRPr="002A498F">
        <w:rPr>
          <w:sz w:val="20"/>
          <w:szCs w:val="20"/>
        </w:rPr>
        <w:t>Public static final Integer TAMANHO_MAXIMO_NOME_OPERACAO = 30;</w:t>
      </w:r>
    </w:p>
    <w:p w14:paraId="0A1C687A" w14:textId="0770E7AE" w:rsidR="00EE070D" w:rsidRDefault="00AE7354" w:rsidP="00AE7354">
      <w:pPr>
        <w:pStyle w:val="PargrafodaLista"/>
        <w:numPr>
          <w:ilvl w:val="1"/>
          <w:numId w:val="3"/>
        </w:numPr>
        <w:rPr>
          <w:sz w:val="20"/>
          <w:szCs w:val="20"/>
        </w:rPr>
      </w:pPr>
      <w:r w:rsidRPr="002A498F">
        <w:rPr>
          <w:sz w:val="20"/>
          <w:szCs w:val="20"/>
        </w:rPr>
        <w:t xml:space="preserve">if(requisição.getNomeOperacao.length() </w:t>
      </w:r>
      <w:r w:rsidR="004E5504" w:rsidRPr="002A498F">
        <w:rPr>
          <w:sz w:val="20"/>
          <w:szCs w:val="20"/>
        </w:rPr>
        <w:t>&gt; TAMANHO_MAXIMO_NOME_OPERACAO</w:t>
      </w:r>
      <w:r w:rsidR="002C24B4">
        <w:rPr>
          <w:sz w:val="20"/>
          <w:szCs w:val="20"/>
        </w:rPr>
        <w:t>{</w:t>
      </w:r>
    </w:p>
    <w:p w14:paraId="1174A999" w14:textId="02B2B8A8" w:rsidR="002C24B4" w:rsidRDefault="00B0027D" w:rsidP="00B0027D">
      <w:pPr>
        <w:pStyle w:val="PargrafodaLista"/>
        <w:ind w:left="2124"/>
        <w:rPr>
          <w:sz w:val="20"/>
          <w:szCs w:val="20"/>
        </w:rPr>
      </w:pPr>
      <w:r>
        <w:rPr>
          <w:sz w:val="20"/>
          <w:szCs w:val="20"/>
        </w:rPr>
        <w:t>Integer length = requisição.getNomeOperacao().length();</w:t>
      </w:r>
    </w:p>
    <w:p w14:paraId="1D62C1A7" w14:textId="489192E7" w:rsidR="00B0027D" w:rsidRDefault="00B0027D" w:rsidP="00B0027D">
      <w:pPr>
        <w:pStyle w:val="PargrafodaLista"/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IERRO erro = </w:t>
      </w:r>
      <w:r w:rsidR="00F2546B">
        <w:rPr>
          <w:sz w:val="20"/>
          <w:szCs w:val="20"/>
        </w:rPr>
        <w:t>ErrosSistema.TAMANHO_MAXIMO</w:t>
      </w:r>
      <w:r w:rsidR="002E6A0E">
        <w:rPr>
          <w:sz w:val="20"/>
          <w:szCs w:val="20"/>
        </w:rPr>
        <w:t>.get()</w:t>
      </w:r>
      <w:r w:rsidR="00F2546B">
        <w:rPr>
          <w:sz w:val="20"/>
          <w:szCs w:val="20"/>
        </w:rPr>
        <w:t>;</w:t>
      </w:r>
    </w:p>
    <w:p w14:paraId="7A307FD2" w14:textId="2CB540F7" w:rsidR="00F2546B" w:rsidRPr="002A498F" w:rsidRDefault="00F2546B" w:rsidP="00F2546B">
      <w:pPr>
        <w:pStyle w:val="PargrafodaLista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Essa variável deve estar adicionada no nosso enu</w:t>
      </w:r>
      <w:r w:rsidR="002E6A0E">
        <w:rPr>
          <w:sz w:val="20"/>
          <w:szCs w:val="20"/>
        </w:rPr>
        <w:t xml:space="preserve">m </w:t>
      </w:r>
      <w:r>
        <w:rPr>
          <w:sz w:val="20"/>
          <w:szCs w:val="20"/>
        </w:rPr>
        <w:t xml:space="preserve"> de Erros</w:t>
      </w:r>
      <w:r w:rsidR="00E92C61">
        <w:rPr>
          <w:sz w:val="20"/>
          <w:szCs w:val="20"/>
        </w:rPr>
        <w:t>Sistema</w:t>
      </w:r>
    </w:p>
    <w:p w14:paraId="0FCFBA44" w14:textId="6B4A14FE" w:rsidR="00EE070D" w:rsidRDefault="00EE070D" w:rsidP="00EE070D">
      <w:pPr>
        <w:pStyle w:val="PargrafodaLista"/>
        <w:ind w:left="0"/>
      </w:pPr>
    </w:p>
    <w:p w14:paraId="14144EDC" w14:textId="6A2207B0" w:rsidR="004C4864" w:rsidRDefault="004C4864" w:rsidP="00EE070D">
      <w:pPr>
        <w:pStyle w:val="PargrafodaLista"/>
        <w:ind w:left="0"/>
      </w:pPr>
    </w:p>
    <w:p w14:paraId="368DECDD" w14:textId="3B9C60CA" w:rsidR="004C4864" w:rsidRDefault="00C70E13" w:rsidP="00EE070D">
      <w:pPr>
        <w:pStyle w:val="PargrafodaLista"/>
        <w:ind w:left="0"/>
      </w:pPr>
      <w:r>
        <w:t>E</w:t>
      </w:r>
      <w:r w:rsidR="004C4864">
        <w:t>num ErrosSistema</w:t>
      </w:r>
    </w:p>
    <w:p w14:paraId="120672EF" w14:textId="27056C16" w:rsidR="004C4864" w:rsidRDefault="004C4864" w:rsidP="00EE070D">
      <w:pPr>
        <w:pStyle w:val="PargrafodaLista"/>
        <w:ind w:left="0"/>
      </w:pPr>
      <w:r>
        <w:tab/>
      </w:r>
    </w:p>
    <w:p w14:paraId="161049A2" w14:textId="12F11348" w:rsidR="004C4864" w:rsidRDefault="004C4864" w:rsidP="00EE070D">
      <w:pPr>
        <w:pStyle w:val="PargrafodaLista"/>
        <w:ind w:left="0"/>
      </w:pPr>
      <w:r>
        <w:t>TAMANHO_MAXIMO</w:t>
      </w:r>
      <w:r w:rsidR="00A94430">
        <w:t xml:space="preserve"> </w:t>
      </w:r>
      <w:r>
        <w:t>(“005”,”</w:t>
      </w:r>
      <w:r w:rsidR="002F1C18">
        <w:t>Valor de entrada não deve ser maior do que</w:t>
      </w:r>
      <w:r w:rsidR="00EF59A8">
        <w:t xml:space="preserve"> </w:t>
      </w:r>
      <w:r w:rsidR="002F1C18">
        <w:t>” +</w:t>
      </w:r>
      <w:r w:rsidR="00B95E65">
        <w:t xml:space="preserve"> </w:t>
      </w:r>
      <w:r w:rsidR="00B95E65">
        <w:rPr>
          <w:sz w:val="20"/>
          <w:szCs w:val="20"/>
        </w:rPr>
        <w:t>Op252525v1</w:t>
      </w:r>
      <w:r w:rsidR="00B95E65">
        <w:rPr>
          <w:sz w:val="20"/>
          <w:szCs w:val="20"/>
        </w:rPr>
        <w:t>.TAMANHO_MAXIMO_NOME_OPERACAO</w:t>
      </w:r>
      <w:r w:rsidR="002F1C18">
        <w:t xml:space="preserve"> +” caracteres” </w:t>
      </w:r>
      <w:r w:rsidR="00A94430">
        <w:t>, ChavesMonitoradasSistema.class);</w:t>
      </w:r>
    </w:p>
    <w:p w14:paraId="457D60A9" w14:textId="75F21360" w:rsidR="00573F9C" w:rsidRDefault="00573F9C" w:rsidP="00EE070D">
      <w:pPr>
        <w:pStyle w:val="PargrafodaLista"/>
        <w:ind w:left="0"/>
      </w:pPr>
    </w:p>
    <w:p w14:paraId="1DF7327E" w14:textId="77777777" w:rsidR="00573F9C" w:rsidRDefault="00573F9C" w:rsidP="00573F9C">
      <w:pPr>
        <w:pStyle w:val="PargrafodaLista"/>
        <w:ind w:left="0"/>
        <w:jc w:val="center"/>
        <w:rPr>
          <w:b/>
          <w:bCs/>
        </w:rPr>
      </w:pPr>
    </w:p>
    <w:p w14:paraId="7B21D4DC" w14:textId="77777777" w:rsidR="00EF02C1" w:rsidRDefault="00EF02C1" w:rsidP="00573F9C">
      <w:pPr>
        <w:pStyle w:val="PargrafodaLista"/>
        <w:ind w:left="0"/>
        <w:jc w:val="center"/>
        <w:rPr>
          <w:b/>
          <w:bCs/>
        </w:rPr>
      </w:pPr>
    </w:p>
    <w:p w14:paraId="1EF33D08" w14:textId="77777777" w:rsidR="00EF02C1" w:rsidRDefault="00EF02C1" w:rsidP="00573F9C">
      <w:pPr>
        <w:pStyle w:val="PargrafodaLista"/>
        <w:ind w:left="0"/>
        <w:jc w:val="center"/>
        <w:rPr>
          <w:b/>
          <w:bCs/>
        </w:rPr>
      </w:pPr>
    </w:p>
    <w:p w14:paraId="0347D827" w14:textId="7479227C" w:rsidR="00573F9C" w:rsidRDefault="00573F9C" w:rsidP="00573F9C">
      <w:pPr>
        <w:pStyle w:val="PargrafodaLista"/>
        <w:ind w:left="0"/>
        <w:jc w:val="center"/>
        <w:rPr>
          <w:b/>
          <w:bCs/>
        </w:rPr>
      </w:pPr>
      <w:r>
        <w:rPr>
          <w:b/>
          <w:bCs/>
        </w:rPr>
        <w:lastRenderedPageBreak/>
        <w:t>Adicionando Variáveis Monitoradas</w:t>
      </w:r>
    </w:p>
    <w:p w14:paraId="662CF34B" w14:textId="77777777" w:rsidR="00EF02C1" w:rsidRDefault="00EF02C1" w:rsidP="00573F9C">
      <w:pPr>
        <w:pStyle w:val="PargrafodaLista"/>
        <w:ind w:left="0"/>
        <w:jc w:val="center"/>
        <w:rPr>
          <w:b/>
          <w:bCs/>
        </w:rPr>
      </w:pPr>
    </w:p>
    <w:p w14:paraId="7B93C193" w14:textId="6EF8ED37" w:rsidR="00573F9C" w:rsidRDefault="00632163" w:rsidP="00573F9C">
      <w:pPr>
        <w:pStyle w:val="PargrafodaLista"/>
        <w:ind w:left="0"/>
      </w:pPr>
      <w:r>
        <w:t>Toda vez que nós realizarmos uma chamada n</w:t>
      </w:r>
      <w:r w:rsidR="00876A40">
        <w:t>a operação, essas variáveis que foram adicionadas nas monitoradas, vamos ter uma visão mais detalhada do que foi passado em cada uma delas.</w:t>
      </w:r>
    </w:p>
    <w:p w14:paraId="5EB14413" w14:textId="518D78B9" w:rsidR="00E40AFE" w:rsidRDefault="00E40AFE" w:rsidP="00573F9C">
      <w:pPr>
        <w:pStyle w:val="PargrafodaLista"/>
        <w:ind w:left="0"/>
      </w:pPr>
    </w:p>
    <w:p w14:paraId="39A83E87" w14:textId="0D9165C5" w:rsidR="00985D58" w:rsidRDefault="00985D58" w:rsidP="00573F9C">
      <w:pPr>
        <w:pStyle w:val="PargrafodaLista"/>
        <w:ind w:left="0"/>
      </w:pPr>
      <w:r>
        <w:t>Exemplo:</w:t>
      </w:r>
    </w:p>
    <w:p w14:paraId="3B5D39A8" w14:textId="1C8A6FF3" w:rsidR="00E40AFE" w:rsidRDefault="00B83E55" w:rsidP="0091377E">
      <w:pPr>
        <w:pStyle w:val="PargrafodaLista"/>
        <w:numPr>
          <w:ilvl w:val="0"/>
          <w:numId w:val="3"/>
        </w:numPr>
      </w:pPr>
      <w:r>
        <w:t>erro.addVariavel(ChavesMonitoradas</w:t>
      </w:r>
      <w:r w:rsidR="0008793E">
        <w:t>.TAMANHO_NOME_OPERACAO</w:t>
      </w:r>
      <w:r w:rsidR="00246251">
        <w:t>.get(), length.toString()</w:t>
      </w:r>
      <w:r w:rsidR="00C24126">
        <w:t>);</w:t>
      </w:r>
    </w:p>
    <w:p w14:paraId="05F57A6C" w14:textId="5727C72E" w:rsidR="0091377E" w:rsidRDefault="0091377E" w:rsidP="0091377E">
      <w:pPr>
        <w:pStyle w:val="PargrafodaLista"/>
        <w:numPr>
          <w:ilvl w:val="1"/>
          <w:numId w:val="3"/>
        </w:numPr>
      </w:pPr>
      <w:r>
        <w:t>A variável monitorada deve estar previamente cadastrada na classe ChavesMonitoradas</w:t>
      </w:r>
    </w:p>
    <w:p w14:paraId="2C1101FC" w14:textId="1450B76B" w:rsidR="00022C6F" w:rsidRDefault="00022C6F" w:rsidP="00022C6F"/>
    <w:p w14:paraId="77993FBC" w14:textId="7C11D232" w:rsidR="00022C6F" w:rsidRDefault="00C70E13" w:rsidP="00022C6F">
      <w:r>
        <w:t>Enum</w:t>
      </w:r>
      <w:r w:rsidR="00022C6F">
        <w:t xml:space="preserve"> ChavesMonitoradas</w:t>
      </w:r>
    </w:p>
    <w:p w14:paraId="0A6CD644" w14:textId="5F8B1519" w:rsidR="00B56FF5" w:rsidRDefault="00C70E13" w:rsidP="00037C95">
      <w:pPr>
        <w:pStyle w:val="PargrafodaLista"/>
        <w:numPr>
          <w:ilvl w:val="0"/>
          <w:numId w:val="3"/>
        </w:numPr>
      </w:pPr>
      <w:r>
        <w:t>TA</w:t>
      </w:r>
      <w:r w:rsidR="006C69C3">
        <w:t>MANHO_NOME_OPERACAO(“TAMANHO-NOME-OPERACAO”, 2)</w:t>
      </w:r>
      <w:r w:rsidR="00037C95">
        <w:t xml:space="preserve">; </w:t>
      </w:r>
    </w:p>
    <w:p w14:paraId="32008396" w14:textId="412D35ED" w:rsidR="00037C95" w:rsidRPr="00573F9C" w:rsidRDefault="00037C95" w:rsidP="00037C95">
      <w:pPr>
        <w:pStyle w:val="PargrafodaLista"/>
        <w:numPr>
          <w:ilvl w:val="1"/>
          <w:numId w:val="3"/>
        </w:numPr>
      </w:pPr>
      <w:r>
        <w:t>2 é o tamanho de bytes</w:t>
      </w:r>
    </w:p>
    <w:p w14:paraId="21A18A65" w14:textId="244A4828" w:rsidR="004D3A51" w:rsidRDefault="004D3A51" w:rsidP="004D3A51">
      <w:pPr>
        <w:jc w:val="center"/>
        <w:rPr>
          <w:b/>
          <w:bCs/>
        </w:rPr>
      </w:pPr>
      <w:r w:rsidRPr="004D3A51">
        <w:rPr>
          <w:b/>
          <w:bCs/>
        </w:rPr>
        <w:t>Adicionando Mensageria à operação</w:t>
      </w:r>
    </w:p>
    <w:p w14:paraId="50BEFF8C" w14:textId="7FC907B6" w:rsidR="0092539A" w:rsidRDefault="0092539A" w:rsidP="0092539A">
      <w:r w:rsidRPr="0092539A">
        <w:t>Tecnologia</w:t>
      </w:r>
      <w:r>
        <w:t xml:space="preserve"> &gt; Construção &gt; Mensagem</w:t>
      </w:r>
      <w:r w:rsidR="003375AB">
        <w:t xml:space="preserve"> &gt; </w:t>
      </w:r>
      <w:r w:rsidR="0000398B">
        <w:t xml:space="preserve">Nova Mensagem </w:t>
      </w:r>
    </w:p>
    <w:p w14:paraId="5E39C3C2" w14:textId="3946D130" w:rsidR="008569C5" w:rsidRDefault="008569C5" w:rsidP="008569C5">
      <w:pPr>
        <w:pStyle w:val="PargrafodaLista"/>
        <w:numPr>
          <w:ilvl w:val="0"/>
          <w:numId w:val="3"/>
        </w:numPr>
      </w:pPr>
      <w:r>
        <w:t>Adicionar a descrição da mensagem</w:t>
      </w:r>
    </w:p>
    <w:p w14:paraId="6CD3FCFF" w14:textId="3DEC62D8" w:rsidR="008569C5" w:rsidRDefault="008569C5" w:rsidP="008569C5">
      <w:pPr>
        <w:pStyle w:val="PargrafodaLista"/>
        <w:numPr>
          <w:ilvl w:val="1"/>
          <w:numId w:val="3"/>
        </w:numPr>
      </w:pPr>
      <w:r>
        <w:t xml:space="preserve">O nome da operação </w:t>
      </w:r>
      <w:r w:rsidR="005547BA">
        <w:t>não pode conter mais do que 30 caracteres.</w:t>
      </w:r>
    </w:p>
    <w:p w14:paraId="3098BBAE" w14:textId="4585C899" w:rsidR="005547BA" w:rsidRDefault="005547BA" w:rsidP="005547BA">
      <w:pPr>
        <w:pStyle w:val="PargrafodaLista"/>
        <w:numPr>
          <w:ilvl w:val="0"/>
          <w:numId w:val="3"/>
        </w:numPr>
      </w:pPr>
      <w:r>
        <w:t>Selecionar o tipo da mensagem</w:t>
      </w:r>
    </w:p>
    <w:p w14:paraId="3AFA789B" w14:textId="35F1B597" w:rsidR="00260A32" w:rsidRDefault="005547BA" w:rsidP="005547BA">
      <w:pPr>
        <w:pStyle w:val="PargrafodaLista"/>
        <w:numPr>
          <w:ilvl w:val="1"/>
          <w:numId w:val="3"/>
        </w:numPr>
      </w:pPr>
      <w:r>
        <w:t xml:space="preserve">Erro </w:t>
      </w:r>
    </w:p>
    <w:p w14:paraId="12E9BF7F" w14:textId="3FD61617" w:rsidR="00260A32" w:rsidRDefault="00260A32" w:rsidP="00260A32">
      <w:pPr>
        <w:pStyle w:val="PargrafodaLista"/>
        <w:numPr>
          <w:ilvl w:val="2"/>
          <w:numId w:val="3"/>
        </w:numPr>
      </w:pPr>
      <w:r>
        <w:t>Quando a situação impede o usuário de prosseguir.</w:t>
      </w:r>
    </w:p>
    <w:p w14:paraId="386D6F6C" w14:textId="131A43C1" w:rsidR="005547BA" w:rsidRDefault="005547BA" w:rsidP="005547BA">
      <w:pPr>
        <w:pStyle w:val="PargrafodaLista"/>
        <w:numPr>
          <w:ilvl w:val="1"/>
          <w:numId w:val="3"/>
        </w:numPr>
      </w:pPr>
      <w:r>
        <w:t>Alerta/Alarme</w:t>
      </w:r>
    </w:p>
    <w:p w14:paraId="71A5FCF5" w14:textId="09C8B66E" w:rsidR="00260A32" w:rsidRDefault="00260A32" w:rsidP="00260A32">
      <w:pPr>
        <w:pStyle w:val="PargrafodaLista"/>
        <w:numPr>
          <w:ilvl w:val="2"/>
          <w:numId w:val="3"/>
        </w:numPr>
      </w:pPr>
      <w:r>
        <w:t>Quando a situação não impede a execução mas há algo que o usuário deve saber.</w:t>
      </w:r>
    </w:p>
    <w:p w14:paraId="4CE1B3FD" w14:textId="01FF197C" w:rsidR="005547BA" w:rsidRDefault="008E2934" w:rsidP="005547BA">
      <w:pPr>
        <w:pStyle w:val="PargrafodaLista"/>
        <w:numPr>
          <w:ilvl w:val="0"/>
          <w:numId w:val="3"/>
        </w:numPr>
      </w:pPr>
      <w:r>
        <w:t>Selecionar a categoria da mensagem</w:t>
      </w:r>
    </w:p>
    <w:p w14:paraId="1C15475D" w14:textId="775F6B56" w:rsidR="00E7226C" w:rsidRDefault="008E2934" w:rsidP="008E2934">
      <w:pPr>
        <w:pStyle w:val="PargrafodaLista"/>
        <w:numPr>
          <w:ilvl w:val="1"/>
          <w:numId w:val="3"/>
        </w:numPr>
      </w:pPr>
      <w:r>
        <w:t>Ne</w:t>
      </w:r>
      <w:r w:rsidR="00E7226C">
        <w:t xml:space="preserve">gocial </w:t>
      </w:r>
    </w:p>
    <w:p w14:paraId="22A5B70F" w14:textId="305509B8" w:rsidR="00E7226C" w:rsidRDefault="00E7226C" w:rsidP="00E7226C">
      <w:pPr>
        <w:pStyle w:val="PargrafodaLista"/>
        <w:numPr>
          <w:ilvl w:val="2"/>
          <w:numId w:val="3"/>
        </w:numPr>
      </w:pPr>
      <w:r>
        <w:t>Quando alguma regra de negócio não é atendida, como o cliente não ter saldo ou já tiver passado do horário para poder fazer uma transferência</w:t>
      </w:r>
      <w:r w:rsidR="007A1430">
        <w:t>.</w:t>
      </w:r>
    </w:p>
    <w:p w14:paraId="32815E46" w14:textId="49629BCE" w:rsidR="008E2934" w:rsidRDefault="00E7226C" w:rsidP="008E2934">
      <w:pPr>
        <w:pStyle w:val="PargrafodaLista"/>
        <w:numPr>
          <w:ilvl w:val="1"/>
          <w:numId w:val="3"/>
        </w:numPr>
      </w:pPr>
      <w:r>
        <w:t>Sistema</w:t>
      </w:r>
    </w:p>
    <w:p w14:paraId="66FFFE02" w14:textId="2B722EEC" w:rsidR="007A1430" w:rsidRDefault="007A1430" w:rsidP="007A1430">
      <w:pPr>
        <w:pStyle w:val="PargrafodaLista"/>
        <w:numPr>
          <w:ilvl w:val="2"/>
          <w:numId w:val="3"/>
        </w:numPr>
      </w:pPr>
      <w:r>
        <w:t>É o famoso “deu pau”. Uma indisponibilidade de banco de dados ou um erro de comunicação, por exemplo.</w:t>
      </w:r>
    </w:p>
    <w:p w14:paraId="567EEE2C" w14:textId="6D1EFB41" w:rsidR="007F540D" w:rsidRDefault="007F540D" w:rsidP="007F540D">
      <w:pPr>
        <w:pStyle w:val="PargrafodaLista"/>
        <w:numPr>
          <w:ilvl w:val="0"/>
          <w:numId w:val="3"/>
        </w:numPr>
      </w:pPr>
      <w:r>
        <w:t>Clientes – Público externo</w:t>
      </w:r>
    </w:p>
    <w:p w14:paraId="5899CF11" w14:textId="1577F71E" w:rsidR="00C7330E" w:rsidRDefault="00C7330E" w:rsidP="00C7330E">
      <w:pPr>
        <w:pStyle w:val="PargrafodaLista"/>
        <w:numPr>
          <w:ilvl w:val="1"/>
          <w:numId w:val="3"/>
        </w:numPr>
      </w:pPr>
      <w:r>
        <w:t>OBS:</w:t>
      </w:r>
      <w:r w:rsidR="00AA748D">
        <w:t xml:space="preserve"> Para usar informações dinâmicas nas mensagens, utilize ${</w:t>
      </w:r>
      <w:r w:rsidR="00D91744">
        <w:t>TAMANHO-NOME-OPERACAO</w:t>
      </w:r>
      <w:r w:rsidR="00AA748D">
        <w:t>:</w:t>
      </w:r>
      <w:r w:rsidR="003262F8">
        <w:t>2</w:t>
      </w:r>
      <w:r w:rsidR="00C1433F">
        <w:t xml:space="preserve">}, onde </w:t>
      </w:r>
      <w:r w:rsidR="00D91744">
        <w:t xml:space="preserve">TAMANHO-NOME-OPERACAO </w:t>
      </w:r>
      <w:r w:rsidR="00C1433F">
        <w:t xml:space="preserve">é o nome informado a ser substituído e 30 é o tamanho máximo que aquela </w:t>
      </w:r>
      <w:r w:rsidR="003262F8">
        <w:t>variável pode receber.</w:t>
      </w:r>
    </w:p>
    <w:p w14:paraId="25DF267C" w14:textId="0F8B91C4" w:rsidR="007F540D" w:rsidRDefault="007F540D" w:rsidP="007F540D">
      <w:pPr>
        <w:pStyle w:val="PargrafodaLista"/>
        <w:numPr>
          <w:ilvl w:val="1"/>
          <w:numId w:val="3"/>
        </w:numPr>
      </w:pPr>
      <w:r>
        <w:t>Explique ao cliente o que aconteceu</w:t>
      </w:r>
      <w:r w:rsidR="00CB3856">
        <w:t>:</w:t>
      </w:r>
    </w:p>
    <w:p w14:paraId="7863BFAD" w14:textId="1923FA00" w:rsidR="00CB3856" w:rsidRDefault="00CB3856" w:rsidP="00CB3856">
      <w:pPr>
        <w:pStyle w:val="PargrafodaLista"/>
        <w:numPr>
          <w:ilvl w:val="2"/>
          <w:numId w:val="3"/>
        </w:numPr>
      </w:pPr>
      <w:r>
        <w:t xml:space="preserve">O nome da </w:t>
      </w:r>
      <w:r w:rsidR="001F3827">
        <w:t>operação foi cadastrado com ${</w:t>
      </w:r>
      <w:r w:rsidR="003262F8">
        <w:t>TAMANHO-NOME-OPERACAO:2</w:t>
      </w:r>
      <w:r w:rsidR="001F3827">
        <w:t>}</w:t>
      </w:r>
      <w:r w:rsidR="007C3C5E">
        <w:t xml:space="preserve"> caracateres</w:t>
      </w:r>
    </w:p>
    <w:p w14:paraId="248EC7C8" w14:textId="424389C8" w:rsidR="007C3C5E" w:rsidRDefault="007C3C5E" w:rsidP="007C3C5E">
      <w:pPr>
        <w:pStyle w:val="PargrafodaLista"/>
        <w:numPr>
          <w:ilvl w:val="1"/>
          <w:numId w:val="3"/>
        </w:numPr>
      </w:pPr>
      <w:r>
        <w:t>Preencha se tiver algo que o cliente possa fazer para contornar o erro:</w:t>
      </w:r>
    </w:p>
    <w:p w14:paraId="34098896" w14:textId="58B65BFE" w:rsidR="007C3C5E" w:rsidRDefault="000412D4" w:rsidP="007C3C5E">
      <w:pPr>
        <w:pStyle w:val="PargrafodaLista"/>
        <w:numPr>
          <w:ilvl w:val="2"/>
          <w:numId w:val="3"/>
        </w:numPr>
      </w:pPr>
      <w:r>
        <w:t>Por favor informe o nome com até 30 caracteres.</w:t>
      </w:r>
    </w:p>
    <w:p w14:paraId="66F3FE6E" w14:textId="75425C08" w:rsidR="00524D74" w:rsidRPr="0092539A" w:rsidRDefault="00374521" w:rsidP="007C3C5E">
      <w:pPr>
        <w:pStyle w:val="PargrafodaLista"/>
        <w:numPr>
          <w:ilvl w:val="2"/>
          <w:numId w:val="3"/>
        </w:numPr>
      </w:pPr>
      <w:r>
        <w:t>25:30 Guilda 78</w:t>
      </w:r>
    </w:p>
    <w:p w14:paraId="2AF956A2" w14:textId="77777777" w:rsidR="004D3A51" w:rsidRPr="004D3A51" w:rsidRDefault="004D3A51" w:rsidP="004D3A51">
      <w:pPr>
        <w:rPr>
          <w:b/>
          <w:bCs/>
        </w:rPr>
      </w:pPr>
    </w:p>
    <w:p w14:paraId="5D2E9246" w14:textId="1E9FDD54" w:rsidR="00531293" w:rsidRPr="004E5504" w:rsidRDefault="00531293"/>
    <w:p w14:paraId="75FA94DD" w14:textId="77777777" w:rsidR="00531293" w:rsidRPr="004E5504" w:rsidRDefault="00531293"/>
    <w:sectPr w:rsidR="00531293" w:rsidRPr="004E5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DECF" w14:textId="77777777" w:rsidR="00A340C0" w:rsidRDefault="00A340C0" w:rsidP="00AA4FFE">
      <w:pPr>
        <w:spacing w:after="0" w:line="240" w:lineRule="auto"/>
      </w:pPr>
      <w:r>
        <w:separator/>
      </w:r>
    </w:p>
  </w:endnote>
  <w:endnote w:type="continuationSeparator" w:id="0">
    <w:p w14:paraId="214D671C" w14:textId="77777777" w:rsidR="00A340C0" w:rsidRDefault="00A340C0" w:rsidP="00AA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EB1D5" w14:textId="77777777" w:rsidR="00A340C0" w:rsidRDefault="00A340C0" w:rsidP="00AA4FFE">
      <w:pPr>
        <w:spacing w:after="0" w:line="240" w:lineRule="auto"/>
      </w:pPr>
      <w:r>
        <w:separator/>
      </w:r>
    </w:p>
  </w:footnote>
  <w:footnote w:type="continuationSeparator" w:id="0">
    <w:p w14:paraId="459FBAD8" w14:textId="77777777" w:rsidR="00A340C0" w:rsidRDefault="00A340C0" w:rsidP="00AA4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66AD"/>
    <w:multiLevelType w:val="hybridMultilevel"/>
    <w:tmpl w:val="B0C03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346E9"/>
    <w:multiLevelType w:val="hybridMultilevel"/>
    <w:tmpl w:val="74EE5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F09DD"/>
    <w:multiLevelType w:val="hybridMultilevel"/>
    <w:tmpl w:val="2410ED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232278149">
    <w:abstractNumId w:val="2"/>
  </w:num>
  <w:num w:numId="2" w16cid:durableId="1397121404">
    <w:abstractNumId w:val="0"/>
  </w:num>
  <w:num w:numId="3" w16cid:durableId="1579168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90"/>
    <w:rsid w:val="0000398B"/>
    <w:rsid w:val="00005100"/>
    <w:rsid w:val="00017B32"/>
    <w:rsid w:val="00022C6F"/>
    <w:rsid w:val="00037C95"/>
    <w:rsid w:val="000412D4"/>
    <w:rsid w:val="00045617"/>
    <w:rsid w:val="00067006"/>
    <w:rsid w:val="0008793E"/>
    <w:rsid w:val="000F2464"/>
    <w:rsid w:val="001123E2"/>
    <w:rsid w:val="00151A9F"/>
    <w:rsid w:val="001549C7"/>
    <w:rsid w:val="001A739B"/>
    <w:rsid w:val="001C2B3A"/>
    <w:rsid w:val="001F3827"/>
    <w:rsid w:val="00246251"/>
    <w:rsid w:val="00260A32"/>
    <w:rsid w:val="002A498F"/>
    <w:rsid w:val="002C24B4"/>
    <w:rsid w:val="002C68C3"/>
    <w:rsid w:val="002E6A0E"/>
    <w:rsid w:val="002F1C18"/>
    <w:rsid w:val="002F63B8"/>
    <w:rsid w:val="003262F8"/>
    <w:rsid w:val="003375AB"/>
    <w:rsid w:val="00374521"/>
    <w:rsid w:val="0044057B"/>
    <w:rsid w:val="004719F5"/>
    <w:rsid w:val="0047305B"/>
    <w:rsid w:val="0048672E"/>
    <w:rsid w:val="004A5F0C"/>
    <w:rsid w:val="004C4864"/>
    <w:rsid w:val="004D3A51"/>
    <w:rsid w:val="004E5504"/>
    <w:rsid w:val="00515F84"/>
    <w:rsid w:val="00524D74"/>
    <w:rsid w:val="00531293"/>
    <w:rsid w:val="005547BA"/>
    <w:rsid w:val="00573F9C"/>
    <w:rsid w:val="005965AC"/>
    <w:rsid w:val="005A1955"/>
    <w:rsid w:val="00630603"/>
    <w:rsid w:val="00632163"/>
    <w:rsid w:val="006C69C3"/>
    <w:rsid w:val="00712131"/>
    <w:rsid w:val="007A1430"/>
    <w:rsid w:val="007C3C5E"/>
    <w:rsid w:val="007F540D"/>
    <w:rsid w:val="00840E03"/>
    <w:rsid w:val="008569C5"/>
    <w:rsid w:val="008737EC"/>
    <w:rsid w:val="00876A40"/>
    <w:rsid w:val="008E2934"/>
    <w:rsid w:val="008F6234"/>
    <w:rsid w:val="0091377E"/>
    <w:rsid w:val="0092539A"/>
    <w:rsid w:val="00985D58"/>
    <w:rsid w:val="009863F7"/>
    <w:rsid w:val="00A340C0"/>
    <w:rsid w:val="00A66472"/>
    <w:rsid w:val="00A94430"/>
    <w:rsid w:val="00AA4FFE"/>
    <w:rsid w:val="00AA748D"/>
    <w:rsid w:val="00AD05D0"/>
    <w:rsid w:val="00AE7354"/>
    <w:rsid w:val="00AF3FCA"/>
    <w:rsid w:val="00B0027D"/>
    <w:rsid w:val="00B057F4"/>
    <w:rsid w:val="00B56FF5"/>
    <w:rsid w:val="00B75990"/>
    <w:rsid w:val="00B83E55"/>
    <w:rsid w:val="00B95E65"/>
    <w:rsid w:val="00BC748A"/>
    <w:rsid w:val="00C1433F"/>
    <w:rsid w:val="00C24126"/>
    <w:rsid w:val="00C70E13"/>
    <w:rsid w:val="00C7330E"/>
    <w:rsid w:val="00CB3856"/>
    <w:rsid w:val="00D23BCA"/>
    <w:rsid w:val="00D27713"/>
    <w:rsid w:val="00D44553"/>
    <w:rsid w:val="00D91744"/>
    <w:rsid w:val="00DB0093"/>
    <w:rsid w:val="00E06A56"/>
    <w:rsid w:val="00E40AFE"/>
    <w:rsid w:val="00E7226C"/>
    <w:rsid w:val="00E74524"/>
    <w:rsid w:val="00E92C61"/>
    <w:rsid w:val="00ED430A"/>
    <w:rsid w:val="00EE070D"/>
    <w:rsid w:val="00EF02C1"/>
    <w:rsid w:val="00EF59A8"/>
    <w:rsid w:val="00F2200B"/>
    <w:rsid w:val="00F2546B"/>
    <w:rsid w:val="00FD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66ADE1"/>
  <w15:chartTrackingRefBased/>
  <w15:docId w15:val="{3E3F7B70-F144-42AD-8B84-E9C511F8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63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63B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D454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4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4FFE"/>
  </w:style>
  <w:style w:type="paragraph" w:styleId="Rodap">
    <w:name w:val="footer"/>
    <w:basedOn w:val="Normal"/>
    <w:link w:val="RodapChar"/>
    <w:uiPriority w:val="99"/>
    <w:unhideWhenUsed/>
    <w:rsid w:val="00AA4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4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deostvditec.servicos.bb.com.br/repositorio/inovacao/comunicacao/TVDITEC/2021/OUT/Guildas/G78MicrosservicoseIntegracaoIIBParte2.web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deostvditec.servicos.bb.com.br/repositorio/inovacao/comunicacao/TVDITEC/2021/OUT/Guildas/G77MicrosservicoseIntegracaoIIB.web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ideostvditec.servicos.bb.com.br/repositorio/inovacao/comunicacao/TVDITEC/2021/NOV/Guildas/G79AmbientededesenvolvparaanuvemBB.web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645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Alberto dos Santos</dc:creator>
  <cp:keywords/>
  <dc:description/>
  <cp:lastModifiedBy>Murilo Alberto dos Santos</cp:lastModifiedBy>
  <cp:revision>91</cp:revision>
  <dcterms:created xsi:type="dcterms:W3CDTF">2023-02-06T18:04:00Z</dcterms:created>
  <dcterms:modified xsi:type="dcterms:W3CDTF">2023-02-07T19:28:00Z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2023-02-06T18:04:16Z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5b7bb669-6b4b-4ddd-9b26-d03237552bec</vt:lpwstr>
  </property>
  <property fmtid="{D5CDD505-2E9C-101B-9397-08002B2CF9AE}" pid="8" name="MSIP_Label_40881dc9-f7f2-41de-a334-ceff3dc15b31_ContentBits">
    <vt:lpwstr>1</vt:lpwstr>
  </property>
</Properties>
</file>