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DESCRIÇÃO DE CASO DE USO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76" w:lineRule="auto"/>
        <w:jc w:val="center"/>
        <w:rPr>
          <w:rFonts w:ascii="Arial" w:cs="Arial" w:eastAsia="Arial" w:hAnsi="Arial"/>
        </w:rPr>
      </w:pPr>
      <w:bookmarkStart w:colFirst="0" w:colLast="0" w:name="_4kkikm8383kr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Caso de uso – Gerenciar Usuário</w:t>
      </w:r>
    </w:p>
    <w:p w:rsidR="00000000" w:rsidDel="00000000" w:rsidP="00000000" w:rsidRDefault="00000000" w:rsidRPr="00000000" w14:paraId="00000005">
      <w:pPr>
        <w:widowControl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2940"/>
        <w:gridCol w:w="4560"/>
        <w:tblGridChange w:id="0">
          <w:tblGrid>
            <w:gridCol w:w="1905"/>
            <w:gridCol w:w="2940"/>
            <w:gridCol w:w="4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RF001: Gerenciar Usuário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- Para cadastro: o usuário deve estar na condição de convidado (não cadastrado).</w:t>
            </w:r>
          </w:p>
          <w:p w:rsidR="00000000" w:rsidDel="00000000" w:rsidP="00000000" w:rsidRDefault="00000000" w:rsidRPr="00000000" w14:paraId="00000011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- Para alteração/exclusão: o usuário deve estar autenticado no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 conta será criada, modificada ou excluída conforme a ação executada; o e-mail de confirmação é enviado quando aplicável.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spacing w:after="14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spacing w:after="14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1-O usuário acessa a área de gerenciamento de conta.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2-Seleciona a ação desejada (cadastrar, alterar ou excluir).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3-Preenche os dados solicitados.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4-O sistema valida os dados e envia o e-mail de confirmação.</w:t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5-A operação é concluída</w:t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de uso – Visualizar Horário Disponível</w:t>
      </w:r>
    </w:p>
    <w:tbl>
      <w:tblPr>
        <w:tblStyle w:val="Table2"/>
        <w:tblW w:w="94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2940"/>
        <w:gridCol w:w="4560"/>
        <w:tblGridChange w:id="0">
          <w:tblGrid>
            <w:gridCol w:w="1905"/>
            <w:gridCol w:w="2940"/>
            <w:gridCol w:w="4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RF02: Visualizar Horário Disponível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Fornecedor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usuário deve estar logado no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1- O usuário acessa a area de reserva de horário.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2-O sistema mostra a tela de reserva de horários</w:t>
              <w:br w:type="textWrapping"/>
              <w:t xml:space="preserve">disponíveis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3-O Usuário visualiza todos os horários disponíveis para agendamento. Pode executar RF03.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q5n75uuf7iwk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de uso – Reservar Horário</w:t>
      </w:r>
    </w:p>
    <w:tbl>
      <w:tblPr>
        <w:tblStyle w:val="Table3"/>
        <w:tblW w:w="94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2940"/>
        <w:gridCol w:w="4560"/>
        <w:tblGridChange w:id="0">
          <w:tblGrid>
            <w:gridCol w:w="1905"/>
            <w:gridCol w:w="2940"/>
            <w:gridCol w:w="4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RF03: Reservar Horário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Fornecedor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usuário deve estar logado no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1- O usuário acessa a area de reserva de horário.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2-O sistema mostra a tela de reserva de horários</w:t>
              <w:br w:type="textWrapping"/>
              <w:t xml:space="preserve">disponíveis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3-O usuário escolhe um horário para reservar.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4-O sistema faz a validação da quantidade de reservas do usuário na semana</w:t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5-O usuário confirma a reserva.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6-O sistema reserva o horário. </w:t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de uso – Cancelar Horário</w:t>
      </w:r>
    </w:p>
    <w:tbl>
      <w:tblPr>
        <w:tblStyle w:val="Table4"/>
        <w:tblW w:w="94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2940"/>
        <w:gridCol w:w="4560"/>
        <w:tblGridChange w:id="0">
          <w:tblGrid>
            <w:gridCol w:w="1905"/>
            <w:gridCol w:w="2940"/>
            <w:gridCol w:w="4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RF04: Cancelar Horário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Fornecedor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usuário precisa ter ao minimo uma reserva.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1- O usuário acessa a area de horário agendados.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2-O sistema mostra a tela de horários agendados.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3-O usuário seleciona a reserva que deseja cancelar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4-O sistema solicita a confirmação do cancelamento.</w:t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5-O usuário confirma o cancelamento.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6-O sistema libera o horário para reserva. </w:t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de uso – Visualizar horários agendados</w:t>
      </w:r>
    </w:p>
    <w:tbl>
      <w:tblPr>
        <w:tblStyle w:val="Table5"/>
        <w:tblW w:w="964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3176"/>
        <w:gridCol w:w="4560"/>
        <w:tblGridChange w:id="0">
          <w:tblGrid>
            <w:gridCol w:w="1905"/>
            <w:gridCol w:w="3176"/>
            <w:gridCol w:w="4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RF05: Visualizar horários agendados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Fornecedor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usuário precisa ter ao minimo uma reserva.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1- O usuário acessa a area de horário agendados.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2-O sistema mostra a tela de horários agendados.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3-O usuário visualiza todos os seus agendamentos Pode executar RF04.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2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 de uso – Enviar Notificações</w:t>
      </w:r>
    </w:p>
    <w:p w:rsidR="00000000" w:rsidDel="00000000" w:rsidP="00000000" w:rsidRDefault="00000000" w:rsidRPr="00000000" w14:paraId="000000B3">
      <w:pPr>
        <w:widowControl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2940"/>
        <w:gridCol w:w="4560"/>
        <w:tblGridChange w:id="0">
          <w:tblGrid>
            <w:gridCol w:w="1905"/>
            <w:gridCol w:w="2940"/>
            <w:gridCol w:w="45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4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RF006: Enviar Notificações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7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8">
            <w:pPr>
              <w:spacing w:after="142" w:line="259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A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E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O usuário deve aceitar o envio de notificações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0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3">
            <w:pPr>
              <w:spacing w:after="14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5">
            <w:pPr>
              <w:spacing w:after="14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1- O sistema identifica que uma vaga está disponível.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2- O sistema envia uma notificação para os usuários que aceitaram receber.</w:t>
            </w:r>
          </w:p>
        </w:tc>
      </w:tr>
    </w:tbl>
    <w:p w:rsidR="00000000" w:rsidDel="00000000" w:rsidP="00000000" w:rsidRDefault="00000000" w:rsidRPr="00000000" w14:paraId="000000CC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2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 de uso – Controlar Penalidades</w:t>
      </w:r>
    </w:p>
    <w:tbl>
      <w:tblPr>
        <w:tblStyle w:val="Table7"/>
        <w:tblW w:w="964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3176"/>
        <w:gridCol w:w="4560"/>
        <w:tblGridChange w:id="0">
          <w:tblGrid>
            <w:gridCol w:w="1905"/>
            <w:gridCol w:w="3176"/>
            <w:gridCol w:w="4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E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RF07: Controlar Penalidades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1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2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Aluno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4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Sistema; 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7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8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O aluno possui uma reserva efetuada e não realizou o cancelamento dentro do prazo estipulado.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A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A reserva é bloqueada e uma penalidade é aplicada, impedindo que o aluno realize novas reservas por um período definido.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D">
            <w:pPr>
              <w:spacing w:after="14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F">
            <w:pPr>
              <w:spacing w:after="14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1- O aluno realiza a reserva.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2-O aluno não cancela a reserva dentro do prazo.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3-O sistema identifica a ausência e bloqueia novas reservas automaticamente para o aluno.</w:t>
            </w:r>
          </w:p>
        </w:tc>
      </w:tr>
    </w:tbl>
    <w:p w:rsidR="00000000" w:rsidDel="00000000" w:rsidP="00000000" w:rsidRDefault="00000000" w:rsidRPr="00000000" w14:paraId="000000E9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120" w:line="276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 de uso – Gerenciar Reservas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2940"/>
        <w:gridCol w:w="4560"/>
        <w:tblGridChange w:id="0">
          <w:tblGrid>
            <w:gridCol w:w="1905"/>
            <w:gridCol w:w="2940"/>
            <w:gridCol w:w="45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C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D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RF008: Gerenciar Reservas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F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0">
            <w:pPr>
              <w:spacing w:after="142" w:line="259" w:lineRule="auto"/>
              <w:rPr/>
            </w:pPr>
            <w:r w:rsidDel="00000000" w:rsidR="00000000" w:rsidRPr="00000000">
              <w:rPr>
                <w:rtl w:val="0"/>
              </w:rPr>
              <w:t xml:space="preserve">Funcionário ADM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2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3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ADM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5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6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8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B">
            <w:pPr>
              <w:spacing w:after="14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D">
            <w:pPr>
              <w:spacing w:after="14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1- O funcionário ADM acessa uma reserva.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2- O sistema mostra as informações da reserva na tela.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3- O funcionário ADM pode aprovar, alterar ou excluir a reserva.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3- O sistema executa a ação selecionada.</w:t>
            </w:r>
          </w:p>
        </w:tc>
      </w:tr>
    </w:tbl>
    <w:p w:rsidR="00000000" w:rsidDel="00000000" w:rsidP="00000000" w:rsidRDefault="00000000" w:rsidRPr="00000000" w14:paraId="0000010A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120" w:line="276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 de uso – Administração de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2940"/>
        <w:gridCol w:w="4560"/>
        <w:tblGridChange w:id="0">
          <w:tblGrid>
            <w:gridCol w:w="1905"/>
            <w:gridCol w:w="2940"/>
            <w:gridCol w:w="45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D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E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RF009: Administração de Usuário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spacing w:after="142" w:line="259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4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6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7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O administrador deve estar autenticado e possuir os privilégios necessários para alterar o status dos usuários.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9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A conta do usuário é confirmada, alterada ou inativada conforme a ação realizada pelo administrador.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spacing w:after="14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spacing w:after="14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1- O administrador acessa a área de administração de usuários.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2-Localiza a conta desejada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3- Seleciona a ação (confirmar, alterar ou inativar).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4-O sistema processa a solicitação e atualiza o status da conta.</w:t>
            </w:r>
          </w:p>
        </w:tc>
      </w:tr>
    </w:tbl>
    <w:p w:rsidR="00000000" w:rsidDel="00000000" w:rsidP="00000000" w:rsidRDefault="00000000" w:rsidRPr="00000000" w14:paraId="0000012B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12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 de uso – Geração de Relatórios</w:t>
      </w:r>
    </w:p>
    <w:p w:rsidR="00000000" w:rsidDel="00000000" w:rsidP="00000000" w:rsidRDefault="00000000" w:rsidRPr="00000000" w14:paraId="0000012D">
      <w:pPr>
        <w:widowControl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2940"/>
        <w:gridCol w:w="4560"/>
        <w:tblGridChange w:id="0">
          <w:tblGrid>
            <w:gridCol w:w="1905"/>
            <w:gridCol w:w="2940"/>
            <w:gridCol w:w="45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E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F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RF010: Geração de Relatórios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1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2">
            <w:pPr>
              <w:spacing w:after="142" w:line="259" w:lineRule="auto"/>
              <w:rPr/>
            </w:pPr>
            <w:r w:rsidDel="00000000" w:rsidR="00000000" w:rsidRPr="00000000">
              <w:rPr>
                <w:rtl w:val="0"/>
              </w:rPr>
              <w:t xml:space="preserve">Funcionário ADM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4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5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ADM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7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8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A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D">
            <w:pPr>
              <w:spacing w:after="14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F">
            <w:pPr>
              <w:spacing w:after="14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1- O funcionário acessa a rotina de Geração de Relatórios.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2- O sistema mostra a tela de Geração de Relatórios.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3- O funcionário escolhe qual relatório gerar (estatísticas de uso das quadras, presença dos alunos e penalidades).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4- O sistema gera o relatório e baixa na máquina do funcionário.</w:t>
            </w:r>
          </w:p>
        </w:tc>
      </w:tr>
    </w:tbl>
    <w:p w:rsidR="00000000" w:rsidDel="00000000" w:rsidP="00000000" w:rsidRDefault="00000000" w:rsidRPr="00000000" w14:paraId="0000014C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120" w:line="276" w:lineRule="auto"/>
        <w:jc w:val="center"/>
        <w:rPr>
          <w:rFonts w:ascii="Arial" w:cs="Arial" w:eastAsia="Arial" w:hAnsi="Arial"/>
        </w:rPr>
      </w:pPr>
      <w:bookmarkStart w:colFirst="0" w:colLast="0" w:name="_4kkikm8383kr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Caso de uso – Fazer Login</w:t>
      </w:r>
    </w:p>
    <w:p w:rsidR="00000000" w:rsidDel="00000000" w:rsidP="00000000" w:rsidRDefault="00000000" w:rsidRPr="00000000" w14:paraId="0000014E">
      <w:pPr>
        <w:widowControl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4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2940"/>
        <w:gridCol w:w="4560"/>
        <w:tblGridChange w:id="0">
          <w:tblGrid>
            <w:gridCol w:w="1905"/>
            <w:gridCol w:w="2940"/>
            <w:gridCol w:w="4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F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0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RF11: Fazer Login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2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3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5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Fornecedor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8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9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O usuário deve estar previamente cadastrado no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B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E">
            <w:pPr>
              <w:spacing w:after="14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0">
            <w:pPr>
              <w:spacing w:after="14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1- O usuário acessa o sistema.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2-O sistema mostra a tela de login para o usuário.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3-O usuário coloca o e-mail e a senha e seleciona para entrada no sistema. Caso o usuário tenha esquecido a senha poderá chamar o RF13.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4-O sistema faz a validação do e-mail e da senha.</w:t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5-O usuário consegue fazer a entrada no sistema.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6-O sistema libera as opções de acordo com o nível do usuário. </w:t>
            </w:r>
          </w:p>
        </w:tc>
      </w:tr>
    </w:tbl>
    <w:p w:rsidR="00000000" w:rsidDel="00000000" w:rsidP="00000000" w:rsidRDefault="00000000" w:rsidRPr="00000000" w14:paraId="00000173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12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 de uso – Fazer Logout</w:t>
      </w:r>
    </w:p>
    <w:tbl>
      <w:tblPr>
        <w:tblStyle w:val="Table12"/>
        <w:tblW w:w="964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3176"/>
        <w:gridCol w:w="4560"/>
        <w:tblGridChange w:id="0">
          <w:tblGrid>
            <w:gridCol w:w="1905"/>
            <w:gridCol w:w="3176"/>
            <w:gridCol w:w="4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5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6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RF12: Fazer Logout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8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9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B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E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F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O usuário deve estar autenticado no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1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A sessão é finalizada e o usuário é redirecionado para a tela de login ou página inicial.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4">
            <w:pPr>
              <w:spacing w:after="14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6">
            <w:pPr>
              <w:spacing w:after="14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1- O usuário seleciona a opção de logout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2-O sistema encerra a sessão e limpa os dados de autenticação.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3-O usuário é redirecionado para a página de login ou home.</w:t>
            </w:r>
          </w:p>
        </w:tc>
      </w:tr>
    </w:tbl>
    <w:p w:rsidR="00000000" w:rsidDel="00000000" w:rsidP="00000000" w:rsidRDefault="00000000" w:rsidRPr="00000000" w14:paraId="00000190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12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 de uso – Recuperar Senha</w:t>
      </w:r>
    </w:p>
    <w:p w:rsidR="00000000" w:rsidDel="00000000" w:rsidP="00000000" w:rsidRDefault="00000000" w:rsidRPr="00000000" w14:paraId="00000192">
      <w:pPr>
        <w:widowControl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4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2940"/>
        <w:gridCol w:w="4560"/>
        <w:tblGridChange w:id="0">
          <w:tblGrid>
            <w:gridCol w:w="1905"/>
            <w:gridCol w:w="2940"/>
            <w:gridCol w:w="45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3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4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RF013: Recuperar Senha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6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7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9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Funcionário ADM, ADM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C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D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O usuário deve estar previamente cadastrado no sistema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F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2">
            <w:pPr>
              <w:spacing w:after="14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4">
            <w:pPr>
              <w:spacing w:after="14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1- O usuário acessa o sistema.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2- O sistema mostra a tela de login para o usuário.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3- O usuário seleciona a opção “Recuperar Senha”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4- O sistema solicita o e-mail de cadastro e envia um link no e-mail para ser criada uma nova senha.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5-O usuário cria a nova a senha e volta ao RF011.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B4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12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 de uso – Avaliar Membro de Equipe</w:t>
      </w:r>
    </w:p>
    <w:p w:rsidR="00000000" w:rsidDel="00000000" w:rsidP="00000000" w:rsidRDefault="00000000" w:rsidRPr="00000000" w14:paraId="000001B6">
      <w:pPr>
        <w:widowControl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4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2940"/>
        <w:gridCol w:w="4560"/>
        <w:tblGridChange w:id="0">
          <w:tblGrid>
            <w:gridCol w:w="1905"/>
            <w:gridCol w:w="2940"/>
            <w:gridCol w:w="45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7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8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RF014: Avaliar Membro de Equipe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A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B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D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0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1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O usuário deve ter participado da atividade ou competição e estar autenticado no sistema.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3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A avaliação é registrada e associada ao membro avaliado, contribuindo para a formação de um histórico de desempenho e comportamento.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6">
            <w:pPr>
              <w:spacing w:after="14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8">
            <w:pPr>
              <w:spacing w:after="14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1- O usuário acessa a tela de avaliação.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2- Seleciona o membro a ser avaliado.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3- Atribui notas e insere comentários, se necessário.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4-Confirma a avaliação.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5- O sistema registra a avaliação.</w:t>
            </w:r>
          </w:p>
        </w:tc>
      </w:tr>
    </w:tbl>
    <w:p w:rsidR="00000000" w:rsidDel="00000000" w:rsidP="00000000" w:rsidRDefault="00000000" w:rsidRPr="00000000" w14:paraId="000001D8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12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 de uso – Penalizar cancelamentos</w:t>
      </w:r>
    </w:p>
    <w:p w:rsidR="00000000" w:rsidDel="00000000" w:rsidP="00000000" w:rsidRDefault="00000000" w:rsidRPr="00000000" w14:paraId="000001DA">
      <w:pPr>
        <w:widowControl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4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2940"/>
        <w:gridCol w:w="4560"/>
        <w:tblGridChange w:id="0">
          <w:tblGrid>
            <w:gridCol w:w="1905"/>
            <w:gridCol w:w="2940"/>
            <w:gridCol w:w="45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B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C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RF015: Penalizar cancelamentos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E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F">
            <w:pPr>
              <w:spacing w:after="142" w:line="259" w:lineRule="auto"/>
              <w:rPr/>
            </w:pPr>
            <w:r w:rsidDel="00000000" w:rsidR="00000000" w:rsidRPr="00000000">
              <w:rPr>
                <w:rtl w:val="0"/>
              </w:rPr>
              <w:t xml:space="preserve">Funcionário ADM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1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2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ADM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4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5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O usuário deve ter cancelado x vezes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7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A">
            <w:pPr>
              <w:spacing w:after="14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C">
            <w:pPr>
              <w:spacing w:after="14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1- O sistema sinaliza um usuário que teve x ou mais cancelamentos.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2- O funcionário penaliza o usuário conforme acordado com a administração.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 3- O sistema diminui a prioridade do usuário nas reservas da quadra.</w:t>
            </w:r>
          </w:p>
        </w:tc>
      </w:tr>
    </w:tbl>
    <w:p w:rsidR="00000000" w:rsidDel="00000000" w:rsidP="00000000" w:rsidRDefault="00000000" w:rsidRPr="00000000" w14:paraId="000001F6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12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 de uso – Realizar Cadastro</w:t>
      </w:r>
    </w:p>
    <w:p w:rsidR="00000000" w:rsidDel="00000000" w:rsidP="00000000" w:rsidRDefault="00000000" w:rsidRPr="00000000" w14:paraId="000001F8">
      <w:pPr>
        <w:widowControl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4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2940"/>
        <w:gridCol w:w="4560"/>
        <w:tblGridChange w:id="0">
          <w:tblGrid>
            <w:gridCol w:w="1905"/>
            <w:gridCol w:w="2940"/>
            <w:gridCol w:w="45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9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A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RF016: Realizar Cadastro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C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D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Convidado (usuário não cadastrado)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F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2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3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O usuário não está cadastrado no sistema e acessa a tela de cadastro.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5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Uma nova conta é criada no sistema e um e-mail institucional é enviado para confirmação, garantindo a autenticidade do usuário.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8">
            <w:pPr>
              <w:spacing w:after="14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A">
            <w:pPr>
              <w:spacing w:after="14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1- O convidado acessa a tela de cadastro..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2- Preenche os dados solicitados, incluindo o e-mail institucional.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3- O sistema valida os dados e envia um e-mail para confirmação.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4 - O cadastro é finalizado após confirmação.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A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footerReference r:id="rId8" w:type="default"/>
      <w:pgSz w:h="16840" w:w="11907" w:orient="portrait"/>
      <w:pgMar w:bottom="1661" w:top="539" w:left="1298" w:right="129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Documento: ES2N-DescricaoCasoUso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753100" cy="714375"/>
          <wp:effectExtent b="0" l="0" r="0" t="0"/>
          <wp:docPr descr="20120201 logo oficio" id="1" name="image1.jpg"/>
          <a:graphic>
            <a:graphicData uri="http://schemas.openxmlformats.org/drawingml/2006/picture">
              <pic:pic>
                <pic:nvPicPr>
                  <pic:cNvPr descr="20120201 logo ofici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Disciplina: Engenharia de Software 2 – Turma Noite – prof.ª Denilce Veloso</w:t>
    </w:r>
  </w:p>
  <w:p w:rsidR="00000000" w:rsidDel="00000000" w:rsidP="00000000" w:rsidRDefault="00000000" w:rsidRPr="00000000" w14:paraId="000002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right"/>
    </w:pPr>
    <w:rPr>
      <w:b w:val="1"/>
      <w:sz w:val="16"/>
      <w:szCs w:val="16"/>
    </w:rPr>
  </w:style>
  <w:style w:type="paragraph" w:styleId="Heading2">
    <w:name w:val="heading 2"/>
    <w:basedOn w:val="Normal"/>
    <w:next w:val="Normal"/>
    <w:pPr>
      <w:keepNext w:val="1"/>
      <w:jc w:val="right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jc w:val="right"/>
    </w:pPr>
    <w:rPr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</w:pPr>
    <w:rPr>
      <w:b w:val="1"/>
      <w:i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0x010100293BF6651F79E14394D70E64EC03F0DA</vt:lpwstr>
  </property>
</Properties>
</file>