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3B77" w14:textId="77777777" w:rsidR="00460891" w:rsidRDefault="00000000">
      <w:pPr>
        <w:spacing w:before="240" w:after="240"/>
        <w:ind w:left="0" w:firstLine="0"/>
        <w:jc w:val="center"/>
        <w:rPr>
          <w:b/>
          <w:sz w:val="32"/>
          <w:szCs w:val="32"/>
          <w:u w:val="single"/>
        </w:rPr>
      </w:pPr>
      <w:r>
        <w:rPr>
          <w:b/>
          <w:sz w:val="32"/>
          <w:szCs w:val="32"/>
          <w:u w:val="single"/>
        </w:rPr>
        <w:t>Proposta de Projeto Integrador</w:t>
      </w:r>
    </w:p>
    <w:p w14:paraId="20214363" w14:textId="77777777" w:rsidR="00460891" w:rsidRDefault="00000000">
      <w:pPr>
        <w:spacing w:before="240" w:after="240"/>
        <w:ind w:left="0" w:firstLine="0"/>
        <w:jc w:val="left"/>
      </w:pPr>
      <w:r>
        <w:rPr>
          <w:b/>
        </w:rPr>
        <w:t>Data:</w:t>
      </w:r>
      <w:r>
        <w:t xml:space="preserve">  05/03/2025</w:t>
      </w:r>
      <w:r>
        <w:br/>
      </w:r>
      <w:r>
        <w:rPr>
          <w:b/>
        </w:rPr>
        <w:t>Grupo:</w:t>
      </w:r>
      <w:r>
        <w:t xml:space="preserve"> </w:t>
      </w:r>
      <w:proofErr w:type="spellStart"/>
      <w:r>
        <w:t>FatecAmigos</w:t>
      </w:r>
      <w:proofErr w:type="spellEnd"/>
    </w:p>
    <w:p w14:paraId="3722E9E2" w14:textId="77777777" w:rsidR="00460891" w:rsidRDefault="00000000">
      <w:pPr>
        <w:spacing w:before="240" w:after="240"/>
        <w:ind w:left="0" w:firstLine="0"/>
      </w:pPr>
      <w:r>
        <w:rPr>
          <w:b/>
        </w:rPr>
        <w:t>Nome Projeto:</w:t>
      </w:r>
      <w:r>
        <w:t xml:space="preserve"> Match</w:t>
      </w:r>
    </w:p>
    <w:p w14:paraId="5173506D" w14:textId="77777777" w:rsidR="00460891" w:rsidRDefault="00000000">
      <w:pPr>
        <w:spacing w:before="240" w:after="240"/>
        <w:ind w:left="0" w:firstLine="0"/>
      </w:pPr>
      <w:r>
        <w:rPr>
          <w:b/>
        </w:rPr>
        <w:t>Nome Usuário no GitHub:</w:t>
      </w:r>
      <w:r>
        <w:t xml:space="preserve"> </w:t>
      </w:r>
      <w:proofErr w:type="spellStart"/>
      <w:r>
        <w:t>muriloismirim</w:t>
      </w:r>
      <w:proofErr w:type="spellEnd"/>
    </w:p>
    <w:p w14:paraId="4FE150D2" w14:textId="77777777" w:rsidR="00460891" w:rsidRDefault="00000000">
      <w:pPr>
        <w:spacing w:before="240" w:after="240"/>
        <w:ind w:left="0" w:firstLine="0"/>
      </w:pPr>
      <w:r>
        <w:rPr>
          <w:b/>
        </w:rPr>
        <w:t>Grupo de Alunos:</w:t>
      </w:r>
    </w:p>
    <w:tbl>
      <w:tblPr>
        <w:tblStyle w:val="a"/>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525"/>
        <w:gridCol w:w="3810"/>
      </w:tblGrid>
      <w:tr w:rsidR="00460891" w14:paraId="1F8256BF" w14:textId="77777777">
        <w:tc>
          <w:tcPr>
            <w:tcW w:w="2070" w:type="dxa"/>
            <w:shd w:val="clear" w:color="auto" w:fill="auto"/>
            <w:tcMar>
              <w:top w:w="100" w:type="dxa"/>
              <w:left w:w="100" w:type="dxa"/>
              <w:bottom w:w="100" w:type="dxa"/>
              <w:right w:w="100" w:type="dxa"/>
            </w:tcMar>
          </w:tcPr>
          <w:p w14:paraId="11E65F5C" w14:textId="77777777" w:rsidR="00460891" w:rsidRDefault="00000000">
            <w:pPr>
              <w:widowControl w:val="0"/>
              <w:pBdr>
                <w:top w:val="nil"/>
                <w:left w:val="nil"/>
                <w:bottom w:val="nil"/>
                <w:right w:val="nil"/>
                <w:between w:val="nil"/>
              </w:pBdr>
              <w:spacing w:after="0" w:line="240" w:lineRule="auto"/>
              <w:ind w:left="0" w:firstLine="0"/>
              <w:jc w:val="left"/>
              <w:rPr>
                <w:b/>
                <w:sz w:val="22"/>
                <w:szCs w:val="22"/>
              </w:rPr>
            </w:pPr>
            <w:r>
              <w:rPr>
                <w:b/>
                <w:sz w:val="22"/>
                <w:szCs w:val="22"/>
              </w:rPr>
              <w:t>RA</w:t>
            </w:r>
          </w:p>
        </w:tc>
        <w:tc>
          <w:tcPr>
            <w:tcW w:w="3525" w:type="dxa"/>
            <w:shd w:val="clear" w:color="auto" w:fill="auto"/>
            <w:tcMar>
              <w:top w:w="100" w:type="dxa"/>
              <w:left w:w="100" w:type="dxa"/>
              <w:bottom w:w="100" w:type="dxa"/>
              <w:right w:w="100" w:type="dxa"/>
            </w:tcMar>
          </w:tcPr>
          <w:p w14:paraId="4DE50272" w14:textId="77777777" w:rsidR="00460891" w:rsidRDefault="00000000">
            <w:pPr>
              <w:widowControl w:val="0"/>
              <w:pBdr>
                <w:top w:val="nil"/>
                <w:left w:val="nil"/>
                <w:bottom w:val="nil"/>
                <w:right w:val="nil"/>
                <w:between w:val="nil"/>
              </w:pBdr>
              <w:spacing w:after="0" w:line="240" w:lineRule="auto"/>
              <w:ind w:left="0" w:firstLine="0"/>
              <w:jc w:val="left"/>
              <w:rPr>
                <w:b/>
                <w:sz w:val="22"/>
                <w:szCs w:val="22"/>
              </w:rPr>
            </w:pPr>
            <w:r>
              <w:rPr>
                <w:b/>
                <w:sz w:val="22"/>
                <w:szCs w:val="22"/>
              </w:rPr>
              <w:t>Nome</w:t>
            </w:r>
          </w:p>
        </w:tc>
        <w:tc>
          <w:tcPr>
            <w:tcW w:w="3810" w:type="dxa"/>
            <w:shd w:val="clear" w:color="auto" w:fill="auto"/>
            <w:tcMar>
              <w:top w:w="100" w:type="dxa"/>
              <w:left w:w="100" w:type="dxa"/>
              <w:bottom w:w="100" w:type="dxa"/>
              <w:right w:w="100" w:type="dxa"/>
            </w:tcMar>
          </w:tcPr>
          <w:p w14:paraId="659BA7D4" w14:textId="77777777" w:rsidR="00460891" w:rsidRDefault="00000000">
            <w:pPr>
              <w:widowControl w:val="0"/>
              <w:pBdr>
                <w:top w:val="nil"/>
                <w:left w:val="nil"/>
                <w:bottom w:val="nil"/>
                <w:right w:val="nil"/>
                <w:between w:val="nil"/>
              </w:pBdr>
              <w:spacing w:after="0" w:line="240" w:lineRule="auto"/>
              <w:ind w:left="0" w:firstLine="0"/>
              <w:jc w:val="left"/>
              <w:rPr>
                <w:b/>
                <w:sz w:val="22"/>
                <w:szCs w:val="22"/>
              </w:rPr>
            </w:pPr>
            <w:r>
              <w:rPr>
                <w:b/>
                <w:sz w:val="22"/>
                <w:szCs w:val="22"/>
              </w:rPr>
              <w:t>E-mail</w:t>
            </w:r>
          </w:p>
        </w:tc>
      </w:tr>
      <w:tr w:rsidR="00460891" w14:paraId="6A5A6AF5" w14:textId="77777777">
        <w:tc>
          <w:tcPr>
            <w:tcW w:w="2070" w:type="dxa"/>
            <w:shd w:val="clear" w:color="auto" w:fill="auto"/>
            <w:tcMar>
              <w:top w:w="100" w:type="dxa"/>
              <w:left w:w="100" w:type="dxa"/>
              <w:bottom w:w="100" w:type="dxa"/>
              <w:right w:w="100" w:type="dxa"/>
            </w:tcMar>
          </w:tcPr>
          <w:p w14:paraId="664691FC"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0030482313018</w:t>
            </w:r>
          </w:p>
        </w:tc>
        <w:tc>
          <w:tcPr>
            <w:tcW w:w="3525" w:type="dxa"/>
            <w:shd w:val="clear" w:color="auto" w:fill="auto"/>
            <w:tcMar>
              <w:top w:w="100" w:type="dxa"/>
              <w:left w:w="100" w:type="dxa"/>
              <w:bottom w:w="100" w:type="dxa"/>
              <w:right w:w="100" w:type="dxa"/>
            </w:tcMar>
          </w:tcPr>
          <w:p w14:paraId="3C5B5E05"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Deivid Alessandro Dias Gomes</w:t>
            </w:r>
          </w:p>
        </w:tc>
        <w:tc>
          <w:tcPr>
            <w:tcW w:w="3810" w:type="dxa"/>
            <w:shd w:val="clear" w:color="auto" w:fill="auto"/>
            <w:tcMar>
              <w:top w:w="100" w:type="dxa"/>
              <w:left w:w="100" w:type="dxa"/>
              <w:bottom w:w="100" w:type="dxa"/>
              <w:right w:w="100" w:type="dxa"/>
            </w:tcMar>
          </w:tcPr>
          <w:p w14:paraId="1832A7C2"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deivid.gomes@fatec.sp.gov.br</w:t>
            </w:r>
          </w:p>
        </w:tc>
      </w:tr>
      <w:tr w:rsidR="00460891" w14:paraId="3DD96462" w14:textId="77777777">
        <w:tc>
          <w:tcPr>
            <w:tcW w:w="2070" w:type="dxa"/>
            <w:shd w:val="clear" w:color="auto" w:fill="auto"/>
            <w:tcMar>
              <w:top w:w="100" w:type="dxa"/>
              <w:left w:w="100" w:type="dxa"/>
              <w:bottom w:w="100" w:type="dxa"/>
              <w:right w:w="100" w:type="dxa"/>
            </w:tcMar>
          </w:tcPr>
          <w:p w14:paraId="29C61CA9"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0030482313011</w:t>
            </w:r>
          </w:p>
        </w:tc>
        <w:tc>
          <w:tcPr>
            <w:tcW w:w="3525" w:type="dxa"/>
            <w:shd w:val="clear" w:color="auto" w:fill="auto"/>
            <w:tcMar>
              <w:top w:w="100" w:type="dxa"/>
              <w:left w:w="100" w:type="dxa"/>
              <w:bottom w:w="100" w:type="dxa"/>
              <w:right w:w="100" w:type="dxa"/>
            </w:tcMar>
          </w:tcPr>
          <w:p w14:paraId="30464933"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 xml:space="preserve">Giovana Silva </w:t>
            </w:r>
            <w:proofErr w:type="spellStart"/>
            <w:r>
              <w:rPr>
                <w:sz w:val="22"/>
                <w:szCs w:val="22"/>
              </w:rPr>
              <w:t>Maximo</w:t>
            </w:r>
            <w:proofErr w:type="spellEnd"/>
          </w:p>
        </w:tc>
        <w:tc>
          <w:tcPr>
            <w:tcW w:w="3810" w:type="dxa"/>
            <w:shd w:val="clear" w:color="auto" w:fill="auto"/>
            <w:tcMar>
              <w:top w:w="100" w:type="dxa"/>
              <w:left w:w="100" w:type="dxa"/>
              <w:bottom w:w="100" w:type="dxa"/>
              <w:right w:w="100" w:type="dxa"/>
            </w:tcMar>
          </w:tcPr>
          <w:p w14:paraId="13730026"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giovana.maximo@fatec.sp.gov.br</w:t>
            </w:r>
          </w:p>
        </w:tc>
      </w:tr>
      <w:tr w:rsidR="00460891" w14:paraId="5405DE0D" w14:textId="77777777">
        <w:tc>
          <w:tcPr>
            <w:tcW w:w="2070" w:type="dxa"/>
            <w:shd w:val="clear" w:color="auto" w:fill="auto"/>
            <w:tcMar>
              <w:top w:w="100" w:type="dxa"/>
              <w:left w:w="100" w:type="dxa"/>
              <w:bottom w:w="100" w:type="dxa"/>
              <w:right w:w="100" w:type="dxa"/>
            </w:tcMar>
          </w:tcPr>
          <w:p w14:paraId="57ECCE61"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0030482313013</w:t>
            </w:r>
          </w:p>
        </w:tc>
        <w:tc>
          <w:tcPr>
            <w:tcW w:w="3525" w:type="dxa"/>
            <w:shd w:val="clear" w:color="auto" w:fill="auto"/>
            <w:tcMar>
              <w:top w:w="100" w:type="dxa"/>
              <w:left w:w="100" w:type="dxa"/>
              <w:bottom w:w="100" w:type="dxa"/>
              <w:right w:w="100" w:type="dxa"/>
            </w:tcMar>
          </w:tcPr>
          <w:p w14:paraId="32B643B8"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Matheus Alves Ramos</w:t>
            </w:r>
          </w:p>
        </w:tc>
        <w:tc>
          <w:tcPr>
            <w:tcW w:w="3810" w:type="dxa"/>
            <w:shd w:val="clear" w:color="auto" w:fill="auto"/>
            <w:tcMar>
              <w:top w:w="100" w:type="dxa"/>
              <w:left w:w="100" w:type="dxa"/>
              <w:bottom w:w="100" w:type="dxa"/>
              <w:right w:w="100" w:type="dxa"/>
            </w:tcMar>
          </w:tcPr>
          <w:p w14:paraId="1550B393"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matheus.ramos17@fatec.sp.gov.br</w:t>
            </w:r>
          </w:p>
        </w:tc>
      </w:tr>
      <w:tr w:rsidR="00460891" w14:paraId="0AE57F81" w14:textId="77777777">
        <w:tc>
          <w:tcPr>
            <w:tcW w:w="2070" w:type="dxa"/>
            <w:shd w:val="clear" w:color="auto" w:fill="auto"/>
            <w:tcMar>
              <w:top w:w="100" w:type="dxa"/>
              <w:left w:w="100" w:type="dxa"/>
              <w:bottom w:w="100" w:type="dxa"/>
              <w:right w:w="100" w:type="dxa"/>
            </w:tcMar>
          </w:tcPr>
          <w:p w14:paraId="002475CA"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0030482313025</w:t>
            </w:r>
          </w:p>
        </w:tc>
        <w:tc>
          <w:tcPr>
            <w:tcW w:w="3525" w:type="dxa"/>
            <w:shd w:val="clear" w:color="auto" w:fill="auto"/>
            <w:tcMar>
              <w:top w:w="100" w:type="dxa"/>
              <w:left w:w="100" w:type="dxa"/>
              <w:bottom w:w="100" w:type="dxa"/>
              <w:right w:w="100" w:type="dxa"/>
            </w:tcMar>
          </w:tcPr>
          <w:p w14:paraId="11C76A6D"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 xml:space="preserve">Murilo Bertoni </w:t>
            </w:r>
            <w:proofErr w:type="spellStart"/>
            <w:r>
              <w:rPr>
                <w:sz w:val="22"/>
                <w:szCs w:val="22"/>
              </w:rPr>
              <w:t>Ismirim</w:t>
            </w:r>
            <w:proofErr w:type="spellEnd"/>
          </w:p>
        </w:tc>
        <w:tc>
          <w:tcPr>
            <w:tcW w:w="3810" w:type="dxa"/>
            <w:shd w:val="clear" w:color="auto" w:fill="auto"/>
            <w:tcMar>
              <w:top w:w="100" w:type="dxa"/>
              <w:left w:w="100" w:type="dxa"/>
              <w:bottom w:w="100" w:type="dxa"/>
              <w:right w:w="100" w:type="dxa"/>
            </w:tcMar>
          </w:tcPr>
          <w:p w14:paraId="2A4A993D"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murilo.ismirim@fatec.sp.gov.br</w:t>
            </w:r>
          </w:p>
        </w:tc>
      </w:tr>
      <w:tr w:rsidR="00460891" w14:paraId="67B6740A" w14:textId="77777777">
        <w:tc>
          <w:tcPr>
            <w:tcW w:w="2070" w:type="dxa"/>
            <w:shd w:val="clear" w:color="auto" w:fill="auto"/>
            <w:tcMar>
              <w:top w:w="100" w:type="dxa"/>
              <w:left w:w="100" w:type="dxa"/>
              <w:bottom w:w="100" w:type="dxa"/>
              <w:right w:w="100" w:type="dxa"/>
            </w:tcMar>
          </w:tcPr>
          <w:p w14:paraId="2159225A"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0030482313040</w:t>
            </w:r>
          </w:p>
        </w:tc>
        <w:tc>
          <w:tcPr>
            <w:tcW w:w="3525" w:type="dxa"/>
            <w:shd w:val="clear" w:color="auto" w:fill="auto"/>
            <w:tcMar>
              <w:top w:w="100" w:type="dxa"/>
              <w:left w:w="100" w:type="dxa"/>
              <w:bottom w:w="100" w:type="dxa"/>
              <w:right w:w="100" w:type="dxa"/>
            </w:tcMar>
          </w:tcPr>
          <w:p w14:paraId="738789CB"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Otávio Morais de Almeida</w:t>
            </w:r>
          </w:p>
        </w:tc>
        <w:tc>
          <w:tcPr>
            <w:tcW w:w="3810" w:type="dxa"/>
            <w:shd w:val="clear" w:color="auto" w:fill="auto"/>
            <w:tcMar>
              <w:top w:w="100" w:type="dxa"/>
              <w:left w:w="100" w:type="dxa"/>
              <w:bottom w:w="100" w:type="dxa"/>
              <w:right w:w="100" w:type="dxa"/>
            </w:tcMar>
          </w:tcPr>
          <w:p w14:paraId="31BE2C4E" w14:textId="77777777" w:rsidR="00460891" w:rsidRDefault="00000000">
            <w:pPr>
              <w:widowControl w:val="0"/>
              <w:pBdr>
                <w:top w:val="nil"/>
                <w:left w:val="nil"/>
                <w:bottom w:val="nil"/>
                <w:right w:val="nil"/>
                <w:between w:val="nil"/>
              </w:pBdr>
              <w:spacing w:after="0" w:line="240" w:lineRule="auto"/>
              <w:ind w:left="0" w:firstLine="0"/>
              <w:jc w:val="left"/>
              <w:rPr>
                <w:sz w:val="22"/>
                <w:szCs w:val="22"/>
              </w:rPr>
            </w:pPr>
            <w:r>
              <w:rPr>
                <w:sz w:val="22"/>
                <w:szCs w:val="22"/>
              </w:rPr>
              <w:t>otavio.almeida4@fatec.sp.gov.br</w:t>
            </w:r>
          </w:p>
        </w:tc>
      </w:tr>
    </w:tbl>
    <w:p w14:paraId="5D8E9D51" w14:textId="77777777" w:rsidR="00460891" w:rsidRDefault="00460891">
      <w:pPr>
        <w:spacing w:before="240" w:after="240"/>
        <w:ind w:left="0" w:firstLine="0"/>
      </w:pPr>
    </w:p>
    <w:p w14:paraId="433605AA" w14:textId="77777777" w:rsidR="00460891" w:rsidRDefault="00000000">
      <w:pPr>
        <w:pStyle w:val="Ttulo3"/>
        <w:keepNext w:val="0"/>
        <w:keepLines w:val="0"/>
        <w:ind w:left="0" w:firstLine="0"/>
        <w:rPr>
          <w:sz w:val="26"/>
          <w:szCs w:val="26"/>
        </w:rPr>
      </w:pPr>
      <w:bookmarkStart w:id="0" w:name="_gjdgxs" w:colFirst="0" w:colLast="0"/>
      <w:bookmarkEnd w:id="0"/>
      <w:r>
        <w:rPr>
          <w:sz w:val="26"/>
          <w:szCs w:val="26"/>
        </w:rPr>
        <w:t>Compreensão do Problema</w:t>
      </w:r>
    </w:p>
    <w:p w14:paraId="0A84316A" w14:textId="07FBD253" w:rsidR="00460891" w:rsidRDefault="00000000">
      <w:pPr>
        <w:spacing w:before="240" w:after="240"/>
        <w:ind w:left="0" w:firstLine="720"/>
      </w:pPr>
      <w:r>
        <w:t xml:space="preserve">As atividades físicas geram diversos benefícios para a saúde, tanto física como mental, sendo fundamentais para nos mantermos bem </w:t>
      </w:r>
      <w:r w:rsidR="000C25BB">
        <w:t>e</w:t>
      </w:r>
      <w:r>
        <w:t xml:space="preserve"> nos auxiliando a ter um bom rendimento nas nossas atividades.</w:t>
      </w:r>
    </w:p>
    <w:p w14:paraId="0C685D25" w14:textId="7D13A5AB" w:rsidR="00460891" w:rsidRDefault="00000000">
      <w:pPr>
        <w:spacing w:before="240" w:after="240"/>
        <w:ind w:left="0" w:firstLine="720"/>
      </w:pPr>
      <w:r>
        <w:t xml:space="preserve">Segundo o site Desenvolvimento Social do Governo do Estado de São Paulo diz que além de melhorar a aptidão física, o exercício físico regular também pode melhorar a capacidade cognitiva e reduzir os níveis de ansiedade e estresse em geral. </w:t>
      </w:r>
      <w:r w:rsidR="000C25BB" w:rsidRPr="000C25BB">
        <w:rPr>
          <w:highlight w:val="yellow"/>
        </w:rPr>
        <w:t>(</w:t>
      </w:r>
      <w:proofErr w:type="gramStart"/>
      <w:r w:rsidR="000C25BB" w:rsidRPr="000C25BB">
        <w:rPr>
          <w:highlight w:val="yellow"/>
        </w:rPr>
        <w:t>REF</w:t>
      </w:r>
      <w:r w:rsidR="000E6FBC">
        <w:rPr>
          <w:highlight w:val="yellow"/>
        </w:rPr>
        <w:t>ERE</w:t>
      </w:r>
      <w:r w:rsidR="000C25BB" w:rsidRPr="000C25BB">
        <w:rPr>
          <w:highlight w:val="yellow"/>
        </w:rPr>
        <w:t>NCIA</w:t>
      </w:r>
      <w:proofErr w:type="gramEnd"/>
      <w:r w:rsidR="000C25BB" w:rsidRPr="000C25BB">
        <w:rPr>
          <w:highlight w:val="yellow"/>
        </w:rPr>
        <w:t>, ANO)</w:t>
      </w:r>
    </w:p>
    <w:p w14:paraId="1AC9F94F" w14:textId="77777777" w:rsidR="00460891" w:rsidRDefault="00000000">
      <w:pPr>
        <w:spacing w:before="240" w:after="240"/>
        <w:ind w:left="0" w:firstLine="720"/>
      </w:pPr>
      <w:r>
        <w:t>Não somente isso, os exercícios ajudam a melhorar a autoestima, a imagem corporal, a cognição e a função social de pacientes em risco de saúde mental, além de ajudar na regulagem e qualidade do sono.</w:t>
      </w:r>
    </w:p>
    <w:p w14:paraId="516E0D43" w14:textId="3AAF558B" w:rsidR="00460891" w:rsidRDefault="00000000">
      <w:pPr>
        <w:spacing w:before="240" w:after="240"/>
        <w:ind w:left="0" w:firstLine="720"/>
      </w:pPr>
      <w:r>
        <w:lastRenderedPageBreak/>
        <w:t>Em contrapartida, de acordo com uma reportagem realizada em setembro de 2024 pelo jornal da USP o sedentarismo ainda apresenta uma taxa muito alta entre nós Brasileiros, para se ter uma ideia, dados divulgados pelo Sesi em 2023 mostram que 52% dos brasileiros nunca praticam atividades físicas.</w:t>
      </w:r>
      <w:r w:rsidR="000C25BB">
        <w:t xml:space="preserve"> </w:t>
      </w:r>
      <w:r w:rsidR="000C25BB" w:rsidRPr="000C25BB">
        <w:rPr>
          <w:highlight w:val="yellow"/>
        </w:rPr>
        <w:t>(REFENCIA, ANO)</w:t>
      </w:r>
    </w:p>
    <w:p w14:paraId="05FF9AB6" w14:textId="678BDCCA" w:rsidR="00460891" w:rsidRDefault="00000000">
      <w:pPr>
        <w:spacing w:before="240" w:after="240"/>
        <w:ind w:left="0" w:firstLine="720"/>
      </w:pPr>
      <w:r>
        <w:t>Em pesquisa divulgada pela CNN Brasil ainda indica que o sedentarismo ameaça cerca de 1,8 bilhão de pessoas no mundo todo, colocando-as em maior risco de desenvolver doenças cardiovasculares, diabetes tipo 2, demência e câncer. Os dados são de um novo estudo realizado por pesquisadores da Organização Mundial da Saúde (OMS) e cientistas de instituições parceiras.</w:t>
      </w:r>
      <w:r w:rsidR="000C25BB">
        <w:t xml:space="preserve"> </w:t>
      </w:r>
      <w:r w:rsidR="000C25BB" w:rsidRPr="000C25BB">
        <w:rPr>
          <w:highlight w:val="yellow"/>
        </w:rPr>
        <w:t>(REFENCIA, ANO)</w:t>
      </w:r>
    </w:p>
    <w:p w14:paraId="39DEE3A7" w14:textId="1C4F8BE3" w:rsidR="00460891" w:rsidRDefault="00ED7498">
      <w:pPr>
        <w:spacing w:before="240" w:after="240"/>
        <w:ind w:left="0" w:firstLine="720"/>
      </w:pPr>
      <w:r w:rsidRPr="00ED7498">
        <w:rPr>
          <w:highlight w:val="yellow"/>
        </w:rPr>
        <w:t>Diante desse cenário, a</w:t>
      </w:r>
      <w:r>
        <w:t xml:space="preserve"> quadra poliesportiva da FATEC Campus Sorocaba é um espaço que pode ajudar esse problema e ainda trazer benefícios aos docentes e discentes, tendo em vista grande demanda entre os alunos, o que frequentemente gera dificuldades no agendamento de horários para uso, tornando infelizmente a quadra pouco utilizada. Atualmente, os estudantes encontram dificuldades em organizar partidas e reunir jogadores para formar times, principalmente quando não possuem um grupo fixo. </w:t>
      </w:r>
    </w:p>
    <w:p w14:paraId="36D0459A" w14:textId="77777777" w:rsidR="00460891" w:rsidRDefault="00000000">
      <w:pPr>
        <w:spacing w:before="240" w:after="240"/>
        <w:ind w:left="0" w:firstLine="720"/>
      </w:pPr>
      <w:r>
        <w:t>O aplicativo pode trazer como benefício além da saúde um melhor desempenho dos alunos pois como dito acima as atividades físicas trazem benefícios cognitivos.</w:t>
      </w:r>
    </w:p>
    <w:p w14:paraId="6F0AE6CE" w14:textId="77777777" w:rsidR="00460891" w:rsidRDefault="00000000">
      <w:pPr>
        <w:spacing w:before="240" w:after="240"/>
        <w:ind w:left="0" w:firstLine="720"/>
      </w:pPr>
      <w:r>
        <w:t>Atualmente para reservar a quadra é necessário enviar um e-mail preenchendo as seguintes informações:</w:t>
      </w:r>
    </w:p>
    <w:p w14:paraId="10456014" w14:textId="77777777" w:rsidR="00460891" w:rsidRDefault="00000000">
      <w:pPr>
        <w:numPr>
          <w:ilvl w:val="0"/>
          <w:numId w:val="3"/>
        </w:numPr>
        <w:spacing w:before="240" w:after="0"/>
      </w:pPr>
      <w:r>
        <w:t>Data(s), horário de início e término da utilização.</w:t>
      </w:r>
      <w:r>
        <w:tab/>
      </w:r>
    </w:p>
    <w:p w14:paraId="5083A0D4" w14:textId="77777777" w:rsidR="00460891" w:rsidRDefault="00000000">
      <w:pPr>
        <w:numPr>
          <w:ilvl w:val="0"/>
          <w:numId w:val="3"/>
        </w:numPr>
        <w:spacing w:after="0"/>
      </w:pPr>
      <w:r>
        <w:t>Nomes completos dos participantes, para autorização de entrada no campus pelos vigias, especialmente em dias de fechamento da Fatec, garantindo segurança e controle adequados.</w:t>
      </w:r>
    </w:p>
    <w:p w14:paraId="64BDBC61" w14:textId="77777777" w:rsidR="00460891" w:rsidRDefault="00000000">
      <w:pPr>
        <w:numPr>
          <w:ilvl w:val="0"/>
          <w:numId w:val="3"/>
        </w:numPr>
        <w:spacing w:after="0"/>
      </w:pPr>
      <w:r>
        <w:t>As reservas são aceitas das 7:00 às 23:00, em intervalos de uma hora (ex.: 7:00 às 8:00, 12:00 às 13:00, 20:00 às 21:00, etc.).</w:t>
      </w:r>
    </w:p>
    <w:p w14:paraId="5DF0CD7F" w14:textId="77777777" w:rsidR="00460891" w:rsidRDefault="00000000">
      <w:pPr>
        <w:numPr>
          <w:ilvl w:val="0"/>
          <w:numId w:val="3"/>
        </w:numPr>
        <w:spacing w:after="0"/>
      </w:pPr>
      <w:r>
        <w:t>As reservas são válidas por até 15 dias e devem ser renovadas conforme a necessidade do grupo.</w:t>
      </w:r>
    </w:p>
    <w:p w14:paraId="7A086F6E" w14:textId="77777777" w:rsidR="00460891" w:rsidRDefault="00000000">
      <w:pPr>
        <w:numPr>
          <w:ilvl w:val="0"/>
          <w:numId w:val="3"/>
        </w:numPr>
        <w:spacing w:after="0"/>
      </w:pPr>
      <w:r>
        <w:lastRenderedPageBreak/>
        <w:t>A utilização das quadras é restrita a discentes (alunos), docentes (professores) e funcionários da Fatec Sorocaba. Casos excepcionais serão avaliados pela Direção da Unidade.</w:t>
      </w:r>
    </w:p>
    <w:p w14:paraId="30A7B730" w14:textId="77777777" w:rsidR="00460891" w:rsidRDefault="00000000">
      <w:pPr>
        <w:numPr>
          <w:ilvl w:val="0"/>
          <w:numId w:val="3"/>
        </w:numPr>
        <w:spacing w:after="0"/>
      </w:pPr>
      <w:r>
        <w:t>Não há vestiários disponíveis para uso.</w:t>
      </w:r>
    </w:p>
    <w:p w14:paraId="2D2B7964" w14:textId="77777777" w:rsidR="00460891" w:rsidRDefault="00000000">
      <w:pPr>
        <w:numPr>
          <w:ilvl w:val="0"/>
          <w:numId w:val="3"/>
        </w:numPr>
        <w:spacing w:after="0"/>
      </w:pPr>
      <w:r>
        <w:t>É terminantemente proibido o consumo de bebidas alcoólicas nas instalações do campus. O descumprimento desta regra resultará na proibição de uso das quadras.</w:t>
      </w:r>
    </w:p>
    <w:p w14:paraId="77DCB9B5" w14:textId="77777777" w:rsidR="00460891" w:rsidRDefault="00000000">
      <w:pPr>
        <w:numPr>
          <w:ilvl w:val="0"/>
          <w:numId w:val="3"/>
        </w:numPr>
        <w:spacing w:after="240"/>
      </w:pPr>
      <w:r>
        <w:t>Ao agendar, o discente, docente ou funcionário da Fatec Sorocaba concorda com os termos deste regimento, comprometendo-se a utilizar o espaço de forma consciente e responsável.</w:t>
      </w:r>
    </w:p>
    <w:p w14:paraId="69CD406C" w14:textId="77777777" w:rsidR="00460891" w:rsidRDefault="00000000">
      <w:pPr>
        <w:spacing w:before="240" w:after="240"/>
        <w:ind w:left="0" w:firstLine="720"/>
      </w:pPr>
      <w:r>
        <w:t>Esse formato atual traz muita burocracia e demora de resposta, fazendo com que os alunos acabem desanimando e se sentindo desestimulados a realizar a reserva. Com isso acabam desistindo, além de que muitos outros nem sabem da informação de como realizar a reserva.</w:t>
      </w:r>
    </w:p>
    <w:p w14:paraId="022D7031" w14:textId="41ABF180" w:rsidR="00460891" w:rsidRDefault="00ED7498">
      <w:pPr>
        <w:spacing w:before="240" w:after="240"/>
        <w:ind w:left="0" w:firstLine="720"/>
      </w:pPr>
      <w:r w:rsidRPr="00A15975">
        <w:rPr>
          <w:highlight w:val="yellow"/>
        </w:rPr>
        <w:t xml:space="preserve">A fim de auxiliar nesse problema, o desenvolvimento de um site onde seja possível dinamizar essa reserva, fazendo com que os alunos e funcionários consigam reservar as quadras com muito mais facilidade </w:t>
      </w:r>
      <w:r w:rsidR="004D0B6D" w:rsidRPr="00A15975">
        <w:rPr>
          <w:highlight w:val="yellow"/>
        </w:rPr>
        <w:t>e</w:t>
      </w:r>
      <w:r w:rsidRPr="00A15975">
        <w:rPr>
          <w:highlight w:val="yellow"/>
        </w:rPr>
        <w:t xml:space="preserve"> tirar esse trabalho burocrático da secretaria administrativa, deixando a reserva funcionar de maneira automática, poderia trazer vários benefícios para os envolvidos além de incentivar a prática do esporte.</w:t>
      </w:r>
    </w:p>
    <w:p w14:paraId="2435AC11" w14:textId="77777777" w:rsidR="00460891" w:rsidRDefault="00000000">
      <w:pPr>
        <w:pStyle w:val="Ttulo3"/>
        <w:keepNext w:val="0"/>
        <w:keepLines w:val="0"/>
        <w:ind w:left="0" w:firstLine="0"/>
        <w:rPr>
          <w:sz w:val="24"/>
          <w:szCs w:val="24"/>
        </w:rPr>
      </w:pPr>
      <w:bookmarkStart w:id="1" w:name="_30j0zll" w:colFirst="0" w:colLast="0"/>
      <w:bookmarkEnd w:id="1"/>
      <w:r>
        <w:rPr>
          <w:sz w:val="24"/>
          <w:szCs w:val="24"/>
        </w:rPr>
        <w:t>Proposta de Solução de Software e Viabilidade</w:t>
      </w:r>
    </w:p>
    <w:p w14:paraId="3A16DEB9" w14:textId="3EC273C6" w:rsidR="00460891" w:rsidRDefault="004D0B6D">
      <w:pPr>
        <w:spacing w:before="240" w:after="240"/>
        <w:ind w:left="0" w:firstLine="720"/>
      </w:pPr>
      <w:r w:rsidRPr="004D0B6D">
        <w:rPr>
          <w:highlight w:val="yellow"/>
        </w:rPr>
        <w:t>A proposta é o desenvolvimento de um site responsivo "Match".</w:t>
      </w:r>
      <w:r>
        <w:t xml:space="preserve"> Ele servirá como agenda digital para a quadra poliesportiva da FATEC Sorocaba. A aplicação web permitirá que os alunos visualizem os dias da semana e os horários disponíveis para agendar uma sessão de jogo de 1 hora. Ao realizar um agendamento, o horário será congelado, impedindo que outros alunos selecionem o mesmo período. </w:t>
      </w:r>
    </w:p>
    <w:p w14:paraId="1A6B21D2" w14:textId="77777777" w:rsidR="00460891" w:rsidRDefault="00000000">
      <w:pPr>
        <w:spacing w:before="240" w:after="240"/>
        <w:ind w:left="0" w:firstLine="720"/>
      </w:pPr>
      <w:r>
        <w:t xml:space="preserve">Um diferencial do "Match" é a funcionalidade "vagas sobrando", onde um aluno pode reservar um horário mesmo sem um grupo completo e ativar essa opção. Dessa forma, outros estudantes serão notificados sobre a disponibilidade e poderão se juntar ao jogo, promovendo maior interação entre os alunos. </w:t>
      </w:r>
    </w:p>
    <w:p w14:paraId="78436009" w14:textId="47C0038E" w:rsidR="00CC2FCF" w:rsidRDefault="00CC2FCF">
      <w:pPr>
        <w:spacing w:before="240" w:after="240"/>
        <w:ind w:left="0" w:firstLine="720"/>
      </w:pPr>
      <w:r w:rsidRPr="00CC2FCF">
        <w:rPr>
          <w:highlight w:val="yellow"/>
        </w:rPr>
        <w:lastRenderedPageBreak/>
        <w:t>Como exatamente as notificações serão enviadas? Haverá filtros para os alunos escolherem os esportes de interesse?</w:t>
      </w:r>
    </w:p>
    <w:p w14:paraId="715CBE9B" w14:textId="77777777" w:rsidR="004A2AC1" w:rsidRDefault="004A2AC1">
      <w:pPr>
        <w:spacing w:before="240" w:after="240"/>
        <w:ind w:left="0" w:firstLine="720"/>
      </w:pPr>
    </w:p>
    <w:p w14:paraId="136CF9CE" w14:textId="22B3E28C" w:rsidR="004A2AC1" w:rsidRDefault="004A2AC1">
      <w:pPr>
        <w:spacing w:before="240" w:after="240"/>
        <w:ind w:left="0" w:firstLine="720"/>
      </w:pPr>
      <w:r w:rsidRPr="004A2AC1">
        <w:rPr>
          <w:highlight w:val="yellow"/>
        </w:rPr>
        <w:t>Quais serão os critérios para bloqueio de reservas? Haverá um sistema de advertências? É importante definir regras claras e justas.</w:t>
      </w:r>
    </w:p>
    <w:p w14:paraId="1AFD3B20" w14:textId="77777777" w:rsidR="00460891" w:rsidRDefault="00000000">
      <w:pPr>
        <w:pStyle w:val="Ttulo3"/>
        <w:keepNext w:val="0"/>
        <w:keepLines w:val="0"/>
        <w:ind w:left="0" w:firstLine="0"/>
        <w:rPr>
          <w:sz w:val="24"/>
          <w:szCs w:val="24"/>
        </w:rPr>
      </w:pPr>
      <w:bookmarkStart w:id="2" w:name="_1fob9te" w:colFirst="0" w:colLast="0"/>
      <w:bookmarkEnd w:id="2"/>
      <w:r>
        <w:rPr>
          <w:sz w:val="24"/>
          <w:szCs w:val="24"/>
        </w:rPr>
        <w:t>Visão Geral dos Pré-Requisitos</w:t>
      </w:r>
    </w:p>
    <w:p w14:paraId="7FD1F930" w14:textId="77777777" w:rsidR="00460891" w:rsidRDefault="00000000">
      <w:pPr>
        <w:spacing w:after="240"/>
        <w:ind w:left="0" w:firstLine="720"/>
        <w:jc w:val="left"/>
      </w:pPr>
      <w:r>
        <w:t>Requisitos Funcionais:</w:t>
      </w:r>
    </w:p>
    <w:p w14:paraId="355199FA" w14:textId="77777777" w:rsidR="00460891" w:rsidRDefault="00000000">
      <w:pPr>
        <w:numPr>
          <w:ilvl w:val="0"/>
          <w:numId w:val="2"/>
        </w:numPr>
        <w:spacing w:after="0"/>
        <w:jc w:val="left"/>
      </w:pPr>
      <w:r>
        <w:t>Cadastro e login de alunos: Será utilizado o e-mail da instituição e será necessário confirmação.</w:t>
      </w:r>
    </w:p>
    <w:p w14:paraId="168CE942" w14:textId="77777777" w:rsidR="00460891" w:rsidRDefault="00000000">
      <w:pPr>
        <w:numPr>
          <w:ilvl w:val="0"/>
          <w:numId w:val="2"/>
        </w:numPr>
        <w:spacing w:after="0"/>
        <w:jc w:val="left"/>
      </w:pPr>
      <w:r>
        <w:t>Visualização dos horários disponíveis.</w:t>
      </w:r>
    </w:p>
    <w:p w14:paraId="36DD4FDC" w14:textId="77777777" w:rsidR="00460891" w:rsidRDefault="00000000">
      <w:pPr>
        <w:numPr>
          <w:ilvl w:val="0"/>
          <w:numId w:val="2"/>
        </w:numPr>
        <w:spacing w:after="0"/>
        <w:jc w:val="left"/>
      </w:pPr>
      <w:r>
        <w:t>Reserva de horários para uso da quadra.</w:t>
      </w:r>
    </w:p>
    <w:p w14:paraId="634D7E51" w14:textId="77777777" w:rsidR="00460891" w:rsidRDefault="00000000">
      <w:pPr>
        <w:numPr>
          <w:ilvl w:val="0"/>
          <w:numId w:val="2"/>
        </w:numPr>
        <w:spacing w:after="0"/>
        <w:jc w:val="left"/>
      </w:pPr>
      <w:r>
        <w:t>Cancelamento e congelamento de horários agendados.</w:t>
      </w:r>
    </w:p>
    <w:p w14:paraId="2EF3C9A3" w14:textId="77777777" w:rsidR="00460891" w:rsidRDefault="00000000">
      <w:pPr>
        <w:numPr>
          <w:ilvl w:val="0"/>
          <w:numId w:val="2"/>
        </w:numPr>
        <w:spacing w:after="0"/>
        <w:jc w:val="left"/>
      </w:pPr>
      <w:r>
        <w:t>Possibilidade de adicionar até 9 participantes por agendamento.</w:t>
      </w:r>
    </w:p>
    <w:p w14:paraId="598B2E62" w14:textId="77777777" w:rsidR="00460891" w:rsidRDefault="00000000">
      <w:pPr>
        <w:numPr>
          <w:ilvl w:val="0"/>
          <w:numId w:val="2"/>
        </w:numPr>
        <w:spacing w:after="0"/>
        <w:jc w:val="left"/>
      </w:pPr>
      <w:r>
        <w:t>Notificação para vagas abertas em jogos.</w:t>
      </w:r>
    </w:p>
    <w:p w14:paraId="4B7F39F8" w14:textId="77777777" w:rsidR="00460891" w:rsidRDefault="00000000">
      <w:pPr>
        <w:numPr>
          <w:ilvl w:val="0"/>
          <w:numId w:val="2"/>
        </w:numPr>
        <w:spacing w:after="0"/>
        <w:jc w:val="left"/>
      </w:pPr>
      <w:r>
        <w:t>Controle de penalidades: Bloqueio de reservas para alunos que não comparecem e não cancelam com antecedência.</w:t>
      </w:r>
    </w:p>
    <w:p w14:paraId="6ADFCD29" w14:textId="77777777" w:rsidR="00460891" w:rsidRDefault="00000000">
      <w:pPr>
        <w:numPr>
          <w:ilvl w:val="0"/>
          <w:numId w:val="2"/>
        </w:numPr>
        <w:spacing w:after="0"/>
        <w:jc w:val="left"/>
      </w:pPr>
      <w:r>
        <w:t>Aprovação e gestão de reservas por administradores.</w:t>
      </w:r>
    </w:p>
    <w:p w14:paraId="26CE9794" w14:textId="77777777" w:rsidR="00460891" w:rsidRDefault="00000000">
      <w:pPr>
        <w:numPr>
          <w:ilvl w:val="0"/>
          <w:numId w:val="2"/>
        </w:numPr>
        <w:spacing w:after="0"/>
        <w:jc w:val="left"/>
      </w:pPr>
      <w:r>
        <w:t>Gerenciamento de usuários: Cadastro, edição e remoção de alunos e permissões.</w:t>
      </w:r>
    </w:p>
    <w:p w14:paraId="5E99E201" w14:textId="77777777" w:rsidR="00460891" w:rsidRDefault="00000000">
      <w:pPr>
        <w:numPr>
          <w:ilvl w:val="0"/>
          <w:numId w:val="2"/>
        </w:numPr>
        <w:spacing w:after="240"/>
        <w:jc w:val="left"/>
      </w:pPr>
      <w:r>
        <w:t>Geração de relatórios: Estatísticas de uso das quadras e presença dos alunos.</w:t>
      </w:r>
    </w:p>
    <w:p w14:paraId="50802704" w14:textId="77777777" w:rsidR="00460891" w:rsidRDefault="00000000">
      <w:pPr>
        <w:spacing w:after="240"/>
        <w:ind w:left="0" w:firstLine="720"/>
        <w:jc w:val="left"/>
      </w:pPr>
      <w:r>
        <w:t>Requisitos Não Funcionais:</w:t>
      </w:r>
    </w:p>
    <w:p w14:paraId="5F659872" w14:textId="77777777" w:rsidR="00460891" w:rsidRDefault="00000000">
      <w:pPr>
        <w:numPr>
          <w:ilvl w:val="0"/>
          <w:numId w:val="4"/>
        </w:numPr>
        <w:spacing w:after="0"/>
        <w:jc w:val="left"/>
      </w:pPr>
      <w:r>
        <w:t>Segurança: Autenticação via e-mail institucional e senha segura.</w:t>
      </w:r>
    </w:p>
    <w:p w14:paraId="57963F01" w14:textId="77777777" w:rsidR="00460891" w:rsidRDefault="00000000">
      <w:pPr>
        <w:numPr>
          <w:ilvl w:val="0"/>
          <w:numId w:val="4"/>
        </w:numPr>
        <w:spacing w:after="0"/>
        <w:jc w:val="left"/>
      </w:pPr>
      <w:r>
        <w:t>Usabilidade: Interface intuitiva e responsiva para fácil navegação.</w:t>
      </w:r>
    </w:p>
    <w:p w14:paraId="39FBF14A" w14:textId="77777777" w:rsidR="00460891" w:rsidRDefault="00000000">
      <w:pPr>
        <w:numPr>
          <w:ilvl w:val="0"/>
          <w:numId w:val="4"/>
        </w:numPr>
        <w:spacing w:after="0"/>
        <w:jc w:val="left"/>
      </w:pPr>
      <w:r>
        <w:t>Disponibilidade: O sistema deve estar acessível 24/7, salvo períodos de manutenção programada.</w:t>
      </w:r>
    </w:p>
    <w:p w14:paraId="11647B41" w14:textId="77777777" w:rsidR="00460891" w:rsidRDefault="00000000">
      <w:pPr>
        <w:numPr>
          <w:ilvl w:val="0"/>
          <w:numId w:val="4"/>
        </w:numPr>
        <w:spacing w:after="0"/>
        <w:jc w:val="left"/>
      </w:pPr>
      <w:r>
        <w:t>Desempenho: O tempo de resposta para ações como reserva e cancelamento não deve exceder 2 segundos.</w:t>
      </w:r>
    </w:p>
    <w:p w14:paraId="56D91825" w14:textId="77777777" w:rsidR="00460891" w:rsidRDefault="00000000">
      <w:pPr>
        <w:numPr>
          <w:ilvl w:val="0"/>
          <w:numId w:val="4"/>
        </w:numPr>
        <w:spacing w:after="240"/>
        <w:jc w:val="left"/>
      </w:pPr>
      <w:r>
        <w:t>Compatibilidade: Suporte para dispositivos móveis e desktop.</w:t>
      </w:r>
    </w:p>
    <w:p w14:paraId="22215654" w14:textId="6EE27EF6" w:rsidR="009A689F" w:rsidRDefault="009A689F">
      <w:pPr>
        <w:numPr>
          <w:ilvl w:val="0"/>
          <w:numId w:val="4"/>
        </w:numPr>
        <w:spacing w:after="240"/>
        <w:jc w:val="left"/>
        <w:rPr>
          <w:highlight w:val="yellow"/>
        </w:rPr>
      </w:pPr>
      <w:r w:rsidRPr="009A689F">
        <w:rPr>
          <w:highlight w:val="yellow"/>
        </w:rPr>
        <w:lastRenderedPageBreak/>
        <w:t>Falar da LGPD</w:t>
      </w:r>
      <w:r w:rsidR="000E6FBC">
        <w:rPr>
          <w:highlight w:val="yellow"/>
        </w:rPr>
        <w:t xml:space="preserve"> (incluir artigos)</w:t>
      </w:r>
    </w:p>
    <w:p w14:paraId="37C14DD2" w14:textId="4EF15287" w:rsidR="004A2AC1" w:rsidRPr="009A689F" w:rsidRDefault="004A2AC1">
      <w:pPr>
        <w:numPr>
          <w:ilvl w:val="0"/>
          <w:numId w:val="4"/>
        </w:numPr>
        <w:spacing w:after="240"/>
        <w:jc w:val="left"/>
        <w:rPr>
          <w:highlight w:val="yellow"/>
        </w:rPr>
      </w:pPr>
      <w:r w:rsidRPr="004A2AC1">
        <w:rPr>
          <w:highlight w:val="yellow"/>
        </w:rPr>
        <w:t>Garantir que o site seja acessível para pessoas com deficiência, seguindo as diretrizes de acessibilidade web (WCAG).</w:t>
      </w:r>
    </w:p>
    <w:p w14:paraId="618031BC" w14:textId="77777777" w:rsidR="00460891" w:rsidRDefault="00000000">
      <w:pPr>
        <w:pStyle w:val="Ttulo3"/>
        <w:keepNext w:val="0"/>
        <w:keepLines w:val="0"/>
        <w:ind w:left="0" w:firstLine="0"/>
        <w:rPr>
          <w:sz w:val="24"/>
          <w:szCs w:val="24"/>
        </w:rPr>
      </w:pPr>
      <w:bookmarkStart w:id="3" w:name="_3znysh7" w:colFirst="0" w:colLast="0"/>
      <w:bookmarkEnd w:id="3"/>
      <w:r>
        <w:rPr>
          <w:sz w:val="24"/>
          <w:szCs w:val="24"/>
        </w:rPr>
        <w:t>Conceitos e Tecnologias Envolvidos</w:t>
      </w:r>
    </w:p>
    <w:p w14:paraId="0E00E187" w14:textId="6EF01A4F" w:rsidR="00460891" w:rsidRDefault="00000000">
      <w:pPr>
        <w:spacing w:before="240" w:after="240"/>
        <w:ind w:left="0" w:firstLine="720"/>
      </w:pPr>
      <w:r>
        <w:t xml:space="preserve">Para o desenvolvimento do site, </w:t>
      </w:r>
      <w:r w:rsidR="00154E63">
        <w:t>será utilizado o</w:t>
      </w:r>
      <w:r>
        <w:t xml:space="preserve"> React Native</w:t>
      </w:r>
      <w:r w:rsidR="00154E63">
        <w:rPr>
          <w:rStyle w:val="Refdenotaderodap"/>
        </w:rPr>
        <w:footnoteReference w:id="1"/>
      </w:r>
      <w:r>
        <w:t xml:space="preserve">, tradicionalmente utilizado em aplicativos móveis, ele também oferece alcance para aplicações web. Sendo uma biblioteca JavaScript, permite criar uma interface altamente dinâmica e responsiva. É possível usar o mesmo código base para os dois tipos de plataforma (web e móvel), o que torna o desenvolvimento ágil. No backend, o framework de Python Django, tem alto nível e desenvolvimento rápido, com um design limpo, além de open source. Algumas de suas vantagens são: conclusão rápida do desenvolvimento, segurança e escalabilidade.  </w:t>
      </w:r>
    </w:p>
    <w:p w14:paraId="52D89E8E" w14:textId="6FCCDC36" w:rsidR="00460891" w:rsidRDefault="00000000">
      <w:pPr>
        <w:spacing w:before="240" w:after="240"/>
        <w:ind w:left="0" w:firstLine="720"/>
      </w:pPr>
      <w:r>
        <w:t xml:space="preserve">Python é uma linguagem com portabilidade, simplicidade, aplicabilidade, além de ser </w:t>
      </w:r>
      <w:proofErr w:type="spellStart"/>
      <w:r>
        <w:t>opensource</w:t>
      </w:r>
      <w:proofErr w:type="spellEnd"/>
      <w:r>
        <w:t xml:space="preserve">. </w:t>
      </w:r>
      <w:r w:rsidR="009A689F" w:rsidRPr="009A689F">
        <w:rPr>
          <w:rStyle w:val="Refdenotaderodap"/>
          <w:highlight w:val="yellow"/>
        </w:rPr>
        <w:footnoteReference w:id="2"/>
      </w:r>
      <w:r>
        <w:t>Disponível para praticamente todas as plataformas de hardware/sistema operacional. Escrito em linguagem C e disponibilizado para ser baixado e utilizado livremente, estando dentro do que é estabelecido nas declarações de sua licença. A linguagem tem um número de elementos essenciais que podem ser utilizados para construções complexas, com muitos recursos que podem ser aplicados em projetos diferentes, além de poder ser integrado com softwares escritos em outras linguagens</w:t>
      </w:r>
      <w:r w:rsidRPr="00154E63">
        <w:rPr>
          <w:highlight w:val="yellow"/>
        </w:rPr>
        <w:t xml:space="preserve">. </w:t>
      </w:r>
      <w:r w:rsidR="009A689F" w:rsidRPr="00154E63">
        <w:rPr>
          <w:highlight w:val="yellow"/>
        </w:rPr>
        <w:t>Será utilizada</w:t>
      </w:r>
      <w:r>
        <w:t xml:space="preserve"> a versão mais recente de Python, que é a 3.13.</w:t>
      </w:r>
    </w:p>
    <w:p w14:paraId="5B47955C" w14:textId="77777777" w:rsidR="00460891" w:rsidRDefault="00000000">
      <w:pPr>
        <w:pStyle w:val="Ttulo3"/>
        <w:keepNext w:val="0"/>
        <w:keepLines w:val="0"/>
        <w:ind w:left="0" w:firstLine="0"/>
        <w:rPr>
          <w:sz w:val="24"/>
          <w:szCs w:val="24"/>
        </w:rPr>
      </w:pPr>
      <w:bookmarkStart w:id="4" w:name="_2et92p0" w:colFirst="0" w:colLast="0"/>
      <w:bookmarkEnd w:id="4"/>
      <w:r>
        <w:rPr>
          <w:sz w:val="24"/>
          <w:szCs w:val="24"/>
        </w:rPr>
        <w:t>Situação Atual (Estado-da-Arte)</w:t>
      </w:r>
    </w:p>
    <w:p w14:paraId="6439DA37" w14:textId="77777777" w:rsidR="00460891" w:rsidRDefault="00000000">
      <w:pPr>
        <w:spacing w:before="240" w:after="240"/>
        <w:ind w:left="0" w:firstLine="720"/>
      </w:pPr>
      <w:r>
        <w:t>Atualmente, existem diversos sistemas voltados para o agendamento de atividades esportivas, porém a maioria deles está direcionada à gestão comercial de clubes, academias e centros esportivos privados. Esses aplicativos costumam oferecer funcionalidades como reserva de horários, pagamento de mensalidades e gerenciamento de usuários, mas não possuem um enfoque acadêmico e gratuito, como o proposto pelo Match.</w:t>
      </w:r>
    </w:p>
    <w:p w14:paraId="1A754A1F" w14:textId="65DFEA50" w:rsidR="00460891" w:rsidRDefault="00000000">
      <w:pPr>
        <w:spacing w:before="240" w:after="240"/>
        <w:ind w:left="0" w:firstLine="720"/>
      </w:pPr>
      <w:r>
        <w:lastRenderedPageBreak/>
        <w:t>Um exemplo relevante nesse cenário é o Appito</w:t>
      </w:r>
      <w:r w:rsidR="00154E63">
        <w:rPr>
          <w:rStyle w:val="Refdenotaderodap"/>
        </w:rPr>
        <w:footnoteReference w:id="3"/>
      </w:r>
      <w:r>
        <w:t>, um aplicativo que conecta jogadores de futebol para a organização de partidas, facilitando o agendamento de jogos em quadras e campos disponíveis. O Appito permite que os usuários encontrem partidas próximas, formem equipes, acompanhem estatísticas e até mesmo aluguem espaços esportivos. Além disso, o aplicativo possui uma interface intuitiva e recursos sociais, como chats e perfis de jogadores, incentivando a interação entre os usuários. No entanto, o Appito não atende a demanda específica de ambientes acadêmicos, pois é focado em partidas amadoras e profissionais com cobrança de aluguel por quadra, sem uma abordagem gratuita voltada para instituições de ensino.</w:t>
      </w:r>
    </w:p>
    <w:p w14:paraId="6EB16E77" w14:textId="77777777" w:rsidR="00154E63" w:rsidRDefault="00154E63">
      <w:pPr>
        <w:spacing w:before="240" w:after="240"/>
        <w:ind w:left="0" w:firstLine="720"/>
      </w:pPr>
    </w:p>
    <w:p w14:paraId="00BC66F0" w14:textId="77F3C5B7" w:rsidR="00154E63" w:rsidRDefault="00154E63">
      <w:pPr>
        <w:spacing w:before="240" w:after="240"/>
        <w:ind w:left="0" w:firstLine="720"/>
      </w:pPr>
      <w:r w:rsidRPr="00154E63">
        <w:rPr>
          <w:highlight w:val="yellow"/>
        </w:rPr>
        <w:t xml:space="preserve">Colocar pelo menos mais </w:t>
      </w:r>
      <w:r w:rsidR="004B39F4">
        <w:rPr>
          <w:highlight w:val="yellow"/>
        </w:rPr>
        <w:t>1</w:t>
      </w:r>
      <w:r w:rsidRPr="00154E63">
        <w:rPr>
          <w:highlight w:val="yellow"/>
        </w:rPr>
        <w:t xml:space="preserve"> exemplo de aplicativo</w:t>
      </w:r>
    </w:p>
    <w:p w14:paraId="20A94E72" w14:textId="77777777" w:rsidR="00460891" w:rsidRDefault="00000000">
      <w:pPr>
        <w:spacing w:before="240" w:after="240"/>
        <w:ind w:left="0" w:firstLine="720"/>
      </w:pPr>
      <w:r>
        <w:t>Para validar a necessidade do desenvolvimento do Match, será realizada uma pesquisa utilizando Google Forms entre os alunos da FATEC Sorocaba. O objetivo é compreender as principais dificuldades enfrentadas pelos estudantes no processo de agendamento da quadra e identificar suas expectativas em relação a um novo sistema. Além disso, será conduzida uma entrevista com um funcionário da Diretoria Administrativa, a fim de entender os desafios operacionais e administrativos no gerenciamento do espaço esportivo da instituição.</w:t>
      </w:r>
    </w:p>
    <w:p w14:paraId="1A333452" w14:textId="77777777" w:rsidR="00460891" w:rsidRDefault="00000000">
      <w:pPr>
        <w:pStyle w:val="Ttulo3"/>
        <w:keepNext w:val="0"/>
        <w:keepLines w:val="0"/>
        <w:ind w:left="0" w:firstLine="0"/>
        <w:rPr>
          <w:sz w:val="24"/>
          <w:szCs w:val="24"/>
        </w:rPr>
      </w:pPr>
      <w:bookmarkStart w:id="5" w:name="_tyjcwt" w:colFirst="0" w:colLast="0"/>
      <w:bookmarkEnd w:id="5"/>
      <w:r>
        <w:rPr>
          <w:sz w:val="24"/>
          <w:szCs w:val="24"/>
        </w:rPr>
        <w:t>Estimativa de Custo do Projeto</w:t>
      </w:r>
    </w:p>
    <w:p w14:paraId="396AFD83" w14:textId="77777777" w:rsidR="00460891" w:rsidRDefault="00000000">
      <w:pPr>
        <w:spacing w:after="240"/>
        <w:ind w:left="0" w:firstLine="720"/>
        <w:jc w:val="left"/>
        <w:rPr>
          <w:sz w:val="22"/>
          <w:szCs w:val="22"/>
        </w:rPr>
      </w:pPr>
      <w:r>
        <w:t>Com o intuito de otimizar a redução de custos ao máximo, será adotado o emprego de tecnologias open source e gratuitas, as quais não apenas satisfazem as demandas do projeto, mas também proporcionam um vasto leque de possibilidades, isso é, expansões e vantagens sustentáveis a longo prazo.</w:t>
      </w:r>
    </w:p>
    <w:tbl>
      <w:tblPr>
        <w:tblStyle w:val="a0"/>
        <w:tblW w:w="9025" w:type="dxa"/>
        <w:tblInd w:w="0" w:type="dxa"/>
        <w:tblLayout w:type="fixed"/>
        <w:tblLook w:val="0600" w:firstRow="0" w:lastRow="0" w:firstColumn="0" w:lastColumn="0" w:noHBand="1" w:noVBand="1"/>
      </w:tblPr>
      <w:tblGrid>
        <w:gridCol w:w="1946"/>
        <w:gridCol w:w="3082"/>
        <w:gridCol w:w="1276"/>
        <w:gridCol w:w="2721"/>
      </w:tblGrid>
      <w:tr w:rsidR="00460891" w14:paraId="018CF8B1" w14:textId="77777777">
        <w:trPr>
          <w:trHeight w:val="54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588C6E9E" w14:textId="77777777" w:rsidR="00460891" w:rsidRDefault="00000000">
            <w:pPr>
              <w:widowControl w:val="0"/>
              <w:spacing w:after="0" w:line="276" w:lineRule="auto"/>
              <w:ind w:left="0" w:firstLine="0"/>
              <w:jc w:val="center"/>
              <w:rPr>
                <w:sz w:val="20"/>
                <w:szCs w:val="20"/>
              </w:rPr>
            </w:pPr>
            <w:r>
              <w:rPr>
                <w:b/>
                <w:sz w:val="20"/>
                <w:szCs w:val="20"/>
              </w:rPr>
              <w:t>Item</w:t>
            </w:r>
          </w:p>
        </w:tc>
        <w:tc>
          <w:tcPr>
            <w:tcW w:w="308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1E7C900C" w14:textId="77777777" w:rsidR="00460891" w:rsidRDefault="00000000">
            <w:pPr>
              <w:widowControl w:val="0"/>
              <w:spacing w:after="0" w:line="276" w:lineRule="auto"/>
              <w:ind w:left="0" w:firstLine="0"/>
              <w:jc w:val="center"/>
              <w:rPr>
                <w:sz w:val="20"/>
                <w:szCs w:val="20"/>
              </w:rPr>
            </w:pPr>
            <w:r>
              <w:rPr>
                <w:b/>
                <w:sz w:val="20"/>
                <w:szCs w:val="20"/>
              </w:rPr>
              <w:t>Descrição</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2BAEDE5F" w14:textId="77777777" w:rsidR="00460891" w:rsidRDefault="00000000">
            <w:pPr>
              <w:widowControl w:val="0"/>
              <w:spacing w:after="0" w:line="276" w:lineRule="auto"/>
              <w:ind w:left="0" w:firstLine="0"/>
              <w:jc w:val="center"/>
              <w:rPr>
                <w:sz w:val="20"/>
                <w:szCs w:val="20"/>
              </w:rPr>
            </w:pPr>
            <w:r>
              <w:rPr>
                <w:b/>
                <w:sz w:val="20"/>
                <w:szCs w:val="20"/>
              </w:rPr>
              <w:t>Custo Estimado</w:t>
            </w:r>
          </w:p>
        </w:tc>
        <w:tc>
          <w:tcPr>
            <w:tcW w:w="27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tcPr>
          <w:p w14:paraId="6E95BD53" w14:textId="77777777" w:rsidR="00460891" w:rsidRDefault="00000000">
            <w:pPr>
              <w:widowControl w:val="0"/>
              <w:spacing w:after="0" w:line="276" w:lineRule="auto"/>
              <w:ind w:left="0" w:firstLine="0"/>
              <w:jc w:val="center"/>
              <w:rPr>
                <w:sz w:val="20"/>
                <w:szCs w:val="20"/>
              </w:rPr>
            </w:pPr>
            <w:r>
              <w:rPr>
                <w:b/>
                <w:sz w:val="20"/>
                <w:szCs w:val="20"/>
              </w:rPr>
              <w:t>Link</w:t>
            </w:r>
          </w:p>
        </w:tc>
      </w:tr>
      <w:tr w:rsidR="00460891" w14:paraId="1A24A4A2" w14:textId="77777777">
        <w:trPr>
          <w:trHeight w:val="54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182D4232" w14:textId="77777777" w:rsidR="00460891" w:rsidRDefault="00000000">
            <w:pPr>
              <w:widowControl w:val="0"/>
              <w:spacing w:after="0" w:line="276" w:lineRule="auto"/>
              <w:ind w:left="0" w:firstLine="0"/>
              <w:jc w:val="left"/>
              <w:rPr>
                <w:sz w:val="20"/>
                <w:szCs w:val="20"/>
              </w:rPr>
            </w:pPr>
            <w:r>
              <w:rPr>
                <w:sz w:val="20"/>
                <w:szCs w:val="20"/>
              </w:rPr>
              <w:t xml:space="preserve">Desenvolvimento - Front end - Back </w:t>
            </w:r>
            <w:r>
              <w:rPr>
                <w:sz w:val="20"/>
                <w:szCs w:val="20"/>
              </w:rPr>
              <w:lastRenderedPageBreak/>
              <w:t>End</w:t>
            </w:r>
          </w:p>
        </w:tc>
        <w:tc>
          <w:tcPr>
            <w:tcW w:w="308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1B512BDE" w14:textId="77777777" w:rsidR="00460891" w:rsidRDefault="00000000">
            <w:pPr>
              <w:widowControl w:val="0"/>
              <w:spacing w:after="0" w:line="276" w:lineRule="auto"/>
              <w:ind w:left="0" w:firstLine="0"/>
              <w:jc w:val="left"/>
              <w:rPr>
                <w:sz w:val="20"/>
                <w:szCs w:val="20"/>
              </w:rPr>
            </w:pPr>
            <w:r>
              <w:rPr>
                <w:sz w:val="20"/>
                <w:szCs w:val="20"/>
              </w:rPr>
              <w:lastRenderedPageBreak/>
              <w:t>Trabalho dos integrantes do grupo</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140CAF5E" w14:textId="77777777" w:rsidR="00460891" w:rsidRDefault="00000000">
            <w:pPr>
              <w:widowControl w:val="0"/>
              <w:spacing w:after="0" w:line="276" w:lineRule="auto"/>
              <w:ind w:left="0" w:firstLine="0"/>
              <w:jc w:val="left"/>
              <w:rPr>
                <w:sz w:val="20"/>
                <w:szCs w:val="20"/>
              </w:rPr>
            </w:pPr>
            <w:r>
              <w:rPr>
                <w:sz w:val="20"/>
                <w:szCs w:val="20"/>
              </w:rPr>
              <w:t>R$ 0,00</w:t>
            </w:r>
          </w:p>
        </w:tc>
        <w:tc>
          <w:tcPr>
            <w:tcW w:w="27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45B05E76" w14:textId="77777777" w:rsidR="00460891" w:rsidRDefault="00000000">
            <w:pPr>
              <w:widowControl w:val="0"/>
              <w:spacing w:after="0" w:line="276" w:lineRule="auto"/>
              <w:ind w:left="0" w:firstLine="0"/>
              <w:jc w:val="left"/>
              <w:rPr>
                <w:sz w:val="20"/>
                <w:szCs w:val="20"/>
              </w:rPr>
            </w:pPr>
            <w:r>
              <w:rPr>
                <w:sz w:val="20"/>
                <w:szCs w:val="20"/>
              </w:rPr>
              <w:t>-</w:t>
            </w:r>
          </w:p>
        </w:tc>
      </w:tr>
      <w:tr w:rsidR="00460891" w14:paraId="2F3AE357" w14:textId="77777777">
        <w:trPr>
          <w:trHeight w:val="54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0ACC88DC" w14:textId="77777777" w:rsidR="00460891" w:rsidRDefault="00000000">
            <w:pPr>
              <w:widowControl w:val="0"/>
              <w:spacing w:after="0" w:line="276" w:lineRule="auto"/>
              <w:ind w:left="0" w:firstLine="0"/>
              <w:jc w:val="left"/>
              <w:rPr>
                <w:sz w:val="20"/>
                <w:szCs w:val="20"/>
              </w:rPr>
            </w:pPr>
            <w:r>
              <w:rPr>
                <w:sz w:val="20"/>
                <w:szCs w:val="20"/>
              </w:rPr>
              <w:t>Hospedagem</w:t>
            </w:r>
          </w:p>
        </w:tc>
        <w:tc>
          <w:tcPr>
            <w:tcW w:w="308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63AB27A0" w14:textId="77777777" w:rsidR="00460891" w:rsidRDefault="00000000">
            <w:pPr>
              <w:widowControl w:val="0"/>
              <w:spacing w:after="0" w:line="276" w:lineRule="auto"/>
              <w:ind w:left="0" w:firstLine="0"/>
              <w:jc w:val="left"/>
              <w:rPr>
                <w:sz w:val="20"/>
                <w:szCs w:val="20"/>
              </w:rPr>
            </w:pPr>
            <w:r>
              <w:rPr>
                <w:sz w:val="20"/>
                <w:szCs w:val="20"/>
              </w:rPr>
              <w:t>AWS ou Firebase (plano gratuito inicial)</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81C1ECF" w14:textId="77777777" w:rsidR="00460891" w:rsidRDefault="00000000">
            <w:pPr>
              <w:widowControl w:val="0"/>
              <w:spacing w:after="0" w:line="276" w:lineRule="auto"/>
              <w:ind w:left="0" w:firstLine="0"/>
              <w:jc w:val="left"/>
              <w:rPr>
                <w:sz w:val="20"/>
                <w:szCs w:val="20"/>
              </w:rPr>
            </w:pPr>
            <w:r>
              <w:rPr>
                <w:sz w:val="20"/>
                <w:szCs w:val="20"/>
              </w:rPr>
              <w:t>R$ 0,00</w:t>
            </w:r>
          </w:p>
        </w:tc>
        <w:tc>
          <w:tcPr>
            <w:tcW w:w="27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bottom"/>
          </w:tcPr>
          <w:p w14:paraId="29D6C471" w14:textId="77777777" w:rsidR="00460891" w:rsidRDefault="00460891">
            <w:pPr>
              <w:widowControl w:val="0"/>
              <w:spacing w:after="0" w:line="276" w:lineRule="auto"/>
              <w:ind w:left="0" w:firstLine="0"/>
              <w:jc w:val="left"/>
              <w:rPr>
                <w:color w:val="1155CC"/>
                <w:sz w:val="20"/>
                <w:szCs w:val="20"/>
                <w:u w:val="single"/>
              </w:rPr>
            </w:pPr>
            <w:hyperlink r:id="rId8">
              <w:r>
                <w:rPr>
                  <w:color w:val="1155CC"/>
                  <w:sz w:val="20"/>
                  <w:szCs w:val="20"/>
                  <w:u w:val="single"/>
                </w:rPr>
                <w:t>https://aws.amazon.com/free / https://firebase.google.com/pricing</w:t>
              </w:r>
            </w:hyperlink>
          </w:p>
        </w:tc>
      </w:tr>
      <w:tr w:rsidR="00460891" w14:paraId="41283133" w14:textId="77777777">
        <w:trPr>
          <w:trHeight w:val="30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0130549B" w14:textId="77777777" w:rsidR="00460891" w:rsidRDefault="00000000">
            <w:pPr>
              <w:widowControl w:val="0"/>
              <w:spacing w:after="0" w:line="276" w:lineRule="auto"/>
              <w:ind w:left="0" w:firstLine="0"/>
              <w:jc w:val="left"/>
              <w:rPr>
                <w:sz w:val="20"/>
                <w:szCs w:val="20"/>
              </w:rPr>
            </w:pPr>
            <w:r>
              <w:rPr>
                <w:sz w:val="20"/>
                <w:szCs w:val="20"/>
              </w:rPr>
              <w:t>Banco de Dados</w:t>
            </w:r>
          </w:p>
        </w:tc>
        <w:tc>
          <w:tcPr>
            <w:tcW w:w="308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62A632D" w14:textId="77777777" w:rsidR="00460891" w:rsidRDefault="00000000">
            <w:pPr>
              <w:widowControl w:val="0"/>
              <w:spacing w:after="0" w:line="276" w:lineRule="auto"/>
              <w:ind w:left="0" w:firstLine="0"/>
              <w:jc w:val="left"/>
              <w:rPr>
                <w:sz w:val="20"/>
                <w:szCs w:val="20"/>
              </w:rPr>
            </w:pPr>
            <w:r>
              <w:rPr>
                <w:sz w:val="20"/>
                <w:szCs w:val="20"/>
              </w:rPr>
              <w:t xml:space="preserve">MySQL/Firebase Free </w:t>
            </w:r>
            <w:proofErr w:type="spellStart"/>
            <w:r>
              <w:rPr>
                <w:sz w:val="20"/>
                <w:szCs w:val="20"/>
              </w:rPr>
              <w:t>Tier</w:t>
            </w:r>
            <w:proofErr w:type="spellEnd"/>
            <w:r>
              <w:rPr>
                <w:sz w:val="20"/>
                <w:szCs w:val="20"/>
              </w:rPr>
              <w:t xml:space="preserve"> (fase inicial)</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132B76EA" w14:textId="77777777" w:rsidR="00460891" w:rsidRDefault="00000000">
            <w:pPr>
              <w:widowControl w:val="0"/>
              <w:spacing w:after="0" w:line="276" w:lineRule="auto"/>
              <w:ind w:left="0" w:firstLine="0"/>
              <w:jc w:val="left"/>
              <w:rPr>
                <w:sz w:val="20"/>
                <w:szCs w:val="20"/>
              </w:rPr>
            </w:pPr>
            <w:r>
              <w:rPr>
                <w:sz w:val="20"/>
                <w:szCs w:val="20"/>
              </w:rPr>
              <w:t>R$ 0,00</w:t>
            </w:r>
          </w:p>
        </w:tc>
        <w:tc>
          <w:tcPr>
            <w:tcW w:w="27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bottom"/>
          </w:tcPr>
          <w:p w14:paraId="057DAB7B" w14:textId="77777777" w:rsidR="00460891" w:rsidRDefault="00460891">
            <w:pPr>
              <w:widowControl w:val="0"/>
              <w:spacing w:after="0" w:line="276" w:lineRule="auto"/>
              <w:ind w:left="0" w:firstLine="0"/>
              <w:jc w:val="left"/>
              <w:rPr>
                <w:color w:val="1155CC"/>
                <w:sz w:val="20"/>
                <w:szCs w:val="20"/>
                <w:u w:val="single"/>
              </w:rPr>
            </w:pPr>
            <w:hyperlink r:id="rId9">
              <w:r>
                <w:rPr>
                  <w:color w:val="1155CC"/>
                  <w:sz w:val="20"/>
                  <w:szCs w:val="20"/>
                  <w:u w:val="single"/>
                </w:rPr>
                <w:t>https://www.mysql.com/products/community/ / https://firebase.google.com/pricing</w:t>
              </w:r>
            </w:hyperlink>
          </w:p>
        </w:tc>
      </w:tr>
      <w:tr w:rsidR="00460891" w14:paraId="3542B90A" w14:textId="77777777">
        <w:trPr>
          <w:trHeight w:val="54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DF44F1D" w14:textId="77777777" w:rsidR="00460891" w:rsidRDefault="00000000">
            <w:pPr>
              <w:widowControl w:val="0"/>
              <w:spacing w:after="0" w:line="276" w:lineRule="auto"/>
              <w:ind w:left="0" w:firstLine="0"/>
              <w:jc w:val="left"/>
              <w:rPr>
                <w:sz w:val="20"/>
                <w:szCs w:val="20"/>
              </w:rPr>
            </w:pPr>
            <w:r>
              <w:rPr>
                <w:sz w:val="20"/>
                <w:szCs w:val="20"/>
              </w:rPr>
              <w:t>Domínio e SSL (opcional)</w:t>
            </w:r>
          </w:p>
        </w:tc>
        <w:tc>
          <w:tcPr>
            <w:tcW w:w="308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608BE05A" w14:textId="77777777" w:rsidR="00460891" w:rsidRDefault="00000000">
            <w:pPr>
              <w:widowControl w:val="0"/>
              <w:spacing w:after="0" w:line="276" w:lineRule="auto"/>
              <w:ind w:left="0" w:firstLine="0"/>
              <w:jc w:val="left"/>
              <w:rPr>
                <w:sz w:val="20"/>
                <w:szCs w:val="20"/>
              </w:rPr>
            </w:pPr>
            <w:r>
              <w:rPr>
                <w:sz w:val="20"/>
                <w:szCs w:val="20"/>
              </w:rPr>
              <w:t>Aproximadamente R$ 50,00/ano</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712ACE36" w14:textId="77777777" w:rsidR="00460891" w:rsidRDefault="00000000">
            <w:pPr>
              <w:widowControl w:val="0"/>
              <w:spacing w:after="0" w:line="276" w:lineRule="auto"/>
              <w:ind w:left="0" w:firstLine="0"/>
              <w:jc w:val="left"/>
              <w:rPr>
                <w:sz w:val="20"/>
                <w:szCs w:val="20"/>
              </w:rPr>
            </w:pPr>
            <w:r>
              <w:rPr>
                <w:sz w:val="20"/>
                <w:szCs w:val="20"/>
              </w:rPr>
              <w:t>R$ 50,00/ano</w:t>
            </w:r>
          </w:p>
        </w:tc>
        <w:tc>
          <w:tcPr>
            <w:tcW w:w="2720" w:type="dxa"/>
            <w:tcBorders>
              <w:top w:val="single" w:sz="5" w:space="0" w:color="000000"/>
              <w:left w:val="single" w:sz="5" w:space="0" w:color="000000"/>
              <w:bottom w:val="single" w:sz="5" w:space="0" w:color="000000"/>
              <w:right w:val="single" w:sz="5" w:space="0" w:color="000000"/>
            </w:tcBorders>
            <w:tcMar>
              <w:top w:w="0" w:type="dxa"/>
              <w:left w:w="0" w:type="dxa"/>
              <w:bottom w:w="0" w:type="dxa"/>
              <w:right w:w="0" w:type="dxa"/>
            </w:tcMar>
            <w:vAlign w:val="bottom"/>
          </w:tcPr>
          <w:p w14:paraId="1235CE94" w14:textId="77777777" w:rsidR="00460891" w:rsidRDefault="00460891">
            <w:pPr>
              <w:widowControl w:val="0"/>
              <w:spacing w:after="0" w:line="276" w:lineRule="auto"/>
              <w:ind w:left="0" w:firstLine="0"/>
              <w:jc w:val="left"/>
              <w:rPr>
                <w:color w:val="1155CC"/>
                <w:sz w:val="20"/>
                <w:szCs w:val="20"/>
                <w:u w:val="single"/>
              </w:rPr>
            </w:pPr>
            <w:hyperlink r:id="rId10">
              <w:r>
                <w:rPr>
                  <w:color w:val="1155CC"/>
                  <w:sz w:val="20"/>
                  <w:szCs w:val="20"/>
                  <w:u w:val="single"/>
                </w:rPr>
                <w:t>https://registro.br/ / https://letsencrypt.org/</w:t>
              </w:r>
            </w:hyperlink>
          </w:p>
        </w:tc>
      </w:tr>
      <w:tr w:rsidR="00460891" w14:paraId="3E6B6728" w14:textId="77777777">
        <w:trPr>
          <w:trHeight w:val="30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5BC19417" w14:textId="77777777" w:rsidR="00460891" w:rsidRDefault="00000000">
            <w:pPr>
              <w:widowControl w:val="0"/>
              <w:spacing w:after="0" w:line="276" w:lineRule="auto"/>
              <w:ind w:left="0" w:firstLine="0"/>
              <w:jc w:val="left"/>
              <w:rPr>
                <w:sz w:val="20"/>
                <w:szCs w:val="20"/>
              </w:rPr>
            </w:pPr>
            <w:r>
              <w:rPr>
                <w:sz w:val="20"/>
                <w:szCs w:val="20"/>
              </w:rPr>
              <w:t>Total Inicial</w:t>
            </w:r>
          </w:p>
        </w:tc>
        <w:tc>
          <w:tcPr>
            <w:tcW w:w="308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2C5B1FEE" w14:textId="77777777" w:rsidR="00460891" w:rsidRDefault="00000000">
            <w:pPr>
              <w:widowControl w:val="0"/>
              <w:spacing w:after="0" w:line="276" w:lineRule="auto"/>
              <w:ind w:left="0" w:firstLine="0"/>
              <w:jc w:val="left"/>
              <w:rPr>
                <w:sz w:val="20"/>
                <w:szCs w:val="20"/>
              </w:rPr>
            </w:pPr>
            <w:r>
              <w:rPr>
                <w:sz w:val="20"/>
                <w:szCs w:val="20"/>
              </w:rPr>
              <w:t>Sem custos adicionais na fase inicial</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EE4C4AE" w14:textId="77777777" w:rsidR="00460891" w:rsidRDefault="00000000">
            <w:pPr>
              <w:widowControl w:val="0"/>
              <w:spacing w:after="0" w:line="276" w:lineRule="auto"/>
              <w:ind w:left="0" w:firstLine="0"/>
              <w:jc w:val="left"/>
              <w:rPr>
                <w:sz w:val="20"/>
                <w:szCs w:val="20"/>
              </w:rPr>
            </w:pPr>
            <w:r>
              <w:rPr>
                <w:sz w:val="20"/>
                <w:szCs w:val="20"/>
              </w:rPr>
              <w:t>R$ 0,00</w:t>
            </w:r>
          </w:p>
        </w:tc>
        <w:tc>
          <w:tcPr>
            <w:tcW w:w="27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695A0B2B" w14:textId="77777777" w:rsidR="00460891" w:rsidRDefault="00000000">
            <w:pPr>
              <w:widowControl w:val="0"/>
              <w:spacing w:after="0" w:line="276" w:lineRule="auto"/>
              <w:ind w:left="0" w:firstLine="0"/>
              <w:jc w:val="left"/>
              <w:rPr>
                <w:sz w:val="20"/>
                <w:szCs w:val="20"/>
              </w:rPr>
            </w:pPr>
            <w:r>
              <w:rPr>
                <w:sz w:val="20"/>
                <w:szCs w:val="20"/>
              </w:rPr>
              <w:t>-</w:t>
            </w:r>
          </w:p>
        </w:tc>
      </w:tr>
      <w:tr w:rsidR="00460891" w14:paraId="5490A56A" w14:textId="77777777">
        <w:trPr>
          <w:trHeight w:val="300"/>
        </w:trPr>
        <w:tc>
          <w:tcPr>
            <w:tcW w:w="194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9615102" w14:textId="77777777" w:rsidR="00460891" w:rsidRDefault="00000000">
            <w:pPr>
              <w:widowControl w:val="0"/>
              <w:spacing w:after="0" w:line="276" w:lineRule="auto"/>
              <w:ind w:left="0" w:firstLine="0"/>
              <w:jc w:val="left"/>
              <w:rPr>
                <w:sz w:val="20"/>
                <w:szCs w:val="20"/>
              </w:rPr>
            </w:pPr>
            <w:r>
              <w:rPr>
                <w:sz w:val="20"/>
                <w:szCs w:val="20"/>
              </w:rPr>
              <w:t>Total Futuro (opcional)</w:t>
            </w:r>
          </w:p>
        </w:tc>
        <w:tc>
          <w:tcPr>
            <w:tcW w:w="3081"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656D8DA5" w14:textId="77777777" w:rsidR="00460891" w:rsidRDefault="00000000">
            <w:pPr>
              <w:widowControl w:val="0"/>
              <w:spacing w:after="0" w:line="276" w:lineRule="auto"/>
              <w:ind w:left="0" w:firstLine="0"/>
              <w:jc w:val="left"/>
              <w:rPr>
                <w:sz w:val="20"/>
                <w:szCs w:val="20"/>
              </w:rPr>
            </w:pPr>
            <w:r>
              <w:rPr>
                <w:sz w:val="20"/>
                <w:szCs w:val="20"/>
              </w:rPr>
              <w:t>Caso inclua domínio e SSL</w:t>
            </w:r>
          </w:p>
        </w:tc>
        <w:tc>
          <w:tcPr>
            <w:tcW w:w="1276"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36DFDD91" w14:textId="77777777" w:rsidR="00460891" w:rsidRDefault="00000000">
            <w:pPr>
              <w:widowControl w:val="0"/>
              <w:spacing w:after="0" w:line="276" w:lineRule="auto"/>
              <w:ind w:left="0" w:firstLine="0"/>
              <w:jc w:val="left"/>
              <w:rPr>
                <w:sz w:val="20"/>
                <w:szCs w:val="20"/>
              </w:rPr>
            </w:pPr>
            <w:r>
              <w:rPr>
                <w:sz w:val="20"/>
                <w:szCs w:val="20"/>
              </w:rPr>
              <w:t>R$ 50,00/ano</w:t>
            </w:r>
          </w:p>
        </w:tc>
        <w:tc>
          <w:tcPr>
            <w:tcW w:w="2720"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4543C95C" w14:textId="77777777" w:rsidR="00460891" w:rsidRDefault="00000000">
            <w:pPr>
              <w:widowControl w:val="0"/>
              <w:spacing w:after="0" w:line="276" w:lineRule="auto"/>
              <w:ind w:left="0" w:firstLine="0"/>
              <w:jc w:val="left"/>
              <w:rPr>
                <w:sz w:val="20"/>
                <w:szCs w:val="20"/>
              </w:rPr>
            </w:pPr>
            <w:r>
              <w:rPr>
                <w:sz w:val="20"/>
                <w:szCs w:val="20"/>
              </w:rPr>
              <w:t>-</w:t>
            </w:r>
          </w:p>
        </w:tc>
      </w:tr>
    </w:tbl>
    <w:p w14:paraId="4C26A8ED" w14:textId="77777777" w:rsidR="00460891" w:rsidRDefault="00000000">
      <w:pPr>
        <w:pStyle w:val="Ttulo3"/>
        <w:keepNext w:val="0"/>
        <w:keepLines w:val="0"/>
        <w:ind w:left="0" w:firstLine="0"/>
        <w:rPr>
          <w:sz w:val="24"/>
          <w:szCs w:val="24"/>
        </w:rPr>
      </w:pPr>
      <w:bookmarkStart w:id="6" w:name="_3dy6vkm" w:colFirst="0" w:colLast="0"/>
      <w:bookmarkEnd w:id="6"/>
      <w:r>
        <w:rPr>
          <w:sz w:val="24"/>
          <w:szCs w:val="24"/>
        </w:rPr>
        <w:t>Glossário</w:t>
      </w:r>
    </w:p>
    <w:p w14:paraId="022B68A3" w14:textId="77777777" w:rsidR="00460891" w:rsidRDefault="00000000">
      <w:pPr>
        <w:numPr>
          <w:ilvl w:val="0"/>
          <w:numId w:val="1"/>
        </w:numPr>
        <w:spacing w:before="240" w:after="0"/>
        <w:jc w:val="left"/>
      </w:pPr>
      <w:r>
        <w:rPr>
          <w:b/>
        </w:rPr>
        <w:t>Agendamento:</w:t>
      </w:r>
      <w:r>
        <w:t xml:space="preserve"> Processo de reserva de um horário na quadra.</w:t>
      </w:r>
    </w:p>
    <w:p w14:paraId="5659F534" w14:textId="77777777" w:rsidR="00460891" w:rsidRDefault="00000000">
      <w:pPr>
        <w:numPr>
          <w:ilvl w:val="0"/>
          <w:numId w:val="1"/>
        </w:numPr>
        <w:spacing w:after="240"/>
        <w:jc w:val="left"/>
      </w:pPr>
      <w:r>
        <w:rPr>
          <w:b/>
        </w:rPr>
        <w:t>AWS:</w:t>
      </w:r>
      <w:r>
        <w:t xml:space="preserve"> </w:t>
      </w:r>
      <w:proofErr w:type="spellStart"/>
      <w:r>
        <w:t>Amazon</w:t>
      </w:r>
      <w:proofErr w:type="spellEnd"/>
      <w:r>
        <w:t xml:space="preserve"> Web Services, serviço de hospedagem em nuvem.</w:t>
      </w:r>
    </w:p>
    <w:p w14:paraId="5420AA60" w14:textId="77777777" w:rsidR="00460891" w:rsidRDefault="00000000">
      <w:pPr>
        <w:numPr>
          <w:ilvl w:val="0"/>
          <w:numId w:val="1"/>
        </w:numPr>
        <w:spacing w:after="0"/>
        <w:jc w:val="left"/>
      </w:pPr>
      <w:r>
        <w:rPr>
          <w:b/>
        </w:rPr>
        <w:t>Django:</w:t>
      </w:r>
      <w:r>
        <w:t xml:space="preserve"> Framework de desenvolvimento backend para Python.</w:t>
      </w:r>
    </w:p>
    <w:p w14:paraId="04351798" w14:textId="77777777" w:rsidR="00460891" w:rsidRDefault="00000000">
      <w:pPr>
        <w:numPr>
          <w:ilvl w:val="0"/>
          <w:numId w:val="1"/>
        </w:numPr>
        <w:spacing w:after="0"/>
        <w:jc w:val="left"/>
      </w:pPr>
      <w:r>
        <w:rPr>
          <w:b/>
        </w:rPr>
        <w:t>Firebase:</w:t>
      </w:r>
      <w:r>
        <w:t xml:space="preserve"> Plataforma de desenvolvimento de aplicativos do Google.</w:t>
      </w:r>
    </w:p>
    <w:p w14:paraId="03D6D938" w14:textId="77777777" w:rsidR="00460891" w:rsidRDefault="00000000">
      <w:pPr>
        <w:numPr>
          <w:ilvl w:val="0"/>
          <w:numId w:val="1"/>
        </w:numPr>
        <w:spacing w:after="0"/>
        <w:jc w:val="left"/>
      </w:pPr>
      <w:r>
        <w:rPr>
          <w:b/>
        </w:rPr>
        <w:t xml:space="preserve">Notificação </w:t>
      </w:r>
      <w:proofErr w:type="spellStart"/>
      <w:r>
        <w:rPr>
          <w:b/>
        </w:rPr>
        <w:t>Push</w:t>
      </w:r>
      <w:proofErr w:type="spellEnd"/>
      <w:r>
        <w:rPr>
          <w:b/>
        </w:rPr>
        <w:t>:</w:t>
      </w:r>
      <w:r>
        <w:t xml:space="preserve"> Mensagem enviada automaticamente para os dispositivos dos alunos.</w:t>
      </w:r>
    </w:p>
    <w:p w14:paraId="6457F941" w14:textId="77777777" w:rsidR="00460891" w:rsidRDefault="00000000">
      <w:pPr>
        <w:numPr>
          <w:ilvl w:val="0"/>
          <w:numId w:val="1"/>
        </w:numPr>
        <w:spacing w:after="0"/>
        <w:jc w:val="left"/>
      </w:pPr>
      <w:r>
        <w:rPr>
          <w:b/>
        </w:rPr>
        <w:t>React Native:</w:t>
      </w:r>
      <w:r>
        <w:t xml:space="preserve"> Framework para criação de aplicativos móveis multiplataforma.</w:t>
      </w:r>
    </w:p>
    <w:p w14:paraId="1E02307F" w14:textId="77777777" w:rsidR="00460891" w:rsidRDefault="00000000">
      <w:pPr>
        <w:pStyle w:val="Ttulo3"/>
        <w:spacing w:after="0"/>
        <w:ind w:left="0" w:firstLine="0"/>
        <w:jc w:val="left"/>
        <w:rPr>
          <w:sz w:val="24"/>
          <w:szCs w:val="24"/>
        </w:rPr>
      </w:pPr>
      <w:bookmarkStart w:id="7" w:name="_n8e64vkics2i" w:colFirst="0" w:colLast="0"/>
      <w:bookmarkEnd w:id="7"/>
      <w:r>
        <w:rPr>
          <w:sz w:val="24"/>
          <w:szCs w:val="24"/>
        </w:rPr>
        <w:t>Referências</w:t>
      </w:r>
    </w:p>
    <w:p w14:paraId="550B319B" w14:textId="77777777" w:rsidR="00460891" w:rsidRDefault="00000000">
      <w:pPr>
        <w:spacing w:before="240" w:after="240"/>
        <w:ind w:left="0" w:firstLine="0"/>
      </w:pPr>
      <w:r>
        <w:rPr>
          <w:b/>
        </w:rPr>
        <w:t>CNN Brasil</w:t>
      </w:r>
      <w:r>
        <w:t>. Sedentarismo ameaça cerca de 1,8 bilhão de pessoas no mundo, diz estudo. CNN Brasil, 2024. Disponível em:</w:t>
      </w:r>
      <w:hyperlink r:id="rId11">
        <w:r w:rsidR="00460891">
          <w:t xml:space="preserve"> </w:t>
        </w:r>
      </w:hyperlink>
      <w:hyperlink r:id="rId12">
        <w:r w:rsidR="00460891">
          <w:rPr>
            <w:color w:val="1155CC"/>
            <w:u w:val="single"/>
          </w:rPr>
          <w:t>https://www.cnnbrasil.com.br/saude/sedentarismo-ameaca-cerca-de-18-bilhao-de-pessoas-no-mundo-diz-estudo/</w:t>
        </w:r>
      </w:hyperlink>
      <w:r>
        <w:t>. Acesso em: 5 mar. 2025.</w:t>
      </w:r>
    </w:p>
    <w:p w14:paraId="297AED5D" w14:textId="77777777" w:rsidR="00460891" w:rsidRDefault="00000000">
      <w:pPr>
        <w:spacing w:before="240" w:after="240"/>
        <w:ind w:left="0" w:firstLine="0"/>
      </w:pPr>
      <w:r>
        <w:rPr>
          <w:b/>
        </w:rPr>
        <w:t>Governo do Estado de São Paulo</w:t>
      </w:r>
      <w:r>
        <w:t>. Benefícios do esporte para a saúde mental. Desenvolvimento Social SP, 2024. Disponível em:</w:t>
      </w:r>
      <w:hyperlink r:id="rId13" w:anchor=":~:text=Al%C3%A9m%20de%20melhorar%20a%20aptid%C3%A3o,em%20risco%20de%20sa%C3%BAde%20mental">
        <w:r w:rsidR="00460891">
          <w:t xml:space="preserve"> </w:t>
        </w:r>
      </w:hyperlink>
      <w:hyperlink r:id="rId14" w:anchor=":~:text=Al%C3%A9m%20de%20melhorar%20a%20aptid%C3%A3o,em%20risco%20de%20sa%C3%BAde%20mental">
        <w:r w:rsidR="00460891">
          <w:rPr>
            <w:color w:val="1155CC"/>
            <w:u w:val="single"/>
          </w:rPr>
          <w:t>https://www.desenvolvimentosocial.sp.gov.br/beneficios-do-esporte-para-a-saude-mental/#:~:text=Al%C3%A9m%20de%20melhorar%20a%20aptid%C3%A3o,em%20risco%20de%20sa%C3%BAde%20mental</w:t>
        </w:r>
      </w:hyperlink>
      <w:r>
        <w:t>. Acesso em: 5 mar. 2025.</w:t>
      </w:r>
    </w:p>
    <w:p w14:paraId="6BF0CB65" w14:textId="77777777" w:rsidR="00460891" w:rsidRDefault="00000000">
      <w:pPr>
        <w:spacing w:before="240" w:after="240"/>
        <w:ind w:left="0" w:firstLine="0"/>
      </w:pPr>
      <w:r>
        <w:rPr>
          <w:b/>
        </w:rPr>
        <w:lastRenderedPageBreak/>
        <w:t>Jornal da USP</w:t>
      </w:r>
      <w:r>
        <w:t>. O sedentarismo ainda apresenta taxa muito alta entre os brasileiros. Jornal da USP, 2024. Disponível em:</w:t>
      </w:r>
      <w:hyperlink r:id="rId15" w:anchor=":~:text=O%20%C3%ADndice%20de%20sedentarismo%20ainda,brasileiros%20nunca%20praticam%20atividades%20f%C3%ADsicas">
        <w:r w:rsidR="00460891">
          <w:t xml:space="preserve"> </w:t>
        </w:r>
      </w:hyperlink>
      <w:hyperlink r:id="rId16" w:anchor=":~:text=O%20%C3%ADndice%20de%20sedentarismo%20ainda,brasileiros%20nunca%20praticam%20atividades%20f%C3%ADsicas">
        <w:r w:rsidR="00460891">
          <w:rPr>
            <w:color w:val="1155CC"/>
            <w:u w:val="single"/>
          </w:rPr>
          <w:t>https://jornal.usp.br/radio-usp/o-sedentarismo-ainda-apresenta-taxa-muito-alta-entre-os-brasileiros/#:~:text=O%20%C3%ADndice%20de%20sedentarismo%20ainda,brasileiros%20nunca%20praticam%20atividades%20f%C3%ADsicas</w:t>
        </w:r>
      </w:hyperlink>
      <w:r>
        <w:t>. Acesso em: 5 mar. 2025.</w:t>
      </w:r>
    </w:p>
    <w:p w14:paraId="19626265" w14:textId="77777777" w:rsidR="00460891" w:rsidRDefault="00460891">
      <w:pPr>
        <w:ind w:left="0" w:firstLine="0"/>
      </w:pPr>
    </w:p>
    <w:p w14:paraId="21126BF9" w14:textId="77777777" w:rsidR="00154E63" w:rsidRDefault="00154E63">
      <w:pPr>
        <w:ind w:left="0" w:firstLine="0"/>
      </w:pPr>
    </w:p>
    <w:p w14:paraId="42B49DAE" w14:textId="167BB230" w:rsidR="002B4C50" w:rsidRDefault="002B4C50">
      <w:pPr>
        <w:ind w:left="0" w:firstLine="0"/>
      </w:pPr>
      <w:r w:rsidRPr="002B4C50">
        <w:rPr>
          <w:highlight w:val="yellow"/>
        </w:rPr>
        <w:t>Criar um questionário para a diretoria administrativa</w:t>
      </w:r>
    </w:p>
    <w:p w14:paraId="2E34A863" w14:textId="77777777" w:rsidR="002B4C50" w:rsidRDefault="002B4C50">
      <w:pPr>
        <w:ind w:left="0" w:firstLine="0"/>
      </w:pPr>
    </w:p>
    <w:p w14:paraId="095DDCBD" w14:textId="77777777" w:rsidR="00BA4224" w:rsidRDefault="00BA4224">
      <w:pPr>
        <w:ind w:left="0" w:firstLine="0"/>
      </w:pPr>
    </w:p>
    <w:p w14:paraId="1B977132" w14:textId="77777777" w:rsidR="002B4C50" w:rsidRDefault="002B4C50">
      <w:pPr>
        <w:ind w:left="0" w:firstLine="0"/>
      </w:pPr>
    </w:p>
    <w:p w14:paraId="50AFA090" w14:textId="56D34C63" w:rsidR="00154E63" w:rsidRDefault="006F2FA8">
      <w:pPr>
        <w:ind w:left="0" w:firstLine="0"/>
      </w:pPr>
      <w:proofErr w:type="spellStart"/>
      <w:r w:rsidRPr="00672ED6">
        <w:rPr>
          <w:highlight w:val="yellow"/>
        </w:rPr>
        <w:t>Sugestoes</w:t>
      </w:r>
      <w:proofErr w:type="spellEnd"/>
      <w:r w:rsidRPr="00672ED6">
        <w:rPr>
          <w:highlight w:val="yellow"/>
        </w:rPr>
        <w:t xml:space="preserve"> de questões</w:t>
      </w:r>
      <w:r w:rsidR="00672ED6" w:rsidRPr="00672ED6">
        <w:rPr>
          <w:highlight w:val="yellow"/>
        </w:rPr>
        <w:t xml:space="preserve"> para os usuários</w:t>
      </w:r>
      <w:r w:rsidR="00672ED6">
        <w:t xml:space="preserve"> </w:t>
      </w:r>
    </w:p>
    <w:p w14:paraId="20DC3DD9" w14:textId="77777777" w:rsidR="006106D7" w:rsidRDefault="006106D7">
      <w:pPr>
        <w:ind w:left="0" w:firstLine="0"/>
      </w:pPr>
    </w:p>
    <w:p w14:paraId="1364ED3E" w14:textId="77777777" w:rsidR="006106D7" w:rsidRPr="006106D7" w:rsidRDefault="006106D7" w:rsidP="006106D7">
      <w:pPr>
        <w:numPr>
          <w:ilvl w:val="0"/>
          <w:numId w:val="9"/>
        </w:numPr>
      </w:pPr>
      <w:r w:rsidRPr="006106D7">
        <w:t>Você é: (Aluno/Docente/Funcionário)</w:t>
      </w:r>
    </w:p>
    <w:p w14:paraId="21EE1D72" w14:textId="77777777" w:rsidR="006106D7" w:rsidRDefault="006106D7" w:rsidP="006106D7">
      <w:pPr>
        <w:numPr>
          <w:ilvl w:val="0"/>
          <w:numId w:val="9"/>
        </w:numPr>
      </w:pPr>
      <w:r w:rsidRPr="006106D7">
        <w:t>Se você é aluno, qual o seu curso?</w:t>
      </w:r>
    </w:p>
    <w:p w14:paraId="38FE6F95" w14:textId="77777777" w:rsidR="006106D7" w:rsidRPr="006106D7" w:rsidRDefault="006106D7" w:rsidP="006106D7">
      <w:pPr>
        <w:numPr>
          <w:ilvl w:val="0"/>
          <w:numId w:val="9"/>
        </w:numPr>
      </w:pPr>
      <w:r w:rsidRPr="006106D7">
        <w:t>Você costuma praticar esportes ou atividades físicas? (Sim/Não) Se sim, quais?</w:t>
      </w:r>
    </w:p>
    <w:p w14:paraId="31B1320C" w14:textId="77777777" w:rsidR="006106D7" w:rsidRPr="006106D7" w:rsidRDefault="006106D7" w:rsidP="006106D7">
      <w:pPr>
        <w:numPr>
          <w:ilvl w:val="0"/>
          <w:numId w:val="9"/>
        </w:numPr>
      </w:pPr>
      <w:r w:rsidRPr="006106D7">
        <w:t>Você já utilizou a quadra poliesportiva da FATEC Sorocaba? (Sim/Não)</w:t>
      </w:r>
    </w:p>
    <w:p w14:paraId="75D9C8C7" w14:textId="77777777" w:rsidR="006106D7" w:rsidRPr="006106D7" w:rsidRDefault="006106D7" w:rsidP="006106D7">
      <w:pPr>
        <w:numPr>
          <w:ilvl w:val="0"/>
          <w:numId w:val="9"/>
        </w:numPr>
      </w:pPr>
      <w:r w:rsidRPr="006106D7">
        <w:t>Com que frequência você gostaria de utilizar a quadra? (Diariamente/Semanalmente/Mensalmente/Raramente/Nunca)</w:t>
      </w:r>
    </w:p>
    <w:p w14:paraId="3EF87301" w14:textId="77777777" w:rsidR="006106D7" w:rsidRPr="006106D7" w:rsidRDefault="006106D7" w:rsidP="006106D7">
      <w:pPr>
        <w:numPr>
          <w:ilvl w:val="0"/>
          <w:numId w:val="9"/>
        </w:numPr>
      </w:pPr>
      <w:r w:rsidRPr="006106D7">
        <w:t xml:space="preserve">Quais são as suas principais dificuldades ao tentar utilizar a quadra atualmente? (Você pode selecionar mais de uma opção) </w:t>
      </w:r>
    </w:p>
    <w:p w14:paraId="5C60B8D1" w14:textId="77777777" w:rsidR="006106D7" w:rsidRPr="006106D7" w:rsidRDefault="006106D7" w:rsidP="006106D7">
      <w:pPr>
        <w:numPr>
          <w:ilvl w:val="1"/>
          <w:numId w:val="9"/>
        </w:numPr>
      </w:pPr>
      <w:r w:rsidRPr="006106D7">
        <w:t>Falta de informação sobre horários disponíveis</w:t>
      </w:r>
    </w:p>
    <w:p w14:paraId="059F0066" w14:textId="77777777" w:rsidR="006106D7" w:rsidRPr="006106D7" w:rsidRDefault="006106D7" w:rsidP="006106D7">
      <w:pPr>
        <w:numPr>
          <w:ilvl w:val="1"/>
          <w:numId w:val="9"/>
        </w:numPr>
      </w:pPr>
      <w:r w:rsidRPr="006106D7">
        <w:t>Dificuldade em encontrar pessoas para formar um time</w:t>
      </w:r>
    </w:p>
    <w:p w14:paraId="3FDEEDB2" w14:textId="77777777" w:rsidR="006106D7" w:rsidRPr="006106D7" w:rsidRDefault="006106D7" w:rsidP="006106D7">
      <w:pPr>
        <w:numPr>
          <w:ilvl w:val="1"/>
          <w:numId w:val="9"/>
        </w:numPr>
      </w:pPr>
      <w:r w:rsidRPr="006106D7">
        <w:t>Processo de agendamento burocrático e demorado</w:t>
      </w:r>
    </w:p>
    <w:p w14:paraId="665198AF" w14:textId="77777777" w:rsidR="006106D7" w:rsidRPr="006106D7" w:rsidRDefault="006106D7" w:rsidP="006106D7">
      <w:pPr>
        <w:numPr>
          <w:ilvl w:val="1"/>
          <w:numId w:val="9"/>
        </w:numPr>
      </w:pPr>
      <w:r w:rsidRPr="006106D7">
        <w:lastRenderedPageBreak/>
        <w:t>Desconhecimento das regras de uso da quadra</w:t>
      </w:r>
    </w:p>
    <w:p w14:paraId="766392F1" w14:textId="77777777" w:rsidR="006106D7" w:rsidRPr="006106D7" w:rsidRDefault="006106D7" w:rsidP="006106D7">
      <w:pPr>
        <w:numPr>
          <w:ilvl w:val="0"/>
          <w:numId w:val="9"/>
        </w:numPr>
      </w:pPr>
      <w:r w:rsidRPr="006106D7">
        <w:t>Você acha que um aplicativo para facilitar o agendamento da quadra seria útil? (Sim/Não/Talvez)</w:t>
      </w:r>
    </w:p>
    <w:p w14:paraId="65091DDC" w14:textId="77777777" w:rsidR="006106D7" w:rsidRPr="006106D7" w:rsidRDefault="006106D7" w:rsidP="006106D7">
      <w:pPr>
        <w:numPr>
          <w:ilvl w:val="0"/>
          <w:numId w:val="9"/>
        </w:numPr>
      </w:pPr>
      <w:r w:rsidRPr="006106D7">
        <w:t xml:space="preserve">Quais funcionalidades você considera mais importantes em um aplicativo de agendamento de quadra? (Você pode selecionar mais de uma opção) </w:t>
      </w:r>
    </w:p>
    <w:p w14:paraId="29CB79EF" w14:textId="77777777" w:rsidR="006106D7" w:rsidRPr="006106D7" w:rsidRDefault="006106D7" w:rsidP="006106D7">
      <w:pPr>
        <w:numPr>
          <w:ilvl w:val="1"/>
          <w:numId w:val="6"/>
        </w:numPr>
      </w:pPr>
      <w:r w:rsidRPr="006106D7">
        <w:t>Visualização dos horários disponíveis</w:t>
      </w:r>
    </w:p>
    <w:p w14:paraId="7E1186B5" w14:textId="77777777" w:rsidR="006106D7" w:rsidRPr="006106D7" w:rsidRDefault="006106D7" w:rsidP="006106D7">
      <w:pPr>
        <w:numPr>
          <w:ilvl w:val="1"/>
          <w:numId w:val="6"/>
        </w:numPr>
      </w:pPr>
      <w:r w:rsidRPr="006106D7">
        <w:t>Reserva online de horários</w:t>
      </w:r>
    </w:p>
    <w:p w14:paraId="0169D980" w14:textId="77777777" w:rsidR="006106D7" w:rsidRPr="006106D7" w:rsidRDefault="006106D7" w:rsidP="006106D7">
      <w:pPr>
        <w:numPr>
          <w:ilvl w:val="1"/>
          <w:numId w:val="6"/>
        </w:numPr>
      </w:pPr>
      <w:r w:rsidRPr="006106D7">
        <w:t>Funcionalidade para encontrar pessoas para jogar ("vagas sobrando")</w:t>
      </w:r>
    </w:p>
    <w:p w14:paraId="54C9ADD5" w14:textId="77777777" w:rsidR="006106D7" w:rsidRPr="006106D7" w:rsidRDefault="006106D7" w:rsidP="006106D7">
      <w:pPr>
        <w:numPr>
          <w:ilvl w:val="1"/>
          <w:numId w:val="6"/>
        </w:numPr>
      </w:pPr>
      <w:r w:rsidRPr="006106D7">
        <w:t>Notificações e lembretes de agendamento</w:t>
      </w:r>
    </w:p>
    <w:p w14:paraId="581EB645" w14:textId="77777777" w:rsidR="006106D7" w:rsidRPr="006106D7" w:rsidRDefault="006106D7" w:rsidP="006106D7">
      <w:pPr>
        <w:numPr>
          <w:ilvl w:val="1"/>
          <w:numId w:val="6"/>
        </w:numPr>
      </w:pPr>
      <w:r w:rsidRPr="006106D7">
        <w:t>Cancelamento fácil de reservas</w:t>
      </w:r>
    </w:p>
    <w:p w14:paraId="2D435DF8" w14:textId="77777777" w:rsidR="006106D7" w:rsidRPr="006106D7" w:rsidRDefault="006106D7" w:rsidP="006106D7">
      <w:pPr>
        <w:numPr>
          <w:ilvl w:val="1"/>
          <w:numId w:val="6"/>
        </w:numPr>
      </w:pPr>
      <w:r w:rsidRPr="006106D7">
        <w:t>Informações sobre as regras de uso da quadra</w:t>
      </w:r>
    </w:p>
    <w:p w14:paraId="0C78B1F6" w14:textId="77777777" w:rsidR="006106D7" w:rsidRPr="006106D7" w:rsidRDefault="006106D7" w:rsidP="006106D7">
      <w:pPr>
        <w:numPr>
          <w:ilvl w:val="1"/>
          <w:numId w:val="6"/>
        </w:numPr>
      </w:pPr>
      <w:r w:rsidRPr="006106D7">
        <w:t>Outras (especifique)</w:t>
      </w:r>
    </w:p>
    <w:p w14:paraId="0D4FED0F" w14:textId="02B1B22C" w:rsidR="006106D7" w:rsidRPr="006106D7" w:rsidRDefault="006106D7" w:rsidP="006106D7">
      <w:pPr>
        <w:pStyle w:val="PargrafodaLista"/>
        <w:numPr>
          <w:ilvl w:val="0"/>
          <w:numId w:val="9"/>
        </w:numPr>
      </w:pPr>
      <w:r w:rsidRPr="006106D7">
        <w:t>Você utilizaria um aplicativo como o "Match" para agendar o uso da quadra? (Sim/Não/Talvez)</w:t>
      </w:r>
    </w:p>
    <w:p w14:paraId="15F51E58" w14:textId="759E3660" w:rsidR="006F2FA8" w:rsidRDefault="006106D7">
      <w:pPr>
        <w:ind w:left="0" w:firstLine="0"/>
      </w:pPr>
      <w:r w:rsidRPr="006106D7">
        <w:rPr>
          <w:highlight w:val="yellow"/>
        </w:rPr>
        <w:t>Colocar pergunta aberta no final</w:t>
      </w:r>
    </w:p>
    <w:p w14:paraId="6E6589DD" w14:textId="77777777" w:rsidR="00460891" w:rsidRDefault="00460891">
      <w:pPr>
        <w:ind w:left="0" w:firstLine="0"/>
      </w:pPr>
    </w:p>
    <w:sectPr w:rsidR="0046089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E43E0" w14:textId="77777777" w:rsidR="00587E61" w:rsidRDefault="00587E61" w:rsidP="009A689F">
      <w:pPr>
        <w:spacing w:after="0" w:line="240" w:lineRule="auto"/>
      </w:pPr>
      <w:r>
        <w:separator/>
      </w:r>
    </w:p>
  </w:endnote>
  <w:endnote w:type="continuationSeparator" w:id="0">
    <w:p w14:paraId="03886BBA" w14:textId="77777777" w:rsidR="00587E61" w:rsidRDefault="00587E61" w:rsidP="009A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5E3E" w14:textId="77777777" w:rsidR="00587E61" w:rsidRDefault="00587E61" w:rsidP="009A689F">
      <w:pPr>
        <w:spacing w:after="0" w:line="240" w:lineRule="auto"/>
      </w:pPr>
      <w:r>
        <w:separator/>
      </w:r>
    </w:p>
  </w:footnote>
  <w:footnote w:type="continuationSeparator" w:id="0">
    <w:p w14:paraId="15EA58BE" w14:textId="77777777" w:rsidR="00587E61" w:rsidRDefault="00587E61" w:rsidP="009A689F">
      <w:pPr>
        <w:spacing w:after="0" w:line="240" w:lineRule="auto"/>
      </w:pPr>
      <w:r>
        <w:continuationSeparator/>
      </w:r>
    </w:p>
  </w:footnote>
  <w:footnote w:id="1">
    <w:p w14:paraId="0C2E35B9" w14:textId="16197F50" w:rsidR="00154E63" w:rsidRDefault="00154E63" w:rsidP="00154E63">
      <w:pPr>
        <w:pStyle w:val="Textodenotaderodap"/>
        <w:ind w:left="0" w:firstLine="0"/>
      </w:pPr>
      <w:r w:rsidRPr="00154E63">
        <w:rPr>
          <w:rStyle w:val="Refdenotaderodap"/>
          <w:highlight w:val="yellow"/>
        </w:rPr>
        <w:footnoteRef/>
      </w:r>
      <w:r w:rsidRPr="00154E63">
        <w:rPr>
          <w:highlight w:val="yellow"/>
        </w:rPr>
        <w:t xml:space="preserve"> Disponível em:    </w:t>
      </w:r>
      <w:proofErr w:type="spellStart"/>
      <w:r w:rsidRPr="00154E63">
        <w:rPr>
          <w:highlight w:val="yellow"/>
        </w:rPr>
        <w:t>xxxxxxxxxxxxx</w:t>
      </w:r>
      <w:proofErr w:type="spellEnd"/>
      <w:r w:rsidRPr="00154E63">
        <w:rPr>
          <w:highlight w:val="yellow"/>
        </w:rPr>
        <w:t xml:space="preserve">   Acesso em: </w:t>
      </w:r>
      <w:proofErr w:type="spellStart"/>
      <w:r w:rsidRPr="00154E63">
        <w:rPr>
          <w:highlight w:val="yellow"/>
        </w:rPr>
        <w:t>xx</w:t>
      </w:r>
      <w:proofErr w:type="spellEnd"/>
      <w:r w:rsidRPr="00154E63">
        <w:rPr>
          <w:highlight w:val="yellow"/>
        </w:rPr>
        <w:t>/</w:t>
      </w:r>
      <w:proofErr w:type="spellStart"/>
      <w:r w:rsidRPr="00154E63">
        <w:rPr>
          <w:highlight w:val="yellow"/>
        </w:rPr>
        <w:t>xx</w:t>
      </w:r>
      <w:proofErr w:type="spellEnd"/>
      <w:r w:rsidRPr="00154E63">
        <w:rPr>
          <w:highlight w:val="yellow"/>
        </w:rPr>
        <w:t>/</w:t>
      </w:r>
      <w:proofErr w:type="spellStart"/>
      <w:r w:rsidRPr="00154E63">
        <w:rPr>
          <w:highlight w:val="yellow"/>
        </w:rPr>
        <w:t>xx</w:t>
      </w:r>
      <w:proofErr w:type="spellEnd"/>
    </w:p>
  </w:footnote>
  <w:footnote w:id="2">
    <w:p w14:paraId="68977ED6" w14:textId="7FA2F1B0" w:rsidR="009A689F" w:rsidRDefault="009A689F" w:rsidP="009A689F">
      <w:pPr>
        <w:pStyle w:val="Textodenotaderodap"/>
        <w:ind w:left="0" w:firstLine="0"/>
        <w:jc w:val="left"/>
      </w:pPr>
      <w:r>
        <w:rPr>
          <w:rStyle w:val="Refdenotaderodap"/>
        </w:rPr>
        <w:footnoteRef/>
      </w:r>
      <w:r>
        <w:t xml:space="preserve"> </w:t>
      </w:r>
      <w:r w:rsidRPr="009A689F">
        <w:rPr>
          <w:highlight w:val="yellow"/>
        </w:rPr>
        <w:t xml:space="preserve">Disponível em: </w:t>
      </w:r>
      <w:proofErr w:type="spellStart"/>
      <w:r w:rsidRPr="009A689F">
        <w:rPr>
          <w:highlight w:val="yellow"/>
        </w:rPr>
        <w:t>xxxx</w:t>
      </w:r>
      <w:proofErr w:type="spellEnd"/>
      <w:r w:rsidRPr="009A689F">
        <w:rPr>
          <w:highlight w:val="yellow"/>
        </w:rPr>
        <w:t xml:space="preserve"> Acesso em: </w:t>
      </w:r>
      <w:proofErr w:type="spellStart"/>
      <w:r w:rsidRPr="009A689F">
        <w:rPr>
          <w:highlight w:val="yellow"/>
        </w:rPr>
        <w:t>xx</w:t>
      </w:r>
      <w:proofErr w:type="spellEnd"/>
      <w:r w:rsidRPr="009A689F">
        <w:rPr>
          <w:highlight w:val="yellow"/>
        </w:rPr>
        <w:t>/</w:t>
      </w:r>
      <w:proofErr w:type="spellStart"/>
      <w:r w:rsidRPr="009A689F">
        <w:rPr>
          <w:highlight w:val="yellow"/>
        </w:rPr>
        <w:t>xx</w:t>
      </w:r>
      <w:proofErr w:type="spellEnd"/>
      <w:r w:rsidRPr="009A689F">
        <w:rPr>
          <w:highlight w:val="yellow"/>
        </w:rPr>
        <w:t>/</w:t>
      </w:r>
      <w:proofErr w:type="spellStart"/>
      <w:r w:rsidRPr="009A689F">
        <w:rPr>
          <w:highlight w:val="yellow"/>
        </w:rPr>
        <w:t>xx</w:t>
      </w:r>
      <w:proofErr w:type="spellEnd"/>
    </w:p>
  </w:footnote>
  <w:footnote w:id="3">
    <w:p w14:paraId="2A57A544" w14:textId="77777777" w:rsidR="00154E63" w:rsidRDefault="00154E63" w:rsidP="00154E63">
      <w:pPr>
        <w:spacing w:before="240" w:after="240"/>
        <w:ind w:left="0" w:firstLine="0"/>
      </w:pPr>
      <w:r w:rsidRPr="00154E63">
        <w:rPr>
          <w:rStyle w:val="Refdenotaderodap"/>
          <w:highlight w:val="yellow"/>
        </w:rPr>
        <w:footnoteRef/>
      </w:r>
      <w:r w:rsidRPr="00154E63">
        <w:rPr>
          <w:highlight w:val="yellow"/>
        </w:rPr>
        <w:t xml:space="preserve"> </w:t>
      </w:r>
      <w:r w:rsidRPr="00154E63">
        <w:rPr>
          <w:b/>
          <w:highlight w:val="yellow"/>
        </w:rPr>
        <w:t>APPITO</w:t>
      </w:r>
      <w:r w:rsidRPr="00154E63">
        <w:rPr>
          <w:highlight w:val="yellow"/>
        </w:rPr>
        <w:t>. Appito – O seu jogo começa aqui. Disponível em:</w:t>
      </w:r>
      <w:hyperlink r:id="rId1">
        <w:r w:rsidRPr="00154E63">
          <w:rPr>
            <w:highlight w:val="yellow"/>
          </w:rPr>
          <w:t xml:space="preserve"> </w:t>
        </w:r>
      </w:hyperlink>
      <w:hyperlink r:id="rId2">
        <w:r w:rsidRPr="00154E63">
          <w:rPr>
            <w:color w:val="1155CC"/>
            <w:highlight w:val="yellow"/>
            <w:u w:val="single"/>
          </w:rPr>
          <w:t>https://appito.com/</w:t>
        </w:r>
      </w:hyperlink>
      <w:r w:rsidRPr="00154E63">
        <w:rPr>
          <w:highlight w:val="yellow"/>
        </w:rPr>
        <w:t>. Acesso em: 5 mar. 2025.</w:t>
      </w:r>
    </w:p>
    <w:p w14:paraId="5A2CFE4A" w14:textId="7F6BEAD4" w:rsidR="00154E63" w:rsidRDefault="00154E63" w:rsidP="00154E63">
      <w:pPr>
        <w:pStyle w:val="Textodenotaderodap"/>
        <w:ind w:left="142"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06975"/>
    <w:multiLevelType w:val="multilevel"/>
    <w:tmpl w:val="FEE06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D566CB"/>
    <w:multiLevelType w:val="multilevel"/>
    <w:tmpl w:val="8DB4C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2129D"/>
    <w:multiLevelType w:val="hybridMultilevel"/>
    <w:tmpl w:val="94EA520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AC143F"/>
    <w:multiLevelType w:val="multilevel"/>
    <w:tmpl w:val="E34A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E7D9D"/>
    <w:multiLevelType w:val="multilevel"/>
    <w:tmpl w:val="79FAE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F8420B"/>
    <w:multiLevelType w:val="multilevel"/>
    <w:tmpl w:val="E378F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B2005"/>
    <w:multiLevelType w:val="multilevel"/>
    <w:tmpl w:val="48F0A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6010E1"/>
    <w:multiLevelType w:val="hybridMultilevel"/>
    <w:tmpl w:val="804A1C5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60921A81"/>
    <w:multiLevelType w:val="multilevel"/>
    <w:tmpl w:val="E37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57089C"/>
    <w:multiLevelType w:val="multilevel"/>
    <w:tmpl w:val="01F0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843450">
    <w:abstractNumId w:val="6"/>
  </w:num>
  <w:num w:numId="2" w16cid:durableId="53312798">
    <w:abstractNumId w:val="0"/>
  </w:num>
  <w:num w:numId="3" w16cid:durableId="1017581158">
    <w:abstractNumId w:val="4"/>
  </w:num>
  <w:num w:numId="4" w16cid:durableId="1577744783">
    <w:abstractNumId w:val="8"/>
  </w:num>
  <w:num w:numId="5" w16cid:durableId="2053725651">
    <w:abstractNumId w:val="1"/>
  </w:num>
  <w:num w:numId="6" w16cid:durableId="1128165494">
    <w:abstractNumId w:val="5"/>
  </w:num>
  <w:num w:numId="7" w16cid:durableId="941570988">
    <w:abstractNumId w:val="3"/>
  </w:num>
  <w:num w:numId="8" w16cid:durableId="288360269">
    <w:abstractNumId w:val="9"/>
  </w:num>
  <w:num w:numId="9" w16cid:durableId="333655733">
    <w:abstractNumId w:val="2"/>
  </w:num>
  <w:num w:numId="10" w16cid:durableId="1813207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891"/>
    <w:rsid w:val="00013AC3"/>
    <w:rsid w:val="000C25BB"/>
    <w:rsid w:val="000E6FBC"/>
    <w:rsid w:val="00154E63"/>
    <w:rsid w:val="002B4C50"/>
    <w:rsid w:val="002B7155"/>
    <w:rsid w:val="00460891"/>
    <w:rsid w:val="004A2AC1"/>
    <w:rsid w:val="004B39F4"/>
    <w:rsid w:val="004D0B6D"/>
    <w:rsid w:val="00587E61"/>
    <w:rsid w:val="006106D7"/>
    <w:rsid w:val="00672ED6"/>
    <w:rsid w:val="006D64D7"/>
    <w:rsid w:val="006F2FA8"/>
    <w:rsid w:val="0070578B"/>
    <w:rsid w:val="00925975"/>
    <w:rsid w:val="009A689F"/>
    <w:rsid w:val="00A15975"/>
    <w:rsid w:val="00BA4224"/>
    <w:rsid w:val="00BA7729"/>
    <w:rsid w:val="00CC2FCF"/>
    <w:rsid w:val="00ED7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59DD"/>
  <w15:docId w15:val="{698CE443-69A4-4DCC-9E2F-AB0D4B1D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pt-BR" w:bidi="ar-SA"/>
      </w:rPr>
    </w:rPrDefault>
    <w:pPrDefault>
      <w:pPr>
        <w:spacing w:after="157" w:line="362" w:lineRule="auto"/>
        <w:ind w:left="3802" w:firstLine="69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283" w:line="259" w:lineRule="auto"/>
      <w:ind w:left="0" w:firstLine="0"/>
      <w:jc w:val="left"/>
      <w:outlineLvl w:val="0"/>
    </w:pPr>
    <w:rPr>
      <w:b/>
      <w:color w:val="000000"/>
    </w:rPr>
  </w:style>
  <w:style w:type="paragraph" w:styleId="Ttulo2">
    <w:name w:val="heading 2"/>
    <w:basedOn w:val="Normal"/>
    <w:next w:val="Normal"/>
    <w:uiPriority w:val="9"/>
    <w:unhideWhenUsed/>
    <w:qFormat/>
    <w:pPr>
      <w:keepNext/>
      <w:keepLines/>
      <w:pBdr>
        <w:top w:val="nil"/>
        <w:left w:val="nil"/>
        <w:bottom w:val="nil"/>
        <w:right w:val="nil"/>
        <w:between w:val="nil"/>
      </w:pBdr>
      <w:spacing w:after="283" w:line="259" w:lineRule="auto"/>
      <w:ind w:left="1539" w:hanging="10"/>
      <w:jc w:val="left"/>
      <w:outlineLvl w:val="1"/>
    </w:pPr>
    <w:rPr>
      <w:b/>
      <w:color w:val="000000"/>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notaderodap">
    <w:name w:val="footnote text"/>
    <w:basedOn w:val="Normal"/>
    <w:link w:val="TextodenotaderodapChar"/>
    <w:uiPriority w:val="99"/>
    <w:semiHidden/>
    <w:unhideWhenUsed/>
    <w:rsid w:val="009A689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A689F"/>
    <w:rPr>
      <w:sz w:val="20"/>
      <w:szCs w:val="20"/>
    </w:rPr>
  </w:style>
  <w:style w:type="character" w:styleId="Refdenotaderodap">
    <w:name w:val="footnote reference"/>
    <w:basedOn w:val="Fontepargpadro"/>
    <w:uiPriority w:val="99"/>
    <w:semiHidden/>
    <w:unhideWhenUsed/>
    <w:rsid w:val="009A689F"/>
    <w:rPr>
      <w:vertAlign w:val="superscript"/>
    </w:rPr>
  </w:style>
  <w:style w:type="paragraph" w:styleId="PargrafodaLista">
    <w:name w:val="List Paragraph"/>
    <w:basedOn w:val="Normal"/>
    <w:uiPriority w:val="34"/>
    <w:qFormat/>
    <w:rsid w:val="00610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529313">
      <w:bodyDiv w:val="1"/>
      <w:marLeft w:val="0"/>
      <w:marRight w:val="0"/>
      <w:marTop w:val="0"/>
      <w:marBottom w:val="0"/>
      <w:divBdr>
        <w:top w:val="none" w:sz="0" w:space="0" w:color="auto"/>
        <w:left w:val="none" w:sz="0" w:space="0" w:color="auto"/>
        <w:bottom w:val="none" w:sz="0" w:space="0" w:color="auto"/>
        <w:right w:val="none" w:sz="0" w:space="0" w:color="auto"/>
      </w:divBdr>
    </w:div>
    <w:div w:id="1232497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ree%20/%20https:/firebase.google.com/pricing" TargetMode="External"/><Relationship Id="rId13" Type="http://schemas.openxmlformats.org/officeDocument/2006/relationships/hyperlink" Target="https://www.desenvolvimentosocial.sp.gov.br/beneficios-do-esporte-para-a-saude-ment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nbrasil.com.br/saude/sedentarismo-ameaca-cerca-de-18-bilhao-de-pessoas-no-mundo-diz-estud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rnal.usp.br/radio-usp/o-sedentarismo-ainda-apresenta-taxa-muito-alta-entre-os-brasileir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nbrasil.com.br/saude/sedentarismo-ameaca-cerca-de-18-bilhao-de-pessoas-no-mundo-diz-estudo/" TargetMode="External"/><Relationship Id="rId5" Type="http://schemas.openxmlformats.org/officeDocument/2006/relationships/webSettings" Target="webSettings.xml"/><Relationship Id="rId15" Type="http://schemas.openxmlformats.org/officeDocument/2006/relationships/hyperlink" Target="https://jornal.usp.br/radio-usp/o-sedentarismo-ainda-apresenta-taxa-muito-alta-entre-os-brasileiros/" TargetMode="External"/><Relationship Id="rId10" Type="http://schemas.openxmlformats.org/officeDocument/2006/relationships/hyperlink" Target="https://registro.br/%20/%20https:/letsencrypt.org/" TargetMode="External"/><Relationship Id="rId4" Type="http://schemas.openxmlformats.org/officeDocument/2006/relationships/settings" Target="settings.xml"/><Relationship Id="rId9" Type="http://schemas.openxmlformats.org/officeDocument/2006/relationships/hyperlink" Target="https://www.mysql.com/products/community/%20/%20https:/firebase.google.com/pricing" TargetMode="External"/><Relationship Id="rId14" Type="http://schemas.openxmlformats.org/officeDocument/2006/relationships/hyperlink" Target="https://www.desenvolvimentosocial.sp.gov.br/beneficios-do-esporte-para-a-saude-menta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ppito.com/" TargetMode="External"/><Relationship Id="rId1" Type="http://schemas.openxmlformats.org/officeDocument/2006/relationships/hyperlink" Target="https://appi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24A79-A423-45B0-90CC-7286A384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2287</Words>
  <Characters>12350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DE ALMEIDA OLIVEIRA VELOSO</cp:lastModifiedBy>
  <cp:revision>28</cp:revision>
  <dcterms:created xsi:type="dcterms:W3CDTF">2025-03-06T13:55:00Z</dcterms:created>
  <dcterms:modified xsi:type="dcterms:W3CDTF">2025-03-07T00:00:00Z</dcterms:modified>
</cp:coreProperties>
</file>