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84E6" w14:textId="177076FE" w:rsidR="00DD3989" w:rsidRPr="00291545" w:rsidRDefault="00DD3989" w:rsidP="00291545"/>
    <w:sectPr w:rsidR="00DD3989" w:rsidRPr="00291545">
      <w:headerReference w:type="default" r:id="rId7"/>
      <w:footerReference w:type="default" r:id="rId8"/>
      <w:pgSz w:w="11910" w:h="16850"/>
      <w:pgMar w:top="2000" w:right="1559" w:bottom="1340" w:left="1417" w:header="204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934B" w14:textId="77777777" w:rsidR="00253557" w:rsidRDefault="00253557">
      <w:r>
        <w:separator/>
      </w:r>
    </w:p>
  </w:endnote>
  <w:endnote w:type="continuationSeparator" w:id="0">
    <w:p w14:paraId="1733BA5C" w14:textId="77777777" w:rsidR="00253557" w:rsidRDefault="00253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236F" w14:textId="144FB4F9" w:rsidR="00DD3989" w:rsidRDefault="00FD2A49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4082500" wp14:editId="068CBA3D">
              <wp:simplePos x="0" y="0"/>
              <wp:positionH relativeFrom="column">
                <wp:posOffset>-742950</wp:posOffset>
              </wp:positionH>
              <wp:positionV relativeFrom="paragraph">
                <wp:posOffset>85090</wp:posOffset>
              </wp:positionV>
              <wp:extent cx="7162800" cy="0"/>
              <wp:effectExtent l="0" t="0" r="0" b="0"/>
              <wp:wrapNone/>
              <wp:docPr id="1930599770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FC6678" id="Conector reto 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5pt,6.7pt" to="505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8nCmgEAAJQDAAAOAAAAZHJzL2Uyb0RvYy54bWysU01P4zAQva/Ef7B8p0l6YFHUlAMILmgX&#10;AfsDjDNuLPlLY9Ok/56x26arXSQE4uL4Y96beW8mq6vJGrYFjNq7jjeLmjNw0vfabTr+5/n2/JKz&#10;mITrhfEOOr6DyK/WZz9WY2hh6QdvekBGJC62Y+j4kFJoqyrKAayICx/A0aPyaEWiI26qHsVI7NZU&#10;y7q+qEaPfUAvIUa6vdk/8nXhVwpk+q1UhMRMx6m2VFYs60teq/VKtBsUYdDyUIb4QhVWaEdJZ6ob&#10;kQR7Rf0fldUSffQqLaS3lVdKSygaSE1T/6PmaRABihYyJ4bZpvh9tPLX9to9INkwhtjG8IBZxaTQ&#10;5i/Vx6Zi1m42C6bEJF3+bC6WlzV5Ko9v1QkYMKY78JblTceNdlmHaMX2PiZKRqHHEDqcUpdd2hnI&#10;wcY9gmK6p2RNQZepgGuDbCuon0JKcKnJPSS+Ep1hShszA+uPgYf4DIUyMZ8Bz4iS2bs0g612Ht/L&#10;nqZjyWoff3Rgrztb8OL7XWlKsYZaXxQexjTP1t/nAj/9TOs3AAAA//8DAFBLAwQUAAYACAAAACEA&#10;NTQui+AAAAALAQAADwAAAGRycy9kb3ducmV2LnhtbEyPwU7DMBBE70j8g7VIXFDrGFqoQpwKkKoe&#10;ACEaPsCNlyQiXkexk6Z8PVtxgOPOjGbfZOvJtWLEPjSeNKh5AgKp9LahSsNHsZmtQIRoyJrWE2o4&#10;YoB1fn6WmdT6A73juIuV4BIKqdFQx9ilUoayRmfC3HdI7H363pnIZ19J25sDl7tWXifJrXSmIf5Q&#10;mw6faiy/doPTsN084vPyOFQLu9wWV2Px8vr9ttL68mJ6uAcRcYp/YTjhMzrkzLT3A9kgWg0zpe54&#10;TGTnZgHilEiUYmX/q8g8k/835D8AAAD//wMAUEsBAi0AFAAGAAgAAAAhALaDOJL+AAAA4QEAABMA&#10;AAAAAAAAAAAAAAAAAAAAAFtDb250ZW50X1R5cGVzXS54bWxQSwECLQAUAAYACAAAACEAOP0h/9YA&#10;AACUAQAACwAAAAAAAAAAAAAAAAAvAQAAX3JlbHMvLnJlbHNQSwECLQAUAAYACAAAACEAOzvJwpoB&#10;AACUAwAADgAAAAAAAAAAAAAAAAAuAgAAZHJzL2Uyb0RvYy54bWxQSwECLQAUAAYACAAAACEANTQu&#10;i+AAAAALAQAADwAAAAAAAAAAAAAAAAD0AwAAZHJzL2Rvd25yZXYueG1sUEsFBgAAAAAEAAQA8wAA&#10;AAEFAAAAAA==&#10;" strokecolor="#4579b8 [3044]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ACD3A33" wp14:editId="41EE360C">
              <wp:simplePos x="0" y="0"/>
              <wp:positionH relativeFrom="page">
                <wp:posOffset>2247265</wp:posOffset>
              </wp:positionH>
              <wp:positionV relativeFrom="page">
                <wp:posOffset>10103485</wp:posOffset>
              </wp:positionV>
              <wp:extent cx="2958465" cy="290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846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AB262" w14:textId="77777777" w:rsidR="00DD3989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Godofredo</w:t>
                          </w: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Viana,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750,</w:t>
                          </w: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Centro,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65901-480,</w:t>
                          </w: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Imperatriz</w:t>
                          </w: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MA</w:t>
                          </w:r>
                        </w:p>
                        <w:p w14:paraId="4ADA2F2B" w14:textId="77777777" w:rsidR="00DD3989" w:rsidRDefault="00000000">
                          <w:pPr>
                            <w:spacing w:before="18"/>
                            <w:ind w:left="39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CNPJ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N.º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06.158.455/0001-16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DD3989">
                              <w:rPr>
                                <w:rFonts w:ascii="Arial" w:hAnsi="Arial"/>
                                <w:b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www.imperatriz.ma.gov.br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D3A3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left:0;text-align:left;margin-left:176.95pt;margin-top:795.55pt;width:232.95pt;height:22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sEmgEAACIDAAAOAAAAZHJzL2Uyb0RvYy54bWysUsFuEzEQvSPxD5bvZLeBVukqmwqoQEgV&#10;IJV+gOO1sxZrj5lxspu/Z+xuEgS3ios9nhk/v/fG67vJD+JgkByEVl4tailM0NC5sGvl049Pb1ZS&#10;UFKhUwME08qjIXm3ef1qPcbGLKGHoTMoGCRQM8ZW9inFpqpI98YrWkA0gYsW0KvER9xVHaqR0f1Q&#10;Lev6phoBu4igDRFn75+LclPwrTU6fbOWTBJDK5lbKiuWdZvXarNWzQ5V7J2eaagXsPDKBX70DHWv&#10;khJ7dP9AeacRCGxaaPAVWOu0KRpYzVX9l5rHXkVTtLA5FM820f+D1V8Pj/E7ijR9gIkHWERQfAD9&#10;k9ibaozUzD3ZU2qIu7PQyaLPO0sQfJG9PZ79NFMSmpPL2+vVu5trKTTXlrf16m0xvLrcjkjpswEv&#10;ctBK5HkVBurwQCm/r5pTy0zm+f3MJE3bSbguk+bOnNlCd2QtI4+zlfRrr9BIMXwJ7Fee/SnAU7A9&#10;BZiGj1B+SJYU4P0+gXWFwAV3JsCDKLzmT5Mn/ee5dF2+9uY3AAAA//8DAFBLAwQUAAYACAAAACEA&#10;TM0bZ+EAAAANAQAADwAAAGRycy9kb3ducmV2LnhtbEyPwU7DMBBE70j8g7VI3KgTokZ1iFNVCE5I&#10;iDQcODqxm1iN1yF22/D3LCd63Jmn2Zlyu7iRnc0crEcJ6SoBZrDz2mIv4bN5fdgAC1GhVqNHI+HH&#10;BNhWtzelKrS/YG3O+9gzCsFQKAlDjFPBeegG41RY+ckgeQc/OxXpnHuuZ3WhcDfyxyTJuVMW6cOg&#10;JvM8mO64PzkJuy+sX+z3e/tRH2rbNCLBt/wo5f3dsnsCFs0S/2H4q0/VoaJOrT+hDmyUkK0zQSgZ&#10;a5GmwAjZpILWtCTlWS6AVyW/XlH9AgAA//8DAFBLAQItABQABgAIAAAAIQC2gziS/gAAAOEBAAAT&#10;AAAAAAAAAAAAAAAAAAAAAABbQ29udGVudF9UeXBlc10ueG1sUEsBAi0AFAAGAAgAAAAhADj9If/W&#10;AAAAlAEAAAsAAAAAAAAAAAAAAAAALwEAAF9yZWxzLy5yZWxzUEsBAi0AFAAGAAgAAAAhAKkVSwSa&#10;AQAAIgMAAA4AAAAAAAAAAAAAAAAALgIAAGRycy9lMm9Eb2MueG1sUEsBAi0AFAAGAAgAAAAhAEzN&#10;G2fhAAAADQEAAA8AAAAAAAAAAAAAAAAA9AMAAGRycy9kb3ducmV2LnhtbFBLBQYAAAAABAAEAPMA&#10;AAACBQAAAAA=&#10;" filled="f" stroked="f">
              <v:textbox inset="0,0,0,0">
                <w:txbxContent>
                  <w:p w14:paraId="343AB262" w14:textId="77777777" w:rsidR="00DD3989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Rua</w:t>
                    </w:r>
                    <w:r>
                      <w:rPr>
                        <w:rFonts w:asci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Godofredo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Viana,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750,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Centro,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65901-480,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Imperatriz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-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MA</w:t>
                    </w:r>
                  </w:p>
                  <w:p w14:paraId="4ADA2F2B" w14:textId="77777777" w:rsidR="00DD3989" w:rsidRDefault="00000000">
                    <w:pPr>
                      <w:spacing w:before="18"/>
                      <w:ind w:left="39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sz w:val="18"/>
                      </w:rPr>
                      <w:t>CNPJ</w:t>
                    </w:r>
                    <w:r>
                      <w:rPr>
                        <w:rFonts w:ascii="Calibri" w:hAnsi="Calibri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N.º</w:t>
                    </w:r>
                    <w:r>
                      <w:rPr>
                        <w:rFonts w:ascii="Calibri" w:hAnsi="Calibri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06.158.455/0001-16</w:t>
                    </w:r>
                    <w:r>
                      <w:rPr>
                        <w:rFonts w:ascii="Calibri" w:hAnsi="Calibri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-</w:t>
                    </w:r>
                    <w:r>
                      <w:rPr>
                        <w:rFonts w:ascii="Calibri" w:hAnsi="Calibri"/>
                        <w:b/>
                        <w:spacing w:val="-2"/>
                        <w:sz w:val="18"/>
                      </w:rPr>
                      <w:t xml:space="preserve"> </w:t>
                    </w:r>
                    <w:hyperlink r:id="rId2">
                      <w:r w:rsidR="00DD3989">
                        <w:rPr>
                          <w:rFonts w:ascii="Arial" w:hAnsi="Arial"/>
                          <w:b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www.imperatriz.ma.gov.br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3FEAD" w14:textId="77777777" w:rsidR="00253557" w:rsidRDefault="00253557">
      <w:r>
        <w:separator/>
      </w:r>
    </w:p>
  </w:footnote>
  <w:footnote w:type="continuationSeparator" w:id="0">
    <w:p w14:paraId="470626F5" w14:textId="77777777" w:rsidR="00253557" w:rsidRDefault="00253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A702" w14:textId="4FB82C84" w:rsidR="00DD3989" w:rsidRDefault="005E0D8F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93632" behindDoc="0" locked="0" layoutInCell="1" allowOverlap="1" wp14:anchorId="679094A6" wp14:editId="4493A8EA">
              <wp:simplePos x="0" y="0"/>
              <wp:positionH relativeFrom="column">
                <wp:posOffset>-699770</wp:posOffset>
              </wp:positionH>
              <wp:positionV relativeFrom="paragraph">
                <wp:posOffset>1084580</wp:posOffset>
              </wp:positionV>
              <wp:extent cx="7162800" cy="0"/>
              <wp:effectExtent l="0" t="0" r="0" b="0"/>
              <wp:wrapNone/>
              <wp:docPr id="1367752731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2CEA18" id="Conector reto 4" o:spid="_x0000_s1026" style="position:absolute;z-index:4874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1pt,85.4pt" to="508.9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8nCmgEAAJQDAAAOAAAAZHJzL2Uyb0RvYy54bWysU01P4zAQva/Ef7B8p0l6YFHUlAMILmgX&#10;AfsDjDNuLPlLY9Ok/56x26arXSQE4uL4Y96beW8mq6vJGrYFjNq7jjeLmjNw0vfabTr+5/n2/JKz&#10;mITrhfEOOr6DyK/WZz9WY2hh6QdvekBGJC62Y+j4kFJoqyrKAayICx/A0aPyaEWiI26qHsVI7NZU&#10;y7q+qEaPfUAvIUa6vdk/8nXhVwpk+q1UhMRMx6m2VFYs60teq/VKtBsUYdDyUIb4QhVWaEdJZ6ob&#10;kQR7Rf0fldUSffQqLaS3lVdKSygaSE1T/6PmaRABihYyJ4bZpvh9tPLX9to9INkwhtjG8IBZxaTQ&#10;5i/Vx6Zi1m42C6bEJF3+bC6WlzV5Ko9v1QkYMKY78JblTceNdlmHaMX2PiZKRqHHEDqcUpdd2hnI&#10;wcY9gmK6p2RNQZepgGuDbCuon0JKcKnJPSS+Ep1hShszA+uPgYf4DIUyMZ8Bz4iS2bs0g612Ht/L&#10;nqZjyWoff3Rgrztb8OL7XWlKsYZaXxQexjTP1t/nAj/9TOs3AAAA//8DAFBLAwQUAAYACAAAACEA&#10;NKZu2OEAAAANAQAADwAAAGRycy9kb3ducmV2LnhtbEyP0UrDQBBF3wX/YRnBF2l3U6wtMZuiQumD&#10;itj4AdvsmASzsyG7SVO/3ikI+jYz93Ln3GwzuVaM2IfGk4ZkrkAgld42VGn4KLazNYgQDVnTekIN&#10;JwywyS8vMpNaf6R3HPexEhxCITUa6hi7VMpQ1uhMmPsOibVP3zsTee0raXtz5HDXyoVSd9KZhvhD&#10;bTp8qrH82g9Ow277iM/L01Dd2uWuuBmLl9fvt7XW11fTwz2IiFP8M8MZn9EhZ6aDH8gG0WqYJYla&#10;sJeVleISZ4tKVjwdfk8yz+T/FvkPAAAA//8DAFBLAQItABQABgAIAAAAIQC2gziS/gAAAOEBAAAT&#10;AAAAAAAAAAAAAAAAAAAAAABbQ29udGVudF9UeXBlc10ueG1sUEsBAi0AFAAGAAgAAAAhADj9If/W&#10;AAAAlAEAAAsAAAAAAAAAAAAAAAAALwEAAF9yZWxzLy5yZWxzUEsBAi0AFAAGAAgAAAAhADs7ycKa&#10;AQAAlAMAAA4AAAAAAAAAAAAAAAAALgIAAGRycy9lMm9Eb2MueG1sUEsBAi0AFAAGAAgAAAAhADSm&#10;btjhAAAADQEAAA8AAAAAAAAAAAAAAAAA9AMAAGRycy9kb3ducmV2LnhtbFBLBQYAAAAABAAEAPMA&#10;AAACBQAAAAA=&#10;" strokecolor="#4579b8 [3044]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0CDED4F" wp14:editId="4B3EE0C1">
              <wp:simplePos x="0" y="0"/>
              <wp:positionH relativeFrom="page">
                <wp:posOffset>2149475</wp:posOffset>
              </wp:positionH>
              <wp:positionV relativeFrom="page">
                <wp:posOffset>718185</wp:posOffset>
              </wp:positionV>
              <wp:extent cx="3153410" cy="4616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3410" cy="461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5C1203" w14:textId="77777777" w:rsidR="00DD3989" w:rsidRDefault="00000000">
                          <w:pPr>
                            <w:spacing w:line="222" w:lineRule="exact"/>
                            <w:jc w:val="center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0080"/>
                              <w:sz w:val="20"/>
                            </w:rPr>
                            <w:t>PREFEITURA</w:t>
                          </w:r>
                          <w:r>
                            <w:rPr>
                              <w:rFonts w:ascii="Calibri"/>
                              <w:b/>
                              <w:color w:val="00008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0080"/>
                              <w:sz w:val="20"/>
                            </w:rPr>
                            <w:t>MUNICIPAL</w:t>
                          </w:r>
                          <w:r>
                            <w:rPr>
                              <w:rFonts w:ascii="Calibri"/>
                              <w:b/>
                              <w:color w:val="00008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008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color w:val="00008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0080"/>
                              <w:spacing w:val="-2"/>
                              <w:sz w:val="20"/>
                            </w:rPr>
                            <w:t>IMPERATRIZ</w:t>
                          </w:r>
                        </w:p>
                        <w:p w14:paraId="7C2BB9B4" w14:textId="0D6CEA8B" w:rsidR="00DD3989" w:rsidRDefault="00000000">
                          <w:pPr>
                            <w:ind w:left="20" w:right="18" w:hanging="3"/>
                            <w:jc w:val="center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SECRETARIA DA FAZENDA E GESTÃO ORÇAMENTARIA DI</w:t>
                          </w:r>
                          <w:r w:rsidR="00291545"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VISÃO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ARRECADAÇÃO,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AUDITORIA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80"/>
                              <w:sz w:val="20"/>
                            </w:rPr>
                            <w:t>FISCALIZAÇÃO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DED4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left:0;text-align:left;margin-left:169.25pt;margin-top:56.55pt;width:248.3pt;height:36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vBFlAEAABsDAAAOAAAAZHJzL2Uyb0RvYy54bWysUsFu2zAMvQ/oPwi6N4rbNBiMOMW2osOA&#10;YhvQ7gMUWYqN2aJKKrHz96MUJxm2W9GLRInU43uPWt2PfSf2FqkFX8liNpfCegN167eV/PXyeP1R&#10;Cora17oDbyt5sCTv11cfVkMo7Q000NUWBYN4KodQySbGUCpFprG9phkE6znpAHsd+YhbVaMeGL3v&#10;1M18vlQDYB0QjCXi24djUq4zvnPWxB/OkY2iqyRzi3nFvG7SqtYrXW5Rh6Y1Ew39Bha9bj03PUM9&#10;6KjFDtv/oPrWIBC4ODPQK3CuNTZrYDXF/B81z40ONmthcyicbaL3gzXf98/hJ4o4foaRB5hFUHgC&#10;85vYGzUEKqea5CmVxNVJ6OiwTztLEPyQvT2c/bRjFIYvb4u720XBKcO5xbJYLu6S4eryOiDFrxZ6&#10;kYJKIs8rM9D7J4rH0lPJRObYPzGJ42bkkhRuoD6wiIHnWEl63Wm0UnTfPBuVhn4K8BRsTgHG7gvk&#10;r5G0ePi0i+Da3PmCO3XmCWTu029JI/77nKsuf3r9BwAA//8DAFBLAwQUAAYACAAAACEAih1ZT+AA&#10;AAALAQAADwAAAGRycy9kb3ducmV2LnhtbEyPwU7DMBBE70j8g7WVuFEnRKlMGqeqEJyQEGk4cHRi&#10;N7Ear0PstuHvWU5w290Zzb4pd4sb2cXMwXqUkK4TYAY7ry32Ej6al3sBLESFWo0ejYRvE2BX3d6U&#10;qtD+irW5HGLPKARDoSQMMU4F56EbjFNh7SeDpB397FSkde65ntWVwt3IH5Jkw52ySB8GNZmnwXSn&#10;w9lJ2H9i/Wy/3tr3+ljbpnlM8HVzkvJutey3wKJZ4p8ZfvEJHSpiav0ZdWCjhCwTOVlJSLMUGDlE&#10;ltPQ0kXkAnhV8v8dqh8AAAD//wMAUEsBAi0AFAAGAAgAAAAhALaDOJL+AAAA4QEAABMAAAAAAAAA&#10;AAAAAAAAAAAAAFtDb250ZW50X1R5cGVzXS54bWxQSwECLQAUAAYACAAAACEAOP0h/9YAAACUAQAA&#10;CwAAAAAAAAAAAAAAAAAvAQAAX3JlbHMvLnJlbHNQSwECLQAUAAYACAAAACEAUgrwRZQBAAAbAwAA&#10;DgAAAAAAAAAAAAAAAAAuAgAAZHJzL2Uyb0RvYy54bWxQSwECLQAUAAYACAAAACEAih1ZT+AAAAAL&#10;AQAADwAAAAAAAAAAAAAAAADuAwAAZHJzL2Rvd25yZXYueG1sUEsFBgAAAAAEAAQA8wAAAPsEAAAA&#10;AA==&#10;" filled="f" stroked="f">
              <v:textbox inset="0,0,0,0">
                <w:txbxContent>
                  <w:p w14:paraId="195C1203" w14:textId="77777777" w:rsidR="00DD3989" w:rsidRDefault="00000000">
                    <w:pPr>
                      <w:spacing w:line="222" w:lineRule="exact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0080"/>
                        <w:sz w:val="20"/>
                      </w:rPr>
                      <w:t>PREFEITURA</w:t>
                    </w:r>
                    <w:r>
                      <w:rPr>
                        <w:rFonts w:ascii="Calibri"/>
                        <w:b/>
                        <w:color w:val="00008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0080"/>
                        <w:sz w:val="20"/>
                      </w:rPr>
                      <w:t>MUNICIPAL</w:t>
                    </w:r>
                    <w:r>
                      <w:rPr>
                        <w:rFonts w:ascii="Calibri"/>
                        <w:b/>
                        <w:color w:val="00008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0080"/>
                        <w:sz w:val="20"/>
                      </w:rPr>
                      <w:t>DE</w:t>
                    </w:r>
                    <w:r>
                      <w:rPr>
                        <w:rFonts w:ascii="Calibri"/>
                        <w:b/>
                        <w:color w:val="00008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0080"/>
                        <w:spacing w:val="-2"/>
                        <w:sz w:val="20"/>
                      </w:rPr>
                      <w:t>IMPERATRIZ</w:t>
                    </w:r>
                  </w:p>
                  <w:p w14:paraId="7C2BB9B4" w14:textId="0D6CEA8B" w:rsidR="00DD3989" w:rsidRDefault="00000000">
                    <w:pPr>
                      <w:ind w:left="20" w:right="18" w:hanging="3"/>
                      <w:jc w:val="center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SECRETARIA DA FAZENDA E GESTÃO ORÇAMENTARIA DI</w:t>
                    </w:r>
                    <w:r w:rsidR="00291545"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VISÃO</w:t>
                    </w:r>
                    <w:r>
                      <w:rPr>
                        <w:rFonts w:ascii="Calibri" w:hAnsi="Calibri"/>
                        <w:b/>
                        <w:color w:val="00008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8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ARRECADAÇÃO,</w:t>
                    </w:r>
                    <w:r>
                      <w:rPr>
                        <w:rFonts w:ascii="Calibri" w:hAnsi="Calibri"/>
                        <w:b/>
                        <w:color w:val="00008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AUDITORIA</w:t>
                    </w:r>
                    <w:r>
                      <w:rPr>
                        <w:rFonts w:ascii="Calibri" w:hAnsi="Calibri"/>
                        <w:b/>
                        <w:color w:val="00008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E</w:t>
                    </w:r>
                    <w:r>
                      <w:rPr>
                        <w:rFonts w:ascii="Calibri" w:hAnsi="Calibri"/>
                        <w:b/>
                        <w:color w:val="00008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80"/>
                        <w:sz w:val="20"/>
                      </w:rPr>
                      <w:t>FISCALIZAÇÃO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04D15178" wp14:editId="4A91C5D2">
          <wp:simplePos x="0" y="0"/>
          <wp:positionH relativeFrom="page">
            <wp:posOffset>3505200</wp:posOffset>
          </wp:positionH>
          <wp:positionV relativeFrom="page">
            <wp:posOffset>129539</wp:posOffset>
          </wp:positionV>
          <wp:extent cx="561975" cy="556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975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4A18"/>
    <w:multiLevelType w:val="multilevel"/>
    <w:tmpl w:val="684245A6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43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76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8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5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82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ED56918"/>
    <w:multiLevelType w:val="hybridMultilevel"/>
    <w:tmpl w:val="4F4C77E0"/>
    <w:lvl w:ilvl="0" w:tplc="57B6563A">
      <w:numFmt w:val="bullet"/>
      <w:lvlText w:val=""/>
      <w:lvlJc w:val="left"/>
      <w:pPr>
        <w:ind w:left="736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894BED0">
      <w:numFmt w:val="bullet"/>
      <w:lvlText w:val="•"/>
      <w:lvlJc w:val="left"/>
      <w:pPr>
        <w:ind w:left="1559" w:hanging="356"/>
      </w:pPr>
      <w:rPr>
        <w:rFonts w:hint="default"/>
        <w:lang w:val="pt-PT" w:eastAsia="en-US" w:bidi="ar-SA"/>
      </w:rPr>
    </w:lvl>
    <w:lvl w:ilvl="2" w:tplc="AB3E1C74">
      <w:numFmt w:val="bullet"/>
      <w:lvlText w:val="•"/>
      <w:lvlJc w:val="left"/>
      <w:pPr>
        <w:ind w:left="2378" w:hanging="356"/>
      </w:pPr>
      <w:rPr>
        <w:rFonts w:hint="default"/>
        <w:lang w:val="pt-PT" w:eastAsia="en-US" w:bidi="ar-SA"/>
      </w:rPr>
    </w:lvl>
    <w:lvl w:ilvl="3" w:tplc="DCCE7C38">
      <w:numFmt w:val="bullet"/>
      <w:lvlText w:val="•"/>
      <w:lvlJc w:val="left"/>
      <w:pPr>
        <w:ind w:left="3197" w:hanging="356"/>
      </w:pPr>
      <w:rPr>
        <w:rFonts w:hint="default"/>
        <w:lang w:val="pt-PT" w:eastAsia="en-US" w:bidi="ar-SA"/>
      </w:rPr>
    </w:lvl>
    <w:lvl w:ilvl="4" w:tplc="148ECF80">
      <w:numFmt w:val="bullet"/>
      <w:lvlText w:val="•"/>
      <w:lvlJc w:val="left"/>
      <w:pPr>
        <w:ind w:left="4016" w:hanging="356"/>
      </w:pPr>
      <w:rPr>
        <w:rFonts w:hint="default"/>
        <w:lang w:val="pt-PT" w:eastAsia="en-US" w:bidi="ar-SA"/>
      </w:rPr>
    </w:lvl>
    <w:lvl w:ilvl="5" w:tplc="DAA8DBAE">
      <w:numFmt w:val="bullet"/>
      <w:lvlText w:val="•"/>
      <w:lvlJc w:val="left"/>
      <w:pPr>
        <w:ind w:left="4835" w:hanging="356"/>
      </w:pPr>
      <w:rPr>
        <w:rFonts w:hint="default"/>
        <w:lang w:val="pt-PT" w:eastAsia="en-US" w:bidi="ar-SA"/>
      </w:rPr>
    </w:lvl>
    <w:lvl w:ilvl="6" w:tplc="3CA8682A">
      <w:numFmt w:val="bullet"/>
      <w:lvlText w:val="•"/>
      <w:lvlJc w:val="left"/>
      <w:pPr>
        <w:ind w:left="5654" w:hanging="356"/>
      </w:pPr>
      <w:rPr>
        <w:rFonts w:hint="default"/>
        <w:lang w:val="pt-PT" w:eastAsia="en-US" w:bidi="ar-SA"/>
      </w:rPr>
    </w:lvl>
    <w:lvl w:ilvl="7" w:tplc="7AF0DDC6">
      <w:numFmt w:val="bullet"/>
      <w:lvlText w:val="•"/>
      <w:lvlJc w:val="left"/>
      <w:pPr>
        <w:ind w:left="6473" w:hanging="356"/>
      </w:pPr>
      <w:rPr>
        <w:rFonts w:hint="default"/>
        <w:lang w:val="pt-PT" w:eastAsia="en-US" w:bidi="ar-SA"/>
      </w:rPr>
    </w:lvl>
    <w:lvl w:ilvl="8" w:tplc="99F60300">
      <w:numFmt w:val="bullet"/>
      <w:lvlText w:val="•"/>
      <w:lvlJc w:val="left"/>
      <w:pPr>
        <w:ind w:left="7292" w:hanging="356"/>
      </w:pPr>
      <w:rPr>
        <w:rFonts w:hint="default"/>
        <w:lang w:val="pt-PT" w:eastAsia="en-US" w:bidi="ar-SA"/>
      </w:rPr>
    </w:lvl>
  </w:abstractNum>
  <w:abstractNum w:abstractNumId="2" w15:restartNumberingAfterBreak="0">
    <w:nsid w:val="58167CAC"/>
    <w:multiLevelType w:val="hybridMultilevel"/>
    <w:tmpl w:val="53FC5C90"/>
    <w:lvl w:ilvl="0" w:tplc="55E814A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AD258A2">
      <w:numFmt w:val="bullet"/>
      <w:lvlText w:val="•"/>
      <w:lvlJc w:val="left"/>
      <w:pPr>
        <w:ind w:left="1559" w:hanging="360"/>
      </w:pPr>
      <w:rPr>
        <w:rFonts w:hint="default"/>
        <w:lang w:val="pt-PT" w:eastAsia="en-US" w:bidi="ar-SA"/>
      </w:rPr>
    </w:lvl>
    <w:lvl w:ilvl="2" w:tplc="C2F23B9C">
      <w:numFmt w:val="bullet"/>
      <w:lvlText w:val="•"/>
      <w:lvlJc w:val="left"/>
      <w:pPr>
        <w:ind w:left="2378" w:hanging="360"/>
      </w:pPr>
      <w:rPr>
        <w:rFonts w:hint="default"/>
        <w:lang w:val="pt-PT" w:eastAsia="en-US" w:bidi="ar-SA"/>
      </w:rPr>
    </w:lvl>
    <w:lvl w:ilvl="3" w:tplc="53B81D14">
      <w:numFmt w:val="bullet"/>
      <w:lvlText w:val="•"/>
      <w:lvlJc w:val="left"/>
      <w:pPr>
        <w:ind w:left="3197" w:hanging="360"/>
      </w:pPr>
      <w:rPr>
        <w:rFonts w:hint="default"/>
        <w:lang w:val="pt-PT" w:eastAsia="en-US" w:bidi="ar-SA"/>
      </w:rPr>
    </w:lvl>
    <w:lvl w:ilvl="4" w:tplc="F56270CE">
      <w:numFmt w:val="bullet"/>
      <w:lvlText w:val="•"/>
      <w:lvlJc w:val="left"/>
      <w:pPr>
        <w:ind w:left="4016" w:hanging="360"/>
      </w:pPr>
      <w:rPr>
        <w:rFonts w:hint="default"/>
        <w:lang w:val="pt-PT" w:eastAsia="en-US" w:bidi="ar-SA"/>
      </w:rPr>
    </w:lvl>
    <w:lvl w:ilvl="5" w:tplc="1EDC3454">
      <w:numFmt w:val="bullet"/>
      <w:lvlText w:val="•"/>
      <w:lvlJc w:val="left"/>
      <w:pPr>
        <w:ind w:left="4835" w:hanging="360"/>
      </w:pPr>
      <w:rPr>
        <w:rFonts w:hint="default"/>
        <w:lang w:val="pt-PT" w:eastAsia="en-US" w:bidi="ar-SA"/>
      </w:rPr>
    </w:lvl>
    <w:lvl w:ilvl="6" w:tplc="D19A9756">
      <w:numFmt w:val="bullet"/>
      <w:lvlText w:val="•"/>
      <w:lvlJc w:val="left"/>
      <w:pPr>
        <w:ind w:left="5654" w:hanging="360"/>
      </w:pPr>
      <w:rPr>
        <w:rFonts w:hint="default"/>
        <w:lang w:val="pt-PT" w:eastAsia="en-US" w:bidi="ar-SA"/>
      </w:rPr>
    </w:lvl>
    <w:lvl w:ilvl="7" w:tplc="314C8B1A">
      <w:numFmt w:val="bullet"/>
      <w:lvlText w:val="•"/>
      <w:lvlJc w:val="left"/>
      <w:pPr>
        <w:ind w:left="6473" w:hanging="360"/>
      </w:pPr>
      <w:rPr>
        <w:rFonts w:hint="default"/>
        <w:lang w:val="pt-PT" w:eastAsia="en-US" w:bidi="ar-SA"/>
      </w:rPr>
    </w:lvl>
    <w:lvl w:ilvl="8" w:tplc="DA1E5038">
      <w:numFmt w:val="bullet"/>
      <w:lvlText w:val="•"/>
      <w:lvlJc w:val="left"/>
      <w:pPr>
        <w:ind w:left="7292" w:hanging="360"/>
      </w:pPr>
      <w:rPr>
        <w:rFonts w:hint="default"/>
        <w:lang w:val="pt-PT" w:eastAsia="en-US" w:bidi="ar-SA"/>
      </w:rPr>
    </w:lvl>
  </w:abstractNum>
  <w:num w:numId="1" w16cid:durableId="1649360994">
    <w:abstractNumId w:val="1"/>
  </w:num>
  <w:num w:numId="2" w16cid:durableId="1797941242">
    <w:abstractNumId w:val="2"/>
  </w:num>
  <w:num w:numId="3" w16cid:durableId="1604610411">
    <w:abstractNumId w:val="0"/>
  </w:num>
  <w:num w:numId="4" w16cid:durableId="16046104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989"/>
    <w:rsid w:val="00253557"/>
    <w:rsid w:val="00291545"/>
    <w:rsid w:val="00383769"/>
    <w:rsid w:val="00565CC3"/>
    <w:rsid w:val="005E0D8F"/>
    <w:rsid w:val="00687614"/>
    <w:rsid w:val="006F6155"/>
    <w:rsid w:val="0074031E"/>
    <w:rsid w:val="00744900"/>
    <w:rsid w:val="0081253E"/>
    <w:rsid w:val="008A080F"/>
    <w:rsid w:val="008E7795"/>
    <w:rsid w:val="00BA433E"/>
    <w:rsid w:val="00DD3989"/>
    <w:rsid w:val="00FD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AD0EB"/>
  <w15:docId w15:val="{440E383C-98B4-46B7-878A-9DB87B5F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240" w:after="80"/>
      <w:ind w:left="263" w:hanging="24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60" w:after="60"/>
      <w:ind w:left="443" w:hanging="420"/>
      <w:jc w:val="both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line="360" w:lineRule="auto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line="360" w:lineRule="auto"/>
      <w:ind w:left="742" w:hanging="35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29"/>
    </w:pPr>
  </w:style>
  <w:style w:type="paragraph" w:styleId="Cabealho">
    <w:name w:val="header"/>
    <w:basedOn w:val="Normal"/>
    <w:link w:val="CabealhoChar"/>
    <w:uiPriority w:val="99"/>
    <w:unhideWhenUsed/>
    <w:rsid w:val="002915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1545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2915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1545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mperatriz.ma.gov.br/" TargetMode="External"/><Relationship Id="rId1" Type="http://schemas.openxmlformats.org/officeDocument/2006/relationships/hyperlink" Target="http://www.imperatriz.ma.gov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jessiane barbosa farias</dc:creator>
  <cp:lastModifiedBy>Murilo Miguel</cp:lastModifiedBy>
  <cp:revision>6</cp:revision>
  <dcterms:created xsi:type="dcterms:W3CDTF">2026-03-07T13:03:00Z</dcterms:created>
  <dcterms:modified xsi:type="dcterms:W3CDTF">2026-03-17T19:38:00Z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2024</vt:lpwstr>
  </property>
</Properties>
</file>