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>Universidade do Estado do Rio de Janeiro</w:t>
      </w:r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>Instituto de Física – Física I</w:t>
      </w:r>
      <w:r w:rsidR="000E3AA1">
        <w:rPr>
          <w:sz w:val="32"/>
          <w:szCs w:val="32"/>
        </w:rPr>
        <w:t>II</w:t>
      </w:r>
    </w:p>
    <w:p w:rsidR="0092745C" w:rsidRPr="0092745C" w:rsidRDefault="0092745C" w:rsidP="0092745C"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 w:rsidRPr="0092745C">
        <w:rPr>
          <w:sz w:val="32"/>
          <w:szCs w:val="32"/>
        </w:rPr>
        <w:t xml:space="preserve">rofessor </w:t>
      </w:r>
      <w:proofErr w:type="spellStart"/>
      <w:r w:rsidR="000E3AA1">
        <w:rPr>
          <w:sz w:val="32"/>
          <w:szCs w:val="32"/>
        </w:rPr>
        <w:t>Evgueni</w:t>
      </w:r>
      <w:proofErr w:type="spellEnd"/>
      <w:r w:rsidR="000E3AA1">
        <w:rPr>
          <w:sz w:val="32"/>
          <w:szCs w:val="32"/>
        </w:rPr>
        <w:t xml:space="preserve"> </w:t>
      </w:r>
      <w:proofErr w:type="spellStart"/>
      <w:r w:rsidR="000E3AA1">
        <w:rPr>
          <w:sz w:val="32"/>
          <w:szCs w:val="32"/>
        </w:rPr>
        <w:t>Jilinski</w:t>
      </w:r>
      <w:proofErr w:type="spellEnd"/>
    </w:p>
    <w:p w:rsidR="0092745C" w:rsidRPr="0092745C" w:rsidRDefault="0092745C" w:rsidP="0092745C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 xml:space="preserve">Prática nº </w:t>
      </w:r>
      <w:r w:rsidR="00AC04F0">
        <w:rPr>
          <w:sz w:val="32"/>
          <w:szCs w:val="32"/>
        </w:rPr>
        <w:t>7</w:t>
      </w:r>
    </w:p>
    <w:p w:rsidR="0092745C" w:rsidRDefault="00AC04F0" w:rsidP="00AC04F0">
      <w:pPr>
        <w:jc w:val="center"/>
        <w:rPr>
          <w:b/>
          <w:sz w:val="32"/>
          <w:szCs w:val="32"/>
        </w:rPr>
      </w:pPr>
      <w:r w:rsidRPr="00AC04F0">
        <w:rPr>
          <w:b/>
          <w:sz w:val="32"/>
          <w:szCs w:val="32"/>
        </w:rPr>
        <w:t xml:space="preserve">Lei de Ohm </w:t>
      </w:r>
      <w:r>
        <w:rPr>
          <w:b/>
          <w:sz w:val="32"/>
          <w:szCs w:val="32"/>
        </w:rPr>
        <w:t>e medidas de r</w:t>
      </w:r>
      <w:r w:rsidRPr="00AC04F0">
        <w:rPr>
          <w:b/>
          <w:sz w:val="32"/>
          <w:szCs w:val="32"/>
        </w:rPr>
        <w:t>esistência</w:t>
      </w:r>
    </w:p>
    <w:p w:rsidR="00AC04F0" w:rsidRPr="0092745C" w:rsidRDefault="00AC04F0" w:rsidP="00AC04F0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noProof/>
          <w:sz w:val="32"/>
          <w:szCs w:val="32"/>
          <w:lang w:eastAsia="pt-BR"/>
        </w:rPr>
        <w:drawing>
          <wp:inline distT="0" distB="0" distL="0" distR="0" wp14:anchorId="7866F5B3" wp14:editId="20ECBC68">
            <wp:extent cx="1129030" cy="1268730"/>
            <wp:effectExtent l="0" t="0" r="0" b="7620"/>
            <wp:docPr id="3" name="Imagem 3" descr="http://s3.amazonaws.com/magoo/ABAAAA7S4AC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magoo/ABAAAA7S4AC-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5C" w:rsidRPr="0092745C" w:rsidRDefault="0092745C" w:rsidP="0092745C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jc w:val="center"/>
        <w:rPr>
          <w:sz w:val="32"/>
          <w:szCs w:val="32"/>
        </w:rPr>
      </w:pPr>
    </w:p>
    <w:p w:rsidR="0092745C" w:rsidRPr="0092745C" w:rsidRDefault="0092745C" w:rsidP="0092745C">
      <w:pPr>
        <w:rPr>
          <w:sz w:val="32"/>
          <w:szCs w:val="32"/>
        </w:rPr>
      </w:pPr>
    </w:p>
    <w:p w:rsidR="0092745C" w:rsidRDefault="0092745C" w:rsidP="0092745C">
      <w:pPr>
        <w:rPr>
          <w:sz w:val="32"/>
          <w:szCs w:val="32"/>
        </w:rPr>
      </w:pPr>
    </w:p>
    <w:p w:rsidR="00F63C88" w:rsidRDefault="00F63C88" w:rsidP="0092745C">
      <w:pPr>
        <w:rPr>
          <w:sz w:val="32"/>
          <w:szCs w:val="32"/>
        </w:rPr>
      </w:pPr>
    </w:p>
    <w:p w:rsidR="00F63C88" w:rsidRDefault="00F63C88" w:rsidP="0092745C">
      <w:pPr>
        <w:rPr>
          <w:sz w:val="32"/>
          <w:szCs w:val="32"/>
        </w:rPr>
      </w:pPr>
    </w:p>
    <w:p w:rsidR="00F63C88" w:rsidRDefault="00F63C88" w:rsidP="0092745C">
      <w:pPr>
        <w:rPr>
          <w:sz w:val="32"/>
          <w:szCs w:val="32"/>
        </w:rPr>
      </w:pPr>
    </w:p>
    <w:p w:rsidR="00F63C88" w:rsidRDefault="00F63C88" w:rsidP="0092745C">
      <w:pPr>
        <w:rPr>
          <w:sz w:val="32"/>
          <w:szCs w:val="32"/>
        </w:rPr>
      </w:pPr>
    </w:p>
    <w:p w:rsidR="0092745C" w:rsidRPr="0092745C" w:rsidRDefault="0092745C" w:rsidP="0092745C">
      <w:pPr>
        <w:rPr>
          <w:sz w:val="32"/>
          <w:szCs w:val="32"/>
        </w:rPr>
      </w:pPr>
      <w:bookmarkStart w:id="0" w:name="_GoBack"/>
      <w:bookmarkEnd w:id="0"/>
    </w:p>
    <w:p w:rsidR="0092745C" w:rsidRPr="0092745C" w:rsidRDefault="0092745C" w:rsidP="0092745C">
      <w:pPr>
        <w:jc w:val="center"/>
        <w:rPr>
          <w:sz w:val="32"/>
          <w:szCs w:val="32"/>
        </w:rPr>
      </w:pPr>
      <w:r w:rsidRPr="0092745C">
        <w:rPr>
          <w:sz w:val="32"/>
          <w:szCs w:val="32"/>
        </w:rPr>
        <w:t>Rio de Janeiro</w:t>
      </w:r>
    </w:p>
    <w:p w:rsidR="0092745C" w:rsidRPr="0092745C" w:rsidRDefault="00DE7CBE" w:rsidP="0092745C">
      <w:pPr>
        <w:jc w:val="center"/>
        <w:rPr>
          <w:sz w:val="32"/>
          <w:szCs w:val="32"/>
        </w:rPr>
      </w:pPr>
      <w:r>
        <w:rPr>
          <w:sz w:val="32"/>
          <w:szCs w:val="32"/>
        </w:rPr>
        <w:t>2013</w:t>
      </w:r>
    </w:p>
    <w:p w:rsidR="0092745C" w:rsidRPr="00451CA0" w:rsidRDefault="00EC62DC" w:rsidP="0092745C">
      <w:pPr>
        <w:rPr>
          <w:b/>
        </w:rPr>
      </w:pPr>
      <w:r>
        <w:rPr>
          <w:b/>
        </w:rPr>
        <w:lastRenderedPageBreak/>
        <w:t>I</w:t>
      </w:r>
      <w:r w:rsidR="0092745C" w:rsidRPr="00451CA0">
        <w:rPr>
          <w:b/>
        </w:rPr>
        <w:t>) Procedimento</w:t>
      </w:r>
    </w:p>
    <w:p w:rsidR="006A254A" w:rsidRDefault="00760A5E" w:rsidP="0092745C">
      <w:r>
        <w:tab/>
      </w:r>
      <w:r w:rsidR="00270195">
        <w:t>Foram montados dois esquemas, utilizando voltímetro (V), miliamperímetro (A), fonte, uma resistência e cabos. Seguem ilustrados nas imagens:</w:t>
      </w:r>
    </w:p>
    <w:p w:rsidR="00270195" w:rsidRDefault="00270195" w:rsidP="0092745C"/>
    <w:p w:rsidR="00270195" w:rsidRPr="00270195" w:rsidRDefault="00270195" w:rsidP="00270195">
      <w:pPr>
        <w:jc w:val="center"/>
        <w:rPr>
          <w:b/>
        </w:rPr>
      </w:pPr>
      <w:r>
        <w:rPr>
          <w:b/>
        </w:rPr>
        <w:t>Primeiro Esquema</w:t>
      </w:r>
    </w:p>
    <w:p w:rsidR="000B39F2" w:rsidRDefault="00270195" w:rsidP="0092745C">
      <w:pPr>
        <w:rPr>
          <w:b/>
        </w:rPr>
      </w:pPr>
      <w:r w:rsidRPr="00B510A4">
        <w:rPr>
          <w:rFonts w:cs="Arial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0F56F54E" wp14:editId="160D69AF">
            <wp:simplePos x="0" y="0"/>
            <wp:positionH relativeFrom="margin">
              <wp:posOffset>-318770</wp:posOffset>
            </wp:positionH>
            <wp:positionV relativeFrom="paragraph">
              <wp:posOffset>22225</wp:posOffset>
            </wp:positionV>
            <wp:extent cx="3558540" cy="2553335"/>
            <wp:effectExtent l="0" t="0" r="3810" b="0"/>
            <wp:wrapTight wrapText="bothSides">
              <wp:wrapPolygon edited="0">
                <wp:start x="0" y="0"/>
                <wp:lineTo x="0" y="21433"/>
                <wp:lineTo x="21507" y="21433"/>
                <wp:lineTo x="2150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9F2" w:rsidRDefault="000B39F2" w:rsidP="0092745C">
      <w:pPr>
        <w:rPr>
          <w:b/>
        </w:rPr>
      </w:pPr>
    </w:p>
    <w:p w:rsidR="000B39F2" w:rsidRDefault="00270195" w:rsidP="0092745C">
      <w:pPr>
        <w:rPr>
          <w:b/>
        </w:rPr>
      </w:pPr>
      <w:r w:rsidRPr="00B510A4">
        <w:rPr>
          <w:rFonts w:cs="Calibri"/>
          <w:noProof/>
          <w:lang w:eastAsia="pt-BR"/>
        </w:rPr>
        <w:drawing>
          <wp:inline distT="0" distB="0" distL="0" distR="0" wp14:anchorId="049FDEB7" wp14:editId="042FCF8D">
            <wp:extent cx="2035810" cy="1466215"/>
            <wp:effectExtent l="19050" t="0" r="254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9F2" w:rsidRDefault="000B39F2" w:rsidP="0092745C">
      <w:pPr>
        <w:rPr>
          <w:b/>
        </w:rPr>
      </w:pPr>
    </w:p>
    <w:p w:rsidR="000B39F2" w:rsidRDefault="000B39F2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0B39F2" w:rsidRDefault="00270195" w:rsidP="00270195">
      <w:pPr>
        <w:jc w:val="center"/>
        <w:rPr>
          <w:b/>
        </w:rPr>
      </w:pPr>
      <w:r>
        <w:rPr>
          <w:b/>
        </w:rPr>
        <w:t>Segundo Esquema</w:t>
      </w:r>
    </w:p>
    <w:p w:rsidR="000B39F2" w:rsidRDefault="00270195" w:rsidP="0092745C">
      <w:pPr>
        <w:rPr>
          <w:b/>
        </w:rPr>
      </w:pPr>
      <w:r w:rsidRPr="00B510A4">
        <w:rPr>
          <w:rFonts w:cs="Arial"/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44DF62F" wp14:editId="0DEA34D5">
            <wp:simplePos x="0" y="0"/>
            <wp:positionH relativeFrom="margin">
              <wp:posOffset>-163830</wp:posOffset>
            </wp:positionH>
            <wp:positionV relativeFrom="paragraph">
              <wp:posOffset>222250</wp:posOffset>
            </wp:positionV>
            <wp:extent cx="3189605" cy="2242820"/>
            <wp:effectExtent l="0" t="0" r="0" b="5080"/>
            <wp:wrapTight wrapText="bothSides">
              <wp:wrapPolygon edited="0">
                <wp:start x="0" y="0"/>
                <wp:lineTo x="0" y="21465"/>
                <wp:lineTo x="21415" y="21465"/>
                <wp:lineTo x="2141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9F2" w:rsidRDefault="000B39F2" w:rsidP="0092745C">
      <w:pPr>
        <w:rPr>
          <w:b/>
        </w:rPr>
      </w:pPr>
    </w:p>
    <w:p w:rsidR="000B39F2" w:rsidRDefault="00270195" w:rsidP="0092745C">
      <w:pPr>
        <w:rPr>
          <w:b/>
        </w:rPr>
      </w:pPr>
      <w:r w:rsidRPr="00B510A4">
        <w:rPr>
          <w:rFonts w:cs="Calibri"/>
          <w:noProof/>
          <w:lang w:eastAsia="pt-BR"/>
        </w:rPr>
        <w:drawing>
          <wp:inline distT="0" distB="0" distL="0" distR="0" wp14:anchorId="51393147" wp14:editId="1A245BCB">
            <wp:extent cx="2165350" cy="1552575"/>
            <wp:effectExtent l="19050" t="0" r="635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9F2" w:rsidRDefault="000B39F2" w:rsidP="0092745C">
      <w:pPr>
        <w:rPr>
          <w:b/>
        </w:rPr>
      </w:pPr>
    </w:p>
    <w:p w:rsidR="000B39F2" w:rsidRDefault="000B39F2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  <w:r>
        <w:rPr>
          <w:b/>
        </w:rPr>
        <w:lastRenderedPageBreak/>
        <w:t>II)</w:t>
      </w:r>
      <w:r w:rsidR="003D7A9B">
        <w:rPr>
          <w:b/>
        </w:rPr>
        <w:t xml:space="preserve"> </w:t>
      </w:r>
      <w:r>
        <w:rPr>
          <w:b/>
        </w:rPr>
        <w:t>Dados Obtidos</w:t>
      </w:r>
      <w:r w:rsidR="0023401E">
        <w:rPr>
          <w:b/>
        </w:rPr>
        <w:t xml:space="preserve"> e cálculos</w:t>
      </w:r>
    </w:p>
    <w:p w:rsidR="0034532D" w:rsidRPr="0034532D" w:rsidRDefault="0034532D" w:rsidP="0034532D">
      <w:pPr>
        <w:pStyle w:val="PargrafodaLista"/>
        <w:tabs>
          <w:tab w:val="left" w:pos="1182"/>
        </w:tabs>
        <w:ind w:left="0" w:right="-1"/>
        <w:jc w:val="center"/>
        <w:rPr>
          <w:rFonts w:cs="Arial"/>
          <w:i/>
        </w:rPr>
      </w:pPr>
      <w:r w:rsidRPr="0034532D">
        <w:rPr>
          <w:rFonts w:cs="Arial"/>
          <w:b/>
          <w:i/>
        </w:rPr>
        <w:t xml:space="preserve">Tabela 1. </w:t>
      </w:r>
      <w:proofErr w:type="gramStart"/>
      <w:r>
        <w:rPr>
          <w:rFonts w:cs="Arial"/>
          <w:i/>
        </w:rPr>
        <w:t>Dados</w:t>
      </w:r>
      <w:r w:rsidRPr="0034532D">
        <w:rPr>
          <w:rFonts w:cs="Arial"/>
          <w:i/>
        </w:rPr>
        <w:t xml:space="preserve"> observadas para o primeiro esquema</w:t>
      </w:r>
      <w:proofErr w:type="gramEnd"/>
    </w:p>
    <w:tbl>
      <w:tblPr>
        <w:tblpPr w:leftFromText="141" w:rightFromText="141" w:vertAnchor="text" w:tblpXSpec="center" w:tblpY="1"/>
        <w:tblOverlap w:val="never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5"/>
        <w:gridCol w:w="1671"/>
        <w:gridCol w:w="1228"/>
        <w:gridCol w:w="1228"/>
      </w:tblGrid>
      <w:tr w:rsidR="0034532D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r w:rsidRPr="00B510A4">
              <w:rPr>
                <w:rFonts w:cs="Arial"/>
                <w:color w:val="000000"/>
              </w:rPr>
              <w:t>Posição da fonte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 (Volts)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 (</w:t>
            </w:r>
            <w:proofErr w:type="spellStart"/>
            <w:proofErr w:type="gramStart"/>
            <w:r w:rsidRPr="00B510A4">
              <w:rPr>
                <w:rFonts w:cs="Arial"/>
                <w:color w:val="000000"/>
              </w:rPr>
              <w:t>mA</w:t>
            </w:r>
            <w:proofErr w:type="spellEnd"/>
            <w:proofErr w:type="gram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Default="0034532D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Resistência</w:t>
            </w:r>
            <w:r w:rsidR="0023401E">
              <w:rPr>
                <w:rFonts w:cs="Arial"/>
                <w:color w:val="000000"/>
              </w:rPr>
              <w:t xml:space="preserve"> (V/I)</w:t>
            </w:r>
          </w:p>
        </w:tc>
      </w:tr>
      <w:tr w:rsidR="0034532D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1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2,49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r w:rsidRPr="00B510A4">
              <w:rPr>
                <w:rFonts w:cs="Arial"/>
                <w:color w:val="000000"/>
              </w:rPr>
              <w:t>6,0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415</w:t>
            </w:r>
          </w:p>
        </w:tc>
      </w:tr>
      <w:tr w:rsidR="0034532D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2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5,32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12,8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416</w:t>
            </w:r>
          </w:p>
        </w:tc>
      </w:tr>
      <w:tr w:rsidR="003C6416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3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8,19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19,8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414</w:t>
            </w:r>
          </w:p>
        </w:tc>
      </w:tr>
      <w:tr w:rsidR="003C6416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4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11,08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26,8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413</w:t>
            </w:r>
          </w:p>
        </w:tc>
      </w:tr>
      <w:tr w:rsidR="003C6416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5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13,96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33,7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414</w:t>
            </w:r>
          </w:p>
        </w:tc>
      </w:tr>
      <w:tr w:rsidR="003C6416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6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16,83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40,7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414</w:t>
            </w:r>
          </w:p>
        </w:tc>
      </w:tr>
      <w:tr w:rsidR="003C6416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7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19,69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47</w:t>
            </w:r>
            <w:r w:rsidRPr="00B510A4">
              <w:rPr>
                <w:rFonts w:cs="Arial"/>
                <w:color w:val="000000"/>
              </w:rPr>
              <w:t>,8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412</w:t>
            </w:r>
          </w:p>
        </w:tc>
      </w:tr>
      <w:tr w:rsidR="0023401E" w:rsidRPr="00B510A4" w:rsidTr="007360AC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524421">
            <w:pPr>
              <w:jc w:val="center"/>
              <w:rPr>
                <w:rFonts w:cs="Arial"/>
                <w:b/>
                <w:color w:val="000000"/>
              </w:rPr>
            </w:pPr>
            <w:r w:rsidRPr="0023401E">
              <w:rPr>
                <w:rFonts w:cs="Arial"/>
                <w:b/>
                <w:color w:val="000000"/>
              </w:rPr>
              <w:t>Média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524421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524421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3C6416">
            <w:pPr>
              <w:jc w:val="center"/>
              <w:rPr>
                <w:rFonts w:cs="Arial"/>
                <w:b/>
                <w:color w:val="000000"/>
              </w:rPr>
            </w:pPr>
            <w:r w:rsidRPr="0023401E">
              <w:rPr>
                <w:rFonts w:cs="Arial"/>
                <w:b/>
                <w:color w:val="000000"/>
              </w:rPr>
              <w:t>414</w:t>
            </w:r>
          </w:p>
        </w:tc>
      </w:tr>
    </w:tbl>
    <w:p w:rsidR="0034532D" w:rsidRDefault="0034532D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70195" w:rsidRDefault="00270195" w:rsidP="0092745C">
      <w:pPr>
        <w:rPr>
          <w:b/>
        </w:rPr>
      </w:pPr>
    </w:p>
    <w:p w:rsidR="0023401E" w:rsidRDefault="0023401E" w:rsidP="0092745C">
      <w:pPr>
        <w:rPr>
          <w:b/>
        </w:rPr>
      </w:pPr>
    </w:p>
    <w:p w:rsidR="0023401E" w:rsidRDefault="0023401E" w:rsidP="0092745C">
      <w:pPr>
        <w:rPr>
          <w:b/>
        </w:rPr>
      </w:pPr>
    </w:p>
    <w:p w:rsidR="0023401E" w:rsidRPr="0023401E" w:rsidRDefault="0023401E" w:rsidP="0092745C"/>
    <w:p w:rsidR="0023401E" w:rsidRPr="0023401E" w:rsidRDefault="00525943" w:rsidP="0023401E">
      <w:pPr>
        <w:spacing w:after="0"/>
      </w:pPr>
      <w:r>
        <w:tab/>
      </w:r>
      <w:r w:rsidR="0023401E" w:rsidRPr="0023401E">
        <w:t>Calculando a Resistência utilizando pontos do gráfico da reta</w:t>
      </w:r>
      <w:r w:rsidR="0023401E">
        <w:t xml:space="preserve"> com</w:t>
      </w:r>
      <w:r w:rsidR="0023401E" w:rsidRPr="0023401E">
        <w:t xml:space="preserve"> </w:t>
      </w:r>
      <w:r w:rsidR="0023401E">
        <w:t xml:space="preserve">os </w:t>
      </w:r>
      <w:r w:rsidR="0023401E" w:rsidRPr="0023401E">
        <w:t>pont</w:t>
      </w:r>
      <w:r w:rsidR="00AC4844">
        <w:t>os referentes à</w:t>
      </w:r>
      <w:r w:rsidR="0023401E">
        <w:t xml:space="preserve">s posições </w:t>
      </w:r>
      <w:proofErr w:type="gramStart"/>
      <w:r w:rsidR="0023401E">
        <w:t>7</w:t>
      </w:r>
      <w:proofErr w:type="gramEnd"/>
      <w:r w:rsidR="0023401E">
        <w:t xml:space="preserve"> e 4, para o primeiro esquema:</w:t>
      </w:r>
    </w:p>
    <w:p w:rsidR="0023401E" w:rsidRDefault="0023401E" w:rsidP="0023401E">
      <w:pPr>
        <w:spacing w:after="0"/>
        <w:jc w:val="center"/>
        <w:rPr>
          <w:b/>
        </w:rPr>
      </w:pPr>
      <w:proofErr w:type="spellStart"/>
      <w:r w:rsidRPr="0023401E">
        <w:t>Tg</w:t>
      </w:r>
      <w:proofErr w:type="spellEnd"/>
      <w:r w:rsidRPr="0023401E">
        <w:t xml:space="preserve"> = (19,69-11,08) / (0,0478-0,0268) = 8,61 / 0,021</w:t>
      </w:r>
      <w:r>
        <w:t xml:space="preserve"> = </w:t>
      </w:r>
      <w:r w:rsidRPr="0023401E">
        <w:rPr>
          <w:b/>
        </w:rPr>
        <w:t>410</w:t>
      </w:r>
    </w:p>
    <w:p w:rsidR="007516F9" w:rsidRPr="007516F9" w:rsidRDefault="007516F9" w:rsidP="0023401E">
      <w:pPr>
        <w:spacing w:after="0"/>
        <w:jc w:val="center"/>
      </w:pPr>
      <w:r w:rsidRPr="007516F9">
        <w:t xml:space="preserve">Diferença percentual: </w:t>
      </w:r>
      <w:r w:rsidRPr="00AC4844">
        <w:rPr>
          <w:b/>
        </w:rPr>
        <w:t>0,97%</w:t>
      </w:r>
    </w:p>
    <w:p w:rsidR="00270195" w:rsidRDefault="00270195" w:rsidP="0092745C">
      <w:pPr>
        <w:rPr>
          <w:b/>
        </w:rPr>
      </w:pPr>
    </w:p>
    <w:p w:rsidR="0023401E" w:rsidRDefault="0023401E" w:rsidP="0034532D">
      <w:pPr>
        <w:pStyle w:val="PargrafodaLista"/>
        <w:tabs>
          <w:tab w:val="left" w:pos="1182"/>
        </w:tabs>
        <w:ind w:left="0" w:right="-1"/>
        <w:jc w:val="center"/>
        <w:rPr>
          <w:rFonts w:cs="Arial"/>
          <w:b/>
          <w:i/>
        </w:rPr>
      </w:pPr>
    </w:p>
    <w:p w:rsidR="0034532D" w:rsidRPr="0034532D" w:rsidRDefault="0034532D" w:rsidP="0034532D">
      <w:pPr>
        <w:pStyle w:val="PargrafodaLista"/>
        <w:tabs>
          <w:tab w:val="left" w:pos="1182"/>
        </w:tabs>
        <w:ind w:left="0" w:right="-1"/>
        <w:jc w:val="center"/>
        <w:rPr>
          <w:rFonts w:cs="Arial"/>
          <w:i/>
        </w:rPr>
      </w:pPr>
      <w:r w:rsidRPr="0034532D">
        <w:rPr>
          <w:rFonts w:cs="Arial"/>
          <w:b/>
          <w:i/>
        </w:rPr>
        <w:t xml:space="preserve">Tabela </w:t>
      </w:r>
      <w:r>
        <w:rPr>
          <w:rFonts w:cs="Arial"/>
          <w:b/>
          <w:i/>
        </w:rPr>
        <w:t>2</w:t>
      </w:r>
      <w:r w:rsidRPr="0034532D">
        <w:rPr>
          <w:rFonts w:cs="Arial"/>
          <w:b/>
          <w:i/>
        </w:rPr>
        <w:t xml:space="preserve">. </w:t>
      </w:r>
      <w:proofErr w:type="gramStart"/>
      <w:r>
        <w:rPr>
          <w:rFonts w:cs="Arial"/>
          <w:i/>
        </w:rPr>
        <w:t>Dados</w:t>
      </w:r>
      <w:r w:rsidRPr="0034532D">
        <w:rPr>
          <w:rFonts w:cs="Arial"/>
          <w:i/>
        </w:rPr>
        <w:t xml:space="preserve"> observadas</w:t>
      </w:r>
      <w:proofErr w:type="gramEnd"/>
      <w:r w:rsidRPr="0034532D">
        <w:rPr>
          <w:rFonts w:cs="Arial"/>
          <w:i/>
        </w:rPr>
        <w:t xml:space="preserve"> para o </w:t>
      </w:r>
      <w:r>
        <w:rPr>
          <w:rFonts w:cs="Arial"/>
          <w:i/>
        </w:rPr>
        <w:t>segundo</w:t>
      </w:r>
      <w:r w:rsidRPr="0034532D">
        <w:rPr>
          <w:rFonts w:cs="Arial"/>
          <w:i/>
        </w:rPr>
        <w:t xml:space="preserve"> esquema</w:t>
      </w:r>
    </w:p>
    <w:tbl>
      <w:tblPr>
        <w:tblpPr w:leftFromText="141" w:rightFromText="141" w:vertAnchor="text" w:tblpXSpec="center" w:tblpY="1"/>
        <w:tblOverlap w:val="never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5"/>
        <w:gridCol w:w="1671"/>
        <w:gridCol w:w="1228"/>
        <w:gridCol w:w="1228"/>
      </w:tblGrid>
      <w:tr w:rsidR="0034532D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r w:rsidRPr="00B510A4">
              <w:rPr>
                <w:rFonts w:cs="Arial"/>
                <w:color w:val="000000"/>
              </w:rPr>
              <w:t>Posição da fonte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 (Volts)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 (</w:t>
            </w:r>
            <w:proofErr w:type="spellStart"/>
            <w:proofErr w:type="gramStart"/>
            <w:r w:rsidRPr="00B510A4">
              <w:rPr>
                <w:rFonts w:cs="Arial"/>
                <w:color w:val="000000"/>
              </w:rPr>
              <w:t>mA</w:t>
            </w:r>
            <w:proofErr w:type="spellEnd"/>
            <w:proofErr w:type="gram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Default="0034532D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Resistência</w:t>
            </w:r>
          </w:p>
        </w:tc>
      </w:tr>
      <w:tr w:rsidR="0034532D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4532D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1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2,43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5,8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532D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419</w:t>
            </w:r>
          </w:p>
        </w:tc>
      </w:tr>
      <w:tr w:rsidR="003C6416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2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5,19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12,4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 w:rsidRPr="00D4153D">
              <w:rPr>
                <w:rFonts w:cs="Arial"/>
                <w:color w:val="000000"/>
              </w:rPr>
              <w:t>419</w:t>
            </w:r>
          </w:p>
        </w:tc>
      </w:tr>
      <w:tr w:rsidR="003C6416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3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8,21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19,8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415</w:t>
            </w:r>
          </w:p>
        </w:tc>
      </w:tr>
      <w:tr w:rsidR="003C6416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4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11,06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26,4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 w:rsidRPr="00D4153D">
              <w:rPr>
                <w:rFonts w:cs="Arial"/>
                <w:color w:val="000000"/>
              </w:rPr>
              <w:t>419</w:t>
            </w:r>
          </w:p>
        </w:tc>
      </w:tr>
      <w:tr w:rsidR="003C6416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5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13,98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33,7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415</w:t>
            </w:r>
          </w:p>
        </w:tc>
      </w:tr>
      <w:tr w:rsidR="003C6416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6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16,85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40,6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415</w:t>
            </w:r>
          </w:p>
        </w:tc>
      </w:tr>
      <w:tr w:rsidR="003C6416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proofErr w:type="gramStart"/>
            <w:r w:rsidRPr="00B510A4">
              <w:rPr>
                <w:rFonts w:cs="Arial"/>
                <w:color w:val="000000"/>
              </w:rPr>
              <w:t>7</w:t>
            </w:r>
            <w:proofErr w:type="gramEnd"/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19,76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Pr="00B510A4" w:rsidRDefault="003C6416" w:rsidP="00524421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47,7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6416" w:rsidRDefault="003C6416" w:rsidP="003C6416">
            <w:pPr>
              <w:jc w:val="center"/>
            </w:pPr>
            <w:r>
              <w:rPr>
                <w:rFonts w:cs="Arial"/>
                <w:color w:val="000000"/>
              </w:rPr>
              <w:t>414</w:t>
            </w:r>
          </w:p>
        </w:tc>
      </w:tr>
      <w:tr w:rsidR="0023401E" w:rsidRPr="00B510A4" w:rsidTr="00524421">
        <w:trPr>
          <w:trHeight w:val="293"/>
        </w:trPr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524421">
            <w:pPr>
              <w:jc w:val="center"/>
              <w:rPr>
                <w:rFonts w:cs="Arial"/>
                <w:b/>
                <w:color w:val="000000"/>
              </w:rPr>
            </w:pPr>
            <w:r w:rsidRPr="0023401E">
              <w:rPr>
                <w:rFonts w:cs="Arial"/>
                <w:b/>
                <w:color w:val="000000"/>
              </w:rPr>
              <w:t>Média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524421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524421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01E" w:rsidRPr="0023401E" w:rsidRDefault="0023401E" w:rsidP="003C6416">
            <w:pPr>
              <w:jc w:val="center"/>
              <w:rPr>
                <w:rFonts w:cs="Arial"/>
                <w:b/>
                <w:color w:val="000000"/>
              </w:rPr>
            </w:pPr>
            <w:r w:rsidRPr="0023401E">
              <w:rPr>
                <w:rFonts w:cs="Arial"/>
                <w:b/>
                <w:color w:val="000000"/>
              </w:rPr>
              <w:t>416,6</w:t>
            </w:r>
          </w:p>
        </w:tc>
      </w:tr>
    </w:tbl>
    <w:p w:rsidR="0034532D" w:rsidRDefault="0034532D" w:rsidP="0034532D">
      <w:pPr>
        <w:rPr>
          <w:b/>
        </w:rPr>
      </w:pPr>
    </w:p>
    <w:p w:rsidR="0034532D" w:rsidRDefault="0034532D" w:rsidP="0034532D">
      <w:pPr>
        <w:rPr>
          <w:b/>
        </w:rPr>
      </w:pPr>
    </w:p>
    <w:p w:rsidR="0034532D" w:rsidRDefault="0034532D" w:rsidP="0034532D">
      <w:pPr>
        <w:rPr>
          <w:b/>
        </w:rPr>
      </w:pPr>
    </w:p>
    <w:p w:rsidR="0034532D" w:rsidRDefault="0034532D" w:rsidP="0034532D">
      <w:pPr>
        <w:rPr>
          <w:b/>
        </w:rPr>
      </w:pPr>
    </w:p>
    <w:p w:rsidR="0034532D" w:rsidRDefault="0034532D" w:rsidP="0034532D">
      <w:pPr>
        <w:rPr>
          <w:b/>
        </w:rPr>
      </w:pPr>
    </w:p>
    <w:p w:rsidR="0034532D" w:rsidRDefault="0034532D" w:rsidP="0034532D">
      <w:pPr>
        <w:rPr>
          <w:b/>
        </w:rPr>
      </w:pPr>
    </w:p>
    <w:p w:rsidR="0034532D" w:rsidRDefault="0034532D" w:rsidP="0034532D">
      <w:pPr>
        <w:rPr>
          <w:b/>
        </w:rPr>
      </w:pPr>
    </w:p>
    <w:p w:rsidR="0034532D" w:rsidRDefault="0034532D" w:rsidP="0092745C">
      <w:pPr>
        <w:rPr>
          <w:b/>
        </w:rPr>
      </w:pPr>
    </w:p>
    <w:p w:rsidR="0034532D" w:rsidRDefault="0034532D" w:rsidP="0092745C">
      <w:pPr>
        <w:rPr>
          <w:b/>
        </w:rPr>
      </w:pPr>
    </w:p>
    <w:p w:rsidR="0023401E" w:rsidRDefault="0023401E" w:rsidP="0092745C">
      <w:pPr>
        <w:rPr>
          <w:b/>
        </w:rPr>
      </w:pPr>
    </w:p>
    <w:p w:rsidR="0023401E" w:rsidRDefault="00525943" w:rsidP="0023401E">
      <w:pPr>
        <w:spacing w:after="0"/>
      </w:pPr>
      <w:r>
        <w:tab/>
      </w:r>
      <w:r w:rsidR="0023401E" w:rsidRPr="0023401E">
        <w:t>Calculando a Resistência utilizando pontos do gráfico da reta</w:t>
      </w:r>
      <w:r w:rsidR="0023401E">
        <w:t xml:space="preserve"> com</w:t>
      </w:r>
      <w:r w:rsidR="0023401E" w:rsidRPr="0023401E">
        <w:t xml:space="preserve"> </w:t>
      </w:r>
      <w:r w:rsidR="0023401E">
        <w:t xml:space="preserve">os </w:t>
      </w:r>
      <w:r w:rsidR="0023401E" w:rsidRPr="0023401E">
        <w:t>pont</w:t>
      </w:r>
      <w:r w:rsidR="00AC4844">
        <w:t>os referentes à</w:t>
      </w:r>
      <w:r w:rsidR="0023401E">
        <w:t xml:space="preserve">s posições </w:t>
      </w:r>
      <w:proofErr w:type="gramStart"/>
      <w:r w:rsidR="0023401E">
        <w:t>7</w:t>
      </w:r>
      <w:proofErr w:type="gramEnd"/>
      <w:r w:rsidR="0023401E">
        <w:t xml:space="preserve"> e 4, para o segundo esquema:</w:t>
      </w:r>
    </w:p>
    <w:p w:rsidR="0023401E" w:rsidRPr="0023401E" w:rsidRDefault="0023401E" w:rsidP="0023401E">
      <w:pPr>
        <w:spacing w:after="0"/>
      </w:pPr>
    </w:p>
    <w:p w:rsidR="0023401E" w:rsidRDefault="0023401E" w:rsidP="0023401E">
      <w:pPr>
        <w:spacing w:after="0"/>
        <w:jc w:val="center"/>
        <w:rPr>
          <w:b/>
        </w:rPr>
      </w:pPr>
      <w:proofErr w:type="spellStart"/>
      <w:r w:rsidRPr="0023401E">
        <w:t>Tg</w:t>
      </w:r>
      <w:proofErr w:type="spellEnd"/>
      <w:r w:rsidRPr="0023401E">
        <w:t xml:space="preserve"> = (</w:t>
      </w:r>
      <w:r>
        <w:t>19,76-11,06</w:t>
      </w:r>
      <w:r w:rsidRPr="0023401E">
        <w:t>)</w:t>
      </w:r>
      <w:r>
        <w:t xml:space="preserve"> / (0,0477-0,0264) = 8,7</w:t>
      </w:r>
      <w:r w:rsidRPr="0023401E">
        <w:t xml:space="preserve"> / 0,021</w:t>
      </w:r>
      <w:r>
        <w:t xml:space="preserve">3 = </w:t>
      </w:r>
      <w:r>
        <w:rPr>
          <w:b/>
        </w:rPr>
        <w:t>408,5</w:t>
      </w:r>
    </w:p>
    <w:p w:rsidR="007516F9" w:rsidRPr="007516F9" w:rsidRDefault="007516F9" w:rsidP="0023401E">
      <w:pPr>
        <w:spacing w:after="0"/>
        <w:jc w:val="center"/>
      </w:pPr>
      <w:r w:rsidRPr="007516F9">
        <w:t xml:space="preserve">Diferença percentual: </w:t>
      </w:r>
      <w:r w:rsidRPr="007516F9">
        <w:rPr>
          <w:b/>
        </w:rPr>
        <w:t>1,96%</w:t>
      </w:r>
    </w:p>
    <w:p w:rsidR="0023401E" w:rsidRDefault="0023401E" w:rsidP="0092745C">
      <w:pPr>
        <w:rPr>
          <w:b/>
        </w:rPr>
      </w:pPr>
    </w:p>
    <w:p w:rsidR="0034532D" w:rsidRDefault="0034532D" w:rsidP="0092745C">
      <w:pPr>
        <w:rPr>
          <w:b/>
        </w:rPr>
      </w:pPr>
    </w:p>
    <w:p w:rsidR="0034532D" w:rsidRDefault="00525943" w:rsidP="0092745C">
      <w:pPr>
        <w:rPr>
          <w:b/>
        </w:rPr>
      </w:pPr>
      <w:r>
        <w:rPr>
          <w:b/>
        </w:rPr>
        <w:t>III)</w:t>
      </w:r>
      <w:r w:rsidR="003D7A9B">
        <w:rPr>
          <w:b/>
        </w:rPr>
        <w:t xml:space="preserve"> </w:t>
      </w:r>
      <w:r>
        <w:rPr>
          <w:b/>
        </w:rPr>
        <w:t>Conclusão</w:t>
      </w:r>
    </w:p>
    <w:p w:rsidR="00525943" w:rsidRPr="00525943" w:rsidRDefault="00525943" w:rsidP="0092745C">
      <w:r>
        <w:tab/>
      </w:r>
      <w:r w:rsidRPr="00525943">
        <w:t>Verificou-se experimentalmente a expressão</w:t>
      </w:r>
      <w:r>
        <w:t xml:space="preserve"> de Ohm:</w:t>
      </w:r>
    </w:p>
    <w:p w:rsidR="00525943" w:rsidRPr="00525943" w:rsidRDefault="00F63C88" w:rsidP="00525943">
      <w:pPr>
        <w:ind w:left="443"/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/>
            </w:rPr>
            <m:t>=R     ou      V=Ri</m:t>
          </m:r>
        </m:oMath>
      </m:oMathPara>
    </w:p>
    <w:p w:rsidR="00525943" w:rsidRDefault="00525943" w:rsidP="006C6F6A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Sendo R a resistência elétrica do resistor.</w:t>
      </w:r>
      <w:r w:rsidR="006C6F6A">
        <w:rPr>
          <w:rFonts w:eastAsiaTheme="minorEastAsia"/>
        </w:rPr>
        <w:t xml:space="preserve"> Os valores de resistência se mantiveram praticamente constantes.</w:t>
      </w:r>
    </w:p>
    <w:p w:rsidR="00525943" w:rsidRPr="00525943" w:rsidRDefault="00525943" w:rsidP="00525943">
      <w:pPr>
        <w:spacing w:after="0"/>
        <w:jc w:val="both"/>
        <w:rPr>
          <w:rFonts w:eastAsiaTheme="minorEastAsia"/>
        </w:rPr>
      </w:pPr>
      <w:r>
        <w:tab/>
        <w:t xml:space="preserve">Comparando os dois esquemas, houve uma diferença mínima, mesmo no segundo ocorrendo </w:t>
      </w:r>
      <w:proofErr w:type="gramStart"/>
      <w:r>
        <w:t>a</w:t>
      </w:r>
      <w:proofErr w:type="gramEnd"/>
      <w:r>
        <w:t xml:space="preserve"> divisão da corrente.</w:t>
      </w:r>
    </w:p>
    <w:p w:rsidR="00525943" w:rsidRPr="00B510A4" w:rsidRDefault="00525943" w:rsidP="00525943">
      <w:pPr>
        <w:ind w:left="443"/>
        <w:jc w:val="both"/>
      </w:pPr>
      <w:r>
        <w:rPr>
          <w:rFonts w:eastAsiaTheme="minorEastAsia"/>
        </w:rPr>
        <w:t xml:space="preserve"> </w:t>
      </w:r>
    </w:p>
    <w:p w:rsidR="00C4674A" w:rsidRPr="0063386A" w:rsidRDefault="006C6F6A" w:rsidP="0092745C">
      <w:pPr>
        <w:rPr>
          <w:b/>
          <w:color w:val="FF0000"/>
        </w:rPr>
      </w:pPr>
      <w:r>
        <w:rPr>
          <w:b/>
        </w:rPr>
        <w:t>IV)</w:t>
      </w:r>
      <w:r w:rsidR="003D7A9B">
        <w:rPr>
          <w:b/>
        </w:rPr>
        <w:t xml:space="preserve"> </w:t>
      </w:r>
      <w:r w:rsidR="0063386A" w:rsidRPr="0063386A">
        <w:rPr>
          <w:b/>
        </w:rPr>
        <w:t>Questionário</w:t>
      </w:r>
    </w:p>
    <w:p w:rsidR="006951EF" w:rsidRDefault="004D203F" w:rsidP="006951EF">
      <w:pPr>
        <w:pStyle w:val="PargrafodaLista"/>
        <w:numPr>
          <w:ilvl w:val="0"/>
          <w:numId w:val="4"/>
        </w:numPr>
      </w:pPr>
      <w:r>
        <w:t>Qual a precisão dos instrumentos de medida, em cada escala utilizada?</w:t>
      </w:r>
    </w:p>
    <w:p w:rsidR="006951EF" w:rsidRPr="004D203F" w:rsidRDefault="004D203F" w:rsidP="006951EF">
      <w:pPr>
        <w:pStyle w:val="PargrafodaLista"/>
        <w:rPr>
          <w:b/>
        </w:rPr>
      </w:pPr>
      <w:r>
        <w:rPr>
          <w:b/>
        </w:rPr>
        <w:t xml:space="preserve">0,5 V e 0,5 </w:t>
      </w:r>
      <w:proofErr w:type="spellStart"/>
      <w:proofErr w:type="gramStart"/>
      <w:r>
        <w:rPr>
          <w:b/>
        </w:rPr>
        <w:t>mA</w:t>
      </w:r>
      <w:proofErr w:type="spellEnd"/>
      <w:proofErr w:type="gramEnd"/>
      <w:r>
        <w:rPr>
          <w:b/>
        </w:rPr>
        <w:t>.</w:t>
      </w:r>
    </w:p>
    <w:p w:rsidR="004D203F" w:rsidRDefault="004D203F" w:rsidP="006951EF">
      <w:pPr>
        <w:pStyle w:val="PargrafodaLista"/>
      </w:pPr>
    </w:p>
    <w:p w:rsidR="006951EF" w:rsidRDefault="004D203F" w:rsidP="006951EF">
      <w:pPr>
        <w:pStyle w:val="PargrafodaLista"/>
        <w:numPr>
          <w:ilvl w:val="0"/>
          <w:numId w:val="4"/>
        </w:numPr>
      </w:pPr>
      <w:r>
        <w:t>Como podemos comparar valores de uma quantidade de uma grandeza obtidos por procedimentos diferentes?</w:t>
      </w:r>
    </w:p>
    <w:p w:rsidR="004D203F" w:rsidRPr="004D203F" w:rsidRDefault="004D203F" w:rsidP="004D203F">
      <w:pPr>
        <w:pStyle w:val="PargrafodaLista"/>
        <w:tabs>
          <w:tab w:val="left" w:pos="360"/>
        </w:tabs>
        <w:rPr>
          <w:b/>
        </w:rPr>
      </w:pPr>
      <w:r w:rsidRPr="004D203F">
        <w:rPr>
          <w:b/>
        </w:rPr>
        <w:t>Se R2-R1</w:t>
      </w:r>
      <w:r w:rsidRPr="004D203F">
        <w:rPr>
          <w:rFonts w:cs="Calibri"/>
          <w:b/>
        </w:rPr>
        <w:t>&gt;</w:t>
      </w:r>
      <w:r w:rsidRPr="004D203F">
        <w:rPr>
          <w:b/>
        </w:rPr>
        <w:t xml:space="preserve"> </w:t>
      </w:r>
      <w:r w:rsidRPr="004D203F">
        <w:rPr>
          <w:rFonts w:cs="Calibri"/>
          <w:b/>
        </w:rPr>
        <w:t>δ</w:t>
      </w:r>
      <w:r w:rsidRPr="004D203F">
        <w:rPr>
          <w:b/>
        </w:rPr>
        <w:t>, a diferença é significativa.</w:t>
      </w:r>
      <w:r>
        <w:rPr>
          <w:b/>
        </w:rPr>
        <w:t xml:space="preserve"> </w:t>
      </w:r>
      <w:r w:rsidRPr="004D203F">
        <w:rPr>
          <w:b/>
        </w:rPr>
        <w:t>Se R2-R1</w:t>
      </w:r>
      <w:r w:rsidRPr="004D203F">
        <w:rPr>
          <w:rFonts w:cs="Calibri"/>
          <w:b/>
        </w:rPr>
        <w:t>&lt;δ</w:t>
      </w:r>
      <w:r w:rsidRPr="004D203F">
        <w:rPr>
          <w:b/>
        </w:rPr>
        <w:t>, a diferença não é significativa.</w:t>
      </w:r>
      <w:r>
        <w:rPr>
          <w:b/>
        </w:rPr>
        <w:t xml:space="preserve"> Podemos comparar</w:t>
      </w:r>
      <w:proofErr w:type="gramStart"/>
      <w:r>
        <w:rPr>
          <w:b/>
        </w:rPr>
        <w:t xml:space="preserve"> pois</w:t>
      </w:r>
      <w:proofErr w:type="gramEnd"/>
      <w:r w:rsidRPr="004D203F">
        <w:rPr>
          <w:b/>
        </w:rPr>
        <w:t xml:space="preserve"> são praticamente iguais</w:t>
      </w:r>
      <w:r>
        <w:rPr>
          <w:b/>
        </w:rPr>
        <w:t>,</w:t>
      </w:r>
      <w:r w:rsidRPr="004D203F">
        <w:rPr>
          <w:b/>
        </w:rPr>
        <w:t xml:space="preserve"> já que a resistência do voltímetro é muito grande e a perda sofrida pela corrente é insignificante.</w:t>
      </w:r>
    </w:p>
    <w:p w:rsidR="006951EF" w:rsidRDefault="006951EF" w:rsidP="004D203F">
      <w:pPr>
        <w:pStyle w:val="PargrafodaLista"/>
        <w:jc w:val="center"/>
      </w:pPr>
    </w:p>
    <w:p w:rsidR="006951EF" w:rsidRDefault="004D203F" w:rsidP="006951EF">
      <w:pPr>
        <w:pStyle w:val="PargrafodaLista"/>
        <w:numPr>
          <w:ilvl w:val="0"/>
          <w:numId w:val="4"/>
        </w:numPr>
      </w:pPr>
      <w:r>
        <w:t>Em particular, como dizemos que eles são iguais dentro do erro experimental? Os valores obtidos na experiência são iguais?</w:t>
      </w:r>
    </w:p>
    <w:p w:rsidR="006951EF" w:rsidRDefault="004D203F" w:rsidP="006951EF">
      <w:pPr>
        <w:pStyle w:val="PargrafodaLista"/>
        <w:rPr>
          <w:b/>
        </w:rPr>
      </w:pPr>
      <w:r>
        <w:rPr>
          <w:b/>
        </w:rPr>
        <w:t>Dizemos que são iguais se</w:t>
      </w:r>
      <w:r w:rsidRPr="004D203F">
        <w:rPr>
          <w:b/>
        </w:rPr>
        <w:t xml:space="preserve"> o erro obtido está dentro do erro experimental</w:t>
      </w:r>
      <w:r>
        <w:rPr>
          <w:b/>
        </w:rPr>
        <w:t>.  Os valores não são iguais</w:t>
      </w:r>
      <w:proofErr w:type="gramStart"/>
      <w:r>
        <w:rPr>
          <w:b/>
        </w:rPr>
        <w:t xml:space="preserve"> pois</w:t>
      </w:r>
      <w:proofErr w:type="gramEnd"/>
      <w:r w:rsidRPr="004D203F">
        <w:rPr>
          <w:b/>
        </w:rPr>
        <w:t xml:space="preserve"> </w:t>
      </w:r>
      <w:r>
        <w:rPr>
          <w:b/>
        </w:rPr>
        <w:t>há uma</w:t>
      </w:r>
      <w:r w:rsidRPr="004D203F">
        <w:rPr>
          <w:b/>
        </w:rPr>
        <w:t xml:space="preserve"> pequena perda ocorrida no circuito .</w:t>
      </w:r>
    </w:p>
    <w:p w:rsidR="004D203F" w:rsidRPr="004D203F" w:rsidRDefault="004D203F" w:rsidP="006951EF">
      <w:pPr>
        <w:pStyle w:val="PargrafodaLista"/>
        <w:rPr>
          <w:b/>
        </w:rPr>
      </w:pPr>
    </w:p>
    <w:p w:rsidR="006951EF" w:rsidRDefault="00866DA9" w:rsidP="006951EF">
      <w:pPr>
        <w:pStyle w:val="PargrafodaLista"/>
        <w:numPr>
          <w:ilvl w:val="0"/>
          <w:numId w:val="4"/>
        </w:numPr>
      </w:pPr>
      <w:r w:rsidRPr="00866DA9">
        <w:t xml:space="preserve">Se temos o mesmo nível de confiança nos resultado obtidos por métodos diferentes, </w:t>
      </w:r>
      <w:proofErr w:type="gramStart"/>
      <w:r w:rsidRPr="00866DA9">
        <w:t>qual devemos usar</w:t>
      </w:r>
      <w:proofErr w:type="gramEnd"/>
      <w:r w:rsidRPr="00866DA9">
        <w:t>?</w:t>
      </w:r>
    </w:p>
    <w:p w:rsidR="00866DA9" w:rsidRPr="00866DA9" w:rsidRDefault="00866DA9" w:rsidP="00866DA9">
      <w:pPr>
        <w:pStyle w:val="PargrafodaLista"/>
        <w:rPr>
          <w:b/>
        </w:rPr>
      </w:pPr>
      <w:r w:rsidRPr="00866DA9">
        <w:rPr>
          <w:b/>
        </w:rPr>
        <w:t xml:space="preserve">Devemos usar o valor que se aproximar mais do valor real da resistência, ou com o menor valor de </w:t>
      </w:r>
      <w:r w:rsidRPr="00866DA9">
        <w:rPr>
          <w:rFonts w:cs="Calibri"/>
          <w:b/>
        </w:rPr>
        <w:t>δ</w:t>
      </w:r>
      <w:r w:rsidRPr="00866DA9">
        <w:rPr>
          <w:b/>
        </w:rPr>
        <w:t xml:space="preserve"> (menor erro).</w:t>
      </w:r>
    </w:p>
    <w:p w:rsidR="00866DA9" w:rsidRPr="006F386C" w:rsidRDefault="00866DA9" w:rsidP="00866DA9">
      <w:pPr>
        <w:pStyle w:val="PargrafodaLista"/>
        <w:rPr>
          <w:color w:val="FF0000"/>
        </w:rPr>
      </w:pPr>
    </w:p>
    <w:p w:rsidR="006951EF" w:rsidRDefault="00866DA9" w:rsidP="006951EF">
      <w:pPr>
        <w:pStyle w:val="PargrafodaLista"/>
        <w:numPr>
          <w:ilvl w:val="0"/>
          <w:numId w:val="4"/>
        </w:numPr>
      </w:pPr>
      <w:r>
        <w:t>Nesta experiência, qual valor você escolhe?</w:t>
      </w:r>
    </w:p>
    <w:p w:rsidR="006F386C" w:rsidRPr="006F386C" w:rsidRDefault="00866DA9" w:rsidP="006F386C">
      <w:pPr>
        <w:pStyle w:val="PargrafodaLista"/>
        <w:widowControl w:val="0"/>
        <w:suppressAutoHyphens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Arial"/>
          <w:b/>
          <w:kern w:val="3"/>
        </w:rPr>
        <w:t xml:space="preserve">O esquema </w:t>
      </w:r>
      <w:proofErr w:type="gramStart"/>
      <w:r>
        <w:rPr>
          <w:rFonts w:cs="Arial"/>
          <w:b/>
          <w:kern w:val="3"/>
        </w:rPr>
        <w:t>1</w:t>
      </w:r>
      <w:proofErr w:type="gramEnd"/>
      <w:r>
        <w:rPr>
          <w:rFonts w:cs="Arial"/>
          <w:b/>
          <w:kern w:val="3"/>
        </w:rPr>
        <w:t>.</w:t>
      </w:r>
    </w:p>
    <w:p w:rsidR="00AB0392" w:rsidRDefault="00AB0392" w:rsidP="0092745C"/>
    <w:sectPr w:rsidR="00AB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794"/>
    <w:multiLevelType w:val="hybridMultilevel"/>
    <w:tmpl w:val="04D6FE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73518"/>
    <w:multiLevelType w:val="hybridMultilevel"/>
    <w:tmpl w:val="103A0088"/>
    <w:lvl w:ilvl="0" w:tplc="7872083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474F5281"/>
    <w:multiLevelType w:val="hybridMultilevel"/>
    <w:tmpl w:val="2C5E91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60906"/>
    <w:multiLevelType w:val="hybridMultilevel"/>
    <w:tmpl w:val="CE6A2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F5011"/>
    <w:multiLevelType w:val="hybridMultilevel"/>
    <w:tmpl w:val="C0A28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5C"/>
    <w:rsid w:val="0002454D"/>
    <w:rsid w:val="0003373E"/>
    <w:rsid w:val="00056553"/>
    <w:rsid w:val="00057665"/>
    <w:rsid w:val="0007365D"/>
    <w:rsid w:val="000B39F2"/>
    <w:rsid w:val="000E3AA1"/>
    <w:rsid w:val="00207173"/>
    <w:rsid w:val="0023401E"/>
    <w:rsid w:val="0024472E"/>
    <w:rsid w:val="00270195"/>
    <w:rsid w:val="002E326F"/>
    <w:rsid w:val="002E5C12"/>
    <w:rsid w:val="0034532D"/>
    <w:rsid w:val="003C6416"/>
    <w:rsid w:val="003D7A9B"/>
    <w:rsid w:val="00451CA0"/>
    <w:rsid w:val="004D203F"/>
    <w:rsid w:val="00525943"/>
    <w:rsid w:val="00551E3D"/>
    <w:rsid w:val="0063386A"/>
    <w:rsid w:val="00657CB5"/>
    <w:rsid w:val="006951EF"/>
    <w:rsid w:val="006A254A"/>
    <w:rsid w:val="006C6F6A"/>
    <w:rsid w:val="006F386C"/>
    <w:rsid w:val="007008F9"/>
    <w:rsid w:val="007516F9"/>
    <w:rsid w:val="00760A5E"/>
    <w:rsid w:val="00763646"/>
    <w:rsid w:val="00866DA9"/>
    <w:rsid w:val="0092745C"/>
    <w:rsid w:val="00A16147"/>
    <w:rsid w:val="00A50911"/>
    <w:rsid w:val="00A572C2"/>
    <w:rsid w:val="00A82BEE"/>
    <w:rsid w:val="00AB0392"/>
    <w:rsid w:val="00AC04F0"/>
    <w:rsid w:val="00AC4844"/>
    <w:rsid w:val="00B92554"/>
    <w:rsid w:val="00B96CC9"/>
    <w:rsid w:val="00C4674A"/>
    <w:rsid w:val="00C8791F"/>
    <w:rsid w:val="00CC3ACB"/>
    <w:rsid w:val="00D031EE"/>
    <w:rsid w:val="00D8054E"/>
    <w:rsid w:val="00DC509C"/>
    <w:rsid w:val="00DE7CBE"/>
    <w:rsid w:val="00E12129"/>
    <w:rsid w:val="00E64F69"/>
    <w:rsid w:val="00E90140"/>
    <w:rsid w:val="00EC62DC"/>
    <w:rsid w:val="00EE0AD9"/>
    <w:rsid w:val="00F23F74"/>
    <w:rsid w:val="00F62EBA"/>
    <w:rsid w:val="00F6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4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4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15</cp:revision>
  <dcterms:created xsi:type="dcterms:W3CDTF">2013-05-25T01:25:00Z</dcterms:created>
  <dcterms:modified xsi:type="dcterms:W3CDTF">2014-02-16T02:10:00Z</dcterms:modified>
</cp:coreProperties>
</file>