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7A6" w:rsidRDefault="00EA77A6">
      <w:r>
        <w:t>Renan da Cunha e Arthur Henrique</w:t>
      </w:r>
    </w:p>
    <w:p w:rsidR="00EA77A6" w:rsidRDefault="00EA77A6"/>
    <w:p w:rsidR="00EA77A6" w:rsidRDefault="00EA77A6"/>
    <w:p w:rsidR="00EA77A6" w:rsidRDefault="00EA77A6"/>
    <w:p w:rsidR="00EA77A6" w:rsidRDefault="00EA77A6"/>
    <w:p w:rsidR="00EA77A6" w:rsidRPr="00EA77A6" w:rsidRDefault="00EA77A6" w:rsidP="00EA77A6">
      <w:pPr>
        <w:jc w:val="center"/>
        <w:rPr>
          <w:sz w:val="72"/>
          <w:szCs w:val="72"/>
        </w:rPr>
      </w:pPr>
    </w:p>
    <w:p w:rsidR="00EA77A6" w:rsidRDefault="00EA77A6" w:rsidP="00EA77A6">
      <w:pPr>
        <w:jc w:val="center"/>
        <w:rPr>
          <w:sz w:val="72"/>
          <w:szCs w:val="72"/>
        </w:rPr>
      </w:pPr>
      <w:r w:rsidRPr="00EA77A6">
        <w:rPr>
          <w:sz w:val="72"/>
          <w:szCs w:val="72"/>
        </w:rPr>
        <w:t>Roteiro de gerenciamento de I/O</w:t>
      </w:r>
    </w:p>
    <w:p w:rsidR="00EA77A6" w:rsidRDefault="00EA77A6">
      <w:pPr>
        <w:rPr>
          <w:sz w:val="72"/>
          <w:szCs w:val="72"/>
        </w:rPr>
      </w:pPr>
      <w:r>
        <w:rPr>
          <w:sz w:val="72"/>
          <w:szCs w:val="72"/>
        </w:rPr>
        <w:br w:type="page"/>
      </w:r>
    </w:p>
    <w:sdt>
      <w:sdtPr>
        <w:rPr>
          <w:rFonts w:asciiTheme="minorHAnsi" w:eastAsiaTheme="minorHAnsi" w:hAnsiTheme="minorHAnsi" w:cstheme="minorBidi"/>
          <w:color w:val="auto"/>
          <w:sz w:val="22"/>
          <w:szCs w:val="22"/>
          <w:lang w:eastAsia="en-US"/>
        </w:rPr>
        <w:id w:val="1630750269"/>
        <w:docPartObj>
          <w:docPartGallery w:val="Table of Contents"/>
          <w:docPartUnique/>
        </w:docPartObj>
      </w:sdtPr>
      <w:sdtEndPr>
        <w:rPr>
          <w:b/>
          <w:bCs/>
        </w:rPr>
      </w:sdtEndPr>
      <w:sdtContent>
        <w:p w:rsidR="00774CC8" w:rsidRDefault="00774CC8">
          <w:pPr>
            <w:pStyle w:val="CabealhodoSumrio"/>
          </w:pPr>
          <w:r>
            <w:t>Sumário</w:t>
          </w:r>
        </w:p>
        <w:p w:rsidR="00AB280C" w:rsidRDefault="004550EE">
          <w:pPr>
            <w:pStyle w:val="Sumrio1"/>
            <w:tabs>
              <w:tab w:val="right" w:leader="dot" w:pos="8494"/>
            </w:tabs>
            <w:rPr>
              <w:rFonts w:eastAsiaTheme="minorEastAsia"/>
              <w:noProof/>
              <w:lang w:eastAsia="pt-BR"/>
            </w:rPr>
          </w:pPr>
          <w:r w:rsidRPr="004550EE">
            <w:fldChar w:fldCharType="begin"/>
          </w:r>
          <w:r w:rsidR="00774CC8">
            <w:instrText xml:space="preserve"> TOC \o "1-3" \h \z \u </w:instrText>
          </w:r>
          <w:r w:rsidRPr="004550EE">
            <w:fldChar w:fldCharType="separate"/>
          </w:r>
          <w:hyperlink w:anchor="_Toc373234872" w:history="1">
            <w:r w:rsidR="00AB280C" w:rsidRPr="006106DF">
              <w:rPr>
                <w:rStyle w:val="Hyperlink"/>
                <w:rFonts w:cs="Times New Roman"/>
                <w:noProof/>
              </w:rPr>
              <w:t>Parte I</w:t>
            </w:r>
            <w:r w:rsidR="00AB280C">
              <w:rPr>
                <w:noProof/>
                <w:webHidden/>
              </w:rPr>
              <w:tab/>
            </w:r>
            <w:r>
              <w:rPr>
                <w:noProof/>
                <w:webHidden/>
              </w:rPr>
              <w:fldChar w:fldCharType="begin"/>
            </w:r>
            <w:r w:rsidR="00AB280C">
              <w:rPr>
                <w:noProof/>
                <w:webHidden/>
              </w:rPr>
              <w:instrText xml:space="preserve"> PAGEREF _Toc373234872 \h </w:instrText>
            </w:r>
            <w:r>
              <w:rPr>
                <w:noProof/>
                <w:webHidden/>
              </w:rPr>
            </w:r>
            <w:r>
              <w:rPr>
                <w:noProof/>
                <w:webHidden/>
              </w:rPr>
              <w:fldChar w:fldCharType="separate"/>
            </w:r>
            <w:r w:rsidR="00AB280C">
              <w:rPr>
                <w:noProof/>
                <w:webHidden/>
              </w:rPr>
              <w:t>3</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3" w:history="1">
            <w:r w:rsidR="00AB280C" w:rsidRPr="006106DF">
              <w:rPr>
                <w:rStyle w:val="Hyperlink"/>
                <w:rFonts w:cs="Times New Roman"/>
                <w:noProof/>
              </w:rPr>
              <w:t>Princípios de Hardware:</w:t>
            </w:r>
            <w:r w:rsidR="00AB280C">
              <w:rPr>
                <w:noProof/>
                <w:webHidden/>
              </w:rPr>
              <w:tab/>
            </w:r>
            <w:r>
              <w:rPr>
                <w:noProof/>
                <w:webHidden/>
              </w:rPr>
              <w:fldChar w:fldCharType="begin"/>
            </w:r>
            <w:r w:rsidR="00AB280C">
              <w:rPr>
                <w:noProof/>
                <w:webHidden/>
              </w:rPr>
              <w:instrText xml:space="preserve"> PAGEREF _Toc373234873 \h </w:instrText>
            </w:r>
            <w:r>
              <w:rPr>
                <w:noProof/>
                <w:webHidden/>
              </w:rPr>
            </w:r>
            <w:r>
              <w:rPr>
                <w:noProof/>
                <w:webHidden/>
              </w:rPr>
              <w:fldChar w:fldCharType="separate"/>
            </w:r>
            <w:r w:rsidR="00AB280C">
              <w:rPr>
                <w:noProof/>
                <w:webHidden/>
              </w:rPr>
              <w:t>3</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4" w:history="1">
            <w:r w:rsidR="00AB280C" w:rsidRPr="006106DF">
              <w:rPr>
                <w:rStyle w:val="Hyperlink"/>
                <w:rFonts w:cs="Times New Roman"/>
                <w:noProof/>
              </w:rPr>
              <w:t>Tipo de dispositivos de E/S:</w:t>
            </w:r>
            <w:r w:rsidR="00AB280C">
              <w:rPr>
                <w:noProof/>
                <w:webHidden/>
              </w:rPr>
              <w:tab/>
            </w:r>
            <w:r>
              <w:rPr>
                <w:noProof/>
                <w:webHidden/>
              </w:rPr>
              <w:fldChar w:fldCharType="begin"/>
            </w:r>
            <w:r w:rsidR="00AB280C">
              <w:rPr>
                <w:noProof/>
                <w:webHidden/>
              </w:rPr>
              <w:instrText xml:space="preserve"> PAGEREF _Toc373234874 \h </w:instrText>
            </w:r>
            <w:r>
              <w:rPr>
                <w:noProof/>
                <w:webHidden/>
              </w:rPr>
            </w:r>
            <w:r>
              <w:rPr>
                <w:noProof/>
                <w:webHidden/>
              </w:rPr>
              <w:fldChar w:fldCharType="separate"/>
            </w:r>
            <w:r w:rsidR="00AB280C">
              <w:rPr>
                <w:noProof/>
                <w:webHidden/>
              </w:rPr>
              <w:t>3</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5" w:history="1">
            <w:r w:rsidR="00AB280C" w:rsidRPr="006106DF">
              <w:rPr>
                <w:rStyle w:val="Hyperlink"/>
                <w:rFonts w:cs="Times New Roman"/>
                <w:noProof/>
              </w:rPr>
              <w:t>Controlador de dispositivo:</w:t>
            </w:r>
            <w:r w:rsidR="00AB280C">
              <w:rPr>
                <w:noProof/>
                <w:webHidden/>
              </w:rPr>
              <w:tab/>
            </w:r>
            <w:r>
              <w:rPr>
                <w:noProof/>
                <w:webHidden/>
              </w:rPr>
              <w:fldChar w:fldCharType="begin"/>
            </w:r>
            <w:r w:rsidR="00AB280C">
              <w:rPr>
                <w:noProof/>
                <w:webHidden/>
              </w:rPr>
              <w:instrText xml:space="preserve"> PAGEREF _Toc373234875 \h </w:instrText>
            </w:r>
            <w:r>
              <w:rPr>
                <w:noProof/>
                <w:webHidden/>
              </w:rPr>
            </w:r>
            <w:r>
              <w:rPr>
                <w:noProof/>
                <w:webHidden/>
              </w:rPr>
              <w:fldChar w:fldCharType="separate"/>
            </w:r>
            <w:r w:rsidR="00AB280C">
              <w:rPr>
                <w:noProof/>
                <w:webHidden/>
              </w:rPr>
              <w:t>3</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6" w:history="1">
            <w:r w:rsidR="00AB280C" w:rsidRPr="006106DF">
              <w:rPr>
                <w:rStyle w:val="Hyperlink"/>
                <w:rFonts w:cs="Times New Roman"/>
                <w:noProof/>
              </w:rPr>
              <w:t>E/S mapeado em memória:</w:t>
            </w:r>
            <w:r w:rsidR="00AB280C">
              <w:rPr>
                <w:noProof/>
                <w:webHidden/>
              </w:rPr>
              <w:tab/>
            </w:r>
            <w:r>
              <w:rPr>
                <w:noProof/>
                <w:webHidden/>
              </w:rPr>
              <w:fldChar w:fldCharType="begin"/>
            </w:r>
            <w:r w:rsidR="00AB280C">
              <w:rPr>
                <w:noProof/>
                <w:webHidden/>
              </w:rPr>
              <w:instrText xml:space="preserve"> PAGEREF _Toc373234876 \h </w:instrText>
            </w:r>
            <w:r>
              <w:rPr>
                <w:noProof/>
                <w:webHidden/>
              </w:rPr>
            </w:r>
            <w:r>
              <w:rPr>
                <w:noProof/>
                <w:webHidden/>
              </w:rPr>
              <w:fldChar w:fldCharType="separate"/>
            </w:r>
            <w:r w:rsidR="00AB280C">
              <w:rPr>
                <w:noProof/>
                <w:webHidden/>
              </w:rPr>
              <w:t>4</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7" w:history="1">
            <w:r w:rsidR="00AB280C" w:rsidRPr="006106DF">
              <w:rPr>
                <w:rStyle w:val="Hyperlink"/>
                <w:rFonts w:cs="Times New Roman"/>
                <w:noProof/>
              </w:rPr>
              <w:t>Acesso direto à memória(DMA):</w:t>
            </w:r>
            <w:r w:rsidR="00AB280C">
              <w:rPr>
                <w:noProof/>
                <w:webHidden/>
              </w:rPr>
              <w:tab/>
            </w:r>
            <w:r>
              <w:rPr>
                <w:noProof/>
                <w:webHidden/>
              </w:rPr>
              <w:fldChar w:fldCharType="begin"/>
            </w:r>
            <w:r w:rsidR="00AB280C">
              <w:rPr>
                <w:noProof/>
                <w:webHidden/>
              </w:rPr>
              <w:instrText xml:space="preserve"> PAGEREF _Toc373234877 \h </w:instrText>
            </w:r>
            <w:r>
              <w:rPr>
                <w:noProof/>
                <w:webHidden/>
              </w:rPr>
            </w:r>
            <w:r>
              <w:rPr>
                <w:noProof/>
                <w:webHidden/>
              </w:rPr>
              <w:fldChar w:fldCharType="separate"/>
            </w:r>
            <w:r w:rsidR="00AB280C">
              <w:rPr>
                <w:noProof/>
                <w:webHidden/>
              </w:rPr>
              <w:t>5</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8" w:history="1">
            <w:r w:rsidR="00AB280C" w:rsidRPr="006106DF">
              <w:rPr>
                <w:rStyle w:val="Hyperlink"/>
                <w:rFonts w:cs="Times New Roman"/>
                <w:noProof/>
              </w:rPr>
              <w:t>Interrupções e vetor de interrupções:</w:t>
            </w:r>
            <w:r w:rsidR="00AB280C">
              <w:rPr>
                <w:noProof/>
                <w:webHidden/>
              </w:rPr>
              <w:tab/>
            </w:r>
            <w:r>
              <w:rPr>
                <w:noProof/>
                <w:webHidden/>
              </w:rPr>
              <w:fldChar w:fldCharType="begin"/>
            </w:r>
            <w:r w:rsidR="00AB280C">
              <w:rPr>
                <w:noProof/>
                <w:webHidden/>
              </w:rPr>
              <w:instrText xml:space="preserve"> PAGEREF _Toc373234878 \h </w:instrText>
            </w:r>
            <w:r>
              <w:rPr>
                <w:noProof/>
                <w:webHidden/>
              </w:rPr>
            </w:r>
            <w:r>
              <w:rPr>
                <w:noProof/>
                <w:webHidden/>
              </w:rPr>
              <w:fldChar w:fldCharType="separate"/>
            </w:r>
            <w:r w:rsidR="00AB280C">
              <w:rPr>
                <w:noProof/>
                <w:webHidden/>
              </w:rPr>
              <w:t>6</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79" w:history="1">
            <w:r w:rsidR="00AB280C" w:rsidRPr="006106DF">
              <w:rPr>
                <w:rStyle w:val="Hyperlink"/>
                <w:rFonts w:cs="Times New Roman"/>
                <w:noProof/>
              </w:rPr>
              <w:t>Interrupções precisas e imprecisas:</w:t>
            </w:r>
            <w:r w:rsidR="00AB280C">
              <w:rPr>
                <w:noProof/>
                <w:webHidden/>
              </w:rPr>
              <w:tab/>
            </w:r>
            <w:r>
              <w:rPr>
                <w:noProof/>
                <w:webHidden/>
              </w:rPr>
              <w:fldChar w:fldCharType="begin"/>
            </w:r>
            <w:r w:rsidR="00AB280C">
              <w:rPr>
                <w:noProof/>
                <w:webHidden/>
              </w:rPr>
              <w:instrText xml:space="preserve"> PAGEREF _Toc373234879 \h </w:instrText>
            </w:r>
            <w:r>
              <w:rPr>
                <w:noProof/>
                <w:webHidden/>
              </w:rPr>
            </w:r>
            <w:r>
              <w:rPr>
                <w:noProof/>
                <w:webHidden/>
              </w:rPr>
              <w:fldChar w:fldCharType="separate"/>
            </w:r>
            <w:r w:rsidR="00AB280C">
              <w:rPr>
                <w:noProof/>
                <w:webHidden/>
              </w:rPr>
              <w:t>6</w:t>
            </w:r>
            <w:r>
              <w:rPr>
                <w:noProof/>
                <w:webHidden/>
              </w:rPr>
              <w:fldChar w:fldCharType="end"/>
            </w:r>
          </w:hyperlink>
        </w:p>
        <w:p w:rsidR="00AB280C" w:rsidRDefault="004550EE">
          <w:pPr>
            <w:pStyle w:val="Sumrio1"/>
            <w:tabs>
              <w:tab w:val="right" w:leader="dot" w:pos="8494"/>
            </w:tabs>
            <w:rPr>
              <w:rFonts w:eastAsiaTheme="minorEastAsia"/>
              <w:noProof/>
              <w:lang w:eastAsia="pt-BR"/>
            </w:rPr>
          </w:pPr>
          <w:hyperlink w:anchor="_Toc373234880" w:history="1">
            <w:r w:rsidR="00AB280C" w:rsidRPr="006106DF">
              <w:rPr>
                <w:rStyle w:val="Hyperlink"/>
                <w:rFonts w:cs="Times New Roman"/>
                <w:noProof/>
              </w:rPr>
              <w:t>Parte II</w:t>
            </w:r>
            <w:r w:rsidR="00AB280C">
              <w:rPr>
                <w:noProof/>
                <w:webHidden/>
              </w:rPr>
              <w:tab/>
            </w:r>
            <w:r>
              <w:rPr>
                <w:noProof/>
                <w:webHidden/>
              </w:rPr>
              <w:fldChar w:fldCharType="begin"/>
            </w:r>
            <w:r w:rsidR="00AB280C">
              <w:rPr>
                <w:noProof/>
                <w:webHidden/>
              </w:rPr>
              <w:instrText xml:space="preserve"> PAGEREF _Toc373234880 \h </w:instrText>
            </w:r>
            <w:r>
              <w:rPr>
                <w:noProof/>
                <w:webHidden/>
              </w:rPr>
            </w:r>
            <w:r>
              <w:rPr>
                <w:noProof/>
                <w:webHidden/>
              </w:rPr>
              <w:fldChar w:fldCharType="separate"/>
            </w:r>
            <w:r w:rsidR="00AB280C">
              <w:rPr>
                <w:noProof/>
                <w:webHidden/>
              </w:rPr>
              <w:t>7</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1" w:history="1">
            <w:r w:rsidR="00AB280C" w:rsidRPr="006106DF">
              <w:rPr>
                <w:rStyle w:val="Hyperlink"/>
                <w:rFonts w:cs="Times New Roman"/>
                <w:noProof/>
              </w:rPr>
              <w:t>Conceito Independência de dispositivos:</w:t>
            </w:r>
            <w:r w:rsidR="00AB280C">
              <w:rPr>
                <w:noProof/>
                <w:webHidden/>
              </w:rPr>
              <w:tab/>
            </w:r>
            <w:r>
              <w:rPr>
                <w:noProof/>
                <w:webHidden/>
              </w:rPr>
              <w:fldChar w:fldCharType="begin"/>
            </w:r>
            <w:r w:rsidR="00AB280C">
              <w:rPr>
                <w:noProof/>
                <w:webHidden/>
              </w:rPr>
              <w:instrText xml:space="preserve"> PAGEREF _Toc373234881 \h </w:instrText>
            </w:r>
            <w:r>
              <w:rPr>
                <w:noProof/>
                <w:webHidden/>
              </w:rPr>
            </w:r>
            <w:r>
              <w:rPr>
                <w:noProof/>
                <w:webHidden/>
              </w:rPr>
              <w:fldChar w:fldCharType="separate"/>
            </w:r>
            <w:r w:rsidR="00AB280C">
              <w:rPr>
                <w:noProof/>
                <w:webHidden/>
              </w:rPr>
              <w:t>7</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2" w:history="1">
            <w:r w:rsidR="00AB280C" w:rsidRPr="006106DF">
              <w:rPr>
                <w:rStyle w:val="Hyperlink"/>
                <w:rFonts w:cs="Times New Roman"/>
                <w:noProof/>
              </w:rPr>
              <w:t>Tratamento de erros:</w:t>
            </w:r>
            <w:r w:rsidR="00AB280C">
              <w:rPr>
                <w:noProof/>
                <w:webHidden/>
              </w:rPr>
              <w:tab/>
            </w:r>
            <w:r>
              <w:rPr>
                <w:noProof/>
                <w:webHidden/>
              </w:rPr>
              <w:fldChar w:fldCharType="begin"/>
            </w:r>
            <w:r w:rsidR="00AB280C">
              <w:rPr>
                <w:noProof/>
                <w:webHidden/>
              </w:rPr>
              <w:instrText xml:space="preserve"> PAGEREF _Toc373234882 \h </w:instrText>
            </w:r>
            <w:r>
              <w:rPr>
                <w:noProof/>
                <w:webHidden/>
              </w:rPr>
            </w:r>
            <w:r>
              <w:rPr>
                <w:noProof/>
                <w:webHidden/>
              </w:rPr>
              <w:fldChar w:fldCharType="separate"/>
            </w:r>
            <w:r w:rsidR="00AB280C">
              <w:rPr>
                <w:noProof/>
                <w:webHidden/>
              </w:rPr>
              <w:t>7</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3" w:history="1">
            <w:r w:rsidR="00AB280C" w:rsidRPr="006106DF">
              <w:rPr>
                <w:rStyle w:val="Hyperlink"/>
                <w:rFonts w:cs="Times New Roman"/>
                <w:noProof/>
              </w:rPr>
              <w:t>E/S e interrupções:</w:t>
            </w:r>
            <w:r w:rsidR="00AB280C">
              <w:rPr>
                <w:noProof/>
                <w:webHidden/>
              </w:rPr>
              <w:tab/>
            </w:r>
            <w:r>
              <w:rPr>
                <w:noProof/>
                <w:webHidden/>
              </w:rPr>
              <w:fldChar w:fldCharType="begin"/>
            </w:r>
            <w:r w:rsidR="00AB280C">
              <w:rPr>
                <w:noProof/>
                <w:webHidden/>
              </w:rPr>
              <w:instrText xml:space="preserve"> PAGEREF _Toc373234883 \h </w:instrText>
            </w:r>
            <w:r>
              <w:rPr>
                <w:noProof/>
                <w:webHidden/>
              </w:rPr>
            </w:r>
            <w:r>
              <w:rPr>
                <w:noProof/>
                <w:webHidden/>
              </w:rPr>
              <w:fldChar w:fldCharType="separate"/>
            </w:r>
            <w:r w:rsidR="00AB280C">
              <w:rPr>
                <w:noProof/>
                <w:webHidden/>
              </w:rPr>
              <w:t>7</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4" w:history="1">
            <w:r w:rsidR="00AB280C" w:rsidRPr="006106DF">
              <w:rPr>
                <w:rStyle w:val="Hyperlink"/>
                <w:rFonts w:cs="Times New Roman"/>
                <w:noProof/>
              </w:rPr>
              <w:t>E/S e DMA:</w:t>
            </w:r>
            <w:r w:rsidR="00AB280C">
              <w:rPr>
                <w:noProof/>
                <w:webHidden/>
              </w:rPr>
              <w:tab/>
            </w:r>
            <w:r>
              <w:rPr>
                <w:noProof/>
                <w:webHidden/>
              </w:rPr>
              <w:fldChar w:fldCharType="begin"/>
            </w:r>
            <w:r w:rsidR="00AB280C">
              <w:rPr>
                <w:noProof/>
                <w:webHidden/>
              </w:rPr>
              <w:instrText xml:space="preserve"> PAGEREF _Toc373234884 \h </w:instrText>
            </w:r>
            <w:r>
              <w:rPr>
                <w:noProof/>
                <w:webHidden/>
              </w:rPr>
            </w:r>
            <w:r>
              <w:rPr>
                <w:noProof/>
                <w:webHidden/>
              </w:rPr>
              <w:fldChar w:fldCharType="separate"/>
            </w:r>
            <w:r w:rsidR="00AB280C">
              <w:rPr>
                <w:noProof/>
                <w:webHidden/>
              </w:rPr>
              <w:t>8</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5" w:history="1">
            <w:r w:rsidR="00AB280C" w:rsidRPr="006106DF">
              <w:rPr>
                <w:rStyle w:val="Hyperlink"/>
                <w:rFonts w:cs="Times New Roman"/>
                <w:noProof/>
              </w:rPr>
              <w:t>Interface de software:</w:t>
            </w:r>
            <w:r w:rsidR="00AB280C">
              <w:rPr>
                <w:noProof/>
                <w:webHidden/>
              </w:rPr>
              <w:tab/>
            </w:r>
            <w:r>
              <w:rPr>
                <w:noProof/>
                <w:webHidden/>
              </w:rPr>
              <w:fldChar w:fldCharType="begin"/>
            </w:r>
            <w:r w:rsidR="00AB280C">
              <w:rPr>
                <w:noProof/>
                <w:webHidden/>
              </w:rPr>
              <w:instrText xml:space="preserve"> PAGEREF _Toc373234885 \h </w:instrText>
            </w:r>
            <w:r>
              <w:rPr>
                <w:noProof/>
                <w:webHidden/>
              </w:rPr>
            </w:r>
            <w:r>
              <w:rPr>
                <w:noProof/>
                <w:webHidden/>
              </w:rPr>
              <w:fldChar w:fldCharType="separate"/>
            </w:r>
            <w:r w:rsidR="00AB280C">
              <w:rPr>
                <w:noProof/>
                <w:webHidden/>
              </w:rPr>
              <w:t>8</w:t>
            </w:r>
            <w:r>
              <w:rPr>
                <w:noProof/>
                <w:webHidden/>
              </w:rPr>
              <w:fldChar w:fldCharType="end"/>
            </w:r>
          </w:hyperlink>
        </w:p>
        <w:p w:rsidR="00AB280C" w:rsidRDefault="004550EE">
          <w:pPr>
            <w:pStyle w:val="Sumrio1"/>
            <w:tabs>
              <w:tab w:val="right" w:leader="dot" w:pos="8494"/>
            </w:tabs>
            <w:rPr>
              <w:rFonts w:eastAsiaTheme="minorEastAsia"/>
              <w:noProof/>
              <w:lang w:eastAsia="pt-BR"/>
            </w:rPr>
          </w:pPr>
          <w:hyperlink w:anchor="_Toc373234886" w:history="1">
            <w:r w:rsidR="00AB280C" w:rsidRPr="006106DF">
              <w:rPr>
                <w:rStyle w:val="Hyperlink"/>
                <w:rFonts w:cs="Times New Roman"/>
                <w:noProof/>
              </w:rPr>
              <w:t>Parte III</w:t>
            </w:r>
            <w:r w:rsidR="00AB280C">
              <w:rPr>
                <w:noProof/>
                <w:webHidden/>
              </w:rPr>
              <w:tab/>
            </w:r>
            <w:r>
              <w:rPr>
                <w:noProof/>
                <w:webHidden/>
              </w:rPr>
              <w:fldChar w:fldCharType="begin"/>
            </w:r>
            <w:r w:rsidR="00AB280C">
              <w:rPr>
                <w:noProof/>
                <w:webHidden/>
              </w:rPr>
              <w:instrText xml:space="preserve"> PAGEREF _Toc373234886 \h </w:instrText>
            </w:r>
            <w:r>
              <w:rPr>
                <w:noProof/>
                <w:webHidden/>
              </w:rPr>
            </w:r>
            <w:r>
              <w:rPr>
                <w:noProof/>
                <w:webHidden/>
              </w:rPr>
              <w:fldChar w:fldCharType="separate"/>
            </w:r>
            <w:r w:rsidR="00AB280C">
              <w:rPr>
                <w:noProof/>
                <w:webHidden/>
              </w:rPr>
              <w:t>9</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7" w:history="1">
            <w:r w:rsidR="00AB280C" w:rsidRPr="006106DF">
              <w:rPr>
                <w:rStyle w:val="Hyperlink"/>
                <w:rFonts w:cs="Times New Roman"/>
                <w:noProof/>
              </w:rPr>
              <w:t>Tratamento de interrupção:</w:t>
            </w:r>
            <w:r w:rsidR="00AB280C">
              <w:rPr>
                <w:noProof/>
                <w:webHidden/>
              </w:rPr>
              <w:tab/>
            </w:r>
            <w:r>
              <w:rPr>
                <w:noProof/>
                <w:webHidden/>
              </w:rPr>
              <w:fldChar w:fldCharType="begin"/>
            </w:r>
            <w:r w:rsidR="00AB280C">
              <w:rPr>
                <w:noProof/>
                <w:webHidden/>
              </w:rPr>
              <w:instrText xml:space="preserve"> PAGEREF _Toc373234887 \h </w:instrText>
            </w:r>
            <w:r>
              <w:rPr>
                <w:noProof/>
                <w:webHidden/>
              </w:rPr>
            </w:r>
            <w:r>
              <w:rPr>
                <w:noProof/>
                <w:webHidden/>
              </w:rPr>
              <w:fldChar w:fldCharType="separate"/>
            </w:r>
            <w:r w:rsidR="00AB280C">
              <w:rPr>
                <w:noProof/>
                <w:webHidden/>
              </w:rPr>
              <w:t>9</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8" w:history="1">
            <w:r w:rsidR="00AB280C" w:rsidRPr="006106DF">
              <w:rPr>
                <w:rStyle w:val="Hyperlink"/>
                <w:rFonts w:cs="Times New Roman"/>
                <w:noProof/>
              </w:rPr>
              <w:t>Driver de dispositivo:</w:t>
            </w:r>
            <w:r w:rsidR="00AB280C">
              <w:rPr>
                <w:noProof/>
                <w:webHidden/>
              </w:rPr>
              <w:tab/>
            </w:r>
            <w:r>
              <w:rPr>
                <w:noProof/>
                <w:webHidden/>
              </w:rPr>
              <w:fldChar w:fldCharType="begin"/>
            </w:r>
            <w:r w:rsidR="00AB280C">
              <w:rPr>
                <w:noProof/>
                <w:webHidden/>
              </w:rPr>
              <w:instrText xml:space="preserve"> PAGEREF _Toc373234888 \h </w:instrText>
            </w:r>
            <w:r>
              <w:rPr>
                <w:noProof/>
                <w:webHidden/>
              </w:rPr>
            </w:r>
            <w:r>
              <w:rPr>
                <w:noProof/>
                <w:webHidden/>
              </w:rPr>
              <w:fldChar w:fldCharType="separate"/>
            </w:r>
            <w:r w:rsidR="00AB280C">
              <w:rPr>
                <w:noProof/>
                <w:webHidden/>
              </w:rPr>
              <w:t>10</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89" w:history="1">
            <w:r w:rsidR="00AB280C" w:rsidRPr="006106DF">
              <w:rPr>
                <w:rStyle w:val="Hyperlink"/>
                <w:rFonts w:cs="Times New Roman"/>
                <w:noProof/>
              </w:rPr>
              <w:t>Software de E/S independente de dispositivos:</w:t>
            </w:r>
            <w:r w:rsidR="00AB280C">
              <w:rPr>
                <w:noProof/>
                <w:webHidden/>
              </w:rPr>
              <w:tab/>
            </w:r>
            <w:r>
              <w:rPr>
                <w:noProof/>
                <w:webHidden/>
              </w:rPr>
              <w:fldChar w:fldCharType="begin"/>
            </w:r>
            <w:r w:rsidR="00AB280C">
              <w:rPr>
                <w:noProof/>
                <w:webHidden/>
              </w:rPr>
              <w:instrText xml:space="preserve"> PAGEREF _Toc373234889 \h </w:instrText>
            </w:r>
            <w:r>
              <w:rPr>
                <w:noProof/>
                <w:webHidden/>
              </w:rPr>
            </w:r>
            <w:r>
              <w:rPr>
                <w:noProof/>
                <w:webHidden/>
              </w:rPr>
              <w:fldChar w:fldCharType="separate"/>
            </w:r>
            <w:r w:rsidR="00AB280C">
              <w:rPr>
                <w:noProof/>
                <w:webHidden/>
              </w:rPr>
              <w:t>12</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90" w:history="1">
            <w:r w:rsidR="00AB280C" w:rsidRPr="006106DF">
              <w:rPr>
                <w:rStyle w:val="Hyperlink"/>
                <w:rFonts w:cs="Times New Roman"/>
                <w:noProof/>
              </w:rPr>
              <w:t>Buffer:</w:t>
            </w:r>
            <w:r w:rsidR="00AB280C">
              <w:rPr>
                <w:noProof/>
                <w:webHidden/>
              </w:rPr>
              <w:tab/>
            </w:r>
            <w:r>
              <w:rPr>
                <w:noProof/>
                <w:webHidden/>
              </w:rPr>
              <w:fldChar w:fldCharType="begin"/>
            </w:r>
            <w:r w:rsidR="00AB280C">
              <w:rPr>
                <w:noProof/>
                <w:webHidden/>
              </w:rPr>
              <w:instrText xml:space="preserve"> PAGEREF _Toc373234890 \h </w:instrText>
            </w:r>
            <w:r>
              <w:rPr>
                <w:noProof/>
                <w:webHidden/>
              </w:rPr>
            </w:r>
            <w:r>
              <w:rPr>
                <w:noProof/>
                <w:webHidden/>
              </w:rPr>
              <w:fldChar w:fldCharType="separate"/>
            </w:r>
            <w:r w:rsidR="00AB280C">
              <w:rPr>
                <w:noProof/>
                <w:webHidden/>
              </w:rPr>
              <w:t>13</w:t>
            </w:r>
            <w:r>
              <w:rPr>
                <w:noProof/>
                <w:webHidden/>
              </w:rPr>
              <w:fldChar w:fldCharType="end"/>
            </w:r>
          </w:hyperlink>
        </w:p>
        <w:p w:rsidR="00AB280C" w:rsidRDefault="004550EE">
          <w:pPr>
            <w:pStyle w:val="Sumrio2"/>
            <w:tabs>
              <w:tab w:val="right" w:leader="dot" w:pos="8494"/>
            </w:tabs>
            <w:rPr>
              <w:rFonts w:eastAsiaTheme="minorEastAsia"/>
              <w:noProof/>
              <w:lang w:eastAsia="pt-BR"/>
            </w:rPr>
          </w:pPr>
          <w:hyperlink w:anchor="_Toc373234891" w:history="1">
            <w:r w:rsidR="00AB280C" w:rsidRPr="006106DF">
              <w:rPr>
                <w:rStyle w:val="Hyperlink"/>
                <w:rFonts w:cs="Times New Roman"/>
                <w:noProof/>
              </w:rPr>
              <w:t>Software de E/S no nível de usuário:</w:t>
            </w:r>
            <w:r w:rsidR="00AB280C">
              <w:rPr>
                <w:noProof/>
                <w:webHidden/>
              </w:rPr>
              <w:tab/>
            </w:r>
            <w:r>
              <w:rPr>
                <w:noProof/>
                <w:webHidden/>
              </w:rPr>
              <w:fldChar w:fldCharType="begin"/>
            </w:r>
            <w:r w:rsidR="00AB280C">
              <w:rPr>
                <w:noProof/>
                <w:webHidden/>
              </w:rPr>
              <w:instrText xml:space="preserve"> PAGEREF _Toc373234891 \h </w:instrText>
            </w:r>
            <w:r>
              <w:rPr>
                <w:noProof/>
                <w:webHidden/>
              </w:rPr>
            </w:r>
            <w:r>
              <w:rPr>
                <w:noProof/>
                <w:webHidden/>
              </w:rPr>
              <w:fldChar w:fldCharType="separate"/>
            </w:r>
            <w:r w:rsidR="00AB280C">
              <w:rPr>
                <w:noProof/>
                <w:webHidden/>
              </w:rPr>
              <w:t>14</w:t>
            </w:r>
            <w:r>
              <w:rPr>
                <w:noProof/>
                <w:webHidden/>
              </w:rPr>
              <w:fldChar w:fldCharType="end"/>
            </w:r>
          </w:hyperlink>
        </w:p>
        <w:p w:rsidR="00774CC8" w:rsidRDefault="004550EE">
          <w:r>
            <w:rPr>
              <w:b/>
              <w:bCs/>
            </w:rPr>
            <w:fldChar w:fldCharType="end"/>
          </w:r>
        </w:p>
      </w:sdtContent>
    </w:sdt>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rPr>
        <w:br w:type="page"/>
      </w:r>
      <w:bookmarkStart w:id="0" w:name="_GoBack"/>
      <w:bookmarkEnd w:id="0"/>
    </w:p>
    <w:p w:rsidR="00D645AA" w:rsidRPr="00774CC8" w:rsidRDefault="00D645AA" w:rsidP="00774CC8">
      <w:pPr>
        <w:pStyle w:val="Ttulo1"/>
        <w:spacing w:line="240" w:lineRule="auto"/>
        <w:jc w:val="both"/>
        <w:rPr>
          <w:rFonts w:cs="Times New Roman"/>
        </w:rPr>
      </w:pPr>
      <w:bookmarkStart w:id="1" w:name="_Toc373234872"/>
      <w:r w:rsidRPr="00774CC8">
        <w:rPr>
          <w:rFonts w:cs="Times New Roman"/>
        </w:rPr>
        <w:lastRenderedPageBreak/>
        <w:t xml:space="preserve">Parte </w:t>
      </w:r>
      <w:r w:rsidR="00774CC8" w:rsidRPr="00774CC8">
        <w:rPr>
          <w:rFonts w:cs="Times New Roman"/>
        </w:rPr>
        <w:t>I</w:t>
      </w:r>
      <w:bookmarkEnd w:id="1"/>
      <w:r w:rsidRPr="00774CC8">
        <w:rPr>
          <w:rFonts w:cs="Times New Roman"/>
        </w:rPr>
        <w:t xml:space="preserve"> </w:t>
      </w:r>
    </w:p>
    <w:p w:rsidR="00D645AA" w:rsidRPr="00774CC8" w:rsidRDefault="00D645AA" w:rsidP="00774CC8">
      <w:pPr>
        <w:spacing w:line="240" w:lineRule="auto"/>
        <w:jc w:val="both"/>
        <w:rPr>
          <w:rFonts w:ascii="Times New Roman" w:hAnsi="Times New Roman" w:cs="Times New Roman"/>
        </w:rPr>
      </w:pPr>
    </w:p>
    <w:p w:rsidR="00D645AA" w:rsidRPr="00774CC8" w:rsidRDefault="00774CC8" w:rsidP="00774CC8">
      <w:pPr>
        <w:pStyle w:val="Ttulo2"/>
        <w:spacing w:line="240" w:lineRule="auto"/>
        <w:jc w:val="both"/>
        <w:rPr>
          <w:rFonts w:cs="Times New Roman"/>
        </w:rPr>
      </w:pPr>
      <w:bookmarkStart w:id="2" w:name="_Toc373234873"/>
      <w:r w:rsidRPr="00774CC8">
        <w:rPr>
          <w:rFonts w:cs="Times New Roman"/>
        </w:rPr>
        <w:t>Princípios</w:t>
      </w:r>
      <w:r w:rsidR="00D645AA" w:rsidRPr="00774CC8">
        <w:rPr>
          <w:rFonts w:cs="Times New Roman"/>
        </w:rPr>
        <w:t xml:space="preserve"> de Hardware:</w:t>
      </w:r>
      <w:bookmarkEnd w:id="2"/>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Um sistema baseado em computador é, na verdade, composto por hardware e software. Hardware é o nome que se dá para a parte física do computador. É tudo que você pode tocar (mouse, teclado, caixas de som, placas, fios, componentes em geral). Software é o nome que se dá a toda parte lógica do computador. Ou seja, são os programas que você vê funcionar na tela do micro e que dão "vida" ao computador.</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Sem um software adequado à suas necessidades, o computador, por mais bem equipado e avançado que seja, é completamente inútil.</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O computador não é uma máquina com inteligência. Na verdade, é uma máquina com uma grande capacidade para processamento de informações, tanto em volume de dados quanto na velocidade das operações que realiza sobre esses dados. Basicamente, o computador é organizado em três grandes funções ou áreas, as quais são: entrada de dados, processamento de dados e saída de dados.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3" w:name="_Toc373234874"/>
      <w:r w:rsidRPr="00774CC8">
        <w:rPr>
          <w:rFonts w:cs="Times New Roman"/>
        </w:rPr>
        <w:t xml:space="preserve">Tipo de </w:t>
      </w:r>
      <w:r w:rsidR="00774CC8" w:rsidRPr="00774CC8">
        <w:rPr>
          <w:rFonts w:cs="Times New Roman"/>
        </w:rPr>
        <w:t>dispositivos</w:t>
      </w:r>
      <w:r w:rsidRPr="00774CC8">
        <w:rPr>
          <w:rFonts w:cs="Times New Roman"/>
        </w:rPr>
        <w:t xml:space="preserve"> de E/S:</w:t>
      </w:r>
      <w:bookmarkEnd w:id="3"/>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Os dispositivos I/O podem se conectar de forma serial ou paralela. Na interface serial existe apenas uma linha por onde os dados trafegam. Na interface paralela os dados são transmitidos simultaneamente através das várias linhas para dados, a quantidade de linhas é um múltiplo de </w:t>
      </w:r>
      <w:proofErr w:type="gramStart"/>
      <w:r w:rsidRPr="00774CC8">
        <w:rPr>
          <w:rFonts w:ascii="Times New Roman" w:hAnsi="Times New Roman" w:cs="Times New Roman"/>
          <w:sz w:val="24"/>
        </w:rPr>
        <w:t>1</w:t>
      </w:r>
      <w:proofErr w:type="gramEnd"/>
      <w:r w:rsidRPr="00774CC8">
        <w:rPr>
          <w:rFonts w:ascii="Times New Roman" w:hAnsi="Times New Roman" w:cs="Times New Roman"/>
          <w:sz w:val="24"/>
        </w:rPr>
        <w:t xml:space="preserve"> byte (8 bits).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As informações sobre os endereçamentos de I/O ficam armazenadas, Sistema Operacional Linux, no arquivo /</w:t>
      </w:r>
      <w:proofErr w:type="spellStart"/>
      <w:r w:rsidRPr="00774CC8">
        <w:rPr>
          <w:rFonts w:ascii="Times New Roman" w:hAnsi="Times New Roman" w:cs="Times New Roman"/>
          <w:sz w:val="24"/>
        </w:rPr>
        <w:t>proc</w:t>
      </w:r>
      <w:proofErr w:type="spellEnd"/>
      <w:r w:rsidRPr="00774CC8">
        <w:rPr>
          <w:rFonts w:ascii="Times New Roman" w:hAnsi="Times New Roman" w:cs="Times New Roman"/>
          <w:sz w:val="24"/>
        </w:rPr>
        <w:t>/</w:t>
      </w:r>
      <w:proofErr w:type="spellStart"/>
      <w:proofErr w:type="gramStart"/>
      <w:r w:rsidRPr="00774CC8">
        <w:rPr>
          <w:rFonts w:ascii="Times New Roman" w:hAnsi="Times New Roman" w:cs="Times New Roman"/>
          <w:sz w:val="24"/>
        </w:rPr>
        <w:t>ioports</w:t>
      </w:r>
      <w:proofErr w:type="spellEnd"/>
      <w:proofErr w:type="gramEnd"/>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A transferência pode ser síncrona (</w:t>
      </w:r>
      <w:proofErr w:type="spellStart"/>
      <w:r w:rsidRPr="00774CC8">
        <w:rPr>
          <w:rFonts w:ascii="Times New Roman" w:hAnsi="Times New Roman" w:cs="Times New Roman"/>
          <w:sz w:val="24"/>
        </w:rPr>
        <w:t>bloqueante</w:t>
      </w:r>
      <w:proofErr w:type="spellEnd"/>
      <w:r w:rsidRPr="00774CC8">
        <w:rPr>
          <w:rFonts w:ascii="Times New Roman" w:hAnsi="Times New Roman" w:cs="Times New Roman"/>
          <w:sz w:val="24"/>
        </w:rPr>
        <w:t xml:space="preserve">) - a CPU inicia uma transferência e segue realizando outra atividade até ser sinalizada por </w:t>
      </w:r>
      <w:proofErr w:type="gramStart"/>
      <w:r w:rsidRPr="00774CC8">
        <w:rPr>
          <w:rFonts w:ascii="Times New Roman" w:hAnsi="Times New Roman" w:cs="Times New Roman"/>
          <w:sz w:val="24"/>
        </w:rPr>
        <w:t>um interrupção (o que acontece na maioria das E/S físicas)</w:t>
      </w:r>
      <w:proofErr w:type="gramEnd"/>
      <w:r w:rsidRPr="00774CC8">
        <w:rPr>
          <w:rFonts w:ascii="Times New Roman" w:hAnsi="Times New Roman" w:cs="Times New Roman"/>
          <w:sz w:val="24"/>
        </w:rPr>
        <w:t>, ou assíncrona (orientada à interrupção) - após um read, o programa é suspenso até que os dados estejam disponíveis no buffer.</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4" w:name="_Toc373234875"/>
      <w:r w:rsidRPr="00774CC8">
        <w:rPr>
          <w:rFonts w:cs="Times New Roman"/>
        </w:rPr>
        <w:t>Controlador de dispositivo:</w:t>
      </w:r>
      <w:bookmarkEnd w:id="4"/>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Dispositivos de hardware precisam ser controlados para proporcionar a entrada e saída de dados para o processador. O controle do hardware é realizado por meio de hardware e software apropriados.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lastRenderedPageBreak/>
        <w:t xml:space="preserve">A porção de hardware é </w:t>
      </w:r>
      <w:proofErr w:type="gramStart"/>
      <w:r w:rsidRPr="00774CC8">
        <w:rPr>
          <w:rFonts w:ascii="Times New Roman" w:hAnsi="Times New Roman" w:cs="Times New Roman"/>
          <w:sz w:val="24"/>
        </w:rPr>
        <w:t>denominado</w:t>
      </w:r>
      <w:proofErr w:type="gramEnd"/>
      <w:r w:rsidRPr="00774CC8">
        <w:rPr>
          <w:rFonts w:ascii="Times New Roman" w:hAnsi="Times New Roman" w:cs="Times New Roman"/>
          <w:sz w:val="24"/>
        </w:rPr>
        <w:t xml:space="preserve"> controlador de hardware e segue padrões determinados pelo barramento (IDE, SCSI, USB, </w:t>
      </w:r>
      <w:proofErr w:type="spellStart"/>
      <w:r w:rsidRPr="00774CC8">
        <w:rPr>
          <w:rFonts w:ascii="Times New Roman" w:hAnsi="Times New Roman" w:cs="Times New Roman"/>
          <w:sz w:val="24"/>
        </w:rPr>
        <w:t>etc</w:t>
      </w:r>
      <w:proofErr w:type="spellEnd"/>
      <w:r w:rsidRPr="00774CC8">
        <w:rPr>
          <w:rFonts w:ascii="Times New Roman" w:hAnsi="Times New Roman" w:cs="Times New Roman"/>
          <w:sz w:val="24"/>
        </w:rPr>
        <w:t>), assim, ligados a cada tipo de barramento existem controladores de hardware: controladora de hardware IDE, controladora de hardware SCSI, etc.</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Para utilizar um dispositivo de hardware, é necessário conectá-lo a interface física da controladora de hardware. Por exemplo, um disco rígido </w:t>
      </w:r>
      <w:proofErr w:type="gramStart"/>
      <w:r w:rsidRPr="00774CC8">
        <w:rPr>
          <w:rFonts w:ascii="Times New Roman" w:hAnsi="Times New Roman" w:cs="Times New Roman"/>
          <w:sz w:val="24"/>
        </w:rPr>
        <w:t>IDE deve ser</w:t>
      </w:r>
      <w:proofErr w:type="gramEnd"/>
      <w:r w:rsidRPr="00774CC8">
        <w:rPr>
          <w:rFonts w:ascii="Times New Roman" w:hAnsi="Times New Roman" w:cs="Times New Roman"/>
          <w:sz w:val="24"/>
        </w:rPr>
        <w:t xml:space="preserve"> conectado a uma das quatro interfaces disponíveis pela controladora IDE. Em geral, o Sistema Operacional pode ter softwares controladores de dispositivo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de dispositivos).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 dispositivos para a controladora de hardware, geralmente são genéricos, embutidos no próprio Sistema Operacional. E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para dispositivos de hardware são geralmente específicos, uma vez que controlam funcionalidades específicas providas pelos fabricantes.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Periférico é dado como qualquer dispositivo de hardware conectado a um computador de forma a permitir a sua interação com o mundo externo.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5" w:name="_Toc373234876"/>
      <w:r w:rsidRPr="00774CC8">
        <w:rPr>
          <w:rFonts w:cs="Times New Roman"/>
        </w:rPr>
        <w:t>E/S mapeado em memória:</w:t>
      </w:r>
      <w:bookmarkEnd w:id="5"/>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Cada controlador tem alguns registradores usados para a comunicação com a CPU. Por meio da escrita nesses registradores, o SO pode comandar o dispositivo para entregar ou aceitar dados, alternar em ligar/desligar, ou ainda executar alguma outra tarefa. A partir da leitura desses registradores o SO pode descobrir o estado do dispositivo, se ele está preparado para aceitar um novo comando, etc. Além dos registradores, usualmente os dispositivos também possuem um buffer.</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proofErr w:type="gramStart"/>
      <w:r w:rsidRPr="00774CC8">
        <w:rPr>
          <w:rFonts w:ascii="Times New Roman" w:hAnsi="Times New Roman" w:cs="Times New Roman"/>
          <w:sz w:val="24"/>
        </w:rPr>
        <w:t>Existe</w:t>
      </w:r>
      <w:proofErr w:type="gramEnd"/>
      <w:r w:rsidRPr="00774CC8">
        <w:rPr>
          <w:rFonts w:ascii="Times New Roman" w:hAnsi="Times New Roman" w:cs="Times New Roman"/>
          <w:sz w:val="24"/>
        </w:rPr>
        <w:t xml:space="preserve"> duas formas para a CPU ter acesso a esses registradores e buffers: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ab/>
        <w:t>1º → Cada registrador de controle é associado a um número de porta de E/S, usando uma instrução especial de E/S (IN REG, PORT OUT REG, PORT) que seria um acesso direto.</w:t>
      </w:r>
    </w:p>
    <w:p w:rsidR="00D645AA" w:rsidRDefault="00D645AA" w:rsidP="00774CC8">
      <w:pPr>
        <w:spacing w:line="240" w:lineRule="auto"/>
        <w:jc w:val="both"/>
        <w:rPr>
          <w:rFonts w:ascii="Times New Roman" w:hAnsi="Times New Roman" w:cs="Times New Roman"/>
          <w:sz w:val="24"/>
        </w:rPr>
      </w:pPr>
      <w:r w:rsidRPr="00774CC8">
        <w:rPr>
          <w:rFonts w:ascii="Times New Roman" w:hAnsi="Times New Roman" w:cs="Times New Roman"/>
          <w:sz w:val="24"/>
        </w:rPr>
        <w:tab/>
        <w:t>2º → Mapear todos os registradores de controle no espaço de endereçamento da memória. Cada registrador de controle é associado a um endereço de memória único ao qual nenhuma memória é associada, que seria o mapeamento da E/S na memória.</w:t>
      </w:r>
    </w:p>
    <w:p w:rsidR="001318E0" w:rsidRPr="00774CC8" w:rsidRDefault="001318E0"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Essa segunda forma, nos </w:t>
      </w:r>
      <w:r w:rsidR="00774CC8" w:rsidRPr="00774CC8">
        <w:rPr>
          <w:rFonts w:ascii="Times New Roman" w:hAnsi="Times New Roman" w:cs="Times New Roman"/>
          <w:sz w:val="24"/>
        </w:rPr>
        <w:t>traz</w:t>
      </w:r>
      <w:r w:rsidRPr="00774CC8">
        <w:rPr>
          <w:rFonts w:ascii="Times New Roman" w:hAnsi="Times New Roman" w:cs="Times New Roman"/>
          <w:sz w:val="24"/>
        </w:rPr>
        <w:t xml:space="preserve"> duas grandes vantagens, a primeira é que o programador pode tratar esses registradores como se trata </w:t>
      </w:r>
      <w:proofErr w:type="gramStart"/>
      <w:r w:rsidRPr="00774CC8">
        <w:rPr>
          <w:rFonts w:ascii="Times New Roman" w:hAnsi="Times New Roman" w:cs="Times New Roman"/>
          <w:sz w:val="24"/>
        </w:rPr>
        <w:t>a</w:t>
      </w:r>
      <w:proofErr w:type="gramEnd"/>
      <w:r w:rsidRPr="00774CC8">
        <w:rPr>
          <w:rFonts w:ascii="Times New Roman" w:hAnsi="Times New Roman" w:cs="Times New Roman"/>
          <w:sz w:val="24"/>
        </w:rPr>
        <w:t xml:space="preserve"> memória normal, isso é, como uma variável, isso faz com que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possa ser completamente escrito em C/C++, caso seja feita a primeira abordagem, necessariamente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terá algum código em ASSEMBLY. A outra vantagem é que não é necessário qualquer mecanismo de proteção especial para impedir que os processos do usuário executem E/S, tudo o que o SO tem de fazer é deixar de mapear aquela porção do espaço de endereçamento associada aos registradores de controle no espaço de endereçamento virtual do usuário.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6" w:name="_Toc373234877"/>
      <w:r w:rsidRPr="00774CC8">
        <w:rPr>
          <w:rFonts w:cs="Times New Roman"/>
        </w:rPr>
        <w:t xml:space="preserve">Acesso direto </w:t>
      </w:r>
      <w:r w:rsidR="00774CC8" w:rsidRPr="00774CC8">
        <w:rPr>
          <w:rFonts w:cs="Times New Roman"/>
        </w:rPr>
        <w:t>à</w:t>
      </w:r>
      <w:r w:rsidRPr="00774CC8">
        <w:rPr>
          <w:rFonts w:cs="Times New Roman"/>
        </w:rPr>
        <w:t xml:space="preserve"> </w:t>
      </w:r>
      <w:proofErr w:type="gramStart"/>
      <w:r w:rsidRPr="00774CC8">
        <w:rPr>
          <w:rFonts w:cs="Times New Roman"/>
        </w:rPr>
        <w:t>memória(</w:t>
      </w:r>
      <w:proofErr w:type="gramEnd"/>
      <w:r w:rsidRPr="00774CC8">
        <w:rPr>
          <w:rFonts w:cs="Times New Roman"/>
        </w:rPr>
        <w:t>DMA):</w:t>
      </w:r>
      <w:bookmarkEnd w:id="6"/>
    </w:p>
    <w:p w:rsidR="001318E0" w:rsidRDefault="001318E0" w:rsidP="00774CC8">
      <w:pPr>
        <w:spacing w:line="240" w:lineRule="auto"/>
        <w:jc w:val="both"/>
        <w:rPr>
          <w:rFonts w:ascii="Times New Roman" w:hAnsi="Times New Roman" w:cs="Times New Roman"/>
          <w:sz w:val="24"/>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 Acesso Direto à Memória (DMA) é uma das técnicas utilizadas para </w:t>
      </w:r>
      <w:proofErr w:type="gramStart"/>
      <w:r w:rsidRPr="00774CC8">
        <w:rPr>
          <w:rFonts w:ascii="Times New Roman" w:hAnsi="Times New Roman" w:cs="Times New Roman"/>
          <w:sz w:val="24"/>
        </w:rPr>
        <w:t>otimizar</w:t>
      </w:r>
      <w:proofErr w:type="gramEnd"/>
      <w:r w:rsidRPr="00774CC8">
        <w:rPr>
          <w:rFonts w:ascii="Times New Roman" w:hAnsi="Times New Roman" w:cs="Times New Roman"/>
          <w:sz w:val="24"/>
        </w:rPr>
        <w:t xml:space="preserve"> o uso de memória por dispositivos. O DMA é um componente de hardware que permite a transferência direta de dados entre dispositivos periféricos e a memória principal, tornando assim dispensável a participação da CPU neste processo.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O controlador de DMA é um hardware desenvolvido para desempenhar toda a sequência de transferência de dados acessando diretamente a memória. Ele gerencia vários canais que podem ser programados para realizar a transferência de dados, quer seja de um dispositivo para a memória ou vice-versa.</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 SO somente pode usar o DMA se o hardware tem o controlador de DMA. O DMA melhora o desempenho do sistema, pois poupo tempo ocioso da CPU, que poderia muito bem executar a tarefa do DMA, porém como o tempo de E/S é grande </w:t>
      </w:r>
      <w:r w:rsidR="00774CC8" w:rsidRPr="00774CC8">
        <w:rPr>
          <w:rFonts w:ascii="Times New Roman" w:hAnsi="Times New Roman" w:cs="Times New Roman"/>
          <w:sz w:val="24"/>
        </w:rPr>
        <w:t>principalmente</w:t>
      </w:r>
      <w:r w:rsidRPr="00774CC8">
        <w:rPr>
          <w:rFonts w:ascii="Times New Roman" w:hAnsi="Times New Roman" w:cs="Times New Roman"/>
          <w:sz w:val="24"/>
        </w:rPr>
        <w:t xml:space="preserve"> para grandes quantidades de dados pode fazer com que a CPU fique muito tempo ociosa. Quando a quantidade é pequena </w:t>
      </w:r>
      <w:proofErr w:type="gramStart"/>
      <w:r w:rsidRPr="00774CC8">
        <w:rPr>
          <w:rFonts w:ascii="Times New Roman" w:hAnsi="Times New Roman" w:cs="Times New Roman"/>
          <w:sz w:val="24"/>
        </w:rPr>
        <w:t>as</w:t>
      </w:r>
      <w:proofErr w:type="gramEnd"/>
      <w:r w:rsidRPr="00774CC8">
        <w:rPr>
          <w:rFonts w:ascii="Times New Roman" w:hAnsi="Times New Roman" w:cs="Times New Roman"/>
          <w:sz w:val="24"/>
        </w:rPr>
        <w:t xml:space="preserve"> vezes é até mais viável fazer a transferência direto pela CPU que é um hardware mais rápido que o DMA, isso pode causar </w:t>
      </w:r>
      <w:r w:rsidR="00774CC8" w:rsidRPr="00774CC8">
        <w:rPr>
          <w:rFonts w:ascii="Times New Roman" w:hAnsi="Times New Roman" w:cs="Times New Roman"/>
          <w:sz w:val="24"/>
        </w:rPr>
        <w:t>concorrência</w:t>
      </w:r>
      <w:r w:rsidRPr="00774CC8">
        <w:rPr>
          <w:rFonts w:ascii="Times New Roman" w:hAnsi="Times New Roman" w:cs="Times New Roman"/>
          <w:sz w:val="24"/>
        </w:rPr>
        <w:t xml:space="preserve"> no barramento, pois o barramento utilizado pelo DMA para acessar a memória é o mesmo utilizado pela CPU. Utilizando o DMA, a CPU requisita ao DMA de onde começar a ler os bytes, quantos bytes devem ser lidos/escritos e fica livre para executar outras tarefas que sejam CPU </w:t>
      </w:r>
      <w:proofErr w:type="spellStart"/>
      <w:r w:rsidRPr="00774CC8">
        <w:rPr>
          <w:rFonts w:ascii="Times New Roman" w:hAnsi="Times New Roman" w:cs="Times New Roman"/>
          <w:sz w:val="24"/>
        </w:rPr>
        <w:t>Bound</w:t>
      </w:r>
      <w:proofErr w:type="spellEnd"/>
      <w:r w:rsidRPr="00774CC8">
        <w:rPr>
          <w:rFonts w:ascii="Times New Roman" w:hAnsi="Times New Roman" w:cs="Times New Roman"/>
          <w:sz w:val="24"/>
        </w:rPr>
        <w:t>, então quando o DMA termina de realizar sua tarefa, ele transmite um sinal de interrupção para a CPU que simplesmente usa os bytes.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Note que a CPU pode fazer exatamente o que o DMA </w:t>
      </w:r>
      <w:proofErr w:type="gramStart"/>
      <w:r w:rsidRPr="00774CC8">
        <w:rPr>
          <w:rFonts w:ascii="Times New Roman" w:hAnsi="Times New Roman" w:cs="Times New Roman"/>
          <w:sz w:val="24"/>
        </w:rPr>
        <w:t>faz,</w:t>
      </w:r>
      <w:proofErr w:type="gramEnd"/>
      <w:r w:rsidRPr="00774CC8">
        <w:rPr>
          <w:rFonts w:ascii="Times New Roman" w:hAnsi="Times New Roman" w:cs="Times New Roman"/>
          <w:sz w:val="24"/>
        </w:rPr>
        <w:t xml:space="preserve"> isso fica a cargo de projeto. Coloca uma requisição de leitura no barramento e fica esperando até receber os bytes e assim poder </w:t>
      </w:r>
      <w:r w:rsidR="00774CC8" w:rsidRPr="00774CC8">
        <w:rPr>
          <w:rFonts w:ascii="Times New Roman" w:hAnsi="Times New Roman" w:cs="Times New Roman"/>
          <w:sz w:val="24"/>
        </w:rPr>
        <w:t>usá-lo</w:t>
      </w:r>
      <w:r w:rsidRPr="00774CC8">
        <w:rPr>
          <w:rFonts w:ascii="Times New Roman" w:hAnsi="Times New Roman" w:cs="Times New Roman"/>
          <w:sz w:val="24"/>
        </w:rPr>
        <w:t xml:space="preserve">, a diferença é que usando a CPU para </w:t>
      </w:r>
      <w:r w:rsidR="00774CC8" w:rsidRPr="00774CC8">
        <w:rPr>
          <w:rFonts w:ascii="Times New Roman" w:hAnsi="Times New Roman" w:cs="Times New Roman"/>
          <w:sz w:val="24"/>
        </w:rPr>
        <w:t>transferência</w:t>
      </w:r>
      <w:r w:rsidRPr="00774CC8">
        <w:rPr>
          <w:rFonts w:ascii="Times New Roman" w:hAnsi="Times New Roman" w:cs="Times New Roman"/>
          <w:sz w:val="24"/>
        </w:rPr>
        <w:t xml:space="preserve"> de uma quantidade maior de dados, poderá ocasionar em CPU ociosa.</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Um computador tem dois gerenciadores de DMA, divididos em canais. Os canais 0 a 3 são gerenciados por um gerenciador, enquanto os canais 4 a 7 vão para o outro.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Para visualizar quais canais estão em uso em sistemas Linux basta digitar no </w:t>
      </w:r>
      <w:proofErr w:type="spellStart"/>
      <w:proofErr w:type="gramStart"/>
      <w:r w:rsidRPr="00774CC8">
        <w:rPr>
          <w:rFonts w:ascii="Times New Roman" w:hAnsi="Times New Roman" w:cs="Times New Roman"/>
          <w:sz w:val="24"/>
        </w:rPr>
        <w:t>shell</w:t>
      </w:r>
      <w:proofErr w:type="spellEnd"/>
      <w:proofErr w:type="gramEnd"/>
      <w:r w:rsidRPr="00774CC8">
        <w:rPr>
          <w:rFonts w:ascii="Times New Roman" w:hAnsi="Times New Roman" w:cs="Times New Roman"/>
          <w:sz w:val="24"/>
        </w:rPr>
        <w:t xml:space="preserve"> o comando: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 </w:t>
      </w:r>
      <w:proofErr w:type="spellStart"/>
      <w:r w:rsidRPr="00774CC8">
        <w:rPr>
          <w:rFonts w:ascii="Times New Roman" w:hAnsi="Times New Roman" w:cs="Times New Roman"/>
          <w:sz w:val="24"/>
        </w:rPr>
        <w:t>cat</w:t>
      </w:r>
      <w:proofErr w:type="spellEnd"/>
      <w:r w:rsidRPr="00774CC8">
        <w:rPr>
          <w:rFonts w:ascii="Times New Roman" w:hAnsi="Times New Roman" w:cs="Times New Roman"/>
          <w:sz w:val="24"/>
        </w:rPr>
        <w:t xml:space="preserve"> /</w:t>
      </w:r>
      <w:proofErr w:type="spellStart"/>
      <w:r w:rsidRPr="00774CC8">
        <w:rPr>
          <w:rFonts w:ascii="Times New Roman" w:hAnsi="Times New Roman" w:cs="Times New Roman"/>
          <w:sz w:val="24"/>
        </w:rPr>
        <w:t>proc</w:t>
      </w:r>
      <w:proofErr w:type="spellEnd"/>
      <w:r w:rsidRPr="00774CC8">
        <w:rPr>
          <w:rFonts w:ascii="Times New Roman" w:hAnsi="Times New Roman" w:cs="Times New Roman"/>
          <w:sz w:val="24"/>
        </w:rPr>
        <w:t>/</w:t>
      </w:r>
      <w:proofErr w:type="spellStart"/>
      <w:r w:rsidRPr="00774CC8">
        <w:rPr>
          <w:rFonts w:ascii="Times New Roman" w:hAnsi="Times New Roman" w:cs="Times New Roman"/>
          <w:sz w:val="24"/>
        </w:rPr>
        <w:t>dma</w:t>
      </w:r>
      <w:proofErr w:type="spellEnd"/>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Os oito canais e seus usos são descritos a seguir: 0 = usado pelo </w:t>
      </w:r>
      <w:proofErr w:type="spellStart"/>
      <w:r w:rsidRPr="00774CC8">
        <w:rPr>
          <w:rFonts w:ascii="Times New Roman" w:hAnsi="Times New Roman" w:cs="Times New Roman"/>
          <w:sz w:val="24"/>
        </w:rPr>
        <w:t>refresh</w:t>
      </w:r>
      <w:proofErr w:type="spellEnd"/>
      <w:r w:rsidRPr="00774CC8">
        <w:rPr>
          <w:rFonts w:ascii="Times New Roman" w:hAnsi="Times New Roman" w:cs="Times New Roman"/>
          <w:sz w:val="24"/>
        </w:rPr>
        <w:t xml:space="preserve"> da memória </w:t>
      </w:r>
      <w:proofErr w:type="spellStart"/>
      <w:proofErr w:type="gramStart"/>
      <w:r w:rsidRPr="00774CC8">
        <w:rPr>
          <w:rFonts w:ascii="Times New Roman" w:hAnsi="Times New Roman" w:cs="Times New Roman"/>
          <w:sz w:val="24"/>
        </w:rPr>
        <w:t>Ram</w:t>
      </w:r>
      <w:proofErr w:type="spellEnd"/>
      <w:proofErr w:type="gramEnd"/>
      <w:r w:rsidRPr="00774CC8">
        <w:rPr>
          <w:rFonts w:ascii="Times New Roman" w:hAnsi="Times New Roman" w:cs="Times New Roman"/>
          <w:sz w:val="24"/>
        </w:rPr>
        <w:t xml:space="preserve"> dinâmica. 1 = placas de som de </w:t>
      </w:r>
      <w:proofErr w:type="gramStart"/>
      <w:r w:rsidRPr="00774CC8">
        <w:rPr>
          <w:rFonts w:ascii="Times New Roman" w:hAnsi="Times New Roman" w:cs="Times New Roman"/>
          <w:sz w:val="24"/>
        </w:rPr>
        <w:t>8</w:t>
      </w:r>
      <w:proofErr w:type="gramEnd"/>
      <w:r w:rsidRPr="00774CC8">
        <w:rPr>
          <w:rFonts w:ascii="Times New Roman" w:hAnsi="Times New Roman" w:cs="Times New Roman"/>
          <w:sz w:val="24"/>
        </w:rPr>
        <w:t xml:space="preserve"> bits, adaptadores SCSI, placas de rede. 2 = controladora de disquete 3 = porta paralela ECP, placas de som de </w:t>
      </w:r>
      <w:proofErr w:type="gramStart"/>
      <w:r w:rsidRPr="00774CC8">
        <w:rPr>
          <w:rFonts w:ascii="Times New Roman" w:hAnsi="Times New Roman" w:cs="Times New Roman"/>
          <w:sz w:val="24"/>
        </w:rPr>
        <w:t>8</w:t>
      </w:r>
      <w:proofErr w:type="gramEnd"/>
      <w:r w:rsidRPr="00774CC8">
        <w:rPr>
          <w:rFonts w:ascii="Times New Roman" w:hAnsi="Times New Roman" w:cs="Times New Roman"/>
          <w:sz w:val="24"/>
        </w:rPr>
        <w:t xml:space="preserve"> bits, adaptadores SCSI, placas de rede, controladores de scanner antigos. 4 = ponte para a controladora de DMA </w:t>
      </w:r>
      <w:proofErr w:type="gramStart"/>
      <w:r w:rsidRPr="00774CC8">
        <w:rPr>
          <w:rFonts w:ascii="Times New Roman" w:hAnsi="Times New Roman" w:cs="Times New Roman"/>
          <w:sz w:val="24"/>
        </w:rPr>
        <w:t>0</w:t>
      </w:r>
      <w:proofErr w:type="gramEnd"/>
      <w:r w:rsidRPr="00774CC8">
        <w:rPr>
          <w:rFonts w:ascii="Times New Roman" w:hAnsi="Times New Roman" w:cs="Times New Roman"/>
          <w:sz w:val="24"/>
        </w:rPr>
        <w:t>~3 5 a 7 = placas de som, adaptadores SCSI, placas de rede.</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Os canais 1 a 3 operam sob </w:t>
      </w:r>
      <w:proofErr w:type="gramStart"/>
      <w:r w:rsidRPr="00774CC8">
        <w:rPr>
          <w:rFonts w:ascii="Times New Roman" w:hAnsi="Times New Roman" w:cs="Times New Roman"/>
          <w:sz w:val="24"/>
        </w:rPr>
        <w:t>8</w:t>
      </w:r>
      <w:proofErr w:type="gramEnd"/>
      <w:r w:rsidRPr="00774CC8">
        <w:rPr>
          <w:rFonts w:ascii="Times New Roman" w:hAnsi="Times New Roman" w:cs="Times New Roman"/>
          <w:sz w:val="24"/>
        </w:rPr>
        <w:t xml:space="preserve"> ou 16 bits, enquanto os canais 5 a 7 operam apenas sob 16 bits.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Dispositivos PCI (e outros de alta velocidade) possuem um controlador de DMA embutido, muito mais rápido que o DMA simples. Por exemplo, esse controlador é usado em discos rígidos atuais e pode atingir velocidades de 66MB/s.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7" w:name="_Toc373234878"/>
      <w:r w:rsidRPr="00774CC8">
        <w:rPr>
          <w:rFonts w:cs="Times New Roman"/>
        </w:rPr>
        <w:lastRenderedPageBreak/>
        <w:t>Interrupções e vetor de interrupções:</w:t>
      </w:r>
      <w:bookmarkEnd w:id="7"/>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ab/>
        <w:t xml:space="preserve"> </w:t>
      </w:r>
      <w:r w:rsidRPr="00774CC8">
        <w:rPr>
          <w:rFonts w:ascii="Times New Roman" w:hAnsi="Times New Roman" w:cs="Times New Roman"/>
          <w:sz w:val="24"/>
        </w:rPr>
        <w:tab/>
        <w:t xml:space="preserve"> </w:t>
      </w:r>
      <w:r w:rsidRPr="00774CC8">
        <w:rPr>
          <w:rFonts w:ascii="Times New Roman" w:hAnsi="Times New Roman" w:cs="Times New Roman"/>
          <w:sz w:val="24"/>
        </w:rPr>
        <w:tab/>
        <w:t xml:space="preserve"> </w:t>
      </w:r>
      <w:r w:rsidRPr="00774CC8">
        <w:rPr>
          <w:rFonts w:ascii="Times New Roman" w:hAnsi="Times New Roman" w:cs="Times New Roman"/>
          <w:sz w:val="24"/>
        </w:rPr>
        <w:tab/>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Virtualmente cada processador reserva uma área de memória especifica para tratar cada uma das interrupções. Estas localizações são chamadas vetores de interrupção.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Este tipo exige a identificação do dispositivo periférico que solicita interrupção. Essa identificação é utilizada para a localização do endereço da </w:t>
      </w:r>
      <w:r w:rsidR="00774CC8" w:rsidRPr="00774CC8">
        <w:rPr>
          <w:rFonts w:ascii="Times New Roman" w:hAnsi="Times New Roman" w:cs="Times New Roman"/>
          <w:sz w:val="24"/>
        </w:rPr>
        <w:t>sub-rotina</w:t>
      </w:r>
      <w:r w:rsidRPr="00774CC8">
        <w:rPr>
          <w:rFonts w:ascii="Times New Roman" w:hAnsi="Times New Roman" w:cs="Times New Roman"/>
          <w:sz w:val="24"/>
        </w:rPr>
        <w:t xml:space="preserve"> de tratamento da interrupção, em uma tabela localizada em uma região determinada da memória do </w:t>
      </w:r>
      <w:r w:rsidRPr="00774CC8">
        <w:rPr>
          <w:rFonts w:ascii="Times New Roman" w:hAnsi="Times New Roman" w:cs="Times New Roman"/>
          <w:b/>
          <w:sz w:val="24"/>
        </w:rPr>
        <w:t>microprocessador (vetor de interrupções</w:t>
      </w:r>
      <w:r w:rsidRPr="00774CC8">
        <w:rPr>
          <w:rFonts w:ascii="Times New Roman" w:hAnsi="Times New Roman" w:cs="Times New Roman"/>
          <w:sz w:val="24"/>
        </w:rPr>
        <w:t>). Exemplo: interrupções da família 68000.</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8" w:name="_Toc373234879"/>
      <w:r w:rsidRPr="00774CC8">
        <w:rPr>
          <w:rFonts w:cs="Times New Roman"/>
        </w:rPr>
        <w:t>Interrupções precisas e imprecisas:</w:t>
      </w:r>
      <w:bookmarkEnd w:id="8"/>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A informação fundamental que deve ser salva sobre um processo, visando restaurar sua execução em um momento posterior, é o valor do contador de programa. Na prática, outras informações também devem ser salvas, mas o contador de programa é essencial</w:t>
      </w:r>
      <w:proofErr w:type="gramStart"/>
      <w:r w:rsidRPr="00774CC8">
        <w:rPr>
          <w:rFonts w:ascii="Times New Roman" w:hAnsi="Times New Roman" w:cs="Times New Roman"/>
          <w:sz w:val="24"/>
        </w:rPr>
        <w:t xml:space="preserve"> pois</w:t>
      </w:r>
      <w:proofErr w:type="gramEnd"/>
      <w:r w:rsidRPr="00774CC8">
        <w:rPr>
          <w:rFonts w:ascii="Times New Roman" w:hAnsi="Times New Roman" w:cs="Times New Roman"/>
          <w:sz w:val="24"/>
        </w:rPr>
        <w:t xml:space="preserve"> somente ele pode definir quais instruções realmente foram executadas antes da interrupção. Dependendo de quais instruções foram completadas ou não, quando do tratamento da interrupção, </w:t>
      </w:r>
      <w:proofErr w:type="gramStart"/>
      <w:r w:rsidRPr="00774CC8">
        <w:rPr>
          <w:rFonts w:ascii="Times New Roman" w:hAnsi="Times New Roman" w:cs="Times New Roman"/>
          <w:sz w:val="24"/>
        </w:rPr>
        <w:t>pode-se</w:t>
      </w:r>
      <w:proofErr w:type="gramEnd"/>
      <w:r w:rsidRPr="00774CC8">
        <w:rPr>
          <w:rFonts w:ascii="Times New Roman" w:hAnsi="Times New Roman" w:cs="Times New Roman"/>
          <w:sz w:val="24"/>
        </w:rPr>
        <w:t xml:space="preserve"> classificar as interrupções como precisas ou imprecisas.</w:t>
      </w:r>
    </w:p>
    <w:p w:rsidR="00D645AA" w:rsidRPr="00774CC8" w:rsidRDefault="00D645AA" w:rsidP="004220F9">
      <w:pPr>
        <w:spacing w:line="240" w:lineRule="auto"/>
        <w:jc w:val="both"/>
        <w:rPr>
          <w:rFonts w:ascii="Times New Roman" w:hAnsi="Times New Roman" w:cs="Times New Roman"/>
        </w:rPr>
      </w:pPr>
      <w:r w:rsidRPr="00774CC8">
        <w:rPr>
          <w:rFonts w:ascii="Times New Roman" w:hAnsi="Times New Roman" w:cs="Times New Roman"/>
          <w:sz w:val="24"/>
        </w:rPr>
        <w:t xml:space="preserve">Interrupções precisas </w:t>
      </w:r>
      <w:proofErr w:type="gramStart"/>
      <w:r w:rsidRPr="00774CC8">
        <w:rPr>
          <w:rFonts w:ascii="Times New Roman" w:hAnsi="Times New Roman" w:cs="Times New Roman"/>
          <w:sz w:val="24"/>
        </w:rPr>
        <w:t>são</w:t>
      </w:r>
      <w:proofErr w:type="gramEnd"/>
      <w:r w:rsidRPr="00774CC8">
        <w:rPr>
          <w:rFonts w:ascii="Times New Roman" w:hAnsi="Times New Roman" w:cs="Times New Roman"/>
          <w:sz w:val="24"/>
        </w:rPr>
        <w:t xml:space="preserve"> uma forma de garantir que um sistema com processamento de interrupções possa continuar a execução correta das instruções, e para serem classificadas assim devem obedecer às seguintes exigências, conhecidas como Condições de Interrupções Precisas de Smith e </w:t>
      </w:r>
      <w:proofErr w:type="spellStart"/>
      <w:r w:rsidR="00774CC8" w:rsidRPr="00774CC8">
        <w:rPr>
          <w:rFonts w:ascii="Times New Roman" w:hAnsi="Times New Roman" w:cs="Times New Roman"/>
          <w:sz w:val="24"/>
        </w:rPr>
        <w:t>Pleszkun</w:t>
      </w:r>
      <w:proofErr w:type="spellEnd"/>
      <w:r w:rsidR="00774CC8" w:rsidRPr="00774CC8">
        <w:rPr>
          <w:rFonts w:ascii="Times New Roman" w:hAnsi="Times New Roman" w:cs="Times New Roman"/>
          <w:sz w:val="24"/>
        </w:rPr>
        <w:t xml:space="preserve"> [</w:t>
      </w:r>
      <w:r w:rsidRPr="00774CC8">
        <w:rPr>
          <w:rFonts w:ascii="Times New Roman" w:hAnsi="Times New Roman" w:cs="Times New Roman"/>
          <w:sz w:val="24"/>
        </w:rPr>
        <w:t>SP88]:</w:t>
      </w:r>
    </w:p>
    <w:p w:rsidR="00D645AA" w:rsidRPr="00774CC8" w:rsidRDefault="00D645AA" w:rsidP="004220F9">
      <w:pPr>
        <w:spacing w:line="240" w:lineRule="auto"/>
        <w:jc w:val="both"/>
        <w:rPr>
          <w:rFonts w:ascii="Times New Roman" w:hAnsi="Times New Roman" w:cs="Times New Roman"/>
        </w:rPr>
      </w:pPr>
      <w:proofErr w:type="gramStart"/>
      <w:r w:rsidRPr="00774CC8">
        <w:rPr>
          <w:rFonts w:ascii="Times New Roman" w:hAnsi="Times New Roman" w:cs="Times New Roman"/>
          <w:sz w:val="24"/>
        </w:rPr>
        <w:t>Todas</w:t>
      </w:r>
      <w:proofErr w:type="gramEnd"/>
      <w:r w:rsidRPr="00774CC8">
        <w:rPr>
          <w:rFonts w:ascii="Times New Roman" w:hAnsi="Times New Roman" w:cs="Times New Roman"/>
          <w:sz w:val="24"/>
        </w:rPr>
        <w:t xml:space="preserve"> instruções despachadas antes da instrução indicada pelo contador de programa salvo já terminaram sua execução, e modificaram corretamente o estado do processo;</w:t>
      </w:r>
    </w:p>
    <w:p w:rsidR="00D645AA" w:rsidRPr="00774CC8" w:rsidRDefault="00D645AA" w:rsidP="004220F9">
      <w:pPr>
        <w:spacing w:line="240" w:lineRule="auto"/>
        <w:jc w:val="both"/>
        <w:rPr>
          <w:rFonts w:ascii="Times New Roman" w:hAnsi="Times New Roman" w:cs="Times New Roman"/>
        </w:rPr>
      </w:pPr>
      <w:proofErr w:type="gramStart"/>
      <w:r w:rsidRPr="00774CC8">
        <w:rPr>
          <w:rFonts w:ascii="Times New Roman" w:hAnsi="Times New Roman" w:cs="Times New Roman"/>
          <w:sz w:val="24"/>
        </w:rPr>
        <w:t>Todas</w:t>
      </w:r>
      <w:proofErr w:type="gramEnd"/>
      <w:r w:rsidRPr="00774CC8">
        <w:rPr>
          <w:rFonts w:ascii="Times New Roman" w:hAnsi="Times New Roman" w:cs="Times New Roman"/>
          <w:sz w:val="24"/>
        </w:rPr>
        <w:t xml:space="preserve"> instruções despachadas após a instrução indicada pelo contador de programa não foram executadas e não modificaram o estado do processo;</w:t>
      </w:r>
    </w:p>
    <w:p w:rsidR="004220F9" w:rsidRDefault="00D645AA" w:rsidP="004220F9">
      <w:pPr>
        <w:spacing w:line="240" w:lineRule="auto"/>
        <w:jc w:val="both"/>
        <w:rPr>
          <w:rFonts w:ascii="Times New Roman" w:hAnsi="Times New Roman" w:cs="Times New Roman"/>
        </w:rPr>
      </w:pPr>
      <w:r w:rsidRPr="00774CC8">
        <w:rPr>
          <w:rFonts w:ascii="Times New Roman" w:hAnsi="Times New Roman" w:cs="Times New Roman"/>
          <w:sz w:val="24"/>
        </w:rPr>
        <w:t>Se uma interrupção foi causada por uma instrução, o contador de programa aponta para aquela instrução. Esta instrução de interrupção deve estar ou completamente executada ou completamente não executada.</w:t>
      </w:r>
    </w:p>
    <w:p w:rsidR="00D645AA" w:rsidRPr="00774CC8" w:rsidRDefault="00D645AA" w:rsidP="004220F9">
      <w:pPr>
        <w:spacing w:line="240" w:lineRule="auto"/>
        <w:jc w:val="both"/>
        <w:rPr>
          <w:rFonts w:ascii="Times New Roman" w:hAnsi="Times New Roman" w:cs="Times New Roman"/>
        </w:rPr>
      </w:pPr>
      <w:r w:rsidRPr="00774CC8">
        <w:rPr>
          <w:rFonts w:ascii="Times New Roman" w:hAnsi="Times New Roman" w:cs="Times New Roman"/>
          <w:sz w:val="24"/>
        </w:rPr>
        <w:t>Com uma interrupção precisa, o estado do processo que ocorreu logo antes do processamento da interrupção é descrito como serialmente correto. Isto significa que o estado do processo está como se o programa tivesse sido executado serialmente, uma instrução de cada vez.</w:t>
      </w:r>
    </w:p>
    <w:p w:rsidR="00D645AA" w:rsidRPr="00774CC8" w:rsidRDefault="00D645AA" w:rsidP="004220F9">
      <w:pPr>
        <w:spacing w:line="240" w:lineRule="auto"/>
        <w:jc w:val="both"/>
        <w:rPr>
          <w:rFonts w:ascii="Times New Roman" w:hAnsi="Times New Roman" w:cs="Times New Roman"/>
        </w:rPr>
      </w:pPr>
      <w:r w:rsidRPr="00774CC8">
        <w:rPr>
          <w:rFonts w:ascii="Times New Roman" w:hAnsi="Times New Roman" w:cs="Times New Roman"/>
          <w:sz w:val="24"/>
        </w:rPr>
        <w:t xml:space="preserve">Quando o tratamento de uma interrupção não consegue atender a essas três regras, denominamos como sendo uma interrupção imprecisa, que pode levar a uma situação onde a recuperação do estado do processo seja impossível. Um caso especial refere-se ao desenvolvimento de sistemas para um processador superescalar, onde as instruções de um programa podem ser despachadas e executadas fora da ordem original, e por isso não </w:t>
      </w:r>
      <w:proofErr w:type="gramStart"/>
      <w:r w:rsidRPr="00774CC8">
        <w:rPr>
          <w:rFonts w:ascii="Times New Roman" w:hAnsi="Times New Roman" w:cs="Times New Roman"/>
          <w:sz w:val="24"/>
        </w:rPr>
        <w:t>pode-se</w:t>
      </w:r>
      <w:proofErr w:type="gramEnd"/>
      <w:r w:rsidRPr="00774CC8">
        <w:rPr>
          <w:rFonts w:ascii="Times New Roman" w:hAnsi="Times New Roman" w:cs="Times New Roman"/>
          <w:sz w:val="24"/>
        </w:rPr>
        <w:t xml:space="preserve"> contar com o valor armazenado no contador de programa para identificar quais os comandos dentro da janela de instruções já foram executados.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1"/>
        <w:spacing w:line="240" w:lineRule="auto"/>
        <w:jc w:val="both"/>
        <w:rPr>
          <w:rFonts w:cs="Times New Roman"/>
        </w:rPr>
      </w:pPr>
      <w:bookmarkStart w:id="9" w:name="_Toc373234880"/>
      <w:r w:rsidRPr="00774CC8">
        <w:rPr>
          <w:rFonts w:cs="Times New Roman"/>
        </w:rPr>
        <w:lastRenderedPageBreak/>
        <w:t>Parte II</w:t>
      </w:r>
      <w:bookmarkEnd w:id="9"/>
    </w:p>
    <w:p w:rsidR="00D645AA" w:rsidRPr="00774CC8" w:rsidRDefault="00D645AA" w:rsidP="00774CC8">
      <w:pPr>
        <w:spacing w:line="240" w:lineRule="auto"/>
        <w:jc w:val="both"/>
        <w:rPr>
          <w:rFonts w:ascii="Times New Roman" w:hAnsi="Times New Roman" w:cs="Times New Roman"/>
        </w:rPr>
      </w:pPr>
    </w:p>
    <w:p w:rsidR="00D645AA" w:rsidRDefault="00D645AA" w:rsidP="00774CC8">
      <w:pPr>
        <w:pStyle w:val="Ttulo2"/>
        <w:spacing w:line="240" w:lineRule="auto"/>
        <w:jc w:val="both"/>
        <w:rPr>
          <w:rFonts w:cs="Times New Roman"/>
        </w:rPr>
      </w:pPr>
      <w:bookmarkStart w:id="10" w:name="_Toc373234881"/>
      <w:r w:rsidRPr="00774CC8">
        <w:rPr>
          <w:rFonts w:cs="Times New Roman"/>
        </w:rPr>
        <w:t>Conceito Independência de dispositivos:</w:t>
      </w:r>
      <w:bookmarkEnd w:id="10"/>
    </w:p>
    <w:p w:rsidR="004220F9" w:rsidRPr="004220F9" w:rsidRDefault="004220F9" w:rsidP="004220F9"/>
    <w:p w:rsidR="00D645AA" w:rsidRPr="00774CC8" w:rsidRDefault="00D645AA" w:rsidP="00774CC8">
      <w:pPr>
        <w:spacing w:line="240" w:lineRule="auto"/>
        <w:jc w:val="both"/>
        <w:rPr>
          <w:rFonts w:ascii="Times New Roman" w:hAnsi="Times New Roman" w:cs="Times New Roman"/>
        </w:rPr>
      </w:pPr>
      <w:proofErr w:type="gramStart"/>
      <w:r w:rsidRPr="00774CC8">
        <w:rPr>
          <w:rFonts w:ascii="Times New Roman" w:hAnsi="Times New Roman" w:cs="Times New Roman"/>
          <w:sz w:val="24"/>
        </w:rPr>
        <w:t>Esse conceito trabalho</w:t>
      </w:r>
      <w:proofErr w:type="gramEnd"/>
      <w:r w:rsidRPr="00774CC8">
        <w:rPr>
          <w:rFonts w:ascii="Times New Roman" w:hAnsi="Times New Roman" w:cs="Times New Roman"/>
          <w:sz w:val="24"/>
        </w:rPr>
        <w:t xml:space="preserve"> sobre a possibilidade de escrever programas capazes de acessar um dispositivo E/S sem que seja necessário um conhecimento prévio sobre qual é o dispositivo. Ou seja, um programa deverá ser capaz de ler/escrever um arquivo da mesma forma para qualquer dispositivo. Para o caso de se obter a entrada de um dispositivo para saída em outro - como em "/dispositivo1/arquivo &gt; /dispositivo2", o Sistema Operacional fica incumbido de tratar dos problemas causados pelo fato de os dispositivos serem desiguais e necessitarem de sequências de comandos muito diferentes para leitura e escrita.</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11" w:name="_Toc373234882"/>
      <w:r w:rsidRPr="00774CC8">
        <w:rPr>
          <w:rFonts w:cs="Times New Roman"/>
        </w:rPr>
        <w:t>Tratamento de erros:</w:t>
      </w:r>
      <w:bookmarkEnd w:id="11"/>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De maneira geral, espera-se que os erros, como de leitura</w:t>
      </w:r>
      <w:proofErr w:type="gramStart"/>
      <w:r w:rsidRPr="00774CC8">
        <w:rPr>
          <w:rFonts w:ascii="Times New Roman" w:hAnsi="Times New Roman" w:cs="Times New Roman"/>
          <w:sz w:val="24"/>
        </w:rPr>
        <w:t xml:space="preserve"> por exemplo</w:t>
      </w:r>
      <w:proofErr w:type="gramEnd"/>
      <w:r w:rsidRPr="00774CC8">
        <w:rPr>
          <w:rFonts w:ascii="Times New Roman" w:hAnsi="Times New Roman" w:cs="Times New Roman"/>
          <w:sz w:val="24"/>
        </w:rPr>
        <w:t>, sejam tratados em níveis mais baixos, o mais próximo do hardware.</w:t>
      </w:r>
    </w:p>
    <w:p w:rsidR="00D645AA" w:rsidRPr="00774CC8" w:rsidRDefault="00D645AA" w:rsidP="00774CC8">
      <w:pPr>
        <w:spacing w:line="240" w:lineRule="auto"/>
        <w:jc w:val="both"/>
        <w:rPr>
          <w:rFonts w:ascii="Times New Roman" w:hAnsi="Times New Roman" w:cs="Times New Roman"/>
        </w:rPr>
      </w:pPr>
    </w:p>
    <w:p w:rsidR="00FB3E41" w:rsidRPr="00FB3E41" w:rsidRDefault="00D645AA" w:rsidP="00FB3E41">
      <w:pPr>
        <w:pStyle w:val="Ttulo2"/>
        <w:spacing w:line="240" w:lineRule="auto"/>
        <w:jc w:val="both"/>
        <w:rPr>
          <w:rFonts w:cs="Times New Roman"/>
        </w:rPr>
      </w:pPr>
      <w:bookmarkStart w:id="12" w:name="_Toc373234883"/>
      <w:r w:rsidRPr="00774CC8">
        <w:rPr>
          <w:rFonts w:cs="Times New Roman"/>
        </w:rPr>
        <w:t>E/S e interrupções:</w:t>
      </w:r>
      <w:bookmarkEnd w:id="12"/>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Diferentemente da E/S programada, em que a CPU fica verificando o dispositivo para saber se ele está pronto para mais operações ou se terminou, na E/S orientada à interrupção, a CPU passa a realizar outras tarefas escalonadas até que seja informada pelo dispositivo, por meio de uma interrupção, que este está pronto para mais caracteres ou concluiu sua tarefa. Quando isso acontecer, o processador para o que está fazendo para executar o </w:t>
      </w:r>
      <w:r w:rsidRPr="00774CC8">
        <w:rPr>
          <w:rFonts w:ascii="Times New Roman" w:hAnsi="Times New Roman" w:cs="Times New Roman"/>
          <w:b/>
          <w:sz w:val="24"/>
        </w:rPr>
        <w:t>tratador de interrupção</w:t>
      </w:r>
      <w:r w:rsidRPr="00774CC8">
        <w:rPr>
          <w:rFonts w:ascii="Times New Roman" w:hAnsi="Times New Roman" w:cs="Times New Roman"/>
          <w:sz w:val="24"/>
        </w:rPr>
        <w:t>, quando sua execução estiver terminada, o processador volta à rotina que foi interrompida inicialmente.</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Para que seja empregada essa política de interrupções existem detalhes de software e de hardware que devem ser atendidos, e para que esses detalhes sejam executados, </w:t>
      </w:r>
      <w:proofErr w:type="gramStart"/>
      <w:r w:rsidRPr="00774CC8">
        <w:rPr>
          <w:rFonts w:ascii="Times New Roman" w:hAnsi="Times New Roman" w:cs="Times New Roman"/>
          <w:sz w:val="24"/>
        </w:rPr>
        <w:t>a maioria dos computadores possuem</w:t>
      </w:r>
      <w:proofErr w:type="gramEnd"/>
      <w:r w:rsidRPr="00774CC8">
        <w:rPr>
          <w:rFonts w:ascii="Times New Roman" w:hAnsi="Times New Roman" w:cs="Times New Roman"/>
          <w:sz w:val="24"/>
        </w:rPr>
        <w:t xml:space="preserve"> um hardware denominado </w:t>
      </w:r>
      <w:r w:rsidRPr="00774CC8">
        <w:rPr>
          <w:rFonts w:ascii="Times New Roman" w:hAnsi="Times New Roman" w:cs="Times New Roman"/>
          <w:b/>
          <w:sz w:val="24"/>
        </w:rPr>
        <w:t>controlador de interrupções</w:t>
      </w:r>
      <w:r w:rsidRPr="00774CC8">
        <w:rPr>
          <w:rFonts w:ascii="Times New Roman" w:hAnsi="Times New Roman" w:cs="Times New Roman"/>
          <w:sz w:val="24"/>
        </w:rPr>
        <w:t>. As principais funções do controlador de interrupções são:</w:t>
      </w:r>
    </w:p>
    <w:p w:rsidR="00D645AA" w:rsidRPr="00774CC8" w:rsidRDefault="00774CC8" w:rsidP="00774CC8">
      <w:pPr>
        <w:numPr>
          <w:ilvl w:val="0"/>
          <w:numId w:val="1"/>
        </w:numPr>
        <w:spacing w:after="0" w:line="240" w:lineRule="auto"/>
        <w:ind w:hanging="359"/>
        <w:contextualSpacing/>
        <w:jc w:val="both"/>
        <w:rPr>
          <w:rFonts w:ascii="Times New Roman" w:hAnsi="Times New Roman" w:cs="Times New Roman"/>
          <w:sz w:val="24"/>
        </w:rPr>
      </w:pPr>
      <w:r w:rsidRPr="00774CC8">
        <w:rPr>
          <w:rFonts w:ascii="Times New Roman" w:hAnsi="Times New Roman" w:cs="Times New Roman"/>
          <w:sz w:val="24"/>
        </w:rPr>
        <w:t>Identificar</w:t>
      </w:r>
      <w:r w:rsidR="00D645AA" w:rsidRPr="00774CC8">
        <w:rPr>
          <w:rFonts w:ascii="Times New Roman" w:hAnsi="Times New Roman" w:cs="Times New Roman"/>
          <w:sz w:val="24"/>
        </w:rPr>
        <w:t xml:space="preserve"> a fonte da interrupção;</w:t>
      </w:r>
    </w:p>
    <w:p w:rsidR="00D645AA" w:rsidRPr="00774CC8" w:rsidRDefault="00774CC8" w:rsidP="00774CC8">
      <w:pPr>
        <w:numPr>
          <w:ilvl w:val="0"/>
          <w:numId w:val="1"/>
        </w:numPr>
        <w:spacing w:after="0" w:line="240" w:lineRule="auto"/>
        <w:ind w:hanging="359"/>
        <w:contextualSpacing/>
        <w:jc w:val="both"/>
        <w:rPr>
          <w:rFonts w:ascii="Times New Roman" w:hAnsi="Times New Roman" w:cs="Times New Roman"/>
          <w:sz w:val="24"/>
        </w:rPr>
      </w:pPr>
      <w:r w:rsidRPr="00774CC8">
        <w:rPr>
          <w:rFonts w:ascii="Times New Roman" w:hAnsi="Times New Roman" w:cs="Times New Roman"/>
          <w:sz w:val="24"/>
        </w:rPr>
        <w:t>Priorizar</w:t>
      </w:r>
      <w:r w:rsidR="00D645AA" w:rsidRPr="00774CC8">
        <w:rPr>
          <w:rFonts w:ascii="Times New Roman" w:hAnsi="Times New Roman" w:cs="Times New Roman"/>
          <w:sz w:val="24"/>
        </w:rPr>
        <w:t xml:space="preserve"> uma interrupção em relação </w:t>
      </w:r>
      <w:proofErr w:type="gramStart"/>
      <w:r w:rsidR="00D645AA" w:rsidRPr="00774CC8">
        <w:rPr>
          <w:rFonts w:ascii="Times New Roman" w:hAnsi="Times New Roman" w:cs="Times New Roman"/>
          <w:sz w:val="24"/>
        </w:rPr>
        <w:t>a</w:t>
      </w:r>
      <w:proofErr w:type="gramEnd"/>
      <w:r w:rsidR="00D645AA" w:rsidRPr="00774CC8">
        <w:rPr>
          <w:rFonts w:ascii="Times New Roman" w:hAnsi="Times New Roman" w:cs="Times New Roman"/>
          <w:sz w:val="24"/>
        </w:rPr>
        <w:t xml:space="preserve"> outra;</w:t>
      </w:r>
    </w:p>
    <w:p w:rsidR="00D645AA" w:rsidRPr="00774CC8" w:rsidRDefault="00774CC8" w:rsidP="00774CC8">
      <w:pPr>
        <w:numPr>
          <w:ilvl w:val="0"/>
          <w:numId w:val="1"/>
        </w:numPr>
        <w:spacing w:after="0" w:line="240" w:lineRule="auto"/>
        <w:ind w:hanging="359"/>
        <w:contextualSpacing/>
        <w:jc w:val="both"/>
        <w:rPr>
          <w:rFonts w:ascii="Times New Roman" w:hAnsi="Times New Roman" w:cs="Times New Roman"/>
          <w:sz w:val="24"/>
        </w:rPr>
      </w:pPr>
      <w:r w:rsidRPr="00774CC8">
        <w:rPr>
          <w:rFonts w:ascii="Times New Roman" w:hAnsi="Times New Roman" w:cs="Times New Roman"/>
          <w:sz w:val="24"/>
        </w:rPr>
        <w:t>Selecionar</w:t>
      </w:r>
      <w:r w:rsidR="00D645AA" w:rsidRPr="00774CC8">
        <w:rPr>
          <w:rFonts w:ascii="Times New Roman" w:hAnsi="Times New Roman" w:cs="Times New Roman"/>
          <w:sz w:val="24"/>
        </w:rPr>
        <w:t xml:space="preserve"> quais interrupções </w:t>
      </w:r>
      <w:proofErr w:type="gramStart"/>
      <w:r w:rsidR="00D645AA" w:rsidRPr="00774CC8">
        <w:rPr>
          <w:rFonts w:ascii="Times New Roman" w:hAnsi="Times New Roman" w:cs="Times New Roman"/>
          <w:sz w:val="24"/>
        </w:rPr>
        <w:t>serão</w:t>
      </w:r>
      <w:proofErr w:type="gramEnd"/>
      <w:r w:rsidR="00D645AA" w:rsidRPr="00774CC8">
        <w:rPr>
          <w:rFonts w:ascii="Times New Roman" w:hAnsi="Times New Roman" w:cs="Times New Roman"/>
          <w:sz w:val="24"/>
        </w:rPr>
        <w:t xml:space="preserve"> atendidas.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O emprego de interrupções libera o computador para realizar cálculos, então o processador fica responsável apenas por iniciar a operação de entrada-saída, e quando esta for concluída, executar o tratador de interrupção.</w:t>
      </w:r>
    </w:p>
    <w:p w:rsidR="00D645AA" w:rsidRPr="00774CC8" w:rsidRDefault="00D645AA" w:rsidP="00774CC8">
      <w:pPr>
        <w:pStyle w:val="Ttulo3"/>
        <w:spacing w:before="280" w:after="80" w:line="240" w:lineRule="auto"/>
        <w:jc w:val="both"/>
        <w:rPr>
          <w:rFonts w:ascii="Times New Roman" w:hAnsi="Times New Roman" w:cs="Times New Roman"/>
        </w:rPr>
      </w:pPr>
      <w:bookmarkStart w:id="13" w:name="h.x57s8cnoaer0" w:colFirst="0" w:colLast="0"/>
      <w:bookmarkEnd w:id="13"/>
    </w:p>
    <w:p w:rsidR="00D645AA" w:rsidRPr="00774CC8" w:rsidRDefault="00D645AA" w:rsidP="00774CC8">
      <w:pPr>
        <w:pStyle w:val="Ttulo2"/>
        <w:spacing w:line="240" w:lineRule="auto"/>
        <w:jc w:val="both"/>
        <w:rPr>
          <w:rFonts w:cs="Times New Roman"/>
        </w:rPr>
      </w:pPr>
      <w:bookmarkStart w:id="14" w:name="_Toc373234884"/>
      <w:r w:rsidRPr="00774CC8">
        <w:rPr>
          <w:rFonts w:cs="Times New Roman"/>
        </w:rPr>
        <w:t>E/S e DMA:</w:t>
      </w:r>
      <w:bookmarkEnd w:id="14"/>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No método de E/S orientada à interrupção, a cada caractere processado, é gerado uma nova interrupção à CPU. Para diminuir o peso de processamento sobre a CPU, que perderia muito tempo por conta das contínuas interrupções, passa-se tal tarefa para o DMA, que passará a administrar as interrupções por buffer (não mais por caractere). O DMA executa então a E/S programada (neste caso, não é a CPU que faz o trabalho, mas sim o controlador do DMA).</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lastRenderedPageBreak/>
        <w:t>Quando existe uma quantidade de dados significante para ser transferida a técnica de Interrupções se torna ineficaz, sendo melhor a utilização de um hardware especial (</w:t>
      </w:r>
      <w:r w:rsidRPr="00774CC8">
        <w:rPr>
          <w:rFonts w:ascii="Times New Roman" w:hAnsi="Times New Roman" w:cs="Times New Roman"/>
          <w:b/>
          <w:sz w:val="24"/>
        </w:rPr>
        <w:t>Controlador de DMA</w:t>
      </w:r>
      <w:r w:rsidRPr="00774CC8">
        <w:rPr>
          <w:rFonts w:ascii="Times New Roman" w:hAnsi="Times New Roman" w:cs="Times New Roman"/>
          <w:sz w:val="24"/>
        </w:rPr>
        <w:t>), que transfere os dados diretamente de um dispositivo de E/S para a memória, ou vice e versa.</w:t>
      </w:r>
    </w:p>
    <w:p w:rsidR="00774CC8" w:rsidRDefault="00D645AA" w:rsidP="00774CC8">
      <w:pPr>
        <w:spacing w:line="240" w:lineRule="auto"/>
        <w:jc w:val="both"/>
        <w:rPr>
          <w:rFonts w:ascii="Times New Roman" w:hAnsi="Times New Roman" w:cs="Times New Roman"/>
          <w:sz w:val="24"/>
        </w:rPr>
      </w:pPr>
      <w:r w:rsidRPr="00774CC8">
        <w:rPr>
          <w:rFonts w:ascii="Times New Roman" w:hAnsi="Times New Roman" w:cs="Times New Roman"/>
          <w:sz w:val="24"/>
        </w:rPr>
        <w:t xml:space="preserve">A transferência por DMA acontece quando o processador inicializa o controlador DMA, fornecendo todas as informações necessárias sobre os dados a serem transferidos (quantidade de dados, origem e destino dos blocos e ainda o sentido da transferência), depois ele dispara a execução do DMA e </w:t>
      </w:r>
      <w:r w:rsidR="00774CC8" w:rsidRPr="00774CC8">
        <w:rPr>
          <w:rFonts w:ascii="Times New Roman" w:hAnsi="Times New Roman" w:cs="Times New Roman"/>
          <w:sz w:val="24"/>
        </w:rPr>
        <w:t>enquanto</w:t>
      </w:r>
      <w:r w:rsidRPr="00774CC8">
        <w:rPr>
          <w:rFonts w:ascii="Times New Roman" w:hAnsi="Times New Roman" w:cs="Times New Roman"/>
          <w:sz w:val="24"/>
        </w:rPr>
        <w:t xml:space="preserve"> a transferência estiver ocorrendo o processador pode se dedicar a outra tarefa. Ao final da transferência o DMA sinaliza ao processador por meio de uma interrupção de hardware.</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br/>
      </w:r>
      <w:bookmarkStart w:id="15" w:name="_Toc373234885"/>
      <w:r w:rsidRPr="00774CC8">
        <w:rPr>
          <w:rStyle w:val="Ttulo2Char"/>
          <w:rFonts w:cs="Times New Roman"/>
        </w:rPr>
        <w:t>Interface de software:</w:t>
      </w:r>
      <w:bookmarkEnd w:id="15"/>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Em programação, a utilização de interfaces permite a composição de componentes de um software sem que a sua </w:t>
      </w:r>
      <w:proofErr w:type="gramStart"/>
      <w:r w:rsidRPr="00774CC8">
        <w:rPr>
          <w:rFonts w:ascii="Times New Roman" w:hAnsi="Times New Roman" w:cs="Times New Roman"/>
          <w:sz w:val="24"/>
        </w:rPr>
        <w:t>implementação</w:t>
      </w:r>
      <w:proofErr w:type="gramEnd"/>
      <w:r w:rsidRPr="00774CC8">
        <w:rPr>
          <w:rFonts w:ascii="Times New Roman" w:hAnsi="Times New Roman" w:cs="Times New Roman"/>
          <w:sz w:val="24"/>
        </w:rPr>
        <w:t xml:space="preserve"> seja conhecida. Um exemplo clássico de utilização de interfaces é o do sistema operacional que, através de </w:t>
      </w:r>
      <w:proofErr w:type="gramStart"/>
      <w:r w:rsidRPr="00774CC8">
        <w:rPr>
          <w:rFonts w:ascii="Times New Roman" w:hAnsi="Times New Roman" w:cs="Times New Roman"/>
          <w:sz w:val="24"/>
        </w:rPr>
        <w:t>uma interfaces</w:t>
      </w:r>
      <w:proofErr w:type="gramEnd"/>
      <w:r w:rsidRPr="00774CC8">
        <w:rPr>
          <w:rFonts w:ascii="Times New Roman" w:hAnsi="Times New Roman" w:cs="Times New Roman"/>
          <w:sz w:val="24"/>
        </w:rPr>
        <w:t xml:space="preserve"> de programação de aplicativos, permite que os programas utilizem os recursos do sistema (memória, CPU e </w:t>
      </w:r>
      <w:proofErr w:type="spellStart"/>
      <w:r w:rsidRPr="00774CC8">
        <w:rPr>
          <w:rFonts w:ascii="Times New Roman" w:hAnsi="Times New Roman" w:cs="Times New Roman"/>
          <w:sz w:val="24"/>
        </w:rPr>
        <w:t>etc</w:t>
      </w:r>
      <w:proofErr w:type="spellEnd"/>
      <w:r w:rsidRPr="00774CC8">
        <w:rPr>
          <w:rFonts w:ascii="Times New Roman" w:hAnsi="Times New Roman" w:cs="Times New Roman"/>
          <w:sz w:val="24"/>
        </w:rPr>
        <w:t>) sem que os seus detalhes de implementação sejam conhecidos do programador. Este esquema isola e protege o sistema operacional de eventuais erros cometidos pela aplicação.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Os componentes de software utilizam interfaces padronizadas para criar uma camada de abstração que facilite a reutilização e a manutenção do software. Neste cenário, a interface de um módulo de software A deve ser mantida em separado da sua </w:t>
      </w:r>
      <w:proofErr w:type="gramStart"/>
      <w:r w:rsidRPr="00774CC8">
        <w:rPr>
          <w:rFonts w:ascii="Times New Roman" w:hAnsi="Times New Roman" w:cs="Times New Roman"/>
          <w:sz w:val="24"/>
        </w:rPr>
        <w:t>implementação</w:t>
      </w:r>
      <w:proofErr w:type="gramEnd"/>
      <w:r w:rsidRPr="00774CC8">
        <w:rPr>
          <w:rFonts w:ascii="Times New Roman" w:hAnsi="Times New Roman" w:cs="Times New Roman"/>
          <w:sz w:val="24"/>
        </w:rPr>
        <w:t xml:space="preserve"> e qualquer outro módulo B, que interaja com A (cliente de A), deve ser forçado a fazê-lo apenas através da interface. Este mecanismo permite que no caso de uma alteração em A, o módulo B continue funcionando; desde que a utilização do módulo A pelo módulo B satisfaça as especificações da interface. (Ver também o princípio da substituição de </w:t>
      </w:r>
      <w:proofErr w:type="spellStart"/>
      <w:r w:rsidRPr="00774CC8">
        <w:rPr>
          <w:rFonts w:ascii="Times New Roman" w:hAnsi="Times New Roman" w:cs="Times New Roman"/>
          <w:sz w:val="24"/>
        </w:rPr>
        <w:t>Liskov</w:t>
      </w:r>
      <w:proofErr w:type="spellEnd"/>
      <w:r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p>
    <w:p w:rsidR="00D37CF1" w:rsidRDefault="00D645AA" w:rsidP="00774CC8">
      <w:pPr>
        <w:spacing w:line="240" w:lineRule="auto"/>
        <w:jc w:val="both"/>
        <w:rPr>
          <w:rFonts w:ascii="Times New Roman" w:hAnsi="Times New Roman" w:cs="Times New Roman"/>
          <w:sz w:val="24"/>
        </w:rPr>
      </w:pPr>
      <w:r w:rsidRPr="00774CC8">
        <w:rPr>
          <w:rFonts w:ascii="Times New Roman" w:hAnsi="Times New Roman" w:cs="Times New Roman"/>
          <w:sz w:val="24"/>
        </w:rPr>
        <w:t>Uma interface disponibiliza tipos variados de acesso entre componentes, como por exemplo: constantes, tipos de dado, procedimentos, especificação de exceções e assinaturas de métodos. Em alguns casos é mais apropriado definir as variáveis como parte das interfaces. As interfaces também especificam a funcionalidade disponibilizada através de comentários ou através de declarações lógicas formais (</w:t>
      </w:r>
      <w:r w:rsidR="00774CC8" w:rsidRPr="00774CC8">
        <w:rPr>
          <w:rFonts w:ascii="Times New Roman" w:hAnsi="Times New Roman" w:cs="Times New Roman"/>
          <w:sz w:val="24"/>
        </w:rPr>
        <w:t>assertivos</w:t>
      </w:r>
      <w:r w:rsidRPr="00774CC8">
        <w:rPr>
          <w:rFonts w:ascii="Times New Roman" w:hAnsi="Times New Roman" w:cs="Times New Roman"/>
          <w:sz w:val="24"/>
        </w:rPr>
        <w:t>).</w:t>
      </w:r>
    </w:p>
    <w:p w:rsidR="00774CC8" w:rsidRPr="00774CC8" w:rsidRDefault="00774CC8" w:rsidP="00774CC8">
      <w:pPr>
        <w:spacing w:line="240" w:lineRule="auto"/>
        <w:jc w:val="both"/>
        <w:rPr>
          <w:rFonts w:ascii="Times New Roman" w:hAnsi="Times New Roman" w:cs="Times New Roman"/>
          <w:sz w:val="24"/>
        </w:rPr>
      </w:pPr>
    </w:p>
    <w:p w:rsidR="00D645AA" w:rsidRPr="00774CC8" w:rsidRDefault="00774CC8" w:rsidP="00774CC8">
      <w:pPr>
        <w:spacing w:line="240" w:lineRule="auto"/>
        <w:jc w:val="both"/>
        <w:rPr>
          <w:rFonts w:ascii="Times New Roman" w:hAnsi="Times New Roman" w:cs="Times New Roman"/>
        </w:rPr>
      </w:pPr>
      <w:bookmarkStart w:id="16" w:name="_Toc373234886"/>
      <w:r w:rsidRPr="00774CC8">
        <w:rPr>
          <w:rStyle w:val="Ttulo1Char"/>
          <w:rFonts w:cs="Times New Roman"/>
        </w:rPr>
        <w:t>Parte</w:t>
      </w:r>
      <w:r w:rsidR="00D645AA" w:rsidRPr="00774CC8">
        <w:rPr>
          <w:rStyle w:val="Ttulo1Char"/>
          <w:rFonts w:cs="Times New Roman"/>
        </w:rPr>
        <w:t xml:space="preserve"> III</w:t>
      </w:r>
      <w:bookmarkEnd w:id="16"/>
    </w:p>
    <w:p w:rsidR="00D645AA" w:rsidRPr="00774CC8" w:rsidRDefault="00D645AA" w:rsidP="00774CC8">
      <w:pPr>
        <w:pStyle w:val="Ttulo2"/>
        <w:spacing w:line="240" w:lineRule="auto"/>
        <w:jc w:val="both"/>
        <w:rPr>
          <w:rFonts w:cs="Times New Roman"/>
        </w:rPr>
      </w:pPr>
      <w:bookmarkStart w:id="17" w:name="_Toc373234887"/>
      <w:r w:rsidRPr="00774CC8">
        <w:rPr>
          <w:rFonts w:cs="Times New Roman"/>
        </w:rPr>
        <w:t>Tratamento de interrupção:</w:t>
      </w:r>
      <w:bookmarkEnd w:id="17"/>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Tratadores de interrupção </w:t>
      </w:r>
      <w:proofErr w:type="gramStart"/>
      <w:r w:rsidRPr="00774CC8">
        <w:rPr>
          <w:rFonts w:ascii="Times New Roman" w:hAnsi="Times New Roman" w:cs="Times New Roman"/>
          <w:sz w:val="24"/>
        </w:rPr>
        <w:t>são</w:t>
      </w:r>
      <w:proofErr w:type="gramEnd"/>
      <w:r w:rsidRPr="00774CC8">
        <w:rPr>
          <w:rFonts w:ascii="Times New Roman" w:hAnsi="Times New Roman" w:cs="Times New Roman"/>
          <w:sz w:val="24"/>
        </w:rPr>
        <w:t xml:space="preserve"> parte do SO, usualmente bem</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Escondidos</w:t>
      </w:r>
      <w:r w:rsidR="00D645AA"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Tendo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iniciado uma operação de E/S o mesmo é bloqueado até</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lastRenderedPageBreak/>
        <w:t>Que</w:t>
      </w:r>
      <w:r w:rsidR="00D645AA" w:rsidRPr="00774CC8">
        <w:rPr>
          <w:rFonts w:ascii="Times New Roman" w:hAnsi="Times New Roman" w:cs="Times New Roman"/>
          <w:sz w:val="24"/>
        </w:rPr>
        <w:t xml:space="preserve"> a operação se complete e uma interrupção ocorra </w:t>
      </w:r>
      <w:proofErr w:type="gramStart"/>
      <w:r w:rsidR="00D645AA" w:rsidRPr="00774CC8">
        <w:rPr>
          <w:rFonts w:ascii="Times New Roman" w:hAnsi="Times New Roman" w:cs="Times New Roman"/>
          <w:sz w:val="24"/>
        </w:rPr>
        <w:t>(</w:t>
      </w:r>
      <w:proofErr w:type="spellStart"/>
      <w:r w:rsidR="00D645AA" w:rsidRPr="00774CC8">
        <w:rPr>
          <w:rFonts w:ascii="Times New Roman" w:hAnsi="Times New Roman" w:cs="Times New Roman"/>
          <w:sz w:val="24"/>
        </w:rPr>
        <w:t>down</w:t>
      </w:r>
      <w:proofErr w:type="spellEnd"/>
      <w:r w:rsidR="00D645AA" w:rsidRPr="00774CC8">
        <w:rPr>
          <w:rFonts w:ascii="Times New Roman" w:hAnsi="Times New Roman" w:cs="Times New Roman"/>
          <w:sz w:val="24"/>
        </w:rPr>
        <w:t xml:space="preserve">, </w:t>
      </w:r>
      <w:proofErr w:type="spellStart"/>
      <w:r w:rsidR="00D645AA" w:rsidRPr="00774CC8">
        <w:rPr>
          <w:rFonts w:ascii="Times New Roman" w:hAnsi="Times New Roman" w:cs="Times New Roman"/>
          <w:sz w:val="24"/>
        </w:rPr>
        <w:t>wait</w:t>
      </w:r>
      <w:proofErr w:type="spellEnd"/>
      <w:r w:rsidR="00D645AA" w:rsidRPr="00774CC8">
        <w:rPr>
          <w:rFonts w:ascii="Times New Roman" w:hAnsi="Times New Roman" w:cs="Times New Roman"/>
          <w:sz w:val="24"/>
        </w:rPr>
        <w:t>,</w:t>
      </w:r>
    </w:p>
    <w:p w:rsidR="00D645AA" w:rsidRPr="00774CC8" w:rsidRDefault="00774CC8" w:rsidP="00774CC8">
      <w:pPr>
        <w:spacing w:line="240" w:lineRule="auto"/>
        <w:jc w:val="both"/>
        <w:rPr>
          <w:rFonts w:ascii="Times New Roman" w:hAnsi="Times New Roman" w:cs="Times New Roman"/>
        </w:rPr>
      </w:pPr>
      <w:proofErr w:type="spellStart"/>
      <w:r w:rsidRPr="00774CC8">
        <w:rPr>
          <w:rFonts w:ascii="Times New Roman" w:hAnsi="Times New Roman" w:cs="Times New Roman"/>
          <w:sz w:val="24"/>
        </w:rPr>
        <w:t>Receive</w:t>
      </w:r>
      <w:proofErr w:type="spellEnd"/>
      <w:r w:rsidR="00D645AA" w:rsidRPr="00774CC8">
        <w:rPr>
          <w:rFonts w:ascii="Times New Roman" w:hAnsi="Times New Roman" w:cs="Times New Roman"/>
          <w:sz w:val="24"/>
        </w:rPr>
        <w:t>)</w:t>
      </w:r>
      <w:proofErr w:type="gramEnd"/>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Ocorrendo a Interrupção a rotina de interrupção faz sua tarefa</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Em seguida libera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que iniciou a operação de E/S </w:t>
      </w:r>
      <w:proofErr w:type="gramStart"/>
      <w:r w:rsidRPr="00774CC8">
        <w:rPr>
          <w:rFonts w:ascii="Times New Roman" w:hAnsi="Times New Roman" w:cs="Times New Roman"/>
          <w:sz w:val="24"/>
        </w:rPr>
        <w:t>(</w:t>
      </w:r>
      <w:proofErr w:type="spellStart"/>
      <w:r w:rsidRPr="00774CC8">
        <w:rPr>
          <w:rFonts w:ascii="Times New Roman" w:hAnsi="Times New Roman" w:cs="Times New Roman"/>
          <w:sz w:val="24"/>
        </w:rPr>
        <w:t>up</w:t>
      </w:r>
      <w:proofErr w:type="spellEnd"/>
      <w:r w:rsidRPr="00774CC8">
        <w:rPr>
          <w:rFonts w:ascii="Times New Roman" w:hAnsi="Times New Roman" w:cs="Times New Roman"/>
          <w:sz w:val="24"/>
        </w:rPr>
        <w:t xml:space="preserve">, </w:t>
      </w:r>
      <w:proofErr w:type="spellStart"/>
      <w:r w:rsidRPr="00774CC8">
        <w:rPr>
          <w:rFonts w:ascii="Times New Roman" w:hAnsi="Times New Roman" w:cs="Times New Roman"/>
          <w:sz w:val="24"/>
        </w:rPr>
        <w:t>signal</w:t>
      </w:r>
      <w:proofErr w:type="spellEnd"/>
      <w:r w:rsidRPr="00774CC8">
        <w:rPr>
          <w:rFonts w:ascii="Times New Roman" w:hAnsi="Times New Roman" w:cs="Times New Roman"/>
          <w:sz w:val="24"/>
        </w:rPr>
        <w:t>,</w:t>
      </w:r>
    </w:p>
    <w:p w:rsidR="00D645AA" w:rsidRPr="00774CC8" w:rsidRDefault="00774CC8" w:rsidP="00774CC8">
      <w:pPr>
        <w:spacing w:line="240" w:lineRule="auto"/>
        <w:jc w:val="both"/>
        <w:rPr>
          <w:rFonts w:ascii="Times New Roman" w:hAnsi="Times New Roman" w:cs="Times New Roman"/>
        </w:rPr>
      </w:pPr>
      <w:proofErr w:type="spellStart"/>
      <w:r w:rsidRPr="00774CC8">
        <w:rPr>
          <w:rFonts w:ascii="Times New Roman" w:hAnsi="Times New Roman" w:cs="Times New Roman"/>
          <w:sz w:val="24"/>
        </w:rPr>
        <w:t>Send</w:t>
      </w:r>
      <w:proofErr w:type="spellEnd"/>
      <w:r w:rsidR="00D645AA" w:rsidRPr="00774CC8">
        <w:rPr>
          <w:rFonts w:ascii="Times New Roman" w:hAnsi="Times New Roman" w:cs="Times New Roman"/>
          <w:sz w:val="24"/>
        </w:rPr>
        <w:t>)</w:t>
      </w:r>
      <w:proofErr w:type="gramEnd"/>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Processar uma interrupção não é apenas interceptar uma interrupção,</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Sinalizar</w:t>
      </w:r>
      <w:r w:rsidR="00D645AA" w:rsidRPr="00774CC8">
        <w:rPr>
          <w:rFonts w:ascii="Times New Roman" w:hAnsi="Times New Roman" w:cs="Times New Roman"/>
          <w:sz w:val="24"/>
        </w:rPr>
        <w:t xml:space="preserve"> o </w:t>
      </w:r>
      <w:proofErr w:type="spellStart"/>
      <w:r w:rsidR="00D645AA" w:rsidRPr="00774CC8">
        <w:rPr>
          <w:rFonts w:ascii="Times New Roman" w:hAnsi="Times New Roman" w:cs="Times New Roman"/>
          <w:sz w:val="24"/>
        </w:rPr>
        <w:t>driver</w:t>
      </w:r>
      <w:proofErr w:type="spellEnd"/>
      <w:r w:rsidR="00D645AA" w:rsidRPr="00774CC8">
        <w:rPr>
          <w:rFonts w:ascii="Times New Roman" w:hAnsi="Times New Roman" w:cs="Times New Roman"/>
          <w:sz w:val="24"/>
        </w:rPr>
        <w:t xml:space="preserve"> e executar um IRET</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Existe trabalho adicional realizado pelo SO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INE5412– 2011.2</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27</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Passos que devem ser realizados em software depois da interrupção ser</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Concluída</w:t>
      </w:r>
      <w:r w:rsidR="00D645AA"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Salvar regs ainda não salvos pelo hardware da interrupção.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Estabelece um contexto para rotina de tratamento da </w:t>
      </w:r>
      <w:r w:rsidR="00774CC8" w:rsidRPr="00774CC8">
        <w:rPr>
          <w:rFonts w:ascii="Times New Roman" w:hAnsi="Times New Roman" w:cs="Times New Roman"/>
          <w:sz w:val="24"/>
        </w:rPr>
        <w:t xml:space="preserve">interrupção </w:t>
      </w:r>
      <w:proofErr w:type="gramStart"/>
      <w:r w:rsidR="00774CC8" w:rsidRPr="00774CC8">
        <w:rPr>
          <w:rFonts w:ascii="Times New Roman" w:hAnsi="Times New Roman" w:cs="Times New Roman"/>
          <w:sz w:val="24"/>
        </w:rPr>
        <w:t>(</w:t>
      </w:r>
      <w:r w:rsidRPr="00774CC8">
        <w:rPr>
          <w:rFonts w:ascii="Times New Roman" w:hAnsi="Times New Roman" w:cs="Times New Roman"/>
          <w:sz w:val="24"/>
        </w:rPr>
        <w:t>configuração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de</w:t>
      </w:r>
      <w:proofErr w:type="gramEnd"/>
      <w:r w:rsidRPr="00774CC8">
        <w:rPr>
          <w:rFonts w:ascii="Times New Roman" w:hAnsi="Times New Roman" w:cs="Times New Roman"/>
          <w:sz w:val="24"/>
        </w:rPr>
        <w:t xml:space="preserve"> TLB, MMU, tab. Páginas).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Estabelece uma pilha para rotina de tratamento da interrupção.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Sinaliza o controlador de interrupções. Senão existe um, reabilita </w:t>
      </w:r>
      <w:r w:rsidR="00774CC8" w:rsidRPr="00774CC8">
        <w:rPr>
          <w:rFonts w:ascii="Times New Roman" w:hAnsi="Times New Roman" w:cs="Times New Roman"/>
          <w:sz w:val="24"/>
        </w:rPr>
        <w:t>interrupções</w:t>
      </w:r>
      <w:r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Copiar registradores de onde foram salvos (pilha) para a tabela de processos.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Executa rotina de tratamento de interrupção. Ela extrai informações dos</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Registradores</w:t>
      </w:r>
      <w:r w:rsidR="00D645AA" w:rsidRPr="00774CC8">
        <w:rPr>
          <w:rFonts w:ascii="Times New Roman" w:hAnsi="Times New Roman" w:cs="Times New Roman"/>
          <w:sz w:val="24"/>
        </w:rPr>
        <w:t xml:space="preserve"> do controlador do dispositivo que está interrompendo.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Escolhe próximo processo a executar. Se a interrupção deixou pronto algum</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Processo</w:t>
      </w:r>
      <w:r w:rsidR="00D645AA" w:rsidRPr="00774CC8">
        <w:rPr>
          <w:rFonts w:ascii="Times New Roman" w:hAnsi="Times New Roman" w:cs="Times New Roman"/>
          <w:sz w:val="24"/>
        </w:rPr>
        <w:t xml:space="preserve"> de alta prioridade, este pode ser escolhido.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Estabelece contexto da MMU para próximo processo a executar. Algum ajuste</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Na</w:t>
      </w:r>
      <w:r w:rsidR="00D645AA" w:rsidRPr="00774CC8">
        <w:rPr>
          <w:rFonts w:ascii="Times New Roman" w:hAnsi="Times New Roman" w:cs="Times New Roman"/>
          <w:sz w:val="24"/>
        </w:rPr>
        <w:t xml:space="preserve"> TLB também pode ser necessário.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Carrega registradores do novo processo, </w:t>
      </w:r>
      <w:r w:rsidR="00774CC8" w:rsidRPr="00774CC8">
        <w:rPr>
          <w:rFonts w:ascii="Times New Roman" w:hAnsi="Times New Roman" w:cs="Times New Roman"/>
          <w:sz w:val="24"/>
        </w:rPr>
        <w:t>incluindo</w:t>
      </w:r>
      <w:r w:rsidRPr="00774CC8">
        <w:rPr>
          <w:rFonts w:ascii="Times New Roman" w:hAnsi="Times New Roman" w:cs="Times New Roman"/>
          <w:sz w:val="24"/>
        </w:rPr>
        <w:t xml:space="preserve"> PSW.</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Inicializa a execução do novo processo.</w:t>
      </w:r>
    </w:p>
    <w:p w:rsidR="00D645AA" w:rsidRDefault="00D645AA" w:rsidP="00774CC8">
      <w:pPr>
        <w:pStyle w:val="Ttulo2"/>
        <w:spacing w:line="240" w:lineRule="auto"/>
        <w:jc w:val="both"/>
        <w:rPr>
          <w:rFonts w:cs="Times New Roman"/>
        </w:rPr>
      </w:pPr>
      <w:r w:rsidRPr="00774CC8">
        <w:rPr>
          <w:rFonts w:cs="Times New Roman"/>
        </w:rPr>
        <w:br/>
      </w:r>
      <w:bookmarkStart w:id="18" w:name="_Toc373234888"/>
      <w:proofErr w:type="spellStart"/>
      <w:r w:rsidRPr="00774CC8">
        <w:rPr>
          <w:rFonts w:cs="Times New Roman"/>
        </w:rPr>
        <w:t>Driver</w:t>
      </w:r>
      <w:proofErr w:type="spellEnd"/>
      <w:r w:rsidRPr="00774CC8">
        <w:rPr>
          <w:rFonts w:cs="Times New Roman"/>
        </w:rPr>
        <w:t xml:space="preserve"> de dispositivo:</w:t>
      </w:r>
      <w:bookmarkEnd w:id="18"/>
    </w:p>
    <w:p w:rsidR="00774CC8" w:rsidRPr="00774CC8" w:rsidRDefault="00774CC8" w:rsidP="00774CC8"/>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é uma camada de software que faz a comunicação do sistema operacional com o controlador do hardware que por sua vez faz a interface com o hardware.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escondem as diferenças entre os diversos dispositivos, através de uma interface de programação </w:t>
      </w:r>
      <w:r w:rsidR="00774CC8" w:rsidRPr="00774CC8">
        <w:rPr>
          <w:rFonts w:ascii="Times New Roman" w:hAnsi="Times New Roman" w:cs="Times New Roman"/>
          <w:sz w:val="24"/>
        </w:rPr>
        <w:t>única</w:t>
      </w:r>
      <w:r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de dispositivo é responsável por </w:t>
      </w:r>
      <w:proofErr w:type="gramStart"/>
      <w:r w:rsidRPr="00774CC8">
        <w:rPr>
          <w:rFonts w:ascii="Times New Roman" w:hAnsi="Times New Roman" w:cs="Times New Roman"/>
          <w:sz w:val="24"/>
        </w:rPr>
        <w:t>implementar</w:t>
      </w:r>
      <w:proofErr w:type="gramEnd"/>
      <w:r w:rsidRPr="00774CC8">
        <w:rPr>
          <w:rFonts w:ascii="Times New Roman" w:hAnsi="Times New Roman" w:cs="Times New Roman"/>
          <w:sz w:val="24"/>
        </w:rPr>
        <w:t xml:space="preserve"> as rotinas necessárias ao acesso e à gerência de um dispositivo específico.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A camada de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 dispositivo representa uma parte significativa do sistema de entrada e saída em relação às funcionalidades. Ela é responsável por </w:t>
      </w:r>
      <w:proofErr w:type="gramStart"/>
      <w:r w:rsidRPr="00774CC8">
        <w:rPr>
          <w:rFonts w:ascii="Times New Roman" w:hAnsi="Times New Roman" w:cs="Times New Roman"/>
          <w:sz w:val="24"/>
        </w:rPr>
        <w:t>implementar</w:t>
      </w:r>
      <w:proofErr w:type="gramEnd"/>
      <w:r w:rsidRPr="00774CC8">
        <w:rPr>
          <w:rFonts w:ascii="Times New Roman" w:hAnsi="Times New Roman" w:cs="Times New Roman"/>
          <w:sz w:val="24"/>
        </w:rPr>
        <w:t xml:space="preserve"> as rotinas necessárias ao acesso e à gerencia de um dispositivo específico.</w:t>
      </w:r>
      <w:r w:rsidR="00774CC8" w:rsidRPr="00774CC8">
        <w:rPr>
          <w:rFonts w:ascii="Times New Roman" w:hAnsi="Times New Roman" w:cs="Times New Roman"/>
          <w:sz w:val="24"/>
        </w:rPr>
        <w:t xml:space="preserve"> </w:t>
      </w:r>
      <w:r w:rsidRPr="00774CC8">
        <w:rPr>
          <w:rFonts w:ascii="Times New Roman" w:hAnsi="Times New Roman" w:cs="Times New Roman"/>
          <w:sz w:val="24"/>
        </w:rPr>
        <w:t xml:space="preserve">É necessário que o software de E/S realiza a programação de registradores internos de controladores que compõem a interface física dos dispositivos e </w:t>
      </w:r>
      <w:proofErr w:type="gramStart"/>
      <w:r w:rsidRPr="00774CC8">
        <w:rPr>
          <w:rFonts w:ascii="Times New Roman" w:hAnsi="Times New Roman" w:cs="Times New Roman"/>
          <w:sz w:val="24"/>
        </w:rPr>
        <w:t>implementa</w:t>
      </w:r>
      <w:proofErr w:type="gramEnd"/>
      <w:r w:rsidRPr="00774CC8">
        <w:rPr>
          <w:rFonts w:ascii="Times New Roman" w:hAnsi="Times New Roman" w:cs="Times New Roman"/>
          <w:sz w:val="24"/>
        </w:rPr>
        <w:t xml:space="preserve"> os respectivos tratadores de interrupção. Assim, cada tipo de dispositivo requer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apropriado. Essa camada fornece uma abstração a mais genérica possível para a camada superior, a de E/S independente do dispositivo.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Cada dispositivo de E/S ligado ao computador precisa de algum código específico do dispositivo para controlá-lo. Esse código, chamado de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do dispositivo.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Para acessar o hardware do dispositivo,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normalmente deve ser parte do núcleo do SO.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Os sistemas operacionais geralmente classificam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dentre algumas poucas categorias. As categorias mais comuns são </w:t>
      </w:r>
      <w:proofErr w:type="gramStart"/>
      <w:r w:rsidRPr="00774CC8">
        <w:rPr>
          <w:rFonts w:ascii="Times New Roman" w:hAnsi="Times New Roman" w:cs="Times New Roman"/>
          <w:sz w:val="24"/>
        </w:rPr>
        <w:t>dispositivos de bloco - os quais contêm vários blocos de dados que podem ser endereçados independentemente -</w:t>
      </w:r>
      <w:proofErr w:type="gramEnd"/>
      <w:r w:rsidRPr="00774CC8">
        <w:rPr>
          <w:rFonts w:ascii="Times New Roman" w:hAnsi="Times New Roman" w:cs="Times New Roman"/>
          <w:sz w:val="24"/>
        </w:rPr>
        <w:t xml:space="preserve"> e os dispositivos de caractere, os quais geram ou aceitam uma </w:t>
      </w:r>
      <w:r w:rsidR="00774CC8" w:rsidRPr="00774CC8">
        <w:rPr>
          <w:rFonts w:ascii="Times New Roman" w:hAnsi="Times New Roman" w:cs="Times New Roman"/>
          <w:sz w:val="24"/>
        </w:rPr>
        <w:t>sequência</w:t>
      </w:r>
      <w:r w:rsidRPr="00774CC8">
        <w:rPr>
          <w:rFonts w:ascii="Times New Roman" w:hAnsi="Times New Roman" w:cs="Times New Roman"/>
          <w:sz w:val="24"/>
        </w:rPr>
        <w:t xml:space="preserve"> de caracteres.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A maioria dos </w:t>
      </w:r>
      <w:proofErr w:type="spellStart"/>
      <w:proofErr w:type="gramStart"/>
      <w:r w:rsidRPr="00774CC8">
        <w:rPr>
          <w:rFonts w:ascii="Times New Roman" w:hAnsi="Times New Roman" w:cs="Times New Roman"/>
          <w:sz w:val="24"/>
        </w:rPr>
        <w:t>SOs</w:t>
      </w:r>
      <w:proofErr w:type="spellEnd"/>
      <w:proofErr w:type="gramEnd"/>
      <w:r w:rsidRPr="00774CC8">
        <w:rPr>
          <w:rFonts w:ascii="Times New Roman" w:hAnsi="Times New Roman" w:cs="Times New Roman"/>
          <w:sz w:val="24"/>
        </w:rPr>
        <w:t xml:space="preserve"> define uma interface-padrão para todos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 blocos e uma segunda interface-padrão para todos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 caracteres. Essas interfaces consistem em um </w:t>
      </w:r>
      <w:r w:rsidR="00774CC8" w:rsidRPr="00774CC8">
        <w:rPr>
          <w:rFonts w:ascii="Times New Roman" w:hAnsi="Times New Roman" w:cs="Times New Roman"/>
          <w:sz w:val="24"/>
        </w:rPr>
        <w:t>número</w:t>
      </w:r>
      <w:r w:rsidRPr="00774CC8">
        <w:rPr>
          <w:rFonts w:ascii="Times New Roman" w:hAnsi="Times New Roman" w:cs="Times New Roman"/>
          <w:sz w:val="24"/>
        </w:rPr>
        <w:t xml:space="preserve"> de procedimentos que o restante do </w:t>
      </w:r>
      <w:r w:rsidR="00774CC8" w:rsidRPr="00774CC8">
        <w:rPr>
          <w:rFonts w:ascii="Times New Roman" w:hAnsi="Times New Roman" w:cs="Times New Roman"/>
          <w:sz w:val="24"/>
        </w:rPr>
        <w:t>só</w:t>
      </w:r>
      <w:r w:rsidRPr="00774CC8">
        <w:rPr>
          <w:rFonts w:ascii="Times New Roman" w:hAnsi="Times New Roman" w:cs="Times New Roman"/>
          <w:sz w:val="24"/>
        </w:rPr>
        <w:t xml:space="preserve"> pode utilizar para fazer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trabalhar para ele.</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de dispositivo apresenta várias funções. A mais óbvia é aceitar e executar requisições abstratas, de leitura ou gravação, de um software independente de um dispositivo localizado na camada acima da camada de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dos dispositivos. Mas existem também algumas poucas outras funções que ele tem de executar.</w:t>
      </w:r>
    </w:p>
    <w:p w:rsidR="00D645AA" w:rsidRPr="00774CC8" w:rsidRDefault="00D645AA" w:rsidP="00774CC8">
      <w:pPr>
        <w:spacing w:line="240" w:lineRule="auto"/>
        <w:jc w:val="both"/>
        <w:rPr>
          <w:rFonts w:ascii="Times New Roman" w:hAnsi="Times New Roman" w:cs="Times New Roman"/>
          <w:lang w:val="en-US"/>
        </w:rPr>
      </w:pPr>
      <w:r w:rsidRPr="00774CC8">
        <w:rPr>
          <w:rFonts w:ascii="Times New Roman" w:hAnsi="Times New Roman" w:cs="Times New Roman"/>
          <w:sz w:val="24"/>
          <w:lang w:val="en-US"/>
        </w:rPr>
        <w:t>Drivers no Linux X Drivers no Windows</w:t>
      </w:r>
    </w:p>
    <w:p w:rsidR="00D645AA" w:rsidRPr="00774CC8" w:rsidRDefault="00D645AA" w:rsidP="00774CC8">
      <w:pPr>
        <w:spacing w:line="240" w:lineRule="auto"/>
        <w:jc w:val="both"/>
        <w:rPr>
          <w:rFonts w:ascii="Times New Roman" w:hAnsi="Times New Roman" w:cs="Times New Roman"/>
          <w:lang w:val="en-US"/>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Enquanto no Windows,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são desenvolvidos pelos próprios fabricantes do dispositivo, precisando ser instalados manualmente e seguindo de um processo de reboot do sistema. Em ambientes GNU/Linux, a instalação dos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w:t>
      </w:r>
      <w:proofErr w:type="gramStart"/>
      <w:r w:rsidRPr="00774CC8">
        <w:rPr>
          <w:rFonts w:ascii="Times New Roman" w:hAnsi="Times New Roman" w:cs="Times New Roman"/>
          <w:sz w:val="24"/>
        </w:rPr>
        <w:t>são incorporados</w:t>
      </w:r>
      <w:proofErr w:type="gramEnd"/>
      <w:r w:rsidRPr="00774CC8">
        <w:rPr>
          <w:rFonts w:ascii="Times New Roman" w:hAnsi="Times New Roman" w:cs="Times New Roman"/>
          <w:sz w:val="24"/>
        </w:rPr>
        <w:t xml:space="preserve"> diretamente ao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e vêm pré-instalados no sistema.</w:t>
      </w:r>
    </w:p>
    <w:p w:rsidR="00D645AA" w:rsidRPr="00774CC8" w:rsidRDefault="00D645AA" w:rsidP="00774CC8">
      <w:pPr>
        <w:spacing w:line="240" w:lineRule="auto"/>
        <w:jc w:val="both"/>
        <w:rPr>
          <w:rFonts w:ascii="Times New Roman" w:hAnsi="Times New Roman" w:cs="Times New Roman"/>
        </w:rPr>
      </w:pP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Linux</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lastRenderedPageBreak/>
        <w:t>Em sistemas GNU/Linux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são chamados de módulos. 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desse sistema é dito monolítico com vantagens de </w:t>
      </w:r>
      <w:proofErr w:type="spellStart"/>
      <w:r w:rsidRPr="00774CC8">
        <w:rPr>
          <w:rFonts w:ascii="Times New Roman" w:hAnsi="Times New Roman" w:cs="Times New Roman"/>
          <w:sz w:val="24"/>
        </w:rPr>
        <w:t>micro-kernel</w:t>
      </w:r>
      <w:proofErr w:type="spellEnd"/>
      <w:r w:rsidRPr="00774CC8">
        <w:rPr>
          <w:rFonts w:ascii="Times New Roman" w:hAnsi="Times New Roman" w:cs="Times New Roman"/>
          <w:sz w:val="24"/>
        </w:rPr>
        <w:t xml:space="preserve"> já que os sistemas GNU/Linux são </w:t>
      </w:r>
      <w:r w:rsidR="00774CC8" w:rsidRPr="00774CC8">
        <w:rPr>
          <w:rFonts w:ascii="Times New Roman" w:hAnsi="Times New Roman" w:cs="Times New Roman"/>
          <w:sz w:val="24"/>
        </w:rPr>
        <w:t>LKM (</w:t>
      </w:r>
      <w:proofErr w:type="spellStart"/>
      <w:r w:rsidRPr="00774CC8">
        <w:rPr>
          <w:rFonts w:ascii="Times New Roman" w:hAnsi="Times New Roman" w:cs="Times New Roman"/>
          <w:sz w:val="24"/>
        </w:rPr>
        <w:t>Loadable</w:t>
      </w:r>
      <w:proofErr w:type="spellEnd"/>
      <w:r w:rsidRPr="00774CC8">
        <w:rPr>
          <w:rFonts w:ascii="Times New Roman" w:hAnsi="Times New Roman" w:cs="Times New Roman"/>
          <w:sz w:val="24"/>
        </w:rPr>
        <w:t xml:space="preserve">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Modules), já que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ou módulos são carregáveis ao sistema sem a necessidade de um novo processo de </w:t>
      </w:r>
      <w:proofErr w:type="spellStart"/>
      <w:r w:rsidRPr="00774CC8">
        <w:rPr>
          <w:rFonts w:ascii="Times New Roman" w:hAnsi="Times New Roman" w:cs="Times New Roman"/>
          <w:sz w:val="24"/>
        </w:rPr>
        <w:t>bootstrap</w:t>
      </w:r>
      <w:proofErr w:type="spellEnd"/>
      <w:r w:rsidRPr="00774CC8">
        <w:rPr>
          <w:rFonts w:ascii="Times New Roman" w:hAnsi="Times New Roman" w:cs="Times New Roman"/>
          <w:sz w:val="24"/>
        </w:rPr>
        <w:t xml:space="preserve"> após a instalação. Para maior facilidade com o usuário, esse carregamento é feito no processo de </w:t>
      </w:r>
      <w:proofErr w:type="spellStart"/>
      <w:r w:rsidRPr="00774CC8">
        <w:rPr>
          <w:rFonts w:ascii="Times New Roman" w:hAnsi="Times New Roman" w:cs="Times New Roman"/>
          <w:sz w:val="24"/>
        </w:rPr>
        <w:t>bootstrap</w:t>
      </w:r>
      <w:proofErr w:type="spellEnd"/>
      <w:r w:rsidRPr="00774CC8">
        <w:rPr>
          <w:rFonts w:ascii="Times New Roman" w:hAnsi="Times New Roman" w:cs="Times New Roman"/>
          <w:sz w:val="24"/>
        </w:rPr>
        <w:t xml:space="preserve">. Na verdade na maioria dos sistemas operacionais que conta com o desenvolvimento da comunidade do software livre, os módulos são desenvolvidos pela comunidade de desenvolvimento. Se esse módulo tem uma boa aceitação pela própria comunidade e passou por todos os requisitos propostos pela equipe de desenvolvimento 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do sistema, esse pode passar a fazer parte do próprio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do sistema. Dessa forma, o usuário não precisa correr atrás da instalação uma vez que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está incorporado e instalado no sistema.</w:t>
      </w:r>
    </w:p>
    <w:p w:rsidR="00D645AA" w:rsidRPr="00774CC8" w:rsidRDefault="00D645AA" w:rsidP="00774CC8">
      <w:pPr>
        <w:spacing w:line="240" w:lineRule="auto"/>
        <w:jc w:val="both"/>
        <w:rPr>
          <w:rFonts w:ascii="Times New Roman" w:hAnsi="Times New Roman" w:cs="Times New Roman"/>
        </w:rPr>
      </w:pP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Windows</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Nem sempre a companhia que desenvolveu certo hardware, também tem que desenvolver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para o mesmo. Há casos em que o hardware foi desenvolvido sobre </w:t>
      </w:r>
      <w:proofErr w:type="gramStart"/>
      <w:r w:rsidRPr="00774CC8">
        <w:rPr>
          <w:rFonts w:ascii="Times New Roman" w:hAnsi="Times New Roman" w:cs="Times New Roman"/>
          <w:sz w:val="24"/>
        </w:rPr>
        <w:t>um certo</w:t>
      </w:r>
      <w:proofErr w:type="gramEnd"/>
      <w:r w:rsidRPr="00774CC8">
        <w:rPr>
          <w:rFonts w:ascii="Times New Roman" w:hAnsi="Times New Roman" w:cs="Times New Roman"/>
          <w:sz w:val="24"/>
        </w:rPr>
        <w:t xml:space="preserve"> padrão de hardware. Nesses casos,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genérico é desenvolvido pela Microsoft para esse dado padrão. Nem todos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se comunicam diretamente com o dispositivo. Pode haver uma pilha de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para determinado dispositivo, em que parte deles age como um filtro, transformando os dados de um formato para o outro, enquanto apenas a base da pilha se comunica diretamente com o dispositivo. Isso pode ser </w:t>
      </w:r>
      <w:proofErr w:type="gramStart"/>
      <w:r w:rsidRPr="00774CC8">
        <w:rPr>
          <w:rFonts w:ascii="Times New Roman" w:hAnsi="Times New Roman" w:cs="Times New Roman"/>
          <w:sz w:val="24"/>
        </w:rPr>
        <w:t>melhor</w:t>
      </w:r>
      <w:proofErr w:type="gramEnd"/>
      <w:r w:rsidRPr="00774CC8">
        <w:rPr>
          <w:rFonts w:ascii="Times New Roman" w:hAnsi="Times New Roman" w:cs="Times New Roman"/>
          <w:sz w:val="24"/>
        </w:rPr>
        <w:t xml:space="preserve"> visualizado por uma imagem disponibilizada pela própria Microsoft em seu site:</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Também, nem sempre os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estarão associados a um dispositivo. Também existe </w:t>
      </w:r>
      <w:proofErr w:type="gramStart"/>
      <w:r w:rsidRPr="00774CC8">
        <w:rPr>
          <w:rFonts w:ascii="Times New Roman" w:hAnsi="Times New Roman" w:cs="Times New Roman"/>
          <w:sz w:val="24"/>
        </w:rPr>
        <w:t>os “Software</w:t>
      </w:r>
      <w:proofErr w:type="gramEnd"/>
      <w:r w:rsidRPr="00774CC8">
        <w:rPr>
          <w:rFonts w:ascii="Times New Roman" w:hAnsi="Times New Roman" w:cs="Times New Roman"/>
          <w:sz w:val="24"/>
        </w:rPr>
        <w:t xml:space="preserv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Em determinados momentos, uma aplicação precisa de acessar recursos que ela só poderia acessar em modo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porém ela está em modo usuário. Então, divide-se essa aplicação em dois componentes: a aplicação que rodará em modo usuário, que fará a interface com o usuário e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que rodará em modo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dando acesso aos recursos necessários. Esse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que roda em modo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é chamado de Software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No site da Microsoft também está disponível uma imagem que ilustra isso:</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Em casos em que determinado hardware desenvolvido não segue um padrão pré-existente, que tenha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desenvolvido pela Microsoft, a companhia também precisa desenvolver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No site da Microsoft, existem explicações sobre como construir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para Windows, dicas de </w:t>
      </w:r>
      <w:proofErr w:type="gramStart"/>
      <w:r w:rsidRPr="00774CC8">
        <w:rPr>
          <w:rFonts w:ascii="Times New Roman" w:hAnsi="Times New Roman" w:cs="Times New Roman"/>
          <w:sz w:val="24"/>
        </w:rPr>
        <w:t>performance</w:t>
      </w:r>
      <w:proofErr w:type="gramEnd"/>
      <w:r w:rsidRPr="00774CC8">
        <w:rPr>
          <w:rFonts w:ascii="Times New Roman" w:hAnsi="Times New Roman" w:cs="Times New Roman"/>
          <w:sz w:val="24"/>
        </w:rPr>
        <w:t xml:space="preserve"> e outros</w:t>
      </w:r>
    </w:p>
    <w:p w:rsidR="00D645AA" w:rsidRPr="00774CC8" w:rsidRDefault="00D645AA" w:rsidP="00774CC8">
      <w:pPr>
        <w:spacing w:line="240" w:lineRule="auto"/>
        <w:jc w:val="both"/>
        <w:rPr>
          <w:rFonts w:ascii="Times New Roman" w:hAnsi="Times New Roman" w:cs="Times New Roman"/>
        </w:rPr>
      </w:pPr>
    </w:p>
    <w:p w:rsidR="00D645AA" w:rsidRDefault="00D645AA" w:rsidP="00774CC8">
      <w:pPr>
        <w:spacing w:line="240" w:lineRule="auto"/>
        <w:jc w:val="both"/>
        <w:rPr>
          <w:rFonts w:ascii="Times New Roman" w:hAnsi="Times New Roman" w:cs="Times New Roman"/>
          <w:sz w:val="24"/>
        </w:rPr>
      </w:pPr>
      <w:r w:rsidRPr="00774CC8">
        <w:rPr>
          <w:rFonts w:ascii="Times New Roman" w:hAnsi="Times New Roman" w:cs="Times New Roman"/>
          <w:sz w:val="24"/>
        </w:rPr>
        <w:t xml:space="preserve">Para desenvolver esses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o desenvolvedor deve saber conceitos do funcionamento interno do Windows, como o gerenciamento de memória, fluxo de entrada e saída, entre outros. Para ajudar em seu desenvolvimento, a Microsoft disponibiliza o Windows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Kit (WDK), com uma série de utilitários para criar um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como bibliotecas, ambiente de desenvolvimento, exemplos, etc. Como parte do WDK, também é disponibilizado o Windows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w:t>
      </w:r>
      <w:proofErr w:type="spellStart"/>
      <w:r w:rsidRPr="00774CC8">
        <w:rPr>
          <w:rFonts w:ascii="Times New Roman" w:hAnsi="Times New Roman" w:cs="Times New Roman"/>
          <w:sz w:val="24"/>
        </w:rPr>
        <w:t>Foundation</w:t>
      </w:r>
      <w:proofErr w:type="spellEnd"/>
      <w:r w:rsidRPr="00774CC8">
        <w:rPr>
          <w:rFonts w:ascii="Times New Roman" w:hAnsi="Times New Roman" w:cs="Times New Roman"/>
          <w:sz w:val="24"/>
        </w:rPr>
        <w:t xml:space="preserve"> (WDF). O WDF define um único modelo de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que pode ser usado para criar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orientado a objetos, tanto para o </w:t>
      </w:r>
      <w:r w:rsidRPr="00774CC8">
        <w:rPr>
          <w:rFonts w:ascii="Times New Roman" w:hAnsi="Times New Roman" w:cs="Times New Roman"/>
          <w:sz w:val="24"/>
        </w:rPr>
        <w:lastRenderedPageBreak/>
        <w:t xml:space="preserve">modo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quanto para o modo usuário. Ele também inclui frameworks para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de modo </w:t>
      </w:r>
      <w:proofErr w:type="spellStart"/>
      <w:r w:rsidRPr="00774CC8">
        <w:rPr>
          <w:rFonts w:ascii="Times New Roman" w:hAnsi="Times New Roman" w:cs="Times New Roman"/>
          <w:sz w:val="24"/>
        </w:rPr>
        <w:t>kernel</w:t>
      </w:r>
      <w:proofErr w:type="spellEnd"/>
      <w:r w:rsidRPr="00774CC8">
        <w:rPr>
          <w:rFonts w:ascii="Times New Roman" w:hAnsi="Times New Roman" w:cs="Times New Roman"/>
          <w:sz w:val="24"/>
        </w:rPr>
        <w:t xml:space="preserve"> e modo usuário, além de uma série de utilitários de verificação para o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w:t>
      </w:r>
    </w:p>
    <w:p w:rsidR="00774CC8" w:rsidRPr="00774CC8" w:rsidRDefault="00774CC8" w:rsidP="00774CC8">
      <w:pPr>
        <w:spacing w:line="240" w:lineRule="auto"/>
        <w:jc w:val="both"/>
        <w:rPr>
          <w:rFonts w:ascii="Times New Roman" w:hAnsi="Times New Roman" w:cs="Times New Roman"/>
        </w:rPr>
      </w:pPr>
    </w:p>
    <w:p w:rsidR="00D645AA" w:rsidRPr="00774CC8" w:rsidRDefault="00D645AA" w:rsidP="00774CC8">
      <w:pPr>
        <w:pStyle w:val="Ttulo2"/>
        <w:spacing w:line="240" w:lineRule="auto"/>
        <w:jc w:val="both"/>
        <w:rPr>
          <w:rFonts w:cs="Times New Roman"/>
        </w:rPr>
      </w:pPr>
      <w:bookmarkStart w:id="19" w:name="_Toc373234889"/>
      <w:r w:rsidRPr="00774CC8">
        <w:rPr>
          <w:rFonts w:cs="Times New Roman"/>
        </w:rPr>
        <w:t>Software de E/S independente de dispositivos:</w:t>
      </w:r>
      <w:bookmarkEnd w:id="19"/>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noProof/>
          <w:lang w:eastAsia="pt-BR"/>
        </w:rPr>
        <w:drawing>
          <wp:inline distT="114300" distB="114300" distL="114300" distR="114300">
            <wp:extent cx="5943600" cy="3263900"/>
            <wp:effectExtent l="0" t="0" r="0" b="0"/>
            <wp:docPr id="3"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8" cstate="print"/>
                    <a:stretch>
                      <a:fillRect/>
                    </a:stretch>
                  </pic:blipFill>
                  <pic:spPr>
                    <a:xfrm>
                      <a:off x="0" y="0"/>
                      <a:ext cx="5943600" cy="3263900"/>
                    </a:xfrm>
                    <a:prstGeom prst="rect">
                      <a:avLst/>
                    </a:prstGeom>
                  </pic:spPr>
                </pic:pic>
              </a:graphicData>
            </a:graphic>
          </wp:inline>
        </w:drawing>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Partes do software de E/S são independentes de dispositivo. As funções básicas de um software</w:t>
      </w:r>
    </w:p>
    <w:p w:rsidR="00D645AA" w:rsidRPr="00774CC8" w:rsidRDefault="00774CC8" w:rsidP="00774CC8">
      <w:pPr>
        <w:spacing w:line="240" w:lineRule="auto"/>
        <w:jc w:val="both"/>
        <w:rPr>
          <w:rFonts w:ascii="Times New Roman" w:hAnsi="Times New Roman" w:cs="Times New Roman"/>
        </w:rPr>
      </w:pPr>
      <w:proofErr w:type="gramStart"/>
      <w:r w:rsidRPr="00774CC8">
        <w:rPr>
          <w:rFonts w:ascii="Times New Roman" w:hAnsi="Times New Roman" w:cs="Times New Roman"/>
          <w:sz w:val="24"/>
        </w:rPr>
        <w:t>Independente</w:t>
      </w:r>
      <w:r w:rsidR="00D645AA" w:rsidRPr="00774CC8">
        <w:rPr>
          <w:rFonts w:ascii="Times New Roman" w:hAnsi="Times New Roman" w:cs="Times New Roman"/>
          <w:sz w:val="24"/>
        </w:rPr>
        <w:t xml:space="preserve"> de dispositivo são</w:t>
      </w:r>
      <w:proofErr w:type="gramEnd"/>
      <w:r w:rsidR="00D645AA" w:rsidRPr="00774CC8">
        <w:rPr>
          <w:rFonts w:ascii="Times New Roman" w:hAnsi="Times New Roman" w:cs="Times New Roman"/>
          <w:sz w:val="24"/>
        </w:rPr>
        <w:t xml:space="preserve"> executar as funções de E/S comuns para todos os dispositivos e</w:t>
      </w:r>
    </w:p>
    <w:p w:rsidR="00D645AA" w:rsidRPr="00774CC8" w:rsidRDefault="00774CC8" w:rsidP="00774CC8">
      <w:pPr>
        <w:spacing w:line="240" w:lineRule="auto"/>
        <w:jc w:val="both"/>
        <w:rPr>
          <w:rFonts w:ascii="Times New Roman" w:hAnsi="Times New Roman" w:cs="Times New Roman"/>
        </w:rPr>
      </w:pPr>
      <w:r w:rsidRPr="00774CC8">
        <w:rPr>
          <w:rFonts w:ascii="Times New Roman" w:hAnsi="Times New Roman" w:cs="Times New Roman"/>
          <w:sz w:val="24"/>
        </w:rPr>
        <w:t>Fornecer</w:t>
      </w:r>
      <w:r w:rsidR="00D645AA" w:rsidRPr="00774CC8">
        <w:rPr>
          <w:rFonts w:ascii="Times New Roman" w:hAnsi="Times New Roman" w:cs="Times New Roman"/>
          <w:sz w:val="24"/>
        </w:rPr>
        <w:t xml:space="preserve"> uma interface uniforme para o software no nível de usuário.</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noProof/>
          <w:lang w:eastAsia="pt-BR"/>
        </w:rPr>
        <w:lastRenderedPageBreak/>
        <w:drawing>
          <wp:inline distT="114300" distB="114300" distL="114300" distR="114300">
            <wp:extent cx="5943600" cy="242570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cstate="print"/>
                    <a:stretch>
                      <a:fillRect/>
                    </a:stretch>
                  </pic:blipFill>
                  <pic:spPr>
                    <a:xfrm>
                      <a:off x="0" y="0"/>
                      <a:ext cx="5943600" cy="2425700"/>
                    </a:xfrm>
                    <a:prstGeom prst="rect">
                      <a:avLst/>
                    </a:prstGeom>
                  </pic:spPr>
                </pic:pic>
              </a:graphicData>
            </a:graphic>
          </wp:inline>
        </w:drawing>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Uma questão importante em um sistema operacional é como fazer todos os dispositivos de E/S 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parecerem mais ou menos os mesmos.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(a) Com interfaces diferentes entre </w:t>
      </w:r>
      <w:proofErr w:type="spellStart"/>
      <w:r w:rsidRPr="00774CC8">
        <w:rPr>
          <w:rFonts w:ascii="Times New Roman" w:hAnsi="Times New Roman" w:cs="Times New Roman"/>
          <w:sz w:val="24"/>
        </w:rPr>
        <w:t>drivers</w:t>
      </w:r>
      <w:proofErr w:type="spellEnd"/>
      <w:r w:rsidRPr="00774CC8">
        <w:rPr>
          <w:rFonts w:ascii="Times New Roman" w:hAnsi="Times New Roman" w:cs="Times New Roman"/>
          <w:sz w:val="24"/>
        </w:rPr>
        <w:t xml:space="preserve"> e o restante do SO para cada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 Funções diferentes para cada </w:t>
      </w:r>
      <w:proofErr w:type="spellStart"/>
      <w:r w:rsidRPr="00774CC8">
        <w:rPr>
          <w:rFonts w:ascii="Times New Roman" w:hAnsi="Times New Roman" w:cs="Times New Roman"/>
          <w:sz w:val="24"/>
        </w:rPr>
        <w:t>driver</w:t>
      </w:r>
      <w:proofErr w:type="spellEnd"/>
      <w:r w:rsidRPr="00774CC8">
        <w:rPr>
          <w:rFonts w:ascii="Times New Roman" w:hAnsi="Times New Roman" w:cs="Times New Roman"/>
          <w:sz w:val="24"/>
        </w:rPr>
        <w:t xml:space="preserve"> </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(b) Com uma interface padrão do </w:t>
      </w:r>
      <w:proofErr w:type="spellStart"/>
      <w:r w:rsidRPr="00774CC8">
        <w:rPr>
          <w:rFonts w:ascii="Times New Roman" w:hAnsi="Times New Roman" w:cs="Times New Roman"/>
          <w:sz w:val="24"/>
        </w:rPr>
        <w:t>driver</w:t>
      </w:r>
      <w:proofErr w:type="spellEnd"/>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Cada classe (disco) define um conjunto de funções</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Nomeação dos dispositivos Ex. /</w:t>
      </w:r>
      <w:proofErr w:type="spellStart"/>
      <w:r w:rsidRPr="00774CC8">
        <w:rPr>
          <w:rFonts w:ascii="Times New Roman" w:hAnsi="Times New Roman" w:cs="Times New Roman"/>
          <w:sz w:val="24"/>
        </w:rPr>
        <w:t>dev</w:t>
      </w:r>
      <w:proofErr w:type="spellEnd"/>
      <w:r w:rsidRPr="00774CC8">
        <w:rPr>
          <w:rFonts w:ascii="Times New Roman" w:hAnsi="Times New Roman" w:cs="Times New Roman"/>
          <w:sz w:val="24"/>
        </w:rPr>
        <w:t>/disk0</w:t>
      </w: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br/>
      </w:r>
      <w:bookmarkStart w:id="20" w:name="_Toc373234890"/>
      <w:r w:rsidRPr="00774CC8">
        <w:rPr>
          <w:rStyle w:val="Ttulo2Char"/>
          <w:rFonts w:cs="Times New Roman"/>
        </w:rPr>
        <w:t>Buffer:</w:t>
      </w:r>
      <w:bookmarkEnd w:id="20"/>
      <w:r w:rsidRPr="00774CC8">
        <w:rPr>
          <w:rFonts w:ascii="Times New Roman" w:hAnsi="Times New Roman" w:cs="Times New Roman"/>
          <w:sz w:val="24"/>
        </w:rPr>
        <w:br/>
      </w:r>
      <w:r w:rsidRPr="00774CC8">
        <w:rPr>
          <w:rFonts w:ascii="Times New Roman" w:hAnsi="Times New Roman" w:cs="Times New Roman"/>
          <w:sz w:val="24"/>
        </w:rPr>
        <w:br/>
        <w:t xml:space="preserve">Em ciência da computação, buffer (retentor) é uma região de armazenamento de memória física utilizada para armazenar temporariamente os dados enquanto eles estão sendo movidos de um lugar para outro. Normalmente, os dados são armazenados em um buffer enquanto eles são recuperados de um dispositivo de entrada (como um microfone) ou pouco antes de serem enviados para um dispositivo de saída (como </w:t>
      </w:r>
      <w:proofErr w:type="spellStart"/>
      <w:proofErr w:type="gramStart"/>
      <w:r w:rsidRPr="00774CC8">
        <w:rPr>
          <w:rFonts w:ascii="Times New Roman" w:hAnsi="Times New Roman" w:cs="Times New Roman"/>
          <w:sz w:val="24"/>
        </w:rPr>
        <w:t>auto-falantes</w:t>
      </w:r>
      <w:proofErr w:type="spellEnd"/>
      <w:proofErr w:type="gramEnd"/>
      <w:r w:rsidRPr="00774CC8">
        <w:rPr>
          <w:rFonts w:ascii="Times New Roman" w:hAnsi="Times New Roman" w:cs="Times New Roman"/>
          <w:sz w:val="24"/>
        </w:rPr>
        <w:t xml:space="preserve">). Contudo, um buffer pode ser utilizado quando </w:t>
      </w:r>
      <w:proofErr w:type="gramStart"/>
      <w:r w:rsidRPr="00774CC8">
        <w:rPr>
          <w:rFonts w:ascii="Times New Roman" w:hAnsi="Times New Roman" w:cs="Times New Roman"/>
          <w:sz w:val="24"/>
        </w:rPr>
        <w:t>movem-se</w:t>
      </w:r>
      <w:proofErr w:type="gramEnd"/>
      <w:r w:rsidRPr="00774CC8">
        <w:rPr>
          <w:rFonts w:ascii="Times New Roman" w:hAnsi="Times New Roman" w:cs="Times New Roman"/>
          <w:sz w:val="24"/>
        </w:rPr>
        <w:t xml:space="preserve"> dados entre processos dentro de um computador. Isto é comparável com os buffers de telecomunicações. Os buffers podem ser </w:t>
      </w:r>
      <w:proofErr w:type="gramStart"/>
      <w:r w:rsidRPr="00774CC8">
        <w:rPr>
          <w:rFonts w:ascii="Times New Roman" w:hAnsi="Times New Roman" w:cs="Times New Roman"/>
          <w:sz w:val="24"/>
        </w:rPr>
        <w:t>implementados</w:t>
      </w:r>
      <w:proofErr w:type="gramEnd"/>
      <w:r w:rsidRPr="00774CC8">
        <w:rPr>
          <w:rFonts w:ascii="Times New Roman" w:hAnsi="Times New Roman" w:cs="Times New Roman"/>
          <w:sz w:val="24"/>
        </w:rPr>
        <w:t xml:space="preserve"> em um local de memória fixa no hardware - ou utilizando-se um buffer de dados virtual em software, apontando para um local na memória física. Em todos os casos, os dados armazenados em um buffer de dados são armazenados em um meio de armazenamento físico. A maioria dos buffers são </w:t>
      </w:r>
      <w:proofErr w:type="gramStart"/>
      <w:r w:rsidRPr="00774CC8">
        <w:rPr>
          <w:rFonts w:ascii="Times New Roman" w:hAnsi="Times New Roman" w:cs="Times New Roman"/>
          <w:sz w:val="24"/>
        </w:rPr>
        <w:t>implementados</w:t>
      </w:r>
      <w:proofErr w:type="gramEnd"/>
      <w:r w:rsidRPr="00774CC8">
        <w:rPr>
          <w:rFonts w:ascii="Times New Roman" w:hAnsi="Times New Roman" w:cs="Times New Roman"/>
          <w:sz w:val="24"/>
        </w:rPr>
        <w:t xml:space="preserve"> em software, que normalmente usa a RAM mais rápida para armazenar dados temporários, devido ao tempo de acesso muito mais rápido comparado com as unidades de disco rígido. Os buffers normalmente são usados quando há uma diferença entre a taxa a qual os dados são recebidos e a taxa a qual eles podem ser processados, ou no caso em que estas taxas são variáveis, </w:t>
      </w:r>
      <w:proofErr w:type="gramStart"/>
      <w:r w:rsidRPr="00774CC8">
        <w:rPr>
          <w:rFonts w:ascii="Times New Roman" w:hAnsi="Times New Roman" w:cs="Times New Roman"/>
          <w:sz w:val="24"/>
        </w:rPr>
        <w:t>por exemplo</w:t>
      </w:r>
      <w:proofErr w:type="gramEnd"/>
      <w:r w:rsidRPr="00774CC8">
        <w:rPr>
          <w:rFonts w:ascii="Times New Roman" w:hAnsi="Times New Roman" w:cs="Times New Roman"/>
          <w:sz w:val="24"/>
        </w:rPr>
        <w:t xml:space="preserve"> em um spooler de impressão ou em streaming de vídeos online.</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r w:rsidRPr="00774CC8">
        <w:rPr>
          <w:rFonts w:ascii="Times New Roman" w:hAnsi="Times New Roman" w:cs="Times New Roman"/>
          <w:sz w:val="24"/>
        </w:rPr>
        <w:t xml:space="preserve">Um buffer frequentemente ajusta o tempo pela </w:t>
      </w:r>
      <w:proofErr w:type="gramStart"/>
      <w:r w:rsidRPr="00774CC8">
        <w:rPr>
          <w:rFonts w:ascii="Times New Roman" w:hAnsi="Times New Roman" w:cs="Times New Roman"/>
          <w:sz w:val="24"/>
        </w:rPr>
        <w:t>implementação</w:t>
      </w:r>
      <w:proofErr w:type="gramEnd"/>
      <w:r w:rsidRPr="00774CC8">
        <w:rPr>
          <w:rFonts w:ascii="Times New Roman" w:hAnsi="Times New Roman" w:cs="Times New Roman"/>
          <w:sz w:val="24"/>
        </w:rPr>
        <w:t xml:space="preserve"> de um algoritmo de fila (ou FIFO) na memória, simultaneamente escrevendo dados na fila em uma taxa e lendo-os em outra taxa.</w:t>
      </w:r>
    </w:p>
    <w:p w:rsidR="00D645AA" w:rsidRPr="00774CC8" w:rsidRDefault="00D645AA" w:rsidP="00774CC8">
      <w:pPr>
        <w:spacing w:line="240" w:lineRule="auto"/>
        <w:jc w:val="both"/>
        <w:rPr>
          <w:rFonts w:ascii="Times New Roman" w:hAnsi="Times New Roman" w:cs="Times New Roman"/>
        </w:rPr>
      </w:pPr>
    </w:p>
    <w:p w:rsidR="00D645AA" w:rsidRPr="00774CC8" w:rsidRDefault="00D645AA" w:rsidP="00774CC8">
      <w:pPr>
        <w:spacing w:line="240" w:lineRule="auto"/>
        <w:jc w:val="both"/>
        <w:rPr>
          <w:rFonts w:ascii="Times New Roman" w:hAnsi="Times New Roman" w:cs="Times New Roman"/>
        </w:rPr>
      </w:pPr>
      <w:bookmarkStart w:id="21" w:name="_Toc373234891"/>
      <w:r w:rsidRPr="00774CC8">
        <w:rPr>
          <w:rStyle w:val="Ttulo2Char"/>
          <w:rFonts w:cs="Times New Roman"/>
        </w:rPr>
        <w:t>Software de E/S no nível de usuário:</w:t>
      </w:r>
      <w:bookmarkEnd w:id="21"/>
      <w:r w:rsidRPr="00774CC8">
        <w:rPr>
          <w:rFonts w:ascii="Times New Roman" w:hAnsi="Times New Roman" w:cs="Times New Roman"/>
          <w:noProof/>
          <w:lang w:eastAsia="pt-BR"/>
        </w:rPr>
        <w:drawing>
          <wp:inline distT="114300" distB="114300" distL="114300" distR="114300">
            <wp:extent cx="5943600" cy="23241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0" cstate="print"/>
                    <a:stretch>
                      <a:fillRect/>
                    </a:stretch>
                  </pic:blipFill>
                  <pic:spPr>
                    <a:xfrm>
                      <a:off x="0" y="0"/>
                      <a:ext cx="5943600" cy="2324100"/>
                    </a:xfrm>
                    <a:prstGeom prst="rect">
                      <a:avLst/>
                    </a:prstGeom>
                  </pic:spPr>
                </pic:pic>
              </a:graphicData>
            </a:graphic>
          </wp:inline>
        </w:drawing>
      </w:r>
      <w:r w:rsidRPr="00774CC8">
        <w:rPr>
          <w:rFonts w:ascii="Times New Roman" w:hAnsi="Times New Roman" w:cs="Times New Roman"/>
          <w:sz w:val="24"/>
        </w:rPr>
        <w:br/>
      </w:r>
      <w:r w:rsidRPr="00774CC8">
        <w:rPr>
          <w:rFonts w:ascii="Times New Roman" w:hAnsi="Times New Roman" w:cs="Times New Roman"/>
          <w:sz w:val="24"/>
        </w:rPr>
        <w:br/>
      </w:r>
    </w:p>
    <w:p w:rsidR="00EA77A6" w:rsidRPr="00EA77A6" w:rsidRDefault="00EA77A6" w:rsidP="00D645AA">
      <w:pPr>
        <w:pStyle w:val="Ttulo2"/>
      </w:pPr>
    </w:p>
    <w:sectPr w:rsidR="00EA77A6" w:rsidRPr="00EA77A6" w:rsidSect="00EA77A6">
      <w:footerReference w:type="default" r:id="rId11"/>
      <w:footerReference w:type="first" r:id="rId12"/>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2A5E" w:rsidRDefault="00942A5E" w:rsidP="00EA77A6">
      <w:pPr>
        <w:spacing w:after="0" w:line="240" w:lineRule="auto"/>
      </w:pPr>
      <w:r>
        <w:separator/>
      </w:r>
    </w:p>
  </w:endnote>
  <w:endnote w:type="continuationSeparator" w:id="0">
    <w:p w:rsidR="00942A5E" w:rsidRDefault="00942A5E" w:rsidP="00EA77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55890564"/>
      <w:docPartObj>
        <w:docPartGallery w:val="Page Numbers (Bottom of Page)"/>
        <w:docPartUnique/>
      </w:docPartObj>
    </w:sdtPr>
    <w:sdtContent>
      <w:p w:rsidR="00EA77A6" w:rsidRDefault="004550EE">
        <w:pPr>
          <w:pStyle w:val="Rodap"/>
          <w:jc w:val="right"/>
        </w:pPr>
        <w:r>
          <w:fldChar w:fldCharType="begin"/>
        </w:r>
        <w:r w:rsidR="00EA77A6">
          <w:instrText>PAGE   \* MERGEFORMAT</w:instrText>
        </w:r>
        <w:r>
          <w:fldChar w:fldCharType="separate"/>
        </w:r>
        <w:r w:rsidR="00FB3E41">
          <w:rPr>
            <w:noProof/>
          </w:rPr>
          <w:t>10</w:t>
        </w:r>
        <w:r>
          <w:fldChar w:fldCharType="end"/>
        </w:r>
      </w:p>
    </w:sdtContent>
  </w:sdt>
  <w:p w:rsidR="00EA77A6" w:rsidRDefault="00EA77A6" w:rsidP="00EA77A6">
    <w:pPr>
      <w:pStyle w:val="Rodap"/>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77A6" w:rsidRDefault="00EA77A6" w:rsidP="00EA77A6">
    <w:pPr>
      <w:pStyle w:val="Rodap"/>
      <w:jc w:val="center"/>
    </w:pPr>
    <w:r>
      <w:t>2013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2A5E" w:rsidRDefault="00942A5E" w:rsidP="00EA77A6">
      <w:pPr>
        <w:spacing w:after="0" w:line="240" w:lineRule="auto"/>
      </w:pPr>
      <w:r>
        <w:separator/>
      </w:r>
    </w:p>
  </w:footnote>
  <w:footnote w:type="continuationSeparator" w:id="0">
    <w:p w:rsidR="00942A5E" w:rsidRDefault="00942A5E" w:rsidP="00EA77A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9B3F7F"/>
    <w:multiLevelType w:val="multilevel"/>
    <w:tmpl w:val="74DA52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footnotePr>
    <w:footnote w:id="-1"/>
    <w:footnote w:id="0"/>
  </w:footnotePr>
  <w:endnotePr>
    <w:endnote w:id="-1"/>
    <w:endnote w:id="0"/>
  </w:endnotePr>
  <w:compat/>
  <w:rsids>
    <w:rsidRoot w:val="00EA77A6"/>
    <w:rsid w:val="001318E0"/>
    <w:rsid w:val="001E1E9D"/>
    <w:rsid w:val="004220F9"/>
    <w:rsid w:val="004550EE"/>
    <w:rsid w:val="004B28A1"/>
    <w:rsid w:val="00742019"/>
    <w:rsid w:val="00774CC8"/>
    <w:rsid w:val="00942A5E"/>
    <w:rsid w:val="00AB280C"/>
    <w:rsid w:val="00D37CF1"/>
    <w:rsid w:val="00D645AA"/>
    <w:rsid w:val="00EA77A6"/>
    <w:rsid w:val="00FB3E4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0EE"/>
  </w:style>
  <w:style w:type="paragraph" w:styleId="Ttulo1">
    <w:name w:val="heading 1"/>
    <w:basedOn w:val="Normal"/>
    <w:next w:val="Normal"/>
    <w:link w:val="Ttulo1Char"/>
    <w:uiPriority w:val="9"/>
    <w:qFormat/>
    <w:rsid w:val="00EA77A6"/>
    <w:pPr>
      <w:keepNext/>
      <w:keepLines/>
      <w:spacing w:before="240" w:after="0"/>
      <w:outlineLvl w:val="0"/>
    </w:pPr>
    <w:rPr>
      <w:rFonts w:ascii="Times New Roman" w:eastAsiaTheme="majorEastAsia" w:hAnsi="Times New Roman" w:cstheme="majorBidi"/>
      <w:color w:val="2E74B5" w:themeColor="accent1" w:themeShade="BF"/>
      <w:sz w:val="40"/>
      <w:szCs w:val="32"/>
    </w:rPr>
  </w:style>
  <w:style w:type="paragraph" w:styleId="Ttulo2">
    <w:name w:val="heading 2"/>
    <w:basedOn w:val="Normal"/>
    <w:next w:val="Normal"/>
    <w:link w:val="Ttulo2Char"/>
    <w:uiPriority w:val="9"/>
    <w:unhideWhenUsed/>
    <w:qFormat/>
    <w:rsid w:val="00D645AA"/>
    <w:pPr>
      <w:keepNext/>
      <w:keepLines/>
      <w:spacing w:before="40" w:after="0"/>
      <w:outlineLvl w:val="1"/>
    </w:pPr>
    <w:rPr>
      <w:rFonts w:ascii="Times New Roman" w:eastAsiaTheme="majorEastAsia" w:hAnsi="Times New Roman" w:cstheme="majorBidi"/>
      <w:color w:val="323E4F" w:themeColor="text2" w:themeShade="BF"/>
      <w:sz w:val="28"/>
      <w:szCs w:val="26"/>
    </w:rPr>
  </w:style>
  <w:style w:type="paragraph" w:styleId="Ttulo3">
    <w:name w:val="heading 3"/>
    <w:basedOn w:val="Normal"/>
    <w:next w:val="Normal"/>
    <w:link w:val="Ttulo3Char"/>
    <w:uiPriority w:val="9"/>
    <w:semiHidden/>
    <w:unhideWhenUsed/>
    <w:qFormat/>
    <w:rsid w:val="00D645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A7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A77A6"/>
  </w:style>
  <w:style w:type="paragraph" w:styleId="Rodap">
    <w:name w:val="footer"/>
    <w:basedOn w:val="Normal"/>
    <w:link w:val="RodapChar"/>
    <w:uiPriority w:val="99"/>
    <w:unhideWhenUsed/>
    <w:rsid w:val="00EA77A6"/>
    <w:pPr>
      <w:tabs>
        <w:tab w:val="center" w:pos="4252"/>
        <w:tab w:val="right" w:pos="8504"/>
      </w:tabs>
      <w:spacing w:after="0" w:line="240" w:lineRule="auto"/>
    </w:pPr>
  </w:style>
  <w:style w:type="character" w:customStyle="1" w:styleId="RodapChar">
    <w:name w:val="Rodapé Char"/>
    <w:basedOn w:val="Fontepargpadro"/>
    <w:link w:val="Rodap"/>
    <w:uiPriority w:val="99"/>
    <w:rsid w:val="00EA77A6"/>
  </w:style>
  <w:style w:type="character" w:customStyle="1" w:styleId="Ttulo1Char">
    <w:name w:val="Título 1 Char"/>
    <w:basedOn w:val="Fontepargpadro"/>
    <w:link w:val="Ttulo1"/>
    <w:uiPriority w:val="9"/>
    <w:rsid w:val="00EA77A6"/>
    <w:rPr>
      <w:rFonts w:ascii="Times New Roman" w:eastAsiaTheme="majorEastAsia" w:hAnsi="Times New Roman" w:cstheme="majorBidi"/>
      <w:color w:val="2E74B5" w:themeColor="accent1" w:themeShade="BF"/>
      <w:sz w:val="40"/>
      <w:szCs w:val="32"/>
    </w:rPr>
  </w:style>
  <w:style w:type="paragraph" w:styleId="CabealhodoSumrio">
    <w:name w:val="TOC Heading"/>
    <w:basedOn w:val="Ttulo1"/>
    <w:next w:val="Normal"/>
    <w:uiPriority w:val="39"/>
    <w:unhideWhenUsed/>
    <w:qFormat/>
    <w:rsid w:val="00EA77A6"/>
    <w:pPr>
      <w:outlineLvl w:val="9"/>
    </w:pPr>
    <w:rPr>
      <w:rFonts w:asciiTheme="majorHAnsi" w:hAnsiTheme="majorHAnsi"/>
      <w:sz w:val="32"/>
      <w:lang w:eastAsia="pt-BR"/>
    </w:rPr>
  </w:style>
  <w:style w:type="paragraph" w:styleId="Sumrio1">
    <w:name w:val="toc 1"/>
    <w:basedOn w:val="Normal"/>
    <w:next w:val="Normal"/>
    <w:autoRedefine/>
    <w:uiPriority w:val="39"/>
    <w:unhideWhenUsed/>
    <w:rsid w:val="00EA77A6"/>
    <w:pPr>
      <w:spacing w:after="100"/>
    </w:pPr>
  </w:style>
  <w:style w:type="character" w:styleId="Hyperlink">
    <w:name w:val="Hyperlink"/>
    <w:basedOn w:val="Fontepargpadro"/>
    <w:uiPriority w:val="99"/>
    <w:unhideWhenUsed/>
    <w:rsid w:val="00EA77A6"/>
    <w:rPr>
      <w:color w:val="0563C1" w:themeColor="hyperlink"/>
      <w:u w:val="single"/>
    </w:rPr>
  </w:style>
  <w:style w:type="character" w:customStyle="1" w:styleId="Ttulo2Char">
    <w:name w:val="Título 2 Char"/>
    <w:basedOn w:val="Fontepargpadro"/>
    <w:link w:val="Ttulo2"/>
    <w:uiPriority w:val="9"/>
    <w:rsid w:val="00D645AA"/>
    <w:rPr>
      <w:rFonts w:ascii="Times New Roman" w:eastAsiaTheme="majorEastAsia" w:hAnsi="Times New Roman" w:cstheme="majorBidi"/>
      <w:color w:val="323E4F" w:themeColor="text2" w:themeShade="BF"/>
      <w:sz w:val="28"/>
      <w:szCs w:val="26"/>
    </w:rPr>
  </w:style>
  <w:style w:type="character" w:customStyle="1" w:styleId="Ttulo3Char">
    <w:name w:val="Título 3 Char"/>
    <w:basedOn w:val="Fontepargpadro"/>
    <w:link w:val="Ttulo3"/>
    <w:uiPriority w:val="9"/>
    <w:semiHidden/>
    <w:rsid w:val="00D645AA"/>
    <w:rPr>
      <w:rFonts w:asciiTheme="majorHAnsi" w:eastAsiaTheme="majorEastAsia" w:hAnsiTheme="majorHAnsi" w:cstheme="majorBidi"/>
      <w:color w:val="1F4D78" w:themeColor="accent1" w:themeShade="7F"/>
      <w:sz w:val="24"/>
      <w:szCs w:val="24"/>
    </w:rPr>
  </w:style>
  <w:style w:type="paragraph" w:styleId="Sumrio2">
    <w:name w:val="toc 2"/>
    <w:basedOn w:val="Normal"/>
    <w:next w:val="Normal"/>
    <w:autoRedefine/>
    <w:uiPriority w:val="39"/>
    <w:unhideWhenUsed/>
    <w:rsid w:val="00D37CF1"/>
    <w:pPr>
      <w:spacing w:after="100"/>
      <w:ind w:left="220"/>
    </w:pPr>
  </w:style>
  <w:style w:type="paragraph" w:styleId="Sumrio3">
    <w:name w:val="toc 3"/>
    <w:basedOn w:val="Normal"/>
    <w:next w:val="Normal"/>
    <w:autoRedefine/>
    <w:uiPriority w:val="39"/>
    <w:unhideWhenUsed/>
    <w:rsid w:val="00774CC8"/>
    <w:pPr>
      <w:spacing w:after="100"/>
      <w:ind w:left="440"/>
    </w:pPr>
    <w:rPr>
      <w:rFonts w:eastAsiaTheme="minorEastAsia" w:cs="Times New Roman"/>
      <w:lang w:eastAsia="pt-BR"/>
    </w:rPr>
  </w:style>
  <w:style w:type="paragraph" w:styleId="Textodebalo">
    <w:name w:val="Balloon Text"/>
    <w:basedOn w:val="Normal"/>
    <w:link w:val="TextodebaloChar"/>
    <w:uiPriority w:val="99"/>
    <w:semiHidden/>
    <w:unhideWhenUsed/>
    <w:rsid w:val="001318E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318E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2ACE9-95A4-480E-A001-8520AE1837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4137</Words>
  <Characters>22345</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Renan Cunha</dc:creator>
  <cp:lastModifiedBy>lab4</cp:lastModifiedBy>
  <cp:revision>2</cp:revision>
  <dcterms:created xsi:type="dcterms:W3CDTF">2013-11-26T22:23:00Z</dcterms:created>
  <dcterms:modified xsi:type="dcterms:W3CDTF">2013-11-26T22:23:00Z</dcterms:modified>
</cp:coreProperties>
</file>