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A865" w14:textId="44B59250" w:rsidR="009B54C9" w:rsidRDefault="009B54C9" w:rsidP="009B54C9">
      <w:pPr>
        <w:pStyle w:val="Heading1"/>
        <w:jc w:val="center"/>
      </w:pPr>
      <w:r>
        <w:t>Feature Implementation Report</w:t>
      </w:r>
    </w:p>
    <w:p w14:paraId="7A38F729" w14:textId="77777777" w:rsidR="009B54C9" w:rsidRDefault="009B54C9" w:rsidP="009B54C9">
      <w:pPr>
        <w:pStyle w:val="Heading2"/>
      </w:pPr>
      <w:r>
        <w:t>Overview</w:t>
      </w:r>
    </w:p>
    <w:p w14:paraId="181BFF73" w14:textId="77777777" w:rsidR="009B54C9" w:rsidRDefault="009B54C9" w:rsidP="009B54C9">
      <w:r>
        <w:t>New features were created to improve data representation and analysis.</w:t>
      </w:r>
    </w:p>
    <w:p w14:paraId="4853EF38" w14:textId="30CB234F" w:rsidR="009B54C9" w:rsidRDefault="009B54C9" w:rsidP="009B54C9">
      <w:pPr>
        <w:pStyle w:val="Heading3"/>
      </w:pPr>
      <w:r>
        <w:t>Features Implemented</w:t>
      </w:r>
    </w:p>
    <w:p w14:paraId="570D0F75" w14:textId="77777777" w:rsidR="009B54C9" w:rsidRDefault="009B54C9" w:rsidP="009B54C9">
      <w:r>
        <w:t>1. Total Packets</w:t>
      </w:r>
    </w:p>
    <w:p w14:paraId="29843A4B" w14:textId="7C1667D6" w:rsidR="009B54C9" w:rsidRDefault="009B54C9" w:rsidP="009B54C9">
      <w:r>
        <w:t xml:space="preserve">Total Packets = Total </w:t>
      </w:r>
      <w:proofErr w:type="spellStart"/>
      <w:r>
        <w:t>Fwd</w:t>
      </w:r>
      <w:proofErr w:type="spellEnd"/>
      <w:r>
        <w:t xml:space="preserve"> Packets + Total Backward Packets</w:t>
      </w:r>
    </w:p>
    <w:p w14:paraId="50BD14DB" w14:textId="77777777" w:rsidR="009B54C9" w:rsidRDefault="009B54C9" w:rsidP="009B54C9">
      <w:r>
        <w:t>Purpose:</w:t>
      </w:r>
    </w:p>
    <w:p w14:paraId="28D55EAC" w14:textId="029A6A4B" w:rsidR="009B54C9" w:rsidRDefault="009B54C9" w:rsidP="009B54C9">
      <w:r>
        <w:t>Represents total communication volume.</w:t>
      </w:r>
    </w:p>
    <w:p w14:paraId="1C9DA249" w14:textId="77777777" w:rsidR="009B54C9" w:rsidRDefault="009B54C9" w:rsidP="009B54C9">
      <w:r>
        <w:t>2. Packets per Second</w:t>
      </w:r>
    </w:p>
    <w:p w14:paraId="2F79D1C8" w14:textId="78EC61EF" w:rsidR="009B54C9" w:rsidRDefault="009B54C9" w:rsidP="009B54C9">
      <w:r>
        <w:t>Packets per Second = Total Packets / Flow Duration</w:t>
      </w:r>
    </w:p>
    <w:p w14:paraId="6F71BFDE" w14:textId="77777777" w:rsidR="009B54C9" w:rsidRDefault="009B54C9" w:rsidP="009B54C9">
      <w:r>
        <w:t>Purpose:</w:t>
      </w:r>
    </w:p>
    <w:p w14:paraId="52A5BC1E" w14:textId="1F7611DA" w:rsidR="009B54C9" w:rsidRDefault="009B54C9" w:rsidP="009B54C9">
      <w:r>
        <w:t>Captures traffic intensity and helps detect abnormal behavior.</w:t>
      </w:r>
    </w:p>
    <w:p w14:paraId="070B3CFE" w14:textId="0F97A4B3" w:rsidR="009B54C9" w:rsidRDefault="009B54C9" w:rsidP="009B54C9">
      <w:r>
        <w:t>Additional Implementation</w:t>
      </w:r>
    </w:p>
    <w:p w14:paraId="552F8A34" w14:textId="55B09F2D" w:rsidR="009B54C9" w:rsidRDefault="009B54C9" w:rsidP="009B54C9">
      <w:pPr>
        <w:pStyle w:val="ListParagraph"/>
        <w:numPr>
          <w:ilvl w:val="0"/>
          <w:numId w:val="4"/>
        </w:numPr>
      </w:pPr>
      <w:r>
        <w:t xml:space="preserve">Feature scaling using </w:t>
      </w:r>
      <w:proofErr w:type="spellStart"/>
      <w:r>
        <w:t>StandardScaler</w:t>
      </w:r>
      <w:proofErr w:type="spellEnd"/>
    </w:p>
    <w:p w14:paraId="75328EB6" w14:textId="15B81CB0" w:rsidR="009B54C9" w:rsidRDefault="009B54C9" w:rsidP="009B54C9">
      <w:pPr>
        <w:pStyle w:val="ListParagraph"/>
        <w:numPr>
          <w:ilvl w:val="0"/>
          <w:numId w:val="4"/>
        </w:numPr>
      </w:pPr>
      <w:r>
        <w:t>Label encoding for target variable</w:t>
      </w:r>
    </w:p>
    <w:p w14:paraId="3C80A94B" w14:textId="53314DE0" w:rsidR="009B54C9" w:rsidRDefault="009B54C9" w:rsidP="009B54C9">
      <w:pPr>
        <w:pStyle w:val="Heading2"/>
      </w:pPr>
      <w:r>
        <w:t>Conclusion</w:t>
      </w:r>
    </w:p>
    <w:p w14:paraId="67D30D0B" w14:textId="2EEB726C" w:rsidR="009B54C9" w:rsidRPr="009B54C9" w:rsidRDefault="009B54C9" w:rsidP="009B54C9">
      <w:r>
        <w:t>Feature implementation improved the dataset by adding meaningful and interpretable variables.</w:t>
      </w:r>
    </w:p>
    <w:p w14:paraId="406F1ADC" w14:textId="77777777" w:rsidR="009B54C9" w:rsidRDefault="009B54C9" w:rsidP="009B54C9">
      <w:pPr>
        <w:pStyle w:val="Heading2"/>
      </w:pPr>
      <w:r>
        <w:t>4.1 Implemented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</w:tblGrid>
      <w:tr w:rsidR="0056683B" w14:paraId="77498C9C" w14:textId="77777777" w:rsidTr="00703221">
        <w:trPr>
          <w:jc w:val="center"/>
        </w:trPr>
        <w:tc>
          <w:tcPr>
            <w:tcW w:w="2484" w:type="dxa"/>
            <w:shd w:val="clear" w:color="auto" w:fill="FCE4D6"/>
          </w:tcPr>
          <w:p w14:paraId="0166409E" w14:textId="77777777" w:rsidR="0056683B" w:rsidRDefault="0056683B" w:rsidP="00703221">
            <w:r>
              <w:rPr>
                <w:b/>
                <w:sz w:val="22"/>
              </w:rPr>
              <w:t>Feature</w:t>
            </w:r>
          </w:p>
        </w:tc>
        <w:tc>
          <w:tcPr>
            <w:tcW w:w="2484" w:type="dxa"/>
            <w:shd w:val="clear" w:color="auto" w:fill="FCE4D6"/>
          </w:tcPr>
          <w:p w14:paraId="4AC9A6F1" w14:textId="77777777" w:rsidR="0056683B" w:rsidRDefault="0056683B" w:rsidP="00703221">
            <w:r>
              <w:rPr>
                <w:b/>
                <w:sz w:val="22"/>
              </w:rPr>
              <w:t>Status</w:t>
            </w:r>
          </w:p>
        </w:tc>
        <w:tc>
          <w:tcPr>
            <w:tcW w:w="2484" w:type="dxa"/>
            <w:shd w:val="clear" w:color="auto" w:fill="FCE4D6"/>
          </w:tcPr>
          <w:p w14:paraId="35165893" w14:textId="77777777" w:rsidR="0056683B" w:rsidRDefault="0056683B" w:rsidP="00703221">
            <w:r>
              <w:rPr>
                <w:b/>
                <w:sz w:val="22"/>
              </w:rPr>
              <w:t>Description</w:t>
            </w:r>
          </w:p>
        </w:tc>
      </w:tr>
      <w:tr w:rsidR="0056683B" w14:paraId="6C8DCEC1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433BB" w14:textId="77777777" w:rsidR="0056683B" w:rsidRDefault="0056683B" w:rsidP="00703221">
            <w:r>
              <w:rPr>
                <w:sz w:val="20"/>
              </w:rPr>
              <w:t>CSV data loading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17EE6" w14:textId="77777777" w:rsidR="0056683B" w:rsidRDefault="0056683B" w:rsidP="00703221">
            <w:r>
              <w:rPr>
                <w:sz w:val="20"/>
              </w:rPr>
              <w:t>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E21F5" w14:textId="77777777" w:rsidR="0056683B" w:rsidRDefault="0056683B" w:rsidP="00703221">
            <w:r>
              <w:rPr>
                <w:sz w:val="20"/>
              </w:rPr>
              <w:t>Reads raw network traffic data from source file(s).</w:t>
            </w:r>
          </w:p>
        </w:tc>
      </w:tr>
      <w:tr w:rsidR="0056683B" w14:paraId="294080DE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1C551" w14:textId="77777777" w:rsidR="0056683B" w:rsidRDefault="0056683B" w:rsidP="00703221">
            <w:r>
              <w:rPr>
                <w:sz w:val="20"/>
              </w:rPr>
              <w:t>Data cleaning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B6A00" w14:textId="77777777" w:rsidR="0056683B" w:rsidRDefault="0056683B" w:rsidP="00703221">
            <w:r>
              <w:rPr>
                <w:sz w:val="20"/>
              </w:rPr>
              <w:t>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E56F7" w14:textId="77777777" w:rsidR="0056683B" w:rsidRDefault="0056683B" w:rsidP="00703221">
            <w:r>
              <w:rPr>
                <w:sz w:val="20"/>
              </w:rPr>
              <w:t>Handles duplicates, missing values, and invalid numeric values.</w:t>
            </w:r>
          </w:p>
        </w:tc>
      </w:tr>
      <w:tr w:rsidR="0056683B" w14:paraId="2EF069F3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C817E" w14:textId="77777777" w:rsidR="0056683B" w:rsidRDefault="0056683B" w:rsidP="00703221">
            <w:r>
              <w:rPr>
                <w:sz w:val="20"/>
              </w:rPr>
              <w:t>Feature engineering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08521" w14:textId="77777777" w:rsidR="0056683B" w:rsidRDefault="0056683B" w:rsidP="00703221">
            <w:r>
              <w:rPr>
                <w:sz w:val="20"/>
              </w:rPr>
              <w:t>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03254" w14:textId="77777777" w:rsidR="0056683B" w:rsidRDefault="0056683B" w:rsidP="00703221">
            <w:r>
              <w:rPr>
                <w:sz w:val="20"/>
              </w:rPr>
              <w:t>Adds two derived fields for improved analytical readiness.</w:t>
            </w:r>
          </w:p>
        </w:tc>
      </w:tr>
      <w:tr w:rsidR="0056683B" w14:paraId="478DB3AC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D55EF" w14:textId="77777777" w:rsidR="0056683B" w:rsidRDefault="0056683B" w:rsidP="00703221">
            <w:r>
              <w:rPr>
                <w:sz w:val="20"/>
              </w:rPr>
              <w:t>Chroma DB connection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696AD" w14:textId="77777777" w:rsidR="0056683B" w:rsidRDefault="0056683B" w:rsidP="00703221">
            <w:r>
              <w:rPr>
                <w:sz w:val="20"/>
              </w:rPr>
              <w:t>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F576A" w14:textId="77777777" w:rsidR="0056683B" w:rsidRDefault="0056683B" w:rsidP="00703221">
            <w:r>
              <w:rPr>
                <w:sz w:val="20"/>
              </w:rPr>
              <w:t>Initializes vector store and validates retrieval access.</w:t>
            </w:r>
          </w:p>
        </w:tc>
      </w:tr>
      <w:tr w:rsidR="0056683B" w14:paraId="1B5D01C2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2AF7E" w14:textId="77777777" w:rsidR="0056683B" w:rsidRDefault="0056683B" w:rsidP="00703221">
            <w:r>
              <w:rPr>
                <w:sz w:val="20"/>
              </w:rPr>
              <w:lastRenderedPageBreak/>
              <w:t>RAG agent proxy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33EBB" w14:textId="77777777" w:rsidR="0056683B" w:rsidRDefault="0056683B" w:rsidP="00703221">
            <w:r>
              <w:rPr>
                <w:sz w:val="20"/>
              </w:rPr>
              <w:t>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A4A1F" w14:textId="77777777" w:rsidR="0056683B" w:rsidRDefault="0056683B" w:rsidP="00703221">
            <w:r>
              <w:rPr>
                <w:sz w:val="20"/>
              </w:rPr>
              <w:t>Uses proxy attack result to verify response generation.</w:t>
            </w:r>
          </w:p>
        </w:tc>
      </w:tr>
      <w:tr w:rsidR="0056683B" w14:paraId="2B00A2EE" w14:textId="77777777" w:rsidTr="00703221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92D84" w14:textId="77777777" w:rsidR="0056683B" w:rsidRDefault="0056683B" w:rsidP="00703221">
            <w:r>
              <w:rPr>
                <w:sz w:val="20"/>
              </w:rPr>
              <w:t>End-to-end prediction to RAG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40A15" w14:textId="77777777" w:rsidR="0056683B" w:rsidRDefault="0056683B" w:rsidP="00703221">
            <w:r>
              <w:rPr>
                <w:sz w:val="20"/>
              </w:rPr>
              <w:t>In progress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37509" w14:textId="77777777" w:rsidR="0056683B" w:rsidRDefault="0056683B" w:rsidP="00703221">
            <w:r>
              <w:rPr>
                <w:sz w:val="20"/>
              </w:rPr>
              <w:t>Will connect model output directly to the retrieval flow.</w:t>
            </w:r>
          </w:p>
        </w:tc>
      </w:tr>
    </w:tbl>
    <w:p w14:paraId="52775AB4" w14:textId="77777777" w:rsidR="009B54C9" w:rsidRDefault="009B54C9" w:rsidP="009B54C9"/>
    <w:p w14:paraId="1376389B" w14:textId="77777777" w:rsidR="00501D4C" w:rsidRDefault="00501D4C"/>
    <w:sectPr w:rsidR="00501D4C" w:rsidSect="009B54C9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5420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78D088A"/>
    <w:multiLevelType w:val="hybridMultilevel"/>
    <w:tmpl w:val="6BD68C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D36B8"/>
    <w:multiLevelType w:val="hybridMultilevel"/>
    <w:tmpl w:val="F288D4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72135"/>
    <w:multiLevelType w:val="hybridMultilevel"/>
    <w:tmpl w:val="0EE26C58"/>
    <w:lvl w:ilvl="0" w:tplc="8D74194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510532">
    <w:abstractNumId w:val="0"/>
  </w:num>
  <w:num w:numId="2" w16cid:durableId="93676951">
    <w:abstractNumId w:val="1"/>
  </w:num>
  <w:num w:numId="3" w16cid:durableId="1549875084">
    <w:abstractNumId w:val="3"/>
  </w:num>
  <w:num w:numId="4" w16cid:durableId="1556114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C9"/>
    <w:rsid w:val="000919FA"/>
    <w:rsid w:val="00501D4C"/>
    <w:rsid w:val="0056683B"/>
    <w:rsid w:val="00566E5F"/>
    <w:rsid w:val="005B10DF"/>
    <w:rsid w:val="009B54C9"/>
    <w:rsid w:val="009F1B41"/>
    <w:rsid w:val="00CA5E24"/>
    <w:rsid w:val="00F1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B67B"/>
  <w15:chartTrackingRefBased/>
  <w15:docId w15:val="{89C2B563-36F7-4EBB-BCE1-2DBFFA8A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4C9"/>
    <w:pPr>
      <w:spacing w:after="200" w:line="276" w:lineRule="auto"/>
    </w:pPr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C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B54C9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9B54C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167</Words>
  <Characters>1027</Characters>
  <Application>Microsoft Office Word</Application>
  <DocSecurity>0</DocSecurity>
  <Lines>54</Lines>
  <Paragraphs>41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Murisetty</dc:creator>
  <cp:keywords/>
  <dc:description/>
  <cp:lastModifiedBy>Sharmila Murisetty</cp:lastModifiedBy>
  <cp:revision>2</cp:revision>
  <dcterms:created xsi:type="dcterms:W3CDTF">2026-03-23T16:16:00Z</dcterms:created>
  <dcterms:modified xsi:type="dcterms:W3CDTF">2026-03-23T16:22:00Z</dcterms:modified>
</cp:coreProperties>
</file>