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numPr>
          <w:ilvl w:val="1"/>
          <w:numId w:val="2"/>
        </w:numPr>
        <w:ind w:left="720" w:firstLine="0"/>
        <w:jc w:val="center"/>
        <w:rPr/>
      </w:pPr>
      <w:r w:rsidDel="00000000" w:rsidR="00000000" w:rsidRPr="00000000">
        <w:rPr>
          <w:rFonts w:ascii="Arial" w:cs="Arial" w:eastAsia="Arial" w:hAnsi="Arial"/>
          <w:rtl w:val="0"/>
        </w:rPr>
        <w:t xml:space="preserve">Formulário para Projetos de Pesquisas</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-304797</wp:posOffset>
            </wp:positionV>
            <wp:extent cx="6120130" cy="66357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120130" cy="663575"/>
                    </a:xfrm>
                    <a:prstGeom prst="rect"/>
                    <a:ln/>
                  </pic:spPr>
                </pic:pic>
              </a:graphicData>
            </a:graphic>
          </wp:anchor>
        </w:drawing>
      </w:r>
    </w:p>
    <w:p w:rsidR="00000000" w:rsidDel="00000000" w:rsidP="00000000" w:rsidRDefault="00000000" w:rsidRPr="00000000" w14:paraId="00000002">
      <w:pPr>
        <w:jc w:val="center"/>
        <w:rPr>
          <w:rFonts w:ascii="Arial" w:cs="Arial" w:eastAsia="Arial" w:hAnsi="Arial"/>
          <w:i w:val="1"/>
          <w:color w:val="0000ff"/>
        </w:rPr>
      </w:pPr>
      <w:r w:rsidDel="00000000" w:rsidR="00000000" w:rsidRPr="00000000">
        <w:rPr>
          <w:rtl w:val="0"/>
        </w:rPr>
      </w:r>
    </w:p>
    <w:p w:rsidR="00000000" w:rsidDel="00000000" w:rsidP="00000000" w:rsidRDefault="00000000" w:rsidRPr="00000000" w14:paraId="00000003">
      <w:pPr>
        <w:jc w:val="left"/>
        <w:rPr>
          <w:rFonts w:ascii="Arial" w:cs="Arial" w:eastAsia="Arial" w:hAnsi="Arial"/>
          <w:i w:val="1"/>
        </w:rPr>
      </w:pPr>
      <w:r w:rsidDel="00000000" w:rsidR="00000000" w:rsidRPr="00000000">
        <w:rPr>
          <w:rFonts w:ascii="Arial" w:cs="Arial" w:eastAsia="Arial" w:hAnsi="Arial"/>
          <w:i w:val="1"/>
          <w:color w:val="0000ff"/>
          <w:rtl w:val="0"/>
        </w:rPr>
        <w:t xml:space="preserve">Alunos</w:t>
      </w:r>
      <w:r w:rsidDel="00000000" w:rsidR="00000000" w:rsidRPr="00000000">
        <w:rPr>
          <w:rFonts w:ascii="Arial" w:cs="Arial" w:eastAsia="Arial" w:hAnsi="Arial"/>
          <w:i w:val="1"/>
          <w:rtl w:val="0"/>
        </w:rPr>
        <w:t xml:space="preserve">: Anthony Testa Hentges</w:t>
      </w:r>
    </w:p>
    <w:p w:rsidR="00000000" w:rsidDel="00000000" w:rsidP="00000000" w:rsidRDefault="00000000" w:rsidRPr="00000000" w14:paraId="00000004">
      <w:pPr>
        <w:ind w:firstLine="720"/>
        <w:rPr>
          <w:rFonts w:ascii="Arial" w:cs="Arial" w:eastAsia="Arial" w:hAnsi="Arial"/>
          <w:i w:val="1"/>
        </w:rPr>
      </w:pPr>
      <w:r w:rsidDel="00000000" w:rsidR="00000000" w:rsidRPr="00000000">
        <w:rPr>
          <w:rFonts w:ascii="Arial" w:cs="Arial" w:eastAsia="Arial" w:hAnsi="Arial"/>
          <w:i w:val="1"/>
          <w:rtl w:val="0"/>
        </w:rPr>
        <w:t xml:space="preserve">  Thiago Polesello</w:t>
      </w:r>
    </w:p>
    <w:p w:rsidR="00000000" w:rsidDel="00000000" w:rsidP="00000000" w:rsidRDefault="00000000" w:rsidRPr="00000000" w14:paraId="00000005">
      <w:pPr>
        <w:ind w:firstLine="720"/>
        <w:rPr>
          <w:rFonts w:ascii="Arial" w:cs="Arial" w:eastAsia="Arial" w:hAnsi="Arial"/>
          <w:i w:val="1"/>
        </w:rPr>
      </w:pPr>
      <w:r w:rsidDel="00000000" w:rsidR="00000000" w:rsidRPr="00000000">
        <w:rPr>
          <w:rFonts w:ascii="Arial" w:cs="Arial" w:eastAsia="Arial" w:hAnsi="Arial"/>
          <w:i w:val="1"/>
          <w:rtl w:val="0"/>
        </w:rPr>
        <w:t xml:space="preserve">  Mariana Barbosa de Lima</w:t>
      </w:r>
    </w:p>
    <w:p w:rsidR="00000000" w:rsidDel="00000000" w:rsidP="00000000" w:rsidRDefault="00000000" w:rsidRPr="00000000" w14:paraId="00000006">
      <w:pPr>
        <w:ind w:firstLine="720"/>
        <w:rPr>
          <w:rFonts w:ascii="Arial" w:cs="Arial" w:eastAsia="Arial" w:hAnsi="Arial"/>
          <w:i w:val="1"/>
        </w:rPr>
      </w:pPr>
      <w:r w:rsidDel="00000000" w:rsidR="00000000" w:rsidRPr="00000000">
        <w:rPr>
          <w:rFonts w:ascii="Arial" w:cs="Arial" w:eastAsia="Arial" w:hAnsi="Arial"/>
          <w:i w:val="1"/>
          <w:rtl w:val="0"/>
        </w:rPr>
        <w:t xml:space="preserve">  Laura Robette Grazziolli</w:t>
      </w:r>
    </w:p>
    <w:p w:rsidR="00000000" w:rsidDel="00000000" w:rsidP="00000000" w:rsidRDefault="00000000" w:rsidRPr="00000000" w14:paraId="00000007">
      <w:pPr>
        <w:ind w:firstLine="720"/>
        <w:rPr>
          <w:rFonts w:ascii="Arial" w:cs="Arial" w:eastAsia="Arial" w:hAnsi="Arial"/>
          <w:i w:val="1"/>
        </w:rPr>
      </w:pPr>
      <w:r w:rsidDel="00000000" w:rsidR="00000000" w:rsidRPr="00000000">
        <w:rPr>
          <w:rFonts w:ascii="Arial" w:cs="Arial" w:eastAsia="Arial" w:hAnsi="Arial"/>
          <w:i w:val="1"/>
          <w:rtl w:val="0"/>
        </w:rPr>
        <w:t xml:space="preserve">  Murilo Eduardo Thomé</w:t>
      </w:r>
    </w:p>
    <w:p w:rsidR="00000000" w:rsidDel="00000000" w:rsidP="00000000" w:rsidRDefault="00000000" w:rsidRPr="00000000" w14:paraId="00000008">
      <w:pPr>
        <w:jc w:val="left"/>
        <w:rPr>
          <w:rFonts w:ascii="Arial" w:cs="Arial" w:eastAsia="Arial" w:hAnsi="Arial"/>
          <w:i w:val="1"/>
        </w:rPr>
      </w:pPr>
      <w:r w:rsidDel="00000000" w:rsidR="00000000" w:rsidRPr="00000000">
        <w:rPr>
          <w:rtl w:val="0"/>
        </w:rPr>
      </w:r>
    </w:p>
    <w:tbl>
      <w:tblPr>
        <w:tblStyle w:val="Table1"/>
        <w:tblW w:w="9885.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885"/>
        <w:tblGridChange w:id="0">
          <w:tblGrid>
            <w:gridCol w:w="9885"/>
          </w:tblGrid>
        </w:tblGridChange>
      </w:tblGrid>
      <w:tr>
        <w:trPr>
          <w:cantSplit w:val="0"/>
          <w:trHeight w:val="343" w:hRule="atLeast"/>
          <w:tblHeader w:val="0"/>
        </w:trPr>
        <w:tc>
          <w:tcPr>
            <w:tcBorders>
              <w:top w:color="000000" w:space="0" w:sz="4" w:val="single"/>
              <w:left w:color="000000" w:space="0" w:sz="4" w:val="single"/>
              <w:bottom w:color="000000" w:space="0" w:sz="4" w:val="single"/>
              <w:right w:color="000000" w:space="0" w:sz="4" w:val="single"/>
            </w:tcBorders>
            <w:shd w:fill="c0c0c0" w:val="clear"/>
          </w:tcPr>
          <w:p w:rsidR="00000000" w:rsidDel="00000000" w:rsidP="00000000" w:rsidRDefault="00000000" w:rsidRPr="00000000" w14:paraId="00000009">
            <w:pPr>
              <w:numPr>
                <w:ilvl w:val="0"/>
                <w:numId w:val="2"/>
              </w:numPr>
              <w:shd w:fill="c0c0c0" w:val="clear"/>
              <w:ind w:left="10.999999999999943" w:firstLine="0"/>
              <w:jc w:val="both"/>
              <w:rPr>
                <w:rFonts w:ascii="Arial" w:cs="Arial" w:eastAsia="Arial" w:hAnsi="Arial"/>
                <w:b w:val="1"/>
              </w:rPr>
            </w:pPr>
            <w:r w:rsidDel="00000000" w:rsidR="00000000" w:rsidRPr="00000000">
              <w:rPr>
                <w:rFonts w:ascii="Arial" w:cs="Arial" w:eastAsia="Arial" w:hAnsi="Arial"/>
                <w:b w:val="1"/>
                <w:rtl w:val="0"/>
              </w:rPr>
              <w:t xml:space="preserve">1. Tema:</w:t>
            </w:r>
          </w:p>
        </w:tc>
      </w:tr>
      <w:tr>
        <w:trPr>
          <w:cantSplit w:val="0"/>
          <w:trHeight w:val="1532"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jc w:val="both"/>
              <w:rPr>
                <w:rFonts w:ascii="Arial" w:cs="Arial" w:eastAsia="Arial" w:hAnsi="Arial"/>
                <w:b w:val="1"/>
              </w:rPr>
            </w:pPr>
            <w:r w:rsidDel="00000000" w:rsidR="00000000" w:rsidRPr="00000000">
              <w:rPr>
                <w:rFonts w:ascii="Arial" w:cs="Arial" w:eastAsia="Arial" w:hAnsi="Arial"/>
                <w:b w:val="1"/>
                <w:rtl w:val="0"/>
              </w:rPr>
              <w:t xml:space="preserve">1.1 Delimitação do Tema: Os problemas éticos do uso da IA na produção de artes visuais e na composição musical.</w:t>
            </w:r>
          </w:p>
          <w:p w:rsidR="00000000" w:rsidDel="00000000" w:rsidP="00000000" w:rsidRDefault="00000000" w:rsidRPr="00000000" w14:paraId="0000000B">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0C">
            <w:pPr>
              <w:ind w:left="0" w:firstLine="0"/>
              <w:jc w:val="both"/>
              <w:rPr>
                <w:rFonts w:ascii="Arial" w:cs="Arial" w:eastAsia="Arial" w:hAnsi="Arial"/>
                <w:b w:val="1"/>
              </w:rPr>
            </w:pPr>
            <w:r w:rsidDel="00000000" w:rsidR="00000000" w:rsidRPr="00000000">
              <w:rPr>
                <w:rFonts w:ascii="Arial" w:cs="Arial" w:eastAsia="Arial" w:hAnsi="Arial"/>
                <w:b w:val="1"/>
                <w:rtl w:val="0"/>
              </w:rPr>
              <w:t xml:space="preserve">1.2 Problema: </w:t>
            </w:r>
            <w:r w:rsidDel="00000000" w:rsidR="00000000" w:rsidRPr="00000000">
              <w:rPr>
                <w:rFonts w:ascii="Arial" w:cs="Arial" w:eastAsia="Arial" w:hAnsi="Arial"/>
                <w:b w:val="1"/>
                <w:color w:val="1b75bc"/>
                <w:rtl w:val="0"/>
              </w:rPr>
              <w:t xml:space="preserve">Quais são os problemas éticos do uso da IA na produção de artes visuais e na composição musical.</w:t>
            </w:r>
            <w:r w:rsidDel="00000000" w:rsidR="00000000" w:rsidRPr="00000000">
              <w:rPr>
                <w:rtl w:val="0"/>
              </w:rPr>
            </w:r>
          </w:p>
        </w:tc>
      </w:tr>
      <w:tr>
        <w:trPr>
          <w:cantSplit w:val="0"/>
          <w:trHeight w:val="780"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D">
            <w:pPr>
              <w:jc w:val="center"/>
              <w:rPr>
                <w:rFonts w:ascii="Arial" w:cs="Arial" w:eastAsia="Arial" w:hAnsi="Arial"/>
                <w:b w:val="1"/>
              </w:rPr>
            </w:pPr>
            <w:r w:rsidDel="00000000" w:rsidR="00000000" w:rsidRPr="00000000">
              <w:rPr>
                <w:rFonts w:ascii="Arial" w:cs="Arial" w:eastAsia="Arial" w:hAnsi="Arial"/>
                <w:b w:val="1"/>
                <w:rtl w:val="0"/>
              </w:rPr>
              <w:t xml:space="preserve">2. Título do projeto: Os problemas éticos do uso da IA na produção de artes visuais e na composição musical</w:t>
            </w:r>
          </w:p>
        </w:tc>
      </w:tr>
      <w:tr>
        <w:trPr>
          <w:cantSplit w:val="0"/>
          <w:trHeight w:val="780"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jc w:val="center"/>
              <w:rPr>
                <w:rFonts w:ascii="Arial" w:cs="Arial" w:eastAsia="Arial" w:hAnsi="Arial"/>
              </w:rPr>
            </w:pPr>
            <w:r w:rsidDel="00000000" w:rsidR="00000000" w:rsidRPr="00000000">
              <w:rPr>
                <w:rFonts w:ascii="Arial" w:cs="Arial" w:eastAsia="Arial" w:hAnsi="Arial"/>
                <w:b w:val="1"/>
                <w:rtl w:val="0"/>
              </w:rPr>
              <w:t xml:space="preserve">2.2 Tipo de Pesquisa: </w:t>
            </w:r>
            <w:r w:rsidDel="00000000" w:rsidR="00000000" w:rsidRPr="00000000">
              <w:rPr>
                <w:rFonts w:ascii="Arial" w:cs="Arial" w:eastAsia="Arial" w:hAnsi="Arial"/>
                <w:rtl w:val="0"/>
              </w:rPr>
              <w:t xml:space="preserve">Qualitativa, Exploratória e Aplicada</w:t>
            </w:r>
          </w:p>
        </w:tc>
      </w:tr>
      <w:tr>
        <w:trPr>
          <w:cantSplit w:val="0"/>
          <w:trHeight w:val="111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F">
            <w:pPr>
              <w:ind w:left="0" w:firstLine="0"/>
              <w:rPr>
                <w:rFonts w:ascii="Arial" w:cs="Arial" w:eastAsia="Arial" w:hAnsi="Arial"/>
                <w:b w:val="1"/>
              </w:rPr>
            </w:pPr>
            <w:r w:rsidDel="00000000" w:rsidR="00000000" w:rsidRPr="00000000">
              <w:rPr>
                <w:rFonts w:ascii="Arial" w:cs="Arial" w:eastAsia="Arial" w:hAnsi="Arial"/>
                <w:b w:val="1"/>
                <w:rtl w:val="0"/>
              </w:rPr>
              <w:t xml:space="preserve">3 Palavras-chave (3 a 5):</w:t>
            </w:r>
          </w:p>
          <w:p w:rsidR="00000000" w:rsidDel="00000000" w:rsidP="00000000" w:rsidRDefault="00000000" w:rsidRPr="00000000" w14:paraId="0000001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1">
            <w:pPr>
              <w:ind w:left="0" w:firstLine="0"/>
              <w:jc w:val="center"/>
              <w:rPr>
                <w:rFonts w:ascii="Arial" w:cs="Arial" w:eastAsia="Arial" w:hAnsi="Arial"/>
              </w:rPr>
            </w:pPr>
            <w:r w:rsidDel="00000000" w:rsidR="00000000" w:rsidRPr="00000000">
              <w:rPr>
                <w:rFonts w:ascii="Arial" w:cs="Arial" w:eastAsia="Arial" w:hAnsi="Arial"/>
                <w:rtl w:val="0"/>
              </w:rPr>
              <w:t xml:space="preserve">Pintura, Música, Inteligência Artificial, Trabalho, Ferramenta</w:t>
            </w:r>
          </w:p>
        </w:tc>
      </w:tr>
    </w:tbl>
    <w:p w:rsidR="00000000" w:rsidDel="00000000" w:rsidP="00000000" w:rsidRDefault="00000000" w:rsidRPr="00000000" w14:paraId="00000012">
      <w:pPr>
        <w:jc w:val="center"/>
        <w:rPr>
          <w:rFonts w:ascii="Arial" w:cs="Arial" w:eastAsia="Arial" w:hAnsi="Arial"/>
          <w:i w:val="1"/>
          <w:color w:val="0000ff"/>
        </w:rPr>
      </w:pPr>
      <w:r w:rsidDel="00000000" w:rsidR="00000000" w:rsidRPr="00000000">
        <w:rPr>
          <w:rtl w:val="0"/>
        </w:rPr>
      </w:r>
    </w:p>
    <w:tbl>
      <w:tblPr>
        <w:tblStyle w:val="Table2"/>
        <w:tblW w:w="9900.0"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100"/>
        <w:gridCol w:w="4800"/>
        <w:tblGridChange w:id="0">
          <w:tblGrid>
            <w:gridCol w:w="5100"/>
            <w:gridCol w:w="4800"/>
          </w:tblGrid>
        </w:tblGridChange>
      </w:tblGrid>
      <w:tr>
        <w:trPr>
          <w:cantSplit w:val="0"/>
          <w:trHeight w:val="597" w:hRule="atLeast"/>
          <w:tblHeader w:val="0"/>
        </w:trPr>
        <w:tc>
          <w:tcPr>
            <w:gridSpan w:val="2"/>
            <w:tcBorders>
              <w:top w:color="000000" w:space="0" w:sz="4" w:val="single"/>
              <w:left w:color="000000" w:space="0" w:sz="4" w:val="single"/>
              <w:bottom w:color="000000" w:space="0" w:sz="4" w:val="single"/>
              <w:right w:color="000000" w:space="0" w:sz="4" w:val="single"/>
            </w:tcBorders>
            <w:shd w:fill="c0c0c0" w:val="clear"/>
            <w:vAlign w:val="center"/>
          </w:tcPr>
          <w:p w:rsidR="00000000" w:rsidDel="00000000" w:rsidP="00000000" w:rsidRDefault="00000000" w:rsidRPr="00000000" w14:paraId="00000013">
            <w:pPr>
              <w:rPr>
                <w:rFonts w:ascii="Arial" w:cs="Arial" w:eastAsia="Arial" w:hAnsi="Arial"/>
                <w:b w:val="1"/>
              </w:rPr>
            </w:pPr>
            <w:r w:rsidDel="00000000" w:rsidR="00000000" w:rsidRPr="00000000">
              <w:rPr>
                <w:rFonts w:ascii="Arial" w:cs="Arial" w:eastAsia="Arial" w:hAnsi="Arial"/>
                <w:b w:val="1"/>
                <w:rtl w:val="0"/>
              </w:rPr>
              <w:t xml:space="preserve">4. PLANO DE TRABALHO</w:t>
            </w:r>
          </w:p>
        </w:tc>
      </w:tr>
      <w:tr>
        <w:trPr>
          <w:cantSplit w:val="0"/>
          <w:trHeight w:val="397" w:hRule="atLeast"/>
          <w:tblHeader w:val="0"/>
        </w:trPr>
        <w:tc>
          <w:tcPr>
            <w:gridSpan w:val="2"/>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15">
            <w:pPr>
              <w:rPr>
                <w:rFonts w:ascii="Arial" w:cs="Arial" w:eastAsia="Arial" w:hAnsi="Arial"/>
                <w:b w:val="1"/>
              </w:rPr>
            </w:pPr>
            <w:r w:rsidDel="00000000" w:rsidR="00000000" w:rsidRPr="00000000">
              <w:rPr>
                <w:rFonts w:ascii="Arial" w:cs="Arial" w:eastAsia="Arial" w:hAnsi="Arial"/>
                <w:b w:val="1"/>
                <w:rtl w:val="0"/>
              </w:rPr>
              <w:t xml:space="preserve">4.1. Período de execução: </w:t>
            </w:r>
          </w:p>
        </w:tc>
      </w:tr>
      <w:tr>
        <w:trPr>
          <w:cantSplit w:val="0"/>
          <w:trHeight w:val="135" w:hRule="atLeast"/>
          <w:tblHeader w:val="0"/>
        </w:trPr>
        <w:tc>
          <w:tcPr>
            <w:tcBorders>
              <w:left w:color="000000" w:space="0" w:sz="4" w:val="single"/>
              <w:bottom w:color="000000" w:space="0" w:sz="4" w:val="single"/>
            </w:tcBorders>
            <w:shd w:fill="auto" w:val="clear"/>
          </w:tcPr>
          <w:p w:rsidR="00000000" w:rsidDel="00000000" w:rsidP="00000000" w:rsidRDefault="00000000" w:rsidRPr="00000000" w14:paraId="00000017">
            <w:pPr>
              <w:jc w:val="center"/>
              <w:rPr>
                <w:rFonts w:ascii="Arial" w:cs="Arial" w:eastAsia="Arial" w:hAnsi="Arial"/>
                <w:b w:val="1"/>
                <w:i w:val="1"/>
              </w:rPr>
            </w:pPr>
            <w:r w:rsidDel="00000000" w:rsidR="00000000" w:rsidRPr="00000000">
              <w:rPr>
                <w:rFonts w:ascii="Arial" w:cs="Arial" w:eastAsia="Arial" w:hAnsi="Arial"/>
                <w:b w:val="1"/>
                <w:i w:val="1"/>
                <w:rtl w:val="0"/>
              </w:rPr>
              <w:t xml:space="preserve">Início</w:t>
            </w:r>
          </w:p>
          <w:p w:rsidR="00000000" w:rsidDel="00000000" w:rsidP="00000000" w:rsidRDefault="00000000" w:rsidRPr="00000000" w14:paraId="00000018">
            <w:pPr>
              <w:jc w:val="center"/>
              <w:rPr>
                <w:rFonts w:ascii="Arial" w:cs="Arial" w:eastAsia="Arial" w:hAnsi="Arial"/>
                <w:b w:val="1"/>
                <w:i w:val="1"/>
              </w:rPr>
            </w:pPr>
            <w:r w:rsidDel="00000000" w:rsidR="00000000" w:rsidRPr="00000000">
              <w:rPr>
                <w:rFonts w:ascii="Arial" w:cs="Arial" w:eastAsia="Arial" w:hAnsi="Arial"/>
                <w:b w:val="1"/>
                <w:i w:val="1"/>
                <w:rtl w:val="0"/>
              </w:rPr>
              <w:t xml:space="preserve">Maio/ 2025</w:t>
            </w:r>
          </w:p>
        </w:tc>
        <w:tc>
          <w:tcPr>
            <w:tcBorders>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9">
            <w:pPr>
              <w:jc w:val="center"/>
              <w:rPr>
                <w:rFonts w:ascii="Arial" w:cs="Arial" w:eastAsia="Arial" w:hAnsi="Arial"/>
                <w:b w:val="1"/>
                <w:i w:val="1"/>
              </w:rPr>
            </w:pPr>
            <w:r w:rsidDel="00000000" w:rsidR="00000000" w:rsidRPr="00000000">
              <w:rPr>
                <w:rFonts w:ascii="Arial" w:cs="Arial" w:eastAsia="Arial" w:hAnsi="Arial"/>
                <w:b w:val="1"/>
                <w:i w:val="1"/>
                <w:rtl w:val="0"/>
              </w:rPr>
              <w:t xml:space="preserve">Término</w:t>
            </w:r>
          </w:p>
          <w:p w:rsidR="00000000" w:rsidDel="00000000" w:rsidP="00000000" w:rsidRDefault="00000000" w:rsidRPr="00000000" w14:paraId="0000001A">
            <w:pPr>
              <w:jc w:val="center"/>
              <w:rPr>
                <w:rFonts w:ascii="Arial" w:cs="Arial" w:eastAsia="Arial" w:hAnsi="Arial"/>
                <w:b w:val="1"/>
                <w:i w:val="1"/>
              </w:rPr>
            </w:pPr>
            <w:r w:rsidDel="00000000" w:rsidR="00000000" w:rsidRPr="00000000">
              <w:rPr>
                <w:rFonts w:ascii="Arial" w:cs="Arial" w:eastAsia="Arial" w:hAnsi="Arial"/>
                <w:b w:val="1"/>
                <w:i w:val="1"/>
                <w:rtl w:val="0"/>
              </w:rPr>
              <w:t xml:space="preserve">Junho /2025 </w:t>
            </w:r>
          </w:p>
          <w:p w:rsidR="00000000" w:rsidDel="00000000" w:rsidP="00000000" w:rsidRDefault="00000000" w:rsidRPr="00000000" w14:paraId="0000001B">
            <w:pPr>
              <w:jc w:val="center"/>
              <w:rPr>
                <w:rFonts w:ascii="Arial" w:cs="Arial" w:eastAsia="Arial" w:hAnsi="Arial"/>
                <w:b w:val="1"/>
                <w:i w:val="1"/>
              </w:rPr>
            </w:pPr>
            <w:r w:rsidDel="00000000" w:rsidR="00000000" w:rsidRPr="00000000">
              <w:rPr>
                <w:rtl w:val="0"/>
              </w:rPr>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1C">
            <w:pPr>
              <w:ind w:left="0" w:firstLine="0"/>
              <w:rPr>
                <w:rFonts w:ascii="Arial" w:cs="Arial" w:eastAsia="Arial" w:hAnsi="Arial"/>
                <w:b w:val="1"/>
              </w:rPr>
            </w:pPr>
            <w:r w:rsidDel="00000000" w:rsidR="00000000" w:rsidRPr="00000000">
              <w:rPr>
                <w:rFonts w:ascii="Arial" w:cs="Arial" w:eastAsia="Arial" w:hAnsi="Arial"/>
                <w:b w:val="1"/>
                <w:rtl w:val="0"/>
              </w:rPr>
              <w:t xml:space="preserve">4.2 Resumo do projeto (até 10 linhas)</w:t>
            </w:r>
          </w:p>
          <w:p w:rsidR="00000000" w:rsidDel="00000000" w:rsidP="00000000" w:rsidRDefault="00000000" w:rsidRPr="00000000" w14:paraId="0000001D">
            <w:pPr>
              <w:ind w:lef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Elaborar o resumo do projeto, incluindo o problema, os objetivos e a metodologia.</w:t>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F">
            <w:pPr>
              <w:widowControl w:val="0"/>
              <w:jc w:val="both"/>
              <w:rPr>
                <w:rFonts w:ascii="Arial" w:cs="Arial" w:eastAsia="Arial" w:hAnsi="Arial"/>
              </w:rPr>
            </w:pPr>
            <w:r w:rsidDel="00000000" w:rsidR="00000000" w:rsidRPr="00000000">
              <w:rPr>
                <w:rFonts w:ascii="Arial" w:cs="Arial" w:eastAsia="Arial" w:hAnsi="Arial"/>
                <w:rtl w:val="0"/>
              </w:rPr>
              <w:t xml:space="preserve">        Este projeto investiga os dilemas éticos do uso de inteligência artificial (IA) na criação artística, com foco em performances musicais e artes visuais.  A pesquisa propõe a realização de uma performance que utiliza IA na execução ou composição musical, e a criação de um documentário teatral que mescla entrevistas reais, trechos de artigos e elementos de curta-metragem. A proposta visa fomentar o debate sobre os limites éticos e criativos da integração da IA nas artes performáticas e audiovisuais.  </w:t>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21">
            <w:pPr>
              <w:ind w:left="0" w:firstLine="0"/>
              <w:rPr>
                <w:rFonts w:ascii="Arial" w:cs="Arial" w:eastAsia="Arial" w:hAnsi="Arial"/>
                <w:b w:val="1"/>
              </w:rPr>
            </w:pPr>
            <w:r w:rsidDel="00000000" w:rsidR="00000000" w:rsidRPr="00000000">
              <w:rPr>
                <w:rFonts w:ascii="Arial" w:cs="Arial" w:eastAsia="Arial" w:hAnsi="Arial"/>
                <w:b w:val="1"/>
                <w:rtl w:val="0"/>
              </w:rPr>
              <w:t xml:space="preserve">4.3 Introdução, Fundamentação teórica e Justificativa (até 100 linhas)</w:t>
            </w:r>
          </w:p>
          <w:p w:rsidR="00000000" w:rsidDel="00000000" w:rsidP="00000000" w:rsidRDefault="00000000" w:rsidRPr="00000000" w14:paraId="00000022">
            <w:pPr>
              <w:ind w:lef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Descrever os conceitos tecnológicos/científicos empregados ou a serem desenvolvidos no projeto e o estado atual do conhecimento. Identificar o problema, apresentar as hipóteses e a justificativa.</w:t>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4">
            <w:pPr>
              <w:widowControl w:val="0"/>
              <w:jc w:val="both"/>
              <w:rPr>
                <w:rFonts w:ascii="Arial" w:cs="Arial" w:eastAsia="Arial" w:hAnsi="Arial"/>
              </w:rPr>
            </w:pPr>
            <w:r w:rsidDel="00000000" w:rsidR="00000000" w:rsidRPr="00000000">
              <w:rPr>
                <w:rFonts w:ascii="Arial" w:cs="Arial" w:eastAsia="Arial" w:hAnsi="Arial"/>
                <w:rtl w:val="0"/>
              </w:rPr>
              <w:t xml:space="preserve">      Esse projeto terá como base de </w:t>
            </w:r>
            <w:r w:rsidDel="00000000" w:rsidR="00000000" w:rsidRPr="00000000">
              <w:rPr>
                <w:rFonts w:ascii="Arial" w:cs="Arial" w:eastAsia="Arial" w:hAnsi="Arial"/>
                <w:b w:val="1"/>
                <w:rtl w:val="0"/>
              </w:rPr>
              <w:t xml:space="preserve">pesquisa </w:t>
            </w:r>
            <w:r w:rsidDel="00000000" w:rsidR="00000000" w:rsidRPr="00000000">
              <w:rPr>
                <w:rFonts w:ascii="Arial" w:cs="Arial" w:eastAsia="Arial" w:hAnsi="Arial"/>
                <w:rtl w:val="0"/>
              </w:rPr>
              <w:t xml:space="preserve">o google acadêmico. Além disso, também será utilizado outras ferramentas, como YouTube para vídeos de exemplo e documentários explicativos, e Inteligências Artificiais para agilizar o processo de coleta de informações e fontes de melhor qualidade.</w:t>
            </w:r>
          </w:p>
          <w:p w:rsidR="00000000" w:rsidDel="00000000" w:rsidP="00000000" w:rsidRDefault="00000000" w:rsidRPr="00000000" w14:paraId="00000025">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jc w:val="both"/>
              <w:rPr>
                <w:rFonts w:ascii="Arial" w:cs="Arial" w:eastAsia="Arial" w:hAnsi="Arial"/>
              </w:rPr>
            </w:pPr>
            <w:r w:rsidDel="00000000" w:rsidR="00000000" w:rsidRPr="00000000">
              <w:rPr>
                <w:rFonts w:ascii="Arial" w:cs="Arial" w:eastAsia="Arial" w:hAnsi="Arial"/>
                <w:rtl w:val="0"/>
              </w:rPr>
              <w:t xml:space="preserve">   Por meio dessa pesquisa, esperamos conseguir informações necessárias para </w:t>
            </w:r>
            <w:r w:rsidDel="00000000" w:rsidR="00000000" w:rsidRPr="00000000">
              <w:rPr>
                <w:rFonts w:ascii="Arial" w:cs="Arial" w:eastAsia="Arial" w:hAnsi="Arial"/>
                <w:b w:val="1"/>
                <w:rtl w:val="0"/>
              </w:rPr>
              <w:t xml:space="preserve">compreender </w:t>
            </w:r>
            <w:r w:rsidDel="00000000" w:rsidR="00000000" w:rsidRPr="00000000">
              <w:rPr>
                <w:rFonts w:ascii="Arial" w:cs="Arial" w:eastAsia="Arial" w:hAnsi="Arial"/>
                <w:rtl w:val="0"/>
              </w:rPr>
              <w:t xml:space="preserve">o motivo de Inteligências Artificiais, que são uma tecnologia extremamente avançada, não conseguirem produzir Arte que cause sentimento como um ser humano faria. Ademais, buscaremos saber quais são os problemas éticos que as Artes produzidas por IA causam, como fica o trabalho dos artistas e, a longo prazo, como isso virá a impactar na produção/criação de arte.</w:t>
            </w:r>
          </w:p>
          <w:p w:rsidR="00000000" w:rsidDel="00000000" w:rsidP="00000000" w:rsidRDefault="00000000" w:rsidRPr="00000000" w14:paraId="00000027">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8">
            <w:pPr>
              <w:widowControl w:val="0"/>
              <w:jc w:val="both"/>
              <w:rPr>
                <w:rFonts w:ascii="Arial" w:cs="Arial" w:eastAsia="Arial" w:hAnsi="Arial"/>
              </w:rPr>
            </w:pPr>
            <w:r w:rsidDel="00000000" w:rsidR="00000000" w:rsidRPr="00000000">
              <w:rPr>
                <w:rFonts w:ascii="Arial" w:cs="Arial" w:eastAsia="Arial" w:hAnsi="Arial"/>
                <w:rtl w:val="0"/>
              </w:rPr>
              <w:t xml:space="preserve">    A partir da pesquisa produzida, iremos desenvolver um </w:t>
            </w:r>
            <w:r w:rsidDel="00000000" w:rsidR="00000000" w:rsidRPr="00000000">
              <w:rPr>
                <w:rFonts w:ascii="Arial" w:cs="Arial" w:eastAsia="Arial" w:hAnsi="Arial"/>
                <w:b w:val="1"/>
                <w:rtl w:val="0"/>
              </w:rPr>
              <w:t xml:space="preserve">documentário </w:t>
            </w:r>
            <w:r w:rsidDel="00000000" w:rsidR="00000000" w:rsidRPr="00000000">
              <w:rPr>
                <w:rFonts w:ascii="Arial" w:cs="Arial" w:eastAsia="Arial" w:hAnsi="Arial"/>
                <w:rtl w:val="0"/>
              </w:rPr>
              <w:t xml:space="preserve">em estilo docuficção - documentário que apresenta elementos reais, como dados, mas também apresenta uma história com personagens e enredo. O programa irá conter todas as informações adquiridas através da pesquisa, além de desenvolver uma história, atuada por nós, no mesmo tema do documentário.</w:t>
            </w:r>
          </w:p>
          <w:p w:rsidR="00000000" w:rsidDel="00000000" w:rsidP="00000000" w:rsidRDefault="00000000" w:rsidRPr="00000000" w14:paraId="00000029">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A">
            <w:pPr>
              <w:widowControl w:val="0"/>
              <w:jc w:val="both"/>
              <w:rPr>
                <w:rFonts w:ascii="Arial" w:cs="Arial" w:eastAsia="Arial" w:hAnsi="Arial"/>
              </w:rPr>
            </w:pPr>
            <w:r w:rsidDel="00000000" w:rsidR="00000000" w:rsidRPr="00000000">
              <w:rPr>
                <w:rFonts w:ascii="Arial" w:cs="Arial" w:eastAsia="Arial" w:hAnsi="Arial"/>
                <w:rtl w:val="0"/>
              </w:rPr>
              <w:t xml:space="preserve">          Para ajudar na compreensão de como é feita uma composição de uma </w:t>
            </w:r>
            <w:r w:rsidDel="00000000" w:rsidR="00000000" w:rsidRPr="00000000">
              <w:rPr>
                <w:rFonts w:ascii="Arial" w:cs="Arial" w:eastAsia="Arial" w:hAnsi="Arial"/>
                <w:b w:val="1"/>
                <w:rtl w:val="0"/>
              </w:rPr>
              <w:t xml:space="preserve">música </w:t>
            </w:r>
            <w:r w:rsidDel="00000000" w:rsidR="00000000" w:rsidRPr="00000000">
              <w:rPr>
                <w:rFonts w:ascii="Arial" w:cs="Arial" w:eastAsia="Arial" w:hAnsi="Arial"/>
                <w:rtl w:val="0"/>
              </w:rPr>
              <w:t xml:space="preserve">e para comparar com uma produzida por uma IA, iremos nos desafiar a produzir uma com instrumentos reais. Devemos destacar que nunca fizemos algo deste tipo, portanto não temos a certeza de obter êxito. Mas iremos procurar oferecer o máximo de nós para o desenvolvimento bem sucedido da tarefa.</w:t>
            </w:r>
          </w:p>
          <w:p w:rsidR="00000000" w:rsidDel="00000000" w:rsidP="00000000" w:rsidRDefault="00000000" w:rsidRPr="00000000" w14:paraId="0000002B">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C">
            <w:pPr>
              <w:widowControl w:val="0"/>
              <w:jc w:val="both"/>
              <w:rPr>
                <w:rFonts w:ascii="Arial" w:cs="Arial" w:eastAsia="Arial" w:hAnsi="Arial"/>
              </w:rPr>
            </w:pPr>
            <w:r w:rsidDel="00000000" w:rsidR="00000000" w:rsidRPr="00000000">
              <w:rPr>
                <w:rFonts w:ascii="Arial" w:cs="Arial" w:eastAsia="Arial" w:hAnsi="Arial"/>
                <w:rtl w:val="0"/>
              </w:rPr>
              <w:t xml:space="preserve">         Para compor o documentário, faremos </w:t>
            </w:r>
            <w:r w:rsidDel="00000000" w:rsidR="00000000" w:rsidRPr="00000000">
              <w:rPr>
                <w:rFonts w:ascii="Arial" w:cs="Arial" w:eastAsia="Arial" w:hAnsi="Arial"/>
                <w:b w:val="1"/>
                <w:rtl w:val="0"/>
              </w:rPr>
              <w:t xml:space="preserve">entrevistas </w:t>
            </w:r>
            <w:r w:rsidDel="00000000" w:rsidR="00000000" w:rsidRPr="00000000">
              <w:rPr>
                <w:rFonts w:ascii="Arial" w:cs="Arial" w:eastAsia="Arial" w:hAnsi="Arial"/>
                <w:rtl w:val="0"/>
              </w:rPr>
              <w:t xml:space="preserve">com profissionais da área da arte e da música, como professores, músicos e/ou artistas visuais. A entrevista estará focada no ponto de vista ético e também no uso de ferramentas de IA para produção de arte. As perguntas serão as mesmas para todos os entrevistados e já estão predefinidas.</w:t>
            </w:r>
          </w:p>
          <w:p w:rsidR="00000000" w:rsidDel="00000000" w:rsidP="00000000" w:rsidRDefault="00000000" w:rsidRPr="00000000" w14:paraId="0000002D">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2E">
            <w:pPr>
              <w:widowControl w:val="0"/>
              <w:jc w:val="both"/>
              <w:rPr>
                <w:rFonts w:ascii="Arial" w:cs="Arial" w:eastAsia="Arial" w:hAnsi="Arial"/>
              </w:rPr>
            </w:pPr>
            <w:r w:rsidDel="00000000" w:rsidR="00000000" w:rsidRPr="00000000">
              <w:rPr>
                <w:rFonts w:ascii="Arial" w:cs="Arial" w:eastAsia="Arial" w:hAnsi="Arial"/>
                <w:rtl w:val="0"/>
              </w:rPr>
              <w:t xml:space="preserve">          Posteriormente, com todo o documentário e a pesquisa feita, iremos </w:t>
            </w:r>
            <w:r w:rsidDel="00000000" w:rsidR="00000000" w:rsidRPr="00000000">
              <w:rPr>
                <w:rFonts w:ascii="Arial" w:cs="Arial" w:eastAsia="Arial" w:hAnsi="Arial"/>
                <w:b w:val="1"/>
                <w:rtl w:val="0"/>
              </w:rPr>
              <w:t xml:space="preserve">disponibilizar </w:t>
            </w:r>
            <w:r w:rsidDel="00000000" w:rsidR="00000000" w:rsidRPr="00000000">
              <w:rPr>
                <w:rFonts w:ascii="Arial" w:cs="Arial" w:eastAsia="Arial" w:hAnsi="Arial"/>
                <w:rtl w:val="0"/>
              </w:rPr>
              <w:t xml:space="preserve">a mesma, bem como o documentário, em um site simples desenvolvido por nós mesmos. Para a apresentação final de OI2, iremos destacar os pontos principais de todo nosso projeto e desenvolver a ideia dentro dos 5 minutos previstos.</w:t>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30">
            <w:pPr>
              <w:ind w:left="0" w:firstLine="0"/>
              <w:rPr>
                <w:rFonts w:ascii="Arial" w:cs="Arial" w:eastAsia="Arial" w:hAnsi="Arial"/>
                <w:b w:val="1"/>
              </w:rPr>
            </w:pPr>
            <w:r w:rsidDel="00000000" w:rsidR="00000000" w:rsidRPr="00000000">
              <w:rPr>
                <w:rFonts w:ascii="Arial" w:cs="Arial" w:eastAsia="Arial" w:hAnsi="Arial"/>
                <w:b w:val="1"/>
                <w:rtl w:val="0"/>
              </w:rPr>
              <w:t xml:space="preserve">4.4 Objetivo Geral e Específicos (até 15 linhas)</w:t>
            </w:r>
          </w:p>
          <w:p w:rsidR="00000000" w:rsidDel="00000000" w:rsidP="00000000" w:rsidRDefault="00000000" w:rsidRPr="00000000" w14:paraId="00000031">
            <w:pPr>
              <w:ind w:left="0" w:firstLine="0"/>
              <w:jc w:val="both"/>
              <w:rPr>
                <w:rFonts w:ascii="Arial" w:cs="Arial" w:eastAsia="Arial" w:hAnsi="Arial"/>
                <w:i w:val="1"/>
                <w:color w:val="0000ff"/>
                <w:highlight w:val="yellow"/>
              </w:rPr>
            </w:pPr>
            <w:r w:rsidDel="00000000" w:rsidR="00000000" w:rsidRPr="00000000">
              <w:rPr>
                <w:rFonts w:ascii="Arial" w:cs="Arial" w:eastAsia="Arial" w:hAnsi="Arial"/>
                <w:i w:val="1"/>
                <w:color w:val="0000ff"/>
                <w:rtl w:val="0"/>
              </w:rPr>
              <w:t xml:space="preserve">Descreva qual é o objetivo geral do projeto e quais são os objetivos específicos, estes apresentados em</w:t>
            </w:r>
            <w:r w:rsidDel="00000000" w:rsidR="00000000" w:rsidRPr="00000000">
              <w:rPr>
                <w:rFonts w:ascii="Arial" w:cs="Arial" w:eastAsia="Arial" w:hAnsi="Arial"/>
                <w:i w:val="1"/>
                <w:color w:val="b7b7b7"/>
                <w:highlight w:val="white"/>
                <w:rtl w:val="0"/>
              </w:rPr>
              <w:t xml:space="preserve"> </w:t>
            </w:r>
            <w:r w:rsidDel="00000000" w:rsidR="00000000" w:rsidRPr="00000000">
              <w:rPr>
                <w:rFonts w:ascii="Arial" w:cs="Arial" w:eastAsia="Arial" w:hAnsi="Arial"/>
                <w:i w:val="1"/>
                <w:color w:val="0000ff"/>
                <w:rtl w:val="0"/>
              </w:rPr>
              <w:t xml:space="preserve">itens, de forma a contemplar o objetivo geral</w:t>
            </w:r>
            <w:r w:rsidDel="00000000" w:rsidR="00000000" w:rsidRPr="00000000">
              <w:rPr>
                <w:rtl w:val="0"/>
              </w:rPr>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tabs>
                <w:tab w:val="left" w:leader="none" w:pos="54"/>
              </w:tabs>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Objetivo Geral: </w:t>
            </w:r>
            <w:r w:rsidDel="00000000" w:rsidR="00000000" w:rsidRPr="00000000">
              <w:rPr>
                <w:rFonts w:ascii="Arial" w:cs="Arial" w:eastAsia="Arial" w:hAnsi="Arial"/>
                <w:rtl w:val="0"/>
              </w:rPr>
              <w:t xml:space="preserve">Compreender os problemas éticos do uso de Inteligências artificiais na produção de arte;</w:t>
            </w:r>
          </w:p>
          <w:p w:rsidR="00000000" w:rsidDel="00000000" w:rsidP="00000000" w:rsidRDefault="00000000" w:rsidRPr="00000000" w14:paraId="00000034">
            <w:pPr>
              <w:widowControl w:val="0"/>
              <w:numPr>
                <w:ilvl w:val="0"/>
                <w:numId w:val="2"/>
              </w:numPr>
              <w:pBdr>
                <w:top w:space="0" w:sz="0" w:val="nil"/>
                <w:left w:space="0" w:sz="0" w:val="nil"/>
                <w:bottom w:space="0" w:sz="0" w:val="nil"/>
                <w:right w:space="0" w:sz="0" w:val="nil"/>
                <w:between w:space="0" w:sz="0" w:val="nil"/>
              </w:pBdr>
              <w:tabs>
                <w:tab w:val="left" w:leader="none" w:pos="54"/>
              </w:tabs>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5">
            <w:pPr>
              <w:jc w:val="both"/>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b w:val="1"/>
                <w:color w:val="000000"/>
                <w:rtl w:val="0"/>
              </w:rPr>
              <w:t xml:space="preserve">Objetivos Específicos da Pesquisa:</w:t>
            </w:r>
            <w:r w:rsidDel="00000000" w:rsidR="00000000" w:rsidRPr="00000000">
              <w:rPr>
                <w:rFonts w:ascii="Arial" w:cs="Arial" w:eastAsia="Arial" w:hAnsi="Arial"/>
                <w:rtl w:val="0"/>
              </w:rPr>
              <w:t xml:space="preserve"> Dar exemplo de uma arte performática tocando uma música já existente ou criando uma; Criar um documentário teatral com trechos de entrevistas, mesclando um curta metragem com artigos e entrevistas reais.</w:t>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37">
            <w:pPr>
              <w:shd w:fill="e6e6e6" w:val="clear"/>
              <w:ind w:left="0" w:firstLine="0"/>
              <w:rPr>
                <w:rFonts w:ascii="Arial" w:cs="Arial" w:eastAsia="Arial" w:hAnsi="Arial"/>
                <w:b w:val="1"/>
              </w:rPr>
            </w:pPr>
            <w:r w:rsidDel="00000000" w:rsidR="00000000" w:rsidRPr="00000000">
              <w:rPr>
                <w:rFonts w:ascii="Arial" w:cs="Arial" w:eastAsia="Arial" w:hAnsi="Arial"/>
                <w:b w:val="1"/>
                <w:rtl w:val="0"/>
              </w:rPr>
              <w:t xml:space="preserve">4.5 Metodologia (até 50 linhas)</w:t>
            </w:r>
          </w:p>
          <w:p w:rsidR="00000000" w:rsidDel="00000000" w:rsidP="00000000" w:rsidRDefault="00000000" w:rsidRPr="00000000" w14:paraId="00000038">
            <w:pPr>
              <w:ind w:left="0" w:firstLine="0"/>
              <w:jc w:val="both"/>
              <w:rPr>
                <w:rFonts w:ascii="Arial" w:cs="Arial" w:eastAsia="Arial" w:hAnsi="Arial"/>
                <w:i w:val="1"/>
                <w:color w:val="0000ff"/>
              </w:rPr>
            </w:pPr>
            <w:r w:rsidDel="00000000" w:rsidR="00000000" w:rsidRPr="00000000">
              <w:rPr>
                <w:rFonts w:ascii="Arial" w:cs="Arial" w:eastAsia="Arial" w:hAnsi="Arial"/>
                <w:i w:val="1"/>
                <w:color w:val="0000ff"/>
                <w:rtl w:val="0"/>
              </w:rPr>
              <w:t xml:space="preserve">Descreva a metodologia de desenvolvimento e de gerenciamento do projeto, destacando quais são as etapas, quais os pontos críticos a serem monitorados e a viabilidade de execução do projeto.</w:t>
            </w:r>
          </w:p>
        </w:tc>
      </w:tr>
      <w:tr>
        <w:trPr>
          <w:cantSplit w:val="0"/>
          <w:trHeight w:val="545" w:hRule="atLeast"/>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tabs>
                <w:tab w:val="left" w:leader="none" w:pos="54"/>
              </w:tabs>
              <w:ind w:left="0" w:firstLine="0"/>
              <w:jc w:val="both"/>
              <w:rPr>
                <w:rFonts w:ascii="Arial" w:cs="Arial" w:eastAsia="Arial" w:hAnsi="Arial"/>
                <w:color w:val="000000"/>
              </w:rPr>
            </w:pPr>
            <w:r w:rsidDel="00000000" w:rsidR="00000000" w:rsidRPr="00000000">
              <w:rPr>
                <w:rFonts w:ascii="Arial" w:cs="Arial" w:eastAsia="Arial" w:hAnsi="Arial"/>
                <w:rtl w:val="0"/>
              </w:rPr>
              <w:t xml:space="preserve">   Pesquisa Bibliográfica: Revisão de literatura sobre ética na arte com IA, incluindo estudos de caso e análises críticas;</w:t>
            </w:r>
            <w:r w:rsidDel="00000000" w:rsidR="00000000" w:rsidRPr="00000000">
              <w:rPr>
                <w:rtl w:val="0"/>
              </w:rPr>
            </w:r>
          </w:p>
          <w:p w:rsidR="00000000" w:rsidDel="00000000" w:rsidP="00000000" w:rsidRDefault="00000000" w:rsidRPr="00000000" w14:paraId="0000003B">
            <w:pPr>
              <w:widowControl w:val="0"/>
              <w:numPr>
                <w:ilvl w:val="0"/>
                <w:numId w:val="2"/>
              </w:numPr>
              <w:pBdr>
                <w:top w:space="0" w:sz="0" w:val="nil"/>
                <w:left w:space="0" w:sz="0" w:val="nil"/>
                <w:bottom w:space="0" w:sz="0" w:val="nil"/>
                <w:right w:space="0" w:sz="0" w:val="nil"/>
                <w:between w:space="0" w:sz="0" w:val="nil"/>
              </w:pBdr>
              <w:tabs>
                <w:tab w:val="left" w:leader="none" w:pos="54"/>
              </w:tabs>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tabs>
                <w:tab w:val="left" w:leader="none" w:pos="54"/>
              </w:tabs>
              <w:ind w:left="0" w:firstLine="0"/>
              <w:jc w:val="both"/>
              <w:rPr>
                <w:rFonts w:ascii="Arial" w:cs="Arial" w:eastAsia="Arial" w:hAnsi="Arial"/>
                <w:color w:val="000000"/>
              </w:rPr>
            </w:pPr>
            <w:r w:rsidDel="00000000" w:rsidR="00000000" w:rsidRPr="00000000">
              <w:rPr>
                <w:rFonts w:ascii="Arial" w:cs="Arial" w:eastAsia="Arial" w:hAnsi="Arial"/>
                <w:rtl w:val="0"/>
              </w:rPr>
              <w:t xml:space="preserve">  Estudo de Casos: Análise de obras como "About a Hero" e "Beyond the Fence" para compreender a aplicação prática da IA na arte; </w:t>
            </w:r>
            <w:r w:rsidDel="00000000" w:rsidR="00000000" w:rsidRPr="00000000">
              <w:rPr>
                <w:rtl w:val="0"/>
              </w:rPr>
            </w:r>
          </w:p>
          <w:p w:rsidR="00000000" w:rsidDel="00000000" w:rsidP="00000000" w:rsidRDefault="00000000" w:rsidRPr="00000000" w14:paraId="0000003D">
            <w:pPr>
              <w:widowControl w:val="0"/>
              <w:numPr>
                <w:ilvl w:val="0"/>
                <w:numId w:val="2"/>
              </w:numPr>
              <w:pBdr>
                <w:top w:space="0" w:sz="0" w:val="nil"/>
                <w:left w:space="0" w:sz="0" w:val="nil"/>
                <w:bottom w:space="0" w:sz="0" w:val="nil"/>
                <w:right w:space="0" w:sz="0" w:val="nil"/>
                <w:between w:space="0" w:sz="0" w:val="nil"/>
              </w:pBdr>
              <w:tabs>
                <w:tab w:val="left" w:leader="none" w:pos="54"/>
              </w:tabs>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tabs>
                <w:tab w:val="left" w:leader="none" w:pos="54"/>
              </w:tabs>
              <w:ind w:left="0" w:firstLine="0"/>
              <w:jc w:val="both"/>
              <w:rPr>
                <w:rFonts w:ascii="Arial" w:cs="Arial" w:eastAsia="Arial" w:hAnsi="Arial"/>
                <w:color w:val="000000"/>
              </w:rPr>
            </w:pPr>
            <w:r w:rsidDel="00000000" w:rsidR="00000000" w:rsidRPr="00000000">
              <w:rPr>
                <w:rFonts w:ascii="Arial" w:cs="Arial" w:eastAsia="Arial" w:hAnsi="Arial"/>
                <w:rtl w:val="0"/>
              </w:rPr>
              <w:t xml:space="preserve">  Criação Artística Experimental: Desenvolvimento de uma performance musical e um documentário utilizando ferramentas de IA, visando explorar na prática os dilemas éticos identificados;</w:t>
            </w:r>
            <w:r w:rsidDel="00000000" w:rsidR="00000000" w:rsidRPr="00000000">
              <w:rPr>
                <w:rtl w:val="0"/>
              </w:rPr>
            </w:r>
          </w:p>
          <w:p w:rsidR="00000000" w:rsidDel="00000000" w:rsidP="00000000" w:rsidRDefault="00000000" w:rsidRPr="00000000" w14:paraId="0000003F">
            <w:pPr>
              <w:widowControl w:val="0"/>
              <w:numPr>
                <w:ilvl w:val="0"/>
                <w:numId w:val="2"/>
              </w:numPr>
              <w:pBdr>
                <w:top w:space="0" w:sz="0" w:val="nil"/>
                <w:left w:space="0" w:sz="0" w:val="nil"/>
                <w:bottom w:space="0" w:sz="0" w:val="nil"/>
                <w:right w:space="0" w:sz="0" w:val="nil"/>
                <w:between w:space="0" w:sz="0" w:val="nil"/>
              </w:pBdr>
              <w:tabs>
                <w:tab w:val="left" w:leader="none" w:pos="54"/>
              </w:tabs>
              <w:ind w:left="720"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tabs>
                <w:tab w:val="left" w:leader="none" w:pos="54"/>
              </w:tabs>
              <w:ind w:left="0" w:firstLine="0"/>
              <w:jc w:val="both"/>
              <w:rPr>
                <w:rFonts w:ascii="Arial" w:cs="Arial" w:eastAsia="Arial" w:hAnsi="Arial"/>
              </w:rPr>
            </w:pPr>
            <w:r w:rsidDel="00000000" w:rsidR="00000000" w:rsidRPr="00000000">
              <w:rPr>
                <w:rFonts w:ascii="Arial" w:cs="Arial" w:eastAsia="Arial" w:hAnsi="Arial"/>
                <w:rtl w:val="0"/>
              </w:rPr>
              <w:t xml:space="preserve">   Entrevistas e Coleta de Dados: Realização de entrevistas com artistas, para obter novas perspectivas sobre o uso da IA na arte;</w:t>
            </w:r>
          </w:p>
          <w:p w:rsidR="00000000" w:rsidDel="00000000" w:rsidP="00000000" w:rsidRDefault="00000000" w:rsidRPr="00000000" w14:paraId="00000041">
            <w:pPr>
              <w:widowControl w:val="0"/>
              <w:numPr>
                <w:ilvl w:val="0"/>
                <w:numId w:val="2"/>
              </w:numPr>
              <w:pBdr>
                <w:top w:space="0" w:sz="0" w:val="nil"/>
                <w:left w:space="0" w:sz="0" w:val="nil"/>
                <w:bottom w:space="0" w:sz="0" w:val="nil"/>
                <w:right w:space="0" w:sz="0" w:val="nil"/>
                <w:between w:space="0" w:sz="0" w:val="nil"/>
              </w:pBdr>
              <w:tabs>
                <w:tab w:val="left" w:leader="none" w:pos="54"/>
              </w:tabs>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tabs>
                <w:tab w:val="left" w:leader="none" w:pos="54"/>
              </w:tabs>
              <w:ind w:left="0" w:firstLine="0"/>
              <w:jc w:val="both"/>
              <w:rPr>
                <w:rFonts w:ascii="Arial" w:cs="Arial" w:eastAsia="Arial" w:hAnsi="Arial"/>
                <w:color w:val="000000"/>
              </w:rPr>
            </w:pPr>
            <w:r w:rsidDel="00000000" w:rsidR="00000000" w:rsidRPr="00000000">
              <w:rPr>
                <w:rFonts w:ascii="Arial" w:cs="Arial" w:eastAsia="Arial" w:hAnsi="Arial"/>
                <w:rtl w:val="0"/>
              </w:rPr>
              <w:t xml:space="preserve">  Análise Crítica: Avaliação dos resultados das criações artísticas e das entrevistas, buscando identificar padrões, desafios e oportunidades na integração da IA nas artes. </w:t>
            </w:r>
            <w:r w:rsidDel="00000000" w:rsidR="00000000" w:rsidRPr="00000000">
              <w:rPr>
                <w:rtl w:val="0"/>
              </w:rPr>
            </w:r>
          </w:p>
        </w:tc>
      </w:tr>
    </w:tbl>
    <w:p w:rsidR="00000000" w:rsidDel="00000000" w:rsidP="00000000" w:rsidRDefault="00000000" w:rsidRPr="00000000" w14:paraId="00000044">
      <w:pPr>
        <w:rPr>
          <w:rFonts w:ascii="Arial" w:cs="Arial" w:eastAsia="Arial" w:hAnsi="Arial"/>
        </w:rPr>
      </w:pPr>
      <w:r w:rsidDel="00000000" w:rsidR="00000000" w:rsidRPr="00000000">
        <w:rPr>
          <w:rtl w:val="0"/>
        </w:rPr>
      </w:r>
    </w:p>
    <w:tbl>
      <w:tblPr>
        <w:tblStyle w:val="Table3"/>
        <w:tblW w:w="9900.0"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0"/>
        <w:tblGridChange w:id="0">
          <w:tblGrid>
            <w:gridCol w:w="990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ddddd" w:val="clear"/>
          </w:tcPr>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b w:val="1"/>
                <w:rtl w:val="0"/>
              </w:rPr>
              <w:t xml:space="preserve">4.8 Cronograma de atividades.</w:t>
            </w: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Fonts w:ascii="Arial" w:cs="Arial" w:eastAsia="Arial" w:hAnsi="Arial"/>
                <w:i w:val="1"/>
                <w:color w:val="0000ff"/>
                <w:rtl w:val="0"/>
              </w:rPr>
              <w:t xml:space="preserve">Preencha o cronograma discriminando as ações e o período em que as mesmas serão realizadas, adicionando novas linhas na tabela a seguir, se for necessário.</w:t>
            </w: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7">
            <w:pPr>
              <w:ind w:left="709" w:firstLine="0"/>
              <w:rPr>
                <w:rFonts w:ascii="Arial" w:cs="Arial" w:eastAsia="Arial" w:hAnsi="Arial"/>
                <w:b w:val="1"/>
              </w:rPr>
            </w:pPr>
            <w:r w:rsidDel="00000000" w:rsidR="00000000" w:rsidRPr="00000000">
              <w:rPr>
                <w:rFonts w:ascii="Arial" w:cs="Arial" w:eastAsia="Arial" w:hAnsi="Arial"/>
                <w:b w:val="1"/>
                <w:rtl w:val="0"/>
              </w:rPr>
              <w:t xml:space="preserve"> </w:t>
            </w:r>
          </w:p>
          <w:tbl>
            <w:tblPr>
              <w:tblStyle w:val="Table4"/>
              <w:tblW w:w="9075.0" w:type="dxa"/>
              <w:jc w:val="left"/>
              <w:tblInd w:w="300.0" w:type="dxa"/>
              <w:tblBorders>
                <w:top w:color="000001" w:space="0" w:sz="8" w:val="single"/>
                <w:left w:color="000001" w:space="0" w:sz="8" w:val="single"/>
                <w:bottom w:color="000001" w:space="0" w:sz="8" w:val="single"/>
                <w:right w:color="000001" w:space="0" w:sz="8" w:val="single"/>
                <w:insideH w:color="000001" w:space="0" w:sz="8" w:val="single"/>
                <w:insideV w:color="000001" w:space="0" w:sz="8" w:val="single"/>
              </w:tblBorders>
              <w:tblLayout w:type="fixed"/>
              <w:tblLook w:val="0000"/>
            </w:tblPr>
            <w:tblGrid>
              <w:gridCol w:w="1245"/>
              <w:gridCol w:w="4800"/>
              <w:gridCol w:w="1500"/>
              <w:gridCol w:w="1530"/>
              <w:tblGridChange w:id="0">
                <w:tblGrid>
                  <w:gridCol w:w="1245"/>
                  <w:gridCol w:w="4800"/>
                  <w:gridCol w:w="1500"/>
                  <w:gridCol w:w="1530"/>
                </w:tblGrid>
              </w:tblGridChange>
            </w:tblGrid>
            <w:tr>
              <w:trPr>
                <w:cantSplit w:val="0"/>
                <w:trHeight w:val="440" w:hRule="atLeast"/>
                <w:tblHeader w:val="0"/>
              </w:trPr>
              <w:tc>
                <w:tcPr>
                  <w:vMerge w:val="restart"/>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8">
                  <w:pPr>
                    <w:jc w:val="center"/>
                    <w:rPr>
                      <w:rFonts w:ascii="Arial" w:cs="Arial" w:eastAsia="Arial" w:hAnsi="Arial"/>
                      <w:b w:val="1"/>
                    </w:rPr>
                  </w:pPr>
                  <w:r w:rsidDel="00000000" w:rsidR="00000000" w:rsidRPr="00000000">
                    <w:rPr>
                      <w:rFonts w:ascii="Arial" w:cs="Arial" w:eastAsia="Arial" w:hAnsi="Arial"/>
                      <w:b w:val="1"/>
                      <w:rtl w:val="0"/>
                    </w:rPr>
                    <w:t xml:space="preserve">Etapas</w:t>
                  </w:r>
                </w:p>
              </w:tc>
              <w:tc>
                <w:tcPr>
                  <w:vMerge w:val="restart"/>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9">
                  <w:pPr>
                    <w:jc w:val="center"/>
                    <w:rPr>
                      <w:rFonts w:ascii="Arial" w:cs="Arial" w:eastAsia="Arial" w:hAnsi="Arial"/>
                      <w:b w:val="1"/>
                    </w:rPr>
                  </w:pPr>
                  <w:r w:rsidDel="00000000" w:rsidR="00000000" w:rsidRPr="00000000">
                    <w:rPr>
                      <w:rFonts w:ascii="Arial" w:cs="Arial" w:eastAsia="Arial" w:hAnsi="Arial"/>
                      <w:b w:val="1"/>
                      <w:rtl w:val="0"/>
                    </w:rPr>
                    <w:t xml:space="preserve">Descrição da Atividade</w:t>
                  </w:r>
                </w:p>
              </w:tc>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A">
                  <w:pPr>
                    <w:tabs>
                      <w:tab w:val="left" w:leader="none" w:pos="1636"/>
                    </w:tabs>
                    <w:ind w:right="510"/>
                    <w:jc w:val="center"/>
                    <w:rPr>
                      <w:rFonts w:ascii="Arial" w:cs="Arial" w:eastAsia="Arial" w:hAnsi="Arial"/>
                      <w:b w:val="1"/>
                    </w:rPr>
                  </w:pPr>
                  <w:r w:rsidDel="00000000" w:rsidR="00000000" w:rsidRPr="00000000">
                    <w:rPr>
                      <w:rFonts w:ascii="Arial" w:cs="Arial" w:eastAsia="Arial" w:hAnsi="Arial"/>
                      <w:b w:val="1"/>
                      <w:rtl w:val="0"/>
                    </w:rPr>
                    <w:t xml:space="preserve">Duração</w:t>
                  </w:r>
                </w:p>
              </w:tc>
            </w:tr>
            <w:tr>
              <w:trPr>
                <w:cantSplit w:val="0"/>
                <w:trHeight w:val="440" w:hRule="atLeast"/>
                <w:tblHeader w:val="0"/>
              </w:trPr>
              <w:tc>
                <w:tcPr>
                  <w:vMerge w:val="continue"/>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vMerge w:val="continue"/>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E">
                  <w:pPr>
                    <w:tabs>
                      <w:tab w:val="left" w:leader="none" w:pos="1636"/>
                    </w:tabs>
                    <w:ind w:right="510"/>
                    <w:jc w:val="center"/>
                    <w:rPr>
                      <w:rFonts w:ascii="Arial" w:cs="Arial" w:eastAsia="Arial" w:hAnsi="Arial"/>
                      <w:b w:val="1"/>
                    </w:rPr>
                  </w:pPr>
                  <w:r w:rsidDel="00000000" w:rsidR="00000000" w:rsidRPr="00000000">
                    <w:rPr>
                      <w:rFonts w:ascii="Arial" w:cs="Arial" w:eastAsia="Arial" w:hAnsi="Arial"/>
                      <w:b w:val="1"/>
                      <w:rtl w:val="0"/>
                    </w:rPr>
                    <w:t xml:space="preserve">Início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4F">
                  <w:pPr>
                    <w:tabs>
                      <w:tab w:val="left" w:leader="none" w:pos="1636"/>
                    </w:tabs>
                    <w:ind w:right="510"/>
                    <w:jc w:val="center"/>
                    <w:rPr>
                      <w:rFonts w:ascii="Arial" w:cs="Arial" w:eastAsia="Arial" w:hAnsi="Arial"/>
                      <w:b w:val="1"/>
                    </w:rPr>
                  </w:pPr>
                  <w:r w:rsidDel="00000000" w:rsidR="00000000" w:rsidRPr="00000000">
                    <w:rPr>
                      <w:rFonts w:ascii="Arial" w:cs="Arial" w:eastAsia="Arial" w:hAnsi="Arial"/>
                      <w:b w:val="1"/>
                      <w:rtl w:val="0"/>
                    </w:rPr>
                    <w:t xml:space="preserve">Término</w:t>
                  </w:r>
                </w:p>
              </w:tc>
            </w:tr>
            <w:tr>
              <w:trPr>
                <w:cantSplit w:val="0"/>
                <w:trHeight w:val="340" w:hRule="atLeast"/>
                <w:tblHeader w:val="0"/>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0">
                  <w:pPr>
                    <w:jc w:val="center"/>
                    <w:rPr>
                      <w:rFonts w:ascii="Arial" w:cs="Arial" w:eastAsia="Arial" w:hAnsi="Arial"/>
                      <w:b w:val="1"/>
                    </w:rPr>
                  </w:pPr>
                  <w:r w:rsidDel="00000000" w:rsidR="00000000" w:rsidRPr="00000000">
                    <w:rPr>
                      <w:rFonts w:ascii="Arial" w:cs="Arial" w:eastAsia="Arial" w:hAnsi="Arial"/>
                      <w:b w:val="1"/>
                      <w:rtl w:val="0"/>
                    </w:rPr>
                    <w:t xml:space="preserve">1</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Pesquisa bibliográfica e levantamento teórico.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2">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12/05</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3">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17/05</w:t>
                  </w:r>
                </w:p>
              </w:tc>
            </w:tr>
            <w:tr>
              <w:trPr>
                <w:cantSplit w:val="0"/>
                <w:trHeight w:val="240" w:hRule="atLeast"/>
                <w:tblHeader w:val="0"/>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4">
                  <w:pPr>
                    <w:jc w:val="center"/>
                    <w:rPr>
                      <w:rFonts w:ascii="Arial" w:cs="Arial" w:eastAsia="Arial" w:hAnsi="Arial"/>
                      <w:b w:val="1"/>
                    </w:rPr>
                  </w:pPr>
                  <w:r w:rsidDel="00000000" w:rsidR="00000000" w:rsidRPr="00000000">
                    <w:rPr>
                      <w:rFonts w:ascii="Arial" w:cs="Arial" w:eastAsia="Arial" w:hAnsi="Arial"/>
                      <w:b w:val="1"/>
                      <w:rtl w:val="0"/>
                    </w:rPr>
                    <w:t xml:space="preserve">2</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Definição e planejamento da performance musical com IA.</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6">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18/05</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7">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21/05</w:t>
                  </w:r>
                </w:p>
              </w:tc>
            </w:tr>
            <w:tr>
              <w:trPr>
                <w:cantSplit w:val="0"/>
                <w:tblHeader w:val="0"/>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8">
                  <w:pPr>
                    <w:jc w:val="center"/>
                    <w:rPr>
                      <w:rFonts w:ascii="Arial" w:cs="Arial" w:eastAsia="Arial" w:hAnsi="Arial"/>
                      <w:b w:val="1"/>
                    </w:rPr>
                  </w:pPr>
                  <w:r w:rsidDel="00000000" w:rsidR="00000000" w:rsidRPr="00000000">
                    <w:rPr>
                      <w:rFonts w:ascii="Arial" w:cs="Arial" w:eastAsia="Arial" w:hAnsi="Arial"/>
                      <w:b w:val="1"/>
                      <w:rtl w:val="0"/>
                    </w:rPr>
                    <w:t xml:space="preserve">3</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9">
                  <w:pPr>
                    <w:jc w:val="both"/>
                    <w:rPr>
                      <w:rFonts w:ascii="Arial" w:cs="Arial" w:eastAsia="Arial" w:hAnsi="Arial"/>
                    </w:rPr>
                  </w:pPr>
                  <w:r w:rsidDel="00000000" w:rsidR="00000000" w:rsidRPr="00000000">
                    <w:rPr>
                      <w:rFonts w:ascii="Arial" w:cs="Arial" w:eastAsia="Arial" w:hAnsi="Arial"/>
                      <w:rtl w:val="0"/>
                    </w:rPr>
                    <w:t xml:space="preserve">Estudo e seleção de casos para o documentário.</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A">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22/05</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B">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24/05</w:t>
                  </w:r>
                </w:p>
              </w:tc>
            </w:tr>
            <w:tr>
              <w:trPr>
                <w:cantSplit w:val="0"/>
                <w:tblHeader w:val="0"/>
              </w:trPr>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C">
                  <w:pPr>
                    <w:jc w:val="center"/>
                    <w:rPr>
                      <w:rFonts w:ascii="Arial" w:cs="Arial" w:eastAsia="Arial" w:hAnsi="Arial"/>
                      <w:b w:val="1"/>
                    </w:rPr>
                  </w:pPr>
                  <w:r w:rsidDel="00000000" w:rsidR="00000000" w:rsidRPr="00000000">
                    <w:rPr>
                      <w:rFonts w:ascii="Arial" w:cs="Arial" w:eastAsia="Arial" w:hAnsi="Arial"/>
                      <w:b w:val="1"/>
                      <w:rtl w:val="0"/>
                    </w:rPr>
                    <w:t xml:space="preserve">4</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tl w:val="0"/>
                    </w:rPr>
                    <w:t xml:space="preserve">Coleta de entrevistas com artistas.</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E">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25/05</w:t>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5F">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28/05</w:t>
                  </w:r>
                </w:p>
              </w:tc>
            </w:tr>
            <w:tr>
              <w:trPr>
                <w:cantSplit w:val="0"/>
                <w:tblHeader w:val="0"/>
              </w:trP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0">
                  <w:pPr>
                    <w:jc w:val="center"/>
                    <w:rPr>
                      <w:rFonts w:ascii="Arial" w:cs="Arial" w:eastAsia="Arial" w:hAnsi="Arial"/>
                      <w:b w:val="1"/>
                    </w:rPr>
                  </w:pPr>
                  <w:r w:rsidDel="00000000" w:rsidR="00000000" w:rsidRPr="00000000">
                    <w:rPr>
                      <w:rFonts w:ascii="Arial" w:cs="Arial" w:eastAsia="Arial" w:hAnsi="Arial"/>
                      <w:b w:val="1"/>
                      <w:rtl w:val="0"/>
                    </w:rPr>
                    <w:t xml:space="preserve">5</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tl w:val="0"/>
                    </w:rPr>
                    <w:t xml:space="preserve">Produção da performance musical com IA.</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2">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29/05</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3">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02/06</w:t>
                  </w:r>
                </w:p>
              </w:tc>
            </w:tr>
            <w:tr>
              <w:trPr>
                <w:cantSplit w:val="0"/>
                <w:tblHeader w:val="0"/>
              </w:trP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6</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5">
                  <w:pPr>
                    <w:jc w:val="both"/>
                    <w:rPr>
                      <w:rFonts w:ascii="Arial" w:cs="Arial" w:eastAsia="Arial" w:hAnsi="Arial"/>
                    </w:rPr>
                  </w:pPr>
                  <w:r w:rsidDel="00000000" w:rsidR="00000000" w:rsidRPr="00000000">
                    <w:rPr>
                      <w:rFonts w:ascii="Arial" w:cs="Arial" w:eastAsia="Arial" w:hAnsi="Arial"/>
                      <w:rtl w:val="0"/>
                    </w:rPr>
                    <w:t xml:space="preserve">Roteirização e montagem do documentário.</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6">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03/06</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7">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06/06</w:t>
                  </w:r>
                </w:p>
              </w:tc>
            </w:tr>
            <w:tr>
              <w:trPr>
                <w:cantSplit w:val="0"/>
                <w:tblHeader w:val="0"/>
              </w:trP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7</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9">
                  <w:pPr>
                    <w:jc w:val="both"/>
                    <w:rPr>
                      <w:rFonts w:ascii="Arial" w:cs="Arial" w:eastAsia="Arial" w:hAnsi="Arial"/>
                    </w:rPr>
                  </w:pPr>
                  <w:r w:rsidDel="00000000" w:rsidR="00000000" w:rsidRPr="00000000">
                    <w:rPr>
                      <w:rFonts w:ascii="Arial" w:cs="Arial" w:eastAsia="Arial" w:hAnsi="Arial"/>
                      <w:rtl w:val="0"/>
                    </w:rPr>
                    <w:t xml:space="preserve">Análise crítica e reflexão ética dos resultados até então obtidos. </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A">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07/06</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B">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09/06</w:t>
                  </w:r>
                </w:p>
              </w:tc>
            </w:tr>
            <w:tr>
              <w:trPr>
                <w:cantSplit w:val="0"/>
                <w:tblHeader w:val="0"/>
              </w:trPr>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C">
                  <w:pPr>
                    <w:jc w:val="center"/>
                    <w:rPr>
                      <w:rFonts w:ascii="Arial" w:cs="Arial" w:eastAsia="Arial" w:hAnsi="Arial"/>
                    </w:rPr>
                  </w:pPr>
                  <w:r w:rsidDel="00000000" w:rsidR="00000000" w:rsidRPr="00000000">
                    <w:rPr>
                      <w:rFonts w:ascii="Arial" w:cs="Arial" w:eastAsia="Arial" w:hAnsi="Arial"/>
                      <w:rtl w:val="0"/>
                    </w:rPr>
                    <w:t xml:space="preserve">8</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D">
                  <w:pPr>
                    <w:jc w:val="both"/>
                    <w:rPr>
                      <w:rFonts w:ascii="Arial" w:cs="Arial" w:eastAsia="Arial" w:hAnsi="Arial"/>
                    </w:rPr>
                  </w:pPr>
                  <w:r w:rsidDel="00000000" w:rsidR="00000000" w:rsidRPr="00000000">
                    <w:rPr>
                      <w:rFonts w:ascii="Arial" w:cs="Arial" w:eastAsia="Arial" w:hAnsi="Arial"/>
                      <w:rtl w:val="0"/>
                    </w:rPr>
                    <w:t xml:space="preserve">Finalização e apresentação do projeto.</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E">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10/06</w:t>
                  </w:r>
                </w:p>
              </w:tc>
              <w:tc>
                <w:tcPr>
                  <w:tcBorders>
                    <w:left w:color="000001" w:space="0" w:sz="8" w:val="single"/>
                    <w:bottom w:color="000001" w:space="0" w:sz="8" w:val="single"/>
                    <w:right w:color="000001" w:space="0" w:sz="8" w:val="single"/>
                  </w:tcBorders>
                  <w:shd w:fill="auto" w:val="clear"/>
                </w:tcPr>
                <w:p w:rsidR="00000000" w:rsidDel="00000000" w:rsidP="00000000" w:rsidRDefault="00000000" w:rsidRPr="00000000" w14:paraId="0000006F">
                  <w:pPr>
                    <w:tabs>
                      <w:tab w:val="left" w:leader="none" w:pos="1636"/>
                    </w:tabs>
                    <w:ind w:right="510"/>
                    <w:rPr>
                      <w:rFonts w:ascii="Arial" w:cs="Arial" w:eastAsia="Arial" w:hAnsi="Arial"/>
                    </w:rPr>
                  </w:pPr>
                  <w:r w:rsidDel="00000000" w:rsidR="00000000" w:rsidRPr="00000000">
                    <w:rPr>
                      <w:rFonts w:ascii="Arial" w:cs="Arial" w:eastAsia="Arial" w:hAnsi="Arial"/>
                      <w:rtl w:val="0"/>
                    </w:rPr>
                    <w:t xml:space="preserve">16/06</w:t>
                  </w:r>
                </w:p>
              </w:tc>
            </w:tr>
          </w:tbl>
          <w:p w:rsidR="00000000" w:rsidDel="00000000" w:rsidP="00000000" w:rsidRDefault="00000000" w:rsidRPr="00000000" w14:paraId="00000070">
            <w:pPr>
              <w:jc w:val="left"/>
              <w:rPr>
                <w:rFonts w:ascii="Arial" w:cs="Arial" w:eastAsia="Arial" w:hAnsi="Arial"/>
                <w:b w:val="1"/>
              </w:rPr>
            </w:pPr>
            <w:r w:rsidDel="00000000" w:rsidR="00000000" w:rsidRPr="00000000">
              <w:rPr>
                <w:rtl w:val="0"/>
              </w:rPr>
            </w:r>
          </w:p>
          <w:p w:rsidR="00000000" w:rsidDel="00000000" w:rsidP="00000000" w:rsidRDefault="00000000" w:rsidRPr="00000000" w14:paraId="00000071">
            <w:pPr>
              <w:ind w:right="-21.259842519683616"/>
              <w:jc w:val="left"/>
              <w:rPr>
                <w:rFonts w:ascii="Arial" w:cs="Arial" w:eastAsia="Arial" w:hAnsi="Arial"/>
                <w:b w:val="1"/>
              </w:rPr>
            </w:pPr>
            <w:r w:rsidDel="00000000" w:rsidR="00000000" w:rsidRPr="00000000">
              <w:rPr>
                <w:rtl w:val="0"/>
              </w:rPr>
            </w:r>
          </w:p>
        </w:tc>
      </w:tr>
      <w:tr>
        <w:trPr>
          <w:cantSplit w:val="0"/>
          <w:trHeight w:val="171" w:hRule="atLeast"/>
          <w:tblHeader w:val="0"/>
        </w:trPr>
        <w:tc>
          <w:tcPr>
            <w:tcBorders>
              <w:left w:color="000000" w:space="0" w:sz="4" w:val="single"/>
              <w:bottom w:color="000000" w:space="0" w:sz="4" w:val="single"/>
              <w:right w:color="000000" w:space="0" w:sz="4" w:val="single"/>
            </w:tcBorders>
            <w:shd w:fill="dfdfdf" w:val="clear"/>
          </w:tcPr>
          <w:p w:rsidR="00000000" w:rsidDel="00000000" w:rsidP="00000000" w:rsidRDefault="00000000" w:rsidRPr="00000000" w14:paraId="00000072">
            <w:pPr>
              <w:ind w:left="0" w:firstLine="0"/>
              <w:rPr>
                <w:rFonts w:ascii="Arial" w:cs="Arial" w:eastAsia="Arial" w:hAnsi="Arial"/>
                <w:b w:val="1"/>
              </w:rPr>
            </w:pPr>
            <w:r w:rsidDel="00000000" w:rsidR="00000000" w:rsidRPr="00000000">
              <w:rPr>
                <w:rFonts w:ascii="Arial" w:cs="Arial" w:eastAsia="Arial" w:hAnsi="Arial"/>
                <w:b w:val="1"/>
                <w:rtl w:val="0"/>
              </w:rPr>
              <w:t xml:space="preserve">4.9 Orçamento</w:t>
            </w:r>
          </w:p>
          <w:p w:rsidR="00000000" w:rsidDel="00000000" w:rsidP="00000000" w:rsidRDefault="00000000" w:rsidRPr="00000000" w14:paraId="00000073">
            <w:pPr>
              <w:ind w:left="0" w:firstLine="0"/>
              <w:rPr>
                <w:rFonts w:ascii="Arial" w:cs="Arial" w:eastAsia="Arial" w:hAnsi="Arial"/>
              </w:rPr>
            </w:pPr>
            <w:r w:rsidDel="00000000" w:rsidR="00000000" w:rsidRPr="00000000">
              <w:rPr>
                <w:rFonts w:ascii="Arial" w:cs="Arial" w:eastAsia="Arial" w:hAnsi="Arial"/>
                <w:i w:val="1"/>
                <w:color w:val="0000ff"/>
                <w:rtl w:val="0"/>
              </w:rPr>
              <w:t xml:space="preserve">Descreva quais são os itens a serem adquiridos com os recursos do projeto, indicando os valores para cada um deles</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Fonts w:ascii="Arial" w:cs="Arial" w:eastAsia="Arial" w:hAnsi="Arial"/>
                <w:i w:val="1"/>
                <w:color w:val="0000ff"/>
                <w:rtl w:val="0"/>
              </w:rPr>
              <w:t xml:space="preserve">e somando ao final o valor Total Geral solicitado. Apresente justificativa sucinta para a aquisição do item, conforme</w:t>
            </w: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Fonts w:ascii="Arial" w:cs="Arial" w:eastAsia="Arial" w:hAnsi="Arial"/>
                <w:i w:val="1"/>
                <w:color w:val="0000ff"/>
                <w:rtl w:val="0"/>
              </w:rPr>
              <w:t xml:space="preserve">previsto na metodologia da pesquisa. Adicione novas linhas na tabela a seguir, se for necessário. Lembre-se que os</w:t>
            </w: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Fonts w:ascii="Arial" w:cs="Arial" w:eastAsia="Arial" w:hAnsi="Arial"/>
                <w:i w:val="1"/>
                <w:color w:val="0000ff"/>
                <w:rtl w:val="0"/>
              </w:rPr>
              <w:t xml:space="preserve">itens orçamentários são um meio para atingir os objetivos da pesquisa, por isso devem estar estreitamente</w:t>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ind w:left="0" w:firstLine="0"/>
              <w:rPr>
                <w:rFonts w:ascii="Arial" w:cs="Arial" w:eastAsia="Arial" w:hAnsi="Arial"/>
                <w:color w:val="000000"/>
              </w:rPr>
            </w:pPr>
            <w:r w:rsidDel="00000000" w:rsidR="00000000" w:rsidRPr="00000000">
              <w:rPr>
                <w:rFonts w:ascii="Arial" w:cs="Arial" w:eastAsia="Arial" w:hAnsi="Arial"/>
                <w:i w:val="1"/>
                <w:color w:val="0000ff"/>
                <w:rtl w:val="0"/>
              </w:rPr>
              <w:t xml:space="preserve">correlacionados com estes, com a metodologia e com as atividades/cronograma do projeto.</w:t>
            </w:r>
            <w:r w:rsidDel="00000000" w:rsidR="00000000" w:rsidRPr="00000000">
              <w:rPr>
                <w:rtl w:val="0"/>
              </w:rPr>
            </w:r>
          </w:p>
          <w:p w:rsidR="00000000" w:rsidDel="00000000" w:rsidP="00000000" w:rsidRDefault="00000000" w:rsidRPr="00000000" w14:paraId="00000078">
            <w:pPr>
              <w:numPr>
                <w:ilvl w:val="1"/>
                <w:numId w:val="2"/>
              </w:num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331" w:lineRule="auto"/>
              <w:ind w:left="0" w:firstLine="0"/>
              <w:rPr>
                <w:rFonts w:ascii="Arial" w:cs="Arial" w:eastAsia="Arial" w:hAnsi="Arial"/>
                <w:i w:val="1"/>
                <w:color w:val="0000ff"/>
              </w:rPr>
            </w:pPr>
            <w:r w:rsidDel="00000000" w:rsidR="00000000" w:rsidRPr="00000000">
              <w:rPr>
                <w:rFonts w:ascii="Arial" w:cs="Arial" w:eastAsia="Arial" w:hAnsi="Arial"/>
                <w:i w:val="1"/>
                <w:color w:val="0000ff"/>
                <w:u w:val="single"/>
                <w:rtl w:val="0"/>
              </w:rPr>
              <w:t xml:space="preserve">Importante: </w:t>
            </w:r>
            <w:r w:rsidDel="00000000" w:rsidR="00000000" w:rsidRPr="00000000">
              <w:rPr>
                <w:rFonts w:ascii="Arial" w:cs="Arial" w:eastAsia="Arial" w:hAnsi="Arial"/>
                <w:i w:val="1"/>
                <w:color w:val="0000ff"/>
                <w:rtl w:val="0"/>
              </w:rPr>
              <w:t xml:space="preserve">Os itens podem ser agrupados por natureza de despesa, desde que permitam o detalhamento necessário para seu vínculo com os objetivos, metodologia e atividades/cronograma do projeto. Sugere-se que os itens não sejam apresentados de forma genérica demais ou minuciosa em excesso, o que implicará em dificuldades para os ajustes internos ao longo da execução do projeto.)</w:t>
            </w:r>
          </w:p>
        </w:tc>
      </w:tr>
      <w:tr>
        <w:trPr>
          <w:cantSplit w:val="0"/>
          <w:trHeight w:val="171"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rPr>
                <w:rFonts w:ascii="Arial" w:cs="Arial" w:eastAsia="Arial" w:hAnsi="Arial"/>
              </w:rPr>
            </w:pPr>
            <w:r w:rsidDel="00000000" w:rsidR="00000000" w:rsidRPr="00000000">
              <w:rPr>
                <w:rtl w:val="0"/>
              </w:rPr>
            </w:r>
          </w:p>
          <w:tbl>
            <w:tblPr>
              <w:tblStyle w:val="Table5"/>
              <w:tblW w:w="9457.0" w:type="dxa"/>
              <w:jc w:val="left"/>
              <w:tblInd w:w="98.0" w:type="dxa"/>
              <w:tblBorders>
                <w:top w:color="000001" w:space="0" w:sz="8" w:val="single"/>
                <w:left w:color="000001" w:space="0" w:sz="8" w:val="single"/>
                <w:bottom w:color="000001" w:space="0" w:sz="8" w:val="single"/>
                <w:insideH w:color="000001" w:space="0" w:sz="8" w:val="single"/>
              </w:tblBorders>
              <w:tblLayout w:type="fixed"/>
              <w:tblLook w:val="0000"/>
            </w:tblPr>
            <w:tblGrid>
              <w:gridCol w:w="630"/>
              <w:gridCol w:w="1125"/>
              <w:gridCol w:w="2610"/>
              <w:gridCol w:w="1020"/>
              <w:gridCol w:w="795"/>
              <w:gridCol w:w="674"/>
              <w:gridCol w:w="1302"/>
              <w:gridCol w:w="1301"/>
              <w:tblGridChange w:id="0">
                <w:tblGrid>
                  <w:gridCol w:w="630"/>
                  <w:gridCol w:w="1125"/>
                  <w:gridCol w:w="2610"/>
                  <w:gridCol w:w="1020"/>
                  <w:gridCol w:w="795"/>
                  <w:gridCol w:w="674"/>
                  <w:gridCol w:w="1302"/>
                  <w:gridCol w:w="1301"/>
                </w:tblGrid>
              </w:tblGridChange>
            </w:tblGrid>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7B">
                  <w:pPr>
                    <w:jc w:val="center"/>
                    <w:rPr>
                      <w:rFonts w:ascii="Arial" w:cs="Arial" w:eastAsia="Arial" w:hAnsi="Arial"/>
                    </w:rPr>
                  </w:pPr>
                  <w:r w:rsidDel="00000000" w:rsidR="00000000" w:rsidRPr="00000000">
                    <w:rPr>
                      <w:rFonts w:ascii="Arial" w:cs="Arial" w:eastAsia="Arial" w:hAnsi="Arial"/>
                      <w:b w:val="1"/>
                      <w:rtl w:val="0"/>
                    </w:rPr>
                    <w:t xml:space="preserve">Item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b w:val="1"/>
                      <w:rtl w:val="0"/>
                    </w:rPr>
                    <w:t xml:space="preserve">Natureza da despesa</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D">
                  <w:pPr>
                    <w:jc w:val="center"/>
                    <w:rPr>
                      <w:rFonts w:ascii="Arial" w:cs="Arial" w:eastAsia="Arial" w:hAnsi="Arial"/>
                    </w:rPr>
                  </w:pPr>
                  <w:r w:rsidDel="00000000" w:rsidR="00000000" w:rsidRPr="00000000">
                    <w:rPr>
                      <w:rFonts w:ascii="Arial" w:cs="Arial" w:eastAsia="Arial" w:hAnsi="Arial"/>
                      <w:b w:val="1"/>
                      <w:rtl w:val="0"/>
                    </w:rPr>
                    <w:t xml:space="preserve">Descrição Detalhada do Item</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b w:val="1"/>
                      <w:rtl w:val="0"/>
                    </w:rPr>
                    <w:t xml:space="preserve">Quantidade</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7F">
                  <w:pPr>
                    <w:jc w:val="center"/>
                    <w:rPr>
                      <w:rFonts w:ascii="Arial" w:cs="Arial" w:eastAsia="Arial" w:hAnsi="Arial"/>
                    </w:rPr>
                  </w:pPr>
                  <w:r w:rsidDel="00000000" w:rsidR="00000000" w:rsidRPr="00000000">
                    <w:rPr>
                      <w:rFonts w:ascii="Arial" w:cs="Arial" w:eastAsia="Arial" w:hAnsi="Arial"/>
                      <w:b w:val="1"/>
                      <w:rtl w:val="0"/>
                    </w:rPr>
                    <w:t xml:space="preserve">Valor unitário</w:t>
                  </w:r>
                  <w:r w:rsidDel="00000000" w:rsidR="00000000" w:rsidRPr="00000000">
                    <w:rPr>
                      <w:rtl w:val="0"/>
                    </w:rPr>
                  </w:r>
                </w:p>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tl w:val="0"/>
                    </w:rPr>
                  </w:r>
                </w:p>
              </w:tc>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1">
                  <w:pPr>
                    <w:ind w:right="113"/>
                    <w:jc w:val="center"/>
                    <w:rPr>
                      <w:rFonts w:ascii="Arial" w:cs="Arial" w:eastAsia="Arial" w:hAnsi="Arial"/>
                    </w:rPr>
                  </w:pPr>
                  <w:r w:rsidDel="00000000" w:rsidR="00000000" w:rsidRPr="00000000">
                    <w:rPr>
                      <w:rFonts w:ascii="Arial" w:cs="Arial" w:eastAsia="Arial" w:hAnsi="Arial"/>
                      <w:b w:val="1"/>
                      <w:rtl w:val="0"/>
                    </w:rPr>
                    <w:t xml:space="preserve">Valor total</w:t>
                  </w:r>
                  <w:r w:rsidDel="00000000" w:rsidR="00000000" w:rsidRPr="00000000">
                    <w:rPr>
                      <w:rtl w:val="0"/>
                    </w:rPr>
                  </w:r>
                </w:p>
                <w:p w:rsidR="00000000" w:rsidDel="00000000" w:rsidP="00000000" w:rsidRDefault="00000000" w:rsidRPr="00000000" w14:paraId="00000082">
                  <w:pPr>
                    <w:ind w:right="113"/>
                    <w:jc w:val="center"/>
                    <w:rPr>
                      <w:rFonts w:ascii="Arial" w:cs="Arial" w:eastAsia="Arial" w:hAnsi="Arial"/>
                    </w:rPr>
                  </w:pPr>
                  <w:r w:rsidDel="00000000" w:rsidR="00000000" w:rsidRPr="00000000">
                    <w:rPr>
                      <w:rFonts w:ascii="Arial" w:cs="Arial" w:eastAsia="Arial" w:hAnsi="Arial"/>
                      <w:b w:val="1"/>
                      <w:rtl w:val="0"/>
                    </w:rPr>
                    <w:t xml:space="preserve">(R$)</w:t>
                  </w:r>
                  <w:r w:rsidDel="00000000" w:rsidR="00000000" w:rsidRPr="00000000">
                    <w:rPr>
                      <w:rtl w:val="0"/>
                    </w:rPr>
                  </w:r>
                </w:p>
              </w:tc>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3">
                  <w:pPr>
                    <w:ind w:right="113"/>
                    <w:jc w:val="center"/>
                    <w:rPr>
                      <w:rFonts w:ascii="Arial" w:cs="Arial" w:eastAsia="Arial" w:hAnsi="Arial"/>
                    </w:rPr>
                  </w:pPr>
                  <w:r w:rsidDel="00000000" w:rsidR="00000000" w:rsidRPr="00000000">
                    <w:rPr>
                      <w:rFonts w:ascii="Arial" w:cs="Arial" w:eastAsia="Arial" w:hAnsi="Arial"/>
                      <w:b w:val="1"/>
                      <w:rtl w:val="0"/>
                    </w:rPr>
                    <w:t xml:space="preserve">Justificativa para aquisição</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4">
                  <w:pPr>
                    <w:ind w:right="113"/>
                    <w:jc w:val="center"/>
                    <w:rPr>
                      <w:rFonts w:ascii="Arial" w:cs="Arial" w:eastAsia="Arial" w:hAnsi="Arial"/>
                    </w:rPr>
                  </w:pPr>
                  <w:r w:rsidDel="00000000" w:rsidR="00000000" w:rsidRPr="00000000">
                    <w:rPr>
                      <w:rFonts w:ascii="Arial" w:cs="Arial" w:eastAsia="Arial" w:hAnsi="Arial"/>
                      <w:b w:val="1"/>
                      <w:rtl w:val="0"/>
                    </w:rPr>
                    <w:t xml:space="preserve">Relação com objetivo específico do projeto</w:t>
                  </w:r>
                  <w:r w:rsidDel="00000000" w:rsidR="00000000" w:rsidRPr="00000000">
                    <w:rPr>
                      <w:rtl w:val="0"/>
                    </w:rPr>
                  </w:r>
                </w:p>
              </w:tc>
            </w:tr>
            <w:tr>
              <w:trPr>
                <w:cantSplit w:val="0"/>
                <w:trHeight w:val="340" w:hRule="atLeast"/>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5">
                  <w:pPr>
                    <w:jc w:val="center"/>
                    <w:rPr>
                      <w:rFonts w:ascii="Arial" w:cs="Arial" w:eastAsia="Arial" w:hAnsi="Arial"/>
                    </w:rPr>
                  </w:pPr>
                  <w:r w:rsidDel="00000000" w:rsidR="00000000" w:rsidRPr="00000000">
                    <w:rPr>
                      <w:rFonts w:ascii="Arial" w:cs="Arial" w:eastAsia="Arial" w:hAnsi="Arial"/>
                      <w:b w:val="1"/>
                      <w:rtl w:val="0"/>
                    </w:rPr>
                    <w:t xml:space="preserve">1</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6">
                  <w:pPr>
                    <w:jc w:val="center"/>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7">
                  <w:pPr>
                    <w:jc w:val="both"/>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8">
                  <w:pPr>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9">
                  <w:pPr>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A">
                  <w:pPr>
                    <w:ind w:right="113"/>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B">
                  <w:pPr>
                    <w:ind w:right="113"/>
                    <w:jc w:val="both"/>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C">
                  <w:pPr>
                    <w:ind w:right="113"/>
                    <w:rPr>
                      <w:rFonts w:ascii="Arial" w:cs="Arial" w:eastAsia="Arial" w:hAnsi="Arial"/>
                    </w:rPr>
                  </w:pPr>
                  <w:r w:rsidDel="00000000" w:rsidR="00000000" w:rsidRPr="00000000">
                    <w:rPr>
                      <w:rtl w:val="0"/>
                    </w:rPr>
                  </w:r>
                </w:p>
              </w:tc>
            </w:tr>
            <w:tr>
              <w:trPr>
                <w:cantSplit w:val="0"/>
                <w:tblHeader w:val="0"/>
              </w:trPr>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8D">
                  <w:pPr>
                    <w:jc w:val="center"/>
                    <w:rPr>
                      <w:rFonts w:ascii="Arial" w:cs="Arial" w:eastAsia="Arial" w:hAnsi="Arial"/>
                    </w:rPr>
                  </w:pPr>
                  <w:r w:rsidDel="00000000" w:rsidR="00000000" w:rsidRPr="00000000">
                    <w:rPr>
                      <w:rFonts w:ascii="Arial" w:cs="Arial" w:eastAsia="Arial" w:hAnsi="Arial"/>
                      <w:b w:val="1"/>
                      <w:rtl w:val="0"/>
                    </w:rPr>
                    <w:t xml:space="preserve">2</w:t>
                  </w: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E">
                  <w:pPr>
                    <w:jc w:val="center"/>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8F">
                  <w:pPr>
                    <w:jc w:val="both"/>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0">
                  <w:pPr>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1">
                  <w:pPr>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92">
                  <w:pPr>
                    <w:ind w:right="113"/>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93">
                  <w:pPr>
                    <w:ind w:right="113"/>
                    <w:jc w:val="both"/>
                    <w:rPr>
                      <w:rFonts w:ascii="Arial" w:cs="Arial" w:eastAsia="Arial" w:hAnsi="Arial"/>
                    </w:rPr>
                  </w:pPr>
                  <w:r w:rsidDel="00000000" w:rsidR="00000000" w:rsidRPr="00000000">
                    <w:rPr>
                      <w:rtl w:val="0"/>
                    </w:rPr>
                  </w:r>
                </w:p>
              </w:tc>
              <w:tc>
                <w:tcPr>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4">
                  <w:pPr>
                    <w:ind w:right="113"/>
                    <w:rPr>
                      <w:rFonts w:ascii="Arial" w:cs="Arial" w:eastAsia="Arial" w:hAnsi="Arial"/>
                    </w:rPr>
                  </w:pPr>
                  <w:r w:rsidDel="00000000" w:rsidR="00000000" w:rsidRPr="00000000">
                    <w:rPr>
                      <w:rtl w:val="0"/>
                    </w:rPr>
                  </w:r>
                </w:p>
              </w:tc>
            </w:tr>
            <w:tr>
              <w:trPr>
                <w:cantSplit w:val="0"/>
                <w:trHeight w:val="380" w:hRule="atLeast"/>
                <w:tblHeader w:val="0"/>
              </w:trPr>
              <w:tc>
                <w:tcPr>
                  <w:gridSpan w:val="6"/>
                  <w:tcBorders>
                    <w:top w:color="000001" w:space="0" w:sz="8" w:val="single"/>
                    <w:left w:color="000001" w:space="0" w:sz="8" w:val="single"/>
                    <w:bottom w:color="000001" w:space="0" w:sz="8" w:val="single"/>
                  </w:tcBorders>
                  <w:shd w:fill="auto" w:val="clear"/>
                </w:tcPr>
                <w:p w:rsidR="00000000" w:rsidDel="00000000" w:rsidP="00000000" w:rsidRDefault="00000000" w:rsidRPr="00000000" w14:paraId="00000095">
                  <w:pPr>
                    <w:jc w:val="right"/>
                    <w:rPr>
                      <w:rFonts w:ascii="Arial" w:cs="Arial" w:eastAsia="Arial" w:hAnsi="Arial"/>
                      <w:highlight w:val="yellow"/>
                    </w:rPr>
                  </w:pPr>
                  <w:r w:rsidDel="00000000" w:rsidR="00000000" w:rsidRPr="00000000">
                    <w:rPr>
                      <w:rFonts w:ascii="Arial" w:cs="Arial" w:eastAsia="Arial" w:hAnsi="Arial"/>
                      <w:b w:val="1"/>
                      <w:rtl w:val="0"/>
                    </w:rPr>
                    <w:t xml:space="preserve">TOTAL GERAL (R$)</w:t>
                  </w:r>
                  <w:r w:rsidDel="00000000" w:rsidR="00000000" w:rsidRPr="00000000">
                    <w:rPr>
                      <w:rtl w:val="0"/>
                    </w:rPr>
                  </w:r>
                </w:p>
              </w:tc>
              <w:tc>
                <w:tcPr>
                  <w:gridSpan w:val="2"/>
                  <w:tcBorders>
                    <w:top w:color="000001" w:space="0" w:sz="8" w:val="single"/>
                    <w:left w:color="000001" w:space="0" w:sz="8" w:val="single"/>
                    <w:bottom w:color="000001" w:space="0" w:sz="8" w:val="single"/>
                    <w:right w:color="000001" w:space="0" w:sz="8" w:val="single"/>
                  </w:tcBorders>
                  <w:shd w:fill="auto" w:val="clear"/>
                </w:tcPr>
                <w:p w:rsidR="00000000" w:rsidDel="00000000" w:rsidP="00000000" w:rsidRDefault="00000000" w:rsidRPr="00000000" w14:paraId="0000009B">
                  <w:pPr>
                    <w:jc w:val="center"/>
                    <w:rPr>
                      <w:rFonts w:ascii="Arial" w:cs="Arial" w:eastAsia="Arial" w:hAnsi="Arial"/>
                      <w:highlight w:val="yellow"/>
                    </w:rPr>
                  </w:pPr>
                  <w:r w:rsidDel="00000000" w:rsidR="00000000" w:rsidRPr="00000000">
                    <w:rPr>
                      <w:rtl w:val="0"/>
                    </w:rPr>
                  </w:r>
                </w:p>
              </w:tc>
            </w:tr>
          </w:tbl>
          <w:p w:rsidR="00000000" w:rsidDel="00000000" w:rsidP="00000000" w:rsidRDefault="00000000" w:rsidRPr="00000000" w14:paraId="0000009D">
            <w:pPr>
              <w:rPr>
                <w:rFonts w:ascii="Arial" w:cs="Arial" w:eastAsia="Arial" w:hAnsi="Arial"/>
              </w:rPr>
            </w:pPr>
            <w:r w:rsidDel="00000000" w:rsidR="00000000" w:rsidRPr="00000000">
              <w:rPr>
                <w:rtl w:val="0"/>
              </w:rPr>
            </w:r>
          </w:p>
        </w:tc>
      </w:tr>
      <w:tr>
        <w:trPr>
          <w:cantSplit w:val="0"/>
          <w:trHeight w:val="517" w:hRule="atLeast"/>
          <w:tblHeader w:val="0"/>
        </w:trPr>
        <w:tc>
          <w:tcPr>
            <w:tcBorders>
              <w:left w:color="000000" w:space="0" w:sz="4" w:val="single"/>
              <w:bottom w:color="000000" w:space="0" w:sz="4" w:val="single"/>
              <w:right w:color="000000" w:space="0" w:sz="4" w:val="single"/>
            </w:tcBorders>
            <w:shd w:fill="e6e6e6" w:val="clear"/>
            <w:vAlign w:val="center"/>
          </w:tcPr>
          <w:p w:rsidR="00000000" w:rsidDel="00000000" w:rsidP="00000000" w:rsidRDefault="00000000" w:rsidRPr="00000000" w14:paraId="0000009E">
            <w:pPr>
              <w:ind w:left="0" w:firstLine="0"/>
              <w:rPr>
                <w:rFonts w:ascii="Arial" w:cs="Arial" w:eastAsia="Arial" w:hAnsi="Arial"/>
                <w:b w:val="1"/>
              </w:rPr>
            </w:pPr>
            <w:r w:rsidDel="00000000" w:rsidR="00000000" w:rsidRPr="00000000">
              <w:rPr>
                <w:rFonts w:ascii="Arial" w:cs="Arial" w:eastAsia="Arial" w:hAnsi="Arial"/>
                <w:b w:val="1"/>
                <w:rtl w:val="0"/>
              </w:rPr>
              <w:t xml:space="preserve">4.10 Referências bibliográficas (conforme a ABNT) (até 30 linhas)</w:t>
            </w:r>
          </w:p>
        </w:tc>
      </w:tr>
      <w:tr>
        <w:trPr>
          <w:cantSplit w:val="0"/>
          <w:trHeight w:val="135" w:hRule="atLeast"/>
          <w:tblHeader w:val="0"/>
        </w:trPr>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F">
            <w:pPr>
              <w:rPr/>
            </w:pPr>
            <w:r w:rsidDel="00000000" w:rsidR="00000000" w:rsidRPr="00000000">
              <w:rPr>
                <w:rtl w:val="0"/>
              </w:rPr>
              <w:t xml:space="preserve">BUSHRA, Marwa et al. Artificial Intelligence and Its Impact on the Creative Industry: A Systematic Review. IIJASSAH - International Interdisciplinary Journal of Academic and Scientific Research, v. 1, n. 1, 2023. Disponível em: https://ejournal.svgacademy.org/index.php/iijassah/article/view/76. Acesso em: 15 maio 2025.</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KAPLAN, Andreas M.; HAENLEIN, Michael. Rethinking Creativity in the Age of Generative Artificial Intelligence (AI). Journal of Innovation &amp; Knowledge, v. 9, n. 1, 2024. Disponível em: https://www.sciencedirect.com/science/article/pii/S294988212300004X. Acesso em: 15 maio 2025.</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PANACHE. AI vs artists: OpenAI’s Sam Altman defends technology amid intellectual property concerns, says 'I have a lot of empathy’. The Economic Times, 23 abr. 2024. Disponível em: https://m.economictimes.com/magazines/panache/ai-vs-artists-openais-sam-altman-defends-technology-amid-intellectual-property-concerns-says-i-have-a-lot-of-empathy-/articleshow/121030565.cms. Acesso em: 15 maio 2025.</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AI ART MAGAZINE. AI art and digital ethics: Understanding the impact of artificial intelligence on creativity and morality. 2023. Disponível em: https://aiartmagazine.org/ai-art-and-digital-ethics-understanding-the-impact-of-artificial-intelligence-on-creativity-and-morality/. Acesso em: 15 maio 2025.</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WITTE, Gerson. Inteligências Artificiais: ferramenta ou ameaça? Entrevista concedida a: Laura Robette Grazziolli et al. IFSC campus Chapecó, 14 maio 2025.</w:t>
            </w:r>
          </w:p>
          <w:p w:rsidR="00000000" w:rsidDel="00000000" w:rsidP="00000000" w:rsidRDefault="00000000" w:rsidRPr="00000000" w14:paraId="000000A8">
            <w:pPr>
              <w:numPr>
                <w:ilvl w:val="0"/>
                <w:numId w:val="1"/>
              </w:numPr>
              <w:ind w:left="720" w:hanging="360"/>
              <w:rPr>
                <w:u w:val="none"/>
              </w:rPr>
            </w:pPr>
            <w:r w:rsidDel="00000000" w:rsidR="00000000" w:rsidRPr="00000000">
              <w:rPr>
                <w:rtl w:val="0"/>
              </w:rPr>
              <w:t xml:space="preserve">Outras entrevistas ainda serão realizadas como parte da pesquisa </w:t>
            </w:r>
          </w:p>
          <w:p w:rsidR="00000000" w:rsidDel="00000000" w:rsidP="00000000" w:rsidRDefault="00000000" w:rsidRPr="00000000" w14:paraId="000000A9">
            <w:pPr>
              <w:rPr/>
            </w:pPr>
            <w:r w:rsidDel="00000000" w:rsidR="00000000" w:rsidRPr="00000000">
              <w:rPr>
                <w:rtl w:val="0"/>
              </w:rPr>
            </w:r>
          </w:p>
        </w:tc>
      </w:tr>
    </w:tbl>
    <w:p w:rsidR="00000000" w:rsidDel="00000000" w:rsidP="00000000" w:rsidRDefault="00000000" w:rsidRPr="00000000" w14:paraId="000000AA">
      <w:pPr>
        <w:rPr>
          <w:rFonts w:ascii="Arial" w:cs="Arial" w:eastAsia="Arial" w:hAnsi="Arial"/>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
      <w:lvlJc w:val="left"/>
      <w:pPr>
        <w:ind w:left="720" w:firstLine="0"/>
      </w:pPr>
      <w:rPr>
        <w:sz w:val="24"/>
        <w:szCs w:val="24"/>
        <w:vertAlign w:val="baseline"/>
      </w:rPr>
    </w:lvl>
    <w:lvl w:ilvl="1">
      <w:start w:val="1"/>
      <w:numFmt w:val="decimal"/>
      <w:lvlText w:val=""/>
      <w:lvlJc w:val="left"/>
      <w:pPr>
        <w:ind w:left="720" w:firstLine="0"/>
      </w:pPr>
      <w:rPr>
        <w:rFonts w:ascii="Arial" w:cs="Arial" w:eastAsia="Arial" w:hAnsi="Arial"/>
        <w:b w:val="1"/>
        <w:sz w:val="24"/>
        <w:szCs w:val="24"/>
        <w:vertAlign w:val="baseline"/>
      </w:rPr>
    </w:lvl>
    <w:lvl w:ilvl="2">
      <w:start w:val="1"/>
      <w:numFmt w:val="decimal"/>
      <w:lvlText w:val=""/>
      <w:lvlJc w:val="left"/>
      <w:pPr>
        <w:ind w:left="720" w:firstLine="0"/>
      </w:pPr>
      <w:rPr>
        <w:sz w:val="24"/>
        <w:szCs w:val="24"/>
        <w:vertAlign w:val="baseline"/>
      </w:rPr>
    </w:lvl>
    <w:lvl w:ilvl="3">
      <w:start w:val="1"/>
      <w:numFmt w:val="decimal"/>
      <w:lvlText w:val=""/>
      <w:lvlJc w:val="left"/>
      <w:pPr>
        <w:ind w:left="720" w:firstLine="0"/>
      </w:pPr>
      <w:rPr>
        <w:sz w:val="24"/>
        <w:szCs w:val="24"/>
        <w:vertAlign w:val="baseline"/>
      </w:rPr>
    </w:lvl>
    <w:lvl w:ilvl="4">
      <w:start w:val="1"/>
      <w:numFmt w:val="decimal"/>
      <w:lvlText w:val=""/>
      <w:lvlJc w:val="left"/>
      <w:pPr>
        <w:ind w:left="720" w:firstLine="0"/>
      </w:pPr>
      <w:rPr>
        <w:sz w:val="24"/>
        <w:szCs w:val="24"/>
        <w:vertAlign w:val="baseline"/>
      </w:rPr>
    </w:lvl>
    <w:lvl w:ilvl="5">
      <w:start w:val="1"/>
      <w:numFmt w:val="decimal"/>
      <w:lvlText w:val=""/>
      <w:lvlJc w:val="left"/>
      <w:pPr>
        <w:ind w:left="720" w:firstLine="0"/>
      </w:pPr>
      <w:rPr>
        <w:sz w:val="24"/>
        <w:szCs w:val="24"/>
        <w:vertAlign w:val="baseline"/>
      </w:rPr>
    </w:lvl>
    <w:lvl w:ilvl="6">
      <w:start w:val="1"/>
      <w:numFmt w:val="decimal"/>
      <w:lvlText w:val=""/>
      <w:lvlJc w:val="left"/>
      <w:pPr>
        <w:ind w:left="720" w:firstLine="0"/>
      </w:pPr>
      <w:rPr>
        <w:sz w:val="24"/>
        <w:szCs w:val="24"/>
        <w:vertAlign w:val="baseline"/>
      </w:rPr>
    </w:lvl>
    <w:lvl w:ilvl="7">
      <w:start w:val="1"/>
      <w:numFmt w:val="decimal"/>
      <w:lvlText w:val=""/>
      <w:lvlJc w:val="left"/>
      <w:pPr>
        <w:ind w:left="720" w:firstLine="0"/>
      </w:pPr>
      <w:rPr>
        <w:sz w:val="24"/>
        <w:szCs w:val="24"/>
        <w:vertAlign w:val="baseline"/>
      </w:rPr>
    </w:lvl>
    <w:lvl w:ilvl="8">
      <w:start w:val="1"/>
      <w:numFmt w:val="decimal"/>
      <w:lvlText w:val=""/>
      <w:lvlJc w:val="left"/>
      <w:pPr>
        <w:ind w:left="720" w:firstLine="0"/>
      </w:pPr>
      <w:rPr>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pt-B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pPr>
    <w:rPr>
      <w:b w:val="1"/>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rFonts w:ascii="Calibri" w:cs="Calibri" w:eastAsia="Calibri" w:hAnsi="Calibri"/>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65.0" w:type="dxa"/>
        <w:bottom w:w="0.0" w:type="dxa"/>
        <w:right w:w="70.0" w:type="dxa"/>
      </w:tblCellMar>
    </w:tblPr>
  </w:style>
  <w:style w:type="table" w:styleId="Table2">
    <w:basedOn w:val="TableNormal"/>
    <w:tblPr>
      <w:tblStyleRowBandSize w:val="1"/>
      <w:tblStyleColBandSize w:val="1"/>
      <w:tblCellMar>
        <w:top w:w="0.0" w:type="dxa"/>
        <w:left w:w="-5.0" w:type="dxa"/>
        <w:bottom w:w="0.0" w:type="dxa"/>
        <w:right w:w="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88.0" w:type="dxa"/>
        <w:bottom w:w="0.0" w:type="dxa"/>
        <w:right w:w="108.0" w:type="dxa"/>
      </w:tblCellMar>
    </w:tblPr>
  </w:style>
  <w:style w:type="table" w:styleId="Table5">
    <w:basedOn w:val="TableNormal"/>
    <w:tblPr>
      <w:tblStyleRowBandSize w:val="1"/>
      <w:tblStyleColBandSize w:val="1"/>
      <w:tblCellMar>
        <w:top w:w="0.0" w:type="dxa"/>
        <w:left w:w="8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