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mallCaps/>
          <w:color w:val="8B0000"/>
          <w:sz w:val="28"/>
        </w:rPr>
        <w:t>MURIVEST REALTY</w:t>
      </w:r>
    </w:p>
    <w:p>
      <w:pPr>
        <w:jc w:val="center"/>
      </w:pPr>
      <w:r>
        <w:rPr>
          <w:rFonts w:ascii="Arial" w:hAnsi="Arial"/>
          <w:color w:val="808080"/>
          <w:sz w:val="20"/>
        </w:rPr>
        <w:t>Enterprise Software Division</w:t>
      </w:r>
    </w:p>
    <w:p/>
    <w:p/>
    <w:p/>
    <w:p/>
    <w:p/>
    <w:p/>
    <w:p>
      <w:pPr>
        <w:jc w:val="center"/>
      </w:pPr>
      <w:r>
        <w:rPr>
          <w:rFonts w:ascii="Arial" w:hAnsi="Arial"/>
          <w:smallCaps/>
          <w:color w:val="808080"/>
          <w:sz w:val="24"/>
        </w:rPr>
        <w:t>TRAINING MANUAL</w:t>
      </w:r>
    </w:p>
    <w:p>
      <w:pPr>
        <w:jc w:val="center"/>
      </w:pPr>
      <w:r>
        <w:rPr>
          <w:rFonts w:ascii="Arial" w:hAnsi="Arial"/>
          <w:b/>
          <w:color w:val="1A1A1A"/>
          <w:sz w:val="72"/>
        </w:rPr>
        <w:t>Murivest Academy Training Manual</w:t>
      </w:r>
    </w:p>
    <w:p>
      <w:pPr>
        <w:jc w:val="center"/>
      </w:pPr>
      <w:r>
        <w:rPr>
          <w:rFonts w:ascii="Georgia" w:hAnsi="Georgia"/>
          <w:i/>
          <w:color w:val="4A4A4A"/>
          <w:sz w:val="28"/>
        </w:rPr>
        <w:t>Learning Management System Guide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808080"/>
          <w:sz w:val="20"/>
        </w:rPr>
        <w:t>Version 1.0</w:t>
      </w:r>
    </w:p>
    <w:p>
      <w:pPr>
        <w:jc w:val="center"/>
      </w:pPr>
      <w:r>
        <w:rPr>
          <w:rFonts w:ascii="Arial" w:hAnsi="Arial"/>
          <w:color w:val="808080"/>
          <w:sz w:val="20"/>
        </w:rPr>
        <w:t>April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manual guides administrators and employees through the Murivest Academy learning management system, covering course creation, assignment, tracking, and certification.</w:t>
      </w:r>
    </w:p>
    <w:p>
      <w:pPr>
        <w:pStyle w:val="Heading2"/>
      </w:pPr>
      <w:r>
        <w:t>1.2 Academy Overview</w:t>
      </w:r>
    </w:p>
    <w:p>
      <w:pPr>
        <w:pStyle w:val="ListBullet"/>
      </w:pPr>
      <w:r>
        <w:t>Course Library: Centralized repository of training content</w:t>
      </w:r>
    </w:p>
    <w:p>
      <w:pPr>
        <w:pStyle w:val="ListBullet"/>
      </w:pPr>
      <w:r>
        <w:t>Learning Paths: Structured curricula by role and department</w:t>
      </w:r>
    </w:p>
    <w:p>
      <w:pPr>
        <w:pStyle w:val="ListBullet"/>
      </w:pPr>
      <w:r>
        <w:t>Assessments: Quizzes and tests to verify knowledge</w:t>
      </w:r>
    </w:p>
    <w:p>
      <w:pPr>
        <w:pStyle w:val="ListBullet"/>
      </w:pPr>
      <w:r>
        <w:t>Certifications: Track and manage employee certifications</w:t>
      </w:r>
    </w:p>
    <w:p>
      <w:pPr>
        <w:pStyle w:val="ListBullet"/>
      </w:pPr>
      <w:r>
        <w:t>Progress Tracking: Monitor individual and team learning progress</w:t>
      </w:r>
    </w:p>
    <w:p>
      <w:pPr>
        <w:pStyle w:val="Heading1"/>
      </w:pPr>
      <w:r>
        <w:t>2. Course Management</w:t>
      </w:r>
    </w:p>
    <w:p>
      <w:pPr>
        <w:pStyle w:val="Heading2"/>
      </w:pPr>
      <w:r>
        <w:t>2.1 Creating Courses</w:t>
      </w:r>
    </w:p>
    <w:p>
      <w:r>
        <w:t>1. Navigate to Academy → Courses → New Course</w:t>
      </w:r>
    </w:p>
    <w:p>
      <w:r>
        <w:t>2. Enter course details:</w:t>
      </w:r>
    </w:p>
    <w:p>
      <w:pPr>
        <w:pStyle w:val="ListBullet"/>
      </w:pPr>
      <w:r>
        <w:t xml:space="preserve">   • Course title and description</w:t>
      </w:r>
    </w:p>
    <w:p>
      <w:pPr>
        <w:pStyle w:val="ListBullet"/>
      </w:pPr>
      <w:r>
        <w:t xml:space="preserve">   • Category (Sales, Operations, Compliance, etc.)</w:t>
      </w:r>
    </w:p>
    <w:p>
      <w:pPr>
        <w:pStyle w:val="ListBullet"/>
      </w:pPr>
      <w:r>
        <w:t xml:space="preserve">   • Target audience (roles, departments)</w:t>
      </w:r>
    </w:p>
    <w:p>
      <w:pPr>
        <w:pStyle w:val="ListBullet"/>
      </w:pPr>
      <w:r>
        <w:t xml:space="preserve">   • Estimated duration</w:t>
      </w:r>
    </w:p>
    <w:p>
      <w:pPr>
        <w:pStyle w:val="ListBullet"/>
      </w:pPr>
      <w:r>
        <w:t xml:space="preserve">   • Prerequisites (if any)</w:t>
      </w:r>
    </w:p>
    <w:p>
      <w:r>
        <w:t>3. Add course content:</w:t>
      </w:r>
    </w:p>
    <w:p>
      <w:pPr>
        <w:pStyle w:val="ListBullet"/>
      </w:pPr>
      <w:r>
        <w:t xml:space="preserve">   • Video lessons (upload or embed)</w:t>
      </w:r>
    </w:p>
    <w:p>
      <w:pPr>
        <w:pStyle w:val="ListBullet"/>
      </w:pPr>
      <w:r>
        <w:t xml:space="preserve">   • Documents (PDFs, presentations)</w:t>
      </w:r>
    </w:p>
    <w:p>
      <w:pPr>
        <w:pStyle w:val="ListBullet"/>
      </w:pPr>
      <w:r>
        <w:t xml:space="preserve">   • Text content</w:t>
      </w:r>
    </w:p>
    <w:p>
      <w:pPr>
        <w:pStyle w:val="ListBullet"/>
      </w:pPr>
      <w:r>
        <w:t xml:space="preserve">   • External links</w:t>
      </w:r>
    </w:p>
    <w:p>
      <w:r>
        <w:t>4. Add assessments (quizzes) if required</w:t>
      </w:r>
    </w:p>
    <w:p>
      <w:r>
        <w:t>5. Set completion criteria</w:t>
      </w:r>
    </w:p>
    <w:p>
      <w:r>
        <w:t>6. Publish course</w:t>
      </w:r>
    </w:p>
    <w:p>
      <w:pPr>
        <w:pStyle w:val="Heading2"/>
      </w:pPr>
      <w:r>
        <w:t>2.2 Course Structure</w:t>
      </w:r>
    </w:p>
    <w:p>
      <w:r>
        <w:t>Organize courses with modules and lessons:</w:t>
      </w:r>
    </w:p>
    <w:p>
      <w:pPr>
        <w:pStyle w:val="ListBullet"/>
      </w:pPr>
      <w:r>
        <w:t>Course - Top-level container</w:t>
      </w:r>
    </w:p>
    <w:p>
      <w:pPr>
        <w:pStyle w:val="ListBullet"/>
      </w:pPr>
      <w:r>
        <w:t>Modules - Major sections or topics</w:t>
      </w:r>
    </w:p>
    <w:p>
      <w:pPr>
        <w:pStyle w:val="ListBullet"/>
      </w:pPr>
      <w:r>
        <w:t>Lessons - Individual learning units</w:t>
      </w:r>
    </w:p>
    <w:p>
      <w:pPr>
        <w:pStyle w:val="ListBullet"/>
      </w:pPr>
      <w:r>
        <w:t>Assessments - Quizzes at module or course level</w:t>
      </w:r>
    </w:p>
    <w:p>
      <w:pPr>
        <w:pStyle w:val="Heading1"/>
      </w:pPr>
      <w:r>
        <w:t>3. Learning Paths</w:t>
      </w:r>
    </w:p>
    <w:p>
      <w:pPr>
        <w:pStyle w:val="Heading2"/>
      </w:pPr>
      <w:r>
        <w:t>3.1 Creating Learning Paths</w:t>
      </w:r>
    </w:p>
    <w:p>
      <w:r>
        <w:t>1. Navigate to Academy → Learning Paths → New Path</w:t>
      </w:r>
    </w:p>
    <w:p>
      <w:r>
        <w:t>2. Enter path name and description</w:t>
      </w:r>
    </w:p>
    <w:p>
      <w:r>
        <w:t>3. Select target audience (role/department)</w:t>
      </w:r>
    </w:p>
    <w:p>
      <w:r>
        <w:t>4. Add courses in sequence:</w:t>
      </w:r>
    </w:p>
    <w:p>
      <w:pPr>
        <w:pStyle w:val="ListBullet"/>
      </w:pPr>
      <w:r>
        <w:t xml:space="preserve">   • Core courses (required)</w:t>
      </w:r>
    </w:p>
    <w:p>
      <w:pPr>
        <w:pStyle w:val="ListBullet"/>
      </w:pPr>
      <w:r>
        <w:t xml:space="preserve">   • Elective courses (optional)</w:t>
      </w:r>
    </w:p>
    <w:p>
      <w:pPr>
        <w:pStyle w:val="ListBullet"/>
      </w:pPr>
      <w:r>
        <w:t xml:space="preserve">   • Prerequisites that must be completed first</w:t>
      </w:r>
    </w:p>
    <w:p>
      <w:r>
        <w:t>4. Set completion deadline</w:t>
      </w:r>
    </w:p>
    <w:p>
      <w:r>
        <w:t>5. Assign to employees or make available for self-enrollment</w:t>
      </w:r>
    </w:p>
    <w:p>
      <w:pPr>
        <w:pStyle w:val="Heading2"/>
      </w:pPr>
      <w:r>
        <w:t>3.2 Standard Learning Paths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Path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Focus Areas</w:t>
            </w:r>
          </w:p>
        </w:tc>
      </w:tr>
      <w:tr>
        <w:tc>
          <w:tcPr>
            <w:tcW w:type="dxa" w:w="2880"/>
          </w:tcPr>
          <w:p>
            <w:r>
              <w:t>New Hire Onboarding</w:t>
            </w:r>
          </w:p>
        </w:tc>
        <w:tc>
          <w:tcPr>
            <w:tcW w:type="dxa" w:w="2880"/>
          </w:tcPr>
          <w:p>
            <w:r>
              <w:t>All new employees</w:t>
            </w:r>
          </w:p>
        </w:tc>
        <w:tc>
          <w:tcPr>
            <w:tcW w:type="dxa" w:w="2880"/>
          </w:tcPr>
          <w:p>
            <w:r>
              <w:t>Company overview, systems training, compliance</w:t>
            </w:r>
          </w:p>
        </w:tc>
      </w:tr>
      <w:tr>
        <w:tc>
          <w:tcPr>
            <w:tcW w:type="dxa" w:w="2880"/>
          </w:tcPr>
          <w:p>
            <w:r>
              <w:t>Sales Certification</w:t>
            </w:r>
          </w:p>
        </w:tc>
        <w:tc>
          <w:tcPr>
            <w:tcW w:type="dxa" w:w="2880"/>
          </w:tcPr>
          <w:p>
            <w:r>
              <w:t>Sales team</w:t>
            </w:r>
          </w:p>
        </w:tc>
        <w:tc>
          <w:tcPr>
            <w:tcW w:type="dxa" w:w="2880"/>
          </w:tcPr>
          <w:p>
            <w:r>
              <w:t>Sales skills, CRM training, product knowledge</w:t>
            </w:r>
          </w:p>
        </w:tc>
      </w:tr>
      <w:tr>
        <w:tc>
          <w:tcPr>
            <w:tcW w:type="dxa" w:w="2880"/>
          </w:tcPr>
          <w:p>
            <w:r>
              <w:t>RM Certification</w:t>
            </w:r>
          </w:p>
        </w:tc>
        <w:tc>
          <w:tcPr>
            <w:tcW w:type="dxa" w:w="2880"/>
          </w:tcPr>
          <w:p>
            <w:r>
              <w:t>Relationship Managers</w:t>
            </w:r>
          </w:p>
        </w:tc>
        <w:tc>
          <w:tcPr>
            <w:tcW w:type="dxa" w:w="2880"/>
          </w:tcPr>
          <w:p>
            <w:r>
              <w:t>Investor management, deal execution, compliance</w:t>
            </w:r>
          </w:p>
        </w:tc>
      </w:tr>
      <w:tr>
        <w:tc>
          <w:tcPr>
            <w:tcW w:type="dxa" w:w="2880"/>
          </w:tcPr>
          <w:p>
            <w:r>
              <w:t>Leadership Track</w:t>
            </w:r>
          </w:p>
        </w:tc>
        <w:tc>
          <w:tcPr>
            <w:tcW w:type="dxa" w:w="2880"/>
          </w:tcPr>
          <w:p>
            <w:r>
              <w:t>Managers</w:t>
            </w:r>
          </w:p>
        </w:tc>
        <w:tc>
          <w:tcPr>
            <w:tcW w:type="dxa" w:w="2880"/>
          </w:tcPr>
          <w:p>
            <w:r>
              <w:t>Team management, coaching, strategic planning</w:t>
            </w:r>
          </w:p>
        </w:tc>
      </w:tr>
    </w:tbl>
    <w:p>
      <w:pPr>
        <w:pStyle w:val="Heading1"/>
      </w:pPr>
      <w:r>
        <w:t>4. Assessments</w:t>
      </w:r>
    </w:p>
    <w:p>
      <w:pPr>
        <w:pStyle w:val="Heading2"/>
      </w:pPr>
      <w:r>
        <w:t>4.1 Creating Quizzes</w:t>
      </w:r>
    </w:p>
    <w:p>
      <w:r>
        <w:t>1. Navigate to Academy → Assessments → New Quiz</w:t>
      </w:r>
    </w:p>
    <w:p>
      <w:r>
        <w:t>2. Enter quiz title and instructions</w:t>
      </w:r>
    </w:p>
    <w:p>
      <w:r>
        <w:t>3. Configure quiz settings:</w:t>
      </w:r>
    </w:p>
    <w:p>
      <w:pPr>
        <w:pStyle w:val="ListBullet"/>
      </w:pPr>
      <w:r>
        <w:t xml:space="preserve">   • Passing score percentage</w:t>
      </w:r>
    </w:p>
    <w:p>
      <w:pPr>
        <w:pStyle w:val="ListBullet"/>
      </w:pPr>
      <w:r>
        <w:t xml:space="preserve">   • Number of attempts allowed</w:t>
      </w:r>
    </w:p>
    <w:p>
      <w:pPr>
        <w:pStyle w:val="ListBullet"/>
      </w:pPr>
      <w:r>
        <w:t xml:space="preserve">   • Time limit (if applicable)</w:t>
      </w:r>
    </w:p>
    <w:p>
      <w:pPr>
        <w:pStyle w:val="ListBullet"/>
      </w:pPr>
      <w:r>
        <w:t xml:space="preserve">   • Randomize question order</w:t>
      </w:r>
    </w:p>
    <w:p>
      <w:pPr>
        <w:pStyle w:val="ListBullet"/>
      </w:pPr>
      <w:r>
        <w:t xml:space="preserve">   • Show correct answers after completion</w:t>
      </w:r>
    </w:p>
    <w:p>
      <w:r>
        <w:t>3. Add questions:</w:t>
      </w:r>
    </w:p>
    <w:p>
      <w:pPr>
        <w:pStyle w:val="ListBullet"/>
      </w:pPr>
      <w:r>
        <w:t xml:space="preserve">   • Multiple choice (single answer)</w:t>
      </w:r>
    </w:p>
    <w:p>
      <w:pPr>
        <w:pStyle w:val="ListBullet"/>
      </w:pPr>
      <w:r>
        <w:t xml:space="preserve">   • Multiple choice (multiple answers)</w:t>
      </w:r>
    </w:p>
    <w:p>
      <w:pPr>
        <w:pStyle w:val="ListBullet"/>
      </w:pPr>
      <w:r>
        <w:t xml:space="preserve">   • True/False</w:t>
      </w:r>
    </w:p>
    <w:p>
      <w:pPr>
        <w:pStyle w:val="ListBullet"/>
      </w:pPr>
      <w:r>
        <w:t xml:space="preserve">   • Short answer</w:t>
      </w:r>
    </w:p>
    <w:p>
      <w:r>
        <w:t>4. Set correct answers and point values</w:t>
      </w:r>
    </w:p>
    <w:p>
      <w:r>
        <w:t>5. Save and attach to course</w:t>
      </w:r>
    </w:p>
    <w:p>
      <w:pPr>
        <w:pStyle w:val="Heading1"/>
      </w:pPr>
      <w:r>
        <w:t>5. Tracking Employee Progress</w:t>
      </w:r>
    </w:p>
    <w:p>
      <w:pPr>
        <w:pStyle w:val="Heading2"/>
      </w:pPr>
      <w:r>
        <w:t>5.1 Individual Progress</w:t>
      </w:r>
    </w:p>
    <w:p>
      <w:r>
        <w:t>1. Navigate to Academy → Progress → Employees</w:t>
      </w:r>
    </w:p>
    <w:p>
      <w:r>
        <w:t>2. Search for employee</w:t>
      </w:r>
    </w:p>
    <w:p>
      <w:r>
        <w:t>3. View progress summary:</w:t>
      </w:r>
    </w:p>
    <w:p>
      <w:pPr>
        <w:pStyle w:val="ListBullet"/>
      </w:pPr>
      <w:r>
        <w:t xml:space="preserve">   • Enrolled courses and completion status</w:t>
      </w:r>
    </w:p>
    <w:p>
      <w:pPr>
        <w:pStyle w:val="ListBullet"/>
      </w:pPr>
      <w:r>
        <w:t xml:space="preserve">   • Quiz scores and attempts</w:t>
      </w:r>
    </w:p>
    <w:p>
      <w:pPr>
        <w:pStyle w:val="ListBullet"/>
      </w:pPr>
      <w:r>
        <w:t xml:space="preserve">   • Time spent learning</w:t>
      </w:r>
    </w:p>
    <w:p>
      <w:pPr>
        <w:pStyle w:val="ListBullet"/>
      </w:pPr>
      <w:r>
        <w:t xml:space="preserve">   • Certificates earned</w:t>
      </w:r>
    </w:p>
    <w:p>
      <w:pPr>
        <w:pStyle w:val="ListBullet"/>
      </w:pPr>
      <w:r>
        <w:t xml:space="preserve">   • Overdue assignments</w:t>
      </w:r>
    </w:p>
    <w:p>
      <w:pPr>
        <w:pStyle w:val="Heading2"/>
      </w:pPr>
      <w:r>
        <w:t>5.2 Team Progress</w:t>
      </w:r>
    </w:p>
    <w:p>
      <w:r>
        <w:t>1. Navigate to Academy → Progress → Teams</w:t>
      </w:r>
    </w:p>
    <w:p>
      <w:r>
        <w:t>2. Select department or team</w:t>
      </w:r>
    </w:p>
    <w:p>
      <w:r>
        <w:t>3. View aggregate metrics:</w:t>
      </w:r>
    </w:p>
    <w:p>
      <w:pPr>
        <w:pStyle w:val="ListBullet"/>
      </w:pPr>
      <w:r>
        <w:t xml:space="preserve">   • Average completion rate</w:t>
      </w:r>
    </w:p>
    <w:p>
      <w:pPr>
        <w:pStyle w:val="ListBullet"/>
      </w:pPr>
      <w:r>
        <w:t xml:space="preserve">   • Courses completed per employee</w:t>
      </w:r>
    </w:p>
    <w:p>
      <w:pPr>
        <w:pStyle w:val="ListBullet"/>
      </w:pPr>
      <w:r>
        <w:t xml:space="preserve">   • Certification achievement rate</w:t>
      </w:r>
    </w:p>
    <w:p>
      <w:pPr>
        <w:pStyle w:val="ListBullet"/>
      </w:pPr>
      <w:r>
        <w:t xml:space="preserve">   • Overdue training items</w:t>
      </w:r>
    </w:p>
    <w:p>
      <w:pPr>
        <w:pStyle w:val="Heading1"/>
      </w:pPr>
      <w:r>
        <w:t>6. Certifications</w:t>
      </w:r>
    </w:p>
    <w:p>
      <w:pPr>
        <w:pStyle w:val="Heading2"/>
      </w:pPr>
      <w:r>
        <w:t>6.1 Managing Certifications</w:t>
      </w:r>
    </w:p>
    <w:p>
      <w:r>
        <w:t>1. Navigate to Academy → Certifications</w:t>
      </w:r>
    </w:p>
    <w:p>
      <w:r>
        <w:t>2. View all earned certifications</w:t>
      </w:r>
    </w:p>
    <w:p>
      <w:r>
        <w:t>3. Filter by employee, course, or date range</w:t>
      </w:r>
    </w:p>
    <w:p>
      <w:r>
        <w:t>4. Verify certification authenticity</w:t>
      </w:r>
    </w:p>
    <w:p>
      <w:r>
        <w:t>5. Export certification records</w:t>
      </w:r>
    </w:p>
    <w:p>
      <w:pPr>
        <w:pStyle w:val="Heading2"/>
      </w:pPr>
      <w:r>
        <w:t>6.2 Certification Requirements</w:t>
      </w:r>
    </w:p>
    <w:p>
      <w:r>
        <w:t>Some roles require specific certifications:</w:t>
      </w:r>
    </w:p>
    <w:p>
      <w:pPr>
        <w:pStyle w:val="ListBullet"/>
      </w:pPr>
      <w:r>
        <w:t>Sales Certification required before accessing live leads</w:t>
      </w:r>
    </w:p>
    <w:p>
      <w:pPr>
        <w:pStyle w:val="ListBullet"/>
      </w:pPr>
      <w:r>
        <w:t>Compliance Training required annually</w:t>
      </w:r>
    </w:p>
    <w:p>
      <w:pPr>
        <w:pStyle w:val="ListBullet"/>
      </w:pPr>
      <w:r>
        <w:t>Data Security Training required for all employees</w:t>
      </w:r>
    </w:p>
    <w:p>
      <w:pPr>
        <w:pStyle w:val="ListBullet"/>
      </w:pPr>
      <w:r>
        <w:t>Leadership Certification required for managers</w:t>
      </w:r>
    </w:p>
    <w:p>
      <w:pPr>
        <w:pStyle w:val="Heading1"/>
      </w:pPr>
      <w:r>
        <w:t>7. Employee Learning Experience</w:t>
      </w:r>
    </w:p>
    <w:p>
      <w:pPr>
        <w:pStyle w:val="Heading2"/>
      </w:pPr>
      <w:r>
        <w:t>7.1 Accessing Assigned Training</w:t>
      </w:r>
    </w:p>
    <w:p>
      <w:r>
        <w:t>1. Navigate to Academy from main menu</w:t>
      </w:r>
    </w:p>
    <w:p>
      <w:r>
        <w:t>2. View "My Learning" dashboard</w:t>
      </w:r>
    </w:p>
    <w:p>
      <w:r>
        <w:t>3. See assigned courses and learning paths</w:t>
      </w:r>
    </w:p>
    <w:p>
      <w:r>
        <w:t>4. Click course to start or continue learning</w:t>
      </w:r>
    </w:p>
    <w:p>
      <w:pPr>
        <w:pStyle w:val="Heading2"/>
      </w:pPr>
      <w:r>
        <w:t>7.2 Completing Courses</w:t>
      </w:r>
    </w:p>
    <w:p>
      <w:r>
        <w:t>1. Open assigned course</w:t>
      </w:r>
    </w:p>
    <w:p>
      <w:r>
        <w:t>2. Progress through lessons in sequence</w:t>
      </w:r>
    </w:p>
    <w:p>
      <w:r>
        <w:t>3. Mark lessons as complete</w:t>
      </w:r>
    </w:p>
    <w:p>
      <w:r>
        <w:t>4. Complete required quizzes</w:t>
      </w:r>
    </w:p>
    <w:p>
      <w:r>
        <w:t>5. Achieve passing score on assessments</w:t>
      </w:r>
    </w:p>
    <w:p>
      <w:r>
        <w:t>6. Certificate issued upon course completion</w:t>
      </w:r>
    </w:p>
    <w:p>
      <w:pPr>
        <w:pStyle w:val="Heading2"/>
      </w:pPr>
      <w:r>
        <w:t>7.3 Self-Directed Learning</w:t>
      </w:r>
    </w:p>
    <w:p>
      <w:r>
        <w:t>Employees can also explore additional courses:</w:t>
      </w:r>
    </w:p>
    <w:p>
      <w:pPr>
        <w:pStyle w:val="ListBullet"/>
      </w:pPr>
      <w:r>
        <w:t>Browse course library by category</w:t>
      </w:r>
    </w:p>
    <w:p>
      <w:pPr>
        <w:pStyle w:val="ListBullet"/>
      </w:pPr>
      <w:r>
        <w:t>Enroll in optional courses</w:t>
      </w:r>
    </w:p>
    <w:p>
      <w:pPr>
        <w:pStyle w:val="ListBullet"/>
      </w:pPr>
      <w:r>
        <w:t>Track personal development goals</w:t>
      </w:r>
    </w:p>
    <w:p>
      <w:pPr>
        <w:pStyle w:val="ListBullet"/>
      </w:pPr>
      <w:r>
        <w:t>Earn additional certifications</w:t>
      </w:r>
    </w:p>
    <w:p>
      <w:pPr>
        <w:pStyle w:val="Heading1"/>
      </w:pPr>
      <w:r>
        <w:t>8. Academy Reports</w:t>
      </w:r>
    </w:p>
    <w:p>
      <w:r>
        <w:rPr>
          <w:b/>
        </w:rPr>
        <w:t xml:space="preserve">Course Completion Report: </w:t>
      </w:r>
      <w:r>
        <w:t>Completion rates by course and audience</w:t>
      </w:r>
    </w:p>
    <w:p>
      <w:r>
        <w:rPr>
          <w:b/>
        </w:rPr>
        <w:t xml:space="preserve">Quiz Performance Report: </w:t>
      </w:r>
      <w:r>
        <w:t>Average scores, pass rates, common mistakes</w:t>
      </w:r>
    </w:p>
    <w:p>
      <w:r>
        <w:rPr>
          <w:b/>
        </w:rPr>
        <w:t xml:space="preserve">Certification Report: </w:t>
      </w:r>
      <w:r>
        <w:t>Certifications earned and expiring</w:t>
      </w:r>
    </w:p>
    <w:p>
      <w:r>
        <w:rPr>
          <w:b/>
        </w:rPr>
        <w:t xml:space="preserve">Learning Activity Report: </w:t>
      </w:r>
      <w:r>
        <w:t>Time spent learning by employee/team</w:t>
      </w:r>
    </w:p>
    <w:p>
      <w:r>
        <w:rPr>
          <w:b/>
        </w:rPr>
        <w:t xml:space="preserve">Compliance Training Report: </w:t>
      </w:r>
      <w:r>
        <w:t>Mandatory training completion status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Murivest OS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808080"/>
        <w:sz w:val="18"/>
      </w:rPr>
      <w:t>Murivest OS | Academy Manual</w:t>
    </w:r>
  </w:p>
  <w:p>
    <w:pPr>
      <w:spacing w:before="40"/>
    </w:pPr>
    <w:r>
      <w:rPr>
        <w:rFonts w:ascii="Arial" w:hAnsi="Arial"/>
        <w:color w:val="CCCCCC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4A4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8B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