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API SPECIFICATION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API Specification Document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RESTful API &amp; GraphQL Schema for Murivest OS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API Overview</w:t>
      </w:r>
    </w:p>
    <w:p>
      <w:r>
        <w:t>Murivest OS exposes functionality through both RESTful APIs and GraphQL. This document specifies endpoints, request/response formats, authentication, and error handling.</w:t>
      </w:r>
    </w:p>
    <w:p>
      <w:pPr>
        <w:pStyle w:val="Heading2"/>
      </w:pPr>
      <w:r>
        <w:t>1.2 Base URLs</w:t>
      </w:r>
    </w:p>
    <w:p>
      <w:r>
        <w:rPr>
          <w:b/>
        </w:rPr>
        <w:t xml:space="preserve">Production: </w:t>
      </w:r>
      <w:r>
        <w:t>https://api.murivest.com/v1</w:t>
      </w:r>
    </w:p>
    <w:p>
      <w:r>
        <w:rPr>
          <w:b/>
        </w:rPr>
        <w:t xml:space="preserve">Staging: </w:t>
      </w:r>
      <w:r>
        <w:t>https://api-staging.murivest.com/v1</w:t>
      </w:r>
    </w:p>
    <w:p>
      <w:r>
        <w:rPr>
          <w:b/>
        </w:rPr>
        <w:t xml:space="preserve">Development: </w:t>
      </w:r>
      <w:r>
        <w:t>https://api-dev.murivest.com/v1</w:t>
      </w:r>
    </w:p>
    <w:p>
      <w:pPr>
        <w:pStyle w:val="Heading1"/>
      </w:pPr>
      <w:r>
        <w:t>2. Authentication</w:t>
      </w:r>
    </w:p>
    <w:p>
      <w:pPr>
        <w:pStyle w:val="Heading2"/>
      </w:pPr>
      <w:r>
        <w:t>2.1 OAuth 2.0 Flow</w:t>
      </w:r>
    </w:p>
    <w:p>
      <w:r>
        <w:t>All API requests require authentication via OAuth 2.0 Bearer tokens:</w:t>
      </w:r>
    </w:p>
    <w:p>
      <w:pPr>
        <w:pStyle w:val="ListBullet"/>
      </w:pPr>
      <w:r>
        <w:t>POST /auth/login - Submit credentials to receive access token</w:t>
      </w:r>
    </w:p>
    <w:p>
      <w:pPr>
        <w:pStyle w:val="ListBullet"/>
      </w:pPr>
      <w:r>
        <w:t>Include token in Authorization header: Bearer {token}</w:t>
      </w:r>
    </w:p>
    <w:p>
      <w:pPr>
        <w:pStyle w:val="ListBullet"/>
      </w:pPr>
      <w:r>
        <w:t>Token expires after 24 hours; use refresh token to obtain new access token</w:t>
      </w:r>
    </w:p>
    <w:p>
      <w:pPr>
        <w:pStyle w:val="ListBullet"/>
      </w:pPr>
      <w:r>
        <w:t>Include X-API-Key header for application identification</w:t>
      </w:r>
    </w:p>
    <w:p>
      <w:pPr>
        <w:pStyle w:val="Heading2"/>
      </w:pPr>
      <w:r>
        <w:t>2.2 Authentication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POST /auth/login</w:t>
            </w:r>
          </w:p>
        </w:tc>
        <w:tc>
          <w:tcPr>
            <w:tcW w:type="dxa" w:w="4320"/>
          </w:tcPr>
          <w:p>
            <w:r>
              <w:t>Authenticate user and return tokens</w:t>
            </w:r>
          </w:p>
        </w:tc>
      </w:tr>
      <w:tr>
        <w:tc>
          <w:tcPr>
            <w:tcW w:type="dxa" w:w="4320"/>
          </w:tcPr>
          <w:p>
            <w:r>
              <w:t>POST /auth/refresh</w:t>
            </w:r>
          </w:p>
        </w:tc>
        <w:tc>
          <w:tcPr>
            <w:tcW w:type="dxa" w:w="4320"/>
          </w:tcPr>
          <w:p>
            <w:r>
              <w:t>Refresh expired access token</w:t>
            </w:r>
          </w:p>
        </w:tc>
      </w:tr>
      <w:tr>
        <w:tc>
          <w:tcPr>
            <w:tcW w:type="dxa" w:w="4320"/>
          </w:tcPr>
          <w:p>
            <w:r>
              <w:t>POST /auth/logout</w:t>
            </w:r>
          </w:p>
        </w:tc>
        <w:tc>
          <w:tcPr>
            <w:tcW w:type="dxa" w:w="4320"/>
          </w:tcPr>
          <w:p>
            <w:r>
              <w:t>Invalidate user session</w:t>
            </w:r>
          </w:p>
        </w:tc>
      </w:tr>
      <w:tr>
        <w:tc>
          <w:tcPr>
            <w:tcW w:type="dxa" w:w="4320"/>
          </w:tcPr>
          <w:p>
            <w:r>
              <w:t>POST /auth/forgot-password</w:t>
            </w:r>
          </w:p>
        </w:tc>
        <w:tc>
          <w:tcPr>
            <w:tcW w:type="dxa" w:w="4320"/>
          </w:tcPr>
          <w:p>
            <w:r>
              <w:t>Initiate password reset</w:t>
            </w:r>
          </w:p>
        </w:tc>
      </w:tr>
      <w:tr>
        <w:tc>
          <w:tcPr>
            <w:tcW w:type="dxa" w:w="4320"/>
          </w:tcPr>
          <w:p>
            <w:r>
              <w:t>POST /auth/reset-password</w:t>
            </w:r>
          </w:p>
        </w:tc>
        <w:tc>
          <w:tcPr>
            <w:tcW w:type="dxa" w:w="4320"/>
          </w:tcPr>
          <w:p>
            <w:r>
              <w:t>Complete password reset</w:t>
            </w:r>
          </w:p>
        </w:tc>
      </w:tr>
    </w:tbl>
    <w:p>
      <w:pPr>
        <w:pStyle w:val="Heading1"/>
      </w:pPr>
      <w:r>
        <w:t>3. User Management API</w:t>
      </w:r>
    </w:p>
    <w:p>
      <w:pPr>
        <w:pStyle w:val="Heading2"/>
      </w:pPr>
      <w:r>
        <w:t>3.1 User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/users</w:t>
            </w:r>
          </w:p>
        </w:tc>
        <w:tc>
          <w:tcPr>
            <w:tcW w:type="dxa" w:w="4320"/>
          </w:tcPr>
          <w:p>
            <w:r>
              <w:t>List all users with pagination and filtering</w:t>
            </w:r>
          </w:p>
        </w:tc>
      </w:tr>
      <w:tr>
        <w:tc>
          <w:tcPr>
            <w:tcW w:type="dxa" w:w="4320"/>
          </w:tcPr>
          <w:p>
            <w:r>
              <w:t>GET /users/{id}</w:t>
            </w:r>
          </w:p>
        </w:tc>
        <w:tc>
          <w:tcPr>
            <w:tcW w:type="dxa" w:w="4320"/>
          </w:tcPr>
          <w:p>
            <w:r>
              <w:t>Get user by ID</w:t>
            </w:r>
          </w:p>
        </w:tc>
      </w:tr>
      <w:tr>
        <w:tc>
          <w:tcPr>
            <w:tcW w:type="dxa" w:w="4320"/>
          </w:tcPr>
          <w:p>
            <w:r>
              <w:t>POST /users</w:t>
            </w:r>
          </w:p>
        </w:tc>
        <w:tc>
          <w:tcPr>
            <w:tcW w:type="dxa" w:w="4320"/>
          </w:tcPr>
          <w:p>
            <w:r>
              <w:t>Create new user</w:t>
            </w:r>
          </w:p>
        </w:tc>
      </w:tr>
      <w:tr>
        <w:tc>
          <w:tcPr>
            <w:tcW w:type="dxa" w:w="4320"/>
          </w:tcPr>
          <w:p>
            <w:r>
              <w:t>PUT /users/{id}</w:t>
            </w:r>
          </w:p>
        </w:tc>
        <w:tc>
          <w:tcPr>
            <w:tcW w:type="dxa" w:w="4320"/>
          </w:tcPr>
          <w:p>
            <w:r>
              <w:t>Update user information</w:t>
            </w:r>
          </w:p>
        </w:tc>
      </w:tr>
      <w:tr>
        <w:tc>
          <w:tcPr>
            <w:tcW w:type="dxa" w:w="4320"/>
          </w:tcPr>
          <w:p>
            <w:r>
              <w:t>DELETE /users/{id}</w:t>
            </w:r>
          </w:p>
        </w:tc>
        <w:tc>
          <w:tcPr>
            <w:tcW w:type="dxa" w:w="4320"/>
          </w:tcPr>
          <w:p>
            <w:r>
              <w:t>Deactivate user (soft delete)</w:t>
            </w:r>
          </w:p>
        </w:tc>
      </w:tr>
      <w:tr>
        <w:tc>
          <w:tcPr>
            <w:tcW w:type="dxa" w:w="4320"/>
          </w:tcPr>
          <w:p>
            <w:r>
              <w:t>GET /users/{id}/profile</w:t>
            </w:r>
          </w:p>
        </w:tc>
        <w:tc>
          <w:tcPr>
            <w:tcW w:type="dxa" w:w="4320"/>
          </w:tcPr>
          <w:p>
            <w:r>
              <w:t>Get user profile with permissions</w:t>
            </w:r>
          </w:p>
        </w:tc>
      </w:tr>
      <w:tr>
        <w:tc>
          <w:tcPr>
            <w:tcW w:type="dxa" w:w="4320"/>
          </w:tcPr>
          <w:p>
            <w:r>
              <w:t>PUT /users/{id}/password</w:t>
            </w:r>
          </w:p>
        </w:tc>
        <w:tc>
          <w:tcPr>
            <w:tcW w:type="dxa" w:w="4320"/>
          </w:tcPr>
          <w:p>
            <w:r>
              <w:t>Change user password</w:t>
            </w:r>
          </w:p>
        </w:tc>
      </w:tr>
    </w:tbl>
    <w:p>
      <w:pPr>
        <w:pStyle w:val="Heading2"/>
      </w:pPr>
      <w:r>
        <w:t>3.2 Request/Response Example</w:t>
      </w:r>
    </w:p>
    <w:p>
      <w:r>
        <w:rPr>
          <w:rFonts w:ascii="Courier New" w:hAnsi="Courier New"/>
          <w:b/>
        </w:rPr>
        <w:t>POST /users</w:t>
      </w:r>
    </w:p>
    <w:p>
      <w:r>
        <w:rPr>
          <w:b/>
        </w:rPr>
        <w:t>Request Body: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"email": "john.doe@murivest.com",</w:t>
        <w:br/>
        <w:t xml:space="preserve">  "first_name": "John",</w:t>
        <w:br/>
        <w:t xml:space="preserve">  "last_name": "Doe",</w:t>
        <w:br/>
        <w:t xml:space="preserve">  "role_id": "550e8400-e29b-41d4-a716-446655440000",</w:t>
        <w:br/>
        <w:t xml:space="preserve">  "department_id": "550e8400-e29b-41d4-a716-446655440001",</w:t>
        <w:br/>
        <w:t xml:space="preserve">  "phone": "+254712345678"</w:t>
        <w:br/>
        <w:t>}</w:t>
      </w:r>
    </w:p>
    <w:p>
      <w:r>
        <w:rPr>
          <w:b/>
        </w:rPr>
        <w:t>Response (201 Created):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"id": "550e8400-e29b-41d4-a716-446655440002",</w:t>
        <w:br/>
        <w:t xml:space="preserve">  "email": "john.doe@murivest.com",</w:t>
        <w:br/>
        <w:t xml:space="preserve">  "first_name": "John",</w:t>
        <w:br/>
        <w:t xml:space="preserve">  "last_name": "Doe",</w:t>
        <w:br/>
        <w:t xml:space="preserve">  "role": {</w:t>
        <w:br/>
        <w:t xml:space="preserve">    "id": "550e8400-e29b-41d4-a716-446655440000",</w:t>
        <w:br/>
        <w:t xml:space="preserve">    "name": "Sales Manager"</w:t>
        <w:br/>
        <w:t xml:space="preserve">  },</w:t>
        <w:br/>
        <w:t xml:space="preserve">  "department": {</w:t>
        <w:br/>
        <w:t xml:space="preserve">    "id": "550e8400-e29b-41d4-a716-446655440001",</w:t>
        <w:br/>
        <w:t xml:space="preserve">    "name": "Sales"</w:t>
        <w:br/>
        <w:t xml:space="preserve">  },</w:t>
        <w:br/>
        <w:t xml:space="preserve">  "is_active": true,</w:t>
        <w:br/>
        <w:t xml:space="preserve">  "created_at": "2026-04-10T10:30:00Z"</w:t>
        <w:br/>
        <w:t>}</w:t>
      </w:r>
    </w:p>
    <w:p>
      <w:pPr>
        <w:pStyle w:val="Heading1"/>
      </w:pPr>
      <w:r>
        <w:t>4. Contacts API</w:t>
      </w:r>
    </w:p>
    <w:p>
      <w:pPr>
        <w:pStyle w:val="Heading2"/>
      </w:pPr>
      <w:r>
        <w:t>4.1 Contact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/contacts</w:t>
            </w:r>
          </w:p>
        </w:tc>
        <w:tc>
          <w:tcPr>
            <w:tcW w:type="dxa" w:w="4320"/>
          </w:tcPr>
          <w:p>
            <w:r>
              <w:t>List contacts with filtering by type, status, assigned user</w:t>
            </w:r>
          </w:p>
        </w:tc>
      </w:tr>
      <w:tr>
        <w:tc>
          <w:tcPr>
            <w:tcW w:type="dxa" w:w="4320"/>
          </w:tcPr>
          <w:p>
            <w:r>
              <w:t>GET /contacts/{id}</w:t>
            </w:r>
          </w:p>
        </w:tc>
        <w:tc>
          <w:tcPr>
            <w:tcW w:type="dxa" w:w="4320"/>
          </w:tcPr>
          <w:p>
            <w:r>
              <w:t>Get contact details with related data</w:t>
            </w:r>
          </w:p>
        </w:tc>
      </w:tr>
      <w:tr>
        <w:tc>
          <w:tcPr>
            <w:tcW w:type="dxa" w:w="4320"/>
          </w:tcPr>
          <w:p>
            <w:r>
              <w:t>POST /contacts</w:t>
            </w:r>
          </w:p>
        </w:tc>
        <w:tc>
          <w:tcPr>
            <w:tcW w:type="dxa" w:w="4320"/>
          </w:tcPr>
          <w:p>
            <w:r>
              <w:t>Create new contact</w:t>
            </w:r>
          </w:p>
        </w:tc>
      </w:tr>
      <w:tr>
        <w:tc>
          <w:tcPr>
            <w:tcW w:type="dxa" w:w="4320"/>
          </w:tcPr>
          <w:p>
            <w:r>
              <w:t>PUT /contacts/{id}</w:t>
            </w:r>
          </w:p>
        </w:tc>
        <w:tc>
          <w:tcPr>
            <w:tcW w:type="dxa" w:w="4320"/>
          </w:tcPr>
          <w:p>
            <w:r>
              <w:t>Update contact information</w:t>
            </w:r>
          </w:p>
        </w:tc>
      </w:tr>
      <w:tr>
        <w:tc>
          <w:tcPr>
            <w:tcW w:type="dxa" w:w="4320"/>
          </w:tcPr>
          <w:p>
            <w:r>
              <w:t>DELETE /contacts/{id}</w:t>
            </w:r>
          </w:p>
        </w:tc>
        <w:tc>
          <w:tcPr>
            <w:tcW w:type="dxa" w:w="4320"/>
          </w:tcPr>
          <w:p>
            <w:r>
              <w:t>Delete contact</w:t>
            </w:r>
          </w:p>
        </w:tc>
      </w:tr>
      <w:tr>
        <w:tc>
          <w:tcPr>
            <w:tcW w:type="dxa" w:w="4320"/>
          </w:tcPr>
          <w:p>
            <w:r>
              <w:t>GET /contacts/{id}/activities</w:t>
            </w:r>
          </w:p>
        </w:tc>
        <w:tc>
          <w:tcPr>
            <w:tcW w:type="dxa" w:w="4320"/>
          </w:tcPr>
          <w:p>
            <w:r>
              <w:t>Get contact activity history</w:t>
            </w:r>
          </w:p>
        </w:tc>
      </w:tr>
      <w:tr>
        <w:tc>
          <w:tcPr>
            <w:tcW w:type="dxa" w:w="4320"/>
          </w:tcPr>
          <w:p>
            <w:r>
              <w:t>POST /contacts/{id}/activities</w:t>
            </w:r>
          </w:p>
        </w:tc>
        <w:tc>
          <w:tcPr>
            <w:tcW w:type="dxa" w:w="4320"/>
          </w:tcPr>
          <w:p>
            <w:r>
              <w:t>Log activity against contact</w:t>
            </w:r>
          </w:p>
        </w:tc>
      </w:tr>
      <w:tr>
        <w:tc>
          <w:tcPr>
            <w:tcW w:type="dxa" w:w="4320"/>
          </w:tcPr>
          <w:p>
            <w:r>
              <w:t>GET /contacts/{id}/deals</w:t>
            </w:r>
          </w:p>
        </w:tc>
        <w:tc>
          <w:tcPr>
            <w:tcW w:type="dxa" w:w="4320"/>
          </w:tcPr>
          <w:p>
            <w:r>
              <w:t>Get deals associated with contact</w:t>
            </w:r>
          </w:p>
        </w:tc>
      </w:tr>
    </w:tbl>
    <w:p>
      <w:pPr>
        <w:pStyle w:val="Heading1"/>
      </w:pPr>
      <w:r>
        <w:t>5. Properties API</w:t>
      </w:r>
    </w:p>
    <w:p>
      <w:pPr>
        <w:pStyle w:val="Heading2"/>
      </w:pPr>
      <w:r>
        <w:t>5.1 Property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/properties</w:t>
            </w:r>
          </w:p>
        </w:tc>
        <w:tc>
          <w:tcPr>
            <w:tcW w:type="dxa" w:w="4320"/>
          </w:tcPr>
          <w:p>
            <w:r>
              <w:t>List properties with filters (type, status, location, price range)</w:t>
            </w:r>
          </w:p>
        </w:tc>
      </w:tr>
      <w:tr>
        <w:tc>
          <w:tcPr>
            <w:tcW w:type="dxa" w:w="4320"/>
          </w:tcPr>
          <w:p>
            <w:r>
              <w:t>GET /properties/{id}</w:t>
            </w:r>
          </w:p>
        </w:tc>
        <w:tc>
          <w:tcPr>
            <w:tcW w:type="dxa" w:w="4320"/>
          </w:tcPr>
          <w:p>
            <w:r>
              <w:t>Get property details with units, documents, history</w:t>
            </w:r>
          </w:p>
        </w:tc>
      </w:tr>
      <w:tr>
        <w:tc>
          <w:tcPr>
            <w:tcW w:type="dxa" w:w="4320"/>
          </w:tcPr>
          <w:p>
            <w:r>
              <w:t>POST /properties</w:t>
            </w:r>
          </w:p>
        </w:tc>
        <w:tc>
          <w:tcPr>
            <w:tcW w:type="dxa" w:w="4320"/>
          </w:tcPr>
          <w:p>
            <w:r>
              <w:t>Create new property</w:t>
            </w:r>
          </w:p>
        </w:tc>
      </w:tr>
      <w:tr>
        <w:tc>
          <w:tcPr>
            <w:tcW w:type="dxa" w:w="4320"/>
          </w:tcPr>
          <w:p>
            <w:r>
              <w:t>PUT /properties/{id}</w:t>
            </w:r>
          </w:p>
        </w:tc>
        <w:tc>
          <w:tcPr>
            <w:tcW w:type="dxa" w:w="4320"/>
          </w:tcPr>
          <w:p>
            <w:r>
              <w:t>Update property information</w:t>
            </w:r>
          </w:p>
        </w:tc>
      </w:tr>
      <w:tr>
        <w:tc>
          <w:tcPr>
            <w:tcW w:type="dxa" w:w="4320"/>
          </w:tcPr>
          <w:p>
            <w:r>
              <w:t>DELETE /properties/{id}</w:t>
            </w:r>
          </w:p>
        </w:tc>
        <w:tc>
          <w:tcPr>
            <w:tcW w:type="dxa" w:w="4320"/>
          </w:tcPr>
          <w:p>
            <w:r>
              <w:t>Delete property</w:t>
            </w:r>
          </w:p>
        </w:tc>
      </w:tr>
      <w:tr>
        <w:tc>
          <w:tcPr>
            <w:tcW w:type="dxa" w:w="4320"/>
          </w:tcPr>
          <w:p>
            <w:r>
              <w:t>GET /properties/{id}/mandates</w:t>
            </w:r>
          </w:p>
        </w:tc>
        <w:tc>
          <w:tcPr>
            <w:tcW w:type="dxa" w:w="4320"/>
          </w:tcPr>
          <w:p>
            <w:r>
              <w:t>Get mandates for property</w:t>
            </w:r>
          </w:p>
        </w:tc>
      </w:tr>
      <w:tr>
        <w:tc>
          <w:tcPr>
            <w:tcW w:type="dxa" w:w="4320"/>
          </w:tcPr>
          <w:p>
            <w:r>
              <w:t>GET /properties/{id}/deals</w:t>
            </w:r>
          </w:p>
        </w:tc>
        <w:tc>
          <w:tcPr>
            <w:tcW w:type="dxa" w:w="4320"/>
          </w:tcPr>
          <w:p>
            <w:r>
              <w:t>Get deals for property</w:t>
            </w:r>
          </w:p>
        </w:tc>
      </w:tr>
      <w:tr>
        <w:tc>
          <w:tcPr>
            <w:tcW w:type="dxa" w:w="4320"/>
          </w:tcPr>
          <w:p>
            <w:r>
              <w:t>POST /properties/{id}/publish</w:t>
            </w:r>
          </w:p>
        </w:tc>
        <w:tc>
          <w:tcPr>
            <w:tcW w:type="dxa" w:w="4320"/>
          </w:tcPr>
          <w:p>
            <w:r>
              <w:t>Publish property to website</w:t>
            </w:r>
          </w:p>
        </w:tc>
      </w:tr>
    </w:tbl>
    <w:p>
      <w:pPr>
        <w:pStyle w:val="Heading1"/>
      </w:pPr>
      <w:r>
        <w:t>6. Deals API</w:t>
      </w:r>
    </w:p>
    <w:p>
      <w:pPr>
        <w:pStyle w:val="Heading2"/>
      </w:pPr>
      <w:r>
        <w:t>6.1 Deal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/deals</w:t>
            </w:r>
          </w:p>
        </w:tc>
        <w:tc>
          <w:tcPr>
            <w:tcW w:type="dxa" w:w="4320"/>
          </w:tcPr>
          <w:p>
            <w:r>
              <w:t>List deals with pipeline filtering</w:t>
            </w:r>
          </w:p>
        </w:tc>
      </w:tr>
      <w:tr>
        <w:tc>
          <w:tcPr>
            <w:tcW w:type="dxa" w:w="4320"/>
          </w:tcPr>
          <w:p>
            <w:r>
              <w:t>GET /deals/{id}</w:t>
            </w:r>
          </w:p>
        </w:tc>
        <w:tc>
          <w:tcPr>
            <w:tcW w:type="dxa" w:w="4320"/>
          </w:tcPr>
          <w:p>
            <w:r>
              <w:t>Get deal details with timeline</w:t>
            </w:r>
          </w:p>
        </w:tc>
      </w:tr>
      <w:tr>
        <w:tc>
          <w:tcPr>
            <w:tcW w:type="dxa" w:w="4320"/>
          </w:tcPr>
          <w:p>
            <w:r>
              <w:t>POST /deals</w:t>
            </w:r>
          </w:p>
        </w:tc>
        <w:tc>
          <w:tcPr>
            <w:tcW w:type="dxa" w:w="4320"/>
          </w:tcPr>
          <w:p>
            <w:r>
              <w:t>Create new deal</w:t>
            </w:r>
          </w:p>
        </w:tc>
      </w:tr>
      <w:tr>
        <w:tc>
          <w:tcPr>
            <w:tcW w:type="dxa" w:w="4320"/>
          </w:tcPr>
          <w:p>
            <w:r>
              <w:t>PUT /deals/{id}</w:t>
            </w:r>
          </w:p>
        </w:tc>
        <w:tc>
          <w:tcPr>
            <w:tcW w:type="dxa" w:w="4320"/>
          </w:tcPr>
          <w:p>
            <w:r>
              <w:t>Update deal information</w:t>
            </w:r>
          </w:p>
        </w:tc>
      </w:tr>
      <w:tr>
        <w:tc>
          <w:tcPr>
            <w:tcW w:type="dxa" w:w="4320"/>
          </w:tcPr>
          <w:p>
            <w:r>
              <w:t>PUT /deals/{id}/stage</w:t>
            </w:r>
          </w:p>
        </w:tc>
        <w:tc>
          <w:tcPr>
            <w:tcW w:type="dxa" w:w="4320"/>
          </w:tcPr>
          <w:p>
            <w:r>
              <w:t>Move deal to new stage</w:t>
            </w:r>
          </w:p>
        </w:tc>
      </w:tr>
      <w:tr>
        <w:tc>
          <w:tcPr>
            <w:tcW w:type="dxa" w:w="4320"/>
          </w:tcPr>
          <w:p>
            <w:r>
              <w:t>GET /deals/pipeline</w:t>
            </w:r>
          </w:p>
        </w:tc>
        <w:tc>
          <w:tcPr>
            <w:tcW w:type="dxa" w:w="4320"/>
          </w:tcPr>
          <w:p>
            <w:r>
              <w:t>Get pipeline summary by stage</w:t>
            </w:r>
          </w:p>
        </w:tc>
      </w:tr>
      <w:tr>
        <w:tc>
          <w:tcPr>
            <w:tcW w:type="dxa" w:w="4320"/>
          </w:tcPr>
          <w:p>
            <w:r>
              <w:t>GET /deals/forecast</w:t>
            </w:r>
          </w:p>
        </w:tc>
        <w:tc>
          <w:tcPr>
            <w:tcW w:type="dxa" w:w="4320"/>
          </w:tcPr>
          <w:p>
            <w:r>
              <w:t>Get revenue forecast</w:t>
            </w:r>
          </w:p>
        </w:tc>
      </w:tr>
    </w:tbl>
    <w:p>
      <w:pPr>
        <w:pStyle w:val="Heading1"/>
      </w:pPr>
      <w:r>
        <w:t>7. Error Handling</w:t>
      </w:r>
    </w:p>
    <w:p>
      <w:pPr>
        <w:pStyle w:val="Heading2"/>
      </w:pPr>
      <w:r>
        <w:t>7.1 HTTP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 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200 OK</w:t>
            </w:r>
          </w:p>
        </w:tc>
        <w:tc>
          <w:tcPr>
            <w:tcW w:type="dxa" w:w="4320"/>
          </w:tcPr>
          <w:p>
            <w:r>
              <w:t>Request successful</w:t>
            </w:r>
          </w:p>
        </w:tc>
      </w:tr>
      <w:tr>
        <w:tc>
          <w:tcPr>
            <w:tcW w:type="dxa" w:w="4320"/>
          </w:tcPr>
          <w:p>
            <w:r>
              <w:t>201 Created</w:t>
            </w:r>
          </w:p>
        </w:tc>
        <w:tc>
          <w:tcPr>
            <w:tcW w:type="dxa" w:w="4320"/>
          </w:tcPr>
          <w:p>
            <w:r>
              <w:t>Resource created successfully</w:t>
            </w:r>
          </w:p>
        </w:tc>
      </w:tr>
      <w:tr>
        <w:tc>
          <w:tcPr>
            <w:tcW w:type="dxa" w:w="4320"/>
          </w:tcPr>
          <w:p>
            <w:r>
              <w:t>400 Bad Request</w:t>
            </w:r>
          </w:p>
        </w:tc>
        <w:tc>
          <w:tcPr>
            <w:tcW w:type="dxa" w:w="4320"/>
          </w:tcPr>
          <w:p>
            <w:r>
              <w:t>Invalid request parameters</w:t>
            </w:r>
          </w:p>
        </w:tc>
      </w:tr>
      <w:tr>
        <w:tc>
          <w:tcPr>
            <w:tcW w:type="dxa" w:w="4320"/>
          </w:tcPr>
          <w:p>
            <w:r>
              <w:t>401 Unauthorized</w:t>
            </w:r>
          </w:p>
        </w:tc>
        <w:tc>
          <w:tcPr>
            <w:tcW w:type="dxa" w:w="4320"/>
          </w:tcPr>
          <w:p>
            <w:r>
              <w:t>Authentication required</w:t>
            </w:r>
          </w:p>
        </w:tc>
      </w:tr>
      <w:tr>
        <w:tc>
          <w:tcPr>
            <w:tcW w:type="dxa" w:w="4320"/>
          </w:tcPr>
          <w:p>
            <w:r>
              <w:t>403 Forbidden</w:t>
            </w:r>
          </w:p>
        </w:tc>
        <w:tc>
          <w:tcPr>
            <w:tcW w:type="dxa" w:w="4320"/>
          </w:tcPr>
          <w:p>
            <w:r>
              <w:t>Insufficient permissions</w:t>
            </w:r>
          </w:p>
        </w:tc>
      </w:tr>
      <w:tr>
        <w:tc>
          <w:tcPr>
            <w:tcW w:type="dxa" w:w="4320"/>
          </w:tcPr>
          <w:p>
            <w:r>
              <w:t>404 Not Found</w:t>
            </w:r>
          </w:p>
        </w:tc>
        <w:tc>
          <w:tcPr>
            <w:tcW w:type="dxa" w:w="4320"/>
          </w:tcPr>
          <w:p>
            <w:r>
              <w:t>Resource not found</w:t>
            </w:r>
          </w:p>
        </w:tc>
      </w:tr>
      <w:tr>
        <w:tc>
          <w:tcPr>
            <w:tcW w:type="dxa" w:w="4320"/>
          </w:tcPr>
          <w:p>
            <w:r>
              <w:t>422 Unprocessable Entity</w:t>
            </w:r>
          </w:p>
        </w:tc>
        <w:tc>
          <w:tcPr>
            <w:tcW w:type="dxa" w:w="4320"/>
          </w:tcPr>
          <w:p>
            <w:r>
              <w:t>Validation errors</w:t>
            </w:r>
          </w:p>
        </w:tc>
      </w:tr>
      <w:tr>
        <w:tc>
          <w:tcPr>
            <w:tcW w:type="dxa" w:w="4320"/>
          </w:tcPr>
          <w:p>
            <w:r>
              <w:t>429 Too Many Requests</w:t>
            </w:r>
          </w:p>
        </w:tc>
        <w:tc>
          <w:tcPr>
            <w:tcW w:type="dxa" w:w="4320"/>
          </w:tcPr>
          <w:p>
            <w:r>
              <w:t>Rate limit exceeded</w:t>
            </w:r>
          </w:p>
        </w:tc>
      </w:tr>
      <w:tr>
        <w:tc>
          <w:tcPr>
            <w:tcW w:type="dxa" w:w="4320"/>
          </w:tcPr>
          <w:p>
            <w:r>
              <w:t>500 Internal Server Error</w:t>
            </w:r>
          </w:p>
        </w:tc>
        <w:tc>
          <w:tcPr>
            <w:tcW w:type="dxa" w:w="4320"/>
          </w:tcPr>
          <w:p>
            <w:r>
              <w:t>Server error</w:t>
            </w:r>
          </w:p>
        </w:tc>
      </w:tr>
    </w:tbl>
    <w:p>
      <w:pPr>
        <w:pStyle w:val="Heading2"/>
      </w:pPr>
      <w:r>
        <w:t>7.2 Error Response Format</w:t>
      </w:r>
    </w:p>
    <w:p>
      <w:r>
        <w:rPr>
          <w:rFonts w:ascii="Courier New" w:hAnsi="Courier New"/>
          <w:sz w:val="18"/>
        </w:rPr>
        <w:t>{</w:t>
        <w:br/>
        <w:t xml:space="preserve">  "error": {</w:t>
        <w:br/>
        <w:t xml:space="preserve">    "code": "VALIDATION_ERROR",</w:t>
        <w:br/>
        <w:t xml:space="preserve">    "message": "The request failed validation",</w:t>
        <w:br/>
        <w:t xml:space="preserve">    "details": [</w:t>
        <w:br/>
        <w:t xml:space="preserve">      {</w:t>
        <w:br/>
        <w:t xml:space="preserve">        "field": "email",</w:t>
        <w:br/>
        <w:t xml:space="preserve">        "message": "Email address is required"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1"/>
      </w:pPr>
      <w:r>
        <w:t>8. Rate Limiting</w:t>
      </w:r>
    </w:p>
    <w:p>
      <w:r>
        <w:t>API requests are subject to rate limiting to ensure fair usage:</w:t>
      </w:r>
    </w:p>
    <w:p>
      <w:r>
        <w:rPr>
          <w:b/>
        </w:rPr>
        <w:t xml:space="preserve">Standard Tier: </w:t>
      </w:r>
      <w:r>
        <w:t>100 requests/minute, 10,000 requests/day</w:t>
      </w:r>
    </w:p>
    <w:p>
      <w:r>
        <w:rPr>
          <w:b/>
        </w:rPr>
        <w:t xml:space="preserve">Premium Tier: </w:t>
      </w:r>
      <w:r>
        <w:t>500 requests/minute, 100,000 requests/day</w:t>
      </w:r>
    </w:p>
    <w:p>
      <w:r>
        <w:rPr>
          <w:b/>
        </w:rPr>
        <w:t xml:space="preserve">Internal Tier: </w:t>
      </w:r>
      <w:r>
        <w:t>Unlimited (internal applications only)</w:t>
      </w:r>
    </w:p>
    <w:p>
      <w:pPr>
        <w:pStyle w:val="Heading1"/>
      </w:pPr>
      <w:r>
        <w:t>9. GraphQL API</w:t>
      </w:r>
    </w:p>
    <w:p>
      <w:pPr>
        <w:pStyle w:val="Heading2"/>
      </w:pPr>
      <w:r>
        <w:t>9.1 GraphQL Endpoint</w:t>
      </w:r>
    </w:p>
    <w:p>
      <w:r>
        <w:t xml:space="preserve">GraphQL endpoint: </w:t>
      </w:r>
      <w:r>
        <w:rPr>
          <w:rFonts w:ascii="Courier New" w:hAnsi="Courier New"/>
        </w:rPr>
        <w:t>POST /graphql</w:t>
      </w:r>
    </w:p>
    <w:p>
      <w:pPr>
        <w:pStyle w:val="Heading2"/>
      </w:pPr>
      <w:r>
        <w:t>9.2 Example Query</w:t>
      </w:r>
    </w:p>
    <w:p>
      <w:r>
        <w:rPr>
          <w:rFonts w:ascii="Courier New" w:hAnsi="Courier New"/>
          <w:sz w:val="18"/>
        </w:rPr>
        <w:t>query GetPropertyWithDeals($id: ID!) {</w:t>
        <w:br/>
        <w:t xml:space="preserve">  property(id: $id) {</w:t>
        <w:br/>
        <w:t xml:space="preserve">    id</w:t>
        <w:br/>
        <w:t xml:space="preserve">    propertyName</w:t>
        <w:br/>
        <w:t xml:space="preserve">    askingPrice</w:t>
        <w:br/>
        <w:t xml:space="preserve">    status</w:t>
        <w:br/>
        <w:t xml:space="preserve">    landlord {</w:t>
        <w:br/>
        <w:t xml:space="preserve">      firstName</w:t>
        <w:br/>
        <w:t xml:space="preserve">      lastName</w:t>
        <w:br/>
        <w:t xml:space="preserve">      email</w:t>
        <w:br/>
        <w:t xml:space="preserve">    }</w:t>
        <w:br/>
        <w:t xml:space="preserve">    deals {</w:t>
        <w:br/>
        <w:t xml:space="preserve">      id</w:t>
        <w:br/>
        <w:t xml:space="preserve">      dealValue</w:t>
        <w:br/>
        <w:t xml:space="preserve">      stage</w:t>
        <w:br/>
        <w:t xml:space="preserve">      buyer {</w:t>
        <w:br/>
        <w:t xml:space="preserve">        firstName</w:t>
        <w:br/>
        <w:t xml:space="preserve">        lastName</w:t>
        <w:br/>
        <w:t xml:space="preserve">      }</w:t>
        <w:br/>
        <w:t xml:space="preserve">    }</w:t>
        <w:br/>
        <w:t xml:space="preserve">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API Specification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