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79DFC" w14:textId="77777777" w:rsidR="00363037" w:rsidRDefault="00363037" w:rsidP="00363037">
      <w:pPr>
        <w:autoSpaceDE w:val="0"/>
        <w:autoSpaceDN w:val="0"/>
        <w:adjustRightInd w:val="0"/>
        <w:rPr>
          <w:rFonts w:ascii="TimesNewRomanPSMT" w:hAnsi="TimesNewRomanPSMT" w:cs="TimesNewRomanPSMT"/>
          <w:sz w:val="21"/>
          <w:szCs w:val="21"/>
          <w:lang w:eastAsia="ja-JP"/>
        </w:rPr>
      </w:pPr>
    </w:p>
    <w:p w14:paraId="4A748AAA" w14:textId="77777777" w:rsidR="00363037" w:rsidRDefault="00363037" w:rsidP="00363037">
      <w:pPr>
        <w:autoSpaceDE w:val="0"/>
        <w:autoSpaceDN w:val="0"/>
        <w:adjustRightInd w:val="0"/>
        <w:rPr>
          <w:rFonts w:ascii="TimesNewRomanPSMT" w:hAnsi="TimesNewRomanPSMT" w:cs="TimesNewRomanPSMT"/>
          <w:sz w:val="21"/>
          <w:szCs w:val="21"/>
          <w:lang w:eastAsia="ja-JP"/>
        </w:rPr>
      </w:pPr>
    </w:p>
    <w:p w14:paraId="375A2A90" w14:textId="7BA4BF20" w:rsidR="0067628A" w:rsidRPr="0000559B" w:rsidRDefault="00B22F0D" w:rsidP="003800D5">
      <w:pPr>
        <w:pStyle w:val="a3"/>
        <w:autoSpaceDE w:val="0"/>
        <w:autoSpaceDN w:val="0"/>
        <w:adjustRightInd w:val="0"/>
        <w:rPr>
          <w:bCs/>
          <w:sz w:val="28"/>
          <w:szCs w:val="28"/>
          <w:lang w:eastAsia="ja-JP"/>
        </w:rPr>
      </w:pPr>
      <w:r w:rsidRPr="0000559B">
        <w:rPr>
          <w:bCs/>
          <w:sz w:val="28"/>
          <w:szCs w:val="28"/>
          <w:lang w:eastAsia="ja-JP"/>
        </w:rPr>
        <w:t xml:space="preserve">Различные виды живых существ имеют ядовитые железы </w:t>
      </w:r>
      <w:r w:rsidR="0000559B" w:rsidRPr="0000559B">
        <w:rPr>
          <w:bCs/>
          <w:sz w:val="28"/>
          <w:szCs w:val="28"/>
          <w:lang w:eastAsia="ja-JP"/>
        </w:rPr>
        <w:t xml:space="preserve">и </w:t>
      </w:r>
      <w:r w:rsidRPr="0000559B">
        <w:rPr>
          <w:bCs/>
          <w:sz w:val="28"/>
          <w:szCs w:val="28"/>
          <w:lang w:eastAsia="ja-JP"/>
        </w:rPr>
        <w:t>эффективно использу</w:t>
      </w:r>
      <w:r w:rsidR="0000559B" w:rsidRPr="0000559B">
        <w:rPr>
          <w:bCs/>
          <w:sz w:val="28"/>
          <w:szCs w:val="28"/>
          <w:lang w:eastAsia="ja-JP"/>
        </w:rPr>
        <w:t>ют</w:t>
      </w:r>
      <w:r w:rsidRPr="0000559B">
        <w:rPr>
          <w:bCs/>
          <w:sz w:val="28"/>
          <w:szCs w:val="28"/>
          <w:lang w:eastAsia="ja-JP"/>
        </w:rPr>
        <w:t xml:space="preserve"> их для охоты и защиты. </w:t>
      </w:r>
      <w:r w:rsidR="00363037" w:rsidRPr="0000559B">
        <w:rPr>
          <w:bCs/>
          <w:sz w:val="28"/>
          <w:szCs w:val="28"/>
          <w:lang w:eastAsia="ja-JP"/>
        </w:rPr>
        <w:t>Животные яды делятся на пептид</w:t>
      </w:r>
      <w:r w:rsidRPr="0000559B">
        <w:rPr>
          <w:bCs/>
          <w:sz w:val="28"/>
          <w:szCs w:val="28"/>
          <w:lang w:eastAsia="ja-JP"/>
        </w:rPr>
        <w:t>-содержащие</w:t>
      </w:r>
      <w:r w:rsidR="00363037" w:rsidRPr="0000559B">
        <w:rPr>
          <w:bCs/>
          <w:sz w:val="28"/>
          <w:szCs w:val="28"/>
          <w:lang w:eastAsia="ja-JP"/>
        </w:rPr>
        <w:t xml:space="preserve"> и не пептидные. </w:t>
      </w:r>
    </w:p>
    <w:p w14:paraId="74A584E3" w14:textId="77AC99E4" w:rsidR="0067628A" w:rsidRDefault="0067628A" w:rsidP="003800D5">
      <w:pPr>
        <w:pStyle w:val="a3"/>
        <w:autoSpaceDE w:val="0"/>
        <w:autoSpaceDN w:val="0"/>
        <w:adjustRightInd w:val="0"/>
        <w:rPr>
          <w:b/>
          <w:bCs/>
          <w:sz w:val="28"/>
          <w:szCs w:val="28"/>
          <w:lang w:eastAsia="ja-JP"/>
        </w:rPr>
      </w:pPr>
    </w:p>
    <w:p w14:paraId="06AB2909" w14:textId="2050C532" w:rsidR="002C7052" w:rsidRDefault="002C7052" w:rsidP="002C7052">
      <w:pPr>
        <w:spacing w:before="104" w:after="104" w:line="334" w:lineRule="atLeast"/>
        <w:rPr>
          <w:rFonts w:ascii="Arial" w:eastAsia="Times New Roman" w:hAnsi="Arial" w:cs="Arial"/>
          <w:color w:val="FFC000"/>
          <w:sz w:val="21"/>
          <w:szCs w:val="21"/>
          <w:lang w:eastAsia="ru-RU"/>
        </w:rPr>
      </w:pPr>
      <w:r w:rsidRPr="002C7052">
        <w:rPr>
          <w:rFonts w:ascii="Arial" w:eastAsia="Times New Roman" w:hAnsi="Arial" w:cs="Arial"/>
          <w:color w:val="FFC000"/>
          <w:sz w:val="21"/>
          <w:szCs w:val="21"/>
          <w:lang w:eastAsia="ru-RU"/>
        </w:rPr>
        <w:t>Первые (</w:t>
      </w:r>
      <w:hyperlink r:id="rId6" w:tooltip="Олигопептиды" w:history="1">
        <w:r w:rsidRPr="002C7052">
          <w:rPr>
            <w:rFonts w:ascii="Arial" w:eastAsia="Times New Roman" w:hAnsi="Arial" w:cs="Arial"/>
            <w:color w:val="FFC000"/>
            <w:sz w:val="21"/>
            <w:szCs w:val="21"/>
            <w:u w:val="single"/>
            <w:lang w:eastAsia="ru-RU"/>
          </w:rPr>
          <w:t>олиго</w:t>
        </w:r>
      </w:hyperlink>
      <w:r w:rsidRPr="002C7052">
        <w:rPr>
          <w:rFonts w:ascii="Arial" w:eastAsia="Times New Roman" w:hAnsi="Arial" w:cs="Arial"/>
          <w:color w:val="FFC000"/>
          <w:sz w:val="21"/>
          <w:szCs w:val="21"/>
          <w:lang w:eastAsia="ru-RU"/>
        </w:rPr>
        <w:t xml:space="preserve">- и </w:t>
      </w:r>
      <w:hyperlink r:id="rId7" w:tooltip="Полипептиды" w:history="1">
        <w:r w:rsidRPr="002C7052">
          <w:rPr>
            <w:rFonts w:ascii="Arial" w:eastAsia="Times New Roman" w:hAnsi="Arial" w:cs="Arial"/>
            <w:color w:val="FFC000"/>
            <w:sz w:val="21"/>
            <w:szCs w:val="21"/>
            <w:u w:val="single"/>
            <w:lang w:eastAsia="ru-RU"/>
          </w:rPr>
          <w:t>полипептиды</w:t>
        </w:r>
      </w:hyperlink>
      <w:r w:rsidRPr="002C7052">
        <w:rPr>
          <w:rFonts w:ascii="Arial" w:eastAsia="Times New Roman" w:hAnsi="Arial" w:cs="Arial"/>
          <w:color w:val="FFC000"/>
          <w:sz w:val="21"/>
          <w:szCs w:val="21"/>
          <w:lang w:eastAsia="ru-RU"/>
        </w:rPr>
        <w:t xml:space="preserve">, </w:t>
      </w:r>
      <w:hyperlink r:id="rId8" w:tooltip="Ферменты" w:history="1">
        <w:r w:rsidRPr="002C7052">
          <w:rPr>
            <w:rFonts w:ascii="Arial" w:eastAsia="Times New Roman" w:hAnsi="Arial" w:cs="Arial"/>
            <w:color w:val="FFC000"/>
            <w:sz w:val="21"/>
            <w:szCs w:val="21"/>
            <w:u w:val="single"/>
            <w:lang w:eastAsia="ru-RU"/>
          </w:rPr>
          <w:t>ферменты</w:t>
        </w:r>
      </w:hyperlink>
      <w:r w:rsidRPr="002C7052">
        <w:rPr>
          <w:rFonts w:ascii="Arial" w:eastAsia="Times New Roman" w:hAnsi="Arial" w:cs="Arial"/>
          <w:color w:val="FFC000"/>
          <w:sz w:val="21"/>
          <w:szCs w:val="21"/>
          <w:lang w:eastAsia="ru-RU"/>
        </w:rPr>
        <w:t>) чаще встречаются у «вооруженных» активно-ядовитых животных (</w:t>
      </w:r>
      <w:hyperlink r:id="rId9" w:tooltip="Змеи" w:history="1">
        <w:r w:rsidRPr="002C7052">
          <w:rPr>
            <w:rFonts w:ascii="Arial" w:eastAsia="Times New Roman" w:hAnsi="Arial" w:cs="Arial"/>
            <w:color w:val="FFC000"/>
            <w:sz w:val="21"/>
            <w:szCs w:val="21"/>
            <w:u w:val="single"/>
            <w:lang w:eastAsia="ru-RU"/>
          </w:rPr>
          <w:t>змеи</w:t>
        </w:r>
      </w:hyperlink>
      <w:r w:rsidRPr="002C7052">
        <w:rPr>
          <w:rFonts w:ascii="Arial" w:eastAsia="Times New Roman" w:hAnsi="Arial" w:cs="Arial"/>
          <w:color w:val="FFC000"/>
          <w:sz w:val="21"/>
          <w:szCs w:val="21"/>
          <w:lang w:eastAsia="ru-RU"/>
        </w:rPr>
        <w:t xml:space="preserve">, </w:t>
      </w:r>
      <w:hyperlink r:id="rId10" w:tooltip="Насекомые" w:history="1">
        <w:r w:rsidRPr="002C7052">
          <w:rPr>
            <w:rFonts w:ascii="Arial" w:eastAsia="Times New Roman" w:hAnsi="Arial" w:cs="Arial"/>
            <w:color w:val="FFC000"/>
            <w:sz w:val="21"/>
            <w:szCs w:val="21"/>
            <w:u w:val="single"/>
            <w:lang w:eastAsia="ru-RU"/>
          </w:rPr>
          <w:t>насекомые</w:t>
        </w:r>
      </w:hyperlink>
      <w:r w:rsidRPr="002C7052">
        <w:rPr>
          <w:rFonts w:ascii="Arial" w:eastAsia="Times New Roman" w:hAnsi="Arial" w:cs="Arial"/>
          <w:color w:val="FFC000"/>
          <w:sz w:val="21"/>
          <w:szCs w:val="21"/>
          <w:lang w:eastAsia="ru-RU"/>
        </w:rPr>
        <w:t xml:space="preserve">, </w:t>
      </w:r>
      <w:hyperlink r:id="rId11" w:tooltip="Паукообразные" w:history="1">
        <w:r w:rsidRPr="002C7052">
          <w:rPr>
            <w:rFonts w:ascii="Arial" w:eastAsia="Times New Roman" w:hAnsi="Arial" w:cs="Arial"/>
            <w:color w:val="FFC000"/>
            <w:sz w:val="21"/>
            <w:szCs w:val="21"/>
            <w:u w:val="single"/>
            <w:lang w:eastAsia="ru-RU"/>
          </w:rPr>
          <w:t>паукообразные</w:t>
        </w:r>
      </w:hyperlink>
      <w:r w:rsidRPr="002C7052">
        <w:rPr>
          <w:rFonts w:ascii="Arial" w:eastAsia="Times New Roman" w:hAnsi="Arial" w:cs="Arial"/>
          <w:color w:val="FFC000"/>
          <w:sz w:val="21"/>
          <w:szCs w:val="21"/>
          <w:lang w:eastAsia="ru-RU"/>
        </w:rPr>
        <w:t xml:space="preserve">) и действуют в основном при </w:t>
      </w:r>
      <w:hyperlink r:id="rId12" w:tooltip="Парентерально" w:history="1">
        <w:r w:rsidRPr="002C7052">
          <w:rPr>
            <w:rFonts w:ascii="Arial" w:eastAsia="Times New Roman" w:hAnsi="Arial" w:cs="Arial"/>
            <w:color w:val="FFC000"/>
            <w:sz w:val="21"/>
            <w:szCs w:val="21"/>
            <w:u w:val="single"/>
            <w:lang w:eastAsia="ru-RU"/>
          </w:rPr>
          <w:t>парентеральном</w:t>
        </w:r>
      </w:hyperlink>
      <w:r w:rsidRPr="002C7052">
        <w:rPr>
          <w:rFonts w:ascii="Arial" w:eastAsia="Times New Roman" w:hAnsi="Arial" w:cs="Arial"/>
          <w:color w:val="FFC000"/>
          <w:sz w:val="21"/>
          <w:szCs w:val="21"/>
          <w:lang w:eastAsia="ru-RU"/>
        </w:rPr>
        <w:t xml:space="preserve"> введении, так как многие из них разрушаются пищеварительными ферментами. Животные с «невооруженным» ядовитым аппаратом, а также пассивно-ядовитые часто вырабатывают яды небелковой природы, ядовитые и при поступлении внутрь (например, токсические </w:t>
      </w:r>
      <w:hyperlink r:id="rId13" w:tooltip="Алкалоиды" w:history="1">
        <w:r w:rsidRPr="002C7052">
          <w:rPr>
            <w:rFonts w:ascii="Arial" w:eastAsia="Times New Roman" w:hAnsi="Arial" w:cs="Arial"/>
            <w:color w:val="FFC000"/>
            <w:sz w:val="21"/>
            <w:szCs w:val="21"/>
            <w:u w:val="single"/>
            <w:lang w:eastAsia="ru-RU"/>
          </w:rPr>
          <w:t>алкалоиды</w:t>
        </w:r>
      </w:hyperlink>
      <w:r w:rsidRPr="002C7052">
        <w:rPr>
          <w:rFonts w:ascii="Arial" w:eastAsia="Times New Roman" w:hAnsi="Arial" w:cs="Arial"/>
          <w:color w:val="FFC000"/>
          <w:sz w:val="21"/>
          <w:szCs w:val="21"/>
          <w:lang w:eastAsia="ru-RU"/>
        </w:rPr>
        <w:t xml:space="preserve"> </w:t>
      </w:r>
      <w:hyperlink r:id="rId14" w:tooltip="Амфибии" w:history="1">
        <w:r w:rsidRPr="002C7052">
          <w:rPr>
            <w:rFonts w:ascii="Arial" w:eastAsia="Times New Roman" w:hAnsi="Arial" w:cs="Arial"/>
            <w:color w:val="FFC000"/>
            <w:sz w:val="21"/>
            <w:szCs w:val="21"/>
            <w:u w:val="single"/>
            <w:lang w:eastAsia="ru-RU"/>
          </w:rPr>
          <w:t>амфибий</w:t>
        </w:r>
      </w:hyperlink>
      <w:r w:rsidRPr="002C7052">
        <w:rPr>
          <w:rFonts w:ascii="Arial" w:eastAsia="Times New Roman" w:hAnsi="Arial" w:cs="Arial"/>
          <w:color w:val="FFC000"/>
          <w:sz w:val="21"/>
          <w:szCs w:val="21"/>
          <w:lang w:eastAsia="ru-RU"/>
        </w:rPr>
        <w:t xml:space="preserve">, токсины некоторых </w:t>
      </w:r>
      <w:hyperlink r:id="rId15" w:tooltip="Рыбы" w:history="1">
        <w:r w:rsidRPr="002C7052">
          <w:rPr>
            <w:rFonts w:ascii="Arial" w:eastAsia="Times New Roman" w:hAnsi="Arial" w:cs="Arial"/>
            <w:color w:val="FFC000"/>
            <w:sz w:val="21"/>
            <w:szCs w:val="21"/>
            <w:u w:val="single"/>
            <w:lang w:eastAsia="ru-RU"/>
          </w:rPr>
          <w:t>рыб</w:t>
        </w:r>
      </w:hyperlink>
      <w:r w:rsidRPr="002C7052">
        <w:rPr>
          <w:rFonts w:ascii="Arial" w:eastAsia="Times New Roman" w:hAnsi="Arial" w:cs="Arial"/>
          <w:color w:val="FFC000"/>
          <w:sz w:val="21"/>
          <w:szCs w:val="21"/>
          <w:lang w:eastAsia="ru-RU"/>
        </w:rPr>
        <w:t xml:space="preserve">, </w:t>
      </w:r>
      <w:hyperlink r:id="rId16" w:tooltip="Моллюски" w:history="1">
        <w:r w:rsidRPr="002C7052">
          <w:rPr>
            <w:rFonts w:ascii="Arial" w:eastAsia="Times New Roman" w:hAnsi="Arial" w:cs="Arial"/>
            <w:color w:val="FFC000"/>
            <w:sz w:val="21"/>
            <w:szCs w:val="21"/>
            <w:u w:val="single"/>
            <w:lang w:eastAsia="ru-RU"/>
          </w:rPr>
          <w:t>моллюсков</w:t>
        </w:r>
      </w:hyperlink>
      <w:r w:rsidRPr="002C7052">
        <w:rPr>
          <w:rFonts w:ascii="Arial" w:eastAsia="Times New Roman" w:hAnsi="Arial" w:cs="Arial"/>
          <w:color w:val="FFC000"/>
          <w:sz w:val="21"/>
          <w:szCs w:val="21"/>
          <w:lang w:eastAsia="ru-RU"/>
        </w:rPr>
        <w:t>))</w:t>
      </w:r>
      <w:hyperlink r:id="rId17" w:anchor="cite_note-Ядовитые_животные_и_растения_СССР-1" w:history="1">
        <w:r w:rsidRPr="002C7052">
          <w:rPr>
            <w:rFonts w:ascii="Arial" w:eastAsia="Times New Roman" w:hAnsi="Arial" w:cs="Arial"/>
            <w:color w:val="FFC000"/>
            <w:sz w:val="14"/>
            <w:szCs w:val="14"/>
            <w:u w:val="single"/>
            <w:vertAlign w:val="superscript"/>
            <w:lang w:eastAsia="ru-RU"/>
          </w:rPr>
          <w:t>[1]</w:t>
        </w:r>
      </w:hyperlink>
      <w:r w:rsidRPr="002C7052">
        <w:rPr>
          <w:rFonts w:ascii="Arial" w:eastAsia="Times New Roman" w:hAnsi="Arial" w:cs="Arial"/>
          <w:color w:val="FFC000"/>
          <w:sz w:val="21"/>
          <w:szCs w:val="21"/>
          <w:lang w:eastAsia="ru-RU"/>
        </w:rPr>
        <w:t xml:space="preserve">. </w:t>
      </w:r>
    </w:p>
    <w:p w14:paraId="55A9DEA9" w14:textId="65DCAAEB" w:rsidR="002C7052" w:rsidRDefault="002C7052" w:rsidP="002C7052">
      <w:pPr>
        <w:spacing w:before="104" w:after="104" w:line="334" w:lineRule="atLeast"/>
        <w:rPr>
          <w:rFonts w:ascii="Arial" w:eastAsia="Times New Roman" w:hAnsi="Arial" w:cs="Arial"/>
          <w:color w:val="FFC000"/>
          <w:sz w:val="21"/>
          <w:szCs w:val="21"/>
          <w:lang w:eastAsia="ru-RU"/>
        </w:rPr>
      </w:pPr>
      <w:r w:rsidRPr="002C7052">
        <w:rPr>
          <w:rFonts w:ascii="Arial" w:hAnsi="Arial" w:cs="Arial"/>
          <w:i/>
          <w:iCs/>
          <w:color w:val="222222"/>
          <w:sz w:val="19"/>
          <w:szCs w:val="19"/>
        </w:rPr>
        <w:t xml:space="preserve">Б. Н. Орлов, Д. Б. </w:t>
      </w:r>
      <w:proofErr w:type="spellStart"/>
      <w:r w:rsidRPr="002C7052">
        <w:rPr>
          <w:rFonts w:ascii="Arial" w:hAnsi="Arial" w:cs="Arial"/>
          <w:i/>
          <w:iCs/>
          <w:color w:val="222222"/>
          <w:sz w:val="19"/>
          <w:szCs w:val="19"/>
        </w:rPr>
        <w:t>Гелашвили</w:t>
      </w:r>
      <w:proofErr w:type="spellEnd"/>
      <w:r w:rsidRPr="002C7052">
        <w:rPr>
          <w:rFonts w:ascii="Arial" w:hAnsi="Arial" w:cs="Arial"/>
          <w:i/>
          <w:iCs/>
          <w:color w:val="222222"/>
          <w:sz w:val="19"/>
          <w:szCs w:val="19"/>
        </w:rPr>
        <w:t>, А. К. Ибрагимов.</w:t>
      </w:r>
      <w:r w:rsidRPr="002C7052">
        <w:rPr>
          <w:rFonts w:ascii="Arial" w:hAnsi="Arial" w:cs="Arial"/>
          <w:color w:val="222222"/>
          <w:sz w:val="19"/>
          <w:szCs w:val="19"/>
        </w:rPr>
        <w:t xml:space="preserve"> </w:t>
      </w:r>
      <w:hyperlink r:id="rId18" w:history="1">
        <w:r w:rsidRPr="002C7052">
          <w:rPr>
            <w:rFonts w:ascii="Arial" w:hAnsi="Arial" w:cs="Arial"/>
            <w:color w:val="3366BB"/>
            <w:sz w:val="19"/>
            <w:szCs w:val="19"/>
            <w:u w:val="single"/>
          </w:rPr>
          <w:t>Ядовитые животные и растения СССР</w:t>
        </w:r>
      </w:hyperlink>
      <w:r w:rsidRPr="002C7052">
        <w:rPr>
          <w:rFonts w:ascii="Arial" w:hAnsi="Arial" w:cs="Arial"/>
          <w:color w:val="222222"/>
          <w:sz w:val="19"/>
          <w:szCs w:val="19"/>
        </w:rPr>
        <w:t xml:space="preserve">. — М.: Высшая школа, 1990. — 272 с. — </w:t>
      </w:r>
      <w:hyperlink r:id="rId19" w:history="1">
        <w:r w:rsidRPr="002C7052">
          <w:rPr>
            <w:rFonts w:ascii="Arial" w:hAnsi="Arial" w:cs="Arial"/>
            <w:color w:val="0645AD"/>
            <w:sz w:val="19"/>
            <w:szCs w:val="19"/>
            <w:u w:val="single"/>
          </w:rPr>
          <w:t>ISBN 5-06-001027-9</w:t>
        </w:r>
      </w:hyperlink>
      <w:r w:rsidRPr="002C7052">
        <w:rPr>
          <w:rFonts w:ascii="Arial" w:hAnsi="Arial" w:cs="Arial"/>
          <w:color w:val="222222"/>
          <w:sz w:val="19"/>
          <w:szCs w:val="19"/>
        </w:rPr>
        <w:t>.</w:t>
      </w:r>
    </w:p>
    <w:p w14:paraId="740C26BF" w14:textId="113754B7" w:rsidR="002C7052" w:rsidRDefault="002C7052" w:rsidP="002C7052">
      <w:pPr>
        <w:spacing w:before="104" w:after="104" w:line="334" w:lineRule="atLeast"/>
        <w:rPr>
          <w:rFonts w:ascii="Arial" w:eastAsia="Times New Roman" w:hAnsi="Arial" w:cs="Arial"/>
          <w:color w:val="FFC000"/>
          <w:sz w:val="21"/>
          <w:szCs w:val="21"/>
          <w:lang w:eastAsia="ru-RU"/>
        </w:rPr>
      </w:pPr>
    </w:p>
    <w:p w14:paraId="12B9B68B" w14:textId="77777777" w:rsidR="002C7052" w:rsidRPr="002C7052" w:rsidRDefault="002C7052" w:rsidP="002C7052">
      <w:pPr>
        <w:spacing w:before="104" w:after="104" w:line="334" w:lineRule="atLeast"/>
        <w:rPr>
          <w:rFonts w:ascii="Arial" w:eastAsia="Times New Roman" w:hAnsi="Arial" w:cs="Arial"/>
          <w:color w:val="FFC000"/>
          <w:sz w:val="21"/>
          <w:szCs w:val="21"/>
          <w:lang w:eastAsia="ru-RU"/>
        </w:rPr>
      </w:pPr>
    </w:p>
    <w:p w14:paraId="6F51F171" w14:textId="77777777" w:rsidR="002C7052" w:rsidRPr="002C7052" w:rsidRDefault="002C7052" w:rsidP="002C7052">
      <w:pPr>
        <w:spacing w:before="104" w:after="104" w:line="334" w:lineRule="atLeast"/>
        <w:rPr>
          <w:rFonts w:ascii="Arial" w:eastAsia="Times New Roman" w:hAnsi="Arial" w:cs="Arial"/>
          <w:color w:val="FFC000"/>
          <w:sz w:val="21"/>
          <w:szCs w:val="21"/>
          <w:lang w:eastAsia="ru-RU"/>
        </w:rPr>
      </w:pPr>
      <w:r w:rsidRPr="002C7052">
        <w:rPr>
          <w:rFonts w:ascii="Arial" w:eastAsia="Times New Roman" w:hAnsi="Arial" w:cs="Arial"/>
          <w:color w:val="FFC000"/>
          <w:sz w:val="21"/>
          <w:szCs w:val="21"/>
          <w:lang w:eastAsia="ru-RU"/>
        </w:rPr>
        <w:t xml:space="preserve">Вероятно, на начальном этапе </w:t>
      </w:r>
      <w:hyperlink r:id="rId20" w:tooltip="Эволюция" w:history="1">
        <w:r w:rsidRPr="002C7052">
          <w:rPr>
            <w:rFonts w:ascii="Arial" w:eastAsia="Times New Roman" w:hAnsi="Arial" w:cs="Arial"/>
            <w:color w:val="FFC000"/>
            <w:sz w:val="21"/>
            <w:szCs w:val="21"/>
            <w:u w:val="single"/>
            <w:lang w:eastAsia="ru-RU"/>
          </w:rPr>
          <w:t>эволюции</w:t>
        </w:r>
      </w:hyperlink>
      <w:r w:rsidRPr="002C7052">
        <w:rPr>
          <w:rFonts w:ascii="Arial" w:eastAsia="Times New Roman" w:hAnsi="Arial" w:cs="Arial"/>
          <w:color w:val="FFC000"/>
          <w:sz w:val="21"/>
          <w:szCs w:val="21"/>
          <w:lang w:eastAsia="ru-RU"/>
        </w:rPr>
        <w:t xml:space="preserve"> возникли виды животных, способные аккумулировать ядовитые </w:t>
      </w:r>
      <w:hyperlink r:id="rId21" w:tooltip="Метаболиты" w:history="1">
        <w:r w:rsidRPr="002C7052">
          <w:rPr>
            <w:rFonts w:ascii="Arial" w:eastAsia="Times New Roman" w:hAnsi="Arial" w:cs="Arial"/>
            <w:color w:val="FFC000"/>
            <w:sz w:val="21"/>
            <w:szCs w:val="21"/>
            <w:u w:val="single"/>
            <w:lang w:eastAsia="ru-RU"/>
          </w:rPr>
          <w:t>метаболиты</w:t>
        </w:r>
      </w:hyperlink>
      <w:r w:rsidRPr="002C7052">
        <w:rPr>
          <w:rFonts w:ascii="Arial" w:eastAsia="Times New Roman" w:hAnsi="Arial" w:cs="Arial"/>
          <w:color w:val="FFC000"/>
          <w:sz w:val="21"/>
          <w:szCs w:val="21"/>
          <w:lang w:eastAsia="ru-RU"/>
        </w:rPr>
        <w:t xml:space="preserve"> в </w:t>
      </w:r>
      <w:hyperlink r:id="rId22" w:tooltip="Ткань" w:history="1">
        <w:r w:rsidRPr="002C7052">
          <w:rPr>
            <w:rFonts w:ascii="Arial" w:eastAsia="Times New Roman" w:hAnsi="Arial" w:cs="Arial"/>
            <w:color w:val="FFC000"/>
            <w:sz w:val="21"/>
            <w:szCs w:val="21"/>
            <w:u w:val="single"/>
            <w:lang w:eastAsia="ru-RU"/>
          </w:rPr>
          <w:t>тканях</w:t>
        </w:r>
      </w:hyperlink>
      <w:r w:rsidRPr="002C7052">
        <w:rPr>
          <w:rFonts w:ascii="Arial" w:eastAsia="Times New Roman" w:hAnsi="Arial" w:cs="Arial"/>
          <w:color w:val="FFC000"/>
          <w:sz w:val="21"/>
          <w:szCs w:val="21"/>
          <w:lang w:eastAsia="ru-RU"/>
        </w:rPr>
        <w:t xml:space="preserve"> и </w:t>
      </w:r>
      <w:hyperlink r:id="rId23" w:tooltip="Орган (биология)" w:history="1">
        <w:r w:rsidRPr="002C7052">
          <w:rPr>
            <w:rFonts w:ascii="Arial" w:eastAsia="Times New Roman" w:hAnsi="Arial" w:cs="Arial"/>
            <w:color w:val="FFC000"/>
            <w:sz w:val="21"/>
            <w:szCs w:val="21"/>
            <w:u w:val="single"/>
            <w:lang w:eastAsia="ru-RU"/>
          </w:rPr>
          <w:t>органах</w:t>
        </w:r>
      </w:hyperlink>
      <w:r w:rsidRPr="002C7052">
        <w:rPr>
          <w:rFonts w:ascii="Arial" w:eastAsia="Times New Roman" w:hAnsi="Arial" w:cs="Arial"/>
          <w:color w:val="FFC000"/>
          <w:sz w:val="21"/>
          <w:szCs w:val="21"/>
          <w:lang w:eastAsia="ru-RU"/>
        </w:rPr>
        <w:t xml:space="preserve"> (вторично-ядовитые животные). Впоследствии некоторые из них приобрели способность вырабатывать яд в специальных органах (первично-ядовитые). Возможно, вначале это происходило в результате усиления защитной функции наружного слоя тела, затем — путём образования специализированных органов на базе </w:t>
      </w:r>
      <w:hyperlink r:id="rId24" w:tooltip="Железы" w:history="1">
        <w:r w:rsidRPr="002C7052">
          <w:rPr>
            <w:rFonts w:ascii="Arial" w:eastAsia="Times New Roman" w:hAnsi="Arial" w:cs="Arial"/>
            <w:color w:val="FFC000"/>
            <w:sz w:val="21"/>
            <w:szCs w:val="21"/>
            <w:u w:val="single"/>
            <w:lang w:eastAsia="ru-RU"/>
          </w:rPr>
          <w:t>желез</w:t>
        </w:r>
      </w:hyperlink>
      <w:r w:rsidRPr="002C7052">
        <w:rPr>
          <w:rFonts w:ascii="Arial" w:eastAsia="Times New Roman" w:hAnsi="Arial" w:cs="Arial"/>
          <w:color w:val="FFC000"/>
          <w:sz w:val="21"/>
          <w:szCs w:val="21"/>
          <w:lang w:eastAsia="ru-RU"/>
        </w:rPr>
        <w:t xml:space="preserve"> внешней и внутренней секреции. К примеру, ядовитый аппарат </w:t>
      </w:r>
      <w:hyperlink r:id="rId25" w:tooltip="Перепончатокрылые" w:history="1">
        <w:r w:rsidRPr="002C7052">
          <w:rPr>
            <w:rFonts w:ascii="Arial" w:eastAsia="Times New Roman" w:hAnsi="Arial" w:cs="Arial"/>
            <w:color w:val="FFC000"/>
            <w:sz w:val="21"/>
            <w:szCs w:val="21"/>
            <w:u w:val="single"/>
            <w:lang w:eastAsia="ru-RU"/>
          </w:rPr>
          <w:t>перепончатокрылых</w:t>
        </w:r>
      </w:hyperlink>
      <w:r w:rsidRPr="002C7052">
        <w:rPr>
          <w:rFonts w:ascii="Arial" w:eastAsia="Times New Roman" w:hAnsi="Arial" w:cs="Arial"/>
          <w:color w:val="FFC000"/>
          <w:sz w:val="21"/>
          <w:szCs w:val="21"/>
          <w:lang w:eastAsia="ru-RU"/>
        </w:rPr>
        <w:t xml:space="preserve"> связан с </w:t>
      </w:r>
      <w:hyperlink r:id="rId26" w:tooltip="Репродуктивная система" w:history="1">
        <w:r w:rsidRPr="002C7052">
          <w:rPr>
            <w:rFonts w:ascii="Arial" w:eastAsia="Times New Roman" w:hAnsi="Arial" w:cs="Arial"/>
            <w:color w:val="FFC000"/>
            <w:sz w:val="21"/>
            <w:szCs w:val="21"/>
            <w:u w:val="single"/>
            <w:lang w:eastAsia="ru-RU"/>
          </w:rPr>
          <w:t>половой системой</w:t>
        </w:r>
      </w:hyperlink>
      <w:r w:rsidRPr="002C7052">
        <w:rPr>
          <w:rFonts w:ascii="Arial" w:eastAsia="Times New Roman" w:hAnsi="Arial" w:cs="Arial"/>
          <w:color w:val="FFC000"/>
          <w:sz w:val="21"/>
          <w:szCs w:val="21"/>
          <w:lang w:eastAsia="ru-RU"/>
        </w:rPr>
        <w:t xml:space="preserve">, у змей и моллюсков — с </w:t>
      </w:r>
      <w:hyperlink r:id="rId27" w:tooltip="Пищеварительная система" w:history="1">
        <w:r w:rsidRPr="002C7052">
          <w:rPr>
            <w:rFonts w:ascii="Arial" w:eastAsia="Times New Roman" w:hAnsi="Arial" w:cs="Arial"/>
            <w:color w:val="FFC000"/>
            <w:sz w:val="21"/>
            <w:szCs w:val="21"/>
            <w:u w:val="single"/>
            <w:lang w:eastAsia="ru-RU"/>
          </w:rPr>
          <w:t>пищеварительной</w:t>
        </w:r>
      </w:hyperlink>
      <w:hyperlink r:id="rId28" w:anchor="cite_note-Химическая_энциклопедия-2" w:history="1">
        <w:r w:rsidRPr="002C7052">
          <w:rPr>
            <w:rFonts w:ascii="Arial" w:eastAsia="Times New Roman" w:hAnsi="Arial" w:cs="Arial"/>
            <w:color w:val="FFC000"/>
            <w:sz w:val="14"/>
            <w:szCs w:val="14"/>
            <w:u w:val="single"/>
            <w:vertAlign w:val="superscript"/>
            <w:lang w:eastAsia="ru-RU"/>
          </w:rPr>
          <w:t>[2]</w:t>
        </w:r>
      </w:hyperlink>
      <w:r w:rsidRPr="002C7052">
        <w:rPr>
          <w:rFonts w:ascii="Arial" w:eastAsia="Times New Roman" w:hAnsi="Arial" w:cs="Arial"/>
          <w:color w:val="FFC000"/>
          <w:sz w:val="21"/>
          <w:szCs w:val="21"/>
          <w:lang w:eastAsia="ru-RU"/>
        </w:rPr>
        <w:t xml:space="preserve">. </w:t>
      </w:r>
    </w:p>
    <w:p w14:paraId="3398AA27" w14:textId="144D9658" w:rsidR="002C7052" w:rsidRDefault="002C7052" w:rsidP="003800D5">
      <w:pPr>
        <w:pStyle w:val="a3"/>
        <w:autoSpaceDE w:val="0"/>
        <w:autoSpaceDN w:val="0"/>
        <w:adjustRightInd w:val="0"/>
        <w:rPr>
          <w:rStyle w:val="citation"/>
          <w:rFonts w:ascii="Arial" w:hAnsi="Arial" w:cs="Arial"/>
          <w:color w:val="222222"/>
          <w:sz w:val="19"/>
          <w:szCs w:val="19"/>
        </w:rPr>
      </w:pPr>
      <w:r>
        <w:rPr>
          <w:rStyle w:val="citation"/>
          <w:rFonts w:ascii="Arial" w:hAnsi="Arial" w:cs="Arial"/>
          <w:color w:val="222222"/>
          <w:sz w:val="19"/>
          <w:szCs w:val="19"/>
        </w:rPr>
        <w:t xml:space="preserve">Химическая энциклопедия / Под ред. И. Л. </w:t>
      </w:r>
      <w:proofErr w:type="spellStart"/>
      <w:r>
        <w:rPr>
          <w:rStyle w:val="citation"/>
          <w:rFonts w:ascii="Arial" w:hAnsi="Arial" w:cs="Arial"/>
          <w:color w:val="222222"/>
          <w:sz w:val="19"/>
          <w:szCs w:val="19"/>
        </w:rPr>
        <w:t>Кнунянца</w:t>
      </w:r>
      <w:proofErr w:type="spellEnd"/>
      <w:r>
        <w:rPr>
          <w:rStyle w:val="citation"/>
          <w:rFonts w:ascii="Arial" w:hAnsi="Arial" w:cs="Arial"/>
          <w:color w:val="222222"/>
          <w:sz w:val="19"/>
          <w:szCs w:val="19"/>
        </w:rPr>
        <w:t>. — М.: Советская энциклопедия, 1988.</w:t>
      </w:r>
    </w:p>
    <w:p w14:paraId="7F8D60EB" w14:textId="6DCC04FD" w:rsidR="002C7052" w:rsidRDefault="002C7052" w:rsidP="003800D5">
      <w:pPr>
        <w:pStyle w:val="a3"/>
        <w:autoSpaceDE w:val="0"/>
        <w:autoSpaceDN w:val="0"/>
        <w:adjustRightInd w:val="0"/>
        <w:rPr>
          <w:b/>
          <w:bCs/>
          <w:sz w:val="28"/>
          <w:szCs w:val="28"/>
          <w:lang w:eastAsia="ja-JP"/>
        </w:rPr>
      </w:pPr>
    </w:p>
    <w:p w14:paraId="46E85439" w14:textId="59F3E15A" w:rsidR="002C7052" w:rsidRDefault="002C7052" w:rsidP="003800D5">
      <w:pPr>
        <w:pStyle w:val="a3"/>
        <w:autoSpaceDE w:val="0"/>
        <w:autoSpaceDN w:val="0"/>
        <w:adjustRightInd w:val="0"/>
        <w:rPr>
          <w:b/>
          <w:bCs/>
          <w:sz w:val="28"/>
          <w:szCs w:val="28"/>
          <w:lang w:eastAsia="ja-JP"/>
        </w:rPr>
      </w:pPr>
    </w:p>
    <w:p w14:paraId="7C1920F1" w14:textId="01D3D7A4" w:rsidR="002C7052" w:rsidRDefault="002C7052" w:rsidP="003800D5">
      <w:pPr>
        <w:pStyle w:val="a3"/>
        <w:autoSpaceDE w:val="0"/>
        <w:autoSpaceDN w:val="0"/>
        <w:adjustRightInd w:val="0"/>
        <w:rPr>
          <w:b/>
          <w:bCs/>
          <w:sz w:val="28"/>
          <w:szCs w:val="28"/>
          <w:lang w:eastAsia="ja-JP"/>
        </w:rPr>
      </w:pPr>
      <w:r>
        <w:rPr>
          <w:b/>
          <w:bCs/>
          <w:sz w:val="28"/>
          <w:szCs w:val="28"/>
          <w:lang w:eastAsia="ja-JP"/>
        </w:rPr>
        <w:t>КАК БЫ ВО ВСЕХ ГРУППАХ БЕСПОЗВОНОЧНГЫХ ЖИВОТНЫХ ЕСТЬ СВОИ ГРУППЫ ЯДОВ.</w:t>
      </w:r>
    </w:p>
    <w:p w14:paraId="37045C49" w14:textId="3D552EB8" w:rsidR="00643F13" w:rsidRDefault="00643F13" w:rsidP="003800D5">
      <w:pPr>
        <w:pStyle w:val="a3"/>
        <w:autoSpaceDE w:val="0"/>
        <w:autoSpaceDN w:val="0"/>
        <w:adjustRightInd w:val="0"/>
        <w:rPr>
          <w:b/>
          <w:bCs/>
          <w:sz w:val="28"/>
          <w:szCs w:val="28"/>
          <w:lang w:eastAsia="ja-JP"/>
        </w:rPr>
      </w:pPr>
    </w:p>
    <w:p w14:paraId="53F0A9E5" w14:textId="77777777" w:rsidR="00643F13" w:rsidRPr="00643F13" w:rsidRDefault="00643F13" w:rsidP="00643F13">
      <w:pPr>
        <w:spacing w:line="401" w:lineRule="atLeast"/>
        <w:outlineLvl w:val="2"/>
        <w:rPr>
          <w:rFonts w:ascii="Arial" w:eastAsia="Times New Roman" w:hAnsi="Arial" w:cs="Arial"/>
          <w:b/>
          <w:bCs/>
          <w:color w:val="FFC000"/>
          <w:sz w:val="25"/>
          <w:szCs w:val="25"/>
          <w:lang w:eastAsia="ru-RU"/>
        </w:rPr>
      </w:pPr>
      <w:r w:rsidRPr="00643F13">
        <w:rPr>
          <w:rFonts w:ascii="Arial" w:eastAsia="Times New Roman" w:hAnsi="Arial" w:cs="Arial"/>
          <w:b/>
          <w:bCs/>
          <w:color w:val="FFC000"/>
          <w:sz w:val="25"/>
          <w:szCs w:val="25"/>
          <w:lang w:eastAsia="ru-RU"/>
        </w:rPr>
        <w:t>Моллюски</w:t>
      </w:r>
      <w:r w:rsidRPr="00643F13">
        <w:rPr>
          <w:rFonts w:ascii="Arial" w:eastAsia="Times New Roman" w:hAnsi="Arial" w:cs="Arial"/>
          <w:color w:val="FFC000"/>
          <w:sz w:val="20"/>
          <w:szCs w:val="20"/>
          <w:lang w:eastAsia="ru-RU"/>
        </w:rPr>
        <w:t>[</w:t>
      </w:r>
      <w:hyperlink r:id="rId29" w:tooltip="Редактировать раздел «Моллюски»" w:history="1">
        <w:r w:rsidRPr="00643F13">
          <w:rPr>
            <w:rFonts w:ascii="Arial" w:eastAsia="Times New Roman" w:hAnsi="Arial" w:cs="Arial"/>
            <w:color w:val="FFC000"/>
            <w:sz w:val="20"/>
            <w:szCs w:val="20"/>
            <w:u w:val="single"/>
            <w:lang w:eastAsia="ru-RU"/>
          </w:rPr>
          <w:t>править</w:t>
        </w:r>
      </w:hyperlink>
      <w:r w:rsidRPr="00643F13">
        <w:rPr>
          <w:rFonts w:ascii="Arial" w:eastAsia="Times New Roman" w:hAnsi="Arial" w:cs="Arial"/>
          <w:color w:val="FFC000"/>
          <w:sz w:val="20"/>
          <w:szCs w:val="20"/>
          <w:lang w:eastAsia="ru-RU"/>
        </w:rPr>
        <w:t xml:space="preserve"> | </w:t>
      </w:r>
      <w:hyperlink r:id="rId30" w:tooltip="Редактировать раздел «Моллюски»" w:history="1">
        <w:r w:rsidRPr="00643F13">
          <w:rPr>
            <w:rFonts w:ascii="Arial" w:eastAsia="Times New Roman" w:hAnsi="Arial" w:cs="Arial"/>
            <w:color w:val="FFC000"/>
            <w:sz w:val="20"/>
            <w:szCs w:val="20"/>
            <w:u w:val="single"/>
            <w:lang w:eastAsia="ru-RU"/>
          </w:rPr>
          <w:t>править код</w:t>
        </w:r>
      </w:hyperlink>
      <w:r w:rsidRPr="00643F13">
        <w:rPr>
          <w:rFonts w:ascii="Arial" w:eastAsia="Times New Roman" w:hAnsi="Arial" w:cs="Arial"/>
          <w:color w:val="FFC000"/>
          <w:sz w:val="20"/>
          <w:szCs w:val="20"/>
          <w:lang w:eastAsia="ru-RU"/>
        </w:rPr>
        <w:t>]</w:t>
      </w:r>
    </w:p>
    <w:p w14:paraId="52B2992C" w14:textId="77777777" w:rsidR="00643F13" w:rsidRPr="00643F13" w:rsidRDefault="00643F13" w:rsidP="00643F13">
      <w:pPr>
        <w:spacing w:line="334" w:lineRule="atLeast"/>
        <w:rPr>
          <w:rFonts w:ascii="Arial" w:eastAsia="Times New Roman" w:hAnsi="Arial" w:cs="Arial"/>
          <w:color w:val="FFC000"/>
          <w:sz w:val="21"/>
          <w:szCs w:val="21"/>
          <w:lang w:eastAsia="ru-RU"/>
        </w:rPr>
      </w:pPr>
      <w:r w:rsidRPr="00643F13">
        <w:rPr>
          <w:rFonts w:ascii="Arial" w:eastAsia="Times New Roman" w:hAnsi="Arial" w:cs="Arial"/>
          <w:color w:val="FFC000"/>
          <w:sz w:val="21"/>
          <w:szCs w:val="21"/>
          <w:lang w:eastAsia="ru-RU"/>
        </w:rPr>
        <w:t xml:space="preserve">В яде таких </w:t>
      </w:r>
      <w:hyperlink r:id="rId31" w:tooltip="Головоногие" w:history="1">
        <w:r w:rsidRPr="00643F13">
          <w:rPr>
            <w:rFonts w:ascii="Arial" w:eastAsia="Times New Roman" w:hAnsi="Arial" w:cs="Arial"/>
            <w:color w:val="FFC000"/>
            <w:sz w:val="21"/>
            <w:szCs w:val="21"/>
            <w:u w:val="single"/>
            <w:lang w:eastAsia="ru-RU"/>
          </w:rPr>
          <w:t>головоногих</w:t>
        </w:r>
      </w:hyperlink>
      <w:r w:rsidRPr="00643F13">
        <w:rPr>
          <w:rFonts w:ascii="Arial" w:eastAsia="Times New Roman" w:hAnsi="Arial" w:cs="Arial"/>
          <w:color w:val="FFC000"/>
          <w:sz w:val="21"/>
          <w:szCs w:val="21"/>
          <w:lang w:eastAsia="ru-RU"/>
        </w:rPr>
        <w:t xml:space="preserve"> моллюсков, как </w:t>
      </w:r>
      <w:hyperlink r:id="rId32" w:tooltip="Осьминоги" w:history="1">
        <w:r w:rsidRPr="00643F13">
          <w:rPr>
            <w:rFonts w:ascii="Arial" w:eastAsia="Times New Roman" w:hAnsi="Arial" w:cs="Arial"/>
            <w:color w:val="FFC000"/>
            <w:sz w:val="21"/>
            <w:szCs w:val="21"/>
            <w:u w:val="single"/>
            <w:lang w:eastAsia="ru-RU"/>
          </w:rPr>
          <w:t>осьминоги</w:t>
        </w:r>
      </w:hyperlink>
      <w:r w:rsidRPr="00643F13">
        <w:rPr>
          <w:rFonts w:ascii="Arial" w:eastAsia="Times New Roman" w:hAnsi="Arial" w:cs="Arial"/>
          <w:color w:val="FFC000"/>
          <w:sz w:val="21"/>
          <w:szCs w:val="21"/>
          <w:lang w:eastAsia="ru-RU"/>
        </w:rPr>
        <w:t xml:space="preserve"> </w:t>
      </w:r>
      <w:hyperlink r:id="rId33" w:tooltip="Octopus dolfleini (страница отсутствует)" w:history="1">
        <w:proofErr w:type="spellStart"/>
        <w:r w:rsidRPr="00643F13">
          <w:rPr>
            <w:rFonts w:ascii="Arial" w:eastAsia="Times New Roman" w:hAnsi="Arial" w:cs="Arial"/>
            <w:i/>
            <w:iCs/>
            <w:color w:val="FFC000"/>
            <w:sz w:val="21"/>
            <w:szCs w:val="21"/>
            <w:u w:val="single"/>
            <w:lang w:eastAsia="ru-RU"/>
          </w:rPr>
          <w:t>Octopus</w:t>
        </w:r>
        <w:proofErr w:type="spellEnd"/>
        <w:r w:rsidRPr="00643F13">
          <w:rPr>
            <w:rFonts w:ascii="Arial" w:eastAsia="Times New Roman" w:hAnsi="Arial" w:cs="Arial"/>
            <w:i/>
            <w:iCs/>
            <w:color w:val="FFC000"/>
            <w:sz w:val="21"/>
            <w:szCs w:val="21"/>
            <w:u w:val="single"/>
            <w:lang w:eastAsia="ru-RU"/>
          </w:rPr>
          <w:t xml:space="preserve"> </w:t>
        </w:r>
        <w:proofErr w:type="spellStart"/>
        <w:r w:rsidRPr="00643F13">
          <w:rPr>
            <w:rFonts w:ascii="Arial" w:eastAsia="Times New Roman" w:hAnsi="Arial" w:cs="Arial"/>
            <w:i/>
            <w:iCs/>
            <w:color w:val="FFC000"/>
            <w:sz w:val="21"/>
            <w:szCs w:val="21"/>
            <w:u w:val="single"/>
            <w:lang w:eastAsia="ru-RU"/>
          </w:rPr>
          <w:t>dolfleini</w:t>
        </w:r>
        <w:proofErr w:type="spellEnd"/>
      </w:hyperlink>
      <w:r w:rsidRPr="00643F13">
        <w:rPr>
          <w:rFonts w:ascii="Arial" w:eastAsia="Times New Roman" w:hAnsi="Arial" w:cs="Arial"/>
          <w:color w:val="FFC000"/>
          <w:sz w:val="21"/>
          <w:szCs w:val="21"/>
          <w:lang w:eastAsia="ru-RU"/>
        </w:rPr>
        <w:t xml:space="preserve"> и </w:t>
      </w:r>
      <w:hyperlink r:id="rId34" w:tooltip="Octopus vulgaris" w:history="1">
        <w:proofErr w:type="spellStart"/>
        <w:r w:rsidRPr="00643F13">
          <w:rPr>
            <w:rFonts w:ascii="Arial" w:eastAsia="Times New Roman" w:hAnsi="Arial" w:cs="Arial"/>
            <w:i/>
            <w:iCs/>
            <w:color w:val="FFC000"/>
            <w:sz w:val="21"/>
            <w:szCs w:val="21"/>
            <w:u w:val="single"/>
            <w:lang w:eastAsia="ru-RU"/>
          </w:rPr>
          <w:t>Octopus</w:t>
        </w:r>
        <w:proofErr w:type="spellEnd"/>
        <w:r w:rsidRPr="00643F13">
          <w:rPr>
            <w:rFonts w:ascii="Arial" w:eastAsia="Times New Roman" w:hAnsi="Arial" w:cs="Arial"/>
            <w:i/>
            <w:iCs/>
            <w:color w:val="FFC000"/>
            <w:sz w:val="21"/>
            <w:szCs w:val="21"/>
            <w:u w:val="single"/>
            <w:lang w:eastAsia="ru-RU"/>
          </w:rPr>
          <w:t xml:space="preserve"> </w:t>
        </w:r>
        <w:proofErr w:type="spellStart"/>
        <w:r w:rsidRPr="00643F13">
          <w:rPr>
            <w:rFonts w:ascii="Arial" w:eastAsia="Times New Roman" w:hAnsi="Arial" w:cs="Arial"/>
            <w:i/>
            <w:iCs/>
            <w:color w:val="FFC000"/>
            <w:sz w:val="21"/>
            <w:szCs w:val="21"/>
            <w:u w:val="single"/>
            <w:lang w:eastAsia="ru-RU"/>
          </w:rPr>
          <w:t>vulgaris</w:t>
        </w:r>
        <w:proofErr w:type="spellEnd"/>
      </w:hyperlink>
      <w:r w:rsidRPr="00643F13">
        <w:rPr>
          <w:rFonts w:ascii="Arial" w:eastAsia="Times New Roman" w:hAnsi="Arial" w:cs="Arial"/>
          <w:color w:val="FFC000"/>
          <w:sz w:val="21"/>
          <w:szCs w:val="21"/>
          <w:lang w:eastAsia="ru-RU"/>
        </w:rPr>
        <w:t xml:space="preserve">, </w:t>
      </w:r>
      <w:hyperlink r:id="rId35" w:tooltip="Каракатица" w:history="1">
        <w:r w:rsidRPr="00643F13">
          <w:rPr>
            <w:rFonts w:ascii="Arial" w:eastAsia="Times New Roman" w:hAnsi="Arial" w:cs="Arial"/>
            <w:color w:val="FFC000"/>
            <w:sz w:val="21"/>
            <w:szCs w:val="21"/>
            <w:u w:val="single"/>
            <w:lang w:eastAsia="ru-RU"/>
          </w:rPr>
          <w:t>каракатица</w:t>
        </w:r>
      </w:hyperlink>
      <w:r w:rsidRPr="00643F13">
        <w:rPr>
          <w:rFonts w:ascii="Arial" w:eastAsia="Times New Roman" w:hAnsi="Arial" w:cs="Arial"/>
          <w:color w:val="FFC000"/>
          <w:sz w:val="21"/>
          <w:szCs w:val="21"/>
          <w:lang w:eastAsia="ru-RU"/>
        </w:rPr>
        <w:t xml:space="preserve"> </w:t>
      </w:r>
      <w:hyperlink r:id="rId36" w:tooltip="Sepia officinalis" w:history="1">
        <w:proofErr w:type="spellStart"/>
        <w:r w:rsidRPr="00643F13">
          <w:rPr>
            <w:rFonts w:ascii="Arial" w:eastAsia="Times New Roman" w:hAnsi="Arial" w:cs="Arial"/>
            <w:i/>
            <w:iCs/>
            <w:color w:val="FFC000"/>
            <w:sz w:val="21"/>
            <w:szCs w:val="21"/>
            <w:u w:val="single"/>
            <w:lang w:eastAsia="ru-RU"/>
          </w:rPr>
          <w:t>Sepia</w:t>
        </w:r>
        <w:proofErr w:type="spellEnd"/>
        <w:r w:rsidRPr="00643F13">
          <w:rPr>
            <w:rFonts w:ascii="Arial" w:eastAsia="Times New Roman" w:hAnsi="Arial" w:cs="Arial"/>
            <w:i/>
            <w:iCs/>
            <w:color w:val="FFC000"/>
            <w:sz w:val="21"/>
            <w:szCs w:val="21"/>
            <w:u w:val="single"/>
            <w:lang w:eastAsia="ru-RU"/>
          </w:rPr>
          <w:t xml:space="preserve"> </w:t>
        </w:r>
        <w:proofErr w:type="spellStart"/>
        <w:r w:rsidRPr="00643F13">
          <w:rPr>
            <w:rFonts w:ascii="Arial" w:eastAsia="Times New Roman" w:hAnsi="Arial" w:cs="Arial"/>
            <w:i/>
            <w:iCs/>
            <w:color w:val="FFC000"/>
            <w:sz w:val="21"/>
            <w:szCs w:val="21"/>
            <w:u w:val="single"/>
            <w:lang w:eastAsia="ru-RU"/>
          </w:rPr>
          <w:t>officinalis</w:t>
        </w:r>
        <w:proofErr w:type="spellEnd"/>
      </w:hyperlink>
      <w:r w:rsidRPr="00643F13">
        <w:rPr>
          <w:rFonts w:ascii="Arial" w:eastAsia="Times New Roman" w:hAnsi="Arial" w:cs="Arial"/>
          <w:color w:val="FFC000"/>
          <w:sz w:val="21"/>
          <w:szCs w:val="21"/>
          <w:lang w:eastAsia="ru-RU"/>
        </w:rPr>
        <w:t xml:space="preserve">, обнаружены </w:t>
      </w:r>
      <w:hyperlink r:id="rId37" w:tooltip="Биогенные амины" w:history="1">
        <w:r w:rsidRPr="00643F13">
          <w:rPr>
            <w:rFonts w:ascii="Arial" w:eastAsia="Times New Roman" w:hAnsi="Arial" w:cs="Arial"/>
            <w:color w:val="FFC000"/>
            <w:sz w:val="21"/>
            <w:szCs w:val="21"/>
            <w:u w:val="single"/>
            <w:lang w:eastAsia="ru-RU"/>
          </w:rPr>
          <w:t>биогенные амины</w:t>
        </w:r>
      </w:hyperlink>
      <w:r w:rsidRPr="00643F13">
        <w:rPr>
          <w:rFonts w:ascii="Arial" w:eastAsia="Times New Roman" w:hAnsi="Arial" w:cs="Arial"/>
          <w:color w:val="FFC000"/>
          <w:sz w:val="21"/>
          <w:szCs w:val="21"/>
          <w:lang w:eastAsia="ru-RU"/>
        </w:rPr>
        <w:t xml:space="preserve"> (</w:t>
      </w:r>
      <w:proofErr w:type="spellStart"/>
      <w:r w:rsidRPr="00643F13">
        <w:rPr>
          <w:rFonts w:ascii="Arial" w:eastAsia="Times New Roman" w:hAnsi="Arial" w:cs="Arial"/>
          <w:color w:val="FFC000"/>
          <w:sz w:val="21"/>
          <w:szCs w:val="21"/>
          <w:lang w:eastAsia="ru-RU"/>
        </w:rPr>
        <w:fldChar w:fldCharType="begin"/>
      </w:r>
      <w:r w:rsidRPr="00643F13">
        <w:rPr>
          <w:rFonts w:ascii="Arial" w:eastAsia="Times New Roman" w:hAnsi="Arial" w:cs="Arial"/>
          <w:color w:val="FFC000"/>
          <w:sz w:val="21"/>
          <w:szCs w:val="21"/>
          <w:lang w:eastAsia="ru-RU"/>
        </w:rPr>
        <w:instrText xml:space="preserve"> HYPERLINK "https://ru.wikipedia.org/wiki/%D0%A2%D0%B8%D1%80%D0%B0%D0%BC%D0%B8%D0%BD" \o "Тирамин" </w:instrText>
      </w:r>
      <w:r w:rsidRPr="00643F13">
        <w:rPr>
          <w:rFonts w:ascii="Arial" w:eastAsia="Times New Roman" w:hAnsi="Arial" w:cs="Arial"/>
          <w:color w:val="FFC000"/>
          <w:sz w:val="21"/>
          <w:szCs w:val="21"/>
          <w:lang w:eastAsia="ru-RU"/>
        </w:rPr>
        <w:fldChar w:fldCharType="separate"/>
      </w:r>
      <w:r w:rsidRPr="00643F13">
        <w:rPr>
          <w:rFonts w:ascii="Arial" w:eastAsia="Times New Roman" w:hAnsi="Arial" w:cs="Arial"/>
          <w:color w:val="FFC000"/>
          <w:sz w:val="21"/>
          <w:szCs w:val="21"/>
          <w:u w:val="single"/>
          <w:lang w:eastAsia="ru-RU"/>
        </w:rPr>
        <w:t>тирамин</w:t>
      </w:r>
      <w:proofErr w:type="spellEnd"/>
      <w:r w:rsidRPr="00643F13">
        <w:rPr>
          <w:rFonts w:ascii="Arial" w:eastAsia="Times New Roman" w:hAnsi="Arial" w:cs="Arial"/>
          <w:color w:val="FFC000"/>
          <w:sz w:val="21"/>
          <w:szCs w:val="21"/>
          <w:lang w:eastAsia="ru-RU"/>
        </w:rPr>
        <w:fldChar w:fldCharType="end"/>
      </w:r>
      <w:r w:rsidRPr="00643F13">
        <w:rPr>
          <w:rFonts w:ascii="Arial" w:eastAsia="Times New Roman" w:hAnsi="Arial" w:cs="Arial"/>
          <w:color w:val="FFC000"/>
          <w:sz w:val="21"/>
          <w:szCs w:val="21"/>
          <w:lang w:eastAsia="ru-RU"/>
        </w:rPr>
        <w:t xml:space="preserve">, </w:t>
      </w:r>
      <w:hyperlink r:id="rId38" w:tooltip="Дофамин" w:history="1">
        <w:r w:rsidRPr="00643F13">
          <w:rPr>
            <w:rFonts w:ascii="Arial" w:eastAsia="Times New Roman" w:hAnsi="Arial" w:cs="Arial"/>
            <w:color w:val="FFC000"/>
            <w:sz w:val="21"/>
            <w:szCs w:val="21"/>
            <w:u w:val="single"/>
            <w:lang w:eastAsia="ru-RU"/>
          </w:rPr>
          <w:t>дофамин</w:t>
        </w:r>
      </w:hyperlink>
      <w:r w:rsidRPr="00643F13">
        <w:rPr>
          <w:rFonts w:ascii="Arial" w:eastAsia="Times New Roman" w:hAnsi="Arial" w:cs="Arial"/>
          <w:color w:val="FFC000"/>
          <w:sz w:val="21"/>
          <w:szCs w:val="21"/>
          <w:lang w:eastAsia="ru-RU"/>
        </w:rPr>
        <w:t xml:space="preserve">, </w:t>
      </w:r>
      <w:hyperlink r:id="rId39" w:tooltip="Норадреналин" w:history="1">
        <w:r w:rsidRPr="00643F13">
          <w:rPr>
            <w:rFonts w:ascii="Arial" w:eastAsia="Times New Roman" w:hAnsi="Arial" w:cs="Arial"/>
            <w:color w:val="FFC000"/>
            <w:sz w:val="21"/>
            <w:szCs w:val="21"/>
            <w:u w:val="single"/>
            <w:lang w:eastAsia="ru-RU"/>
          </w:rPr>
          <w:t>норадреналин</w:t>
        </w:r>
      </w:hyperlink>
      <w:r w:rsidRPr="00643F13">
        <w:rPr>
          <w:rFonts w:ascii="Arial" w:eastAsia="Times New Roman" w:hAnsi="Arial" w:cs="Arial"/>
          <w:color w:val="FFC000"/>
          <w:sz w:val="21"/>
          <w:szCs w:val="21"/>
          <w:lang w:eastAsia="ru-RU"/>
        </w:rPr>
        <w:t xml:space="preserve">, </w:t>
      </w:r>
      <w:hyperlink r:id="rId40" w:tooltip="Гистамин" w:history="1">
        <w:r w:rsidRPr="00643F13">
          <w:rPr>
            <w:rFonts w:ascii="Arial" w:eastAsia="Times New Roman" w:hAnsi="Arial" w:cs="Arial"/>
            <w:color w:val="FFC000"/>
            <w:sz w:val="21"/>
            <w:szCs w:val="21"/>
            <w:u w:val="single"/>
            <w:lang w:eastAsia="ru-RU"/>
          </w:rPr>
          <w:t>гистамин</w:t>
        </w:r>
      </w:hyperlink>
      <w:r w:rsidRPr="00643F13">
        <w:rPr>
          <w:rFonts w:ascii="Arial" w:eastAsia="Times New Roman" w:hAnsi="Arial" w:cs="Arial"/>
          <w:color w:val="FFC000"/>
          <w:sz w:val="21"/>
          <w:szCs w:val="21"/>
          <w:lang w:eastAsia="ru-RU"/>
        </w:rPr>
        <w:t>) и токсические белки (</w:t>
      </w:r>
      <w:proofErr w:type="spellStart"/>
      <w:r w:rsidRPr="00643F13">
        <w:rPr>
          <w:rFonts w:ascii="Arial" w:eastAsia="Times New Roman" w:hAnsi="Arial" w:cs="Arial"/>
          <w:color w:val="FFC000"/>
          <w:sz w:val="21"/>
          <w:szCs w:val="21"/>
          <w:lang w:eastAsia="ru-RU"/>
        </w:rPr>
        <w:fldChar w:fldCharType="begin"/>
      </w:r>
      <w:r w:rsidRPr="00643F13">
        <w:rPr>
          <w:rFonts w:ascii="Arial" w:eastAsia="Times New Roman" w:hAnsi="Arial" w:cs="Arial"/>
          <w:color w:val="FFC000"/>
          <w:sz w:val="21"/>
          <w:szCs w:val="21"/>
          <w:lang w:eastAsia="ru-RU"/>
        </w:rPr>
        <w:instrText xml:space="preserve"> HYPERLINK "https://ru.wikipedia.org/w/index.php?title=%D0%A6%D0%B5%D1%84%D0%B0%D0%BB%D0%BE%D1%82%D0%BE%D0%BA%D1%81%D0%B8%D0%BD&amp;action=edit&amp;redlink=1" \o "Цефалотоксин (страница отсутствует)" </w:instrText>
      </w:r>
      <w:r w:rsidRPr="00643F13">
        <w:rPr>
          <w:rFonts w:ascii="Arial" w:eastAsia="Times New Roman" w:hAnsi="Arial" w:cs="Arial"/>
          <w:color w:val="FFC000"/>
          <w:sz w:val="21"/>
          <w:szCs w:val="21"/>
          <w:lang w:eastAsia="ru-RU"/>
        </w:rPr>
        <w:fldChar w:fldCharType="separate"/>
      </w:r>
      <w:r w:rsidRPr="00643F13">
        <w:rPr>
          <w:rFonts w:ascii="Arial" w:eastAsia="Times New Roman" w:hAnsi="Arial" w:cs="Arial"/>
          <w:color w:val="FFC000"/>
          <w:sz w:val="21"/>
          <w:szCs w:val="21"/>
          <w:u w:val="single"/>
          <w:lang w:eastAsia="ru-RU"/>
        </w:rPr>
        <w:t>цефалотоксин</w:t>
      </w:r>
      <w:proofErr w:type="spellEnd"/>
      <w:r w:rsidRPr="00643F13">
        <w:rPr>
          <w:rFonts w:ascii="Arial" w:eastAsia="Times New Roman" w:hAnsi="Arial" w:cs="Arial"/>
          <w:color w:val="FFC000"/>
          <w:sz w:val="21"/>
          <w:szCs w:val="21"/>
          <w:lang w:eastAsia="ru-RU"/>
        </w:rPr>
        <w:fldChar w:fldCharType="end"/>
      </w:r>
      <w:r w:rsidRPr="00643F13">
        <w:rPr>
          <w:rFonts w:ascii="Arial" w:eastAsia="Times New Roman" w:hAnsi="Arial" w:cs="Arial"/>
          <w:color w:val="FFC000"/>
          <w:sz w:val="21"/>
          <w:szCs w:val="21"/>
          <w:lang w:eastAsia="ru-RU"/>
        </w:rPr>
        <w:t xml:space="preserve">). Токсин не имеет </w:t>
      </w:r>
      <w:proofErr w:type="spellStart"/>
      <w:r w:rsidRPr="00643F13">
        <w:rPr>
          <w:rFonts w:ascii="Arial" w:eastAsia="Times New Roman" w:hAnsi="Arial" w:cs="Arial"/>
          <w:color w:val="FFC000"/>
          <w:sz w:val="21"/>
          <w:szCs w:val="21"/>
          <w:lang w:eastAsia="ru-RU"/>
        </w:rPr>
        <w:t>холинестеразного</w:t>
      </w:r>
      <w:proofErr w:type="spellEnd"/>
      <w:r w:rsidRPr="00643F13">
        <w:rPr>
          <w:rFonts w:ascii="Arial" w:eastAsia="Times New Roman" w:hAnsi="Arial" w:cs="Arial"/>
          <w:color w:val="FFC000"/>
          <w:sz w:val="21"/>
          <w:szCs w:val="21"/>
          <w:lang w:eastAsia="ru-RU"/>
        </w:rPr>
        <w:t xml:space="preserve"> и </w:t>
      </w:r>
      <w:proofErr w:type="spellStart"/>
      <w:r w:rsidRPr="00643F13">
        <w:rPr>
          <w:rFonts w:ascii="Arial" w:eastAsia="Times New Roman" w:hAnsi="Arial" w:cs="Arial"/>
          <w:color w:val="FFC000"/>
          <w:sz w:val="21"/>
          <w:szCs w:val="21"/>
          <w:lang w:eastAsia="ru-RU"/>
        </w:rPr>
        <w:t>аминопептидазного</w:t>
      </w:r>
      <w:proofErr w:type="spellEnd"/>
      <w:r w:rsidRPr="00643F13">
        <w:rPr>
          <w:rFonts w:ascii="Arial" w:eastAsia="Times New Roman" w:hAnsi="Arial" w:cs="Arial"/>
          <w:color w:val="FFC000"/>
          <w:sz w:val="21"/>
          <w:szCs w:val="21"/>
          <w:lang w:eastAsia="ru-RU"/>
        </w:rPr>
        <w:t xml:space="preserve"> действия, но оказывает паралитическое действие на </w:t>
      </w:r>
      <w:hyperlink r:id="rId41" w:tooltip="Ракообразные" w:history="1">
        <w:r w:rsidRPr="00643F13">
          <w:rPr>
            <w:rFonts w:ascii="Arial" w:eastAsia="Times New Roman" w:hAnsi="Arial" w:cs="Arial"/>
            <w:color w:val="FFC000"/>
            <w:sz w:val="21"/>
            <w:szCs w:val="21"/>
            <w:u w:val="single"/>
            <w:lang w:eastAsia="ru-RU"/>
          </w:rPr>
          <w:t>ракообразных</w:t>
        </w:r>
      </w:hyperlink>
      <w:r w:rsidRPr="00643F13">
        <w:rPr>
          <w:rFonts w:ascii="Arial" w:eastAsia="Times New Roman" w:hAnsi="Arial" w:cs="Arial"/>
          <w:color w:val="FFC000"/>
          <w:sz w:val="21"/>
          <w:szCs w:val="21"/>
          <w:lang w:eastAsia="ru-RU"/>
        </w:rPr>
        <w:t xml:space="preserve">. </w:t>
      </w:r>
      <w:proofErr w:type="spellStart"/>
      <w:r w:rsidRPr="00643F13">
        <w:rPr>
          <w:rFonts w:ascii="Arial" w:eastAsia="Times New Roman" w:hAnsi="Arial" w:cs="Arial"/>
          <w:color w:val="FFC000"/>
          <w:sz w:val="21"/>
          <w:szCs w:val="21"/>
          <w:lang w:eastAsia="ru-RU"/>
        </w:rPr>
        <w:t>Цефалотоксин</w:t>
      </w:r>
      <w:proofErr w:type="spellEnd"/>
      <w:r w:rsidRPr="00643F13">
        <w:rPr>
          <w:rFonts w:ascii="Arial" w:eastAsia="Times New Roman" w:hAnsi="Arial" w:cs="Arial"/>
          <w:color w:val="FFC000"/>
          <w:sz w:val="21"/>
          <w:szCs w:val="21"/>
          <w:lang w:eastAsia="ru-RU"/>
        </w:rPr>
        <w:t xml:space="preserve"> из задних слюнных желёз </w:t>
      </w:r>
      <w:r w:rsidRPr="00643F13">
        <w:rPr>
          <w:rFonts w:ascii="Arial" w:eastAsia="Times New Roman" w:hAnsi="Arial" w:cs="Arial"/>
          <w:i/>
          <w:iCs/>
          <w:color w:val="FFC000"/>
          <w:sz w:val="21"/>
          <w:szCs w:val="21"/>
          <w:lang w:eastAsia="ru-RU"/>
        </w:rPr>
        <w:t xml:space="preserve">O. </w:t>
      </w:r>
      <w:proofErr w:type="spellStart"/>
      <w:r w:rsidRPr="00643F13">
        <w:rPr>
          <w:rFonts w:ascii="Arial" w:eastAsia="Times New Roman" w:hAnsi="Arial" w:cs="Arial"/>
          <w:i/>
          <w:iCs/>
          <w:color w:val="FFC000"/>
          <w:sz w:val="21"/>
          <w:szCs w:val="21"/>
          <w:lang w:eastAsia="ru-RU"/>
        </w:rPr>
        <w:t>dolfleini</w:t>
      </w:r>
      <w:proofErr w:type="spellEnd"/>
      <w:r w:rsidRPr="00643F13">
        <w:rPr>
          <w:rFonts w:ascii="Arial" w:eastAsia="Times New Roman" w:hAnsi="Arial" w:cs="Arial"/>
          <w:color w:val="FFC000"/>
          <w:sz w:val="21"/>
          <w:szCs w:val="21"/>
          <w:lang w:eastAsia="ru-RU"/>
        </w:rPr>
        <w:t xml:space="preserve">, представляет собой </w:t>
      </w:r>
      <w:hyperlink r:id="rId42" w:tooltip="Гликопротеид" w:history="1">
        <w:r w:rsidRPr="00643F13">
          <w:rPr>
            <w:rFonts w:ascii="Arial" w:eastAsia="Times New Roman" w:hAnsi="Arial" w:cs="Arial"/>
            <w:color w:val="FFC000"/>
            <w:sz w:val="21"/>
            <w:szCs w:val="21"/>
            <w:u w:val="single"/>
            <w:lang w:eastAsia="ru-RU"/>
          </w:rPr>
          <w:t>гликопротеид</w:t>
        </w:r>
      </w:hyperlink>
      <w:r w:rsidRPr="00643F13">
        <w:rPr>
          <w:rFonts w:ascii="Arial" w:eastAsia="Times New Roman" w:hAnsi="Arial" w:cs="Arial"/>
          <w:color w:val="FFC000"/>
          <w:sz w:val="21"/>
          <w:szCs w:val="21"/>
          <w:lang w:eastAsia="ru-RU"/>
        </w:rPr>
        <w:t xml:space="preserve">, содержащий остатки 18 аминокислот и углеводы, в том числе </w:t>
      </w:r>
      <w:hyperlink r:id="rId43" w:tooltip="Гексозамин (страница отсутствует)" w:history="1">
        <w:proofErr w:type="spellStart"/>
        <w:r w:rsidRPr="00643F13">
          <w:rPr>
            <w:rFonts w:ascii="Arial" w:eastAsia="Times New Roman" w:hAnsi="Arial" w:cs="Arial"/>
            <w:color w:val="FFC000"/>
            <w:sz w:val="21"/>
            <w:szCs w:val="21"/>
            <w:u w:val="single"/>
            <w:lang w:eastAsia="ru-RU"/>
          </w:rPr>
          <w:t>гексозамин</w:t>
        </w:r>
        <w:proofErr w:type="spellEnd"/>
      </w:hyperlink>
      <w:r w:rsidRPr="00643F13">
        <w:rPr>
          <w:rFonts w:ascii="Arial" w:eastAsia="Times New Roman" w:hAnsi="Arial" w:cs="Arial"/>
          <w:color w:val="FFC000"/>
          <w:sz w:val="21"/>
          <w:szCs w:val="21"/>
          <w:lang w:eastAsia="ru-RU"/>
        </w:rPr>
        <w:t xml:space="preserve">. У человека укус осьминога вызывает боль, зуд и местное воспаление. Смертельным для человека ядом обладает австралийский осьминог </w:t>
      </w:r>
      <w:hyperlink r:id="rId44" w:tooltip="Hapalochlaena maculosa (страница отсутствует)" w:history="1">
        <w:proofErr w:type="spellStart"/>
        <w:r w:rsidRPr="00643F13">
          <w:rPr>
            <w:rFonts w:ascii="Arial" w:eastAsia="Times New Roman" w:hAnsi="Arial" w:cs="Arial"/>
            <w:i/>
            <w:iCs/>
            <w:color w:val="FFC000"/>
            <w:sz w:val="21"/>
            <w:szCs w:val="21"/>
            <w:u w:val="single"/>
            <w:lang w:eastAsia="ru-RU"/>
          </w:rPr>
          <w:t>Hapalochlaena</w:t>
        </w:r>
        <w:proofErr w:type="spellEnd"/>
        <w:r w:rsidRPr="00643F13">
          <w:rPr>
            <w:rFonts w:ascii="Arial" w:eastAsia="Times New Roman" w:hAnsi="Arial" w:cs="Arial"/>
            <w:i/>
            <w:iCs/>
            <w:color w:val="FFC000"/>
            <w:sz w:val="21"/>
            <w:szCs w:val="21"/>
            <w:u w:val="single"/>
            <w:lang w:eastAsia="ru-RU"/>
          </w:rPr>
          <w:t xml:space="preserve"> </w:t>
        </w:r>
        <w:proofErr w:type="spellStart"/>
        <w:r w:rsidRPr="00643F13">
          <w:rPr>
            <w:rFonts w:ascii="Arial" w:eastAsia="Times New Roman" w:hAnsi="Arial" w:cs="Arial"/>
            <w:i/>
            <w:iCs/>
            <w:color w:val="FFC000"/>
            <w:sz w:val="21"/>
            <w:szCs w:val="21"/>
            <w:u w:val="single"/>
            <w:lang w:eastAsia="ru-RU"/>
          </w:rPr>
          <w:t>maculosa</w:t>
        </w:r>
        <w:proofErr w:type="spellEnd"/>
      </w:hyperlink>
      <w:r w:rsidRPr="00643F13">
        <w:rPr>
          <w:rFonts w:ascii="Arial" w:eastAsia="Times New Roman" w:hAnsi="Arial" w:cs="Arial"/>
          <w:color w:val="FFC000"/>
          <w:sz w:val="21"/>
          <w:szCs w:val="21"/>
          <w:lang w:eastAsia="ru-RU"/>
        </w:rPr>
        <w:t xml:space="preserve">. </w:t>
      </w:r>
    </w:p>
    <w:p w14:paraId="28AB04CD" w14:textId="43E401D1" w:rsidR="00643F13" w:rsidRPr="00643F13" w:rsidRDefault="00643F13" w:rsidP="00643F13">
      <w:pPr>
        <w:spacing w:before="104" w:after="104" w:line="334" w:lineRule="atLeast"/>
        <w:rPr>
          <w:rFonts w:ascii="Arial" w:eastAsia="Times New Roman" w:hAnsi="Arial" w:cs="Arial"/>
          <w:color w:val="FFC000"/>
          <w:sz w:val="21"/>
          <w:szCs w:val="21"/>
          <w:lang w:eastAsia="ru-RU"/>
        </w:rPr>
      </w:pPr>
      <w:r w:rsidRPr="00643F13">
        <w:rPr>
          <w:rFonts w:ascii="Arial" w:eastAsia="Times New Roman" w:hAnsi="Arial" w:cs="Arial"/>
          <w:color w:val="FFC000"/>
          <w:sz w:val="21"/>
          <w:szCs w:val="21"/>
          <w:lang w:eastAsia="ru-RU"/>
        </w:rPr>
        <w:t xml:space="preserve">В </w:t>
      </w:r>
      <w:proofErr w:type="spellStart"/>
      <w:r w:rsidRPr="00643F13">
        <w:rPr>
          <w:rFonts w:ascii="Arial" w:eastAsia="Times New Roman" w:hAnsi="Arial" w:cs="Arial"/>
          <w:color w:val="FFC000"/>
          <w:sz w:val="21"/>
          <w:szCs w:val="21"/>
          <w:lang w:eastAsia="ru-RU"/>
        </w:rPr>
        <w:t>гипобронхиальных</w:t>
      </w:r>
      <w:proofErr w:type="spellEnd"/>
      <w:r w:rsidRPr="00643F13">
        <w:rPr>
          <w:rFonts w:ascii="Arial" w:eastAsia="Times New Roman" w:hAnsi="Arial" w:cs="Arial"/>
          <w:color w:val="FFC000"/>
          <w:sz w:val="21"/>
          <w:szCs w:val="21"/>
          <w:lang w:eastAsia="ru-RU"/>
        </w:rPr>
        <w:t xml:space="preserve"> железах брюхоногих моллюсков вида </w:t>
      </w:r>
      <w:hyperlink r:id="rId45" w:tooltip="Murex brandaris (страница отсутствует)" w:history="1">
        <w:proofErr w:type="spellStart"/>
        <w:r w:rsidRPr="00643F13">
          <w:rPr>
            <w:rFonts w:ascii="Arial" w:eastAsia="Times New Roman" w:hAnsi="Arial" w:cs="Arial"/>
            <w:color w:val="FFC000"/>
            <w:sz w:val="21"/>
            <w:szCs w:val="21"/>
            <w:u w:val="single"/>
            <w:lang w:eastAsia="ru-RU"/>
          </w:rPr>
          <w:t>Murex</w:t>
        </w:r>
        <w:proofErr w:type="spellEnd"/>
        <w:r w:rsidRPr="00643F13">
          <w:rPr>
            <w:rFonts w:ascii="Arial" w:eastAsia="Times New Roman" w:hAnsi="Arial" w:cs="Arial"/>
            <w:color w:val="FFC000"/>
            <w:sz w:val="21"/>
            <w:szCs w:val="21"/>
            <w:u w:val="single"/>
            <w:lang w:eastAsia="ru-RU"/>
          </w:rPr>
          <w:t xml:space="preserve"> </w:t>
        </w:r>
        <w:proofErr w:type="spellStart"/>
        <w:r w:rsidRPr="00643F13">
          <w:rPr>
            <w:rFonts w:ascii="Arial" w:eastAsia="Times New Roman" w:hAnsi="Arial" w:cs="Arial"/>
            <w:color w:val="FFC000"/>
            <w:sz w:val="21"/>
            <w:szCs w:val="21"/>
            <w:u w:val="single"/>
            <w:lang w:eastAsia="ru-RU"/>
          </w:rPr>
          <w:t>brandaris</w:t>
        </w:r>
        <w:proofErr w:type="spellEnd"/>
      </w:hyperlink>
      <w:r w:rsidRPr="00643F13">
        <w:rPr>
          <w:rFonts w:ascii="Arial" w:eastAsia="Times New Roman" w:hAnsi="Arial" w:cs="Arial"/>
          <w:color w:val="FFC000"/>
          <w:sz w:val="21"/>
          <w:szCs w:val="21"/>
          <w:lang w:eastAsia="ru-RU"/>
        </w:rPr>
        <w:t xml:space="preserve"> вырабатывается токсин небелковой природы — </w:t>
      </w:r>
      <w:hyperlink r:id="rId46" w:tooltip="Мурексин" w:history="1">
        <w:proofErr w:type="spellStart"/>
        <w:r w:rsidRPr="00643F13">
          <w:rPr>
            <w:rFonts w:ascii="Arial" w:eastAsia="Times New Roman" w:hAnsi="Arial" w:cs="Arial"/>
            <w:color w:val="FFC000"/>
            <w:sz w:val="21"/>
            <w:szCs w:val="21"/>
            <w:u w:val="single"/>
            <w:lang w:eastAsia="ru-RU"/>
          </w:rPr>
          <w:t>мурексин</w:t>
        </w:r>
        <w:proofErr w:type="spellEnd"/>
      </w:hyperlink>
      <w:r w:rsidRPr="00643F13">
        <w:rPr>
          <w:rFonts w:ascii="Arial" w:eastAsia="Times New Roman" w:hAnsi="Arial" w:cs="Arial"/>
          <w:color w:val="FFC000"/>
          <w:sz w:val="21"/>
          <w:szCs w:val="21"/>
          <w:lang w:eastAsia="ru-RU"/>
        </w:rPr>
        <w:t xml:space="preserve">. Являются аналогом ацетилхолина, М-холин-миметиков, что определяет его патологическое воздействие на организм жертвы моллюска. Он создает пространственный блок анионного центра и </w:t>
      </w:r>
      <w:proofErr w:type="spellStart"/>
      <w:r w:rsidRPr="00643F13">
        <w:rPr>
          <w:rFonts w:ascii="Arial" w:eastAsia="Times New Roman" w:hAnsi="Arial" w:cs="Arial"/>
          <w:color w:val="FFC000"/>
          <w:sz w:val="21"/>
          <w:szCs w:val="21"/>
          <w:lang w:eastAsia="ru-RU"/>
        </w:rPr>
        <w:t>эстеразного</w:t>
      </w:r>
      <w:proofErr w:type="spellEnd"/>
      <w:r w:rsidRPr="00643F13">
        <w:rPr>
          <w:rFonts w:ascii="Arial" w:eastAsia="Times New Roman" w:hAnsi="Arial" w:cs="Arial"/>
          <w:color w:val="FFC000"/>
          <w:sz w:val="21"/>
          <w:szCs w:val="21"/>
          <w:lang w:eastAsia="ru-RU"/>
        </w:rPr>
        <w:t xml:space="preserve"> центра фермента </w:t>
      </w:r>
      <w:proofErr w:type="spellStart"/>
      <w:r w:rsidRPr="00643F13">
        <w:rPr>
          <w:rFonts w:ascii="Arial" w:eastAsia="Times New Roman" w:hAnsi="Arial" w:cs="Arial"/>
          <w:color w:val="FFC000"/>
          <w:sz w:val="21"/>
          <w:szCs w:val="21"/>
          <w:lang w:eastAsia="ru-RU"/>
        </w:rPr>
        <w:lastRenderedPageBreak/>
        <w:t>ацетилхолинэстеразы</w:t>
      </w:r>
      <w:proofErr w:type="spellEnd"/>
      <w:r w:rsidRPr="00643F13">
        <w:rPr>
          <w:rFonts w:ascii="Arial" w:eastAsia="Times New Roman" w:hAnsi="Arial" w:cs="Arial"/>
          <w:color w:val="FFC000"/>
          <w:sz w:val="21"/>
          <w:szCs w:val="21"/>
          <w:lang w:eastAsia="ru-RU"/>
        </w:rPr>
        <w:t xml:space="preserve">, что вызывает её инактивацию. В результате этого фермент не может </w:t>
      </w:r>
      <w:proofErr w:type="spellStart"/>
      <w:r w:rsidRPr="00643F13">
        <w:rPr>
          <w:rFonts w:ascii="Arial" w:eastAsia="Times New Roman" w:hAnsi="Arial" w:cs="Arial"/>
          <w:color w:val="FFC000"/>
          <w:sz w:val="21"/>
          <w:szCs w:val="21"/>
          <w:lang w:eastAsia="ru-RU"/>
        </w:rPr>
        <w:t>гидролизировать</w:t>
      </w:r>
      <w:proofErr w:type="spellEnd"/>
      <w:r w:rsidRPr="00643F13">
        <w:rPr>
          <w:rFonts w:ascii="Arial" w:eastAsia="Times New Roman" w:hAnsi="Arial" w:cs="Arial"/>
          <w:color w:val="FFC000"/>
          <w:sz w:val="21"/>
          <w:szCs w:val="21"/>
          <w:lang w:eastAsia="ru-RU"/>
        </w:rPr>
        <w:t xml:space="preserve"> ацетилхолин и в синапсах нервной системы создается </w:t>
      </w:r>
      <w:proofErr w:type="spellStart"/>
      <w:r w:rsidRPr="00643F13">
        <w:rPr>
          <w:rFonts w:ascii="Arial" w:eastAsia="Times New Roman" w:hAnsi="Arial" w:cs="Arial"/>
          <w:color w:val="FFC000"/>
          <w:sz w:val="21"/>
          <w:szCs w:val="21"/>
          <w:lang w:eastAsia="ru-RU"/>
        </w:rPr>
        <w:t>гиперконцентрация</w:t>
      </w:r>
      <w:proofErr w:type="spellEnd"/>
      <w:r w:rsidRPr="00643F13">
        <w:rPr>
          <w:rFonts w:ascii="Arial" w:eastAsia="Times New Roman" w:hAnsi="Arial" w:cs="Arial"/>
          <w:color w:val="FFC000"/>
          <w:sz w:val="21"/>
          <w:szCs w:val="21"/>
          <w:lang w:eastAsia="ru-RU"/>
        </w:rPr>
        <w:t xml:space="preserve"> нейромедиатора </w:t>
      </w:r>
    </w:p>
    <w:p w14:paraId="1D26847F" w14:textId="3BD2B5DE" w:rsidR="00643F13" w:rsidRDefault="00643F13" w:rsidP="00643F13">
      <w:pPr>
        <w:spacing w:before="104" w:after="104" w:line="334" w:lineRule="atLeast"/>
        <w:rPr>
          <w:rStyle w:val="reference-text"/>
          <w:rFonts w:ascii="Arial" w:hAnsi="Arial" w:cs="Arial"/>
          <w:color w:val="222222"/>
          <w:sz w:val="19"/>
          <w:szCs w:val="19"/>
        </w:rPr>
      </w:pPr>
      <w:r>
        <w:rPr>
          <w:rStyle w:val="reference-text"/>
          <w:rFonts w:ascii="Arial" w:hAnsi="Arial" w:cs="Arial"/>
          <w:i/>
          <w:iCs/>
          <w:color w:val="222222"/>
          <w:sz w:val="19"/>
          <w:szCs w:val="19"/>
        </w:rPr>
        <w:t xml:space="preserve">Орлов Б. Н., </w:t>
      </w:r>
      <w:proofErr w:type="spellStart"/>
      <w:r>
        <w:rPr>
          <w:rStyle w:val="reference-text"/>
          <w:rFonts w:ascii="Arial" w:hAnsi="Arial" w:cs="Arial"/>
          <w:i/>
          <w:iCs/>
          <w:color w:val="222222"/>
          <w:sz w:val="19"/>
          <w:szCs w:val="19"/>
        </w:rPr>
        <w:t>Гелашвили</w:t>
      </w:r>
      <w:proofErr w:type="spellEnd"/>
      <w:r>
        <w:rPr>
          <w:rStyle w:val="reference-text"/>
          <w:rFonts w:ascii="Arial" w:hAnsi="Arial" w:cs="Arial"/>
          <w:i/>
          <w:iCs/>
          <w:color w:val="222222"/>
          <w:sz w:val="19"/>
          <w:szCs w:val="19"/>
        </w:rPr>
        <w:t xml:space="preserve"> Д. Б.</w:t>
      </w:r>
      <w:r>
        <w:rPr>
          <w:rStyle w:val="reference-text"/>
          <w:rFonts w:ascii="Arial" w:hAnsi="Arial" w:cs="Arial"/>
          <w:color w:val="222222"/>
          <w:sz w:val="19"/>
          <w:szCs w:val="19"/>
        </w:rPr>
        <w:t xml:space="preserve"> </w:t>
      </w:r>
      <w:proofErr w:type="spellStart"/>
      <w:r>
        <w:rPr>
          <w:rStyle w:val="reference-text"/>
          <w:rFonts w:ascii="Arial" w:hAnsi="Arial" w:cs="Arial"/>
          <w:color w:val="222222"/>
          <w:sz w:val="19"/>
          <w:szCs w:val="19"/>
        </w:rPr>
        <w:t>Зоотоксинология</w:t>
      </w:r>
      <w:proofErr w:type="spellEnd"/>
      <w:r>
        <w:rPr>
          <w:rStyle w:val="reference-text"/>
          <w:rFonts w:ascii="Arial" w:hAnsi="Arial" w:cs="Arial"/>
          <w:color w:val="222222"/>
          <w:sz w:val="19"/>
          <w:szCs w:val="19"/>
        </w:rPr>
        <w:t xml:space="preserve"> (ядовитые животные и их яды)</w:t>
      </w:r>
    </w:p>
    <w:p w14:paraId="1D97E8B5" w14:textId="67C7202C" w:rsidR="00643F13" w:rsidRDefault="00643F13" w:rsidP="00643F13">
      <w:pPr>
        <w:spacing w:before="104" w:after="104" w:line="334" w:lineRule="atLeast"/>
        <w:rPr>
          <w:rFonts w:ascii="Arial" w:eastAsia="Times New Roman" w:hAnsi="Arial" w:cs="Arial"/>
          <w:color w:val="222222"/>
          <w:sz w:val="21"/>
          <w:szCs w:val="21"/>
          <w:lang w:eastAsia="ru-RU"/>
        </w:rPr>
      </w:pPr>
    </w:p>
    <w:p w14:paraId="5D2A2F92" w14:textId="13BB26F4" w:rsidR="00643F13" w:rsidRDefault="00643F13" w:rsidP="00643F13">
      <w:pPr>
        <w:spacing w:before="104" w:after="104" w:line="334" w:lineRule="atLeast"/>
        <w:rPr>
          <w:rFonts w:ascii="Arial" w:eastAsia="Times New Roman" w:hAnsi="Arial" w:cs="Arial"/>
          <w:color w:val="222222"/>
          <w:sz w:val="21"/>
          <w:szCs w:val="21"/>
          <w:lang w:eastAsia="ru-RU"/>
        </w:rPr>
      </w:pPr>
      <w:r>
        <w:rPr>
          <w:rFonts w:ascii="Arial" w:eastAsia="Times New Roman" w:hAnsi="Arial" w:cs="Arial"/>
          <w:color w:val="222222"/>
          <w:sz w:val="21"/>
          <w:szCs w:val="21"/>
          <w:lang w:eastAsia="ru-RU"/>
        </w:rPr>
        <w:t>Иглокожие, губки, медузы, кораллы, актинии,</w:t>
      </w:r>
    </w:p>
    <w:p w14:paraId="0DD215CB" w14:textId="4F9AB43C" w:rsidR="00643F13" w:rsidRDefault="00643F13" w:rsidP="00643F13">
      <w:pPr>
        <w:spacing w:before="104" w:after="104" w:line="334" w:lineRule="atLeast"/>
        <w:rPr>
          <w:rFonts w:ascii="Arial" w:eastAsia="Times New Roman" w:hAnsi="Arial" w:cs="Arial"/>
          <w:color w:val="222222"/>
          <w:sz w:val="21"/>
          <w:szCs w:val="21"/>
          <w:lang w:eastAsia="ru-RU"/>
        </w:rPr>
      </w:pPr>
    </w:p>
    <w:p w14:paraId="7D013111" w14:textId="04E0F57B" w:rsidR="00643F13" w:rsidRDefault="00643F13" w:rsidP="00643F13">
      <w:pPr>
        <w:spacing w:before="104" w:after="104" w:line="334" w:lineRule="atLeast"/>
        <w:rPr>
          <w:rFonts w:ascii="Arial" w:eastAsia="Times New Roman" w:hAnsi="Arial" w:cs="Arial"/>
          <w:color w:val="FFC000"/>
          <w:sz w:val="21"/>
          <w:szCs w:val="21"/>
          <w:lang w:eastAsia="ru-RU"/>
        </w:rPr>
      </w:pPr>
      <w:r w:rsidRPr="00643F13">
        <w:rPr>
          <w:rFonts w:ascii="Arial" w:eastAsia="Times New Roman" w:hAnsi="Arial" w:cs="Arial"/>
          <w:color w:val="FFC000"/>
          <w:sz w:val="21"/>
          <w:szCs w:val="21"/>
          <w:lang w:eastAsia="ru-RU"/>
        </w:rPr>
        <w:t xml:space="preserve">Членистоногие: паукообразные, насекомые, </w:t>
      </w:r>
    </w:p>
    <w:p w14:paraId="1BEA9CBF" w14:textId="77777777" w:rsidR="00643F13" w:rsidRPr="00643F13" w:rsidRDefault="00643F13" w:rsidP="00643F13">
      <w:pPr>
        <w:spacing w:before="104" w:after="104" w:line="334" w:lineRule="atLeast"/>
        <w:rPr>
          <w:rFonts w:ascii="Arial" w:eastAsia="Times New Roman" w:hAnsi="Arial" w:cs="Arial"/>
          <w:color w:val="FFC000"/>
          <w:sz w:val="21"/>
          <w:szCs w:val="21"/>
          <w:lang w:eastAsia="ru-RU"/>
        </w:rPr>
      </w:pPr>
    </w:p>
    <w:p w14:paraId="0B5A75DB" w14:textId="078D6B02" w:rsidR="00BD52C9" w:rsidRDefault="00643F13" w:rsidP="00643F13">
      <w:pPr>
        <w:spacing w:before="104" w:after="104" w:line="334" w:lineRule="atLeast"/>
        <w:rPr>
          <w:rFonts w:ascii="Arial" w:eastAsia="Times New Roman" w:hAnsi="Arial" w:cs="Arial"/>
          <w:color w:val="FFC000"/>
          <w:sz w:val="21"/>
          <w:szCs w:val="21"/>
          <w:lang w:eastAsia="ru-RU"/>
        </w:rPr>
      </w:pPr>
      <w:r w:rsidRPr="00643F13">
        <w:rPr>
          <w:rFonts w:ascii="Arial" w:eastAsia="Times New Roman" w:hAnsi="Arial" w:cs="Arial"/>
          <w:color w:val="FFC000"/>
          <w:sz w:val="21"/>
          <w:szCs w:val="21"/>
          <w:lang w:eastAsia="ru-RU"/>
        </w:rPr>
        <w:t>Позвоночны</w:t>
      </w:r>
      <w:r w:rsidR="00BD52C9">
        <w:rPr>
          <w:rFonts w:ascii="Arial" w:eastAsia="Times New Roman" w:hAnsi="Arial" w:cs="Arial"/>
          <w:color w:val="FFC000"/>
          <w:sz w:val="21"/>
          <w:szCs w:val="21"/>
          <w:lang w:eastAsia="ru-RU"/>
        </w:rPr>
        <w:t>е</w:t>
      </w:r>
      <w:r w:rsidRPr="00643F13">
        <w:rPr>
          <w:rFonts w:ascii="Arial" w:eastAsia="Times New Roman" w:hAnsi="Arial" w:cs="Arial"/>
          <w:color w:val="FFC000"/>
          <w:sz w:val="21"/>
          <w:szCs w:val="21"/>
          <w:lang w:eastAsia="ru-RU"/>
        </w:rPr>
        <w:t xml:space="preserve">: </w:t>
      </w:r>
    </w:p>
    <w:p w14:paraId="574EDB74" w14:textId="0745E608" w:rsidR="00BD52C9" w:rsidRDefault="00BD52C9" w:rsidP="00643F13">
      <w:pPr>
        <w:spacing w:before="104" w:after="104" w:line="334" w:lineRule="atLeast"/>
        <w:rPr>
          <w:rFonts w:ascii="Arial" w:eastAsia="Times New Roman" w:hAnsi="Arial" w:cs="Arial"/>
          <w:color w:val="FFC000"/>
          <w:sz w:val="21"/>
          <w:szCs w:val="21"/>
          <w:lang w:eastAsia="ru-RU"/>
        </w:rPr>
      </w:pPr>
    </w:p>
    <w:p w14:paraId="1F96822C" w14:textId="23DA6C79" w:rsidR="00BD52C9" w:rsidRDefault="00BD52C9" w:rsidP="00643F13">
      <w:pPr>
        <w:spacing w:before="104" w:after="104" w:line="334" w:lineRule="atLeast"/>
        <w:rPr>
          <w:rFonts w:ascii="Arial" w:eastAsia="Times New Roman" w:hAnsi="Arial" w:cs="Arial"/>
          <w:color w:val="FFC000"/>
          <w:sz w:val="21"/>
          <w:szCs w:val="21"/>
          <w:lang w:eastAsia="ru-RU"/>
        </w:rPr>
      </w:pPr>
      <w:r>
        <w:rPr>
          <w:rFonts w:ascii="Arial" w:eastAsia="Times New Roman" w:hAnsi="Arial" w:cs="Arial"/>
          <w:color w:val="FFC000"/>
          <w:sz w:val="21"/>
          <w:szCs w:val="21"/>
          <w:lang w:eastAsia="ru-RU"/>
        </w:rPr>
        <w:t>РЫБЫ</w:t>
      </w:r>
    </w:p>
    <w:p w14:paraId="3C00FED1" w14:textId="7FC6C556" w:rsidR="00BD52C9" w:rsidRPr="00BD52C9" w:rsidRDefault="00BD52C9" w:rsidP="00643F13">
      <w:pPr>
        <w:spacing w:before="104" w:after="104" w:line="334" w:lineRule="atLeast"/>
        <w:rPr>
          <w:rFonts w:ascii="Arial" w:eastAsia="Times New Roman" w:hAnsi="Arial" w:cs="Arial"/>
          <w:color w:val="FFC000"/>
          <w:sz w:val="21"/>
          <w:szCs w:val="21"/>
          <w:lang w:eastAsia="ru-RU"/>
        </w:rPr>
      </w:pPr>
      <w:r w:rsidRPr="00BD52C9">
        <w:rPr>
          <w:rFonts w:ascii="Arial" w:hAnsi="Arial" w:cs="Arial"/>
          <w:color w:val="FFC000"/>
          <w:sz w:val="21"/>
          <w:szCs w:val="21"/>
        </w:rPr>
        <w:t xml:space="preserve">Ядовитых рыб можно разделить на активно- и пассивно-ядовитых. Постоянное нахождение в такой специфической среде обитания, как вода, наложило свой отпечаток на формирование защитных приспособлений, в том числе и ядовитых. Слизистые железы, характерные для водных организмов, обеспечивают не только улучшение гидродинамических характеристик тела, но и выполняют защитные функции. Этой же цели служат различные колючки и шипы, нередко снабженные специализированными ядовитыми железами, ведущими свое происхождение от слизистых желез кожи. Сочетание в ядовитом аппарате ранящего приспособления с железой, вырабатывающий ядовитый секрет, можно наблюдать у скатов, </w:t>
      </w:r>
      <w:proofErr w:type="spellStart"/>
      <w:r w:rsidRPr="00BD52C9">
        <w:rPr>
          <w:rFonts w:ascii="Arial" w:hAnsi="Arial" w:cs="Arial"/>
          <w:color w:val="FFC000"/>
          <w:sz w:val="21"/>
          <w:szCs w:val="21"/>
        </w:rPr>
        <w:t>скорпеновых</w:t>
      </w:r>
      <w:proofErr w:type="spellEnd"/>
      <w:r w:rsidRPr="00BD52C9">
        <w:rPr>
          <w:rFonts w:ascii="Arial" w:hAnsi="Arial" w:cs="Arial"/>
          <w:color w:val="FFC000"/>
          <w:sz w:val="21"/>
          <w:szCs w:val="21"/>
        </w:rPr>
        <w:t xml:space="preserve"> и других рыб. Это пример совершенной формы вооруженного ядовитого аппарата, которую можно условно отнести к «индивидуальным средствам химической защиты».</w:t>
      </w:r>
    </w:p>
    <w:p w14:paraId="0FEF8E54" w14:textId="77777777" w:rsidR="00BD52C9" w:rsidRPr="00BD52C9" w:rsidRDefault="00BD52C9" w:rsidP="00BD52C9">
      <w:pPr>
        <w:spacing w:before="104" w:after="104" w:line="334" w:lineRule="atLeast"/>
        <w:rPr>
          <w:rFonts w:ascii="Arial" w:eastAsia="Times New Roman" w:hAnsi="Arial" w:cs="Arial"/>
          <w:color w:val="FFC000"/>
          <w:sz w:val="21"/>
          <w:szCs w:val="21"/>
          <w:lang w:eastAsia="ru-RU"/>
        </w:rPr>
      </w:pPr>
      <w:r w:rsidRPr="00BD52C9">
        <w:rPr>
          <w:rFonts w:ascii="Arial" w:hAnsi="Arial" w:cs="Arial"/>
          <w:color w:val="FFC000"/>
          <w:sz w:val="21"/>
          <w:szCs w:val="21"/>
        </w:rPr>
        <w:t xml:space="preserve">Другой тип защиты — </w:t>
      </w:r>
      <w:proofErr w:type="spellStart"/>
      <w:r w:rsidRPr="00BD52C9">
        <w:rPr>
          <w:rFonts w:ascii="Arial" w:hAnsi="Arial" w:cs="Arial"/>
          <w:color w:val="FFC000"/>
          <w:sz w:val="21"/>
          <w:szCs w:val="21"/>
        </w:rPr>
        <w:t>надорганизменный</w:t>
      </w:r>
      <w:proofErr w:type="spellEnd"/>
      <w:r w:rsidRPr="00BD52C9">
        <w:rPr>
          <w:rFonts w:ascii="Arial" w:hAnsi="Arial" w:cs="Arial"/>
          <w:color w:val="FFC000"/>
          <w:sz w:val="21"/>
          <w:szCs w:val="21"/>
        </w:rPr>
        <w:t>, популяционный — связан с локализацией токсинов преимущественно во внутренних органах тела, особенно в половых. Неслучайно концентрация токсинов у таких рыб максимальна в период нереста, что можно трактовать как адаптацию, направленную на поддержание численности популяции. Примером тому могут служить представители сем. Карповых (</w:t>
      </w:r>
      <w:proofErr w:type="spellStart"/>
      <w:r w:rsidRPr="00BD52C9">
        <w:rPr>
          <w:rFonts w:ascii="Arial" w:hAnsi="Arial" w:cs="Arial"/>
          <w:color w:val="FFC000"/>
          <w:sz w:val="21"/>
          <w:szCs w:val="21"/>
        </w:rPr>
        <w:t>Cyprinidae</w:t>
      </w:r>
      <w:proofErr w:type="spellEnd"/>
      <w:r w:rsidRPr="00BD52C9">
        <w:rPr>
          <w:rFonts w:ascii="Arial" w:hAnsi="Arial" w:cs="Arial"/>
          <w:color w:val="FFC000"/>
          <w:sz w:val="21"/>
          <w:szCs w:val="21"/>
        </w:rPr>
        <w:t>), имеющие ядовитые половые продукты (</w:t>
      </w:r>
      <w:proofErr w:type="spellStart"/>
      <w:r w:rsidRPr="00BD52C9">
        <w:rPr>
          <w:rFonts w:ascii="Arial" w:hAnsi="Arial" w:cs="Arial"/>
          <w:color w:val="FFC000"/>
          <w:sz w:val="21"/>
          <w:szCs w:val="21"/>
        </w:rPr>
        <w:t>маринка</w:t>
      </w:r>
      <w:proofErr w:type="spellEnd"/>
      <w:r w:rsidRPr="00BD52C9">
        <w:rPr>
          <w:rFonts w:ascii="Arial" w:hAnsi="Arial" w:cs="Arial"/>
          <w:color w:val="FFC000"/>
          <w:sz w:val="21"/>
          <w:szCs w:val="21"/>
        </w:rPr>
        <w:t>, осман и др.).</w:t>
      </w:r>
    </w:p>
    <w:p w14:paraId="648EAABC" w14:textId="77777777" w:rsidR="00BD52C9" w:rsidRPr="00BD52C9" w:rsidRDefault="00BD52C9" w:rsidP="00643F13">
      <w:pPr>
        <w:spacing w:before="104" w:after="104" w:line="334" w:lineRule="atLeast"/>
        <w:rPr>
          <w:rFonts w:ascii="Arial" w:eastAsia="Times New Roman" w:hAnsi="Arial" w:cs="Arial"/>
          <w:color w:val="FFC000"/>
          <w:sz w:val="21"/>
          <w:szCs w:val="21"/>
          <w:lang w:eastAsia="ru-RU"/>
        </w:rPr>
      </w:pPr>
    </w:p>
    <w:p w14:paraId="2DE6F270" w14:textId="77777777" w:rsidR="00BD52C9" w:rsidRDefault="00BD52C9" w:rsidP="00643F13">
      <w:pPr>
        <w:spacing w:before="104" w:after="104" w:line="334" w:lineRule="atLeast"/>
        <w:rPr>
          <w:rFonts w:ascii="Arial" w:eastAsia="Times New Roman" w:hAnsi="Arial" w:cs="Arial"/>
          <w:color w:val="FFC000"/>
          <w:sz w:val="21"/>
          <w:szCs w:val="21"/>
          <w:lang w:eastAsia="ru-RU"/>
        </w:rPr>
      </w:pPr>
    </w:p>
    <w:p w14:paraId="71003C5F" w14:textId="0D802C69" w:rsidR="00643F13" w:rsidRDefault="00643F13" w:rsidP="00643F13">
      <w:pPr>
        <w:spacing w:before="104" w:after="104" w:line="334" w:lineRule="atLeast"/>
        <w:rPr>
          <w:rFonts w:ascii="Arial" w:hAnsi="Arial" w:cs="Arial"/>
          <w:color w:val="FFC000"/>
          <w:sz w:val="21"/>
          <w:szCs w:val="21"/>
        </w:rPr>
      </w:pPr>
      <w:r w:rsidRPr="00643F13">
        <w:rPr>
          <w:rFonts w:ascii="Arial" w:eastAsia="Times New Roman" w:hAnsi="Arial" w:cs="Arial"/>
          <w:color w:val="FFC000"/>
          <w:sz w:val="21"/>
          <w:szCs w:val="21"/>
          <w:lang w:eastAsia="ru-RU"/>
        </w:rPr>
        <w:t xml:space="preserve">рыбы (фугу )  </w:t>
      </w:r>
      <w:r w:rsidRPr="00643F13">
        <w:rPr>
          <w:rFonts w:ascii="Arial" w:hAnsi="Arial" w:cs="Arial"/>
          <w:color w:val="FFC000"/>
          <w:sz w:val="21"/>
          <w:szCs w:val="21"/>
        </w:rPr>
        <w:t xml:space="preserve">Рыба </w:t>
      </w:r>
      <w:hyperlink r:id="rId47" w:tooltip="Бурый скалозуб" w:history="1">
        <w:r w:rsidRPr="00643F13">
          <w:rPr>
            <w:rFonts w:ascii="Arial" w:hAnsi="Arial" w:cs="Arial"/>
            <w:color w:val="FFC000"/>
            <w:sz w:val="21"/>
            <w:szCs w:val="21"/>
            <w:u w:val="single"/>
          </w:rPr>
          <w:t>фугу</w:t>
        </w:r>
      </w:hyperlink>
      <w:r w:rsidRPr="00643F13">
        <w:rPr>
          <w:rFonts w:ascii="Arial" w:hAnsi="Arial" w:cs="Arial"/>
          <w:color w:val="FFC000"/>
          <w:sz w:val="21"/>
          <w:szCs w:val="21"/>
        </w:rPr>
        <w:t xml:space="preserve"> содержит смертельную дозу </w:t>
      </w:r>
      <w:proofErr w:type="spellStart"/>
      <w:r w:rsidRPr="00643F13">
        <w:rPr>
          <w:rFonts w:ascii="Arial" w:hAnsi="Arial" w:cs="Arial"/>
          <w:color w:val="FFC000"/>
          <w:sz w:val="21"/>
          <w:szCs w:val="21"/>
        </w:rPr>
        <w:t>тетродотоксина</w:t>
      </w:r>
      <w:proofErr w:type="spellEnd"/>
      <w:r w:rsidRPr="00643F13">
        <w:rPr>
          <w:rFonts w:ascii="Arial" w:hAnsi="Arial" w:cs="Arial"/>
          <w:color w:val="FFC000"/>
          <w:sz w:val="21"/>
          <w:szCs w:val="21"/>
        </w:rPr>
        <w:t xml:space="preserve"> во внутренних органах, в основном в печени и икре, желчном пузыре и коже. Печень и икру рыбы фугу нельзя употреблять в пищу вообще, остальные части тела — после тщательной специальной обработки. Яд обратимо (способен </w:t>
      </w:r>
      <w:proofErr w:type="spellStart"/>
      <w:r w:rsidRPr="00643F13">
        <w:rPr>
          <w:rFonts w:ascii="Arial" w:hAnsi="Arial" w:cs="Arial"/>
          <w:color w:val="FFC000"/>
          <w:sz w:val="21"/>
          <w:szCs w:val="21"/>
        </w:rPr>
        <w:t>метаболизироваться</w:t>
      </w:r>
      <w:proofErr w:type="spellEnd"/>
      <w:r w:rsidRPr="00643F13">
        <w:rPr>
          <w:rFonts w:ascii="Arial" w:hAnsi="Arial" w:cs="Arial"/>
          <w:color w:val="FFC000"/>
          <w:sz w:val="21"/>
          <w:szCs w:val="21"/>
        </w:rPr>
        <w:t xml:space="preserve">) блокирует натриевые каналы мембран нервных клеток, парализует мышцы и вызывает остановку дыхания. В настоящее время не существует противоядия, единственная возможность спасти отравившегося человека состоит в искусственном поддержании работы дыхательной и кровеносной систем до тех пор, пока не закончится действие яда. Несмотря на лицензирование работы поваров, </w:t>
      </w:r>
      <w:r w:rsidRPr="00643F13">
        <w:rPr>
          <w:rFonts w:ascii="Arial" w:hAnsi="Arial" w:cs="Arial"/>
          <w:color w:val="FFC000"/>
          <w:sz w:val="21"/>
          <w:szCs w:val="21"/>
        </w:rPr>
        <w:lastRenderedPageBreak/>
        <w:t>готовящих фугу, ежегодно некоторое количество людей, съевших неверно приготовленное блюдо, погибает от отравления.</w:t>
      </w:r>
    </w:p>
    <w:p w14:paraId="09347271" w14:textId="3C1718AA" w:rsidR="00BD52C9" w:rsidRDefault="00BD52C9" w:rsidP="00643F13">
      <w:pPr>
        <w:spacing w:before="104" w:after="104" w:line="334" w:lineRule="atLeast"/>
        <w:rPr>
          <w:rFonts w:ascii="Arial" w:eastAsia="Times New Roman" w:hAnsi="Arial" w:cs="Arial"/>
          <w:color w:val="FFC000"/>
          <w:sz w:val="21"/>
          <w:szCs w:val="21"/>
          <w:lang w:eastAsia="ru-RU"/>
        </w:rPr>
      </w:pPr>
    </w:p>
    <w:p w14:paraId="5D1A13C3" w14:textId="2DF23EAE" w:rsidR="00BD52C9" w:rsidRDefault="00BD52C9" w:rsidP="00643F13">
      <w:pPr>
        <w:spacing w:before="104" w:after="104" w:line="334" w:lineRule="atLeast"/>
        <w:rPr>
          <w:rFonts w:ascii="Arial" w:eastAsia="Times New Roman" w:hAnsi="Arial" w:cs="Arial"/>
          <w:color w:val="FFC000"/>
          <w:sz w:val="21"/>
          <w:szCs w:val="21"/>
          <w:lang w:eastAsia="ru-RU"/>
        </w:rPr>
      </w:pPr>
      <w:r>
        <w:rPr>
          <w:rFonts w:ascii="Arial" w:eastAsia="Times New Roman" w:hAnsi="Arial" w:cs="Arial"/>
          <w:color w:val="FFC000"/>
          <w:sz w:val="21"/>
          <w:szCs w:val="21"/>
          <w:lang w:eastAsia="ru-RU"/>
        </w:rPr>
        <w:t xml:space="preserve">АМФИБИИ: </w:t>
      </w:r>
    </w:p>
    <w:p w14:paraId="415B7273" w14:textId="6C428C6D" w:rsidR="00BD52C9" w:rsidRDefault="00BD52C9" w:rsidP="00643F13">
      <w:pPr>
        <w:spacing w:before="104" w:after="104" w:line="334" w:lineRule="atLeast"/>
        <w:rPr>
          <w:rFonts w:ascii="Arial" w:eastAsia="Times New Roman" w:hAnsi="Arial" w:cs="Arial"/>
          <w:color w:val="FFC000"/>
          <w:sz w:val="21"/>
          <w:szCs w:val="21"/>
          <w:lang w:eastAsia="ru-RU"/>
        </w:rPr>
      </w:pPr>
    </w:p>
    <w:p w14:paraId="484DFCEA" w14:textId="77777777" w:rsidR="00BD52C9" w:rsidRPr="00BD52C9" w:rsidRDefault="00BD52C9" w:rsidP="00BD52C9">
      <w:pPr>
        <w:spacing w:before="104" w:after="104" w:line="334" w:lineRule="atLeast"/>
        <w:rPr>
          <w:rFonts w:ascii="Arial" w:eastAsia="Times New Roman" w:hAnsi="Arial" w:cs="Arial"/>
          <w:color w:val="222222"/>
          <w:sz w:val="21"/>
          <w:szCs w:val="21"/>
          <w:lang w:eastAsia="ru-RU"/>
        </w:rPr>
      </w:pPr>
      <w:r w:rsidRPr="00BD52C9">
        <w:rPr>
          <w:rFonts w:ascii="Arial" w:eastAsia="Times New Roman" w:hAnsi="Arial" w:cs="Arial"/>
          <w:color w:val="222222"/>
          <w:sz w:val="21"/>
          <w:szCs w:val="21"/>
          <w:lang w:eastAsia="ru-RU"/>
        </w:rPr>
        <w:t xml:space="preserve">Амфибии относятся к невооружённым активно-ядовитым животным. Ядовитые представители встречаются в отрядах </w:t>
      </w:r>
      <w:hyperlink r:id="rId48" w:tooltip="Бесхвостые" w:history="1">
        <w:r w:rsidRPr="00BD52C9">
          <w:rPr>
            <w:rFonts w:ascii="Arial" w:eastAsia="Times New Roman" w:hAnsi="Arial" w:cs="Arial"/>
            <w:color w:val="0645AD"/>
            <w:sz w:val="21"/>
            <w:szCs w:val="21"/>
            <w:u w:val="single"/>
            <w:lang w:eastAsia="ru-RU"/>
          </w:rPr>
          <w:t>Бесхвостые</w:t>
        </w:r>
      </w:hyperlink>
      <w:r w:rsidRPr="00BD52C9">
        <w:rPr>
          <w:rFonts w:ascii="Arial" w:eastAsia="Times New Roman" w:hAnsi="Arial" w:cs="Arial"/>
          <w:color w:val="222222"/>
          <w:sz w:val="21"/>
          <w:szCs w:val="21"/>
          <w:lang w:eastAsia="ru-RU"/>
        </w:rPr>
        <w:t xml:space="preserve"> и </w:t>
      </w:r>
      <w:hyperlink r:id="rId49" w:tooltip="Хвостатые" w:history="1">
        <w:r w:rsidRPr="00BD52C9">
          <w:rPr>
            <w:rFonts w:ascii="Arial" w:eastAsia="Times New Roman" w:hAnsi="Arial" w:cs="Arial"/>
            <w:color w:val="0645AD"/>
            <w:sz w:val="21"/>
            <w:szCs w:val="21"/>
            <w:u w:val="single"/>
            <w:lang w:eastAsia="ru-RU"/>
          </w:rPr>
          <w:t>Хвостатые</w:t>
        </w:r>
      </w:hyperlink>
      <w:r w:rsidRPr="00BD52C9">
        <w:rPr>
          <w:rFonts w:ascii="Arial" w:eastAsia="Times New Roman" w:hAnsi="Arial" w:cs="Arial"/>
          <w:color w:val="222222"/>
          <w:sz w:val="21"/>
          <w:szCs w:val="21"/>
          <w:lang w:eastAsia="ru-RU"/>
        </w:rPr>
        <w:t xml:space="preserve">. Среди компонентов секрета ядовитых желёз преобладают токсические </w:t>
      </w:r>
      <w:hyperlink r:id="rId50" w:tooltip="Стероид" w:history="1">
        <w:r w:rsidRPr="00BD52C9">
          <w:rPr>
            <w:rFonts w:ascii="Arial" w:eastAsia="Times New Roman" w:hAnsi="Arial" w:cs="Arial"/>
            <w:color w:val="0645AD"/>
            <w:sz w:val="21"/>
            <w:szCs w:val="21"/>
            <w:u w:val="single"/>
            <w:lang w:eastAsia="ru-RU"/>
          </w:rPr>
          <w:t>стероидные</w:t>
        </w:r>
      </w:hyperlink>
      <w:r w:rsidRPr="00BD52C9">
        <w:rPr>
          <w:rFonts w:ascii="Arial" w:eastAsia="Times New Roman" w:hAnsi="Arial" w:cs="Arial"/>
          <w:color w:val="222222"/>
          <w:sz w:val="21"/>
          <w:szCs w:val="21"/>
          <w:lang w:eastAsia="ru-RU"/>
        </w:rPr>
        <w:t xml:space="preserve"> алкалоиды, которые не разрушаются в организме жертвы пищеварительными ферментами при попадании через рот. </w:t>
      </w:r>
    </w:p>
    <w:p w14:paraId="72EC7F3C" w14:textId="77777777" w:rsidR="00BD52C9" w:rsidRPr="00BD52C9" w:rsidRDefault="00BD52C9" w:rsidP="00BD52C9">
      <w:pPr>
        <w:spacing w:before="104" w:after="104" w:line="334" w:lineRule="atLeast"/>
        <w:rPr>
          <w:rFonts w:ascii="Arial" w:eastAsia="Times New Roman" w:hAnsi="Arial" w:cs="Arial"/>
          <w:color w:val="222222"/>
          <w:sz w:val="21"/>
          <w:szCs w:val="21"/>
          <w:lang w:eastAsia="ru-RU"/>
        </w:rPr>
      </w:pPr>
      <w:r w:rsidRPr="00BD52C9">
        <w:rPr>
          <w:rFonts w:ascii="Arial" w:eastAsia="Times New Roman" w:hAnsi="Arial" w:cs="Arial"/>
          <w:color w:val="222222"/>
          <w:sz w:val="21"/>
          <w:szCs w:val="21"/>
          <w:lang w:eastAsia="ru-RU"/>
        </w:rPr>
        <w:t xml:space="preserve">В состав яда </w:t>
      </w:r>
      <w:hyperlink r:id="rId51" w:tooltip="Саламандры" w:history="1">
        <w:r w:rsidRPr="00BD52C9">
          <w:rPr>
            <w:rFonts w:ascii="Arial" w:eastAsia="Times New Roman" w:hAnsi="Arial" w:cs="Arial"/>
            <w:color w:val="0645AD"/>
            <w:sz w:val="21"/>
            <w:szCs w:val="21"/>
            <w:u w:val="single"/>
            <w:lang w:eastAsia="ru-RU"/>
          </w:rPr>
          <w:t>саламандр</w:t>
        </w:r>
      </w:hyperlink>
      <w:r w:rsidRPr="00BD52C9">
        <w:rPr>
          <w:rFonts w:ascii="Arial" w:eastAsia="Times New Roman" w:hAnsi="Arial" w:cs="Arial"/>
          <w:color w:val="222222"/>
          <w:sz w:val="21"/>
          <w:szCs w:val="21"/>
          <w:lang w:eastAsia="ru-RU"/>
        </w:rPr>
        <w:t xml:space="preserve"> входят такие стероидные алкалоиды, как </w:t>
      </w:r>
      <w:hyperlink r:id="rId52" w:tooltip="Самандарин" w:history="1">
        <w:proofErr w:type="spellStart"/>
        <w:r w:rsidRPr="00BD52C9">
          <w:rPr>
            <w:rFonts w:ascii="Arial" w:eastAsia="Times New Roman" w:hAnsi="Arial" w:cs="Arial"/>
            <w:color w:val="0645AD"/>
            <w:sz w:val="21"/>
            <w:szCs w:val="21"/>
            <w:u w:val="single"/>
            <w:lang w:eastAsia="ru-RU"/>
          </w:rPr>
          <w:t>самандарин</w:t>
        </w:r>
        <w:proofErr w:type="spellEnd"/>
      </w:hyperlink>
      <w:r w:rsidRPr="00BD52C9">
        <w:rPr>
          <w:rFonts w:ascii="Arial" w:eastAsia="Times New Roman" w:hAnsi="Arial" w:cs="Arial"/>
          <w:color w:val="222222"/>
          <w:sz w:val="21"/>
          <w:szCs w:val="21"/>
          <w:lang w:eastAsia="ru-RU"/>
        </w:rPr>
        <w:t xml:space="preserve">, </w:t>
      </w:r>
      <w:proofErr w:type="spellStart"/>
      <w:r w:rsidRPr="00BD52C9">
        <w:rPr>
          <w:rFonts w:ascii="Arial" w:eastAsia="Times New Roman" w:hAnsi="Arial" w:cs="Arial"/>
          <w:color w:val="222222"/>
          <w:sz w:val="21"/>
          <w:szCs w:val="21"/>
          <w:lang w:eastAsia="ru-RU"/>
        </w:rPr>
        <w:t>самандарон</w:t>
      </w:r>
      <w:proofErr w:type="spellEnd"/>
      <w:r w:rsidRPr="00BD52C9">
        <w:rPr>
          <w:rFonts w:ascii="Arial" w:eastAsia="Times New Roman" w:hAnsi="Arial" w:cs="Arial"/>
          <w:color w:val="222222"/>
          <w:sz w:val="21"/>
          <w:szCs w:val="21"/>
          <w:lang w:eastAsia="ru-RU"/>
        </w:rPr>
        <w:t xml:space="preserve">, </w:t>
      </w:r>
      <w:proofErr w:type="spellStart"/>
      <w:r w:rsidRPr="00BD52C9">
        <w:rPr>
          <w:rFonts w:ascii="Arial" w:eastAsia="Times New Roman" w:hAnsi="Arial" w:cs="Arial"/>
          <w:color w:val="222222"/>
          <w:sz w:val="21"/>
          <w:szCs w:val="21"/>
          <w:lang w:eastAsia="ru-RU"/>
        </w:rPr>
        <w:t>циклонеосамандарон</w:t>
      </w:r>
      <w:proofErr w:type="spellEnd"/>
      <w:r w:rsidRPr="00BD52C9">
        <w:rPr>
          <w:rFonts w:ascii="Arial" w:eastAsia="Times New Roman" w:hAnsi="Arial" w:cs="Arial"/>
          <w:color w:val="222222"/>
          <w:sz w:val="21"/>
          <w:szCs w:val="21"/>
          <w:lang w:eastAsia="ru-RU"/>
        </w:rPr>
        <w:t xml:space="preserve"> и другие, а также </w:t>
      </w:r>
      <w:hyperlink r:id="rId53" w:tooltip="Серотонин" w:history="1">
        <w:r w:rsidRPr="00BD52C9">
          <w:rPr>
            <w:rFonts w:ascii="Arial" w:eastAsia="Times New Roman" w:hAnsi="Arial" w:cs="Arial"/>
            <w:color w:val="0645AD"/>
            <w:sz w:val="21"/>
            <w:szCs w:val="21"/>
            <w:u w:val="single"/>
            <w:lang w:eastAsia="ru-RU"/>
          </w:rPr>
          <w:t>серотонин</w:t>
        </w:r>
      </w:hyperlink>
      <w:r w:rsidRPr="00BD52C9">
        <w:rPr>
          <w:rFonts w:ascii="Arial" w:eastAsia="Times New Roman" w:hAnsi="Arial" w:cs="Arial"/>
          <w:color w:val="222222"/>
          <w:sz w:val="21"/>
          <w:szCs w:val="21"/>
          <w:lang w:eastAsia="ru-RU"/>
        </w:rPr>
        <w:t xml:space="preserve"> и гемолитические белки. Для алкалоидов яда саламандры характерно наличие семичленного </w:t>
      </w:r>
      <w:proofErr w:type="spellStart"/>
      <w:r w:rsidRPr="00BD52C9">
        <w:rPr>
          <w:rFonts w:ascii="Arial" w:eastAsia="Times New Roman" w:hAnsi="Arial" w:cs="Arial"/>
          <w:color w:val="222222"/>
          <w:sz w:val="21"/>
          <w:szCs w:val="21"/>
          <w:lang w:eastAsia="ru-RU"/>
        </w:rPr>
        <w:t>азепинового</w:t>
      </w:r>
      <w:proofErr w:type="spellEnd"/>
      <w:r w:rsidRPr="00BD52C9">
        <w:rPr>
          <w:rFonts w:ascii="Arial" w:eastAsia="Times New Roman" w:hAnsi="Arial" w:cs="Arial"/>
          <w:color w:val="222222"/>
          <w:sz w:val="21"/>
          <w:szCs w:val="21"/>
          <w:lang w:eastAsia="ru-RU"/>
        </w:rPr>
        <w:t xml:space="preserve"> </w:t>
      </w:r>
      <w:hyperlink r:id="rId54" w:tooltip="Гетероцикл" w:history="1">
        <w:r w:rsidRPr="00BD52C9">
          <w:rPr>
            <w:rFonts w:ascii="Arial" w:eastAsia="Times New Roman" w:hAnsi="Arial" w:cs="Arial"/>
            <w:color w:val="0645AD"/>
            <w:sz w:val="21"/>
            <w:szCs w:val="21"/>
            <w:u w:val="single"/>
            <w:lang w:eastAsia="ru-RU"/>
          </w:rPr>
          <w:t>гетероцикла</w:t>
        </w:r>
      </w:hyperlink>
      <w:r w:rsidRPr="00BD52C9">
        <w:rPr>
          <w:rFonts w:ascii="Arial" w:eastAsia="Times New Roman" w:hAnsi="Arial" w:cs="Arial"/>
          <w:color w:val="222222"/>
          <w:sz w:val="21"/>
          <w:szCs w:val="21"/>
          <w:lang w:eastAsia="ru-RU"/>
        </w:rPr>
        <w:t xml:space="preserve"> и </w:t>
      </w:r>
      <w:proofErr w:type="spellStart"/>
      <w:r w:rsidRPr="00BD52C9">
        <w:rPr>
          <w:rFonts w:ascii="Arial" w:eastAsia="Times New Roman" w:hAnsi="Arial" w:cs="Arial"/>
          <w:color w:val="222222"/>
          <w:sz w:val="21"/>
          <w:szCs w:val="21"/>
          <w:lang w:eastAsia="ru-RU"/>
        </w:rPr>
        <w:t>оксазолидинового</w:t>
      </w:r>
      <w:proofErr w:type="spellEnd"/>
      <w:r w:rsidRPr="00BD52C9">
        <w:rPr>
          <w:rFonts w:ascii="Arial" w:eastAsia="Times New Roman" w:hAnsi="Arial" w:cs="Arial"/>
          <w:color w:val="222222"/>
          <w:sz w:val="21"/>
          <w:szCs w:val="21"/>
          <w:lang w:eastAsia="ru-RU"/>
        </w:rPr>
        <w:t xml:space="preserve"> кольца. Яд обладает нейротоксическим, сердечно-сосудистым и бактерицидным действием, активно всасывается через неповреждённые слизистые покровы. Возможно, действует как источник природных </w:t>
      </w:r>
      <w:hyperlink r:id="rId55" w:tooltip="Лиганд" w:history="1">
        <w:proofErr w:type="spellStart"/>
        <w:r w:rsidRPr="00BD52C9">
          <w:rPr>
            <w:rFonts w:ascii="Arial" w:eastAsia="Times New Roman" w:hAnsi="Arial" w:cs="Arial"/>
            <w:color w:val="0645AD"/>
            <w:sz w:val="21"/>
            <w:szCs w:val="21"/>
            <w:u w:val="single"/>
            <w:lang w:eastAsia="ru-RU"/>
          </w:rPr>
          <w:t>лигандов</w:t>
        </w:r>
        <w:proofErr w:type="spellEnd"/>
      </w:hyperlink>
      <w:r w:rsidRPr="00BD52C9">
        <w:rPr>
          <w:rFonts w:ascii="Arial" w:eastAsia="Times New Roman" w:hAnsi="Arial" w:cs="Arial"/>
          <w:color w:val="222222"/>
          <w:sz w:val="21"/>
          <w:szCs w:val="21"/>
          <w:lang w:eastAsia="ru-RU"/>
        </w:rPr>
        <w:t xml:space="preserve"> </w:t>
      </w:r>
      <w:hyperlink r:id="rId56" w:tooltip="Бензодиазепиновые рецепторы" w:history="1">
        <w:proofErr w:type="spellStart"/>
        <w:r w:rsidRPr="00BD52C9">
          <w:rPr>
            <w:rFonts w:ascii="Arial" w:eastAsia="Times New Roman" w:hAnsi="Arial" w:cs="Arial"/>
            <w:color w:val="0645AD"/>
            <w:sz w:val="21"/>
            <w:szCs w:val="21"/>
            <w:u w:val="single"/>
            <w:lang w:eastAsia="ru-RU"/>
          </w:rPr>
          <w:t>бензодиазепиновых</w:t>
        </w:r>
        <w:proofErr w:type="spellEnd"/>
        <w:r w:rsidRPr="00BD52C9">
          <w:rPr>
            <w:rFonts w:ascii="Arial" w:eastAsia="Times New Roman" w:hAnsi="Arial" w:cs="Arial"/>
            <w:color w:val="0645AD"/>
            <w:sz w:val="21"/>
            <w:szCs w:val="21"/>
            <w:u w:val="single"/>
            <w:lang w:eastAsia="ru-RU"/>
          </w:rPr>
          <w:t xml:space="preserve"> рецепторов</w:t>
        </w:r>
      </w:hyperlink>
      <w:r w:rsidRPr="00BD52C9">
        <w:rPr>
          <w:rFonts w:ascii="Arial" w:eastAsia="Times New Roman" w:hAnsi="Arial" w:cs="Arial"/>
          <w:color w:val="222222"/>
          <w:sz w:val="21"/>
          <w:szCs w:val="21"/>
          <w:lang w:eastAsia="ru-RU"/>
        </w:rPr>
        <w:t xml:space="preserve"> ЦНС позвоночных. </w:t>
      </w:r>
    </w:p>
    <w:p w14:paraId="75DA2604" w14:textId="77777777" w:rsidR="00BD52C9" w:rsidRPr="00BD52C9" w:rsidRDefault="00BD52C9" w:rsidP="00BD52C9">
      <w:pPr>
        <w:spacing w:before="104" w:after="104" w:line="334" w:lineRule="atLeast"/>
        <w:rPr>
          <w:rFonts w:ascii="Arial" w:eastAsia="Times New Roman" w:hAnsi="Arial" w:cs="Arial"/>
          <w:color w:val="222222"/>
          <w:sz w:val="21"/>
          <w:szCs w:val="21"/>
          <w:lang w:eastAsia="ru-RU"/>
        </w:rPr>
      </w:pPr>
      <w:r w:rsidRPr="00BD52C9">
        <w:rPr>
          <w:rFonts w:ascii="Arial" w:eastAsia="Times New Roman" w:hAnsi="Arial" w:cs="Arial"/>
          <w:color w:val="222222"/>
          <w:sz w:val="21"/>
          <w:szCs w:val="21"/>
          <w:lang w:eastAsia="ru-RU"/>
        </w:rPr>
        <w:t xml:space="preserve">Яды </w:t>
      </w:r>
      <w:hyperlink r:id="rId57" w:tooltip="Жабы" w:history="1">
        <w:r w:rsidRPr="00BD52C9">
          <w:rPr>
            <w:rFonts w:ascii="Arial" w:eastAsia="Times New Roman" w:hAnsi="Arial" w:cs="Arial"/>
            <w:color w:val="0645AD"/>
            <w:sz w:val="21"/>
            <w:szCs w:val="21"/>
            <w:u w:val="single"/>
            <w:lang w:eastAsia="ru-RU"/>
          </w:rPr>
          <w:t>жаб</w:t>
        </w:r>
      </w:hyperlink>
      <w:r w:rsidRPr="00BD52C9">
        <w:rPr>
          <w:rFonts w:ascii="Arial" w:eastAsia="Times New Roman" w:hAnsi="Arial" w:cs="Arial"/>
          <w:color w:val="222222"/>
          <w:sz w:val="21"/>
          <w:szCs w:val="21"/>
          <w:lang w:eastAsia="ru-RU"/>
        </w:rPr>
        <w:t xml:space="preserve"> могут содержать действующие вещества различных групп. Среди них производные </w:t>
      </w:r>
      <w:hyperlink r:id="rId58" w:tooltip="Индол" w:history="1">
        <w:r w:rsidRPr="00BD52C9">
          <w:rPr>
            <w:rFonts w:ascii="Arial" w:eastAsia="Times New Roman" w:hAnsi="Arial" w:cs="Arial"/>
            <w:color w:val="0645AD"/>
            <w:sz w:val="21"/>
            <w:szCs w:val="21"/>
            <w:u w:val="single"/>
            <w:lang w:eastAsia="ru-RU"/>
          </w:rPr>
          <w:t>индола</w:t>
        </w:r>
      </w:hyperlink>
      <w:r w:rsidRPr="00BD52C9">
        <w:rPr>
          <w:rFonts w:ascii="Arial" w:eastAsia="Times New Roman" w:hAnsi="Arial" w:cs="Arial"/>
          <w:color w:val="222222"/>
          <w:sz w:val="21"/>
          <w:szCs w:val="21"/>
          <w:lang w:eastAsia="ru-RU"/>
        </w:rPr>
        <w:t xml:space="preserve"> — </w:t>
      </w:r>
      <w:hyperlink r:id="rId59" w:tooltip="Триптамин" w:history="1">
        <w:proofErr w:type="spellStart"/>
        <w:r w:rsidRPr="00BD52C9">
          <w:rPr>
            <w:rFonts w:ascii="Arial" w:eastAsia="Times New Roman" w:hAnsi="Arial" w:cs="Arial"/>
            <w:color w:val="0645AD"/>
            <w:sz w:val="21"/>
            <w:szCs w:val="21"/>
            <w:u w:val="single"/>
            <w:lang w:eastAsia="ru-RU"/>
          </w:rPr>
          <w:t>триптамин</w:t>
        </w:r>
        <w:proofErr w:type="spellEnd"/>
      </w:hyperlink>
      <w:r w:rsidRPr="00BD52C9">
        <w:rPr>
          <w:rFonts w:ascii="Arial" w:eastAsia="Times New Roman" w:hAnsi="Arial" w:cs="Arial"/>
          <w:color w:val="222222"/>
          <w:sz w:val="21"/>
          <w:szCs w:val="21"/>
          <w:lang w:eastAsia="ru-RU"/>
        </w:rPr>
        <w:t xml:space="preserve">, серотонин, </w:t>
      </w:r>
      <w:proofErr w:type="spellStart"/>
      <w:r w:rsidRPr="00BD52C9">
        <w:rPr>
          <w:rFonts w:ascii="Arial" w:eastAsia="Times New Roman" w:hAnsi="Arial" w:cs="Arial"/>
          <w:color w:val="222222"/>
          <w:sz w:val="21"/>
          <w:szCs w:val="21"/>
          <w:lang w:eastAsia="ru-RU"/>
        </w:rPr>
        <w:t>буфотенин</w:t>
      </w:r>
      <w:proofErr w:type="spellEnd"/>
      <w:r w:rsidRPr="00BD52C9">
        <w:rPr>
          <w:rFonts w:ascii="Arial" w:eastAsia="Times New Roman" w:hAnsi="Arial" w:cs="Arial"/>
          <w:color w:val="222222"/>
          <w:sz w:val="21"/>
          <w:szCs w:val="21"/>
          <w:lang w:eastAsia="ru-RU"/>
        </w:rPr>
        <w:t xml:space="preserve"> и другие. </w:t>
      </w:r>
      <w:proofErr w:type="spellStart"/>
      <w:r w:rsidRPr="00BD52C9">
        <w:rPr>
          <w:rFonts w:ascii="Arial" w:eastAsia="Times New Roman" w:hAnsi="Arial" w:cs="Arial"/>
          <w:color w:val="222222"/>
          <w:sz w:val="21"/>
          <w:szCs w:val="21"/>
          <w:lang w:eastAsia="ru-RU"/>
        </w:rPr>
        <w:t>Буфотенин</w:t>
      </w:r>
      <w:proofErr w:type="spellEnd"/>
      <w:r w:rsidRPr="00BD52C9">
        <w:rPr>
          <w:rFonts w:ascii="Arial" w:eastAsia="Times New Roman" w:hAnsi="Arial" w:cs="Arial"/>
          <w:color w:val="222222"/>
          <w:sz w:val="21"/>
          <w:szCs w:val="21"/>
          <w:lang w:eastAsia="ru-RU"/>
        </w:rPr>
        <w:t xml:space="preserve"> — </w:t>
      </w:r>
      <w:proofErr w:type="spellStart"/>
      <w:r w:rsidRPr="00BD52C9">
        <w:rPr>
          <w:rFonts w:ascii="Arial" w:eastAsia="Times New Roman" w:hAnsi="Arial" w:cs="Arial"/>
          <w:color w:val="222222"/>
          <w:sz w:val="21"/>
          <w:szCs w:val="21"/>
          <w:lang w:eastAsia="ru-RU"/>
        </w:rPr>
        <w:t>диметильное</w:t>
      </w:r>
      <w:proofErr w:type="spellEnd"/>
      <w:r w:rsidRPr="00BD52C9">
        <w:rPr>
          <w:rFonts w:ascii="Arial" w:eastAsia="Times New Roman" w:hAnsi="Arial" w:cs="Arial"/>
          <w:color w:val="222222"/>
          <w:sz w:val="21"/>
          <w:szCs w:val="21"/>
          <w:lang w:eastAsia="ru-RU"/>
        </w:rPr>
        <w:t xml:space="preserve"> производное </w:t>
      </w:r>
      <w:proofErr w:type="spellStart"/>
      <w:r w:rsidRPr="00BD52C9">
        <w:rPr>
          <w:rFonts w:ascii="Arial" w:eastAsia="Times New Roman" w:hAnsi="Arial" w:cs="Arial"/>
          <w:color w:val="222222"/>
          <w:sz w:val="21"/>
          <w:szCs w:val="21"/>
          <w:lang w:eastAsia="ru-RU"/>
        </w:rPr>
        <w:t>триптамина</w:t>
      </w:r>
      <w:proofErr w:type="spellEnd"/>
      <w:r w:rsidRPr="00BD52C9">
        <w:rPr>
          <w:rFonts w:ascii="Arial" w:eastAsia="Times New Roman" w:hAnsi="Arial" w:cs="Arial"/>
          <w:color w:val="222222"/>
          <w:sz w:val="21"/>
          <w:szCs w:val="21"/>
          <w:lang w:eastAsia="ru-RU"/>
        </w:rPr>
        <w:t xml:space="preserve"> (</w:t>
      </w:r>
      <w:proofErr w:type="gramStart"/>
      <w:r w:rsidRPr="00BD52C9">
        <w:rPr>
          <w:rFonts w:ascii="Arial" w:eastAsia="Times New Roman" w:hAnsi="Arial" w:cs="Arial"/>
          <w:color w:val="222222"/>
          <w:sz w:val="21"/>
          <w:szCs w:val="21"/>
          <w:lang w:eastAsia="ru-RU"/>
        </w:rPr>
        <w:t>N,N</w:t>
      </w:r>
      <w:proofErr w:type="gramEnd"/>
      <w:r w:rsidRPr="00BD52C9">
        <w:rPr>
          <w:rFonts w:ascii="Arial" w:eastAsia="Times New Roman" w:hAnsi="Arial" w:cs="Arial"/>
          <w:color w:val="222222"/>
          <w:sz w:val="21"/>
          <w:szCs w:val="21"/>
          <w:lang w:eastAsia="ru-RU"/>
        </w:rPr>
        <w:t xml:space="preserve">-диметил-5-окситриптамин), его четвертичная соль — </w:t>
      </w:r>
      <w:proofErr w:type="spellStart"/>
      <w:r w:rsidRPr="00BD52C9">
        <w:rPr>
          <w:rFonts w:ascii="Arial" w:eastAsia="Times New Roman" w:hAnsi="Arial" w:cs="Arial"/>
          <w:color w:val="222222"/>
          <w:sz w:val="21"/>
          <w:szCs w:val="21"/>
          <w:lang w:eastAsia="ru-RU"/>
        </w:rPr>
        <w:t>буфотенидин</w:t>
      </w:r>
      <w:proofErr w:type="spellEnd"/>
      <w:r w:rsidRPr="00BD52C9">
        <w:rPr>
          <w:rFonts w:ascii="Arial" w:eastAsia="Times New Roman" w:hAnsi="Arial" w:cs="Arial"/>
          <w:color w:val="222222"/>
          <w:sz w:val="21"/>
          <w:szCs w:val="21"/>
          <w:lang w:eastAsia="ru-RU"/>
        </w:rPr>
        <w:t xml:space="preserve">. Вероятно присутствие в яде </w:t>
      </w:r>
      <w:hyperlink r:id="rId60" w:tooltip="Катехоламин" w:history="1">
        <w:r w:rsidRPr="00BD52C9">
          <w:rPr>
            <w:rFonts w:ascii="Arial" w:eastAsia="Times New Roman" w:hAnsi="Arial" w:cs="Arial"/>
            <w:color w:val="0645AD"/>
            <w:sz w:val="21"/>
            <w:szCs w:val="21"/>
            <w:u w:val="single"/>
            <w:lang w:eastAsia="ru-RU"/>
          </w:rPr>
          <w:t>катехоламинов</w:t>
        </w:r>
      </w:hyperlink>
      <w:r w:rsidRPr="00BD52C9">
        <w:rPr>
          <w:rFonts w:ascii="Arial" w:eastAsia="Times New Roman" w:hAnsi="Arial" w:cs="Arial"/>
          <w:color w:val="222222"/>
          <w:sz w:val="21"/>
          <w:szCs w:val="21"/>
          <w:lang w:eastAsia="ru-RU"/>
        </w:rPr>
        <w:t xml:space="preserve">, в частности </w:t>
      </w:r>
      <w:hyperlink r:id="rId61" w:tooltip="Адреналин" w:history="1">
        <w:r w:rsidRPr="00BD52C9">
          <w:rPr>
            <w:rFonts w:ascii="Arial" w:eastAsia="Times New Roman" w:hAnsi="Arial" w:cs="Arial"/>
            <w:color w:val="0645AD"/>
            <w:sz w:val="21"/>
            <w:szCs w:val="21"/>
            <w:u w:val="single"/>
            <w:lang w:eastAsia="ru-RU"/>
          </w:rPr>
          <w:t>адреналина</w:t>
        </w:r>
      </w:hyperlink>
      <w:r w:rsidRPr="00BD52C9">
        <w:rPr>
          <w:rFonts w:ascii="Arial" w:eastAsia="Times New Roman" w:hAnsi="Arial" w:cs="Arial"/>
          <w:color w:val="222222"/>
          <w:sz w:val="21"/>
          <w:szCs w:val="21"/>
          <w:lang w:eastAsia="ru-RU"/>
        </w:rPr>
        <w:t xml:space="preserve">. Основное значение имеют </w:t>
      </w:r>
      <w:proofErr w:type="spellStart"/>
      <w:r w:rsidRPr="00BD52C9">
        <w:rPr>
          <w:rFonts w:ascii="Arial" w:eastAsia="Times New Roman" w:hAnsi="Arial" w:cs="Arial"/>
          <w:color w:val="222222"/>
          <w:sz w:val="21"/>
          <w:szCs w:val="21"/>
          <w:lang w:eastAsia="ru-RU"/>
        </w:rPr>
        <w:t>кардиотонические</w:t>
      </w:r>
      <w:proofErr w:type="spellEnd"/>
      <w:r w:rsidRPr="00BD52C9">
        <w:rPr>
          <w:rFonts w:ascii="Arial" w:eastAsia="Times New Roman" w:hAnsi="Arial" w:cs="Arial"/>
          <w:color w:val="222222"/>
          <w:sz w:val="21"/>
          <w:szCs w:val="21"/>
          <w:lang w:eastAsia="ru-RU"/>
        </w:rPr>
        <w:t xml:space="preserve"> стероиды, представленные свободными и связанными </w:t>
      </w:r>
      <w:proofErr w:type="spellStart"/>
      <w:r w:rsidRPr="00BD52C9">
        <w:rPr>
          <w:rFonts w:ascii="Arial" w:eastAsia="Times New Roman" w:hAnsi="Arial" w:cs="Arial"/>
          <w:color w:val="222222"/>
          <w:sz w:val="21"/>
          <w:szCs w:val="21"/>
          <w:lang w:eastAsia="ru-RU"/>
        </w:rPr>
        <w:t>генинами</w:t>
      </w:r>
      <w:proofErr w:type="spellEnd"/>
      <w:r w:rsidRPr="00BD52C9">
        <w:rPr>
          <w:rFonts w:ascii="Arial" w:eastAsia="Times New Roman" w:hAnsi="Arial" w:cs="Arial"/>
          <w:color w:val="222222"/>
          <w:sz w:val="21"/>
          <w:szCs w:val="21"/>
          <w:lang w:eastAsia="ru-RU"/>
        </w:rPr>
        <w:t xml:space="preserve"> — </w:t>
      </w:r>
      <w:proofErr w:type="spellStart"/>
      <w:r w:rsidRPr="00BD52C9">
        <w:rPr>
          <w:rFonts w:ascii="Arial" w:eastAsia="Times New Roman" w:hAnsi="Arial" w:cs="Arial"/>
          <w:color w:val="222222"/>
          <w:sz w:val="21"/>
          <w:szCs w:val="21"/>
          <w:lang w:eastAsia="ru-RU"/>
        </w:rPr>
        <w:t>буфогенинами</w:t>
      </w:r>
      <w:proofErr w:type="spellEnd"/>
      <w:r w:rsidRPr="00BD52C9">
        <w:rPr>
          <w:rFonts w:ascii="Arial" w:eastAsia="Times New Roman" w:hAnsi="Arial" w:cs="Arial"/>
          <w:color w:val="222222"/>
          <w:sz w:val="21"/>
          <w:szCs w:val="21"/>
          <w:lang w:eastAsia="ru-RU"/>
        </w:rPr>
        <w:t xml:space="preserve">. Генины имеют в качестве боковой цепи шестичленное </w:t>
      </w:r>
      <w:proofErr w:type="spellStart"/>
      <w:r w:rsidRPr="00BD52C9">
        <w:rPr>
          <w:rFonts w:ascii="Arial" w:eastAsia="Times New Roman" w:hAnsi="Arial" w:cs="Arial"/>
          <w:color w:val="222222"/>
          <w:sz w:val="21"/>
          <w:szCs w:val="21"/>
          <w:lang w:eastAsia="ru-RU"/>
        </w:rPr>
        <w:t>лактонное</w:t>
      </w:r>
      <w:proofErr w:type="spellEnd"/>
      <w:r w:rsidRPr="00BD52C9">
        <w:rPr>
          <w:rFonts w:ascii="Arial" w:eastAsia="Times New Roman" w:hAnsi="Arial" w:cs="Arial"/>
          <w:color w:val="222222"/>
          <w:sz w:val="21"/>
          <w:szCs w:val="21"/>
          <w:lang w:eastAsia="ru-RU"/>
        </w:rPr>
        <w:t xml:space="preserve"> кольцо и носят название </w:t>
      </w:r>
      <w:hyperlink r:id="rId62" w:tooltip="Буфадиенолиды" w:history="1">
        <w:proofErr w:type="spellStart"/>
        <w:r w:rsidRPr="00BD52C9">
          <w:rPr>
            <w:rFonts w:ascii="Arial" w:eastAsia="Times New Roman" w:hAnsi="Arial" w:cs="Arial"/>
            <w:color w:val="0645AD"/>
            <w:sz w:val="21"/>
            <w:szCs w:val="21"/>
            <w:u w:val="single"/>
            <w:lang w:eastAsia="ru-RU"/>
          </w:rPr>
          <w:t>буфадиенолиды</w:t>
        </w:r>
        <w:proofErr w:type="spellEnd"/>
      </w:hyperlink>
      <w:r w:rsidRPr="00BD52C9">
        <w:rPr>
          <w:rFonts w:ascii="Arial" w:eastAsia="Times New Roman" w:hAnsi="Arial" w:cs="Arial"/>
          <w:color w:val="222222"/>
          <w:sz w:val="21"/>
          <w:szCs w:val="21"/>
          <w:lang w:eastAsia="ru-RU"/>
        </w:rPr>
        <w:t xml:space="preserve">. В качестве минорных компонентов присутствуют и </w:t>
      </w:r>
      <w:hyperlink r:id="rId63" w:tooltip="Карденолиды (страница отсутствует)" w:history="1">
        <w:proofErr w:type="spellStart"/>
        <w:r w:rsidRPr="00BD52C9">
          <w:rPr>
            <w:rFonts w:ascii="Arial" w:eastAsia="Times New Roman" w:hAnsi="Arial" w:cs="Arial"/>
            <w:color w:val="BA0000"/>
            <w:sz w:val="21"/>
            <w:szCs w:val="21"/>
            <w:u w:val="single"/>
            <w:lang w:eastAsia="ru-RU"/>
          </w:rPr>
          <w:t>карденолиды</w:t>
        </w:r>
        <w:proofErr w:type="spellEnd"/>
      </w:hyperlink>
      <w:r w:rsidRPr="00BD52C9">
        <w:rPr>
          <w:rFonts w:ascii="Arial" w:eastAsia="Times New Roman" w:hAnsi="Arial" w:cs="Arial"/>
          <w:color w:val="222222"/>
          <w:sz w:val="21"/>
          <w:szCs w:val="21"/>
          <w:lang w:eastAsia="ru-RU"/>
        </w:rPr>
        <w:t xml:space="preserve">, близкие по строению к </w:t>
      </w:r>
      <w:hyperlink r:id="rId64" w:tooltip="Сердечные гликозиды" w:history="1">
        <w:r w:rsidRPr="00BD52C9">
          <w:rPr>
            <w:rFonts w:ascii="Arial" w:eastAsia="Times New Roman" w:hAnsi="Arial" w:cs="Arial"/>
            <w:color w:val="0645AD"/>
            <w:sz w:val="21"/>
            <w:szCs w:val="21"/>
            <w:u w:val="single"/>
            <w:lang w:eastAsia="ru-RU"/>
          </w:rPr>
          <w:t>сердечным гликозидам</w:t>
        </w:r>
      </w:hyperlink>
      <w:r w:rsidRPr="00BD52C9">
        <w:rPr>
          <w:rFonts w:ascii="Arial" w:eastAsia="Times New Roman" w:hAnsi="Arial" w:cs="Arial"/>
          <w:color w:val="222222"/>
          <w:sz w:val="21"/>
          <w:szCs w:val="21"/>
          <w:lang w:eastAsia="ru-RU"/>
        </w:rPr>
        <w:t xml:space="preserve"> растений. Из ферментов в достоверных количествах обнаружена </w:t>
      </w:r>
      <w:hyperlink r:id="rId65" w:tooltip="Фосфолипаза A2" w:history="1">
        <w:r w:rsidRPr="00BD52C9">
          <w:rPr>
            <w:rFonts w:ascii="Arial" w:eastAsia="Times New Roman" w:hAnsi="Arial" w:cs="Arial"/>
            <w:color w:val="0645AD"/>
            <w:sz w:val="21"/>
            <w:szCs w:val="21"/>
            <w:u w:val="single"/>
            <w:lang w:eastAsia="ru-RU"/>
          </w:rPr>
          <w:t>фосфолипаза A2</w:t>
        </w:r>
      </w:hyperlink>
      <w:r w:rsidRPr="00BD52C9">
        <w:rPr>
          <w:rFonts w:ascii="Arial" w:eastAsia="Times New Roman" w:hAnsi="Arial" w:cs="Arial"/>
          <w:color w:val="222222"/>
          <w:sz w:val="21"/>
          <w:szCs w:val="21"/>
          <w:lang w:eastAsia="ru-RU"/>
        </w:rPr>
        <w:t xml:space="preserve">. Яд обладает </w:t>
      </w:r>
      <w:hyperlink r:id="rId66" w:tooltip="Галлюциноген" w:history="1">
        <w:r w:rsidRPr="00BD52C9">
          <w:rPr>
            <w:rFonts w:ascii="Arial" w:eastAsia="Times New Roman" w:hAnsi="Arial" w:cs="Arial"/>
            <w:color w:val="0645AD"/>
            <w:sz w:val="21"/>
            <w:szCs w:val="21"/>
            <w:u w:val="single"/>
            <w:lang w:eastAsia="ru-RU"/>
          </w:rPr>
          <w:t>галлюциногенным</w:t>
        </w:r>
      </w:hyperlink>
      <w:r w:rsidRPr="00BD52C9">
        <w:rPr>
          <w:rFonts w:ascii="Arial" w:eastAsia="Times New Roman" w:hAnsi="Arial" w:cs="Arial"/>
          <w:color w:val="222222"/>
          <w:sz w:val="21"/>
          <w:szCs w:val="21"/>
          <w:lang w:eastAsia="ru-RU"/>
        </w:rPr>
        <w:t xml:space="preserve">, сильным </w:t>
      </w:r>
      <w:proofErr w:type="spellStart"/>
      <w:r w:rsidRPr="00BD52C9">
        <w:rPr>
          <w:rFonts w:ascii="Arial" w:eastAsia="Times New Roman" w:hAnsi="Arial" w:cs="Arial"/>
          <w:color w:val="222222"/>
          <w:sz w:val="21"/>
          <w:szCs w:val="21"/>
          <w:lang w:eastAsia="ru-RU"/>
        </w:rPr>
        <w:t>кардиостимулирующим</w:t>
      </w:r>
      <w:proofErr w:type="spellEnd"/>
      <w:r w:rsidRPr="00BD52C9">
        <w:rPr>
          <w:rFonts w:ascii="Arial" w:eastAsia="Times New Roman" w:hAnsi="Arial" w:cs="Arial"/>
          <w:color w:val="222222"/>
          <w:sz w:val="21"/>
          <w:szCs w:val="21"/>
          <w:lang w:eastAsia="ru-RU"/>
        </w:rPr>
        <w:t xml:space="preserve"> действием, стимулирует дыхание, действует на передачу нервного возбуждения. </w:t>
      </w:r>
    </w:p>
    <w:p w14:paraId="4CF16628" w14:textId="63E8EC5D" w:rsidR="00BD52C9" w:rsidRDefault="00BD52C9" w:rsidP="00BD52C9">
      <w:pPr>
        <w:spacing w:before="104" w:after="104" w:line="334" w:lineRule="atLeast"/>
        <w:rPr>
          <w:rFonts w:ascii="Arial" w:eastAsia="Times New Roman" w:hAnsi="Arial" w:cs="Arial"/>
          <w:color w:val="222222"/>
          <w:sz w:val="21"/>
          <w:szCs w:val="21"/>
          <w:lang w:eastAsia="ru-RU"/>
        </w:rPr>
      </w:pPr>
      <w:hyperlink r:id="rId67" w:tooltip="Жерлянки" w:history="1">
        <w:r w:rsidRPr="00BD52C9">
          <w:rPr>
            <w:rFonts w:ascii="Arial" w:eastAsia="Times New Roman" w:hAnsi="Arial" w:cs="Arial"/>
            <w:color w:val="0645AD"/>
            <w:sz w:val="21"/>
            <w:szCs w:val="21"/>
            <w:u w:val="single"/>
            <w:lang w:eastAsia="ru-RU"/>
          </w:rPr>
          <w:t>Жерлянки</w:t>
        </w:r>
      </w:hyperlink>
      <w:r w:rsidRPr="00BD52C9">
        <w:rPr>
          <w:rFonts w:ascii="Arial" w:eastAsia="Times New Roman" w:hAnsi="Arial" w:cs="Arial"/>
          <w:color w:val="222222"/>
          <w:sz w:val="21"/>
          <w:szCs w:val="21"/>
          <w:lang w:eastAsia="ru-RU"/>
        </w:rPr>
        <w:t xml:space="preserve"> выделяют пенистый ядовитый секрет, содержащий </w:t>
      </w:r>
      <w:proofErr w:type="spellStart"/>
      <w:r w:rsidRPr="00BD52C9">
        <w:rPr>
          <w:rFonts w:ascii="Arial" w:eastAsia="Times New Roman" w:hAnsi="Arial" w:cs="Arial"/>
          <w:color w:val="222222"/>
          <w:sz w:val="21"/>
          <w:szCs w:val="21"/>
          <w:lang w:eastAsia="ru-RU"/>
        </w:rPr>
        <w:t>буфотенин</w:t>
      </w:r>
      <w:proofErr w:type="spellEnd"/>
      <w:r w:rsidRPr="00BD52C9">
        <w:rPr>
          <w:rFonts w:ascii="Arial" w:eastAsia="Times New Roman" w:hAnsi="Arial" w:cs="Arial"/>
          <w:color w:val="222222"/>
          <w:sz w:val="21"/>
          <w:szCs w:val="21"/>
          <w:lang w:eastAsia="ru-RU"/>
        </w:rPr>
        <w:t xml:space="preserve"> и </w:t>
      </w:r>
      <w:proofErr w:type="spellStart"/>
      <w:r w:rsidRPr="00BD52C9">
        <w:rPr>
          <w:rFonts w:ascii="Arial" w:eastAsia="Times New Roman" w:hAnsi="Arial" w:cs="Arial"/>
          <w:color w:val="222222"/>
          <w:sz w:val="21"/>
          <w:szCs w:val="21"/>
          <w:lang w:eastAsia="ru-RU"/>
        </w:rPr>
        <w:t>буфотенидин</w:t>
      </w:r>
      <w:proofErr w:type="spellEnd"/>
      <w:r w:rsidRPr="00BD52C9">
        <w:rPr>
          <w:rFonts w:ascii="Arial" w:eastAsia="Times New Roman" w:hAnsi="Arial" w:cs="Arial"/>
          <w:color w:val="222222"/>
          <w:sz w:val="21"/>
          <w:szCs w:val="21"/>
          <w:lang w:eastAsia="ru-RU"/>
        </w:rPr>
        <w:t xml:space="preserve">, гемолитический белок из двух субъединиц и полипептид </w:t>
      </w:r>
      <w:proofErr w:type="spellStart"/>
      <w:r w:rsidRPr="00BD52C9">
        <w:rPr>
          <w:rFonts w:ascii="Arial" w:eastAsia="Times New Roman" w:hAnsi="Arial" w:cs="Arial"/>
          <w:color w:val="222222"/>
          <w:sz w:val="21"/>
          <w:szCs w:val="21"/>
          <w:lang w:eastAsia="ru-RU"/>
        </w:rPr>
        <w:t>бомбезин</w:t>
      </w:r>
      <w:proofErr w:type="spellEnd"/>
      <w:r w:rsidRPr="00BD52C9">
        <w:rPr>
          <w:rFonts w:ascii="Arial" w:eastAsia="Times New Roman" w:hAnsi="Arial" w:cs="Arial"/>
          <w:color w:val="222222"/>
          <w:sz w:val="21"/>
          <w:szCs w:val="21"/>
          <w:lang w:eastAsia="ru-RU"/>
        </w:rPr>
        <w:t xml:space="preserve"> из 14 аминокислотных остатков, содержащийся также в нервной системе млекопитающих и регулирующий секрецию пищеварительных желёз. Яд проявляет амилазную, </w:t>
      </w:r>
      <w:proofErr w:type="spellStart"/>
      <w:r w:rsidRPr="00BD52C9">
        <w:rPr>
          <w:rFonts w:ascii="Arial" w:eastAsia="Times New Roman" w:hAnsi="Arial" w:cs="Arial"/>
          <w:color w:val="222222"/>
          <w:sz w:val="21"/>
          <w:szCs w:val="21"/>
          <w:lang w:eastAsia="ru-RU"/>
        </w:rPr>
        <w:t>фосфатазную</w:t>
      </w:r>
      <w:proofErr w:type="spellEnd"/>
      <w:r w:rsidRPr="00BD52C9">
        <w:rPr>
          <w:rFonts w:ascii="Arial" w:eastAsia="Times New Roman" w:hAnsi="Arial" w:cs="Arial"/>
          <w:color w:val="222222"/>
          <w:sz w:val="21"/>
          <w:szCs w:val="21"/>
          <w:lang w:eastAsia="ru-RU"/>
        </w:rPr>
        <w:t xml:space="preserve">, </w:t>
      </w:r>
      <w:proofErr w:type="spellStart"/>
      <w:r w:rsidRPr="00BD52C9">
        <w:rPr>
          <w:rFonts w:ascii="Arial" w:eastAsia="Times New Roman" w:hAnsi="Arial" w:cs="Arial"/>
          <w:color w:val="222222"/>
          <w:sz w:val="21"/>
          <w:szCs w:val="21"/>
          <w:lang w:eastAsia="ru-RU"/>
        </w:rPr>
        <w:t>протелитическую</w:t>
      </w:r>
      <w:proofErr w:type="spellEnd"/>
      <w:r w:rsidRPr="00BD52C9">
        <w:rPr>
          <w:rFonts w:ascii="Arial" w:eastAsia="Times New Roman" w:hAnsi="Arial" w:cs="Arial"/>
          <w:color w:val="222222"/>
          <w:sz w:val="21"/>
          <w:szCs w:val="21"/>
          <w:lang w:eastAsia="ru-RU"/>
        </w:rPr>
        <w:t xml:space="preserve"> активность и </w:t>
      </w:r>
      <w:proofErr w:type="spellStart"/>
      <w:r w:rsidRPr="00BD52C9">
        <w:rPr>
          <w:rFonts w:ascii="Arial" w:eastAsia="Times New Roman" w:hAnsi="Arial" w:cs="Arial"/>
          <w:color w:val="222222"/>
          <w:sz w:val="21"/>
          <w:szCs w:val="21"/>
          <w:lang w:eastAsia="ru-RU"/>
        </w:rPr>
        <w:t>лизоцимподобное</w:t>
      </w:r>
      <w:proofErr w:type="spellEnd"/>
      <w:r w:rsidRPr="00BD52C9">
        <w:rPr>
          <w:rFonts w:ascii="Arial" w:eastAsia="Times New Roman" w:hAnsi="Arial" w:cs="Arial"/>
          <w:color w:val="222222"/>
          <w:sz w:val="21"/>
          <w:szCs w:val="21"/>
          <w:lang w:eastAsia="ru-RU"/>
        </w:rPr>
        <w:t xml:space="preserve"> действие. </w:t>
      </w:r>
    </w:p>
    <w:p w14:paraId="79C091D6" w14:textId="6BA7A7B7" w:rsidR="00BD52C9" w:rsidRDefault="00BD52C9" w:rsidP="00BD52C9">
      <w:pPr>
        <w:spacing w:before="104" w:after="104" w:line="334" w:lineRule="atLeast"/>
        <w:rPr>
          <w:rFonts w:ascii="Arial" w:eastAsia="Times New Roman" w:hAnsi="Arial" w:cs="Arial"/>
          <w:color w:val="222222"/>
          <w:sz w:val="21"/>
          <w:szCs w:val="21"/>
          <w:lang w:eastAsia="ru-RU"/>
        </w:rPr>
      </w:pPr>
    </w:p>
    <w:p w14:paraId="19DA03C1" w14:textId="0D40D24E" w:rsidR="00BD52C9" w:rsidRDefault="00BD52C9" w:rsidP="00BD52C9">
      <w:pPr>
        <w:spacing w:before="104" w:after="104" w:line="334" w:lineRule="atLeast"/>
        <w:rPr>
          <w:rFonts w:ascii="Arial" w:eastAsia="Times New Roman" w:hAnsi="Arial" w:cs="Arial"/>
          <w:color w:val="222222"/>
          <w:sz w:val="21"/>
          <w:szCs w:val="21"/>
          <w:lang w:eastAsia="ru-RU"/>
        </w:rPr>
      </w:pPr>
      <w:r>
        <w:rPr>
          <w:rFonts w:ascii="Arial" w:eastAsia="Times New Roman" w:hAnsi="Arial" w:cs="Arial"/>
          <w:color w:val="222222"/>
          <w:sz w:val="21"/>
          <w:szCs w:val="21"/>
          <w:lang w:eastAsia="ru-RU"/>
        </w:rPr>
        <w:t>Пресмыкающиеся:</w:t>
      </w:r>
    </w:p>
    <w:p w14:paraId="0AD0B229" w14:textId="034F8EBD" w:rsidR="00BD52C9" w:rsidRDefault="00BD52C9" w:rsidP="00BD52C9">
      <w:pPr>
        <w:spacing w:before="104" w:after="104" w:line="334" w:lineRule="atLeast"/>
        <w:rPr>
          <w:rFonts w:ascii="Arial" w:eastAsia="Times New Roman" w:hAnsi="Arial" w:cs="Arial"/>
          <w:color w:val="222222"/>
          <w:sz w:val="21"/>
          <w:szCs w:val="21"/>
          <w:lang w:eastAsia="ru-RU"/>
        </w:rPr>
      </w:pPr>
    </w:p>
    <w:p w14:paraId="15128FB9" w14:textId="77777777" w:rsidR="00BD52C9" w:rsidRDefault="00BD52C9" w:rsidP="00BD52C9">
      <w:pPr>
        <w:spacing w:before="104" w:after="104" w:line="334" w:lineRule="atLeast"/>
        <w:rPr>
          <w:rFonts w:ascii="Arial" w:eastAsia="Times New Roman" w:hAnsi="Arial" w:cs="Arial"/>
          <w:color w:val="222222"/>
          <w:sz w:val="21"/>
          <w:szCs w:val="21"/>
          <w:lang w:eastAsia="ru-RU"/>
        </w:rPr>
      </w:pPr>
      <w:r>
        <w:rPr>
          <w:rFonts w:ascii="Arial" w:eastAsia="Times New Roman" w:hAnsi="Arial" w:cs="Arial"/>
          <w:color w:val="222222"/>
          <w:sz w:val="21"/>
          <w:szCs w:val="21"/>
          <w:lang w:eastAsia="ru-RU"/>
        </w:rPr>
        <w:t xml:space="preserve">Ядозубы, </w:t>
      </w:r>
    </w:p>
    <w:p w14:paraId="6CD4E246" w14:textId="6FC10FA6" w:rsidR="00BD52C9" w:rsidRDefault="00BD52C9" w:rsidP="00BD52C9">
      <w:pPr>
        <w:spacing w:before="104" w:after="104" w:line="334" w:lineRule="atLeast"/>
        <w:rPr>
          <w:rFonts w:ascii="Arial" w:eastAsia="Times New Roman" w:hAnsi="Arial" w:cs="Arial"/>
          <w:color w:val="222222"/>
          <w:sz w:val="40"/>
          <w:szCs w:val="40"/>
          <w:lang w:eastAsia="ru-RU"/>
        </w:rPr>
      </w:pPr>
    </w:p>
    <w:p w14:paraId="5C8246EB" w14:textId="0CE789B4" w:rsidR="00BD52C9" w:rsidRDefault="00BD52C9" w:rsidP="00BD52C9">
      <w:pPr>
        <w:spacing w:before="104" w:after="104" w:line="334" w:lineRule="atLeast"/>
        <w:rPr>
          <w:rFonts w:ascii="Arial" w:eastAsia="Times New Roman" w:hAnsi="Arial" w:cs="Arial"/>
          <w:color w:val="222222"/>
          <w:sz w:val="40"/>
          <w:szCs w:val="40"/>
          <w:lang w:eastAsia="ru-RU"/>
        </w:rPr>
      </w:pPr>
    </w:p>
    <w:p w14:paraId="299A7A2F" w14:textId="77777777" w:rsidR="00BD52C9" w:rsidRPr="00BD52C9" w:rsidRDefault="00BD52C9" w:rsidP="00BD52C9">
      <w:pPr>
        <w:spacing w:before="104" w:after="104" w:line="334" w:lineRule="atLeast"/>
        <w:rPr>
          <w:rFonts w:ascii="Arial" w:eastAsia="Times New Roman" w:hAnsi="Arial" w:cs="Arial"/>
          <w:color w:val="222222"/>
          <w:sz w:val="40"/>
          <w:szCs w:val="40"/>
          <w:lang w:eastAsia="ru-RU"/>
        </w:rPr>
      </w:pPr>
    </w:p>
    <w:p w14:paraId="1E2392D9" w14:textId="0420792A" w:rsidR="00BD52C9" w:rsidRPr="00BD52C9" w:rsidRDefault="00BD52C9" w:rsidP="00BD52C9">
      <w:pPr>
        <w:spacing w:before="104" w:after="104" w:line="334" w:lineRule="atLeast"/>
        <w:rPr>
          <w:rFonts w:ascii="Arial" w:eastAsia="Times New Roman" w:hAnsi="Arial" w:cs="Arial"/>
          <w:color w:val="222222"/>
          <w:sz w:val="40"/>
          <w:szCs w:val="40"/>
          <w:lang w:eastAsia="ru-RU"/>
        </w:rPr>
      </w:pPr>
      <w:r w:rsidRPr="00BD52C9">
        <w:rPr>
          <w:rFonts w:ascii="Arial" w:eastAsia="Times New Roman" w:hAnsi="Arial" w:cs="Arial"/>
          <w:color w:val="222222"/>
          <w:sz w:val="40"/>
          <w:szCs w:val="40"/>
          <w:lang w:eastAsia="ru-RU"/>
        </w:rPr>
        <w:t>змеи</w:t>
      </w:r>
    </w:p>
    <w:p w14:paraId="1FDB2FD6" w14:textId="695CFFB6" w:rsidR="00BD52C9" w:rsidRDefault="00BD52C9" w:rsidP="00BD52C9">
      <w:pPr>
        <w:spacing w:before="104" w:after="104" w:line="334" w:lineRule="atLeast"/>
        <w:rPr>
          <w:rFonts w:ascii="Arial" w:eastAsia="Times New Roman" w:hAnsi="Arial" w:cs="Arial"/>
          <w:color w:val="222222"/>
          <w:sz w:val="21"/>
          <w:szCs w:val="21"/>
          <w:lang w:eastAsia="ru-RU"/>
        </w:rPr>
      </w:pPr>
      <w:r w:rsidRPr="00BD52C9">
        <w:rPr>
          <w:rFonts w:ascii="Arial" w:hAnsi="Arial" w:cs="Arial"/>
          <w:color w:val="222222"/>
          <w:sz w:val="21"/>
          <w:szCs w:val="21"/>
        </w:rPr>
        <w:t xml:space="preserve">Главные химические составляющие: </w:t>
      </w:r>
      <w:hyperlink r:id="rId68" w:tooltip="Белки" w:history="1">
        <w:r w:rsidRPr="00BD52C9">
          <w:rPr>
            <w:rFonts w:ascii="Arial" w:hAnsi="Arial" w:cs="Arial"/>
            <w:color w:val="0645AD"/>
            <w:sz w:val="21"/>
            <w:szCs w:val="21"/>
            <w:u w:val="single"/>
          </w:rPr>
          <w:t>белки</w:t>
        </w:r>
      </w:hyperlink>
      <w:r w:rsidRPr="00BD52C9">
        <w:rPr>
          <w:rFonts w:ascii="Arial" w:hAnsi="Arial" w:cs="Arial"/>
          <w:color w:val="222222"/>
          <w:sz w:val="21"/>
          <w:szCs w:val="21"/>
        </w:rPr>
        <w:t xml:space="preserve">, </w:t>
      </w:r>
      <w:hyperlink r:id="rId69" w:tooltip="Аминокислоты" w:history="1">
        <w:r w:rsidRPr="00BD52C9">
          <w:rPr>
            <w:rFonts w:ascii="Arial" w:hAnsi="Arial" w:cs="Arial"/>
            <w:color w:val="0645AD"/>
            <w:sz w:val="21"/>
            <w:szCs w:val="21"/>
            <w:u w:val="single"/>
          </w:rPr>
          <w:t>аминокислоты</w:t>
        </w:r>
      </w:hyperlink>
      <w:r w:rsidRPr="00BD52C9">
        <w:rPr>
          <w:rFonts w:ascii="Arial" w:hAnsi="Arial" w:cs="Arial"/>
          <w:color w:val="222222"/>
          <w:sz w:val="21"/>
          <w:szCs w:val="21"/>
        </w:rPr>
        <w:t xml:space="preserve">, </w:t>
      </w:r>
      <w:hyperlink r:id="rId70" w:tooltip="Жирные кислоты" w:history="1">
        <w:r w:rsidRPr="00BD52C9">
          <w:rPr>
            <w:rFonts w:ascii="Arial" w:hAnsi="Arial" w:cs="Arial"/>
            <w:color w:val="0645AD"/>
            <w:sz w:val="21"/>
            <w:szCs w:val="21"/>
            <w:u w:val="single"/>
          </w:rPr>
          <w:t>жирные кислоты</w:t>
        </w:r>
      </w:hyperlink>
      <w:r w:rsidRPr="00BD52C9">
        <w:rPr>
          <w:rFonts w:ascii="Arial" w:hAnsi="Arial" w:cs="Arial"/>
          <w:color w:val="222222"/>
          <w:sz w:val="21"/>
          <w:szCs w:val="21"/>
        </w:rPr>
        <w:t xml:space="preserve">, </w:t>
      </w:r>
      <w:hyperlink r:id="rId71" w:tooltip="Ферменты" w:history="1">
        <w:r w:rsidRPr="00BD52C9">
          <w:rPr>
            <w:rFonts w:ascii="Arial" w:hAnsi="Arial" w:cs="Arial"/>
            <w:color w:val="0645AD"/>
            <w:sz w:val="21"/>
            <w:szCs w:val="21"/>
            <w:u w:val="single"/>
          </w:rPr>
          <w:t>ферменты</w:t>
        </w:r>
      </w:hyperlink>
      <w:r w:rsidRPr="00BD52C9">
        <w:rPr>
          <w:rFonts w:ascii="Arial" w:hAnsi="Arial" w:cs="Arial"/>
          <w:color w:val="222222"/>
          <w:sz w:val="21"/>
          <w:szCs w:val="21"/>
        </w:rPr>
        <w:t xml:space="preserve"> (</w:t>
      </w:r>
      <w:hyperlink r:id="rId72" w:tooltip="Гидролазы" w:history="1">
        <w:r w:rsidRPr="00BD52C9">
          <w:rPr>
            <w:rFonts w:ascii="Arial" w:hAnsi="Arial" w:cs="Arial"/>
            <w:color w:val="0645AD"/>
            <w:sz w:val="21"/>
            <w:szCs w:val="21"/>
            <w:u w:val="single"/>
          </w:rPr>
          <w:t>гидролазы</w:t>
        </w:r>
      </w:hyperlink>
      <w:r w:rsidRPr="00BD52C9">
        <w:rPr>
          <w:rFonts w:ascii="Arial" w:hAnsi="Arial" w:cs="Arial"/>
          <w:color w:val="222222"/>
          <w:sz w:val="21"/>
          <w:szCs w:val="21"/>
        </w:rPr>
        <w:t xml:space="preserve">, </w:t>
      </w:r>
      <w:hyperlink r:id="rId73" w:tooltip="Протеазы" w:history="1">
        <w:r w:rsidRPr="00BD52C9">
          <w:rPr>
            <w:rFonts w:ascii="Arial" w:hAnsi="Arial" w:cs="Arial"/>
            <w:color w:val="0645AD"/>
            <w:sz w:val="21"/>
            <w:szCs w:val="21"/>
            <w:u w:val="single"/>
          </w:rPr>
          <w:t>протеазы</w:t>
        </w:r>
      </w:hyperlink>
      <w:r w:rsidRPr="00BD52C9">
        <w:rPr>
          <w:rFonts w:ascii="Arial" w:hAnsi="Arial" w:cs="Arial"/>
          <w:color w:val="222222"/>
          <w:sz w:val="21"/>
          <w:szCs w:val="21"/>
        </w:rPr>
        <w:t xml:space="preserve">, </w:t>
      </w:r>
      <w:hyperlink r:id="rId74" w:tooltip="Нуклеазы" w:history="1">
        <w:r w:rsidRPr="00BD52C9">
          <w:rPr>
            <w:rFonts w:ascii="Arial" w:hAnsi="Arial" w:cs="Arial"/>
            <w:color w:val="0645AD"/>
            <w:sz w:val="21"/>
            <w:szCs w:val="21"/>
            <w:u w:val="single"/>
          </w:rPr>
          <w:t>нуклеазы</w:t>
        </w:r>
      </w:hyperlink>
      <w:r w:rsidRPr="00BD52C9">
        <w:rPr>
          <w:rFonts w:ascii="Arial" w:hAnsi="Arial" w:cs="Arial"/>
          <w:color w:val="222222"/>
          <w:sz w:val="21"/>
          <w:szCs w:val="21"/>
        </w:rPr>
        <w:t xml:space="preserve">, </w:t>
      </w:r>
      <w:proofErr w:type="spellStart"/>
      <w:r w:rsidRPr="00BD52C9">
        <w:rPr>
          <w:rFonts w:ascii="Arial" w:hAnsi="Arial" w:cs="Arial"/>
          <w:color w:val="222222"/>
          <w:sz w:val="21"/>
          <w:szCs w:val="21"/>
        </w:rPr>
        <w:t>фосфонуклеазы</w:t>
      </w:r>
      <w:proofErr w:type="spellEnd"/>
      <w:r w:rsidRPr="00BD52C9">
        <w:rPr>
          <w:rFonts w:ascii="Arial" w:hAnsi="Arial" w:cs="Arial"/>
          <w:color w:val="222222"/>
          <w:sz w:val="21"/>
          <w:szCs w:val="21"/>
        </w:rPr>
        <w:t xml:space="preserve">, </w:t>
      </w:r>
      <w:hyperlink r:id="rId75" w:tooltip="Каталазы (страница отсутствует)" w:history="1">
        <w:r w:rsidRPr="00BD52C9">
          <w:rPr>
            <w:rFonts w:ascii="Arial" w:hAnsi="Arial" w:cs="Arial"/>
            <w:color w:val="BA0000"/>
            <w:sz w:val="21"/>
            <w:szCs w:val="21"/>
            <w:u w:val="single"/>
          </w:rPr>
          <w:t>каталазы</w:t>
        </w:r>
      </w:hyperlink>
      <w:r w:rsidRPr="00BD52C9">
        <w:rPr>
          <w:rFonts w:ascii="Arial" w:hAnsi="Arial" w:cs="Arial"/>
          <w:color w:val="222222"/>
          <w:sz w:val="21"/>
          <w:szCs w:val="21"/>
        </w:rPr>
        <w:t xml:space="preserve">, </w:t>
      </w:r>
      <w:hyperlink r:id="rId76" w:tooltip="Оксидазы" w:history="1">
        <w:r w:rsidRPr="00BD52C9">
          <w:rPr>
            <w:rFonts w:ascii="Arial" w:hAnsi="Arial" w:cs="Arial"/>
            <w:color w:val="0645AD"/>
            <w:sz w:val="21"/>
            <w:szCs w:val="21"/>
            <w:u w:val="single"/>
          </w:rPr>
          <w:t>оксидазы</w:t>
        </w:r>
      </w:hyperlink>
      <w:r w:rsidRPr="00BD52C9">
        <w:rPr>
          <w:rFonts w:ascii="Arial" w:hAnsi="Arial" w:cs="Arial"/>
          <w:color w:val="222222"/>
          <w:sz w:val="21"/>
          <w:szCs w:val="21"/>
        </w:rPr>
        <w:t xml:space="preserve">), </w:t>
      </w:r>
      <w:hyperlink r:id="rId77" w:tooltip="Микроэлементы" w:history="1">
        <w:r w:rsidRPr="00BD52C9">
          <w:rPr>
            <w:rFonts w:ascii="Arial" w:hAnsi="Arial" w:cs="Arial"/>
            <w:color w:val="0645AD"/>
            <w:sz w:val="21"/>
            <w:szCs w:val="21"/>
            <w:u w:val="single"/>
          </w:rPr>
          <w:t>микроэлементы</w:t>
        </w:r>
      </w:hyperlink>
      <w:r w:rsidRPr="00BD52C9">
        <w:rPr>
          <w:rFonts w:ascii="Arial" w:hAnsi="Arial" w:cs="Arial"/>
          <w:color w:val="222222"/>
          <w:sz w:val="21"/>
          <w:szCs w:val="21"/>
        </w:rPr>
        <w:t>.</w:t>
      </w:r>
    </w:p>
    <w:p w14:paraId="0A63B457" w14:textId="2E0A2414" w:rsidR="00BD52C9" w:rsidRDefault="00BD52C9" w:rsidP="00BD52C9">
      <w:pPr>
        <w:spacing w:before="104" w:after="104" w:line="334" w:lineRule="atLeast"/>
        <w:rPr>
          <w:rFonts w:ascii="Arial" w:eastAsia="Times New Roman" w:hAnsi="Arial" w:cs="Arial"/>
          <w:color w:val="222222"/>
          <w:sz w:val="21"/>
          <w:szCs w:val="21"/>
          <w:lang w:eastAsia="ru-RU"/>
        </w:rPr>
      </w:pPr>
    </w:p>
    <w:p w14:paraId="233439B9" w14:textId="77777777" w:rsidR="00BD52C9" w:rsidRPr="00BD52C9" w:rsidRDefault="00BD52C9" w:rsidP="00BD52C9">
      <w:pPr>
        <w:spacing w:line="401" w:lineRule="atLeast"/>
        <w:outlineLvl w:val="2"/>
        <w:rPr>
          <w:rFonts w:ascii="Arial" w:eastAsia="Times New Roman" w:hAnsi="Arial" w:cs="Arial"/>
          <w:b/>
          <w:bCs/>
          <w:color w:val="000000"/>
          <w:sz w:val="25"/>
          <w:szCs w:val="25"/>
          <w:lang w:eastAsia="ru-RU"/>
        </w:rPr>
      </w:pPr>
      <w:r w:rsidRPr="00BD52C9">
        <w:rPr>
          <w:rFonts w:ascii="Arial" w:eastAsia="Times New Roman" w:hAnsi="Arial" w:cs="Arial"/>
          <w:b/>
          <w:bCs/>
          <w:color w:val="000000"/>
          <w:sz w:val="25"/>
          <w:szCs w:val="25"/>
          <w:lang w:eastAsia="ru-RU"/>
        </w:rPr>
        <w:t>о характеру воздействия на организм</w:t>
      </w:r>
      <w:r w:rsidRPr="00BD52C9">
        <w:rPr>
          <w:rFonts w:ascii="Arial" w:eastAsia="Times New Roman" w:hAnsi="Arial" w:cs="Arial"/>
          <w:color w:val="54595D"/>
          <w:sz w:val="20"/>
          <w:szCs w:val="20"/>
          <w:lang w:eastAsia="ru-RU"/>
        </w:rPr>
        <w:t>[</w:t>
      </w:r>
      <w:hyperlink r:id="rId78" w:tooltip="Редактировать раздел «По характеру воздействия на организм»" w:history="1">
        <w:r w:rsidRPr="00BD52C9">
          <w:rPr>
            <w:rFonts w:ascii="Arial" w:eastAsia="Times New Roman" w:hAnsi="Arial" w:cs="Arial"/>
            <w:color w:val="0645AD"/>
            <w:sz w:val="20"/>
            <w:szCs w:val="20"/>
            <w:lang w:eastAsia="ru-RU"/>
          </w:rPr>
          <w:t>править</w:t>
        </w:r>
      </w:hyperlink>
      <w:r w:rsidRPr="00BD52C9">
        <w:rPr>
          <w:rFonts w:ascii="Arial" w:eastAsia="Times New Roman" w:hAnsi="Arial" w:cs="Arial"/>
          <w:color w:val="54595D"/>
          <w:sz w:val="20"/>
          <w:szCs w:val="20"/>
          <w:lang w:eastAsia="ru-RU"/>
        </w:rPr>
        <w:t xml:space="preserve"> | </w:t>
      </w:r>
      <w:hyperlink r:id="rId79" w:tooltip="Редактировать раздел «По характеру воздействия на организм»" w:history="1">
        <w:r w:rsidRPr="00BD52C9">
          <w:rPr>
            <w:rFonts w:ascii="Arial" w:eastAsia="Times New Roman" w:hAnsi="Arial" w:cs="Arial"/>
            <w:color w:val="0645AD"/>
            <w:sz w:val="20"/>
            <w:szCs w:val="20"/>
            <w:lang w:eastAsia="ru-RU"/>
          </w:rPr>
          <w:t>править код</w:t>
        </w:r>
      </w:hyperlink>
      <w:r w:rsidRPr="00BD52C9">
        <w:rPr>
          <w:rFonts w:ascii="Arial" w:eastAsia="Times New Roman" w:hAnsi="Arial" w:cs="Arial"/>
          <w:color w:val="54595D"/>
          <w:sz w:val="20"/>
          <w:szCs w:val="20"/>
          <w:lang w:eastAsia="ru-RU"/>
        </w:rPr>
        <w:t>]</w:t>
      </w:r>
    </w:p>
    <w:p w14:paraId="25972CC6" w14:textId="77777777" w:rsidR="00BD52C9" w:rsidRPr="00BD52C9" w:rsidRDefault="00BD52C9" w:rsidP="00BD52C9">
      <w:pPr>
        <w:numPr>
          <w:ilvl w:val="0"/>
          <w:numId w:val="7"/>
        </w:numPr>
        <w:spacing w:beforeAutospacing="1"/>
        <w:ind w:left="334"/>
        <w:rPr>
          <w:rFonts w:ascii="Arial" w:eastAsia="Times New Roman" w:hAnsi="Arial" w:cs="Arial"/>
          <w:color w:val="222222"/>
          <w:sz w:val="21"/>
          <w:szCs w:val="21"/>
          <w:lang w:eastAsia="ru-RU"/>
        </w:rPr>
      </w:pPr>
      <w:r w:rsidRPr="00BD52C9">
        <w:rPr>
          <w:rFonts w:ascii="Arial" w:eastAsia="Times New Roman" w:hAnsi="Arial" w:cs="Arial"/>
          <w:i/>
          <w:iCs/>
          <w:color w:val="222222"/>
          <w:sz w:val="21"/>
          <w:szCs w:val="21"/>
          <w:lang w:eastAsia="ru-RU"/>
        </w:rPr>
        <w:t>нейротоксический</w:t>
      </w:r>
      <w:r w:rsidRPr="00BD52C9">
        <w:rPr>
          <w:rFonts w:ascii="Arial" w:eastAsia="Times New Roman" w:hAnsi="Arial" w:cs="Arial"/>
          <w:color w:val="222222"/>
          <w:sz w:val="21"/>
          <w:szCs w:val="21"/>
          <w:lang w:eastAsia="ru-RU"/>
        </w:rPr>
        <w:t xml:space="preserve"> — обладают </w:t>
      </w:r>
      <w:hyperlink r:id="rId80" w:tooltip="Кураре" w:history="1">
        <w:r w:rsidRPr="00BD52C9">
          <w:rPr>
            <w:rFonts w:ascii="Arial" w:eastAsia="Times New Roman" w:hAnsi="Arial" w:cs="Arial"/>
            <w:color w:val="0645AD"/>
            <w:sz w:val="21"/>
            <w:szCs w:val="21"/>
            <w:lang w:eastAsia="ru-RU"/>
          </w:rPr>
          <w:t>курареподобным</w:t>
        </w:r>
      </w:hyperlink>
      <w:r w:rsidRPr="00BD52C9">
        <w:rPr>
          <w:rFonts w:ascii="Arial" w:eastAsia="Times New Roman" w:hAnsi="Arial" w:cs="Arial"/>
          <w:color w:val="222222"/>
          <w:sz w:val="21"/>
          <w:szCs w:val="21"/>
          <w:lang w:eastAsia="ru-RU"/>
        </w:rPr>
        <w:t xml:space="preserve"> действием, останавливают нейромышечную передачу, в результате чего наступает смерть от </w:t>
      </w:r>
      <w:hyperlink r:id="rId81" w:tooltip="Паралич" w:history="1">
        <w:r w:rsidRPr="00BD52C9">
          <w:rPr>
            <w:rFonts w:ascii="Arial" w:eastAsia="Times New Roman" w:hAnsi="Arial" w:cs="Arial"/>
            <w:color w:val="0645AD"/>
            <w:sz w:val="21"/>
            <w:szCs w:val="21"/>
            <w:lang w:eastAsia="ru-RU"/>
          </w:rPr>
          <w:t>паралича</w:t>
        </w:r>
      </w:hyperlink>
    </w:p>
    <w:p w14:paraId="339D751B" w14:textId="77777777" w:rsidR="00BD52C9" w:rsidRPr="00BD52C9" w:rsidRDefault="00BD52C9" w:rsidP="00BD52C9">
      <w:pPr>
        <w:numPr>
          <w:ilvl w:val="0"/>
          <w:numId w:val="7"/>
        </w:numPr>
        <w:spacing w:beforeAutospacing="1"/>
        <w:ind w:left="334"/>
        <w:rPr>
          <w:rFonts w:ascii="Arial" w:eastAsia="Times New Roman" w:hAnsi="Arial" w:cs="Arial"/>
          <w:color w:val="222222"/>
          <w:sz w:val="21"/>
          <w:szCs w:val="21"/>
          <w:lang w:eastAsia="ru-RU"/>
        </w:rPr>
      </w:pPr>
      <w:proofErr w:type="spellStart"/>
      <w:r w:rsidRPr="00BD52C9">
        <w:rPr>
          <w:rFonts w:ascii="Arial" w:eastAsia="Times New Roman" w:hAnsi="Arial" w:cs="Arial"/>
          <w:i/>
          <w:iCs/>
          <w:color w:val="222222"/>
          <w:sz w:val="21"/>
          <w:szCs w:val="21"/>
          <w:lang w:eastAsia="ru-RU"/>
        </w:rPr>
        <w:t>гемовазотоксический</w:t>
      </w:r>
      <w:proofErr w:type="spellEnd"/>
      <w:r w:rsidRPr="00BD52C9">
        <w:rPr>
          <w:rFonts w:ascii="Arial" w:eastAsia="Times New Roman" w:hAnsi="Arial" w:cs="Arial"/>
          <w:color w:val="222222"/>
          <w:sz w:val="21"/>
          <w:szCs w:val="21"/>
          <w:lang w:eastAsia="ru-RU"/>
        </w:rPr>
        <w:t xml:space="preserve"> — вызывают сосудистый </w:t>
      </w:r>
      <w:hyperlink r:id="rId82" w:tooltip="Спазм" w:history="1">
        <w:r w:rsidRPr="00BD52C9">
          <w:rPr>
            <w:rFonts w:ascii="Arial" w:eastAsia="Times New Roman" w:hAnsi="Arial" w:cs="Arial"/>
            <w:color w:val="0645AD"/>
            <w:sz w:val="21"/>
            <w:szCs w:val="21"/>
            <w:lang w:eastAsia="ru-RU"/>
          </w:rPr>
          <w:t>спазм</w:t>
        </w:r>
      </w:hyperlink>
      <w:r w:rsidRPr="00BD52C9">
        <w:rPr>
          <w:rFonts w:ascii="Arial" w:eastAsia="Times New Roman" w:hAnsi="Arial" w:cs="Arial"/>
          <w:color w:val="222222"/>
          <w:sz w:val="21"/>
          <w:szCs w:val="21"/>
          <w:lang w:eastAsia="ru-RU"/>
        </w:rPr>
        <w:t xml:space="preserve">, за ним — сосудистую проницаемость, а потом </w:t>
      </w:r>
      <w:hyperlink r:id="rId83" w:tooltip="Отёк" w:history="1">
        <w:r w:rsidRPr="00BD52C9">
          <w:rPr>
            <w:rFonts w:ascii="Arial" w:eastAsia="Times New Roman" w:hAnsi="Arial" w:cs="Arial"/>
            <w:color w:val="0645AD"/>
            <w:sz w:val="21"/>
            <w:szCs w:val="21"/>
            <w:lang w:eastAsia="ru-RU"/>
          </w:rPr>
          <w:t>отёк</w:t>
        </w:r>
      </w:hyperlink>
      <w:r w:rsidRPr="00BD52C9">
        <w:rPr>
          <w:rFonts w:ascii="Arial" w:eastAsia="Times New Roman" w:hAnsi="Arial" w:cs="Arial"/>
          <w:color w:val="222222"/>
          <w:sz w:val="21"/>
          <w:szCs w:val="21"/>
          <w:lang w:eastAsia="ru-RU"/>
        </w:rPr>
        <w:t xml:space="preserve"> тканей и внутренних органов</w:t>
      </w:r>
    </w:p>
    <w:p w14:paraId="3AA26A18" w14:textId="77777777" w:rsidR="00BD52C9" w:rsidRPr="00BD52C9" w:rsidRDefault="00BD52C9" w:rsidP="00BD52C9">
      <w:pPr>
        <w:spacing w:line="401" w:lineRule="atLeast"/>
        <w:outlineLvl w:val="2"/>
        <w:rPr>
          <w:rFonts w:ascii="Arial" w:eastAsia="Times New Roman" w:hAnsi="Arial" w:cs="Arial"/>
          <w:b/>
          <w:bCs/>
          <w:color w:val="000000"/>
          <w:sz w:val="25"/>
          <w:szCs w:val="25"/>
          <w:lang w:eastAsia="ru-RU"/>
        </w:rPr>
      </w:pPr>
      <w:r w:rsidRPr="00BD52C9">
        <w:rPr>
          <w:rFonts w:ascii="Arial" w:eastAsia="Times New Roman" w:hAnsi="Arial" w:cs="Arial"/>
          <w:b/>
          <w:bCs/>
          <w:color w:val="000000"/>
          <w:sz w:val="25"/>
          <w:szCs w:val="25"/>
          <w:lang w:eastAsia="ru-RU"/>
        </w:rPr>
        <w:t>По происхождению</w:t>
      </w:r>
      <w:r w:rsidRPr="00BD52C9">
        <w:rPr>
          <w:rFonts w:ascii="Arial" w:eastAsia="Times New Roman" w:hAnsi="Arial" w:cs="Arial"/>
          <w:color w:val="54595D"/>
          <w:sz w:val="20"/>
          <w:szCs w:val="20"/>
          <w:lang w:eastAsia="ru-RU"/>
        </w:rPr>
        <w:t>[</w:t>
      </w:r>
      <w:hyperlink r:id="rId84" w:tooltip="Редактировать раздел «По происхождению»" w:history="1">
        <w:r w:rsidRPr="00BD52C9">
          <w:rPr>
            <w:rFonts w:ascii="Arial" w:eastAsia="Times New Roman" w:hAnsi="Arial" w:cs="Arial"/>
            <w:color w:val="0645AD"/>
            <w:sz w:val="20"/>
            <w:szCs w:val="20"/>
            <w:lang w:eastAsia="ru-RU"/>
          </w:rPr>
          <w:t>править</w:t>
        </w:r>
      </w:hyperlink>
      <w:r w:rsidRPr="00BD52C9">
        <w:rPr>
          <w:rFonts w:ascii="Arial" w:eastAsia="Times New Roman" w:hAnsi="Arial" w:cs="Arial"/>
          <w:color w:val="54595D"/>
          <w:sz w:val="20"/>
          <w:szCs w:val="20"/>
          <w:lang w:eastAsia="ru-RU"/>
        </w:rPr>
        <w:t xml:space="preserve"> | </w:t>
      </w:r>
      <w:hyperlink r:id="rId85" w:tooltip="Редактировать раздел «По происхождению»" w:history="1">
        <w:r w:rsidRPr="00BD52C9">
          <w:rPr>
            <w:rFonts w:ascii="Arial" w:eastAsia="Times New Roman" w:hAnsi="Arial" w:cs="Arial"/>
            <w:color w:val="0645AD"/>
            <w:sz w:val="20"/>
            <w:szCs w:val="20"/>
            <w:lang w:eastAsia="ru-RU"/>
          </w:rPr>
          <w:t>править код</w:t>
        </w:r>
      </w:hyperlink>
      <w:r w:rsidRPr="00BD52C9">
        <w:rPr>
          <w:rFonts w:ascii="Arial" w:eastAsia="Times New Roman" w:hAnsi="Arial" w:cs="Arial"/>
          <w:color w:val="54595D"/>
          <w:sz w:val="20"/>
          <w:szCs w:val="20"/>
          <w:lang w:eastAsia="ru-RU"/>
        </w:rPr>
        <w:t>]</w:t>
      </w:r>
    </w:p>
    <w:p w14:paraId="03CCFA08" w14:textId="77777777" w:rsidR="00BD52C9" w:rsidRPr="00BD52C9" w:rsidRDefault="00BD52C9" w:rsidP="00BD52C9">
      <w:pPr>
        <w:spacing w:line="334" w:lineRule="atLeast"/>
        <w:outlineLvl w:val="3"/>
        <w:rPr>
          <w:rFonts w:ascii="Arial" w:eastAsia="Times New Roman" w:hAnsi="Arial" w:cs="Arial"/>
          <w:b/>
          <w:bCs/>
          <w:color w:val="000000"/>
          <w:sz w:val="21"/>
          <w:szCs w:val="21"/>
          <w:lang w:eastAsia="ru-RU"/>
        </w:rPr>
      </w:pPr>
      <w:r w:rsidRPr="00BD52C9">
        <w:rPr>
          <w:rFonts w:ascii="Arial" w:eastAsia="Times New Roman" w:hAnsi="Arial" w:cs="Arial"/>
          <w:b/>
          <w:bCs/>
          <w:color w:val="000000"/>
          <w:sz w:val="21"/>
          <w:szCs w:val="21"/>
          <w:lang w:eastAsia="ru-RU"/>
        </w:rPr>
        <w:t>Яд морских змей</w:t>
      </w:r>
      <w:r w:rsidRPr="00BD52C9">
        <w:rPr>
          <w:rFonts w:ascii="Arial" w:eastAsia="Times New Roman" w:hAnsi="Arial" w:cs="Arial"/>
          <w:color w:val="54595D"/>
          <w:sz w:val="20"/>
          <w:szCs w:val="20"/>
          <w:lang w:eastAsia="ru-RU"/>
        </w:rPr>
        <w:t>[</w:t>
      </w:r>
      <w:hyperlink r:id="rId86" w:tooltip="Редактировать раздел «Яд морских змей»" w:history="1">
        <w:r w:rsidRPr="00BD52C9">
          <w:rPr>
            <w:rFonts w:ascii="Arial" w:eastAsia="Times New Roman" w:hAnsi="Arial" w:cs="Arial"/>
            <w:color w:val="0645AD"/>
            <w:sz w:val="20"/>
            <w:szCs w:val="20"/>
            <w:lang w:eastAsia="ru-RU"/>
          </w:rPr>
          <w:t>править</w:t>
        </w:r>
      </w:hyperlink>
      <w:r w:rsidRPr="00BD52C9">
        <w:rPr>
          <w:rFonts w:ascii="Arial" w:eastAsia="Times New Roman" w:hAnsi="Arial" w:cs="Arial"/>
          <w:color w:val="54595D"/>
          <w:sz w:val="20"/>
          <w:szCs w:val="20"/>
          <w:lang w:eastAsia="ru-RU"/>
        </w:rPr>
        <w:t xml:space="preserve"> | </w:t>
      </w:r>
      <w:hyperlink r:id="rId87" w:tooltip="Редактировать раздел «Яд морских змей»" w:history="1">
        <w:r w:rsidRPr="00BD52C9">
          <w:rPr>
            <w:rFonts w:ascii="Arial" w:eastAsia="Times New Roman" w:hAnsi="Arial" w:cs="Arial"/>
            <w:color w:val="0645AD"/>
            <w:sz w:val="20"/>
            <w:szCs w:val="20"/>
            <w:lang w:eastAsia="ru-RU"/>
          </w:rPr>
          <w:t>править код</w:t>
        </w:r>
      </w:hyperlink>
      <w:r w:rsidRPr="00BD52C9">
        <w:rPr>
          <w:rFonts w:ascii="Arial" w:eastAsia="Times New Roman" w:hAnsi="Arial" w:cs="Arial"/>
          <w:color w:val="54595D"/>
          <w:sz w:val="20"/>
          <w:szCs w:val="20"/>
          <w:lang w:eastAsia="ru-RU"/>
        </w:rPr>
        <w:t>]</w:t>
      </w:r>
    </w:p>
    <w:p w14:paraId="69A0BA2E" w14:textId="77777777" w:rsidR="00BD52C9" w:rsidRPr="00BD52C9" w:rsidRDefault="00BD52C9" w:rsidP="00BD52C9">
      <w:pPr>
        <w:rPr>
          <w:rFonts w:ascii="Arial" w:eastAsia="Times New Roman" w:hAnsi="Arial" w:cs="Arial"/>
          <w:i/>
          <w:iCs/>
          <w:color w:val="222222"/>
          <w:sz w:val="21"/>
          <w:szCs w:val="21"/>
          <w:lang w:eastAsia="ru-RU"/>
        </w:rPr>
      </w:pPr>
      <w:r w:rsidRPr="00BD52C9">
        <w:rPr>
          <w:rFonts w:ascii="Arial" w:eastAsia="Times New Roman" w:hAnsi="Arial" w:cs="Arial"/>
          <w:i/>
          <w:iCs/>
          <w:color w:val="222222"/>
          <w:sz w:val="21"/>
          <w:szCs w:val="21"/>
          <w:lang w:eastAsia="ru-RU"/>
        </w:rPr>
        <w:t xml:space="preserve">См. также: </w:t>
      </w:r>
      <w:hyperlink r:id="rId88" w:tooltip="Морские змеи" w:history="1">
        <w:r w:rsidRPr="00BD52C9">
          <w:rPr>
            <w:rFonts w:ascii="Arial" w:eastAsia="Times New Roman" w:hAnsi="Arial" w:cs="Arial"/>
            <w:i/>
            <w:iCs/>
            <w:color w:val="0645AD"/>
            <w:sz w:val="21"/>
            <w:szCs w:val="21"/>
            <w:lang w:eastAsia="ru-RU"/>
          </w:rPr>
          <w:t>Морские змеи</w:t>
        </w:r>
      </w:hyperlink>
    </w:p>
    <w:p w14:paraId="5613562B" w14:textId="77777777" w:rsidR="00BD52C9" w:rsidRPr="00BD52C9" w:rsidRDefault="00BD52C9" w:rsidP="00BD52C9">
      <w:pPr>
        <w:spacing w:before="104" w:after="104" w:line="334" w:lineRule="atLeast"/>
        <w:rPr>
          <w:rFonts w:ascii="Arial" w:eastAsia="Times New Roman" w:hAnsi="Arial" w:cs="Arial"/>
          <w:color w:val="222222"/>
          <w:sz w:val="21"/>
          <w:szCs w:val="21"/>
          <w:lang w:eastAsia="ru-RU"/>
        </w:rPr>
      </w:pPr>
      <w:r w:rsidRPr="00BD52C9">
        <w:rPr>
          <w:rFonts w:ascii="Arial" w:eastAsia="Times New Roman" w:hAnsi="Arial" w:cs="Arial"/>
          <w:color w:val="222222"/>
          <w:sz w:val="21"/>
          <w:szCs w:val="21"/>
          <w:lang w:eastAsia="ru-RU"/>
        </w:rPr>
        <w:t xml:space="preserve">Морские змеи имеют один из наиболее сильных змеиных ядов вообще. Ведь питаются они рыбами и головоногими моллюсками, а холоднокровные более устойчивы к змеиному яду, чем млекопитающие и птицы. Ядовитые зубы морских змей закреплены неподвижно (примитивный признак) в передней части верхней челюсти и немного короче, чем у наземных змей. Однако у большинства из них длина зубов достаточна для проникновения сквозь кожу человека. Исключением являются виды, питающиеся преимущественно икрой рыб. </w:t>
      </w:r>
    </w:p>
    <w:p w14:paraId="3EDD9932" w14:textId="77777777" w:rsidR="00BD52C9" w:rsidRPr="00BD52C9" w:rsidRDefault="00BD52C9" w:rsidP="00BD52C9">
      <w:pPr>
        <w:spacing w:line="334" w:lineRule="atLeast"/>
        <w:rPr>
          <w:rFonts w:ascii="Arial" w:eastAsia="Times New Roman" w:hAnsi="Arial" w:cs="Arial"/>
          <w:color w:val="222222"/>
          <w:sz w:val="21"/>
          <w:szCs w:val="21"/>
          <w:lang w:eastAsia="ru-RU"/>
        </w:rPr>
      </w:pPr>
      <w:r w:rsidRPr="00BD52C9">
        <w:rPr>
          <w:rFonts w:ascii="Arial" w:eastAsia="Times New Roman" w:hAnsi="Arial" w:cs="Arial"/>
          <w:color w:val="222222"/>
          <w:sz w:val="21"/>
          <w:szCs w:val="21"/>
          <w:lang w:eastAsia="ru-RU"/>
        </w:rPr>
        <w:t xml:space="preserve">Самой ядовитой морской змеёй считается </w:t>
      </w:r>
      <w:hyperlink r:id="rId89" w:tooltip="Aipysurus duboisii (страница отсутствует)" w:history="1">
        <w:proofErr w:type="spellStart"/>
        <w:r w:rsidRPr="00BD52C9">
          <w:rPr>
            <w:rFonts w:ascii="Arial" w:eastAsia="Times New Roman" w:hAnsi="Arial" w:cs="Arial"/>
            <w:i/>
            <w:iCs/>
            <w:color w:val="BA0000"/>
            <w:sz w:val="21"/>
            <w:szCs w:val="21"/>
            <w:lang w:eastAsia="ru-RU"/>
          </w:rPr>
          <w:t>Aipysurus</w:t>
        </w:r>
        <w:proofErr w:type="spellEnd"/>
        <w:r w:rsidRPr="00BD52C9">
          <w:rPr>
            <w:rFonts w:ascii="Arial" w:eastAsia="Times New Roman" w:hAnsi="Arial" w:cs="Arial"/>
            <w:i/>
            <w:iCs/>
            <w:color w:val="BA0000"/>
            <w:sz w:val="21"/>
            <w:szCs w:val="21"/>
            <w:lang w:eastAsia="ru-RU"/>
          </w:rPr>
          <w:t xml:space="preserve"> </w:t>
        </w:r>
        <w:proofErr w:type="spellStart"/>
        <w:r w:rsidRPr="00BD52C9">
          <w:rPr>
            <w:rFonts w:ascii="Arial" w:eastAsia="Times New Roman" w:hAnsi="Arial" w:cs="Arial"/>
            <w:i/>
            <w:iCs/>
            <w:color w:val="BA0000"/>
            <w:sz w:val="21"/>
            <w:szCs w:val="21"/>
            <w:lang w:eastAsia="ru-RU"/>
          </w:rPr>
          <w:t>duboisii</w:t>
        </w:r>
        <w:proofErr w:type="spellEnd"/>
      </w:hyperlink>
      <w:r w:rsidRPr="00BD52C9">
        <w:rPr>
          <w:rFonts w:ascii="Arial" w:eastAsia="Times New Roman" w:hAnsi="Arial" w:cs="Arial"/>
          <w:color w:val="222222"/>
          <w:sz w:val="21"/>
          <w:szCs w:val="21"/>
          <w:lang w:eastAsia="ru-RU"/>
        </w:rPr>
        <w:t xml:space="preserve">, которая после </w:t>
      </w:r>
      <w:hyperlink r:id="rId90" w:tooltip="Тайпан" w:history="1">
        <w:proofErr w:type="spellStart"/>
        <w:r w:rsidRPr="00BD52C9">
          <w:rPr>
            <w:rFonts w:ascii="Arial" w:eastAsia="Times New Roman" w:hAnsi="Arial" w:cs="Arial"/>
            <w:color w:val="0645AD"/>
            <w:sz w:val="21"/>
            <w:szCs w:val="21"/>
            <w:lang w:eastAsia="ru-RU"/>
          </w:rPr>
          <w:t>тайпана</w:t>
        </w:r>
        <w:proofErr w:type="spellEnd"/>
      </w:hyperlink>
      <w:r w:rsidRPr="00BD52C9">
        <w:rPr>
          <w:rFonts w:ascii="Arial" w:eastAsia="Times New Roman" w:hAnsi="Arial" w:cs="Arial"/>
          <w:color w:val="222222"/>
          <w:sz w:val="21"/>
          <w:szCs w:val="21"/>
          <w:lang w:eastAsia="ru-RU"/>
        </w:rPr>
        <w:t xml:space="preserve"> и бурой змеи третья по ядовитости змея в мире. </w:t>
      </w:r>
    </w:p>
    <w:p w14:paraId="564AEA61" w14:textId="77777777" w:rsidR="00BD52C9" w:rsidRPr="00BD52C9" w:rsidRDefault="00BD52C9" w:rsidP="00BD52C9">
      <w:pPr>
        <w:spacing w:line="334" w:lineRule="atLeast"/>
        <w:outlineLvl w:val="3"/>
        <w:rPr>
          <w:rFonts w:ascii="Arial" w:eastAsia="Times New Roman" w:hAnsi="Arial" w:cs="Arial"/>
          <w:b/>
          <w:bCs/>
          <w:color w:val="000000"/>
          <w:sz w:val="21"/>
          <w:szCs w:val="21"/>
          <w:lang w:eastAsia="ru-RU"/>
        </w:rPr>
      </w:pPr>
      <w:r w:rsidRPr="00BD52C9">
        <w:rPr>
          <w:rFonts w:ascii="Arial" w:eastAsia="Times New Roman" w:hAnsi="Arial" w:cs="Arial"/>
          <w:b/>
          <w:bCs/>
          <w:color w:val="000000"/>
          <w:sz w:val="21"/>
          <w:szCs w:val="21"/>
          <w:lang w:eastAsia="ru-RU"/>
        </w:rPr>
        <w:t>Яд аспидов</w:t>
      </w:r>
      <w:r w:rsidRPr="00BD52C9">
        <w:rPr>
          <w:rFonts w:ascii="Arial" w:eastAsia="Times New Roman" w:hAnsi="Arial" w:cs="Arial"/>
          <w:color w:val="54595D"/>
          <w:sz w:val="20"/>
          <w:szCs w:val="20"/>
          <w:lang w:eastAsia="ru-RU"/>
        </w:rPr>
        <w:t>[</w:t>
      </w:r>
      <w:hyperlink r:id="rId91" w:tooltip="Редактировать раздел «Яд аспидов»" w:history="1">
        <w:r w:rsidRPr="00BD52C9">
          <w:rPr>
            <w:rFonts w:ascii="Arial" w:eastAsia="Times New Roman" w:hAnsi="Arial" w:cs="Arial"/>
            <w:color w:val="0645AD"/>
            <w:sz w:val="20"/>
            <w:szCs w:val="20"/>
            <w:lang w:eastAsia="ru-RU"/>
          </w:rPr>
          <w:t>править</w:t>
        </w:r>
      </w:hyperlink>
      <w:r w:rsidRPr="00BD52C9">
        <w:rPr>
          <w:rFonts w:ascii="Arial" w:eastAsia="Times New Roman" w:hAnsi="Arial" w:cs="Arial"/>
          <w:color w:val="54595D"/>
          <w:sz w:val="20"/>
          <w:szCs w:val="20"/>
          <w:lang w:eastAsia="ru-RU"/>
        </w:rPr>
        <w:t xml:space="preserve"> | </w:t>
      </w:r>
      <w:hyperlink r:id="rId92" w:tooltip="Редактировать раздел «Яд аспидов»" w:history="1">
        <w:r w:rsidRPr="00BD52C9">
          <w:rPr>
            <w:rFonts w:ascii="Arial" w:eastAsia="Times New Roman" w:hAnsi="Arial" w:cs="Arial"/>
            <w:color w:val="0645AD"/>
            <w:sz w:val="20"/>
            <w:szCs w:val="20"/>
            <w:lang w:eastAsia="ru-RU"/>
          </w:rPr>
          <w:t>править код</w:t>
        </w:r>
      </w:hyperlink>
      <w:r w:rsidRPr="00BD52C9">
        <w:rPr>
          <w:rFonts w:ascii="Arial" w:eastAsia="Times New Roman" w:hAnsi="Arial" w:cs="Arial"/>
          <w:color w:val="54595D"/>
          <w:sz w:val="20"/>
          <w:szCs w:val="20"/>
          <w:lang w:eastAsia="ru-RU"/>
        </w:rPr>
        <w:t>]</w:t>
      </w:r>
    </w:p>
    <w:p w14:paraId="130E7591" w14:textId="77777777" w:rsidR="00BD52C9" w:rsidRPr="00BD52C9" w:rsidRDefault="00BD52C9" w:rsidP="00BD52C9">
      <w:pPr>
        <w:rPr>
          <w:rFonts w:ascii="Arial" w:eastAsia="Times New Roman" w:hAnsi="Arial" w:cs="Arial"/>
          <w:i/>
          <w:iCs/>
          <w:color w:val="222222"/>
          <w:sz w:val="21"/>
          <w:szCs w:val="21"/>
          <w:lang w:eastAsia="ru-RU"/>
        </w:rPr>
      </w:pPr>
      <w:r w:rsidRPr="00BD52C9">
        <w:rPr>
          <w:rFonts w:ascii="Arial" w:eastAsia="Times New Roman" w:hAnsi="Arial" w:cs="Arial"/>
          <w:i/>
          <w:iCs/>
          <w:color w:val="222222"/>
          <w:sz w:val="21"/>
          <w:szCs w:val="21"/>
          <w:lang w:eastAsia="ru-RU"/>
        </w:rPr>
        <w:t xml:space="preserve">См. также: </w:t>
      </w:r>
      <w:hyperlink r:id="rId93" w:tooltip="Аспиды" w:history="1">
        <w:r w:rsidRPr="00BD52C9">
          <w:rPr>
            <w:rFonts w:ascii="Arial" w:eastAsia="Times New Roman" w:hAnsi="Arial" w:cs="Arial"/>
            <w:i/>
            <w:iCs/>
            <w:color w:val="0645AD"/>
            <w:sz w:val="21"/>
            <w:szCs w:val="21"/>
            <w:lang w:eastAsia="ru-RU"/>
          </w:rPr>
          <w:t>Аспиды</w:t>
        </w:r>
      </w:hyperlink>
    </w:p>
    <w:p w14:paraId="2CC0E57D" w14:textId="77777777" w:rsidR="00BD52C9" w:rsidRPr="00BD52C9" w:rsidRDefault="00BD52C9" w:rsidP="00BD52C9">
      <w:pPr>
        <w:spacing w:before="104" w:after="104" w:line="334" w:lineRule="atLeast"/>
        <w:rPr>
          <w:rFonts w:ascii="Arial" w:eastAsia="Times New Roman" w:hAnsi="Arial" w:cs="Arial"/>
          <w:color w:val="222222"/>
          <w:sz w:val="21"/>
          <w:szCs w:val="21"/>
          <w:lang w:eastAsia="ru-RU"/>
        </w:rPr>
      </w:pPr>
      <w:r w:rsidRPr="00BD52C9">
        <w:rPr>
          <w:rFonts w:ascii="Arial" w:eastAsia="Times New Roman" w:hAnsi="Arial" w:cs="Arial"/>
          <w:color w:val="222222"/>
          <w:sz w:val="21"/>
          <w:szCs w:val="21"/>
          <w:lang w:eastAsia="ru-RU"/>
        </w:rPr>
        <w:t xml:space="preserve">Все виды этого семейства ядовиты. Парные ядовитые зубы расположены в передней части укороченных верхнечелюстных костей; они заметно крупнее остальных зубов, загнуты назад и снабжены ядопроводящим каналом; закреплены неподвижно (примитивный признак). Ядопроводящий канал у аспидов произошёл от бороздки на передней поверхности зуба путём постепенного смыкания её краёв. Функционирует обычно только один из ядовитых зубов, второй является «заместителем» на случай утраты первого. Помимо клыков, у многих аспидов верхняя челюсть снабжена мелкими зубами; у </w:t>
      </w:r>
      <w:hyperlink r:id="rId94" w:tooltip="Мамбы" w:history="1">
        <w:proofErr w:type="spellStart"/>
        <w:r w:rsidRPr="00BD52C9">
          <w:rPr>
            <w:rFonts w:ascii="Arial" w:eastAsia="Times New Roman" w:hAnsi="Arial" w:cs="Arial"/>
            <w:color w:val="0645AD"/>
            <w:sz w:val="21"/>
            <w:szCs w:val="21"/>
            <w:lang w:eastAsia="ru-RU"/>
          </w:rPr>
          <w:t>мамб</w:t>
        </w:r>
        <w:proofErr w:type="spellEnd"/>
      </w:hyperlink>
      <w:r w:rsidRPr="00BD52C9">
        <w:rPr>
          <w:rFonts w:ascii="Arial" w:eastAsia="Times New Roman" w:hAnsi="Arial" w:cs="Arial"/>
          <w:color w:val="222222"/>
          <w:sz w:val="21"/>
          <w:szCs w:val="21"/>
          <w:lang w:eastAsia="ru-RU"/>
        </w:rPr>
        <w:t xml:space="preserve"> и американских аспидов таковые отсутствуют. </w:t>
      </w:r>
    </w:p>
    <w:p w14:paraId="7F30AD85" w14:textId="77777777" w:rsidR="00BD52C9" w:rsidRPr="00BD52C9" w:rsidRDefault="00BD52C9" w:rsidP="00BD52C9">
      <w:pPr>
        <w:spacing w:line="334" w:lineRule="atLeast"/>
        <w:rPr>
          <w:rFonts w:ascii="Arial" w:eastAsia="Times New Roman" w:hAnsi="Arial" w:cs="Arial"/>
          <w:color w:val="222222"/>
          <w:sz w:val="21"/>
          <w:szCs w:val="21"/>
          <w:lang w:eastAsia="ru-RU"/>
        </w:rPr>
      </w:pPr>
      <w:r w:rsidRPr="00BD52C9">
        <w:rPr>
          <w:rFonts w:ascii="Arial" w:eastAsia="Times New Roman" w:hAnsi="Arial" w:cs="Arial"/>
          <w:color w:val="222222"/>
          <w:sz w:val="21"/>
          <w:szCs w:val="21"/>
          <w:lang w:eastAsia="ru-RU"/>
        </w:rPr>
        <w:t xml:space="preserve">В яде </w:t>
      </w:r>
      <w:proofErr w:type="spellStart"/>
      <w:r w:rsidRPr="00BD52C9">
        <w:rPr>
          <w:rFonts w:ascii="Arial" w:eastAsia="Times New Roman" w:hAnsi="Arial" w:cs="Arial"/>
          <w:color w:val="222222"/>
          <w:sz w:val="21"/>
          <w:szCs w:val="21"/>
          <w:lang w:eastAsia="ru-RU"/>
        </w:rPr>
        <w:t>аспидовых</w:t>
      </w:r>
      <w:proofErr w:type="spellEnd"/>
      <w:r w:rsidRPr="00BD52C9">
        <w:rPr>
          <w:rFonts w:ascii="Arial" w:eastAsia="Times New Roman" w:hAnsi="Arial" w:cs="Arial"/>
          <w:color w:val="222222"/>
          <w:sz w:val="21"/>
          <w:szCs w:val="21"/>
          <w:lang w:eastAsia="ru-RU"/>
        </w:rPr>
        <w:t xml:space="preserve"> змей в целом преобладают </w:t>
      </w:r>
      <w:hyperlink r:id="rId95" w:tooltip="Нейротоксин" w:history="1">
        <w:r w:rsidRPr="00BD52C9">
          <w:rPr>
            <w:rFonts w:ascii="Arial" w:eastAsia="Times New Roman" w:hAnsi="Arial" w:cs="Arial"/>
            <w:color w:val="0645AD"/>
            <w:sz w:val="21"/>
            <w:szCs w:val="21"/>
            <w:lang w:eastAsia="ru-RU"/>
          </w:rPr>
          <w:t>нейротоксины</w:t>
        </w:r>
      </w:hyperlink>
      <w:r w:rsidRPr="00BD52C9">
        <w:rPr>
          <w:rFonts w:ascii="Arial" w:eastAsia="Times New Roman" w:hAnsi="Arial" w:cs="Arial"/>
          <w:color w:val="222222"/>
          <w:sz w:val="21"/>
          <w:szCs w:val="21"/>
          <w:lang w:eastAsia="ru-RU"/>
        </w:rPr>
        <w:t xml:space="preserve">, что даёт при укусе характерную клиническую картину. Местные явления в области укуса почти не развиваются (нет ни опухоли, ни покраснения), зато быстро наступает смерть вследствие угнетения нервной системы, в первую очередь паралича дыхательного центра. Укус крупных аспидов, например, </w:t>
      </w:r>
      <w:hyperlink r:id="rId96" w:tooltip="Большая коричневая плюющаяся кобра" w:history="1">
        <w:r w:rsidRPr="00BD52C9">
          <w:rPr>
            <w:rFonts w:ascii="Arial" w:eastAsia="Times New Roman" w:hAnsi="Arial" w:cs="Arial"/>
            <w:color w:val="0645AD"/>
            <w:sz w:val="21"/>
            <w:szCs w:val="21"/>
            <w:lang w:eastAsia="ru-RU"/>
          </w:rPr>
          <w:t>кобры</w:t>
        </w:r>
      </w:hyperlink>
      <w:r w:rsidRPr="00BD52C9">
        <w:rPr>
          <w:rFonts w:ascii="Arial" w:eastAsia="Times New Roman" w:hAnsi="Arial" w:cs="Arial"/>
          <w:color w:val="222222"/>
          <w:sz w:val="21"/>
          <w:szCs w:val="21"/>
          <w:lang w:eastAsia="ru-RU"/>
        </w:rPr>
        <w:t xml:space="preserve">, представляет смертельную опасность для человека. К этому семейству относится самая ядовитая наземная змея в мире — </w:t>
      </w:r>
      <w:hyperlink r:id="rId97" w:tooltip="Тайпан Маккоя" w:history="1">
        <w:proofErr w:type="spellStart"/>
        <w:r w:rsidRPr="00BD52C9">
          <w:rPr>
            <w:rFonts w:ascii="Arial" w:eastAsia="Times New Roman" w:hAnsi="Arial" w:cs="Arial"/>
            <w:color w:val="0645AD"/>
            <w:sz w:val="21"/>
            <w:szCs w:val="21"/>
            <w:lang w:eastAsia="ru-RU"/>
          </w:rPr>
          <w:t>тайпан</w:t>
        </w:r>
        <w:proofErr w:type="spellEnd"/>
        <w:r w:rsidRPr="00BD52C9">
          <w:rPr>
            <w:rFonts w:ascii="Arial" w:eastAsia="Times New Roman" w:hAnsi="Arial" w:cs="Arial"/>
            <w:color w:val="0645AD"/>
            <w:sz w:val="21"/>
            <w:szCs w:val="21"/>
            <w:lang w:eastAsia="ru-RU"/>
          </w:rPr>
          <w:t xml:space="preserve"> </w:t>
        </w:r>
        <w:proofErr w:type="spellStart"/>
        <w:r w:rsidRPr="00BD52C9">
          <w:rPr>
            <w:rFonts w:ascii="Arial" w:eastAsia="Times New Roman" w:hAnsi="Arial" w:cs="Arial"/>
            <w:color w:val="0645AD"/>
            <w:sz w:val="21"/>
            <w:szCs w:val="21"/>
            <w:lang w:eastAsia="ru-RU"/>
          </w:rPr>
          <w:t>Маккоя</w:t>
        </w:r>
        <w:proofErr w:type="spellEnd"/>
      </w:hyperlink>
      <w:r w:rsidRPr="00BD52C9">
        <w:rPr>
          <w:rFonts w:ascii="Arial" w:eastAsia="Times New Roman" w:hAnsi="Arial" w:cs="Arial"/>
          <w:color w:val="222222"/>
          <w:sz w:val="21"/>
          <w:szCs w:val="21"/>
          <w:lang w:eastAsia="ru-RU"/>
        </w:rPr>
        <w:t xml:space="preserve"> (</w:t>
      </w:r>
      <w:proofErr w:type="spellStart"/>
      <w:r w:rsidRPr="00BD52C9">
        <w:rPr>
          <w:rFonts w:ascii="Arial" w:eastAsia="Times New Roman" w:hAnsi="Arial" w:cs="Arial"/>
          <w:i/>
          <w:iCs/>
          <w:color w:val="222222"/>
          <w:sz w:val="21"/>
          <w:szCs w:val="21"/>
          <w:lang w:eastAsia="ru-RU"/>
        </w:rPr>
        <w:t>Oxyuranus</w:t>
      </w:r>
      <w:proofErr w:type="spellEnd"/>
      <w:r w:rsidRPr="00BD52C9">
        <w:rPr>
          <w:rFonts w:ascii="Arial" w:eastAsia="Times New Roman" w:hAnsi="Arial" w:cs="Arial"/>
          <w:i/>
          <w:iCs/>
          <w:color w:val="222222"/>
          <w:sz w:val="21"/>
          <w:szCs w:val="21"/>
          <w:lang w:eastAsia="ru-RU"/>
        </w:rPr>
        <w:t xml:space="preserve"> </w:t>
      </w:r>
      <w:proofErr w:type="spellStart"/>
      <w:r w:rsidRPr="00BD52C9">
        <w:rPr>
          <w:rFonts w:ascii="Arial" w:eastAsia="Times New Roman" w:hAnsi="Arial" w:cs="Arial"/>
          <w:i/>
          <w:iCs/>
          <w:color w:val="222222"/>
          <w:sz w:val="21"/>
          <w:szCs w:val="21"/>
          <w:lang w:eastAsia="ru-RU"/>
        </w:rPr>
        <w:t>microlepidotus</w:t>
      </w:r>
      <w:proofErr w:type="spellEnd"/>
      <w:r w:rsidRPr="00BD52C9">
        <w:rPr>
          <w:rFonts w:ascii="Arial" w:eastAsia="Times New Roman" w:hAnsi="Arial" w:cs="Arial"/>
          <w:color w:val="222222"/>
          <w:sz w:val="21"/>
          <w:szCs w:val="21"/>
          <w:lang w:eastAsia="ru-RU"/>
        </w:rPr>
        <w:t xml:space="preserve">). </w:t>
      </w:r>
    </w:p>
    <w:p w14:paraId="097DC19A" w14:textId="77777777" w:rsidR="00BD52C9" w:rsidRPr="00BD52C9" w:rsidRDefault="00BD52C9" w:rsidP="00BD52C9">
      <w:pPr>
        <w:spacing w:line="334" w:lineRule="atLeast"/>
        <w:outlineLvl w:val="3"/>
        <w:rPr>
          <w:rFonts w:ascii="Arial" w:eastAsia="Times New Roman" w:hAnsi="Arial" w:cs="Arial"/>
          <w:b/>
          <w:bCs/>
          <w:color w:val="000000"/>
          <w:sz w:val="21"/>
          <w:szCs w:val="21"/>
          <w:lang w:eastAsia="ru-RU"/>
        </w:rPr>
      </w:pPr>
      <w:r w:rsidRPr="00BD52C9">
        <w:rPr>
          <w:rFonts w:ascii="Arial" w:eastAsia="Times New Roman" w:hAnsi="Arial" w:cs="Arial"/>
          <w:b/>
          <w:bCs/>
          <w:color w:val="000000"/>
          <w:sz w:val="21"/>
          <w:szCs w:val="21"/>
          <w:lang w:eastAsia="ru-RU"/>
        </w:rPr>
        <w:t>Яд гадюк</w:t>
      </w:r>
      <w:r w:rsidRPr="00BD52C9">
        <w:rPr>
          <w:rFonts w:ascii="Arial" w:eastAsia="Times New Roman" w:hAnsi="Arial" w:cs="Arial"/>
          <w:color w:val="54595D"/>
          <w:sz w:val="20"/>
          <w:szCs w:val="20"/>
          <w:lang w:eastAsia="ru-RU"/>
        </w:rPr>
        <w:t>[</w:t>
      </w:r>
      <w:hyperlink r:id="rId98" w:tooltip="Редактировать раздел «Яд гадюк»" w:history="1">
        <w:r w:rsidRPr="00BD52C9">
          <w:rPr>
            <w:rFonts w:ascii="Arial" w:eastAsia="Times New Roman" w:hAnsi="Arial" w:cs="Arial"/>
            <w:color w:val="0645AD"/>
            <w:sz w:val="20"/>
            <w:szCs w:val="20"/>
            <w:lang w:eastAsia="ru-RU"/>
          </w:rPr>
          <w:t>править</w:t>
        </w:r>
      </w:hyperlink>
      <w:r w:rsidRPr="00BD52C9">
        <w:rPr>
          <w:rFonts w:ascii="Arial" w:eastAsia="Times New Roman" w:hAnsi="Arial" w:cs="Arial"/>
          <w:color w:val="54595D"/>
          <w:sz w:val="20"/>
          <w:szCs w:val="20"/>
          <w:lang w:eastAsia="ru-RU"/>
        </w:rPr>
        <w:t xml:space="preserve"> | </w:t>
      </w:r>
      <w:hyperlink r:id="rId99" w:tooltip="Редактировать раздел «Яд гадюк»" w:history="1">
        <w:r w:rsidRPr="00BD52C9">
          <w:rPr>
            <w:rFonts w:ascii="Arial" w:eastAsia="Times New Roman" w:hAnsi="Arial" w:cs="Arial"/>
            <w:color w:val="0645AD"/>
            <w:sz w:val="20"/>
            <w:szCs w:val="20"/>
            <w:lang w:eastAsia="ru-RU"/>
          </w:rPr>
          <w:t>править код</w:t>
        </w:r>
      </w:hyperlink>
      <w:r w:rsidRPr="00BD52C9">
        <w:rPr>
          <w:rFonts w:ascii="Arial" w:eastAsia="Times New Roman" w:hAnsi="Arial" w:cs="Arial"/>
          <w:color w:val="54595D"/>
          <w:sz w:val="20"/>
          <w:szCs w:val="20"/>
          <w:lang w:eastAsia="ru-RU"/>
        </w:rPr>
        <w:t>]</w:t>
      </w:r>
    </w:p>
    <w:p w14:paraId="3878F535" w14:textId="77777777" w:rsidR="00BD52C9" w:rsidRPr="00BD52C9" w:rsidRDefault="00BD52C9" w:rsidP="00BD52C9">
      <w:pPr>
        <w:rPr>
          <w:rFonts w:ascii="Arial" w:eastAsia="Times New Roman" w:hAnsi="Arial" w:cs="Arial"/>
          <w:i/>
          <w:iCs/>
          <w:color w:val="222222"/>
          <w:sz w:val="21"/>
          <w:szCs w:val="21"/>
          <w:lang w:eastAsia="ru-RU"/>
        </w:rPr>
      </w:pPr>
      <w:r w:rsidRPr="00BD52C9">
        <w:rPr>
          <w:rFonts w:ascii="Arial" w:eastAsia="Times New Roman" w:hAnsi="Arial" w:cs="Arial"/>
          <w:i/>
          <w:iCs/>
          <w:color w:val="222222"/>
          <w:sz w:val="21"/>
          <w:szCs w:val="21"/>
          <w:lang w:eastAsia="ru-RU"/>
        </w:rPr>
        <w:t xml:space="preserve">См. также: </w:t>
      </w:r>
      <w:hyperlink r:id="rId100" w:tooltip="Гадюковые" w:history="1">
        <w:proofErr w:type="spellStart"/>
        <w:r w:rsidRPr="00BD52C9">
          <w:rPr>
            <w:rFonts w:ascii="Arial" w:eastAsia="Times New Roman" w:hAnsi="Arial" w:cs="Arial"/>
            <w:i/>
            <w:iCs/>
            <w:color w:val="0645AD"/>
            <w:sz w:val="21"/>
            <w:szCs w:val="21"/>
            <w:lang w:eastAsia="ru-RU"/>
          </w:rPr>
          <w:t>Гадюковые</w:t>
        </w:r>
        <w:proofErr w:type="spellEnd"/>
      </w:hyperlink>
    </w:p>
    <w:p w14:paraId="1363B7F1" w14:textId="00F7A869" w:rsidR="00BD52C9" w:rsidRDefault="00BD52C9" w:rsidP="00BD52C9">
      <w:pPr>
        <w:spacing w:before="104" w:after="104" w:line="334" w:lineRule="atLeast"/>
        <w:rPr>
          <w:rFonts w:ascii="Arial" w:eastAsia="Times New Roman" w:hAnsi="Arial" w:cs="Arial"/>
          <w:color w:val="222222"/>
          <w:sz w:val="21"/>
          <w:szCs w:val="21"/>
          <w:lang w:eastAsia="ru-RU"/>
        </w:rPr>
      </w:pPr>
      <w:r w:rsidRPr="00BD52C9">
        <w:rPr>
          <w:rFonts w:ascii="Arial" w:eastAsia="Times New Roman" w:hAnsi="Arial" w:cs="Arial"/>
          <w:color w:val="222222"/>
          <w:sz w:val="21"/>
          <w:szCs w:val="21"/>
          <w:lang w:eastAsia="ru-RU"/>
        </w:rPr>
        <w:lastRenderedPageBreak/>
        <w:t xml:space="preserve">Все </w:t>
      </w:r>
      <w:proofErr w:type="spellStart"/>
      <w:r w:rsidRPr="00BD52C9">
        <w:rPr>
          <w:rFonts w:ascii="Arial" w:eastAsia="Times New Roman" w:hAnsi="Arial" w:cs="Arial"/>
          <w:color w:val="222222"/>
          <w:sz w:val="21"/>
          <w:szCs w:val="21"/>
          <w:lang w:eastAsia="ru-RU"/>
        </w:rPr>
        <w:t>гадюковые</w:t>
      </w:r>
      <w:proofErr w:type="spellEnd"/>
      <w:r w:rsidRPr="00BD52C9">
        <w:rPr>
          <w:rFonts w:ascii="Arial" w:eastAsia="Times New Roman" w:hAnsi="Arial" w:cs="Arial"/>
          <w:color w:val="222222"/>
          <w:sz w:val="21"/>
          <w:szCs w:val="21"/>
          <w:lang w:eastAsia="ru-RU"/>
        </w:rPr>
        <w:t xml:space="preserve"> имеют пару относительно длинных, полых внутри </w:t>
      </w:r>
      <w:hyperlink r:id="rId101" w:tooltip="Клык" w:history="1">
        <w:r w:rsidRPr="00BD52C9">
          <w:rPr>
            <w:rFonts w:ascii="Arial" w:eastAsia="Times New Roman" w:hAnsi="Arial" w:cs="Arial"/>
            <w:color w:val="0645AD"/>
            <w:sz w:val="21"/>
            <w:szCs w:val="21"/>
            <w:lang w:eastAsia="ru-RU"/>
          </w:rPr>
          <w:t>клыков</w:t>
        </w:r>
      </w:hyperlink>
      <w:r w:rsidRPr="00BD52C9">
        <w:rPr>
          <w:rFonts w:ascii="Arial" w:eastAsia="Times New Roman" w:hAnsi="Arial" w:cs="Arial"/>
          <w:color w:val="222222"/>
          <w:sz w:val="21"/>
          <w:szCs w:val="21"/>
          <w:lang w:eastAsia="ru-RU"/>
        </w:rPr>
        <w:t xml:space="preserve">, которые используются для выделения яда из ядовитых желёз, находящихся за верхней </w:t>
      </w:r>
      <w:hyperlink r:id="rId102" w:tooltip="Челюсть" w:history="1">
        <w:r w:rsidRPr="00BD52C9">
          <w:rPr>
            <w:rFonts w:ascii="Arial" w:eastAsia="Times New Roman" w:hAnsi="Arial" w:cs="Arial"/>
            <w:color w:val="0645AD"/>
            <w:sz w:val="21"/>
            <w:szCs w:val="21"/>
            <w:lang w:eastAsia="ru-RU"/>
          </w:rPr>
          <w:t>челюстью</w:t>
        </w:r>
      </w:hyperlink>
      <w:r w:rsidRPr="00BD52C9">
        <w:rPr>
          <w:rFonts w:ascii="Arial" w:eastAsia="Times New Roman" w:hAnsi="Arial" w:cs="Arial"/>
          <w:color w:val="222222"/>
          <w:sz w:val="21"/>
          <w:szCs w:val="21"/>
          <w:lang w:eastAsia="ru-RU"/>
        </w:rPr>
        <w:t xml:space="preserve">. Каждый из двух клыков расположен в передней части пасти на верхнечелюстной вращающейся взад-вперед кости. Когда не используются, клыки сложены назад и закрыты плёночной оболочкой. Левый и правый клыки вращаются независимо друг от друга. Во время схватки пасть открывается на угол до 180 градусов и кость вращается вперёд, выпячивая клыки. Челюсти смыкаются при контакте, и сильные </w:t>
      </w:r>
      <w:hyperlink r:id="rId103" w:tooltip="Мышцы" w:history="1">
        <w:r w:rsidRPr="00BD52C9">
          <w:rPr>
            <w:rFonts w:ascii="Arial" w:eastAsia="Times New Roman" w:hAnsi="Arial" w:cs="Arial"/>
            <w:color w:val="0645AD"/>
            <w:sz w:val="21"/>
            <w:szCs w:val="21"/>
            <w:lang w:eastAsia="ru-RU"/>
          </w:rPr>
          <w:t>мышцы</w:t>
        </w:r>
      </w:hyperlink>
      <w:r w:rsidRPr="00BD52C9">
        <w:rPr>
          <w:rFonts w:ascii="Arial" w:eastAsia="Times New Roman" w:hAnsi="Arial" w:cs="Arial"/>
          <w:color w:val="222222"/>
          <w:sz w:val="21"/>
          <w:szCs w:val="21"/>
          <w:lang w:eastAsia="ru-RU"/>
        </w:rPr>
        <w:t xml:space="preserve">, находящиеся вокруг ядовитых желёз, сокращаются, выделяя при этом яд. Это действие мгновенно и является скорее </w:t>
      </w:r>
      <w:hyperlink r:id="rId104" w:tooltip="Удар" w:history="1">
        <w:r w:rsidRPr="00BD52C9">
          <w:rPr>
            <w:rFonts w:ascii="Arial" w:eastAsia="Times New Roman" w:hAnsi="Arial" w:cs="Arial"/>
            <w:color w:val="0645AD"/>
            <w:sz w:val="21"/>
            <w:szCs w:val="21"/>
            <w:lang w:eastAsia="ru-RU"/>
          </w:rPr>
          <w:t>ударом</w:t>
        </w:r>
      </w:hyperlink>
      <w:r w:rsidRPr="00BD52C9">
        <w:rPr>
          <w:rFonts w:ascii="Arial" w:eastAsia="Times New Roman" w:hAnsi="Arial" w:cs="Arial"/>
          <w:color w:val="222222"/>
          <w:sz w:val="21"/>
          <w:szCs w:val="21"/>
          <w:lang w:eastAsia="ru-RU"/>
        </w:rPr>
        <w:t xml:space="preserve">, чем укусом. Змеи используют этот механизм как для обездвиживания жертвы, так и для самообороны. </w:t>
      </w:r>
    </w:p>
    <w:p w14:paraId="06A3074C" w14:textId="77777777" w:rsidR="00BD52C9" w:rsidRPr="00BD52C9" w:rsidRDefault="00BD52C9" w:rsidP="00BD52C9">
      <w:pPr>
        <w:rPr>
          <w:rFonts w:eastAsia="Times New Roman"/>
          <w:lang w:eastAsia="ru-RU"/>
        </w:rPr>
      </w:pPr>
      <w:r w:rsidRPr="00BD52C9">
        <w:rPr>
          <w:rFonts w:ascii="&amp;quot" w:eastAsia="Times New Roman" w:hAnsi="&amp;quot"/>
          <w:b/>
          <w:bCs/>
          <w:color w:val="000000"/>
          <w:sz w:val="18"/>
          <w:szCs w:val="18"/>
          <w:bdr w:val="none" w:sz="0" w:space="0" w:color="auto" w:frame="1"/>
          <w:lang w:eastAsia="ru-RU"/>
        </w:rPr>
        <w:t>Влияние змеиных ядов на важнейшие физиологические системы организма</w:t>
      </w:r>
      <w:r w:rsidRPr="00BD52C9">
        <w:rPr>
          <w:rFonts w:ascii="&amp;quot" w:eastAsia="Times New Roman" w:hAnsi="&amp;quot"/>
          <w:color w:val="000000"/>
          <w:sz w:val="18"/>
          <w:szCs w:val="18"/>
          <w:lang w:eastAsia="ru-RU"/>
        </w:rPr>
        <w:br/>
      </w:r>
      <w:r w:rsidRPr="00BD52C9">
        <w:rPr>
          <w:rFonts w:ascii="Tahoma" w:eastAsia="Times New Roman" w:hAnsi="Tahoma" w:cs="Tahoma"/>
          <w:color w:val="000000"/>
          <w:sz w:val="18"/>
          <w:szCs w:val="18"/>
          <w:lang w:eastAsia="ru-RU"/>
        </w:rPr>
        <w:t>Действие ядов на систему крови</w:t>
      </w:r>
      <w:r w:rsidRPr="00BD52C9">
        <w:rPr>
          <w:rFonts w:ascii="&amp;quot" w:eastAsia="Times New Roman" w:hAnsi="&amp;quot"/>
          <w:color w:val="000000"/>
          <w:sz w:val="18"/>
          <w:szCs w:val="18"/>
          <w:lang w:eastAsia="ru-RU"/>
        </w:rPr>
        <w:br/>
      </w:r>
      <w:r w:rsidRPr="00BD52C9">
        <w:rPr>
          <w:rFonts w:ascii="Tahoma" w:eastAsia="Times New Roman" w:hAnsi="Tahoma" w:cs="Tahoma"/>
          <w:color w:val="000000"/>
          <w:sz w:val="18"/>
          <w:szCs w:val="18"/>
          <w:lang w:eastAsia="ru-RU"/>
        </w:rPr>
        <w:t>Действие ядов на сердечно-сосудистую систему</w:t>
      </w:r>
      <w:r w:rsidRPr="00BD52C9">
        <w:rPr>
          <w:rFonts w:ascii="&amp;quot" w:eastAsia="Times New Roman" w:hAnsi="&amp;quot"/>
          <w:color w:val="000000"/>
          <w:sz w:val="18"/>
          <w:szCs w:val="18"/>
          <w:lang w:eastAsia="ru-RU"/>
        </w:rPr>
        <w:br/>
      </w:r>
      <w:r w:rsidRPr="00BD52C9">
        <w:rPr>
          <w:rFonts w:ascii="Tahoma" w:eastAsia="Times New Roman" w:hAnsi="Tahoma" w:cs="Tahoma"/>
          <w:color w:val="000000"/>
          <w:sz w:val="18"/>
          <w:szCs w:val="18"/>
          <w:lang w:eastAsia="ru-RU"/>
        </w:rPr>
        <w:t>Действие ядов на периферическую и центральную нервную систему</w:t>
      </w:r>
    </w:p>
    <w:p w14:paraId="38047034" w14:textId="1CB5B8F6" w:rsidR="00BD52C9" w:rsidRDefault="00BD52C9" w:rsidP="00BD52C9">
      <w:pPr>
        <w:spacing w:before="104" w:after="104" w:line="334" w:lineRule="atLeast"/>
        <w:rPr>
          <w:rFonts w:ascii="Tahoma" w:eastAsia="Times New Roman" w:hAnsi="Tahoma" w:cs="Tahoma"/>
          <w:color w:val="000000"/>
          <w:sz w:val="18"/>
          <w:szCs w:val="18"/>
          <w:lang w:eastAsia="ru-RU"/>
        </w:rPr>
      </w:pPr>
      <w:r w:rsidRPr="00BD52C9">
        <w:rPr>
          <w:rFonts w:ascii="&amp;quot" w:eastAsia="Times New Roman" w:hAnsi="&amp;quot"/>
          <w:b/>
          <w:bCs/>
          <w:color w:val="000000"/>
          <w:sz w:val="18"/>
          <w:szCs w:val="18"/>
          <w:bdr w:val="none" w:sz="0" w:space="0" w:color="auto" w:frame="1"/>
          <w:lang w:eastAsia="ru-RU"/>
        </w:rPr>
        <w:t>Применение змеиных ядов в биологии и медицине</w:t>
      </w:r>
      <w:r w:rsidRPr="00BD52C9">
        <w:rPr>
          <w:rFonts w:ascii="&amp;quot" w:eastAsia="Times New Roman" w:hAnsi="&amp;quot"/>
          <w:color w:val="000000"/>
          <w:sz w:val="18"/>
          <w:szCs w:val="18"/>
          <w:lang w:eastAsia="ru-RU"/>
        </w:rPr>
        <w:br/>
      </w:r>
      <w:r w:rsidRPr="00BD52C9">
        <w:rPr>
          <w:rFonts w:ascii="Tahoma" w:eastAsia="Times New Roman" w:hAnsi="Tahoma" w:cs="Tahoma"/>
          <w:color w:val="000000"/>
          <w:sz w:val="18"/>
          <w:szCs w:val="18"/>
          <w:lang w:eastAsia="ru-RU"/>
        </w:rPr>
        <w:t>Использование змеиных ядов и их препаратов в лечебной практике</w:t>
      </w:r>
      <w:r w:rsidRPr="00BD52C9">
        <w:rPr>
          <w:rFonts w:ascii="&amp;quot" w:eastAsia="Times New Roman" w:hAnsi="&amp;quot"/>
          <w:color w:val="000000"/>
          <w:sz w:val="18"/>
          <w:szCs w:val="18"/>
          <w:lang w:eastAsia="ru-RU"/>
        </w:rPr>
        <w:br/>
      </w:r>
      <w:r w:rsidRPr="00BD52C9">
        <w:rPr>
          <w:rFonts w:ascii="Tahoma" w:eastAsia="Times New Roman" w:hAnsi="Tahoma" w:cs="Tahoma"/>
          <w:color w:val="000000"/>
          <w:sz w:val="18"/>
          <w:szCs w:val="18"/>
          <w:lang w:eastAsia="ru-RU"/>
        </w:rPr>
        <w:t>Змеиные яды как инструменты в биологических и медицинских исследованиях</w:t>
      </w:r>
    </w:p>
    <w:p w14:paraId="028565B3" w14:textId="529B3D92" w:rsidR="000A2F5C" w:rsidRDefault="000A2F5C" w:rsidP="00BD52C9">
      <w:pPr>
        <w:spacing w:before="104" w:after="104" w:line="334" w:lineRule="atLeast"/>
        <w:rPr>
          <w:rFonts w:ascii="Tahoma" w:eastAsia="Times New Roman" w:hAnsi="Tahoma" w:cs="Tahoma"/>
          <w:color w:val="000000"/>
          <w:sz w:val="18"/>
          <w:szCs w:val="18"/>
          <w:lang w:eastAsia="ru-RU"/>
        </w:rPr>
      </w:pPr>
    </w:p>
    <w:p w14:paraId="2895F710" w14:textId="129DA999" w:rsidR="000A2F5C" w:rsidRPr="000A2F5C" w:rsidRDefault="000A2F5C" w:rsidP="00BD52C9">
      <w:pPr>
        <w:spacing w:before="104" w:after="104" w:line="334" w:lineRule="atLeast"/>
        <w:rPr>
          <w:rFonts w:ascii="Tahoma" w:eastAsia="Times New Roman" w:hAnsi="Tahoma" w:cs="Tahoma"/>
          <w:color w:val="FF0000"/>
          <w:sz w:val="22"/>
          <w:szCs w:val="22"/>
          <w:lang w:eastAsia="ru-RU"/>
        </w:rPr>
      </w:pPr>
      <w:r w:rsidRPr="000A2F5C">
        <w:rPr>
          <w:rFonts w:ascii="Verdana" w:hAnsi="Verdana"/>
          <w:b/>
          <w:bCs/>
          <w:color w:val="FF0000"/>
          <w:sz w:val="22"/>
          <w:szCs w:val="22"/>
        </w:rPr>
        <w:t>ОТРАВЛЕНИЯ ЯДАМИ ЗМЕЙ</w:t>
      </w:r>
      <w:r w:rsidRPr="000A2F5C">
        <w:rPr>
          <w:rFonts w:ascii="Verdana" w:hAnsi="Verdana"/>
          <w:color w:val="FF0000"/>
          <w:sz w:val="22"/>
          <w:szCs w:val="22"/>
        </w:rPr>
        <w:br/>
        <w:t xml:space="preserve">- СПб.: Изд-во НИИХ СПбГУ, 2004. - 86 с. </w:t>
      </w:r>
      <w:r w:rsidRPr="000A2F5C">
        <w:rPr>
          <w:rFonts w:ascii="Verdana" w:hAnsi="Verdana"/>
          <w:color w:val="FF0000"/>
          <w:sz w:val="22"/>
          <w:szCs w:val="22"/>
        </w:rPr>
        <w:br/>
      </w:r>
      <w:proofErr w:type="spellStart"/>
      <w:r w:rsidRPr="000A2F5C">
        <w:rPr>
          <w:rFonts w:ascii="Verdana" w:hAnsi="Verdana"/>
          <w:i/>
          <w:iCs/>
          <w:color w:val="FF0000"/>
          <w:sz w:val="22"/>
          <w:szCs w:val="22"/>
        </w:rPr>
        <w:t>Амелехина</w:t>
      </w:r>
      <w:proofErr w:type="spellEnd"/>
      <w:r w:rsidRPr="000A2F5C">
        <w:rPr>
          <w:rFonts w:ascii="Verdana" w:hAnsi="Verdana"/>
          <w:i/>
          <w:iCs/>
          <w:color w:val="FF0000"/>
          <w:sz w:val="22"/>
          <w:szCs w:val="22"/>
        </w:rPr>
        <w:t xml:space="preserve"> СВ., </w:t>
      </w:r>
      <w:proofErr w:type="spellStart"/>
      <w:r w:rsidRPr="000A2F5C">
        <w:rPr>
          <w:rFonts w:ascii="Verdana" w:hAnsi="Verdana"/>
          <w:i/>
          <w:iCs/>
          <w:color w:val="FF0000"/>
          <w:sz w:val="22"/>
          <w:szCs w:val="22"/>
        </w:rPr>
        <w:t>Алтунян</w:t>
      </w:r>
      <w:proofErr w:type="spellEnd"/>
      <w:r w:rsidRPr="000A2F5C">
        <w:rPr>
          <w:rFonts w:ascii="Verdana" w:hAnsi="Verdana"/>
          <w:i/>
          <w:iCs/>
          <w:color w:val="FF0000"/>
          <w:sz w:val="22"/>
          <w:szCs w:val="22"/>
        </w:rPr>
        <w:t xml:space="preserve"> В.Л., Афанасьев В.В., </w:t>
      </w:r>
      <w:proofErr w:type="spellStart"/>
      <w:r w:rsidRPr="000A2F5C">
        <w:rPr>
          <w:rFonts w:ascii="Verdana" w:hAnsi="Verdana"/>
          <w:i/>
          <w:iCs/>
          <w:color w:val="FF0000"/>
          <w:sz w:val="22"/>
          <w:szCs w:val="22"/>
        </w:rPr>
        <w:t>Бабаханян</w:t>
      </w:r>
      <w:proofErr w:type="spellEnd"/>
      <w:r w:rsidRPr="000A2F5C">
        <w:rPr>
          <w:rFonts w:ascii="Verdana" w:hAnsi="Verdana"/>
          <w:i/>
          <w:iCs/>
          <w:color w:val="FF0000"/>
          <w:sz w:val="22"/>
          <w:szCs w:val="22"/>
        </w:rPr>
        <w:t xml:space="preserve"> Р.В., Шилов В. В., </w:t>
      </w:r>
      <w:proofErr w:type="spellStart"/>
      <w:r w:rsidRPr="000A2F5C">
        <w:rPr>
          <w:rFonts w:ascii="Verdana" w:hAnsi="Verdana"/>
          <w:i/>
          <w:iCs/>
          <w:color w:val="FF0000"/>
          <w:sz w:val="22"/>
          <w:szCs w:val="22"/>
        </w:rPr>
        <w:t>Ягмуров</w:t>
      </w:r>
      <w:proofErr w:type="spellEnd"/>
      <w:r w:rsidRPr="000A2F5C">
        <w:rPr>
          <w:rFonts w:ascii="Verdana" w:hAnsi="Verdana"/>
          <w:i/>
          <w:iCs/>
          <w:color w:val="FF0000"/>
          <w:sz w:val="22"/>
          <w:szCs w:val="22"/>
        </w:rPr>
        <w:t xml:space="preserve"> О.Д.</w:t>
      </w:r>
    </w:p>
    <w:p w14:paraId="61B3C15D" w14:textId="480DE8A6" w:rsidR="00BD52C9" w:rsidRDefault="00BD52C9" w:rsidP="00BD52C9">
      <w:pPr>
        <w:spacing w:before="104" w:after="104" w:line="334" w:lineRule="atLeast"/>
        <w:rPr>
          <w:rFonts w:ascii="Arial" w:eastAsia="Times New Roman" w:hAnsi="Arial" w:cs="Arial"/>
          <w:color w:val="222222"/>
          <w:sz w:val="21"/>
          <w:szCs w:val="21"/>
          <w:lang w:eastAsia="ru-RU"/>
        </w:rPr>
      </w:pPr>
    </w:p>
    <w:p w14:paraId="40DC3500" w14:textId="77777777" w:rsidR="00BD52C9" w:rsidRPr="00BD52C9" w:rsidRDefault="00BD52C9" w:rsidP="00BD52C9">
      <w:pPr>
        <w:ind w:left="360" w:right="360"/>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 xml:space="preserve">Начать работу по дифференциации лекарств змеиного царства побудила некоторая неудовлетворенность в применении лекарств из отряда чешуйчатых и неоправданно большое количество времени, уходящее на поиск </w:t>
      </w:r>
      <w:proofErr w:type="spellStart"/>
      <w:r w:rsidRPr="00BD52C9">
        <w:rPr>
          <w:rFonts w:ascii="Verdana" w:eastAsia="Times New Roman" w:hAnsi="Verdana"/>
          <w:color w:val="000080"/>
          <w:sz w:val="20"/>
          <w:szCs w:val="20"/>
          <w:lang w:eastAsia="ru-RU"/>
        </w:rPr>
        <w:t>дифдиагноза</w:t>
      </w:r>
      <w:proofErr w:type="spellEnd"/>
      <w:r w:rsidRPr="00BD52C9">
        <w:rPr>
          <w:rFonts w:ascii="Verdana" w:eastAsia="Times New Roman" w:hAnsi="Verdana"/>
          <w:color w:val="000080"/>
          <w:sz w:val="20"/>
          <w:szCs w:val="20"/>
          <w:lang w:eastAsia="ru-RU"/>
        </w:rPr>
        <w:t xml:space="preserve"> в случаях, «похожих на </w:t>
      </w:r>
      <w:proofErr w:type="spellStart"/>
      <w:r w:rsidRPr="00BD52C9">
        <w:rPr>
          <w:rFonts w:ascii="Verdana" w:eastAsia="Times New Roman" w:hAnsi="Verdana"/>
          <w:i/>
          <w:iCs/>
          <w:color w:val="000080"/>
          <w:sz w:val="20"/>
          <w:szCs w:val="20"/>
          <w:lang w:eastAsia="ru-RU"/>
        </w:rPr>
        <w:t>Lachesis</w:t>
      </w:r>
      <w:proofErr w:type="spellEnd"/>
      <w:r w:rsidRPr="00BD52C9">
        <w:rPr>
          <w:rFonts w:ascii="Verdana" w:eastAsia="Times New Roman" w:hAnsi="Verdana"/>
          <w:color w:val="000080"/>
          <w:sz w:val="20"/>
          <w:szCs w:val="20"/>
          <w:lang w:eastAsia="ru-RU"/>
        </w:rPr>
        <w:t xml:space="preserve">». С появлением современных компьютерных программ представилась возможность проводить поиск, выборку и сортировку лекарств по множеству критериев, обрабатывая информацию в нужном мне виде. Таким образом мы смогли начать работу по тщательному анализу и приведению в удобную для пользования форму патогенезы более чем двадцати лекарств, приготовленных из ядов рептилий. </w:t>
      </w:r>
    </w:p>
    <w:p w14:paraId="5AEA0ED9" w14:textId="77777777" w:rsidR="00BD52C9" w:rsidRPr="00BD52C9" w:rsidRDefault="00BD52C9" w:rsidP="00BD52C9">
      <w:pPr>
        <w:ind w:left="360" w:right="360"/>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 xml:space="preserve">Известно, что количество обычно используемых докторами лекарств отряда чешуйчатых редко превышает три-четыре, среди которых безусловным лидером является </w:t>
      </w:r>
      <w:proofErr w:type="spellStart"/>
      <w:r w:rsidRPr="00BD52C9">
        <w:rPr>
          <w:rFonts w:ascii="Verdana" w:eastAsia="Times New Roman" w:hAnsi="Verdana"/>
          <w:i/>
          <w:iCs/>
          <w:color w:val="000080"/>
          <w:sz w:val="20"/>
          <w:szCs w:val="20"/>
          <w:lang w:eastAsia="ru-RU"/>
        </w:rPr>
        <w:t>Lachesis</w:t>
      </w:r>
      <w:proofErr w:type="spellEnd"/>
      <w:r w:rsidRPr="00BD52C9">
        <w:rPr>
          <w:rFonts w:ascii="Verdana" w:eastAsia="Times New Roman" w:hAnsi="Verdana"/>
          <w:color w:val="000080"/>
          <w:sz w:val="20"/>
          <w:szCs w:val="20"/>
          <w:lang w:eastAsia="ru-RU"/>
        </w:rPr>
        <w:t xml:space="preserve">. Чтобы преодолеть предубеждения, мы попытались самостоятельно проанализировать оригинальные записи доктора Геринга, проведшего испытание, не надеясь на многочисленные пересказы последующих авторов, а также изучить накопившуюся с того времени научную информацию, чтобы понять, чем </w:t>
      </w:r>
      <w:proofErr w:type="spellStart"/>
      <w:r w:rsidRPr="00BD52C9">
        <w:rPr>
          <w:rFonts w:ascii="Verdana" w:eastAsia="Times New Roman" w:hAnsi="Verdana"/>
          <w:i/>
          <w:iCs/>
          <w:color w:val="000080"/>
          <w:sz w:val="20"/>
          <w:szCs w:val="20"/>
          <w:lang w:eastAsia="ru-RU"/>
        </w:rPr>
        <w:t>Lachesis</w:t>
      </w:r>
      <w:proofErr w:type="spellEnd"/>
      <w:r w:rsidRPr="00BD52C9">
        <w:rPr>
          <w:rFonts w:ascii="Verdana" w:eastAsia="Times New Roman" w:hAnsi="Verdana"/>
          <w:color w:val="000080"/>
          <w:sz w:val="20"/>
          <w:szCs w:val="20"/>
          <w:lang w:eastAsia="ru-RU"/>
        </w:rPr>
        <w:t xml:space="preserve"> отличается от других змей. И что же выяснилось? </w:t>
      </w:r>
    </w:p>
    <w:p w14:paraId="60489078" w14:textId="77777777" w:rsidR="00BD52C9" w:rsidRPr="00BD52C9" w:rsidRDefault="00BD52C9" w:rsidP="00BD52C9">
      <w:pPr>
        <w:ind w:left="360" w:right="360"/>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 xml:space="preserve">Во-первых, </w:t>
      </w:r>
      <w:proofErr w:type="spellStart"/>
      <w:proofErr w:type="gramStart"/>
      <w:r w:rsidRPr="00BD52C9">
        <w:rPr>
          <w:rFonts w:ascii="Verdana" w:eastAsia="Times New Roman" w:hAnsi="Verdana"/>
          <w:i/>
          <w:iCs/>
          <w:color w:val="000080"/>
          <w:sz w:val="20"/>
          <w:szCs w:val="20"/>
          <w:lang w:eastAsia="ru-RU"/>
        </w:rPr>
        <w:t>Lachesis</w:t>
      </w:r>
      <w:proofErr w:type="spellEnd"/>
      <w:r w:rsidRPr="00BD52C9">
        <w:rPr>
          <w:rFonts w:ascii="Verdana" w:eastAsia="Times New Roman" w:hAnsi="Verdana"/>
          <w:color w:val="000080"/>
          <w:sz w:val="20"/>
          <w:szCs w:val="20"/>
          <w:lang w:eastAsia="ru-RU"/>
        </w:rPr>
        <w:t xml:space="preserve"> наверное</w:t>
      </w:r>
      <w:proofErr w:type="gramEnd"/>
      <w:r w:rsidRPr="00BD52C9">
        <w:rPr>
          <w:rFonts w:ascii="Verdana" w:eastAsia="Times New Roman" w:hAnsi="Verdana"/>
          <w:color w:val="000080"/>
          <w:sz w:val="20"/>
          <w:szCs w:val="20"/>
          <w:lang w:eastAsia="ru-RU"/>
        </w:rPr>
        <w:t xml:space="preserve">, просто «повезло», когда аборигены принесли Константину Герингу именно этот экземпляр. Сам доктор не указывал на вид ядовитой змеи, которую он хочет испытать. Кстати, в его Материи Медика не менее подробно описаны также </w:t>
      </w:r>
      <w:proofErr w:type="spellStart"/>
      <w:r w:rsidRPr="00BD52C9">
        <w:rPr>
          <w:rFonts w:ascii="Verdana" w:eastAsia="Times New Roman" w:hAnsi="Verdana"/>
          <w:i/>
          <w:iCs/>
          <w:color w:val="000080"/>
          <w:sz w:val="20"/>
          <w:szCs w:val="20"/>
          <w:lang w:eastAsia="ru-RU"/>
        </w:rPr>
        <w:t>Crotalus</w:t>
      </w:r>
      <w:proofErr w:type="spellEnd"/>
      <w:r w:rsidRPr="00BD52C9">
        <w:rPr>
          <w:rFonts w:ascii="Verdana" w:eastAsia="Times New Roman" w:hAnsi="Verdana"/>
          <w:i/>
          <w:iCs/>
          <w:color w:val="000080"/>
          <w:sz w:val="20"/>
          <w:szCs w:val="20"/>
          <w:lang w:eastAsia="ru-RU"/>
        </w:rPr>
        <w:t xml:space="preserve"> </w:t>
      </w:r>
      <w:proofErr w:type="spellStart"/>
      <w:r w:rsidRPr="00BD52C9">
        <w:rPr>
          <w:rFonts w:ascii="Verdana" w:eastAsia="Times New Roman" w:hAnsi="Verdana"/>
          <w:i/>
          <w:iCs/>
          <w:color w:val="000080"/>
          <w:sz w:val="20"/>
          <w:szCs w:val="20"/>
          <w:lang w:eastAsia="ru-RU"/>
        </w:rPr>
        <w:t>horridus</w:t>
      </w:r>
      <w:proofErr w:type="spellEnd"/>
      <w:r w:rsidRPr="00BD52C9">
        <w:rPr>
          <w:rFonts w:ascii="Verdana" w:eastAsia="Times New Roman" w:hAnsi="Verdana"/>
          <w:color w:val="000080"/>
          <w:sz w:val="20"/>
          <w:szCs w:val="20"/>
          <w:lang w:eastAsia="ru-RU"/>
        </w:rPr>
        <w:t xml:space="preserve">, </w:t>
      </w:r>
      <w:proofErr w:type="spellStart"/>
      <w:r w:rsidRPr="00BD52C9">
        <w:rPr>
          <w:rFonts w:ascii="Verdana" w:eastAsia="Times New Roman" w:hAnsi="Verdana"/>
          <w:i/>
          <w:iCs/>
          <w:color w:val="000080"/>
          <w:sz w:val="20"/>
          <w:szCs w:val="20"/>
          <w:lang w:eastAsia="ru-RU"/>
        </w:rPr>
        <w:t>Elaps</w:t>
      </w:r>
      <w:proofErr w:type="spellEnd"/>
      <w:r w:rsidRPr="00BD52C9">
        <w:rPr>
          <w:rFonts w:ascii="Verdana" w:eastAsia="Times New Roman" w:hAnsi="Verdana"/>
          <w:color w:val="000080"/>
          <w:sz w:val="20"/>
          <w:szCs w:val="20"/>
          <w:lang w:eastAsia="ru-RU"/>
        </w:rPr>
        <w:t xml:space="preserve"> и </w:t>
      </w:r>
      <w:proofErr w:type="spellStart"/>
      <w:r w:rsidRPr="00BD52C9">
        <w:rPr>
          <w:rFonts w:ascii="Verdana" w:eastAsia="Times New Roman" w:hAnsi="Verdana"/>
          <w:i/>
          <w:iCs/>
          <w:color w:val="000080"/>
          <w:sz w:val="20"/>
          <w:szCs w:val="20"/>
          <w:lang w:eastAsia="ru-RU"/>
        </w:rPr>
        <w:t>Naja</w:t>
      </w:r>
      <w:proofErr w:type="spellEnd"/>
      <w:r w:rsidRPr="00BD52C9">
        <w:rPr>
          <w:rFonts w:ascii="Verdana" w:eastAsia="Times New Roman" w:hAnsi="Verdana"/>
          <w:color w:val="000080"/>
          <w:sz w:val="20"/>
          <w:szCs w:val="20"/>
          <w:lang w:eastAsia="ru-RU"/>
        </w:rPr>
        <w:t xml:space="preserve">. </w:t>
      </w:r>
    </w:p>
    <w:p w14:paraId="5ADB2C2D" w14:textId="77777777" w:rsidR="00BD52C9" w:rsidRPr="00BD52C9" w:rsidRDefault="00BD52C9" w:rsidP="00BD52C9">
      <w:pPr>
        <w:ind w:left="360" w:right="360"/>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 xml:space="preserve">Во-вторых, нас заставили призадуматься результаты детального анализа токсичности ядов змей. Изо всех исследованных на токсичность и летальность ядов мы выбрали те, которые уже </w:t>
      </w:r>
      <w:proofErr w:type="spellStart"/>
      <w:r w:rsidRPr="00BD52C9">
        <w:rPr>
          <w:rFonts w:ascii="Verdana" w:eastAsia="Times New Roman" w:hAnsi="Verdana"/>
          <w:color w:val="000080"/>
          <w:sz w:val="20"/>
          <w:szCs w:val="20"/>
          <w:lang w:eastAsia="ru-RU"/>
        </w:rPr>
        <w:t>введенны</w:t>
      </w:r>
      <w:proofErr w:type="spellEnd"/>
      <w:r w:rsidRPr="00BD52C9">
        <w:rPr>
          <w:rFonts w:ascii="Verdana" w:eastAsia="Times New Roman" w:hAnsi="Verdana"/>
          <w:color w:val="000080"/>
          <w:sz w:val="20"/>
          <w:szCs w:val="20"/>
          <w:lang w:eastAsia="ru-RU"/>
        </w:rPr>
        <w:t xml:space="preserve"> в гомеопатию (всего их двадцать один), и из этого числа </w:t>
      </w:r>
      <w:proofErr w:type="spellStart"/>
      <w:r w:rsidRPr="00BD52C9">
        <w:rPr>
          <w:rFonts w:ascii="Verdana" w:eastAsia="Times New Roman" w:hAnsi="Verdana"/>
          <w:i/>
          <w:iCs/>
          <w:color w:val="000080"/>
          <w:sz w:val="20"/>
          <w:szCs w:val="20"/>
          <w:lang w:eastAsia="ru-RU"/>
        </w:rPr>
        <w:t>Lachesis</w:t>
      </w:r>
      <w:proofErr w:type="spellEnd"/>
      <w:r w:rsidRPr="00BD52C9">
        <w:rPr>
          <w:rFonts w:ascii="Verdana" w:eastAsia="Times New Roman" w:hAnsi="Verdana"/>
          <w:color w:val="000080"/>
          <w:sz w:val="20"/>
          <w:szCs w:val="20"/>
          <w:lang w:eastAsia="ru-RU"/>
        </w:rPr>
        <w:t xml:space="preserve"> находится на 20-м(!) месте по токсичности и на 14-м(!) месте по летальности укуса. Причем укус этой змеи можно назвать действительно фатальным в основном по причине недоступности медицинской помощи – обычно укусы происходят в отдаленных, густых джунглях, за многие </w:t>
      </w:r>
      <w:r w:rsidRPr="00BD52C9">
        <w:rPr>
          <w:rFonts w:ascii="Verdana" w:eastAsia="Times New Roman" w:hAnsi="Verdana"/>
          <w:color w:val="000080"/>
          <w:sz w:val="20"/>
          <w:szCs w:val="20"/>
          <w:lang w:eastAsia="ru-RU"/>
        </w:rPr>
        <w:lastRenderedPageBreak/>
        <w:t xml:space="preserve">километры, а иногда в нескольких днях пути до ближайшей медицинской помощи. При этом «лидером» по ядовитости является некий </w:t>
      </w:r>
      <w:proofErr w:type="spellStart"/>
      <w:r w:rsidRPr="00BD52C9">
        <w:rPr>
          <w:rFonts w:ascii="Verdana" w:eastAsia="Times New Roman" w:hAnsi="Verdana"/>
          <w:i/>
          <w:iCs/>
          <w:color w:val="000080"/>
          <w:sz w:val="20"/>
          <w:szCs w:val="20"/>
          <w:lang w:eastAsia="ru-RU"/>
        </w:rPr>
        <w:t>Oxyuranus</w:t>
      </w:r>
      <w:proofErr w:type="spellEnd"/>
      <w:r w:rsidRPr="00BD52C9">
        <w:rPr>
          <w:rFonts w:ascii="Verdana" w:eastAsia="Times New Roman" w:hAnsi="Verdana"/>
          <w:i/>
          <w:iCs/>
          <w:color w:val="000080"/>
          <w:sz w:val="20"/>
          <w:szCs w:val="20"/>
          <w:lang w:eastAsia="ru-RU"/>
        </w:rPr>
        <w:t xml:space="preserve"> </w:t>
      </w:r>
      <w:proofErr w:type="spellStart"/>
      <w:r w:rsidRPr="00BD52C9">
        <w:rPr>
          <w:rFonts w:ascii="Verdana" w:eastAsia="Times New Roman" w:hAnsi="Verdana"/>
          <w:i/>
          <w:iCs/>
          <w:color w:val="000080"/>
          <w:sz w:val="20"/>
          <w:szCs w:val="20"/>
          <w:lang w:eastAsia="ru-RU"/>
        </w:rPr>
        <w:t>scuttellatus</w:t>
      </w:r>
      <w:proofErr w:type="spellEnd"/>
      <w:r w:rsidRPr="00BD52C9">
        <w:rPr>
          <w:rFonts w:ascii="Verdana" w:eastAsia="Times New Roman" w:hAnsi="Verdana"/>
          <w:color w:val="000080"/>
          <w:sz w:val="20"/>
          <w:szCs w:val="20"/>
          <w:lang w:eastAsia="ru-RU"/>
        </w:rPr>
        <w:t xml:space="preserve">, или австралийский </w:t>
      </w:r>
      <w:proofErr w:type="spellStart"/>
      <w:r w:rsidRPr="00BD52C9">
        <w:rPr>
          <w:rFonts w:ascii="Verdana" w:eastAsia="Times New Roman" w:hAnsi="Verdana"/>
          <w:color w:val="000080"/>
          <w:sz w:val="20"/>
          <w:szCs w:val="20"/>
          <w:lang w:eastAsia="ru-RU"/>
        </w:rPr>
        <w:t>тайпан</w:t>
      </w:r>
      <w:proofErr w:type="spellEnd"/>
      <w:r w:rsidRPr="00BD52C9">
        <w:rPr>
          <w:rFonts w:ascii="Verdana" w:eastAsia="Times New Roman" w:hAnsi="Verdana"/>
          <w:color w:val="000080"/>
          <w:sz w:val="20"/>
          <w:szCs w:val="20"/>
          <w:lang w:eastAsia="ru-RU"/>
        </w:rPr>
        <w:t xml:space="preserve">. Значит, если яд </w:t>
      </w:r>
      <w:proofErr w:type="spellStart"/>
      <w:r w:rsidRPr="00BD52C9">
        <w:rPr>
          <w:rFonts w:ascii="Verdana" w:eastAsia="Times New Roman" w:hAnsi="Verdana"/>
          <w:color w:val="000080"/>
          <w:sz w:val="20"/>
          <w:szCs w:val="20"/>
          <w:lang w:eastAsia="ru-RU"/>
        </w:rPr>
        <w:t>тайпана</w:t>
      </w:r>
      <w:proofErr w:type="spellEnd"/>
      <w:r w:rsidRPr="00BD52C9">
        <w:rPr>
          <w:rFonts w:ascii="Verdana" w:eastAsia="Times New Roman" w:hAnsi="Verdana"/>
          <w:color w:val="000080"/>
          <w:sz w:val="20"/>
          <w:szCs w:val="20"/>
          <w:lang w:eastAsia="ru-RU"/>
        </w:rPr>
        <w:t xml:space="preserve"> столь мощно воздействует на здоровый организм, он должен стать столь же мощным лекарством! А кто из нас когда-либо применял </w:t>
      </w:r>
      <w:proofErr w:type="spellStart"/>
      <w:r w:rsidRPr="00BD52C9">
        <w:rPr>
          <w:rFonts w:ascii="Verdana" w:eastAsia="Times New Roman" w:hAnsi="Verdana"/>
          <w:i/>
          <w:iCs/>
          <w:color w:val="000080"/>
          <w:sz w:val="20"/>
          <w:szCs w:val="20"/>
          <w:lang w:eastAsia="ru-RU"/>
        </w:rPr>
        <w:t>Oxyuranus</w:t>
      </w:r>
      <w:proofErr w:type="spellEnd"/>
      <w:r w:rsidRPr="00BD52C9">
        <w:rPr>
          <w:rFonts w:ascii="Verdana" w:eastAsia="Times New Roman" w:hAnsi="Verdana"/>
          <w:color w:val="000080"/>
          <w:sz w:val="20"/>
          <w:szCs w:val="20"/>
          <w:lang w:eastAsia="ru-RU"/>
        </w:rPr>
        <w:t xml:space="preserve">? </w:t>
      </w:r>
    </w:p>
    <w:p w14:paraId="253A995C" w14:textId="77777777" w:rsidR="00BD52C9" w:rsidRPr="00BD52C9" w:rsidRDefault="00BD52C9" w:rsidP="00BD52C9">
      <w:pPr>
        <w:ind w:left="360" w:right="360"/>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 xml:space="preserve">В-третьих, утверждение ведущих гомеопатов, что все змеи очень похожи по ряду качеств на </w:t>
      </w:r>
      <w:proofErr w:type="spellStart"/>
      <w:r w:rsidRPr="00BD52C9">
        <w:rPr>
          <w:rFonts w:ascii="Verdana" w:eastAsia="Times New Roman" w:hAnsi="Verdana"/>
          <w:i/>
          <w:iCs/>
          <w:color w:val="000080"/>
          <w:sz w:val="20"/>
          <w:szCs w:val="20"/>
          <w:lang w:eastAsia="ru-RU"/>
        </w:rPr>
        <w:t>Lachesis</w:t>
      </w:r>
      <w:proofErr w:type="spellEnd"/>
      <w:r w:rsidRPr="00BD52C9">
        <w:rPr>
          <w:rFonts w:ascii="Verdana" w:eastAsia="Times New Roman" w:hAnsi="Verdana"/>
          <w:color w:val="000080"/>
          <w:sz w:val="20"/>
          <w:szCs w:val="20"/>
          <w:lang w:eastAsia="ru-RU"/>
        </w:rPr>
        <w:t xml:space="preserve"> (зависть, болтливость, религиозность, </w:t>
      </w:r>
      <w:proofErr w:type="spellStart"/>
      <w:r w:rsidRPr="00BD52C9">
        <w:rPr>
          <w:rFonts w:ascii="Verdana" w:eastAsia="Times New Roman" w:hAnsi="Verdana"/>
          <w:color w:val="000080"/>
          <w:sz w:val="20"/>
          <w:szCs w:val="20"/>
          <w:lang w:eastAsia="ru-RU"/>
        </w:rPr>
        <w:t>загипнотизированность</w:t>
      </w:r>
      <w:proofErr w:type="spellEnd"/>
      <w:r w:rsidRPr="00BD52C9">
        <w:rPr>
          <w:rFonts w:ascii="Verdana" w:eastAsia="Times New Roman" w:hAnsi="Verdana"/>
          <w:color w:val="000080"/>
          <w:sz w:val="20"/>
          <w:szCs w:val="20"/>
          <w:lang w:eastAsia="ru-RU"/>
        </w:rPr>
        <w:t xml:space="preserve">, удушье, не могут терпеть голода, ухудшение с утра и т.д.), оказалось, не совсем соответствует описанным теми же авторами случаям и специфическим особенностям отдельных лекарств. Так, на конгрессе 1991 года, организованном </w:t>
      </w:r>
      <w:proofErr w:type="spellStart"/>
      <w:r w:rsidRPr="00BD52C9">
        <w:rPr>
          <w:rFonts w:ascii="Verdana" w:eastAsia="Times New Roman" w:hAnsi="Verdana"/>
          <w:color w:val="000080"/>
          <w:sz w:val="20"/>
          <w:szCs w:val="20"/>
          <w:lang w:eastAsia="ru-RU"/>
        </w:rPr>
        <w:t>Раджаном</w:t>
      </w:r>
      <w:proofErr w:type="spellEnd"/>
      <w:r w:rsidRPr="00BD52C9">
        <w:rPr>
          <w:rFonts w:ascii="Verdana" w:eastAsia="Times New Roman" w:hAnsi="Verdana"/>
          <w:color w:val="000080"/>
          <w:sz w:val="20"/>
          <w:szCs w:val="20"/>
          <w:lang w:eastAsia="ru-RU"/>
        </w:rPr>
        <w:t xml:space="preserve"> </w:t>
      </w:r>
      <w:proofErr w:type="spellStart"/>
      <w:r w:rsidRPr="00BD52C9">
        <w:rPr>
          <w:rFonts w:ascii="Verdana" w:eastAsia="Times New Roman" w:hAnsi="Verdana"/>
          <w:color w:val="000080"/>
          <w:sz w:val="20"/>
          <w:szCs w:val="20"/>
          <w:lang w:eastAsia="ru-RU"/>
        </w:rPr>
        <w:t>Шанкараном</w:t>
      </w:r>
      <w:proofErr w:type="spellEnd"/>
      <w:r w:rsidRPr="00BD52C9">
        <w:rPr>
          <w:rFonts w:ascii="Verdana" w:eastAsia="Times New Roman" w:hAnsi="Verdana"/>
          <w:color w:val="000080"/>
          <w:sz w:val="20"/>
          <w:szCs w:val="20"/>
          <w:lang w:eastAsia="ru-RU"/>
        </w:rPr>
        <w:t xml:space="preserve">, был представлен случай совсем не болтливой </w:t>
      </w:r>
      <w:proofErr w:type="spellStart"/>
      <w:r w:rsidRPr="00BD52C9">
        <w:rPr>
          <w:rFonts w:ascii="Verdana" w:eastAsia="Times New Roman" w:hAnsi="Verdana"/>
          <w:i/>
          <w:iCs/>
          <w:color w:val="000080"/>
          <w:sz w:val="20"/>
          <w:szCs w:val="20"/>
          <w:lang w:eastAsia="ru-RU"/>
        </w:rPr>
        <w:t>Vipera</w:t>
      </w:r>
      <w:proofErr w:type="spellEnd"/>
      <w:r w:rsidRPr="00BD52C9">
        <w:rPr>
          <w:rFonts w:ascii="Verdana" w:eastAsia="Times New Roman" w:hAnsi="Verdana"/>
          <w:i/>
          <w:iCs/>
          <w:color w:val="000080"/>
          <w:sz w:val="20"/>
          <w:szCs w:val="20"/>
          <w:lang w:eastAsia="ru-RU"/>
        </w:rPr>
        <w:t xml:space="preserve"> </w:t>
      </w:r>
      <w:proofErr w:type="spellStart"/>
      <w:r w:rsidRPr="00BD52C9">
        <w:rPr>
          <w:rFonts w:ascii="Verdana" w:eastAsia="Times New Roman" w:hAnsi="Verdana"/>
          <w:i/>
          <w:iCs/>
          <w:color w:val="000080"/>
          <w:sz w:val="20"/>
          <w:szCs w:val="20"/>
          <w:lang w:eastAsia="ru-RU"/>
        </w:rPr>
        <w:t>berus</w:t>
      </w:r>
      <w:proofErr w:type="spellEnd"/>
      <w:r w:rsidRPr="00BD52C9">
        <w:rPr>
          <w:rFonts w:ascii="Verdana" w:eastAsia="Times New Roman" w:hAnsi="Verdana"/>
          <w:color w:val="000080"/>
          <w:sz w:val="20"/>
          <w:szCs w:val="20"/>
          <w:lang w:eastAsia="ru-RU"/>
        </w:rPr>
        <w:t xml:space="preserve">, а Кларк и </w:t>
      </w:r>
      <w:proofErr w:type="spellStart"/>
      <w:r w:rsidRPr="00BD52C9">
        <w:rPr>
          <w:rFonts w:ascii="Verdana" w:eastAsia="Times New Roman" w:hAnsi="Verdana"/>
          <w:color w:val="000080"/>
          <w:sz w:val="20"/>
          <w:szCs w:val="20"/>
          <w:lang w:eastAsia="ru-RU"/>
        </w:rPr>
        <w:t>Вермюлен</w:t>
      </w:r>
      <w:proofErr w:type="spellEnd"/>
      <w:r w:rsidRPr="00BD52C9">
        <w:rPr>
          <w:rFonts w:ascii="Verdana" w:eastAsia="Times New Roman" w:hAnsi="Verdana"/>
          <w:color w:val="000080"/>
          <w:sz w:val="20"/>
          <w:szCs w:val="20"/>
          <w:lang w:eastAsia="ru-RU"/>
        </w:rPr>
        <w:t xml:space="preserve"> отмечают, что у </w:t>
      </w:r>
      <w:proofErr w:type="spellStart"/>
      <w:r w:rsidRPr="00BD52C9">
        <w:rPr>
          <w:rFonts w:ascii="Verdana" w:eastAsia="Times New Roman" w:hAnsi="Verdana"/>
          <w:i/>
          <w:iCs/>
          <w:color w:val="000080"/>
          <w:sz w:val="20"/>
          <w:szCs w:val="20"/>
          <w:lang w:eastAsia="ru-RU"/>
        </w:rPr>
        <w:t>Bothrops</w:t>
      </w:r>
      <w:proofErr w:type="spellEnd"/>
      <w:r w:rsidRPr="00BD52C9">
        <w:rPr>
          <w:rFonts w:ascii="Verdana" w:eastAsia="Times New Roman" w:hAnsi="Verdana"/>
          <w:i/>
          <w:iCs/>
          <w:color w:val="000080"/>
          <w:sz w:val="20"/>
          <w:szCs w:val="20"/>
          <w:lang w:eastAsia="ru-RU"/>
        </w:rPr>
        <w:t xml:space="preserve"> </w:t>
      </w:r>
      <w:proofErr w:type="spellStart"/>
      <w:r w:rsidRPr="00BD52C9">
        <w:rPr>
          <w:rFonts w:ascii="Verdana" w:eastAsia="Times New Roman" w:hAnsi="Verdana"/>
          <w:i/>
          <w:iCs/>
          <w:color w:val="000080"/>
          <w:sz w:val="20"/>
          <w:szCs w:val="20"/>
          <w:lang w:eastAsia="ru-RU"/>
        </w:rPr>
        <w:t>lanceolatus</w:t>
      </w:r>
      <w:proofErr w:type="spellEnd"/>
      <w:r w:rsidRPr="00BD52C9">
        <w:rPr>
          <w:rFonts w:ascii="Verdana" w:eastAsia="Times New Roman" w:hAnsi="Verdana"/>
          <w:color w:val="000080"/>
          <w:sz w:val="20"/>
          <w:szCs w:val="20"/>
          <w:lang w:eastAsia="ru-RU"/>
        </w:rPr>
        <w:t xml:space="preserve"> вообще отмечается афазия и предрасположенность к молчанию. </w:t>
      </w:r>
    </w:p>
    <w:p w14:paraId="541A1E2F" w14:textId="77777777" w:rsidR="00BD52C9" w:rsidRPr="00BD52C9" w:rsidRDefault="00BD52C9" w:rsidP="00BD52C9">
      <w:pPr>
        <w:ind w:left="360" w:right="360"/>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 xml:space="preserve">В-четвертых, судя по множеству изученных нами источников, страшные истории о жестоких нравах </w:t>
      </w:r>
      <w:proofErr w:type="spellStart"/>
      <w:r w:rsidRPr="00BD52C9">
        <w:rPr>
          <w:rFonts w:ascii="Verdana" w:eastAsia="Times New Roman" w:hAnsi="Verdana"/>
          <w:i/>
          <w:iCs/>
          <w:color w:val="000080"/>
          <w:sz w:val="20"/>
          <w:szCs w:val="20"/>
          <w:lang w:eastAsia="ru-RU"/>
        </w:rPr>
        <w:t>Lachesis</w:t>
      </w:r>
      <w:proofErr w:type="spellEnd"/>
      <w:r w:rsidRPr="00BD52C9">
        <w:rPr>
          <w:rFonts w:ascii="Verdana" w:eastAsia="Times New Roman" w:hAnsi="Verdana"/>
          <w:color w:val="000080"/>
          <w:sz w:val="20"/>
          <w:szCs w:val="20"/>
          <w:lang w:eastAsia="ru-RU"/>
        </w:rPr>
        <w:t xml:space="preserve"> не совсем оправданы, – это далеко не самая распространенная в природе и не очень агрессивная змея, в сравнении с другими пресмыкающимися. По опыту современных исследователей, индейские легенды о крайней воинственности этого вида змей, пересказанные много раз в различных Материя Медика, весьма преувеличены. Куда более свирепой является </w:t>
      </w:r>
      <w:proofErr w:type="spellStart"/>
      <w:r w:rsidRPr="00BD52C9">
        <w:rPr>
          <w:rFonts w:ascii="Verdana" w:eastAsia="Times New Roman" w:hAnsi="Verdana"/>
          <w:i/>
          <w:iCs/>
          <w:color w:val="000080"/>
          <w:sz w:val="20"/>
          <w:szCs w:val="20"/>
          <w:lang w:eastAsia="ru-RU"/>
        </w:rPr>
        <w:t>Dendroaspis</w:t>
      </w:r>
      <w:proofErr w:type="spellEnd"/>
      <w:r w:rsidRPr="00BD52C9">
        <w:rPr>
          <w:rFonts w:ascii="Verdana" w:eastAsia="Times New Roman" w:hAnsi="Verdana"/>
          <w:i/>
          <w:iCs/>
          <w:color w:val="000080"/>
          <w:sz w:val="20"/>
          <w:szCs w:val="20"/>
          <w:lang w:eastAsia="ru-RU"/>
        </w:rPr>
        <w:t xml:space="preserve"> </w:t>
      </w:r>
      <w:proofErr w:type="spellStart"/>
      <w:r w:rsidRPr="00BD52C9">
        <w:rPr>
          <w:rFonts w:ascii="Verdana" w:eastAsia="Times New Roman" w:hAnsi="Verdana"/>
          <w:i/>
          <w:iCs/>
          <w:color w:val="000080"/>
          <w:sz w:val="20"/>
          <w:szCs w:val="20"/>
          <w:lang w:eastAsia="ru-RU"/>
        </w:rPr>
        <w:t>polysepsis</w:t>
      </w:r>
      <w:proofErr w:type="spellEnd"/>
      <w:r w:rsidRPr="00BD52C9">
        <w:rPr>
          <w:rFonts w:ascii="Verdana" w:eastAsia="Times New Roman" w:hAnsi="Verdana"/>
          <w:color w:val="000080"/>
          <w:sz w:val="20"/>
          <w:szCs w:val="20"/>
          <w:lang w:eastAsia="ru-RU"/>
        </w:rPr>
        <w:t xml:space="preserve">, или Африканская Черная </w:t>
      </w:r>
      <w:proofErr w:type="spellStart"/>
      <w:r w:rsidRPr="00BD52C9">
        <w:rPr>
          <w:rFonts w:ascii="Verdana" w:eastAsia="Times New Roman" w:hAnsi="Verdana"/>
          <w:color w:val="000080"/>
          <w:sz w:val="20"/>
          <w:szCs w:val="20"/>
          <w:lang w:eastAsia="ru-RU"/>
        </w:rPr>
        <w:t>мамба</w:t>
      </w:r>
      <w:proofErr w:type="spellEnd"/>
      <w:r w:rsidRPr="00BD52C9">
        <w:rPr>
          <w:rFonts w:ascii="Verdana" w:eastAsia="Times New Roman" w:hAnsi="Verdana"/>
          <w:color w:val="000080"/>
          <w:sz w:val="20"/>
          <w:szCs w:val="20"/>
          <w:lang w:eastAsia="ru-RU"/>
        </w:rPr>
        <w:t xml:space="preserve">. Да и </w:t>
      </w:r>
      <w:proofErr w:type="spellStart"/>
      <w:r w:rsidRPr="00BD52C9">
        <w:rPr>
          <w:rFonts w:ascii="Verdana" w:eastAsia="Times New Roman" w:hAnsi="Verdana"/>
          <w:i/>
          <w:iCs/>
          <w:color w:val="000080"/>
          <w:sz w:val="20"/>
          <w:szCs w:val="20"/>
          <w:lang w:eastAsia="ru-RU"/>
        </w:rPr>
        <w:t>Bothrops</w:t>
      </w:r>
      <w:proofErr w:type="spellEnd"/>
      <w:r w:rsidRPr="00BD52C9">
        <w:rPr>
          <w:rFonts w:ascii="Verdana" w:eastAsia="Times New Roman" w:hAnsi="Verdana"/>
          <w:i/>
          <w:iCs/>
          <w:color w:val="000080"/>
          <w:sz w:val="20"/>
          <w:szCs w:val="20"/>
          <w:lang w:eastAsia="ru-RU"/>
        </w:rPr>
        <w:t xml:space="preserve"> </w:t>
      </w:r>
      <w:proofErr w:type="spellStart"/>
      <w:r w:rsidRPr="00BD52C9">
        <w:rPr>
          <w:rFonts w:ascii="Verdana" w:eastAsia="Times New Roman" w:hAnsi="Verdana"/>
          <w:i/>
          <w:iCs/>
          <w:color w:val="000080"/>
          <w:sz w:val="20"/>
          <w:szCs w:val="20"/>
          <w:lang w:eastAsia="ru-RU"/>
        </w:rPr>
        <w:t>atrox</w:t>
      </w:r>
      <w:proofErr w:type="spellEnd"/>
      <w:r w:rsidRPr="00BD52C9">
        <w:rPr>
          <w:rFonts w:ascii="Verdana" w:eastAsia="Times New Roman" w:hAnsi="Verdana"/>
          <w:color w:val="000080"/>
          <w:sz w:val="20"/>
          <w:szCs w:val="20"/>
          <w:lang w:eastAsia="ru-RU"/>
        </w:rPr>
        <w:t xml:space="preserve"> достаточно раздражительна, готова нанести укус, даже если ее не провоцировать. </w:t>
      </w:r>
    </w:p>
    <w:p w14:paraId="0904E105" w14:textId="77777777" w:rsidR="00BD52C9" w:rsidRPr="00BD52C9" w:rsidRDefault="00BD52C9" w:rsidP="00BD52C9">
      <w:pPr>
        <w:ind w:left="360" w:right="360"/>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 xml:space="preserve">Отсюда невольно напрашивается вывод, что </w:t>
      </w:r>
      <w:proofErr w:type="spellStart"/>
      <w:r w:rsidRPr="00BD52C9">
        <w:rPr>
          <w:rFonts w:ascii="Verdana" w:eastAsia="Times New Roman" w:hAnsi="Verdana"/>
          <w:i/>
          <w:iCs/>
          <w:color w:val="000080"/>
          <w:sz w:val="20"/>
          <w:szCs w:val="20"/>
          <w:lang w:eastAsia="ru-RU"/>
        </w:rPr>
        <w:t>Lachesis</w:t>
      </w:r>
      <w:proofErr w:type="spellEnd"/>
      <w:r w:rsidRPr="00BD52C9">
        <w:rPr>
          <w:rFonts w:ascii="Verdana" w:eastAsia="Times New Roman" w:hAnsi="Verdana"/>
          <w:color w:val="000080"/>
          <w:sz w:val="20"/>
          <w:szCs w:val="20"/>
          <w:lang w:eastAsia="ru-RU"/>
        </w:rPr>
        <w:t xml:space="preserve">, в некотором роде, «жертва рекламы», так как ее испытание было проведено раньше других, лучше документировано, по традиции чаще используется докторами, а значит, и случаев описано гораздо больше. </w:t>
      </w:r>
      <w:proofErr w:type="spellStart"/>
      <w:r w:rsidRPr="00BD52C9">
        <w:rPr>
          <w:rFonts w:ascii="Verdana" w:eastAsia="Times New Roman" w:hAnsi="Verdana"/>
          <w:color w:val="000080"/>
          <w:sz w:val="20"/>
          <w:szCs w:val="20"/>
          <w:lang w:eastAsia="ru-RU"/>
        </w:rPr>
        <w:t>Парагаф</w:t>
      </w:r>
      <w:proofErr w:type="spellEnd"/>
      <w:r w:rsidRPr="00BD52C9">
        <w:rPr>
          <w:rFonts w:ascii="Verdana" w:eastAsia="Times New Roman" w:hAnsi="Verdana"/>
          <w:color w:val="000080"/>
          <w:sz w:val="20"/>
          <w:szCs w:val="20"/>
          <w:lang w:eastAsia="ru-RU"/>
        </w:rPr>
        <w:t xml:space="preserve"> Органона, приведенный в эпиграфе к этой статье, позволяет нам прописывать </w:t>
      </w:r>
      <w:proofErr w:type="spellStart"/>
      <w:r w:rsidRPr="00BD52C9">
        <w:rPr>
          <w:rFonts w:ascii="Verdana" w:eastAsia="Times New Roman" w:hAnsi="Verdana"/>
          <w:i/>
          <w:iCs/>
          <w:color w:val="000080"/>
          <w:sz w:val="20"/>
          <w:szCs w:val="20"/>
          <w:lang w:eastAsia="ru-RU"/>
        </w:rPr>
        <w:t>Lachesis</w:t>
      </w:r>
      <w:proofErr w:type="spellEnd"/>
      <w:r w:rsidRPr="00BD52C9">
        <w:rPr>
          <w:rFonts w:ascii="Verdana" w:eastAsia="Times New Roman" w:hAnsi="Verdana"/>
          <w:color w:val="000080"/>
          <w:sz w:val="20"/>
          <w:szCs w:val="20"/>
          <w:lang w:eastAsia="ru-RU"/>
        </w:rPr>
        <w:t xml:space="preserve">, если очевидна принадлежность лекарства пациента к подотряду змей. При этом </w:t>
      </w:r>
      <w:proofErr w:type="spellStart"/>
      <w:r w:rsidRPr="00BD52C9">
        <w:rPr>
          <w:rFonts w:ascii="Verdana" w:eastAsia="Times New Roman" w:hAnsi="Verdana"/>
          <w:i/>
          <w:iCs/>
          <w:color w:val="000080"/>
          <w:sz w:val="20"/>
          <w:szCs w:val="20"/>
          <w:lang w:eastAsia="ru-RU"/>
        </w:rPr>
        <w:t>Lachesis</w:t>
      </w:r>
      <w:proofErr w:type="spellEnd"/>
      <w:r w:rsidRPr="00BD52C9">
        <w:rPr>
          <w:rFonts w:ascii="Verdana" w:eastAsia="Times New Roman" w:hAnsi="Verdana"/>
          <w:color w:val="000080"/>
          <w:sz w:val="20"/>
          <w:szCs w:val="20"/>
          <w:lang w:eastAsia="ru-RU"/>
        </w:rPr>
        <w:t xml:space="preserve"> чаще всего приносит пациенту определенное облегчение, но подействует ли он так глубоко, как должно и может работать гомеопатическое лекарство? </w:t>
      </w:r>
    </w:p>
    <w:p w14:paraId="1B393E88" w14:textId="77777777" w:rsidR="00BD52C9" w:rsidRPr="00BD52C9" w:rsidRDefault="00BD52C9" w:rsidP="00BD52C9">
      <w:pPr>
        <w:spacing w:before="90" w:after="90"/>
        <w:ind w:left="360" w:right="360"/>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 xml:space="preserve">Яды различных рептилий хоть и напоминают друг друга, но все же имеют некоторые различия по характеру действия на человеческий организм. Наверное, есть определенный смысл провести более детальный анализ всех опробованных лекарств данного ряда, сравнить их на предмет схожести и различий и привести к единому знаменателю, вне зависимости от количества рубрик в </w:t>
      </w:r>
      <w:proofErr w:type="spellStart"/>
      <w:r w:rsidRPr="00BD52C9">
        <w:rPr>
          <w:rFonts w:ascii="Verdana" w:eastAsia="Times New Roman" w:hAnsi="Verdana"/>
          <w:color w:val="000080"/>
          <w:sz w:val="20"/>
          <w:szCs w:val="20"/>
          <w:lang w:eastAsia="ru-RU"/>
        </w:rPr>
        <w:t>репертории</w:t>
      </w:r>
      <w:proofErr w:type="spellEnd"/>
      <w:r w:rsidRPr="00BD52C9">
        <w:rPr>
          <w:rFonts w:ascii="Verdana" w:eastAsia="Times New Roman" w:hAnsi="Verdana"/>
          <w:color w:val="000080"/>
          <w:sz w:val="20"/>
          <w:szCs w:val="20"/>
          <w:lang w:eastAsia="ru-RU"/>
        </w:rPr>
        <w:t xml:space="preserve">. </w:t>
      </w:r>
    </w:p>
    <w:p w14:paraId="7E20A658" w14:textId="77777777" w:rsidR="00BD52C9" w:rsidRPr="00BD52C9" w:rsidRDefault="00BD52C9" w:rsidP="00BD52C9">
      <w:pPr>
        <w:ind w:left="360" w:right="360"/>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 xml:space="preserve">Другими словами, в этой работе делается попытка отойти от принципа «если змея, то сразу </w:t>
      </w:r>
      <w:proofErr w:type="spellStart"/>
      <w:r w:rsidRPr="00BD52C9">
        <w:rPr>
          <w:rFonts w:ascii="Verdana" w:eastAsia="Times New Roman" w:hAnsi="Verdana"/>
          <w:i/>
          <w:iCs/>
          <w:color w:val="000080"/>
          <w:sz w:val="20"/>
          <w:szCs w:val="20"/>
          <w:lang w:eastAsia="ru-RU"/>
        </w:rPr>
        <w:t>Lachesis</w:t>
      </w:r>
      <w:proofErr w:type="spellEnd"/>
      <w:r w:rsidRPr="00BD52C9">
        <w:rPr>
          <w:rFonts w:ascii="Verdana" w:eastAsia="Times New Roman" w:hAnsi="Verdana"/>
          <w:color w:val="000080"/>
          <w:sz w:val="20"/>
          <w:szCs w:val="20"/>
          <w:lang w:eastAsia="ru-RU"/>
        </w:rPr>
        <w:t xml:space="preserve">» и перейти к принципу «у всех змей равные права». При этом основной отправной точкой в наших изысканиях является доказанная схожесть многих психических и физических симптомов для «змеиных» лекарств. </w:t>
      </w:r>
      <w:proofErr w:type="spellStart"/>
      <w:r w:rsidRPr="00BD52C9">
        <w:rPr>
          <w:rFonts w:ascii="Verdana" w:eastAsia="Times New Roman" w:hAnsi="Verdana"/>
          <w:color w:val="000080"/>
          <w:sz w:val="20"/>
          <w:szCs w:val="20"/>
          <w:lang w:eastAsia="ru-RU"/>
        </w:rPr>
        <w:t>Раджан</w:t>
      </w:r>
      <w:proofErr w:type="spellEnd"/>
      <w:r w:rsidRPr="00BD52C9">
        <w:rPr>
          <w:rFonts w:ascii="Verdana" w:eastAsia="Times New Roman" w:hAnsi="Verdana"/>
          <w:color w:val="000080"/>
          <w:sz w:val="20"/>
          <w:szCs w:val="20"/>
          <w:lang w:eastAsia="ru-RU"/>
        </w:rPr>
        <w:t xml:space="preserve"> </w:t>
      </w:r>
      <w:proofErr w:type="spellStart"/>
      <w:r w:rsidRPr="00BD52C9">
        <w:rPr>
          <w:rFonts w:ascii="Verdana" w:eastAsia="Times New Roman" w:hAnsi="Verdana"/>
          <w:color w:val="000080"/>
          <w:sz w:val="20"/>
          <w:szCs w:val="20"/>
          <w:lang w:eastAsia="ru-RU"/>
        </w:rPr>
        <w:t>Шанкаран</w:t>
      </w:r>
      <w:proofErr w:type="spellEnd"/>
      <w:r w:rsidRPr="00BD52C9">
        <w:rPr>
          <w:rFonts w:ascii="Verdana" w:eastAsia="Times New Roman" w:hAnsi="Verdana"/>
          <w:color w:val="000080"/>
          <w:sz w:val="20"/>
          <w:szCs w:val="20"/>
          <w:lang w:eastAsia="ru-RU"/>
        </w:rPr>
        <w:t xml:space="preserve"> утверждает, что 80% симптомов у пациента, нуждающегося в лекарстве из змеиного яда, присутствует у </w:t>
      </w:r>
      <w:proofErr w:type="spellStart"/>
      <w:r w:rsidRPr="00BD52C9">
        <w:rPr>
          <w:rFonts w:ascii="Verdana" w:eastAsia="Times New Roman" w:hAnsi="Verdana"/>
          <w:i/>
          <w:iCs/>
          <w:color w:val="000080"/>
          <w:sz w:val="20"/>
          <w:szCs w:val="20"/>
          <w:lang w:eastAsia="ru-RU"/>
        </w:rPr>
        <w:t>Lachesis</w:t>
      </w:r>
      <w:proofErr w:type="spellEnd"/>
      <w:r w:rsidRPr="00BD52C9">
        <w:rPr>
          <w:rFonts w:ascii="Verdana" w:eastAsia="Times New Roman" w:hAnsi="Verdana"/>
          <w:color w:val="000080"/>
          <w:sz w:val="20"/>
          <w:szCs w:val="20"/>
          <w:lang w:eastAsia="ru-RU"/>
        </w:rPr>
        <w:t xml:space="preserve">. Это предполагает, что основная задача гомеопата при анализе случаев соответствующих пациентов – это найти в оставшихся 20% те самые тонкие особенности отдельных лекарств змеиного царства, которые приведут к лучшему и более долговременному результату, чем действие </w:t>
      </w:r>
      <w:proofErr w:type="spellStart"/>
      <w:r w:rsidRPr="00BD52C9">
        <w:rPr>
          <w:rFonts w:ascii="Verdana" w:eastAsia="Times New Roman" w:hAnsi="Verdana"/>
          <w:color w:val="000080"/>
          <w:sz w:val="20"/>
          <w:szCs w:val="20"/>
          <w:lang w:eastAsia="ru-RU"/>
        </w:rPr>
        <w:t>полихреста</w:t>
      </w:r>
      <w:proofErr w:type="spellEnd"/>
      <w:r w:rsidRPr="00BD52C9">
        <w:rPr>
          <w:rFonts w:ascii="Verdana" w:eastAsia="Times New Roman" w:hAnsi="Verdana"/>
          <w:color w:val="000080"/>
          <w:sz w:val="20"/>
          <w:szCs w:val="20"/>
          <w:lang w:eastAsia="ru-RU"/>
        </w:rPr>
        <w:t xml:space="preserve"> </w:t>
      </w:r>
      <w:proofErr w:type="spellStart"/>
      <w:r w:rsidRPr="00BD52C9">
        <w:rPr>
          <w:rFonts w:ascii="Verdana" w:eastAsia="Times New Roman" w:hAnsi="Verdana"/>
          <w:i/>
          <w:iCs/>
          <w:color w:val="000080"/>
          <w:sz w:val="20"/>
          <w:szCs w:val="20"/>
          <w:lang w:eastAsia="ru-RU"/>
        </w:rPr>
        <w:t>Lachesis</w:t>
      </w:r>
      <w:proofErr w:type="spellEnd"/>
      <w:r w:rsidRPr="00BD52C9">
        <w:rPr>
          <w:rFonts w:ascii="Verdana" w:eastAsia="Times New Roman" w:hAnsi="Verdana"/>
          <w:color w:val="000080"/>
          <w:sz w:val="20"/>
          <w:szCs w:val="20"/>
          <w:lang w:eastAsia="ru-RU"/>
        </w:rPr>
        <w:t xml:space="preserve">. </w:t>
      </w:r>
    </w:p>
    <w:p w14:paraId="459A6DFD" w14:textId="77777777" w:rsidR="00BD52C9" w:rsidRPr="00BD52C9" w:rsidRDefault="00BD52C9" w:rsidP="00BD52C9">
      <w:pPr>
        <w:ind w:left="360" w:right="360"/>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 xml:space="preserve">В течение последнего года результаты проведенного нами исследования очень помогают в нашей собственной практике. Несколько пациентов, на которых хорошо, но не до конца, «сработал» </w:t>
      </w:r>
      <w:proofErr w:type="spellStart"/>
      <w:r w:rsidRPr="00BD52C9">
        <w:rPr>
          <w:rFonts w:ascii="Verdana" w:eastAsia="Times New Roman" w:hAnsi="Verdana"/>
          <w:i/>
          <w:iCs/>
          <w:color w:val="000080"/>
          <w:sz w:val="20"/>
          <w:szCs w:val="20"/>
          <w:lang w:eastAsia="ru-RU"/>
        </w:rPr>
        <w:t>Lachesis</w:t>
      </w:r>
      <w:proofErr w:type="spellEnd"/>
      <w:r w:rsidRPr="00BD52C9">
        <w:rPr>
          <w:rFonts w:ascii="Verdana" w:eastAsia="Times New Roman" w:hAnsi="Verdana"/>
          <w:color w:val="000080"/>
          <w:sz w:val="20"/>
          <w:szCs w:val="20"/>
          <w:lang w:eastAsia="ru-RU"/>
        </w:rPr>
        <w:t xml:space="preserve">, после повторного визита и более тщательного анализа получили уточненные лекарства, – препараты из других змеиных ядов, с весьма обнадеживающим результатом. </w:t>
      </w:r>
    </w:p>
    <w:p w14:paraId="507A4BAA" w14:textId="77777777" w:rsidR="00BD52C9" w:rsidRPr="00BD52C9" w:rsidRDefault="00BD52C9" w:rsidP="00BD52C9">
      <w:pPr>
        <w:spacing w:before="90" w:after="90"/>
        <w:ind w:left="360" w:right="360"/>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 xml:space="preserve">Вот полный список лекарств, которые вошли в сферу нашего исследования. </w:t>
      </w:r>
    </w:p>
    <w:p w14:paraId="7EB5A0E8" w14:textId="77777777" w:rsidR="00BD52C9" w:rsidRPr="00BD52C9" w:rsidRDefault="00BD52C9" w:rsidP="00BD52C9">
      <w:pPr>
        <w:rPr>
          <w:rFonts w:eastAsia="Times New Roman"/>
          <w:lang w:eastAsia="ru-RU"/>
        </w:rPr>
      </w:pPr>
      <w:r w:rsidRPr="00BD52C9">
        <w:rPr>
          <w:rFonts w:ascii="Verdana" w:eastAsia="Times New Roman" w:hAnsi="Verdana"/>
          <w:color w:val="000080"/>
          <w:sz w:val="20"/>
          <w:szCs w:val="20"/>
          <w:lang w:eastAsia="ru-RU"/>
        </w:rPr>
        <w:br/>
      </w:r>
    </w:p>
    <w:tbl>
      <w:tblPr>
        <w:tblW w:w="0" w:type="auto"/>
        <w:jc w:val="center"/>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68"/>
        <w:gridCol w:w="2291"/>
        <w:gridCol w:w="4020"/>
        <w:gridCol w:w="1660"/>
      </w:tblGrid>
      <w:tr w:rsidR="00BD52C9" w:rsidRPr="00BD52C9" w14:paraId="07B35AFD" w14:textId="77777777" w:rsidTr="00BD52C9">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EAD08E" w14:textId="77777777" w:rsidR="00BD52C9" w:rsidRPr="00BD52C9" w:rsidRDefault="00BD52C9" w:rsidP="00BD52C9">
            <w:pPr>
              <w:rPr>
                <w:rFonts w:ascii="Verdana" w:eastAsia="Times New Roman" w:hAnsi="Verdana"/>
                <w:color w:val="000080"/>
                <w:sz w:val="20"/>
                <w:szCs w:val="20"/>
                <w:lang w:eastAsia="ru-RU"/>
              </w:rPr>
            </w:pPr>
            <w:r w:rsidRPr="00BD52C9">
              <w:rPr>
                <w:rFonts w:ascii="Verdana" w:eastAsia="Times New Roman" w:hAnsi="Verdana"/>
                <w:i/>
                <w:iCs/>
                <w:color w:val="000080"/>
                <w:sz w:val="20"/>
                <w:szCs w:val="20"/>
                <w:lang w:eastAsia="ru-RU"/>
              </w:rPr>
              <w:t>Сокращение</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4F9D33" w14:textId="77777777" w:rsidR="00BD52C9" w:rsidRPr="00BD52C9" w:rsidRDefault="00BD52C9" w:rsidP="00BD52C9">
            <w:pPr>
              <w:rPr>
                <w:rFonts w:ascii="Verdana" w:eastAsia="Times New Roman" w:hAnsi="Verdana"/>
                <w:color w:val="000080"/>
                <w:sz w:val="20"/>
                <w:szCs w:val="20"/>
                <w:lang w:eastAsia="ru-RU"/>
              </w:rPr>
            </w:pPr>
            <w:r w:rsidRPr="00BD52C9">
              <w:rPr>
                <w:rFonts w:ascii="Verdana" w:eastAsia="Times New Roman" w:hAnsi="Verdana"/>
                <w:i/>
                <w:iCs/>
                <w:color w:val="000080"/>
                <w:sz w:val="20"/>
                <w:szCs w:val="20"/>
                <w:lang w:eastAsia="ru-RU"/>
              </w:rPr>
              <w:t>Полное название</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4E5731" w14:textId="77777777" w:rsidR="00BD52C9" w:rsidRPr="00BD52C9" w:rsidRDefault="00BD52C9" w:rsidP="00BD52C9">
            <w:pPr>
              <w:rPr>
                <w:rFonts w:ascii="Verdana" w:eastAsia="Times New Roman" w:hAnsi="Verdana"/>
                <w:color w:val="000080"/>
                <w:sz w:val="20"/>
                <w:szCs w:val="20"/>
                <w:lang w:eastAsia="ru-RU"/>
              </w:rPr>
            </w:pPr>
            <w:r w:rsidRPr="00BD52C9">
              <w:rPr>
                <w:rFonts w:ascii="Verdana" w:eastAsia="Times New Roman" w:hAnsi="Verdana"/>
                <w:i/>
                <w:iCs/>
                <w:color w:val="000080"/>
                <w:sz w:val="20"/>
                <w:szCs w:val="20"/>
                <w:lang w:eastAsia="ru-RU"/>
              </w:rPr>
              <w:t>Русское название</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73A5FA" w14:textId="77777777" w:rsidR="00BD52C9" w:rsidRPr="00BD52C9" w:rsidRDefault="00BD52C9" w:rsidP="00BD52C9">
            <w:pPr>
              <w:rPr>
                <w:rFonts w:ascii="Verdana" w:eastAsia="Times New Roman" w:hAnsi="Verdana"/>
                <w:color w:val="000080"/>
                <w:sz w:val="20"/>
                <w:szCs w:val="20"/>
                <w:lang w:eastAsia="ru-RU"/>
              </w:rPr>
            </w:pPr>
            <w:r w:rsidRPr="00BD52C9">
              <w:rPr>
                <w:rFonts w:ascii="Verdana" w:eastAsia="Times New Roman" w:hAnsi="Verdana"/>
                <w:i/>
                <w:iCs/>
                <w:color w:val="000080"/>
                <w:sz w:val="20"/>
                <w:szCs w:val="20"/>
                <w:lang w:eastAsia="ru-RU"/>
              </w:rPr>
              <w:t>Семейство</w:t>
            </w:r>
          </w:p>
        </w:tc>
      </w:tr>
      <w:tr w:rsidR="00BD52C9" w:rsidRPr="00BD52C9" w14:paraId="4A0B0835" w14:textId="77777777" w:rsidTr="00BD52C9">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B6566F"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Agki</w:t>
            </w:r>
            <w:proofErr w:type="spellEnd"/>
            <w:r w:rsidRPr="00BD52C9">
              <w:rPr>
                <w:rFonts w:ascii="Verdana" w:eastAsia="Times New Roman" w:hAnsi="Verdana"/>
                <w:color w:val="000080"/>
                <w:sz w:val="20"/>
                <w:szCs w:val="20"/>
                <w:lang w:eastAsia="ru-RU"/>
              </w:rPr>
              <w:t>-p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1E8E7C"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Toxicophis</w:t>
            </w:r>
            <w:proofErr w:type="spellEnd"/>
            <w:r w:rsidRPr="00BD52C9">
              <w:rPr>
                <w:rFonts w:ascii="Verdana" w:eastAsia="Times New Roman" w:hAnsi="Verdana"/>
                <w:color w:val="000080"/>
                <w:sz w:val="20"/>
                <w:szCs w:val="20"/>
                <w:lang w:eastAsia="ru-RU"/>
              </w:rPr>
              <w:t xml:space="preserve"> </w:t>
            </w:r>
            <w:proofErr w:type="spellStart"/>
            <w:r w:rsidRPr="00BD52C9">
              <w:rPr>
                <w:rFonts w:ascii="Verdana" w:eastAsia="Times New Roman" w:hAnsi="Verdana"/>
                <w:color w:val="000080"/>
                <w:sz w:val="20"/>
                <w:szCs w:val="20"/>
                <w:lang w:eastAsia="ru-RU"/>
              </w:rPr>
              <w:t>pugnax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4CDA53" w14:textId="77777777" w:rsidR="00BD52C9" w:rsidRPr="00BD52C9" w:rsidRDefault="00BD52C9" w:rsidP="00BD52C9">
            <w:pPr>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 xml:space="preserve">Щитомордник водяной, или водяной </w:t>
            </w:r>
            <w:proofErr w:type="spellStart"/>
            <w:r w:rsidRPr="00BD52C9">
              <w:rPr>
                <w:rFonts w:ascii="Verdana" w:eastAsia="Times New Roman" w:hAnsi="Verdana"/>
                <w:color w:val="000080"/>
                <w:sz w:val="20"/>
                <w:szCs w:val="20"/>
                <w:lang w:eastAsia="ru-RU"/>
              </w:rPr>
              <w:t>мокассин</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609398"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Crotalidae</w:t>
            </w:r>
            <w:proofErr w:type="spellEnd"/>
          </w:p>
        </w:tc>
      </w:tr>
      <w:tr w:rsidR="00BD52C9" w:rsidRPr="00BD52C9" w14:paraId="5D7BF4B4" w14:textId="77777777" w:rsidTr="00BD52C9">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46B8DD"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lastRenderedPageBreak/>
              <w:t>Biti</w:t>
            </w:r>
            <w:proofErr w:type="spellEnd"/>
            <w:r w:rsidRPr="00BD52C9">
              <w:rPr>
                <w:rFonts w:ascii="Verdana" w:eastAsia="Times New Roman" w:hAnsi="Verdana"/>
                <w:color w:val="000080"/>
                <w:sz w:val="20"/>
                <w:szCs w:val="20"/>
                <w:lang w:eastAsia="ru-RU"/>
              </w:rPr>
              <w:t>-a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2EC76F"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Bitis</w:t>
            </w:r>
            <w:proofErr w:type="spellEnd"/>
            <w:r w:rsidRPr="00BD52C9">
              <w:rPr>
                <w:rFonts w:ascii="Verdana" w:eastAsia="Times New Roman" w:hAnsi="Verdana"/>
                <w:color w:val="000080"/>
                <w:sz w:val="20"/>
                <w:szCs w:val="20"/>
                <w:lang w:eastAsia="ru-RU"/>
              </w:rPr>
              <w:t xml:space="preserve"> </w:t>
            </w:r>
            <w:proofErr w:type="spellStart"/>
            <w:r w:rsidRPr="00BD52C9">
              <w:rPr>
                <w:rFonts w:ascii="Verdana" w:eastAsia="Times New Roman" w:hAnsi="Verdana"/>
                <w:color w:val="000080"/>
                <w:sz w:val="20"/>
                <w:szCs w:val="20"/>
                <w:lang w:eastAsia="ru-RU"/>
              </w:rPr>
              <w:t>arietans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A5BC4C" w14:textId="77777777" w:rsidR="00BD52C9" w:rsidRPr="00BD52C9" w:rsidRDefault="00BD52C9" w:rsidP="00BD52C9">
            <w:pPr>
              <w:rPr>
                <w:rFonts w:ascii="Verdana" w:eastAsia="Times New Roman" w:hAnsi="Verdana"/>
                <w:color w:val="000080"/>
                <w:sz w:val="20"/>
                <w:szCs w:val="20"/>
                <w:lang w:eastAsia="ru-RU"/>
              </w:rPr>
            </w:pPr>
            <w:proofErr w:type="gramStart"/>
            <w:r w:rsidRPr="00BD52C9">
              <w:rPr>
                <w:rFonts w:ascii="Verdana" w:eastAsia="Times New Roman" w:hAnsi="Verdana"/>
                <w:color w:val="000080"/>
                <w:sz w:val="20"/>
                <w:szCs w:val="20"/>
                <w:lang w:eastAsia="ru-RU"/>
              </w:rPr>
              <w:t>Гадюка</w:t>
            </w:r>
            <w:proofErr w:type="gramEnd"/>
            <w:r w:rsidRPr="00BD52C9">
              <w:rPr>
                <w:rFonts w:ascii="Verdana" w:eastAsia="Times New Roman" w:hAnsi="Verdana"/>
                <w:color w:val="000080"/>
                <w:sz w:val="20"/>
                <w:szCs w:val="20"/>
                <w:lang w:eastAsia="ru-RU"/>
              </w:rPr>
              <w:t xml:space="preserve"> шумящая</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359AB0"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Viperidae</w:t>
            </w:r>
            <w:proofErr w:type="spellEnd"/>
          </w:p>
        </w:tc>
      </w:tr>
      <w:tr w:rsidR="00BD52C9" w:rsidRPr="00BD52C9" w14:paraId="66E92024" w14:textId="77777777" w:rsidTr="00BD52C9">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678205"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Both</w:t>
            </w:r>
            <w:proofErr w:type="spellEnd"/>
            <w:r w:rsidRPr="00BD52C9">
              <w:rPr>
                <w:rFonts w:ascii="Verdana" w:eastAsia="Times New Roman" w:hAnsi="Verdana"/>
                <w:color w:val="000080"/>
                <w:sz w:val="20"/>
                <w:szCs w:val="20"/>
                <w:lang w:eastAsia="ru-RU"/>
              </w:rPr>
              <w:t>-a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F3E87C"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Bothrops</w:t>
            </w:r>
            <w:proofErr w:type="spellEnd"/>
            <w:r w:rsidRPr="00BD52C9">
              <w:rPr>
                <w:rFonts w:ascii="Verdana" w:eastAsia="Times New Roman" w:hAnsi="Verdana"/>
                <w:color w:val="000080"/>
                <w:sz w:val="20"/>
                <w:szCs w:val="20"/>
                <w:lang w:eastAsia="ru-RU"/>
              </w:rPr>
              <w:t xml:space="preserve"> </w:t>
            </w:r>
            <w:proofErr w:type="spellStart"/>
            <w:r w:rsidRPr="00BD52C9">
              <w:rPr>
                <w:rFonts w:ascii="Verdana" w:eastAsia="Times New Roman" w:hAnsi="Verdana"/>
                <w:color w:val="000080"/>
                <w:sz w:val="20"/>
                <w:szCs w:val="20"/>
                <w:lang w:eastAsia="ru-RU"/>
              </w:rPr>
              <w:t>atrox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2AC1D4"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Кайсака</w:t>
            </w:r>
            <w:proofErr w:type="spellEnd"/>
            <w:r w:rsidRPr="00BD52C9">
              <w:rPr>
                <w:rFonts w:ascii="Verdana" w:eastAsia="Times New Roman" w:hAnsi="Verdana"/>
                <w:color w:val="000080"/>
                <w:sz w:val="20"/>
                <w:szCs w:val="20"/>
                <w:lang w:eastAsia="ru-RU"/>
              </w:rPr>
              <w:t xml:space="preserve">, или </w:t>
            </w:r>
            <w:proofErr w:type="spellStart"/>
            <w:r w:rsidRPr="00BD52C9">
              <w:rPr>
                <w:rFonts w:ascii="Verdana" w:eastAsia="Times New Roman" w:hAnsi="Verdana"/>
                <w:color w:val="000080"/>
                <w:sz w:val="20"/>
                <w:szCs w:val="20"/>
                <w:lang w:eastAsia="ru-RU"/>
              </w:rPr>
              <w:t>Лабария</w:t>
            </w:r>
            <w:proofErr w:type="spellEnd"/>
            <w:r w:rsidRPr="00BD52C9">
              <w:rPr>
                <w:rFonts w:ascii="Verdana" w:eastAsia="Times New Roman" w:hAnsi="Verdana"/>
                <w:color w:val="000080"/>
                <w:sz w:val="20"/>
                <w:szCs w:val="20"/>
                <w:lang w:eastAsia="ru-RU"/>
              </w:rPr>
              <w:t xml:space="preserve">, или </w:t>
            </w:r>
            <w:proofErr w:type="spellStart"/>
            <w:r w:rsidRPr="00BD52C9">
              <w:rPr>
                <w:rFonts w:ascii="Verdana" w:eastAsia="Times New Roman" w:hAnsi="Verdana"/>
                <w:color w:val="000080"/>
                <w:sz w:val="20"/>
                <w:szCs w:val="20"/>
                <w:lang w:eastAsia="ru-RU"/>
              </w:rPr>
              <w:t>копьеголовая</w:t>
            </w:r>
            <w:proofErr w:type="spellEnd"/>
            <w:r w:rsidRPr="00BD52C9">
              <w:rPr>
                <w:rFonts w:ascii="Verdana" w:eastAsia="Times New Roman" w:hAnsi="Verdana"/>
                <w:color w:val="000080"/>
                <w:sz w:val="20"/>
                <w:szCs w:val="20"/>
                <w:lang w:eastAsia="ru-RU"/>
              </w:rPr>
              <w:t xml:space="preserve"> змея</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5AA142"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Crotalidae</w:t>
            </w:r>
            <w:proofErr w:type="spellEnd"/>
          </w:p>
        </w:tc>
      </w:tr>
      <w:tr w:rsidR="00BD52C9" w:rsidRPr="00BD52C9" w14:paraId="4751D9CD" w14:textId="77777777" w:rsidTr="00BD52C9">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82E3A4"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Both</w:t>
            </w:r>
            <w:proofErr w:type="spellEnd"/>
            <w:r w:rsidRPr="00BD52C9">
              <w:rPr>
                <w:rFonts w:ascii="Verdana" w:eastAsia="Times New Roman" w:hAnsi="Verdana"/>
                <w:color w:val="000080"/>
                <w:sz w:val="20"/>
                <w:szCs w:val="20"/>
                <w:lang w:eastAsia="ru-RU"/>
              </w:rPr>
              <w:t>-l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63C6E5"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Bothrops</w:t>
            </w:r>
            <w:proofErr w:type="spellEnd"/>
            <w:r w:rsidRPr="00BD52C9">
              <w:rPr>
                <w:rFonts w:ascii="Verdana" w:eastAsia="Times New Roman" w:hAnsi="Verdana"/>
                <w:color w:val="000080"/>
                <w:sz w:val="20"/>
                <w:szCs w:val="20"/>
                <w:lang w:eastAsia="ru-RU"/>
              </w:rPr>
              <w:t xml:space="preserve"> </w:t>
            </w:r>
            <w:proofErr w:type="spellStart"/>
            <w:r w:rsidRPr="00BD52C9">
              <w:rPr>
                <w:rFonts w:ascii="Verdana" w:eastAsia="Times New Roman" w:hAnsi="Verdana"/>
                <w:color w:val="000080"/>
                <w:sz w:val="20"/>
                <w:szCs w:val="20"/>
                <w:lang w:eastAsia="ru-RU"/>
              </w:rPr>
              <w:t>lanceolatus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D2217F" w14:textId="77777777" w:rsidR="00BD52C9" w:rsidRPr="00BD52C9" w:rsidRDefault="00BD52C9" w:rsidP="00BD52C9">
            <w:pPr>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 xml:space="preserve">Обычная </w:t>
            </w:r>
            <w:proofErr w:type="spellStart"/>
            <w:r w:rsidRPr="00BD52C9">
              <w:rPr>
                <w:rFonts w:ascii="Verdana" w:eastAsia="Times New Roman" w:hAnsi="Verdana"/>
                <w:color w:val="000080"/>
                <w:sz w:val="20"/>
                <w:szCs w:val="20"/>
                <w:lang w:eastAsia="ru-RU"/>
              </w:rPr>
              <w:t>копьеголовая</w:t>
            </w:r>
            <w:proofErr w:type="spellEnd"/>
            <w:r w:rsidRPr="00BD52C9">
              <w:rPr>
                <w:rFonts w:ascii="Verdana" w:eastAsia="Times New Roman" w:hAnsi="Verdana"/>
                <w:color w:val="000080"/>
                <w:sz w:val="20"/>
                <w:szCs w:val="20"/>
                <w:lang w:eastAsia="ru-RU"/>
              </w:rPr>
              <w:t xml:space="preserve"> змея или желтая гадюка</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5BEAF7"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Crotalidae</w:t>
            </w:r>
            <w:proofErr w:type="spellEnd"/>
          </w:p>
        </w:tc>
      </w:tr>
      <w:tr w:rsidR="00BD52C9" w:rsidRPr="00BD52C9" w14:paraId="44D1075F" w14:textId="77777777" w:rsidTr="00BD52C9">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1D5FAC"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Bung</w:t>
            </w:r>
            <w:proofErr w:type="spellEnd"/>
            <w:r w:rsidRPr="00BD52C9">
              <w:rPr>
                <w:rFonts w:ascii="Verdana" w:eastAsia="Times New Roman" w:hAnsi="Verdana"/>
                <w:color w:val="000080"/>
                <w:sz w:val="20"/>
                <w:szCs w:val="20"/>
                <w:lang w:eastAsia="ru-RU"/>
              </w:rPr>
              <w:t>-c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EC06ED"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Bungarus</w:t>
            </w:r>
            <w:proofErr w:type="spellEnd"/>
            <w:r w:rsidRPr="00BD52C9">
              <w:rPr>
                <w:rFonts w:ascii="Verdana" w:eastAsia="Times New Roman" w:hAnsi="Verdana"/>
                <w:color w:val="000080"/>
                <w:sz w:val="20"/>
                <w:szCs w:val="20"/>
                <w:lang w:eastAsia="ru-RU"/>
              </w:rPr>
              <w:t xml:space="preserve"> </w:t>
            </w:r>
            <w:proofErr w:type="spellStart"/>
            <w:r w:rsidRPr="00BD52C9">
              <w:rPr>
                <w:rFonts w:ascii="Verdana" w:eastAsia="Times New Roman" w:hAnsi="Verdana"/>
                <w:color w:val="000080"/>
                <w:sz w:val="20"/>
                <w:szCs w:val="20"/>
                <w:lang w:eastAsia="ru-RU"/>
              </w:rPr>
              <w:t>caeruleus</w:t>
            </w:r>
            <w:proofErr w:type="spellEnd"/>
            <w:r w:rsidRPr="00BD52C9">
              <w:rPr>
                <w:rFonts w:ascii="Verdana" w:eastAsia="Times New Roman" w:hAnsi="Verdana"/>
                <w:color w:val="000080"/>
                <w:sz w:val="20"/>
                <w:szCs w:val="20"/>
                <w:lang w:eastAsia="ru-RU"/>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D289D7" w14:textId="77777777" w:rsidR="00BD52C9" w:rsidRPr="00BD52C9" w:rsidRDefault="00BD52C9" w:rsidP="00BD52C9">
            <w:pPr>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 xml:space="preserve">Индийский </w:t>
            </w:r>
            <w:proofErr w:type="spellStart"/>
            <w:r w:rsidRPr="00BD52C9">
              <w:rPr>
                <w:rFonts w:ascii="Verdana" w:eastAsia="Times New Roman" w:hAnsi="Verdana"/>
                <w:color w:val="000080"/>
                <w:sz w:val="20"/>
                <w:szCs w:val="20"/>
                <w:lang w:eastAsia="ru-RU"/>
              </w:rPr>
              <w:t>крайт</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FECB7B"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Elapidae</w:t>
            </w:r>
            <w:proofErr w:type="spellEnd"/>
          </w:p>
        </w:tc>
      </w:tr>
      <w:tr w:rsidR="00BD52C9" w:rsidRPr="00BD52C9" w14:paraId="26ADCE53" w14:textId="77777777" w:rsidTr="00BD52C9">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14B19D"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Bung</w:t>
            </w:r>
            <w:proofErr w:type="spellEnd"/>
            <w:r w:rsidRPr="00BD52C9">
              <w:rPr>
                <w:rFonts w:ascii="Verdana" w:eastAsia="Times New Roman" w:hAnsi="Verdana"/>
                <w:color w:val="000080"/>
                <w:sz w:val="20"/>
                <w:szCs w:val="20"/>
                <w:lang w:eastAsia="ru-RU"/>
              </w:rPr>
              <w:t>-f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EE8F4F"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Bungarus</w:t>
            </w:r>
            <w:proofErr w:type="spellEnd"/>
            <w:r w:rsidRPr="00BD52C9">
              <w:rPr>
                <w:rFonts w:ascii="Verdana" w:eastAsia="Times New Roman" w:hAnsi="Verdana"/>
                <w:color w:val="000080"/>
                <w:sz w:val="20"/>
                <w:szCs w:val="20"/>
                <w:lang w:eastAsia="ru-RU"/>
              </w:rPr>
              <w:t xml:space="preserve"> </w:t>
            </w:r>
            <w:proofErr w:type="spellStart"/>
            <w:r w:rsidRPr="00BD52C9">
              <w:rPr>
                <w:rFonts w:ascii="Verdana" w:eastAsia="Times New Roman" w:hAnsi="Verdana"/>
                <w:color w:val="000080"/>
                <w:sz w:val="20"/>
                <w:szCs w:val="20"/>
                <w:lang w:eastAsia="ru-RU"/>
              </w:rPr>
              <w:t>fasciatus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FC70CF" w14:textId="77777777" w:rsidR="00BD52C9" w:rsidRPr="00BD52C9" w:rsidRDefault="00BD52C9" w:rsidP="00BD52C9">
            <w:pPr>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 xml:space="preserve">Полосатый </w:t>
            </w:r>
            <w:proofErr w:type="spellStart"/>
            <w:r w:rsidRPr="00BD52C9">
              <w:rPr>
                <w:rFonts w:ascii="Verdana" w:eastAsia="Times New Roman" w:hAnsi="Verdana"/>
                <w:color w:val="000080"/>
                <w:sz w:val="20"/>
                <w:szCs w:val="20"/>
                <w:lang w:eastAsia="ru-RU"/>
              </w:rPr>
              <w:t>крайт</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80AE5C"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Elapidae</w:t>
            </w:r>
            <w:proofErr w:type="spellEnd"/>
          </w:p>
        </w:tc>
      </w:tr>
      <w:tr w:rsidR="00BD52C9" w:rsidRPr="00BD52C9" w14:paraId="2A598D95" w14:textId="77777777" w:rsidTr="00BD52C9">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D103E4"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Cench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8F3572"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Cenchris</w:t>
            </w:r>
            <w:proofErr w:type="spellEnd"/>
            <w:r w:rsidRPr="00BD52C9">
              <w:rPr>
                <w:rFonts w:ascii="Verdana" w:eastAsia="Times New Roman" w:hAnsi="Verdana"/>
                <w:color w:val="000080"/>
                <w:sz w:val="20"/>
                <w:szCs w:val="20"/>
                <w:lang w:eastAsia="ru-RU"/>
              </w:rPr>
              <w:t xml:space="preserve"> </w:t>
            </w:r>
            <w:proofErr w:type="spellStart"/>
            <w:r w:rsidRPr="00BD52C9">
              <w:rPr>
                <w:rFonts w:ascii="Verdana" w:eastAsia="Times New Roman" w:hAnsi="Verdana"/>
                <w:color w:val="000080"/>
                <w:sz w:val="20"/>
                <w:szCs w:val="20"/>
                <w:lang w:eastAsia="ru-RU"/>
              </w:rPr>
              <w:t>contortrix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021461" w14:textId="77777777" w:rsidR="00BD52C9" w:rsidRPr="00BD52C9" w:rsidRDefault="00BD52C9" w:rsidP="00BD52C9">
            <w:pPr>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Щитомордник медноголовый, или мокассиновый</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D4AF64"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Crotalidae</w:t>
            </w:r>
            <w:proofErr w:type="spellEnd"/>
          </w:p>
        </w:tc>
      </w:tr>
      <w:tr w:rsidR="00BD52C9" w:rsidRPr="00BD52C9" w14:paraId="1A5BC1B7" w14:textId="77777777" w:rsidTr="00BD52C9">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996984"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Crot</w:t>
            </w:r>
            <w:proofErr w:type="spellEnd"/>
            <w:r w:rsidRPr="00BD52C9">
              <w:rPr>
                <w:rFonts w:ascii="Verdana" w:eastAsia="Times New Roman" w:hAnsi="Verdana"/>
                <w:color w:val="000080"/>
                <w:sz w:val="20"/>
                <w:szCs w:val="20"/>
                <w:lang w:eastAsia="ru-RU"/>
              </w:rPr>
              <w:t>-c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71C55E"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Crotalus</w:t>
            </w:r>
            <w:proofErr w:type="spellEnd"/>
            <w:r w:rsidRPr="00BD52C9">
              <w:rPr>
                <w:rFonts w:ascii="Verdana" w:eastAsia="Times New Roman" w:hAnsi="Verdana"/>
                <w:color w:val="000080"/>
                <w:sz w:val="20"/>
                <w:szCs w:val="20"/>
                <w:lang w:eastAsia="ru-RU"/>
              </w:rPr>
              <w:t xml:space="preserve"> </w:t>
            </w:r>
            <w:proofErr w:type="spellStart"/>
            <w:r w:rsidRPr="00BD52C9">
              <w:rPr>
                <w:rFonts w:ascii="Verdana" w:eastAsia="Times New Roman" w:hAnsi="Verdana"/>
                <w:color w:val="000080"/>
                <w:sz w:val="20"/>
                <w:szCs w:val="20"/>
                <w:lang w:eastAsia="ru-RU"/>
              </w:rPr>
              <w:t>cascavella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AD8DDF" w14:textId="77777777" w:rsidR="00BD52C9" w:rsidRPr="00BD52C9" w:rsidRDefault="00BD52C9" w:rsidP="00BD52C9">
            <w:pPr>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 xml:space="preserve">Тропическая </w:t>
            </w:r>
            <w:proofErr w:type="spellStart"/>
            <w:r w:rsidRPr="00BD52C9">
              <w:rPr>
                <w:rFonts w:ascii="Verdana" w:eastAsia="Times New Roman" w:hAnsi="Verdana"/>
                <w:color w:val="000080"/>
                <w:sz w:val="20"/>
                <w:szCs w:val="20"/>
                <w:lang w:eastAsia="ru-RU"/>
              </w:rPr>
              <w:t>тремучая</w:t>
            </w:r>
            <w:proofErr w:type="spellEnd"/>
            <w:r w:rsidRPr="00BD52C9">
              <w:rPr>
                <w:rFonts w:ascii="Verdana" w:eastAsia="Times New Roman" w:hAnsi="Verdana"/>
                <w:color w:val="000080"/>
                <w:sz w:val="20"/>
                <w:szCs w:val="20"/>
                <w:lang w:eastAsia="ru-RU"/>
              </w:rPr>
              <w:t xml:space="preserve"> змея</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28A557"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Crotalidae</w:t>
            </w:r>
            <w:proofErr w:type="spellEnd"/>
          </w:p>
        </w:tc>
      </w:tr>
      <w:tr w:rsidR="00BD52C9" w:rsidRPr="00BD52C9" w14:paraId="580203EF" w14:textId="77777777" w:rsidTr="00BD52C9">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34B6B"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Crot</w:t>
            </w:r>
            <w:proofErr w:type="spellEnd"/>
            <w:r w:rsidRPr="00BD52C9">
              <w:rPr>
                <w:rFonts w:ascii="Verdana" w:eastAsia="Times New Roman" w:hAnsi="Verdana"/>
                <w:color w:val="000080"/>
                <w:sz w:val="20"/>
                <w:szCs w:val="20"/>
                <w:lang w:eastAsia="ru-RU"/>
              </w:rPr>
              <w: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111BB7"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Crotalus</w:t>
            </w:r>
            <w:proofErr w:type="spellEnd"/>
            <w:r w:rsidRPr="00BD52C9">
              <w:rPr>
                <w:rFonts w:ascii="Verdana" w:eastAsia="Times New Roman" w:hAnsi="Verdana"/>
                <w:color w:val="000080"/>
                <w:sz w:val="20"/>
                <w:szCs w:val="20"/>
                <w:lang w:eastAsia="ru-RU"/>
              </w:rPr>
              <w:t xml:space="preserve"> </w:t>
            </w:r>
            <w:proofErr w:type="spellStart"/>
            <w:r w:rsidRPr="00BD52C9">
              <w:rPr>
                <w:rFonts w:ascii="Verdana" w:eastAsia="Times New Roman" w:hAnsi="Verdana"/>
                <w:color w:val="000080"/>
                <w:sz w:val="20"/>
                <w:szCs w:val="20"/>
                <w:lang w:eastAsia="ru-RU"/>
              </w:rPr>
              <w:t>horridus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611F22" w14:textId="77777777" w:rsidR="00BD52C9" w:rsidRPr="00BD52C9" w:rsidRDefault="00BD52C9" w:rsidP="00BD52C9">
            <w:pPr>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Гремучник полосатый или лесной</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F44B86"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Crotalidae</w:t>
            </w:r>
            <w:proofErr w:type="spellEnd"/>
          </w:p>
        </w:tc>
      </w:tr>
      <w:tr w:rsidR="00BD52C9" w:rsidRPr="00BD52C9" w14:paraId="3080B80F" w14:textId="77777777" w:rsidTr="00BD52C9">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5DC0C3"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Dendro</w:t>
            </w:r>
            <w:proofErr w:type="spellEnd"/>
            <w:r w:rsidRPr="00BD52C9">
              <w:rPr>
                <w:rFonts w:ascii="Verdana" w:eastAsia="Times New Roman" w:hAnsi="Verdana"/>
                <w:color w:val="000080"/>
                <w:sz w:val="20"/>
                <w:szCs w:val="20"/>
                <w:lang w:eastAsia="ru-RU"/>
              </w:rPr>
              <w:t>-p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B8E9FC"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Dendroaspis</w:t>
            </w:r>
            <w:proofErr w:type="spellEnd"/>
            <w:r w:rsidRPr="00BD52C9">
              <w:rPr>
                <w:rFonts w:ascii="Verdana" w:eastAsia="Times New Roman" w:hAnsi="Verdana"/>
                <w:color w:val="000080"/>
                <w:sz w:val="20"/>
                <w:szCs w:val="20"/>
                <w:lang w:eastAsia="ru-RU"/>
              </w:rPr>
              <w:t xml:space="preserve"> </w:t>
            </w:r>
            <w:proofErr w:type="spellStart"/>
            <w:r w:rsidRPr="00BD52C9">
              <w:rPr>
                <w:rFonts w:ascii="Verdana" w:eastAsia="Times New Roman" w:hAnsi="Verdana"/>
                <w:color w:val="000080"/>
                <w:sz w:val="20"/>
                <w:szCs w:val="20"/>
                <w:lang w:eastAsia="ru-RU"/>
              </w:rPr>
              <w:t>polysepis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F526A9" w14:textId="77777777" w:rsidR="00BD52C9" w:rsidRPr="00BD52C9" w:rsidRDefault="00BD52C9" w:rsidP="00BD52C9">
            <w:pPr>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 xml:space="preserve">Африканская черная </w:t>
            </w:r>
            <w:proofErr w:type="spellStart"/>
            <w:r w:rsidRPr="00BD52C9">
              <w:rPr>
                <w:rFonts w:ascii="Verdana" w:eastAsia="Times New Roman" w:hAnsi="Verdana"/>
                <w:color w:val="000080"/>
                <w:sz w:val="20"/>
                <w:szCs w:val="20"/>
                <w:lang w:eastAsia="ru-RU"/>
              </w:rPr>
              <w:t>мамба</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D9117C"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Elapidae</w:t>
            </w:r>
            <w:proofErr w:type="spellEnd"/>
          </w:p>
        </w:tc>
      </w:tr>
      <w:tr w:rsidR="00BD52C9" w:rsidRPr="00BD52C9" w14:paraId="24633EFB" w14:textId="77777777" w:rsidTr="00BD52C9">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21F482"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Echis</w:t>
            </w:r>
            <w:proofErr w:type="spellEnd"/>
            <w:r w:rsidRPr="00BD52C9">
              <w:rPr>
                <w:rFonts w:ascii="Verdana" w:eastAsia="Times New Roman" w:hAnsi="Verdana"/>
                <w:color w:val="000080"/>
                <w:sz w:val="20"/>
                <w:szCs w:val="20"/>
                <w:lang w:eastAsia="ru-RU"/>
              </w:rPr>
              <w:t>-c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AE0FFF"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Echis</w:t>
            </w:r>
            <w:proofErr w:type="spellEnd"/>
            <w:r w:rsidRPr="00BD52C9">
              <w:rPr>
                <w:rFonts w:ascii="Verdana" w:eastAsia="Times New Roman" w:hAnsi="Verdana"/>
                <w:color w:val="000080"/>
                <w:sz w:val="20"/>
                <w:szCs w:val="20"/>
                <w:lang w:eastAsia="ru-RU"/>
              </w:rPr>
              <w:t xml:space="preserve"> </w:t>
            </w:r>
            <w:proofErr w:type="spellStart"/>
            <w:r w:rsidRPr="00BD52C9">
              <w:rPr>
                <w:rFonts w:ascii="Verdana" w:eastAsia="Times New Roman" w:hAnsi="Verdana"/>
                <w:color w:val="000080"/>
                <w:sz w:val="20"/>
                <w:szCs w:val="20"/>
                <w:lang w:eastAsia="ru-RU"/>
              </w:rPr>
              <w:t>carinatus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A86B46" w14:textId="77777777" w:rsidR="00BD52C9" w:rsidRPr="00BD52C9" w:rsidRDefault="00BD52C9" w:rsidP="00BD52C9">
            <w:pPr>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Песчаная эфа</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283AC3"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Viperidae</w:t>
            </w:r>
            <w:proofErr w:type="spellEnd"/>
          </w:p>
        </w:tc>
      </w:tr>
      <w:tr w:rsidR="00BD52C9" w:rsidRPr="00BD52C9" w14:paraId="3C8E6E40" w14:textId="77777777" w:rsidTr="00BD52C9">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73EB7E"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Elaps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1DFF1E"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Elaps</w:t>
            </w:r>
            <w:proofErr w:type="spellEnd"/>
            <w:r w:rsidRPr="00BD52C9">
              <w:rPr>
                <w:rFonts w:ascii="Verdana" w:eastAsia="Times New Roman" w:hAnsi="Verdana"/>
                <w:color w:val="000080"/>
                <w:sz w:val="20"/>
                <w:szCs w:val="20"/>
                <w:lang w:eastAsia="ru-RU"/>
              </w:rPr>
              <w:t xml:space="preserve"> </w:t>
            </w:r>
            <w:proofErr w:type="spellStart"/>
            <w:r w:rsidRPr="00BD52C9">
              <w:rPr>
                <w:rFonts w:ascii="Verdana" w:eastAsia="Times New Roman" w:hAnsi="Verdana"/>
                <w:color w:val="000080"/>
                <w:sz w:val="20"/>
                <w:szCs w:val="20"/>
                <w:lang w:eastAsia="ru-RU"/>
              </w:rPr>
              <w:t>corallinus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D0DA2B" w14:textId="77777777" w:rsidR="00BD52C9" w:rsidRPr="00BD52C9" w:rsidRDefault="00BD52C9" w:rsidP="00BD52C9">
            <w:pPr>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Бразильский коралловый аспид</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4E8D46"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Elapidae</w:t>
            </w:r>
            <w:proofErr w:type="spellEnd"/>
          </w:p>
        </w:tc>
      </w:tr>
      <w:tr w:rsidR="00BD52C9" w:rsidRPr="00BD52C9" w14:paraId="4DD5895C" w14:textId="77777777" w:rsidTr="00BD52C9">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287374"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Hydro</w:t>
            </w:r>
            <w:proofErr w:type="spellEnd"/>
            <w:r w:rsidRPr="00BD52C9">
              <w:rPr>
                <w:rFonts w:ascii="Verdana" w:eastAsia="Times New Roman" w:hAnsi="Verdana"/>
                <w:color w:val="000080"/>
                <w:sz w:val="20"/>
                <w:szCs w:val="20"/>
                <w:lang w:eastAsia="ru-RU"/>
              </w:rPr>
              <w:t>-c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E1F9B1"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Hydrophis</w:t>
            </w:r>
            <w:proofErr w:type="spellEnd"/>
            <w:r w:rsidRPr="00BD52C9">
              <w:rPr>
                <w:rFonts w:ascii="Verdana" w:eastAsia="Times New Roman" w:hAnsi="Verdana"/>
                <w:color w:val="000080"/>
                <w:sz w:val="20"/>
                <w:szCs w:val="20"/>
                <w:lang w:eastAsia="ru-RU"/>
              </w:rPr>
              <w:t xml:space="preserve"> </w:t>
            </w:r>
            <w:proofErr w:type="spellStart"/>
            <w:r w:rsidRPr="00BD52C9">
              <w:rPr>
                <w:rFonts w:ascii="Verdana" w:eastAsia="Times New Roman" w:hAnsi="Verdana"/>
                <w:color w:val="000080"/>
                <w:sz w:val="20"/>
                <w:szCs w:val="20"/>
                <w:lang w:eastAsia="ru-RU"/>
              </w:rPr>
              <w:t>cyanocinctus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34B8E5" w14:textId="77777777" w:rsidR="00BD52C9" w:rsidRPr="00BD52C9" w:rsidRDefault="00BD52C9" w:rsidP="00BD52C9">
            <w:pPr>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Полосатая морская змея</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5E881"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Hydrophidae</w:t>
            </w:r>
            <w:proofErr w:type="spellEnd"/>
          </w:p>
        </w:tc>
      </w:tr>
      <w:tr w:rsidR="00BD52C9" w:rsidRPr="00BD52C9" w14:paraId="7CF61D58" w14:textId="77777777" w:rsidTr="00BD52C9">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0368DD"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Lach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DAA2FA"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Lachesis</w:t>
            </w:r>
            <w:proofErr w:type="spellEnd"/>
            <w:r w:rsidRPr="00BD52C9">
              <w:rPr>
                <w:rFonts w:ascii="Verdana" w:eastAsia="Times New Roman" w:hAnsi="Verdana"/>
                <w:color w:val="000080"/>
                <w:sz w:val="20"/>
                <w:szCs w:val="20"/>
                <w:lang w:eastAsia="ru-RU"/>
              </w:rPr>
              <w:t xml:space="preserve"> </w:t>
            </w:r>
            <w:proofErr w:type="spellStart"/>
            <w:r w:rsidRPr="00BD52C9">
              <w:rPr>
                <w:rFonts w:ascii="Verdana" w:eastAsia="Times New Roman" w:hAnsi="Verdana"/>
                <w:color w:val="000080"/>
                <w:sz w:val="20"/>
                <w:szCs w:val="20"/>
                <w:lang w:eastAsia="ru-RU"/>
              </w:rPr>
              <w:t>muta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AB2F9B"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Бушмейстер</w:t>
            </w:r>
            <w:proofErr w:type="spellEnd"/>
            <w:r w:rsidRPr="00BD52C9">
              <w:rPr>
                <w:rFonts w:ascii="Verdana" w:eastAsia="Times New Roman" w:hAnsi="Verdana"/>
                <w:color w:val="000080"/>
                <w:sz w:val="20"/>
                <w:szCs w:val="20"/>
                <w:lang w:eastAsia="ru-RU"/>
              </w:rPr>
              <w:t xml:space="preserve"> или </w:t>
            </w:r>
            <w:proofErr w:type="spellStart"/>
            <w:r w:rsidRPr="00BD52C9">
              <w:rPr>
                <w:rFonts w:ascii="Verdana" w:eastAsia="Times New Roman" w:hAnsi="Verdana"/>
                <w:color w:val="000080"/>
                <w:sz w:val="20"/>
                <w:szCs w:val="20"/>
                <w:lang w:eastAsia="ru-RU"/>
              </w:rPr>
              <w:t>Сурукуку</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4E1E89"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Crotalidae</w:t>
            </w:r>
            <w:proofErr w:type="spellEnd"/>
          </w:p>
        </w:tc>
      </w:tr>
      <w:tr w:rsidR="00BD52C9" w:rsidRPr="00BD52C9" w14:paraId="3748099A" w14:textId="77777777" w:rsidTr="00BD52C9">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D0C64A"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Naja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53A82C"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Naja</w:t>
            </w:r>
            <w:proofErr w:type="spellEnd"/>
            <w:r w:rsidRPr="00BD52C9">
              <w:rPr>
                <w:rFonts w:ascii="Verdana" w:eastAsia="Times New Roman" w:hAnsi="Verdana"/>
                <w:color w:val="000080"/>
                <w:sz w:val="20"/>
                <w:szCs w:val="20"/>
                <w:lang w:eastAsia="ru-RU"/>
              </w:rPr>
              <w:t xml:space="preserve"> </w:t>
            </w:r>
            <w:proofErr w:type="spellStart"/>
            <w:r w:rsidRPr="00BD52C9">
              <w:rPr>
                <w:rFonts w:ascii="Verdana" w:eastAsia="Times New Roman" w:hAnsi="Verdana"/>
                <w:color w:val="000080"/>
                <w:sz w:val="20"/>
                <w:szCs w:val="20"/>
                <w:lang w:eastAsia="ru-RU"/>
              </w:rPr>
              <w:t>tripudians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678F07" w14:textId="77777777" w:rsidR="00BD52C9" w:rsidRPr="00BD52C9" w:rsidRDefault="00BD52C9" w:rsidP="00BD52C9">
            <w:pPr>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Индийская кобра или Очковая змея</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E6E0B9"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Elapidae</w:t>
            </w:r>
            <w:proofErr w:type="spellEnd"/>
          </w:p>
        </w:tc>
      </w:tr>
      <w:tr w:rsidR="00BD52C9" w:rsidRPr="00BD52C9" w14:paraId="3FD971F4" w14:textId="77777777" w:rsidTr="00BD52C9">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A51E1A"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Note</w:t>
            </w:r>
            <w:proofErr w:type="spellEnd"/>
            <w:r w:rsidRPr="00BD52C9">
              <w:rPr>
                <w:rFonts w:ascii="Verdana" w:eastAsia="Times New Roman" w:hAnsi="Verdana"/>
                <w:color w:val="000080"/>
                <w:sz w:val="20"/>
                <w:szCs w:val="20"/>
                <w:lang w:eastAsia="ru-RU"/>
              </w:rPr>
              <w: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80BE63"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Notechis</w:t>
            </w:r>
            <w:proofErr w:type="spellEnd"/>
            <w:r w:rsidRPr="00BD52C9">
              <w:rPr>
                <w:rFonts w:ascii="Verdana" w:eastAsia="Times New Roman" w:hAnsi="Verdana"/>
                <w:color w:val="000080"/>
                <w:sz w:val="20"/>
                <w:szCs w:val="20"/>
                <w:lang w:eastAsia="ru-RU"/>
              </w:rPr>
              <w:t xml:space="preserve"> </w:t>
            </w:r>
            <w:proofErr w:type="spellStart"/>
            <w:r w:rsidRPr="00BD52C9">
              <w:rPr>
                <w:rFonts w:ascii="Verdana" w:eastAsia="Times New Roman" w:hAnsi="Verdana"/>
                <w:color w:val="000080"/>
                <w:sz w:val="20"/>
                <w:szCs w:val="20"/>
                <w:lang w:eastAsia="ru-RU"/>
              </w:rPr>
              <w:t>scutatus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14A7DE" w14:textId="77777777" w:rsidR="00BD52C9" w:rsidRPr="00BD52C9" w:rsidRDefault="00BD52C9" w:rsidP="00BD52C9">
            <w:pPr>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Тигровая змея</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78C991"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Elapidae</w:t>
            </w:r>
            <w:proofErr w:type="spellEnd"/>
          </w:p>
        </w:tc>
      </w:tr>
      <w:tr w:rsidR="00BD52C9" w:rsidRPr="00BD52C9" w14:paraId="4F5A05AE" w14:textId="77777777" w:rsidTr="00BD52C9">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F572E9"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Oxyu</w:t>
            </w:r>
            <w:proofErr w:type="spellEnd"/>
            <w:r w:rsidRPr="00BD52C9">
              <w:rPr>
                <w:rFonts w:ascii="Verdana" w:eastAsia="Times New Roman" w:hAnsi="Verdana"/>
                <w:color w:val="000080"/>
                <w:sz w:val="20"/>
                <w:szCs w:val="20"/>
                <w:lang w:eastAsia="ru-RU"/>
              </w:rPr>
              <w: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6233E"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Oxyuranus</w:t>
            </w:r>
            <w:proofErr w:type="spellEnd"/>
            <w:r w:rsidRPr="00BD52C9">
              <w:rPr>
                <w:rFonts w:ascii="Verdana" w:eastAsia="Times New Roman" w:hAnsi="Verdana"/>
                <w:color w:val="000080"/>
                <w:sz w:val="20"/>
                <w:szCs w:val="20"/>
                <w:lang w:eastAsia="ru-RU"/>
              </w:rPr>
              <w:t xml:space="preserve"> </w:t>
            </w:r>
            <w:proofErr w:type="spellStart"/>
            <w:r w:rsidRPr="00BD52C9">
              <w:rPr>
                <w:rFonts w:ascii="Verdana" w:eastAsia="Times New Roman" w:hAnsi="Verdana"/>
                <w:color w:val="000080"/>
                <w:sz w:val="20"/>
                <w:szCs w:val="20"/>
                <w:lang w:eastAsia="ru-RU"/>
              </w:rPr>
              <w:t>scuttellatus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C2F01D"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Тайпан</w:t>
            </w:r>
            <w:proofErr w:type="spellEnd"/>
            <w:r w:rsidRPr="00BD52C9">
              <w:rPr>
                <w:rFonts w:ascii="Verdana" w:eastAsia="Times New Roman" w:hAnsi="Verdana"/>
                <w:color w:val="000080"/>
                <w:sz w:val="20"/>
                <w:szCs w:val="20"/>
                <w:lang w:eastAsia="ru-RU"/>
              </w:rPr>
              <w:t xml:space="preserve"> или жестокая змея</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828CA1"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Elapidae</w:t>
            </w:r>
            <w:proofErr w:type="spellEnd"/>
          </w:p>
        </w:tc>
      </w:tr>
      <w:tr w:rsidR="00BD52C9" w:rsidRPr="00BD52C9" w14:paraId="111B1503" w14:textId="77777777" w:rsidTr="00BD52C9">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98D487"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Trim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1E2399"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Trimeresurus</w:t>
            </w:r>
            <w:proofErr w:type="spellEnd"/>
            <w:r w:rsidRPr="00BD52C9">
              <w:rPr>
                <w:rFonts w:ascii="Verdana" w:eastAsia="Times New Roman" w:hAnsi="Verdana"/>
                <w:color w:val="000080"/>
                <w:sz w:val="20"/>
                <w:szCs w:val="20"/>
                <w:lang w:eastAsia="ru-RU"/>
              </w:rPr>
              <w:t xml:space="preserve"> </w:t>
            </w:r>
            <w:proofErr w:type="spellStart"/>
            <w:r w:rsidRPr="00BD52C9">
              <w:rPr>
                <w:rFonts w:ascii="Verdana" w:eastAsia="Times New Roman" w:hAnsi="Verdana"/>
                <w:color w:val="000080"/>
                <w:sz w:val="20"/>
                <w:szCs w:val="20"/>
                <w:lang w:eastAsia="ru-RU"/>
              </w:rPr>
              <w:t>wagleri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487548" w14:textId="77777777" w:rsidR="00BD52C9" w:rsidRPr="00BD52C9" w:rsidRDefault="00BD52C9" w:rsidP="00BD52C9">
            <w:pPr>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 xml:space="preserve">Гадюка </w:t>
            </w:r>
            <w:proofErr w:type="spellStart"/>
            <w:r w:rsidRPr="00BD52C9">
              <w:rPr>
                <w:rFonts w:ascii="Verdana" w:eastAsia="Times New Roman" w:hAnsi="Verdana"/>
                <w:color w:val="000080"/>
                <w:sz w:val="20"/>
                <w:szCs w:val="20"/>
                <w:lang w:eastAsia="ru-RU"/>
              </w:rPr>
              <w:t>Ваглера</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C816AF"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Crotalidae</w:t>
            </w:r>
            <w:proofErr w:type="spellEnd"/>
          </w:p>
        </w:tc>
      </w:tr>
      <w:tr w:rsidR="00BD52C9" w:rsidRPr="00BD52C9" w14:paraId="676D77A5" w14:textId="77777777" w:rsidTr="00BD52C9">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01DAF9"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Vip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3A55D9"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Vipera</w:t>
            </w:r>
            <w:proofErr w:type="spellEnd"/>
            <w:r w:rsidRPr="00BD52C9">
              <w:rPr>
                <w:rFonts w:ascii="Verdana" w:eastAsia="Times New Roman" w:hAnsi="Verdana"/>
                <w:color w:val="000080"/>
                <w:sz w:val="20"/>
                <w:szCs w:val="20"/>
                <w:lang w:eastAsia="ru-RU"/>
              </w:rPr>
              <w:t xml:space="preserve"> </w:t>
            </w:r>
            <w:proofErr w:type="spellStart"/>
            <w:r w:rsidRPr="00BD52C9">
              <w:rPr>
                <w:rFonts w:ascii="Verdana" w:eastAsia="Times New Roman" w:hAnsi="Verdana"/>
                <w:color w:val="000080"/>
                <w:sz w:val="20"/>
                <w:szCs w:val="20"/>
                <w:lang w:eastAsia="ru-RU"/>
              </w:rPr>
              <w:t>berus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FC6C67" w14:textId="77777777" w:rsidR="00BD52C9" w:rsidRPr="00BD52C9" w:rsidRDefault="00BD52C9" w:rsidP="00BD52C9">
            <w:pPr>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 xml:space="preserve">Гадюка обыкновенная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D78DF4"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Viperidae</w:t>
            </w:r>
            <w:proofErr w:type="spellEnd"/>
          </w:p>
        </w:tc>
      </w:tr>
      <w:tr w:rsidR="00BD52C9" w:rsidRPr="00BD52C9" w14:paraId="08D5BDC3" w14:textId="77777777" w:rsidTr="00BD52C9">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93E302"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Vip</w:t>
            </w:r>
            <w:proofErr w:type="spellEnd"/>
            <w:r w:rsidRPr="00BD52C9">
              <w:rPr>
                <w:rFonts w:ascii="Verdana" w:eastAsia="Times New Roman" w:hAnsi="Verdana"/>
                <w:color w:val="000080"/>
                <w:sz w:val="20"/>
                <w:szCs w:val="20"/>
                <w:lang w:eastAsia="ru-RU"/>
              </w:rPr>
              <w:t>-a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78BD69"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Vipera</w:t>
            </w:r>
            <w:proofErr w:type="spellEnd"/>
            <w:r w:rsidRPr="00BD52C9">
              <w:rPr>
                <w:rFonts w:ascii="Verdana" w:eastAsia="Times New Roman" w:hAnsi="Verdana"/>
                <w:color w:val="000080"/>
                <w:sz w:val="20"/>
                <w:szCs w:val="20"/>
                <w:lang w:eastAsia="ru-RU"/>
              </w:rPr>
              <w:t xml:space="preserve"> </w:t>
            </w:r>
            <w:proofErr w:type="spellStart"/>
            <w:r w:rsidRPr="00BD52C9">
              <w:rPr>
                <w:rFonts w:ascii="Verdana" w:eastAsia="Times New Roman" w:hAnsi="Verdana"/>
                <w:color w:val="000080"/>
                <w:sz w:val="20"/>
                <w:szCs w:val="20"/>
                <w:lang w:eastAsia="ru-RU"/>
              </w:rPr>
              <w:t>aspis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073E61"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Асписовая</w:t>
            </w:r>
            <w:proofErr w:type="spellEnd"/>
            <w:r w:rsidRPr="00BD52C9">
              <w:rPr>
                <w:rFonts w:ascii="Verdana" w:eastAsia="Times New Roman" w:hAnsi="Verdana"/>
                <w:color w:val="000080"/>
                <w:sz w:val="20"/>
                <w:szCs w:val="20"/>
                <w:lang w:eastAsia="ru-RU"/>
              </w:rPr>
              <w:t xml:space="preserve"> гадюка</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F11C41"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Viperidae</w:t>
            </w:r>
            <w:proofErr w:type="spellEnd"/>
          </w:p>
        </w:tc>
      </w:tr>
      <w:tr w:rsidR="00BD52C9" w:rsidRPr="00BD52C9" w14:paraId="55473A81" w14:textId="77777777" w:rsidTr="00BD52C9">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DD94A5"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Vip</w:t>
            </w:r>
            <w:proofErr w:type="spellEnd"/>
            <w:r w:rsidRPr="00BD52C9">
              <w:rPr>
                <w:rFonts w:ascii="Verdana" w:eastAsia="Times New Roman" w:hAnsi="Verdana"/>
                <w:color w:val="000080"/>
                <w:sz w:val="20"/>
                <w:szCs w:val="20"/>
                <w:lang w:eastAsia="ru-RU"/>
              </w:rPr>
              <w:t>-r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9C3742"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Vipera</w:t>
            </w:r>
            <w:proofErr w:type="spellEnd"/>
            <w:r w:rsidRPr="00BD52C9">
              <w:rPr>
                <w:rFonts w:ascii="Verdana" w:eastAsia="Times New Roman" w:hAnsi="Verdana"/>
                <w:color w:val="000080"/>
                <w:sz w:val="20"/>
                <w:szCs w:val="20"/>
                <w:lang w:eastAsia="ru-RU"/>
              </w:rPr>
              <w:t xml:space="preserve"> </w:t>
            </w:r>
            <w:proofErr w:type="spellStart"/>
            <w:r w:rsidRPr="00BD52C9">
              <w:rPr>
                <w:rFonts w:ascii="Verdana" w:eastAsia="Times New Roman" w:hAnsi="Verdana"/>
                <w:color w:val="000080"/>
                <w:sz w:val="20"/>
                <w:szCs w:val="20"/>
                <w:lang w:eastAsia="ru-RU"/>
              </w:rPr>
              <w:t>redi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00DD75" w14:textId="77777777" w:rsidR="00BD52C9" w:rsidRPr="00BD52C9" w:rsidRDefault="00BD52C9" w:rsidP="00BD52C9">
            <w:pPr>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Итальянская гадюка</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3C9C5B"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Viperidae</w:t>
            </w:r>
            <w:proofErr w:type="spellEnd"/>
          </w:p>
        </w:tc>
      </w:tr>
      <w:tr w:rsidR="00BD52C9" w:rsidRPr="00BD52C9" w14:paraId="3A7924F3" w14:textId="77777777" w:rsidTr="00BD52C9">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9C52D6" w14:textId="77777777" w:rsidR="00BD52C9" w:rsidRPr="00BD52C9" w:rsidRDefault="00BD52C9" w:rsidP="00BD52C9">
            <w:pPr>
              <w:rPr>
                <w:rFonts w:ascii="Verdana" w:eastAsia="Times New Roman" w:hAnsi="Verdana"/>
                <w:color w:val="00008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22ABC5" w14:textId="77777777" w:rsidR="00BD52C9" w:rsidRPr="00BD52C9" w:rsidRDefault="00BD52C9" w:rsidP="00BD52C9">
            <w:pPr>
              <w:rPr>
                <w:rFonts w:eastAsia="Times New Roman"/>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2457BF" w14:textId="77777777" w:rsidR="00BD52C9" w:rsidRPr="00BD52C9" w:rsidRDefault="00BD52C9" w:rsidP="00BD52C9">
            <w:pPr>
              <w:rPr>
                <w:rFonts w:ascii="Verdana" w:eastAsia="Times New Roman" w:hAnsi="Verdana"/>
                <w:color w:val="000080"/>
                <w:sz w:val="20"/>
                <w:szCs w:val="20"/>
                <w:lang w:eastAsia="ru-RU"/>
              </w:rPr>
            </w:pPr>
            <w:r w:rsidRPr="00BD52C9">
              <w:rPr>
                <w:rFonts w:ascii="Verdana" w:eastAsia="Times New Roman" w:hAnsi="Verdana"/>
                <w:i/>
                <w:iCs/>
                <w:color w:val="000080"/>
                <w:sz w:val="20"/>
                <w:szCs w:val="20"/>
                <w:lang w:eastAsia="ru-RU"/>
              </w:rPr>
              <w:t>А также:</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46F030" w14:textId="77777777" w:rsidR="00BD52C9" w:rsidRPr="00BD52C9" w:rsidRDefault="00BD52C9" w:rsidP="00BD52C9">
            <w:pPr>
              <w:rPr>
                <w:rFonts w:ascii="Verdana" w:eastAsia="Times New Roman" w:hAnsi="Verdana"/>
                <w:color w:val="000080"/>
                <w:sz w:val="20"/>
                <w:szCs w:val="20"/>
                <w:lang w:eastAsia="ru-RU"/>
              </w:rPr>
            </w:pPr>
          </w:p>
        </w:tc>
      </w:tr>
      <w:tr w:rsidR="00BD52C9" w:rsidRPr="00BD52C9" w14:paraId="115DD75C" w14:textId="77777777" w:rsidTr="00BD52C9">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8B4B01"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Amph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C93F33"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Amphisbaena</w:t>
            </w:r>
            <w:proofErr w:type="spellEnd"/>
            <w:r w:rsidRPr="00BD52C9">
              <w:rPr>
                <w:rFonts w:ascii="Verdana" w:eastAsia="Times New Roman" w:hAnsi="Verdana"/>
                <w:color w:val="000080"/>
                <w:sz w:val="20"/>
                <w:szCs w:val="20"/>
                <w:lang w:eastAsia="ru-RU"/>
              </w:rPr>
              <w:t xml:space="preserve"> </w:t>
            </w:r>
            <w:proofErr w:type="spellStart"/>
            <w:r w:rsidRPr="00BD52C9">
              <w:rPr>
                <w:rFonts w:ascii="Verdana" w:eastAsia="Times New Roman" w:hAnsi="Verdana"/>
                <w:color w:val="000080"/>
                <w:sz w:val="20"/>
                <w:szCs w:val="20"/>
                <w:lang w:eastAsia="ru-RU"/>
              </w:rPr>
              <w:t>vermicularis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8A7F91" w14:textId="77777777" w:rsidR="00BD52C9" w:rsidRPr="00BD52C9" w:rsidRDefault="00BD52C9" w:rsidP="00BD52C9">
            <w:pPr>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Змеевидная ящерица</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4C90DB"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Amphisbaenia</w:t>
            </w:r>
            <w:proofErr w:type="spellEnd"/>
          </w:p>
        </w:tc>
      </w:tr>
      <w:tr w:rsidR="00BD52C9" w:rsidRPr="00BD52C9" w14:paraId="332CE470" w14:textId="77777777" w:rsidTr="00BD52C9">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1BA7EE"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Helo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6488D"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Heloderma</w:t>
            </w:r>
            <w:proofErr w:type="spellEnd"/>
            <w:r w:rsidRPr="00BD52C9">
              <w:rPr>
                <w:rFonts w:ascii="Verdana" w:eastAsia="Times New Roman" w:hAnsi="Verdana"/>
                <w:color w:val="000080"/>
                <w:sz w:val="20"/>
                <w:szCs w:val="20"/>
                <w:lang w:eastAsia="ru-RU"/>
              </w:rPr>
              <w:t xml:space="preserve"> </w:t>
            </w:r>
            <w:proofErr w:type="spellStart"/>
            <w:r w:rsidRPr="00BD52C9">
              <w:rPr>
                <w:rFonts w:ascii="Verdana" w:eastAsia="Times New Roman" w:hAnsi="Verdana"/>
                <w:color w:val="000080"/>
                <w:sz w:val="20"/>
                <w:szCs w:val="20"/>
                <w:lang w:eastAsia="ru-RU"/>
              </w:rPr>
              <w:t>horridus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1A230F" w14:textId="77777777" w:rsidR="00BD52C9" w:rsidRPr="00BD52C9" w:rsidRDefault="00BD52C9" w:rsidP="00BD52C9">
            <w:pPr>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Ящерица-ядозуб</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BFEE7C" w14:textId="77777777" w:rsidR="00BD52C9" w:rsidRPr="00BD52C9" w:rsidRDefault="00BD52C9" w:rsidP="00BD52C9">
            <w:pPr>
              <w:rPr>
                <w:rFonts w:ascii="Verdana" w:eastAsia="Times New Roman" w:hAnsi="Verdana"/>
                <w:color w:val="000080"/>
                <w:sz w:val="20"/>
                <w:szCs w:val="20"/>
                <w:lang w:eastAsia="ru-RU"/>
              </w:rPr>
            </w:pPr>
            <w:proofErr w:type="spellStart"/>
            <w:r w:rsidRPr="00BD52C9">
              <w:rPr>
                <w:rFonts w:ascii="Verdana" w:eastAsia="Times New Roman" w:hAnsi="Verdana"/>
                <w:color w:val="000080"/>
                <w:sz w:val="20"/>
                <w:szCs w:val="20"/>
                <w:lang w:eastAsia="ru-RU"/>
              </w:rPr>
              <w:t>Helodermatidae</w:t>
            </w:r>
            <w:proofErr w:type="spellEnd"/>
          </w:p>
        </w:tc>
      </w:tr>
    </w:tbl>
    <w:p w14:paraId="5C446AE9" w14:textId="77777777" w:rsidR="00BD52C9" w:rsidRPr="00BD52C9" w:rsidRDefault="00BD52C9" w:rsidP="00BD52C9">
      <w:pPr>
        <w:spacing w:before="90" w:after="90"/>
        <w:ind w:left="360" w:right="360"/>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Обращаем внимание, что помимо змей как таковых, мы включили в список схожих препаратов змееящерицу и ящерицу-ядозуба, также относящихся к отряду чешуйчатых (</w:t>
      </w:r>
      <w:proofErr w:type="spellStart"/>
      <w:r w:rsidRPr="00BD52C9">
        <w:rPr>
          <w:rFonts w:ascii="Verdana" w:eastAsia="Times New Roman" w:hAnsi="Verdana"/>
          <w:color w:val="000080"/>
          <w:sz w:val="20"/>
          <w:szCs w:val="20"/>
          <w:lang w:eastAsia="ru-RU"/>
        </w:rPr>
        <w:t>Squamata</w:t>
      </w:r>
      <w:proofErr w:type="spellEnd"/>
      <w:r w:rsidRPr="00BD52C9">
        <w:rPr>
          <w:rFonts w:ascii="Verdana" w:eastAsia="Times New Roman" w:hAnsi="Verdana"/>
          <w:color w:val="000080"/>
          <w:sz w:val="20"/>
          <w:szCs w:val="20"/>
          <w:lang w:eastAsia="ru-RU"/>
        </w:rPr>
        <w:t xml:space="preserve">), но не являющихся змеями. Тем не менее, действие их яда, как и природный образ жизни, довольно похожи на змей. Пока что из-за колоссального объема информации, которую пришлось кропотливо обработать, мы не включили в исследование всех рептилий, которые существуют в гомеопатии, но в будущем надеемся это сделать. </w:t>
      </w:r>
    </w:p>
    <w:p w14:paraId="47C65EC3" w14:textId="202E2AD2" w:rsidR="00BD52C9" w:rsidRDefault="00BD52C9" w:rsidP="00BD52C9">
      <w:pPr>
        <w:spacing w:before="90" w:after="90"/>
        <w:ind w:left="360" w:right="360"/>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 xml:space="preserve">Вообще, если посмотреть на выборочную природную классификацию семейств, то решение расширить дифференцирование с подотряда змей до класса рептилий выглядит достаточно обоснованным: </w:t>
      </w:r>
    </w:p>
    <w:p w14:paraId="262D74CF" w14:textId="38E6FDB8" w:rsidR="00BD52C9" w:rsidRDefault="00BD52C9" w:rsidP="00BD52C9">
      <w:pPr>
        <w:spacing w:before="90" w:after="90"/>
        <w:ind w:left="360" w:right="360"/>
        <w:rPr>
          <w:rFonts w:ascii="Verdana" w:eastAsia="Times New Roman" w:hAnsi="Verdana"/>
          <w:color w:val="000080"/>
          <w:sz w:val="20"/>
          <w:szCs w:val="20"/>
          <w:lang w:eastAsia="ru-RU"/>
        </w:rPr>
      </w:pPr>
    </w:p>
    <w:p w14:paraId="2E8789A4" w14:textId="77777777" w:rsidR="00BD52C9" w:rsidRDefault="00BD52C9" w:rsidP="00BD52C9">
      <w:pPr>
        <w:pStyle w:val="anc"/>
        <w:spacing w:before="90" w:beforeAutospacing="0" w:after="90" w:afterAutospacing="0"/>
        <w:ind w:left="360" w:right="360"/>
        <w:jc w:val="center"/>
        <w:rPr>
          <w:rFonts w:ascii="Verdana" w:hAnsi="Verdana"/>
          <w:b/>
          <w:bCs/>
          <w:color w:val="000080"/>
          <w:sz w:val="28"/>
          <w:szCs w:val="28"/>
        </w:rPr>
      </w:pPr>
      <w:hyperlink r:id="rId105" w:history="1">
        <w:r>
          <w:rPr>
            <w:rStyle w:val="a4"/>
            <w:rFonts w:ascii="Verdana" w:hAnsi="Verdana"/>
            <w:b/>
            <w:bCs/>
            <w:color w:val="0040FF"/>
            <w:sz w:val="28"/>
            <w:szCs w:val="28"/>
          </w:rPr>
          <w:t>Ольга ФАТУЛА</w:t>
        </w:r>
      </w:hyperlink>
    </w:p>
    <w:p w14:paraId="20B82515" w14:textId="77777777" w:rsidR="00BD52C9" w:rsidRDefault="00BD52C9" w:rsidP="00BD52C9">
      <w:pPr>
        <w:pStyle w:val="anc1"/>
        <w:spacing w:before="0" w:beforeAutospacing="0" w:after="0" w:afterAutospacing="0"/>
        <w:ind w:left="360" w:right="360"/>
        <w:jc w:val="center"/>
        <w:rPr>
          <w:rFonts w:ascii="Verdana" w:hAnsi="Verdana"/>
          <w:color w:val="000080"/>
          <w:sz w:val="22"/>
          <w:szCs w:val="22"/>
        </w:rPr>
      </w:pPr>
      <w:hyperlink r:id="rId106" w:history="1">
        <w:r>
          <w:rPr>
            <w:rStyle w:val="a4"/>
            <w:rFonts w:ascii="Verdana" w:hAnsi="Verdana"/>
            <w:color w:val="F8F8A0"/>
            <w:sz w:val="22"/>
            <w:szCs w:val="22"/>
            <w:shd w:val="clear" w:color="auto" w:fill="406C80"/>
          </w:rPr>
          <w:t>Доктор классической гомеопатии</w:t>
        </w:r>
      </w:hyperlink>
      <w:r>
        <w:rPr>
          <w:rFonts w:ascii="Verdana" w:hAnsi="Verdana"/>
          <w:color w:val="000080"/>
          <w:sz w:val="22"/>
          <w:szCs w:val="22"/>
        </w:rPr>
        <w:br/>
      </w:r>
      <w:hyperlink r:id="rId107" w:history="1">
        <w:r>
          <w:rPr>
            <w:rStyle w:val="a4"/>
            <w:rFonts w:ascii="Verdana" w:hAnsi="Verdana"/>
            <w:color w:val="0040FF"/>
            <w:sz w:val="22"/>
            <w:szCs w:val="22"/>
          </w:rPr>
          <w:t xml:space="preserve">кандидат медицинских наук, LF </w:t>
        </w:r>
        <w:proofErr w:type="spellStart"/>
        <w:r>
          <w:rPr>
            <w:rStyle w:val="a4"/>
            <w:rFonts w:ascii="Verdana" w:hAnsi="Verdana"/>
            <w:color w:val="0040FF"/>
            <w:sz w:val="22"/>
            <w:szCs w:val="22"/>
          </w:rPr>
          <w:t>hom</w:t>
        </w:r>
        <w:proofErr w:type="spellEnd"/>
        <w:r>
          <w:rPr>
            <w:rStyle w:val="a4"/>
            <w:rFonts w:ascii="Verdana" w:hAnsi="Verdana"/>
            <w:color w:val="0040FF"/>
            <w:sz w:val="22"/>
            <w:szCs w:val="22"/>
          </w:rPr>
          <w:t>.</w:t>
        </w:r>
      </w:hyperlink>
    </w:p>
    <w:p w14:paraId="10A0517D" w14:textId="2ED917C1" w:rsidR="00BD52C9" w:rsidRDefault="00BD52C9" w:rsidP="00BD52C9">
      <w:pPr>
        <w:spacing w:before="90" w:after="90"/>
        <w:ind w:left="360" w:right="360"/>
        <w:rPr>
          <w:rFonts w:ascii="Verdana" w:eastAsia="Times New Roman" w:hAnsi="Verdana"/>
          <w:color w:val="000080"/>
          <w:sz w:val="20"/>
          <w:szCs w:val="20"/>
          <w:lang w:eastAsia="ru-RU"/>
        </w:rPr>
      </w:pPr>
      <w:hyperlink r:id="rId108" w:history="1">
        <w:r w:rsidRPr="0054026B">
          <w:rPr>
            <w:rStyle w:val="a4"/>
            <w:rFonts w:ascii="Verdana" w:eastAsia="Times New Roman" w:hAnsi="Verdana"/>
            <w:sz w:val="20"/>
            <w:szCs w:val="20"/>
            <w:lang w:eastAsia="ru-RU"/>
          </w:rPr>
          <w:t>http://fatula.ru/a1/index.php</w:t>
        </w:r>
      </w:hyperlink>
    </w:p>
    <w:p w14:paraId="24F11238" w14:textId="61D0DBEB" w:rsidR="00BD52C9" w:rsidRPr="00BD52C9" w:rsidRDefault="00BD52C9" w:rsidP="00BD52C9">
      <w:pPr>
        <w:spacing w:before="90" w:after="90"/>
        <w:ind w:left="360" w:right="360"/>
        <w:rPr>
          <w:rFonts w:ascii="Verdana" w:eastAsia="Times New Roman" w:hAnsi="Verdana"/>
          <w:color w:val="000080"/>
          <w:sz w:val="20"/>
          <w:szCs w:val="20"/>
          <w:lang w:eastAsia="ru-RU"/>
        </w:rPr>
      </w:pPr>
      <w:r w:rsidRPr="00BD52C9">
        <w:rPr>
          <w:rFonts w:ascii="Verdana" w:eastAsia="Times New Roman" w:hAnsi="Verdana"/>
          <w:color w:val="000080"/>
          <w:sz w:val="20"/>
          <w:szCs w:val="20"/>
          <w:lang w:eastAsia="ru-RU"/>
        </w:rPr>
        <w:t>http://fatula.ru/a1/publ/snakehvcont.php</w:t>
      </w:r>
    </w:p>
    <w:p w14:paraId="58A2F64E" w14:textId="77777777" w:rsidR="00BD52C9" w:rsidRDefault="00BD52C9" w:rsidP="00BD52C9">
      <w:pPr>
        <w:spacing w:before="104" w:after="104" w:line="334" w:lineRule="atLeast"/>
        <w:rPr>
          <w:rFonts w:ascii="Arial" w:eastAsia="Times New Roman" w:hAnsi="Arial" w:cs="Arial"/>
          <w:color w:val="222222"/>
          <w:sz w:val="21"/>
          <w:szCs w:val="21"/>
          <w:lang w:eastAsia="ru-RU"/>
        </w:rPr>
      </w:pPr>
    </w:p>
    <w:p w14:paraId="530CF400" w14:textId="77777777" w:rsidR="00BD52C9" w:rsidRDefault="00BD52C9" w:rsidP="00BD52C9">
      <w:pPr>
        <w:spacing w:before="104" w:after="104" w:line="334" w:lineRule="atLeast"/>
        <w:rPr>
          <w:rFonts w:ascii="Arial" w:eastAsia="Times New Roman" w:hAnsi="Arial" w:cs="Arial"/>
          <w:color w:val="222222"/>
          <w:sz w:val="21"/>
          <w:szCs w:val="21"/>
          <w:lang w:eastAsia="ru-RU"/>
        </w:rPr>
      </w:pPr>
      <w:bookmarkStart w:id="0" w:name="_GoBack"/>
      <w:bookmarkEnd w:id="0"/>
    </w:p>
    <w:p w14:paraId="1AC83F22" w14:textId="2E1F471B" w:rsidR="00BD52C9" w:rsidRPr="000A2F5C" w:rsidRDefault="00BD52C9" w:rsidP="00BD52C9">
      <w:pPr>
        <w:spacing w:before="104" w:after="104" w:line="334" w:lineRule="atLeast"/>
        <w:rPr>
          <w:rFonts w:ascii="Arial" w:eastAsia="Times New Roman" w:hAnsi="Arial" w:cs="Arial"/>
          <w:color w:val="FF0000"/>
          <w:sz w:val="32"/>
          <w:szCs w:val="32"/>
          <w:lang w:eastAsia="ru-RU"/>
        </w:rPr>
      </w:pPr>
      <w:r w:rsidRPr="000A2F5C">
        <w:rPr>
          <w:rFonts w:ascii="Tahoma" w:hAnsi="Tahoma" w:cs="Tahoma"/>
          <w:color w:val="FF0000"/>
          <w:sz w:val="34"/>
          <w:szCs w:val="34"/>
        </w:rPr>
        <w:lastRenderedPageBreak/>
        <w:t xml:space="preserve">Орлов Б.Н., Вальцева И.А. Яды змей (токсикологические, биохимические и патофизиологические </w:t>
      </w:r>
      <w:proofErr w:type="gramStart"/>
      <w:r w:rsidRPr="000A2F5C">
        <w:rPr>
          <w:rFonts w:ascii="Tahoma" w:hAnsi="Tahoma" w:cs="Tahoma"/>
          <w:color w:val="FF0000"/>
          <w:sz w:val="34"/>
          <w:szCs w:val="34"/>
        </w:rPr>
        <w:t xml:space="preserve">аспекты)   </w:t>
      </w:r>
      <w:proofErr w:type="gramEnd"/>
      <w:r w:rsidRPr="000A2F5C">
        <w:rPr>
          <w:rFonts w:ascii="Tahoma" w:hAnsi="Tahoma" w:cs="Tahoma"/>
          <w:color w:val="FF0000"/>
          <w:sz w:val="34"/>
          <w:szCs w:val="34"/>
        </w:rPr>
        <w:t xml:space="preserve"> </w:t>
      </w:r>
      <w:r w:rsidRPr="000A2F5C">
        <w:rPr>
          <w:rFonts w:ascii="Tahoma" w:hAnsi="Tahoma" w:cs="Tahoma"/>
          <w:color w:val="FF0000"/>
          <w:sz w:val="32"/>
          <w:szCs w:val="32"/>
        </w:rPr>
        <w:t xml:space="preserve">Ташкент: </w:t>
      </w:r>
      <w:r w:rsidRPr="000A2F5C">
        <w:rPr>
          <w:rFonts w:ascii="Tahoma" w:hAnsi="Tahoma" w:cs="Tahoma"/>
          <w:color w:val="FF0000"/>
          <w:sz w:val="18"/>
          <w:szCs w:val="18"/>
        </w:rPr>
        <w:t xml:space="preserve"> </w:t>
      </w:r>
      <w:r w:rsidRPr="000A2F5C">
        <w:rPr>
          <w:rFonts w:ascii="Tahoma" w:hAnsi="Tahoma" w:cs="Tahoma"/>
          <w:color w:val="FF0000"/>
          <w:sz w:val="32"/>
          <w:szCs w:val="32"/>
        </w:rPr>
        <w:t>Медицина, 1977. - 252 с.</w:t>
      </w:r>
    </w:p>
    <w:p w14:paraId="73E94807" w14:textId="77777777" w:rsidR="00BD52C9" w:rsidRPr="00BD52C9" w:rsidRDefault="00BD52C9" w:rsidP="00BD52C9">
      <w:pPr>
        <w:spacing w:before="104" w:after="104" w:line="334" w:lineRule="atLeast"/>
        <w:rPr>
          <w:rFonts w:ascii="Arial" w:eastAsia="Times New Roman" w:hAnsi="Arial" w:cs="Arial"/>
          <w:color w:val="222222"/>
          <w:sz w:val="21"/>
          <w:szCs w:val="21"/>
          <w:lang w:eastAsia="ru-RU"/>
        </w:rPr>
      </w:pPr>
    </w:p>
    <w:p w14:paraId="5616EF20" w14:textId="77777777" w:rsidR="00BD52C9" w:rsidRDefault="00BD52C9" w:rsidP="00BD52C9">
      <w:pPr>
        <w:spacing w:before="104" w:after="104" w:line="334" w:lineRule="atLeast"/>
        <w:rPr>
          <w:rFonts w:ascii="Arial" w:eastAsia="Times New Roman" w:hAnsi="Arial" w:cs="Arial"/>
          <w:color w:val="222222"/>
          <w:sz w:val="21"/>
          <w:szCs w:val="21"/>
          <w:lang w:eastAsia="ru-RU"/>
        </w:rPr>
      </w:pPr>
    </w:p>
    <w:p w14:paraId="345752E6" w14:textId="1513FFE6" w:rsidR="00BD52C9" w:rsidRDefault="00BD52C9" w:rsidP="00BD52C9">
      <w:pPr>
        <w:spacing w:before="104" w:after="104" w:line="334" w:lineRule="atLeast"/>
        <w:rPr>
          <w:rFonts w:ascii="Arial" w:eastAsia="Times New Roman" w:hAnsi="Arial" w:cs="Arial"/>
          <w:color w:val="222222"/>
          <w:sz w:val="21"/>
          <w:szCs w:val="21"/>
          <w:lang w:eastAsia="ru-RU"/>
        </w:rPr>
      </w:pPr>
    </w:p>
    <w:p w14:paraId="3B4CD2D4" w14:textId="77777777" w:rsidR="00BD52C9" w:rsidRPr="00BD52C9" w:rsidRDefault="00BD52C9" w:rsidP="00BD52C9">
      <w:pPr>
        <w:spacing w:before="104" w:after="104" w:line="334" w:lineRule="atLeast"/>
        <w:rPr>
          <w:rFonts w:ascii="Arial" w:eastAsia="Times New Roman" w:hAnsi="Arial" w:cs="Arial"/>
          <w:color w:val="222222"/>
          <w:sz w:val="21"/>
          <w:szCs w:val="21"/>
          <w:lang w:eastAsia="ru-RU"/>
        </w:rPr>
      </w:pPr>
    </w:p>
    <w:p w14:paraId="50122BF4" w14:textId="77777777" w:rsidR="00BD52C9" w:rsidRDefault="00BD52C9" w:rsidP="00643F13">
      <w:pPr>
        <w:spacing w:before="104" w:after="104" w:line="334" w:lineRule="atLeast"/>
        <w:rPr>
          <w:rFonts w:ascii="Arial" w:eastAsia="Times New Roman" w:hAnsi="Arial" w:cs="Arial"/>
          <w:color w:val="FFC000"/>
          <w:sz w:val="21"/>
          <w:szCs w:val="21"/>
          <w:lang w:eastAsia="ru-RU"/>
        </w:rPr>
      </w:pPr>
    </w:p>
    <w:p w14:paraId="531A2B0C" w14:textId="77777777" w:rsidR="00BD52C9" w:rsidRPr="00643F13" w:rsidRDefault="00BD52C9" w:rsidP="00643F13">
      <w:pPr>
        <w:spacing w:before="104" w:after="104" w:line="334" w:lineRule="atLeast"/>
        <w:rPr>
          <w:rFonts w:ascii="Arial" w:eastAsia="Times New Roman" w:hAnsi="Arial" w:cs="Arial"/>
          <w:color w:val="FFC000"/>
          <w:sz w:val="21"/>
          <w:szCs w:val="21"/>
          <w:lang w:eastAsia="ru-RU"/>
        </w:rPr>
      </w:pPr>
    </w:p>
    <w:p w14:paraId="5C9F5AD5" w14:textId="77777777" w:rsidR="00643F13" w:rsidRDefault="00643F13" w:rsidP="00643F13">
      <w:pPr>
        <w:spacing w:before="104" w:after="104" w:line="334" w:lineRule="atLeast"/>
        <w:rPr>
          <w:rFonts w:ascii="Arial" w:eastAsia="Times New Roman" w:hAnsi="Arial" w:cs="Arial"/>
          <w:color w:val="222222"/>
          <w:sz w:val="21"/>
          <w:szCs w:val="21"/>
          <w:lang w:eastAsia="ru-RU"/>
        </w:rPr>
      </w:pPr>
    </w:p>
    <w:p w14:paraId="4F105853" w14:textId="77777777" w:rsidR="00643F13" w:rsidRDefault="00643F13" w:rsidP="00643F13">
      <w:pPr>
        <w:spacing w:before="104" w:after="104" w:line="334" w:lineRule="atLeast"/>
        <w:rPr>
          <w:rFonts w:ascii="Arial" w:eastAsia="Times New Roman" w:hAnsi="Arial" w:cs="Arial"/>
          <w:color w:val="222222"/>
          <w:sz w:val="21"/>
          <w:szCs w:val="21"/>
          <w:lang w:eastAsia="ru-RU"/>
        </w:rPr>
      </w:pPr>
    </w:p>
    <w:p w14:paraId="7C9D0EFE" w14:textId="77777777" w:rsidR="00643F13" w:rsidRPr="00643F13" w:rsidRDefault="00643F13" w:rsidP="00643F13">
      <w:pPr>
        <w:spacing w:before="104" w:after="104" w:line="334" w:lineRule="atLeast"/>
        <w:rPr>
          <w:rFonts w:ascii="Arial" w:eastAsia="Times New Roman" w:hAnsi="Arial" w:cs="Arial"/>
          <w:color w:val="222222"/>
          <w:sz w:val="21"/>
          <w:szCs w:val="21"/>
          <w:lang w:eastAsia="ru-RU"/>
        </w:rPr>
      </w:pPr>
    </w:p>
    <w:p w14:paraId="07EE1D4B" w14:textId="77777777" w:rsidR="00643F13" w:rsidRPr="002C7052" w:rsidRDefault="00643F13" w:rsidP="003800D5">
      <w:pPr>
        <w:pStyle w:val="a3"/>
        <w:autoSpaceDE w:val="0"/>
        <w:autoSpaceDN w:val="0"/>
        <w:adjustRightInd w:val="0"/>
        <w:rPr>
          <w:b/>
          <w:bCs/>
          <w:sz w:val="28"/>
          <w:szCs w:val="28"/>
          <w:lang w:eastAsia="ja-JP"/>
        </w:rPr>
      </w:pPr>
    </w:p>
    <w:p w14:paraId="443352F4" w14:textId="77777777" w:rsidR="002C7052" w:rsidRPr="002C7052" w:rsidRDefault="002C7052" w:rsidP="003800D5">
      <w:pPr>
        <w:pStyle w:val="a3"/>
        <w:autoSpaceDE w:val="0"/>
        <w:autoSpaceDN w:val="0"/>
        <w:adjustRightInd w:val="0"/>
        <w:rPr>
          <w:b/>
          <w:bCs/>
          <w:sz w:val="28"/>
          <w:szCs w:val="28"/>
          <w:lang w:eastAsia="ja-JP"/>
        </w:rPr>
      </w:pPr>
    </w:p>
    <w:p w14:paraId="681886D5" w14:textId="7A452875" w:rsidR="0067628A" w:rsidRPr="0000559B" w:rsidRDefault="00B22F0D" w:rsidP="003800D5">
      <w:pPr>
        <w:pStyle w:val="a3"/>
        <w:autoSpaceDE w:val="0"/>
        <w:autoSpaceDN w:val="0"/>
        <w:adjustRightInd w:val="0"/>
        <w:rPr>
          <w:bCs/>
          <w:sz w:val="28"/>
          <w:szCs w:val="28"/>
          <w:lang w:eastAsia="ja-JP"/>
        </w:rPr>
      </w:pPr>
      <w:r w:rsidRPr="0000559B">
        <w:rPr>
          <w:bCs/>
          <w:sz w:val="28"/>
          <w:szCs w:val="28"/>
          <w:lang w:eastAsia="ja-JP"/>
        </w:rPr>
        <w:t>Самый мощный в природе смертельный не</w:t>
      </w:r>
      <w:r w:rsidR="0000559B" w:rsidRPr="0000559B">
        <w:rPr>
          <w:bCs/>
          <w:sz w:val="28"/>
          <w:szCs w:val="28"/>
          <w:lang w:eastAsia="ja-JP"/>
        </w:rPr>
        <w:t xml:space="preserve"> </w:t>
      </w:r>
      <w:proofErr w:type="spellStart"/>
      <w:r w:rsidRPr="0000559B">
        <w:rPr>
          <w:bCs/>
          <w:sz w:val="28"/>
          <w:szCs w:val="28"/>
          <w:lang w:eastAsia="ja-JP"/>
        </w:rPr>
        <w:t>петидный</w:t>
      </w:r>
      <w:proofErr w:type="spellEnd"/>
      <w:r w:rsidRPr="0000559B">
        <w:rPr>
          <w:bCs/>
          <w:sz w:val="28"/>
          <w:szCs w:val="28"/>
          <w:lang w:eastAsia="ja-JP"/>
        </w:rPr>
        <w:t xml:space="preserve"> яд вырабатывают водоросли динофлагелляты   - </w:t>
      </w:r>
      <w:proofErr w:type="spellStart"/>
      <w:r w:rsidRPr="0000559B">
        <w:rPr>
          <w:bCs/>
          <w:sz w:val="28"/>
          <w:szCs w:val="28"/>
          <w:lang w:eastAsia="ja-JP"/>
        </w:rPr>
        <w:t>тетродотоксин</w:t>
      </w:r>
      <w:proofErr w:type="spellEnd"/>
      <w:r w:rsidRPr="0000559B">
        <w:rPr>
          <w:bCs/>
          <w:sz w:val="28"/>
          <w:szCs w:val="28"/>
          <w:lang w:eastAsia="ja-JP"/>
        </w:rPr>
        <w:t xml:space="preserve"> (</w:t>
      </w:r>
      <w:proofErr w:type="spellStart"/>
      <w:r w:rsidRPr="0000559B">
        <w:rPr>
          <w:color w:val="222222"/>
          <w:sz w:val="28"/>
          <w:szCs w:val="28"/>
        </w:rPr>
        <w:t>аминопергидрохиназолин</w:t>
      </w:r>
      <w:proofErr w:type="spellEnd"/>
      <w:r w:rsidRPr="0000559B">
        <w:rPr>
          <w:color w:val="222222"/>
          <w:sz w:val="28"/>
          <w:szCs w:val="28"/>
        </w:rPr>
        <w:t xml:space="preserve"> – химическое соединение, эффективно блокирующее проведение нервного импульса</w:t>
      </w:r>
      <w:r w:rsidRPr="0000559B">
        <w:rPr>
          <w:bCs/>
          <w:sz w:val="28"/>
          <w:szCs w:val="28"/>
          <w:lang w:eastAsia="ja-JP"/>
        </w:rPr>
        <w:t>)</w:t>
      </w:r>
      <w:r w:rsidR="0067628A" w:rsidRPr="0000559B">
        <w:rPr>
          <w:bCs/>
          <w:sz w:val="28"/>
          <w:szCs w:val="28"/>
          <w:lang w:eastAsia="ja-JP"/>
        </w:rPr>
        <w:t>.</w:t>
      </w:r>
    </w:p>
    <w:p w14:paraId="1B5A3C10" w14:textId="4BB7DFFB" w:rsidR="00363037" w:rsidRPr="0000559B" w:rsidRDefault="00B22F0D" w:rsidP="003800D5">
      <w:pPr>
        <w:pStyle w:val="a3"/>
        <w:autoSpaceDE w:val="0"/>
        <w:autoSpaceDN w:val="0"/>
        <w:adjustRightInd w:val="0"/>
        <w:rPr>
          <w:bCs/>
          <w:sz w:val="28"/>
          <w:szCs w:val="28"/>
          <w:lang w:eastAsia="ja-JP"/>
        </w:rPr>
      </w:pPr>
      <w:r w:rsidRPr="0000559B">
        <w:rPr>
          <w:bCs/>
          <w:sz w:val="28"/>
          <w:szCs w:val="28"/>
          <w:lang w:eastAsia="ja-JP"/>
        </w:rPr>
        <w:t xml:space="preserve"> </w:t>
      </w:r>
    </w:p>
    <w:p w14:paraId="3BC0BC89" w14:textId="1311D829" w:rsidR="00B22F0D" w:rsidRPr="0000559B" w:rsidRDefault="00B22F0D" w:rsidP="003800D5">
      <w:pPr>
        <w:pStyle w:val="a3"/>
        <w:autoSpaceDE w:val="0"/>
        <w:autoSpaceDN w:val="0"/>
        <w:adjustRightInd w:val="0"/>
        <w:rPr>
          <w:bCs/>
          <w:sz w:val="28"/>
          <w:szCs w:val="28"/>
          <w:lang w:eastAsia="ja-JP"/>
        </w:rPr>
      </w:pPr>
      <w:r w:rsidRPr="0000559B">
        <w:rPr>
          <w:bCs/>
          <w:sz w:val="28"/>
          <w:szCs w:val="28"/>
          <w:lang w:eastAsia="ja-JP"/>
        </w:rPr>
        <w:t xml:space="preserve">Пептидные яды распространены шире у представителей животного мира (змеи, скорпионы, </w:t>
      </w:r>
      <w:r w:rsidR="0000559B" w:rsidRPr="0000559B">
        <w:rPr>
          <w:bCs/>
          <w:sz w:val="28"/>
          <w:szCs w:val="28"/>
          <w:lang w:eastAsia="ja-JP"/>
        </w:rPr>
        <w:t>некоторые</w:t>
      </w:r>
      <w:r w:rsidRPr="0000559B">
        <w:rPr>
          <w:bCs/>
          <w:sz w:val="28"/>
          <w:szCs w:val="28"/>
          <w:lang w:eastAsia="ja-JP"/>
        </w:rPr>
        <w:t xml:space="preserve"> ящерицы, брюхоногие моллюски конус). Именно пептидные яды находят применение в фармакологии и медицине, так </w:t>
      </w:r>
      <w:r w:rsidR="0067628A" w:rsidRPr="0000559B">
        <w:rPr>
          <w:bCs/>
          <w:sz w:val="28"/>
          <w:szCs w:val="28"/>
          <w:lang w:eastAsia="ja-JP"/>
        </w:rPr>
        <w:t>как</w:t>
      </w:r>
      <w:r w:rsidRPr="0000559B">
        <w:rPr>
          <w:bCs/>
          <w:sz w:val="28"/>
          <w:szCs w:val="28"/>
          <w:lang w:eastAsia="ja-JP"/>
        </w:rPr>
        <w:t xml:space="preserve"> </w:t>
      </w:r>
      <w:r w:rsidR="0067628A" w:rsidRPr="0000559B">
        <w:rPr>
          <w:bCs/>
          <w:sz w:val="28"/>
          <w:szCs w:val="28"/>
          <w:lang w:eastAsia="ja-JP"/>
        </w:rPr>
        <w:t xml:space="preserve">молекулы пептидов лабильны по своей структуре, их можно модифицировать с помощью современных биотехнологий и откорректировать их действие для получения заданных фармакологических параметров. </w:t>
      </w:r>
    </w:p>
    <w:p w14:paraId="6D07110C" w14:textId="4325FC56" w:rsidR="0067628A" w:rsidRPr="0000559B" w:rsidRDefault="0067628A" w:rsidP="003800D5">
      <w:pPr>
        <w:pStyle w:val="a3"/>
        <w:autoSpaceDE w:val="0"/>
        <w:autoSpaceDN w:val="0"/>
        <w:adjustRightInd w:val="0"/>
        <w:rPr>
          <w:bCs/>
          <w:sz w:val="28"/>
          <w:szCs w:val="28"/>
          <w:lang w:eastAsia="ja-JP"/>
        </w:rPr>
      </w:pPr>
    </w:p>
    <w:p w14:paraId="0A821CE5" w14:textId="7325D969" w:rsidR="0067628A" w:rsidRPr="00FC2664" w:rsidRDefault="005641F1" w:rsidP="0067628A">
      <w:pPr>
        <w:autoSpaceDE w:val="0"/>
        <w:autoSpaceDN w:val="0"/>
        <w:adjustRightInd w:val="0"/>
        <w:rPr>
          <w:sz w:val="28"/>
          <w:szCs w:val="28"/>
          <w:lang w:eastAsia="ja-JP"/>
        </w:rPr>
      </w:pPr>
      <w:r w:rsidRPr="0000559B">
        <w:rPr>
          <w:sz w:val="28"/>
          <w:szCs w:val="28"/>
          <w:lang w:eastAsia="ja-JP"/>
        </w:rPr>
        <w:t>В</w:t>
      </w:r>
      <w:r w:rsidR="0067628A" w:rsidRPr="0000559B">
        <w:rPr>
          <w:sz w:val="28"/>
          <w:szCs w:val="28"/>
          <w:lang w:eastAsia="ja-JP"/>
        </w:rPr>
        <w:t xml:space="preserve"> яде хищных морских брюхоногих моллюсков рода </w:t>
      </w:r>
      <w:proofErr w:type="spellStart"/>
      <w:r w:rsidR="0067628A" w:rsidRPr="0000559B">
        <w:rPr>
          <w:i/>
          <w:iCs/>
          <w:sz w:val="28"/>
          <w:szCs w:val="28"/>
          <w:lang w:eastAsia="ja-JP"/>
        </w:rPr>
        <w:t>Conus</w:t>
      </w:r>
      <w:proofErr w:type="spellEnd"/>
      <w:r w:rsidRPr="0000559B">
        <w:rPr>
          <w:sz w:val="28"/>
          <w:szCs w:val="28"/>
          <w:lang w:eastAsia="ja-JP"/>
        </w:rPr>
        <w:t xml:space="preserve"> содержаться так называемые </w:t>
      </w:r>
      <w:proofErr w:type="spellStart"/>
      <w:proofErr w:type="gramStart"/>
      <w:r w:rsidRPr="0000559B">
        <w:rPr>
          <w:sz w:val="28"/>
          <w:szCs w:val="28"/>
          <w:lang w:eastAsia="ja-JP"/>
        </w:rPr>
        <w:t>конотоксины</w:t>
      </w:r>
      <w:proofErr w:type="spellEnd"/>
      <w:r w:rsidRPr="0000559B">
        <w:rPr>
          <w:sz w:val="28"/>
          <w:szCs w:val="28"/>
          <w:lang w:eastAsia="ja-JP"/>
        </w:rPr>
        <w:t xml:space="preserve">  -</w:t>
      </w:r>
      <w:proofErr w:type="gramEnd"/>
      <w:r w:rsidRPr="0000559B">
        <w:rPr>
          <w:sz w:val="28"/>
          <w:szCs w:val="28"/>
          <w:lang w:eastAsia="ja-JP"/>
        </w:rPr>
        <w:t xml:space="preserve"> обширная группа </w:t>
      </w:r>
      <w:proofErr w:type="spellStart"/>
      <w:r w:rsidRPr="0000559B">
        <w:rPr>
          <w:sz w:val="28"/>
          <w:szCs w:val="28"/>
          <w:lang w:eastAsia="ja-JP"/>
        </w:rPr>
        <w:t>олигопептидов</w:t>
      </w:r>
      <w:proofErr w:type="spellEnd"/>
      <w:r w:rsidRPr="0000559B">
        <w:rPr>
          <w:sz w:val="28"/>
          <w:szCs w:val="28"/>
          <w:lang w:eastAsia="ja-JP"/>
        </w:rPr>
        <w:t xml:space="preserve"> </w:t>
      </w:r>
      <w:r w:rsidR="0000559B" w:rsidRPr="0000559B">
        <w:rPr>
          <w:sz w:val="28"/>
          <w:szCs w:val="28"/>
          <w:lang w:eastAsia="ja-JP"/>
        </w:rPr>
        <w:t>нервно</w:t>
      </w:r>
      <w:r w:rsidRPr="0000559B">
        <w:rPr>
          <w:sz w:val="28"/>
          <w:szCs w:val="28"/>
          <w:lang w:eastAsia="ja-JP"/>
        </w:rPr>
        <w:t>-паралитического действия.</w:t>
      </w:r>
      <w:r w:rsidR="00FC2664">
        <w:rPr>
          <w:sz w:val="28"/>
          <w:szCs w:val="28"/>
          <w:lang w:eastAsia="ja-JP"/>
        </w:rPr>
        <w:t xml:space="preserve"> </w:t>
      </w:r>
      <w:r w:rsidR="00FC2664" w:rsidRPr="00FC2664">
        <w:rPr>
          <w:sz w:val="28"/>
          <w:szCs w:val="28"/>
        </w:rPr>
        <w:t xml:space="preserve">Некоторые из этих </w:t>
      </w:r>
      <w:proofErr w:type="spellStart"/>
      <w:r w:rsidR="00FC2664" w:rsidRPr="00FC2664">
        <w:rPr>
          <w:sz w:val="28"/>
          <w:szCs w:val="28"/>
        </w:rPr>
        <w:t>конотоксинов</w:t>
      </w:r>
      <w:proofErr w:type="spellEnd"/>
      <w:r w:rsidR="00FC2664" w:rsidRPr="00FC2664">
        <w:rPr>
          <w:sz w:val="28"/>
          <w:szCs w:val="28"/>
        </w:rPr>
        <w:t xml:space="preserve"> смертельны для человека.</w:t>
      </w:r>
    </w:p>
    <w:p w14:paraId="3C9B32EA" w14:textId="77777777" w:rsidR="0067628A" w:rsidRPr="0000559B" w:rsidRDefault="0067628A" w:rsidP="0067628A">
      <w:pPr>
        <w:autoSpaceDE w:val="0"/>
        <w:autoSpaceDN w:val="0"/>
        <w:adjustRightInd w:val="0"/>
        <w:rPr>
          <w:sz w:val="28"/>
          <w:szCs w:val="28"/>
          <w:lang w:eastAsia="ja-JP"/>
        </w:rPr>
      </w:pPr>
      <w:r w:rsidRPr="0000559B">
        <w:rPr>
          <w:sz w:val="28"/>
          <w:szCs w:val="28"/>
          <w:lang w:eastAsia="ja-JP"/>
        </w:rPr>
        <w:t>Моллюски этой группы широко распространены в прибрежных областях</w:t>
      </w:r>
    </w:p>
    <w:p w14:paraId="28FD1DEA" w14:textId="77777777" w:rsidR="0067628A" w:rsidRPr="0000559B" w:rsidRDefault="0067628A" w:rsidP="0067628A">
      <w:pPr>
        <w:autoSpaceDE w:val="0"/>
        <w:autoSpaceDN w:val="0"/>
        <w:adjustRightInd w:val="0"/>
        <w:rPr>
          <w:sz w:val="28"/>
          <w:szCs w:val="28"/>
          <w:lang w:eastAsia="ja-JP"/>
        </w:rPr>
      </w:pPr>
      <w:r w:rsidRPr="0000559B">
        <w:rPr>
          <w:sz w:val="28"/>
          <w:szCs w:val="28"/>
          <w:lang w:eastAsia="ja-JP"/>
        </w:rPr>
        <w:t>Индийского и Тихого океанов и характеризуются исключительным</w:t>
      </w:r>
    </w:p>
    <w:p w14:paraId="11716ADC" w14:textId="1CC2C467" w:rsidR="0067628A" w:rsidRPr="0000559B" w:rsidRDefault="0067628A" w:rsidP="0067628A">
      <w:pPr>
        <w:autoSpaceDE w:val="0"/>
        <w:autoSpaceDN w:val="0"/>
        <w:adjustRightInd w:val="0"/>
        <w:rPr>
          <w:sz w:val="28"/>
          <w:szCs w:val="28"/>
          <w:lang w:eastAsia="ja-JP"/>
        </w:rPr>
      </w:pPr>
      <w:r w:rsidRPr="0000559B">
        <w:rPr>
          <w:sz w:val="28"/>
          <w:szCs w:val="28"/>
          <w:lang w:eastAsia="ja-JP"/>
        </w:rPr>
        <w:t xml:space="preserve">разнообразием: род </w:t>
      </w:r>
      <w:proofErr w:type="spellStart"/>
      <w:r w:rsidRPr="0000559B">
        <w:rPr>
          <w:i/>
          <w:iCs/>
          <w:sz w:val="28"/>
          <w:szCs w:val="28"/>
          <w:lang w:eastAsia="ja-JP"/>
        </w:rPr>
        <w:t>Conus</w:t>
      </w:r>
      <w:proofErr w:type="spellEnd"/>
      <w:r w:rsidRPr="0000559B">
        <w:rPr>
          <w:i/>
          <w:iCs/>
          <w:sz w:val="28"/>
          <w:szCs w:val="28"/>
          <w:lang w:eastAsia="ja-JP"/>
        </w:rPr>
        <w:t xml:space="preserve"> </w:t>
      </w:r>
      <w:r w:rsidRPr="0000559B">
        <w:rPr>
          <w:sz w:val="28"/>
          <w:szCs w:val="28"/>
          <w:lang w:eastAsia="ja-JP"/>
        </w:rPr>
        <w:t>включает около 700 видов.</w:t>
      </w:r>
    </w:p>
    <w:p w14:paraId="471D2D06" w14:textId="77777777" w:rsidR="0067628A" w:rsidRPr="0000559B" w:rsidRDefault="0067628A" w:rsidP="0067628A">
      <w:pPr>
        <w:autoSpaceDE w:val="0"/>
        <w:autoSpaceDN w:val="0"/>
        <w:adjustRightInd w:val="0"/>
        <w:rPr>
          <w:sz w:val="28"/>
          <w:szCs w:val="28"/>
          <w:lang w:eastAsia="ja-JP"/>
        </w:rPr>
      </w:pPr>
      <w:r w:rsidRPr="0000559B">
        <w:rPr>
          <w:sz w:val="28"/>
          <w:szCs w:val="28"/>
          <w:lang w:eastAsia="ja-JP"/>
        </w:rPr>
        <w:t xml:space="preserve">Представителя рода </w:t>
      </w:r>
      <w:proofErr w:type="spellStart"/>
      <w:proofErr w:type="gramStart"/>
      <w:r w:rsidRPr="0000559B">
        <w:rPr>
          <w:i/>
          <w:iCs/>
          <w:sz w:val="28"/>
          <w:szCs w:val="28"/>
          <w:lang w:eastAsia="ja-JP"/>
        </w:rPr>
        <w:t>Conus</w:t>
      </w:r>
      <w:proofErr w:type="spellEnd"/>
      <w:r w:rsidRPr="0000559B">
        <w:rPr>
          <w:i/>
          <w:iCs/>
          <w:sz w:val="28"/>
          <w:szCs w:val="28"/>
          <w:lang w:eastAsia="ja-JP"/>
        </w:rPr>
        <w:t xml:space="preserve"> </w:t>
      </w:r>
      <w:r w:rsidRPr="0000559B">
        <w:rPr>
          <w:sz w:val="28"/>
          <w:szCs w:val="28"/>
          <w:lang w:eastAsia="ja-JP"/>
        </w:rPr>
        <w:t xml:space="preserve"> -</w:t>
      </w:r>
      <w:proofErr w:type="gramEnd"/>
      <w:r w:rsidRPr="0000559B">
        <w:rPr>
          <w:sz w:val="28"/>
          <w:szCs w:val="28"/>
          <w:lang w:eastAsia="ja-JP"/>
        </w:rPr>
        <w:t xml:space="preserve"> хищники, питающиеся подвижными позвоночными животными – преимущественно рыбами. Также в меню конусов входят морские черви, беспозвоночные и другие виды моллюсков. Сам конус практически неподвижен и эффективный способ охоты с помощью </w:t>
      </w:r>
      <w:proofErr w:type="spellStart"/>
      <w:r w:rsidRPr="0000559B">
        <w:rPr>
          <w:sz w:val="28"/>
          <w:szCs w:val="28"/>
          <w:lang w:eastAsia="ja-JP"/>
        </w:rPr>
        <w:t>загарпунивания</w:t>
      </w:r>
      <w:proofErr w:type="spellEnd"/>
      <w:r w:rsidRPr="0000559B">
        <w:rPr>
          <w:sz w:val="28"/>
          <w:szCs w:val="28"/>
          <w:lang w:eastAsia="ja-JP"/>
        </w:rPr>
        <w:t xml:space="preserve"> рыб – совершенно уникален в мире беспозвоночных. Оружие </w:t>
      </w:r>
      <w:proofErr w:type="gramStart"/>
      <w:r w:rsidRPr="0000559B">
        <w:rPr>
          <w:sz w:val="28"/>
          <w:szCs w:val="28"/>
          <w:lang w:val="en-US" w:eastAsia="ja-JP"/>
        </w:rPr>
        <w:t>Conus</w:t>
      </w:r>
      <w:r w:rsidRPr="0000559B">
        <w:rPr>
          <w:sz w:val="28"/>
          <w:szCs w:val="28"/>
          <w:lang w:eastAsia="ja-JP"/>
        </w:rPr>
        <w:t xml:space="preserve">  –</w:t>
      </w:r>
      <w:proofErr w:type="gramEnd"/>
      <w:r w:rsidRPr="0000559B">
        <w:rPr>
          <w:sz w:val="28"/>
          <w:szCs w:val="28"/>
          <w:lang w:eastAsia="ja-JP"/>
        </w:rPr>
        <w:t xml:space="preserve"> специальная ядовитая железа, снабженная </w:t>
      </w:r>
      <w:r w:rsidRPr="0000559B">
        <w:rPr>
          <w:sz w:val="28"/>
          <w:szCs w:val="28"/>
          <w:lang w:eastAsia="ja-JP"/>
        </w:rPr>
        <w:lastRenderedPageBreak/>
        <w:t>острым шипом. Шип выстреливает в жертву, мгновенно обездвиживает ее и начинает переваривать ткани внутренних органов. Конусы – очень успешные охотники, что несомненно дало им преимущество и способствовало росту их популяций и видового разнообразия.</w:t>
      </w:r>
    </w:p>
    <w:p w14:paraId="7395BDE6" w14:textId="7CEE9D89" w:rsidR="0067628A" w:rsidRPr="0000559B" w:rsidRDefault="005641F1" w:rsidP="0067628A">
      <w:pPr>
        <w:rPr>
          <w:sz w:val="28"/>
          <w:szCs w:val="28"/>
          <w:lang w:eastAsia="ja-JP"/>
        </w:rPr>
      </w:pPr>
      <w:r w:rsidRPr="0000559B">
        <w:rPr>
          <w:sz w:val="28"/>
          <w:szCs w:val="28"/>
          <w:lang w:eastAsia="ja-JP"/>
        </w:rPr>
        <w:t>В</w:t>
      </w:r>
      <w:r w:rsidR="0067628A" w:rsidRPr="0000559B">
        <w:rPr>
          <w:sz w:val="28"/>
          <w:szCs w:val="28"/>
          <w:lang w:eastAsia="ja-JP"/>
        </w:rPr>
        <w:t xml:space="preserve"> </w:t>
      </w:r>
      <w:r w:rsidRPr="0000559B">
        <w:rPr>
          <w:sz w:val="28"/>
          <w:szCs w:val="28"/>
          <w:lang w:eastAsia="ja-JP"/>
        </w:rPr>
        <w:t xml:space="preserve">пионерской </w:t>
      </w:r>
      <w:r w:rsidR="0067628A" w:rsidRPr="0000559B">
        <w:rPr>
          <w:sz w:val="28"/>
          <w:szCs w:val="28"/>
          <w:lang w:eastAsia="ja-JP"/>
        </w:rPr>
        <w:t>работ</w:t>
      </w:r>
      <w:r w:rsidRPr="0000559B">
        <w:rPr>
          <w:sz w:val="28"/>
          <w:szCs w:val="28"/>
          <w:lang w:eastAsia="ja-JP"/>
        </w:rPr>
        <w:t>е</w:t>
      </w:r>
      <w:r w:rsidR="0067628A" w:rsidRPr="0000559B">
        <w:rPr>
          <w:sz w:val="28"/>
          <w:szCs w:val="28"/>
          <w:lang w:eastAsia="ja-JP"/>
        </w:rPr>
        <w:t xml:space="preserve"> Роберта </w:t>
      </w:r>
      <w:r w:rsidRPr="0000559B">
        <w:rPr>
          <w:sz w:val="28"/>
          <w:szCs w:val="28"/>
          <w:lang w:eastAsia="ja-JP"/>
        </w:rPr>
        <w:t xml:space="preserve">1970 года </w:t>
      </w:r>
      <w:proofErr w:type="spellStart"/>
      <w:r w:rsidR="0067628A" w:rsidRPr="0000559B">
        <w:rPr>
          <w:sz w:val="28"/>
          <w:szCs w:val="28"/>
          <w:lang w:eastAsia="ja-JP"/>
        </w:rPr>
        <w:t>Эндина</w:t>
      </w:r>
      <w:proofErr w:type="spellEnd"/>
      <w:r w:rsidR="0067628A" w:rsidRPr="0000559B">
        <w:rPr>
          <w:sz w:val="28"/>
          <w:szCs w:val="28"/>
          <w:lang w:eastAsia="ja-JP"/>
        </w:rPr>
        <w:t xml:space="preserve"> </w:t>
      </w:r>
      <w:r w:rsidRPr="0000559B">
        <w:rPr>
          <w:sz w:val="28"/>
          <w:szCs w:val="28"/>
          <w:lang w:eastAsia="ja-JP"/>
        </w:rPr>
        <w:t xml:space="preserve">впервые доказана </w:t>
      </w:r>
    </w:p>
    <w:p w14:paraId="3C350335" w14:textId="66FB7AFA" w:rsidR="005641F1" w:rsidRPr="0000559B" w:rsidRDefault="0067628A" w:rsidP="0000559B">
      <w:pPr>
        <w:rPr>
          <w:sz w:val="28"/>
          <w:szCs w:val="28"/>
          <w:lang w:eastAsia="ja-JP"/>
        </w:rPr>
      </w:pPr>
      <w:r w:rsidRPr="0000559B">
        <w:rPr>
          <w:sz w:val="28"/>
          <w:szCs w:val="28"/>
          <w:lang w:eastAsia="ja-JP"/>
        </w:rPr>
        <w:t>фармакологическ</w:t>
      </w:r>
      <w:r w:rsidR="005641F1" w:rsidRPr="0000559B">
        <w:rPr>
          <w:sz w:val="28"/>
          <w:szCs w:val="28"/>
          <w:lang w:eastAsia="ja-JP"/>
        </w:rPr>
        <w:t>ая</w:t>
      </w:r>
      <w:r w:rsidRPr="0000559B">
        <w:rPr>
          <w:sz w:val="28"/>
          <w:szCs w:val="28"/>
          <w:lang w:eastAsia="ja-JP"/>
        </w:rPr>
        <w:t xml:space="preserve"> значимость сырых ядов. </w:t>
      </w:r>
      <w:r w:rsidR="0000559B" w:rsidRPr="0000559B">
        <w:rPr>
          <w:sz w:val="28"/>
          <w:szCs w:val="28"/>
          <w:lang w:eastAsia="ja-JP"/>
        </w:rPr>
        <w:t xml:space="preserve"> Данное и</w:t>
      </w:r>
      <w:r w:rsidRPr="0000559B">
        <w:rPr>
          <w:sz w:val="28"/>
          <w:szCs w:val="28"/>
          <w:lang w:eastAsia="ja-JP"/>
        </w:rPr>
        <w:t>сследовани</w:t>
      </w:r>
      <w:r w:rsidR="005641F1" w:rsidRPr="0000559B">
        <w:rPr>
          <w:sz w:val="28"/>
          <w:szCs w:val="28"/>
          <w:lang w:eastAsia="ja-JP"/>
        </w:rPr>
        <w:t>е</w:t>
      </w:r>
      <w:r w:rsidRPr="0000559B">
        <w:rPr>
          <w:sz w:val="28"/>
          <w:szCs w:val="28"/>
          <w:lang w:eastAsia="ja-JP"/>
        </w:rPr>
        <w:t xml:space="preserve"> </w:t>
      </w:r>
      <w:r w:rsidR="0000559B" w:rsidRPr="0000559B">
        <w:rPr>
          <w:sz w:val="28"/>
          <w:szCs w:val="28"/>
          <w:lang w:eastAsia="ja-JP"/>
        </w:rPr>
        <w:t xml:space="preserve">впервые </w:t>
      </w:r>
      <w:r w:rsidRPr="0000559B">
        <w:rPr>
          <w:sz w:val="28"/>
          <w:szCs w:val="28"/>
          <w:lang w:eastAsia="ja-JP"/>
        </w:rPr>
        <w:t>показал</w:t>
      </w:r>
      <w:r w:rsidR="005641F1" w:rsidRPr="0000559B">
        <w:rPr>
          <w:sz w:val="28"/>
          <w:szCs w:val="28"/>
          <w:lang w:eastAsia="ja-JP"/>
        </w:rPr>
        <w:t>о</w:t>
      </w:r>
      <w:r w:rsidRPr="0000559B">
        <w:rPr>
          <w:sz w:val="28"/>
          <w:szCs w:val="28"/>
          <w:lang w:eastAsia="ja-JP"/>
        </w:rPr>
        <w:t xml:space="preserve">, что различные </w:t>
      </w:r>
      <w:proofErr w:type="spellStart"/>
      <w:r w:rsidR="005641F1" w:rsidRPr="0000559B">
        <w:rPr>
          <w:sz w:val="28"/>
          <w:szCs w:val="28"/>
          <w:lang w:eastAsia="ja-JP"/>
        </w:rPr>
        <w:t>конотоксины</w:t>
      </w:r>
      <w:proofErr w:type="spellEnd"/>
      <w:r w:rsidRPr="0000559B">
        <w:rPr>
          <w:sz w:val="28"/>
          <w:szCs w:val="28"/>
          <w:lang w:eastAsia="ja-JP"/>
        </w:rPr>
        <w:t xml:space="preserve"> содержат</w:t>
      </w:r>
      <w:r w:rsidR="0000559B" w:rsidRPr="0000559B">
        <w:rPr>
          <w:sz w:val="28"/>
          <w:szCs w:val="28"/>
          <w:lang w:eastAsia="ja-JP"/>
        </w:rPr>
        <w:t xml:space="preserve"> р</w:t>
      </w:r>
      <w:r w:rsidRPr="0000559B">
        <w:rPr>
          <w:sz w:val="28"/>
          <w:szCs w:val="28"/>
          <w:lang w:eastAsia="ja-JP"/>
        </w:rPr>
        <w:t xml:space="preserve">азличные биологически активные компоненты. </w:t>
      </w:r>
      <w:r w:rsidR="005641F1" w:rsidRPr="0000559B">
        <w:rPr>
          <w:sz w:val="28"/>
          <w:szCs w:val="28"/>
          <w:lang w:eastAsia="ja-JP"/>
        </w:rPr>
        <w:t>Вал научных работ, посвященны</w:t>
      </w:r>
      <w:r w:rsidR="0000559B" w:rsidRPr="0000559B">
        <w:rPr>
          <w:sz w:val="28"/>
          <w:szCs w:val="28"/>
          <w:lang w:eastAsia="ja-JP"/>
        </w:rPr>
        <w:t>х</w:t>
      </w:r>
      <w:r w:rsidR="005641F1" w:rsidRPr="0000559B">
        <w:rPr>
          <w:sz w:val="28"/>
          <w:szCs w:val="28"/>
          <w:lang w:eastAsia="ja-JP"/>
        </w:rPr>
        <w:t xml:space="preserve"> исследованию </w:t>
      </w:r>
      <w:proofErr w:type="spellStart"/>
      <w:r w:rsidR="005641F1" w:rsidRPr="0000559B">
        <w:rPr>
          <w:sz w:val="28"/>
          <w:szCs w:val="28"/>
          <w:lang w:eastAsia="ja-JP"/>
        </w:rPr>
        <w:t>конотоксинов</w:t>
      </w:r>
      <w:proofErr w:type="spellEnd"/>
      <w:r w:rsidR="0000559B" w:rsidRPr="0000559B">
        <w:rPr>
          <w:sz w:val="28"/>
          <w:szCs w:val="28"/>
          <w:lang w:eastAsia="ja-JP"/>
        </w:rPr>
        <w:t>,</w:t>
      </w:r>
      <w:r w:rsidR="005641F1" w:rsidRPr="0000559B">
        <w:rPr>
          <w:sz w:val="28"/>
          <w:szCs w:val="28"/>
          <w:lang w:eastAsia="ja-JP"/>
        </w:rPr>
        <w:t xml:space="preserve"> нач</w:t>
      </w:r>
      <w:r w:rsidR="0000559B" w:rsidRPr="0000559B">
        <w:rPr>
          <w:sz w:val="28"/>
          <w:szCs w:val="28"/>
          <w:lang w:eastAsia="ja-JP"/>
        </w:rPr>
        <w:t>ался</w:t>
      </w:r>
      <w:r w:rsidR="005641F1" w:rsidRPr="0000559B">
        <w:rPr>
          <w:sz w:val="28"/>
          <w:szCs w:val="28"/>
          <w:lang w:eastAsia="ja-JP"/>
        </w:rPr>
        <w:t xml:space="preserve"> в девяностые годы двадцатого века. </w:t>
      </w:r>
    </w:p>
    <w:p w14:paraId="78A6EA0D" w14:textId="3DDEEBE1" w:rsidR="0067628A" w:rsidRPr="0000559B" w:rsidRDefault="0067628A" w:rsidP="005641F1">
      <w:pPr>
        <w:rPr>
          <w:rFonts w:ascii="Batang" w:hAnsi="Batang" w:cs="Times-Roman"/>
          <w:color w:val="0000FF"/>
          <w:lang w:eastAsia="ja-JP"/>
        </w:rPr>
      </w:pPr>
    </w:p>
    <w:p w14:paraId="366DF9A5" w14:textId="77777777" w:rsidR="0067628A" w:rsidRPr="0000559B" w:rsidRDefault="0067628A" w:rsidP="0067628A">
      <w:pPr>
        <w:autoSpaceDE w:val="0"/>
        <w:autoSpaceDN w:val="0"/>
        <w:adjustRightInd w:val="0"/>
        <w:rPr>
          <w:rFonts w:ascii="Batang" w:hAnsi="Batang" w:cs="TimesNewRomanPSMT"/>
          <w:lang w:eastAsia="ja-JP"/>
        </w:rPr>
      </w:pPr>
    </w:p>
    <w:p w14:paraId="234E3634" w14:textId="77777777" w:rsidR="0067628A" w:rsidRPr="00363037" w:rsidRDefault="0067628A" w:rsidP="003800D5">
      <w:pPr>
        <w:pStyle w:val="a3"/>
        <w:autoSpaceDE w:val="0"/>
        <w:autoSpaceDN w:val="0"/>
        <w:adjustRightInd w:val="0"/>
        <w:rPr>
          <w:rFonts w:ascii="TimesNewRomanPS-BoldMT" w:hAnsi="TimesNewRomanPS-BoldMT" w:cs="TimesNewRomanPS-BoldMT"/>
          <w:b/>
          <w:bCs/>
          <w:sz w:val="25"/>
          <w:szCs w:val="25"/>
          <w:lang w:eastAsia="ja-JP"/>
        </w:rPr>
      </w:pPr>
    </w:p>
    <w:p w14:paraId="6FBEE895" w14:textId="77777777" w:rsidR="00363037" w:rsidRDefault="00363037" w:rsidP="00363037">
      <w:pPr>
        <w:autoSpaceDE w:val="0"/>
        <w:autoSpaceDN w:val="0"/>
        <w:adjustRightInd w:val="0"/>
        <w:rPr>
          <w:rFonts w:ascii="TimesNewRomanPS-BoldMT" w:hAnsi="TimesNewRomanPS-BoldMT" w:cs="TimesNewRomanPS-BoldMT"/>
          <w:b/>
          <w:bCs/>
          <w:sz w:val="25"/>
          <w:szCs w:val="25"/>
          <w:lang w:eastAsia="ja-JP"/>
        </w:rPr>
      </w:pPr>
    </w:p>
    <w:p w14:paraId="666E7B58" w14:textId="77777777" w:rsidR="00363037" w:rsidRPr="00363037" w:rsidRDefault="00363037" w:rsidP="00363037">
      <w:pPr>
        <w:pStyle w:val="a3"/>
        <w:rPr>
          <w:rFonts w:ascii="TimesNewRomanPSMT" w:hAnsi="TimesNewRomanPSMT" w:cs="TimesNewRomanPSMT"/>
          <w:sz w:val="25"/>
          <w:szCs w:val="25"/>
          <w:lang w:eastAsia="ja-JP"/>
        </w:rPr>
      </w:pPr>
    </w:p>
    <w:p w14:paraId="3EA71D67" w14:textId="335349EB" w:rsidR="0000559B" w:rsidRPr="0000559B" w:rsidRDefault="00363037" w:rsidP="0000559B">
      <w:pPr>
        <w:autoSpaceDE w:val="0"/>
        <w:autoSpaceDN w:val="0"/>
        <w:adjustRightInd w:val="0"/>
        <w:rPr>
          <w:sz w:val="28"/>
          <w:szCs w:val="28"/>
          <w:lang w:eastAsia="ja-JP"/>
        </w:rPr>
      </w:pPr>
      <w:r w:rsidRPr="0000559B">
        <w:rPr>
          <w:sz w:val="28"/>
          <w:szCs w:val="28"/>
          <w:lang w:eastAsia="ja-JP"/>
        </w:rPr>
        <w:t xml:space="preserve">В состав токсинов входит несколько </w:t>
      </w:r>
      <w:r w:rsidR="00057C50" w:rsidRPr="0000559B">
        <w:rPr>
          <w:sz w:val="28"/>
          <w:szCs w:val="28"/>
          <w:lang w:eastAsia="ja-JP"/>
        </w:rPr>
        <w:t>50 - 200</w:t>
      </w:r>
      <w:r w:rsidRPr="0000559B">
        <w:rPr>
          <w:sz w:val="28"/>
          <w:szCs w:val="28"/>
          <w:lang w:eastAsia="ja-JP"/>
        </w:rPr>
        <w:t xml:space="preserve"> </w:t>
      </w:r>
      <w:proofErr w:type="spellStart"/>
      <w:r w:rsidR="00057C50" w:rsidRPr="0000559B">
        <w:rPr>
          <w:sz w:val="28"/>
          <w:szCs w:val="28"/>
          <w:lang w:eastAsia="ja-JP"/>
        </w:rPr>
        <w:t>олиго</w:t>
      </w:r>
      <w:r w:rsidRPr="0000559B">
        <w:rPr>
          <w:sz w:val="28"/>
          <w:szCs w:val="28"/>
          <w:lang w:eastAsia="ja-JP"/>
        </w:rPr>
        <w:t>пептидов</w:t>
      </w:r>
      <w:proofErr w:type="spellEnd"/>
      <w:r w:rsidRPr="0000559B">
        <w:rPr>
          <w:sz w:val="28"/>
          <w:szCs w:val="28"/>
          <w:lang w:eastAsia="ja-JP"/>
        </w:rPr>
        <w:t xml:space="preserve">. </w:t>
      </w:r>
      <w:r w:rsidR="0000559B" w:rsidRPr="0000559B">
        <w:rPr>
          <w:sz w:val="28"/>
          <w:szCs w:val="28"/>
          <w:lang w:eastAsia="ja-JP"/>
        </w:rPr>
        <w:t xml:space="preserve">Общее число </w:t>
      </w:r>
      <w:proofErr w:type="spellStart"/>
      <w:r w:rsidR="0000559B" w:rsidRPr="0000559B">
        <w:rPr>
          <w:sz w:val="28"/>
          <w:szCs w:val="28"/>
          <w:lang w:eastAsia="ja-JP"/>
        </w:rPr>
        <w:t>конотоксинов</w:t>
      </w:r>
      <w:proofErr w:type="spellEnd"/>
      <w:r w:rsidR="0000559B" w:rsidRPr="0000559B">
        <w:rPr>
          <w:sz w:val="28"/>
          <w:szCs w:val="28"/>
          <w:lang w:eastAsia="ja-JP"/>
        </w:rPr>
        <w:t xml:space="preserve"> во всех видах рода </w:t>
      </w:r>
      <w:r w:rsidR="0000559B" w:rsidRPr="0000559B">
        <w:rPr>
          <w:sz w:val="28"/>
          <w:szCs w:val="28"/>
          <w:lang w:val="en-US" w:eastAsia="ja-JP"/>
        </w:rPr>
        <w:t>Conus</w:t>
      </w:r>
      <w:r w:rsidR="0000559B" w:rsidRPr="0000559B">
        <w:rPr>
          <w:sz w:val="28"/>
          <w:szCs w:val="28"/>
          <w:lang w:eastAsia="ja-JP"/>
        </w:rPr>
        <w:t xml:space="preserve"> чрезвычайно </w:t>
      </w:r>
      <w:proofErr w:type="gramStart"/>
      <w:r w:rsidR="0000559B" w:rsidRPr="0000559B">
        <w:rPr>
          <w:sz w:val="28"/>
          <w:szCs w:val="28"/>
          <w:lang w:eastAsia="ja-JP"/>
        </w:rPr>
        <w:t>велико:  50000</w:t>
      </w:r>
      <w:proofErr w:type="gramEnd"/>
      <w:r w:rsidR="0000559B" w:rsidRPr="0000559B">
        <w:rPr>
          <w:sz w:val="28"/>
          <w:szCs w:val="28"/>
          <w:lang w:eastAsia="ja-JP"/>
        </w:rPr>
        <w:t xml:space="preserve">-100000 </w:t>
      </w:r>
      <w:proofErr w:type="spellStart"/>
      <w:r w:rsidR="0000559B" w:rsidRPr="0000559B">
        <w:rPr>
          <w:sz w:val="28"/>
          <w:szCs w:val="28"/>
          <w:lang w:eastAsia="ja-JP"/>
        </w:rPr>
        <w:t>олигопептидов</w:t>
      </w:r>
      <w:proofErr w:type="spellEnd"/>
      <w:r w:rsidR="0000559B" w:rsidRPr="0000559B">
        <w:rPr>
          <w:sz w:val="28"/>
          <w:szCs w:val="28"/>
          <w:lang w:eastAsia="ja-JP"/>
        </w:rPr>
        <w:t>.</w:t>
      </w:r>
    </w:p>
    <w:p w14:paraId="2C1FC871" w14:textId="0762B52A" w:rsidR="0000559B" w:rsidRPr="0000559B" w:rsidRDefault="0000559B" w:rsidP="0000559B">
      <w:pPr>
        <w:autoSpaceDE w:val="0"/>
        <w:autoSpaceDN w:val="0"/>
        <w:adjustRightInd w:val="0"/>
        <w:rPr>
          <w:sz w:val="28"/>
          <w:szCs w:val="28"/>
          <w:lang w:eastAsia="ja-JP"/>
        </w:rPr>
      </w:pPr>
      <w:r w:rsidRPr="0000559B">
        <w:rPr>
          <w:sz w:val="28"/>
          <w:szCs w:val="28"/>
        </w:rPr>
        <w:t xml:space="preserve">Каталогизировано всего 0,2% библиотеки пептидов </w:t>
      </w:r>
      <w:proofErr w:type="spellStart"/>
      <w:r w:rsidRPr="0000559B">
        <w:rPr>
          <w:sz w:val="28"/>
          <w:szCs w:val="28"/>
        </w:rPr>
        <w:t>конотоксинов</w:t>
      </w:r>
      <w:proofErr w:type="spellEnd"/>
      <w:r w:rsidRPr="0000559B">
        <w:rPr>
          <w:sz w:val="28"/>
          <w:szCs w:val="28"/>
        </w:rPr>
        <w:t xml:space="preserve">. </w:t>
      </w:r>
    </w:p>
    <w:p w14:paraId="1FB4F2D7" w14:textId="2E6FDC75" w:rsidR="00903FF7" w:rsidRPr="0000559B" w:rsidRDefault="00903FF7" w:rsidP="00903FF7">
      <w:pPr>
        <w:autoSpaceDE w:val="0"/>
        <w:autoSpaceDN w:val="0"/>
        <w:adjustRightInd w:val="0"/>
        <w:rPr>
          <w:sz w:val="28"/>
          <w:szCs w:val="28"/>
          <w:lang w:eastAsia="ja-JP"/>
        </w:rPr>
      </w:pPr>
      <w:proofErr w:type="spellStart"/>
      <w:proofErr w:type="gramStart"/>
      <w:r w:rsidRPr="0000559B">
        <w:rPr>
          <w:sz w:val="28"/>
          <w:szCs w:val="28"/>
          <w:lang w:eastAsia="ja-JP"/>
        </w:rPr>
        <w:t>Конопептиды</w:t>
      </w:r>
      <w:proofErr w:type="spellEnd"/>
      <w:r w:rsidRPr="0000559B">
        <w:rPr>
          <w:sz w:val="28"/>
          <w:szCs w:val="28"/>
          <w:lang w:eastAsia="ja-JP"/>
        </w:rPr>
        <w:t xml:space="preserve">  -</w:t>
      </w:r>
      <w:proofErr w:type="gramEnd"/>
      <w:r w:rsidRPr="0000559B">
        <w:rPr>
          <w:sz w:val="28"/>
          <w:szCs w:val="28"/>
          <w:lang w:eastAsia="ja-JP"/>
        </w:rPr>
        <w:t xml:space="preserve"> короткие пептиды длиной 12-46 аминокислотных</w:t>
      </w:r>
    </w:p>
    <w:p w14:paraId="7A4E6950" w14:textId="47842CBC" w:rsidR="00363037" w:rsidRDefault="00363037" w:rsidP="00363037">
      <w:pPr>
        <w:autoSpaceDE w:val="0"/>
        <w:autoSpaceDN w:val="0"/>
        <w:adjustRightInd w:val="0"/>
        <w:rPr>
          <w:sz w:val="28"/>
          <w:szCs w:val="28"/>
          <w:lang w:eastAsia="ja-JP"/>
        </w:rPr>
      </w:pPr>
      <w:r w:rsidRPr="0000559B">
        <w:rPr>
          <w:sz w:val="28"/>
          <w:szCs w:val="28"/>
          <w:lang w:eastAsia="ja-JP"/>
        </w:rPr>
        <w:t>содержащи</w:t>
      </w:r>
      <w:r w:rsidR="00903FF7" w:rsidRPr="0000559B">
        <w:rPr>
          <w:sz w:val="28"/>
          <w:szCs w:val="28"/>
          <w:lang w:eastAsia="ja-JP"/>
        </w:rPr>
        <w:t>е</w:t>
      </w:r>
      <w:r w:rsidRPr="0000559B">
        <w:rPr>
          <w:sz w:val="28"/>
          <w:szCs w:val="28"/>
          <w:lang w:eastAsia="ja-JP"/>
        </w:rPr>
        <w:t xml:space="preserve"> большое количество аминокислоты цистеин</w:t>
      </w:r>
      <w:r w:rsidR="00903FF7" w:rsidRPr="0000559B">
        <w:rPr>
          <w:sz w:val="28"/>
          <w:szCs w:val="28"/>
          <w:lang w:eastAsia="ja-JP"/>
        </w:rPr>
        <w:t xml:space="preserve">, в силу чего они богаты </w:t>
      </w:r>
      <w:proofErr w:type="spellStart"/>
      <w:r w:rsidR="00903FF7" w:rsidRPr="0000559B">
        <w:rPr>
          <w:sz w:val="28"/>
          <w:szCs w:val="28"/>
          <w:lang w:eastAsia="ja-JP"/>
        </w:rPr>
        <w:t>дисульфидными</w:t>
      </w:r>
      <w:proofErr w:type="spellEnd"/>
      <w:r w:rsidR="00903FF7" w:rsidRPr="0000559B">
        <w:rPr>
          <w:sz w:val="28"/>
          <w:szCs w:val="28"/>
          <w:lang w:eastAsia="ja-JP"/>
        </w:rPr>
        <w:t xml:space="preserve"> связями (4-8 на молекулу)</w:t>
      </w:r>
      <w:r w:rsidRPr="0000559B">
        <w:rPr>
          <w:sz w:val="28"/>
          <w:szCs w:val="28"/>
          <w:lang w:eastAsia="ja-JP"/>
        </w:rPr>
        <w:t xml:space="preserve">. </w:t>
      </w:r>
      <w:proofErr w:type="spellStart"/>
      <w:r w:rsidR="00903FF7" w:rsidRPr="0000559B">
        <w:rPr>
          <w:sz w:val="28"/>
          <w:szCs w:val="28"/>
          <w:lang w:eastAsia="ja-JP"/>
        </w:rPr>
        <w:t>Дисульфидные</w:t>
      </w:r>
      <w:proofErr w:type="spellEnd"/>
      <w:r w:rsidR="00903FF7" w:rsidRPr="0000559B">
        <w:rPr>
          <w:sz w:val="28"/>
          <w:szCs w:val="28"/>
          <w:lang w:eastAsia="ja-JP"/>
        </w:rPr>
        <w:t xml:space="preserve"> </w:t>
      </w:r>
      <w:proofErr w:type="spellStart"/>
      <w:r w:rsidR="00903FF7" w:rsidRPr="0000559B">
        <w:rPr>
          <w:sz w:val="28"/>
          <w:szCs w:val="28"/>
          <w:lang w:eastAsia="ja-JP"/>
        </w:rPr>
        <w:t>цистеинов</w:t>
      </w:r>
      <w:r w:rsidR="0000559B" w:rsidRPr="0000559B">
        <w:rPr>
          <w:sz w:val="28"/>
          <w:szCs w:val="28"/>
          <w:lang w:eastAsia="ja-JP"/>
        </w:rPr>
        <w:t>ы</w:t>
      </w:r>
      <w:r w:rsidR="00903FF7" w:rsidRPr="0000559B">
        <w:rPr>
          <w:sz w:val="28"/>
          <w:szCs w:val="28"/>
          <w:lang w:eastAsia="ja-JP"/>
        </w:rPr>
        <w:t>е</w:t>
      </w:r>
      <w:proofErr w:type="spellEnd"/>
      <w:r w:rsidR="00903FF7" w:rsidRPr="0000559B">
        <w:rPr>
          <w:sz w:val="28"/>
          <w:szCs w:val="28"/>
          <w:lang w:eastAsia="ja-JP"/>
        </w:rPr>
        <w:t xml:space="preserve"> сшивки </w:t>
      </w:r>
      <w:r w:rsidR="00772E0E" w:rsidRPr="0000559B">
        <w:rPr>
          <w:sz w:val="28"/>
          <w:szCs w:val="28"/>
          <w:lang w:eastAsia="ja-JP"/>
        </w:rPr>
        <w:t>при</w:t>
      </w:r>
      <w:r w:rsidR="00903FF7" w:rsidRPr="0000559B">
        <w:rPr>
          <w:sz w:val="28"/>
          <w:szCs w:val="28"/>
          <w:lang w:eastAsia="ja-JP"/>
        </w:rPr>
        <w:t>дают моле</w:t>
      </w:r>
      <w:r w:rsidR="00772E0E" w:rsidRPr="0000559B">
        <w:rPr>
          <w:sz w:val="28"/>
          <w:szCs w:val="28"/>
          <w:lang w:eastAsia="ja-JP"/>
        </w:rPr>
        <w:t xml:space="preserve">куле </w:t>
      </w:r>
      <w:proofErr w:type="gramStart"/>
      <w:r w:rsidR="00772E0E" w:rsidRPr="0000559B">
        <w:rPr>
          <w:sz w:val="28"/>
          <w:szCs w:val="28"/>
          <w:lang w:eastAsia="ja-JP"/>
        </w:rPr>
        <w:t xml:space="preserve">пептида </w:t>
      </w:r>
      <w:r w:rsidR="00903FF7" w:rsidRPr="0000559B">
        <w:rPr>
          <w:sz w:val="28"/>
          <w:szCs w:val="28"/>
          <w:lang w:eastAsia="ja-JP"/>
        </w:rPr>
        <w:t xml:space="preserve"> лабильную</w:t>
      </w:r>
      <w:proofErr w:type="gramEnd"/>
      <w:r w:rsidR="00903FF7" w:rsidRPr="0000559B">
        <w:rPr>
          <w:sz w:val="28"/>
          <w:szCs w:val="28"/>
          <w:lang w:eastAsia="ja-JP"/>
        </w:rPr>
        <w:t xml:space="preserve">  конформаци</w:t>
      </w:r>
      <w:r w:rsidR="00772E0E" w:rsidRPr="0000559B">
        <w:rPr>
          <w:sz w:val="28"/>
          <w:szCs w:val="28"/>
          <w:lang w:eastAsia="ja-JP"/>
        </w:rPr>
        <w:t xml:space="preserve">ю и обуславливают </w:t>
      </w:r>
      <w:r w:rsidR="00903FF7" w:rsidRPr="0000559B">
        <w:rPr>
          <w:sz w:val="28"/>
          <w:szCs w:val="28"/>
          <w:lang w:eastAsia="ja-JP"/>
        </w:rPr>
        <w:t>переключени</w:t>
      </w:r>
      <w:r w:rsidR="00772E0E" w:rsidRPr="0000559B">
        <w:rPr>
          <w:sz w:val="28"/>
          <w:szCs w:val="28"/>
          <w:lang w:eastAsia="ja-JP"/>
        </w:rPr>
        <w:t>е</w:t>
      </w:r>
      <w:r w:rsidR="00903FF7" w:rsidRPr="0000559B">
        <w:rPr>
          <w:sz w:val="28"/>
          <w:szCs w:val="28"/>
          <w:lang w:eastAsia="ja-JP"/>
        </w:rPr>
        <w:t xml:space="preserve"> ее биологической активности в разных </w:t>
      </w:r>
      <w:r w:rsidR="00772E0E" w:rsidRPr="0000559B">
        <w:rPr>
          <w:sz w:val="28"/>
          <w:szCs w:val="28"/>
          <w:lang w:eastAsia="ja-JP"/>
        </w:rPr>
        <w:t>пространственных формах</w:t>
      </w:r>
      <w:r w:rsidR="00903FF7" w:rsidRPr="0000559B">
        <w:rPr>
          <w:sz w:val="28"/>
          <w:szCs w:val="28"/>
          <w:lang w:eastAsia="ja-JP"/>
        </w:rPr>
        <w:t>.</w:t>
      </w:r>
    </w:p>
    <w:p w14:paraId="34B4F0FA" w14:textId="1C8D8801" w:rsidR="0000559B" w:rsidRDefault="0000559B" w:rsidP="00363037">
      <w:pPr>
        <w:autoSpaceDE w:val="0"/>
        <w:autoSpaceDN w:val="0"/>
        <w:adjustRightInd w:val="0"/>
        <w:rPr>
          <w:sz w:val="28"/>
          <w:szCs w:val="28"/>
          <w:lang w:eastAsia="ja-JP"/>
        </w:rPr>
      </w:pPr>
    </w:p>
    <w:p w14:paraId="7CA75864" w14:textId="09E27530" w:rsidR="0000559B" w:rsidRPr="0000559B" w:rsidRDefault="0000559B" w:rsidP="00363037">
      <w:pPr>
        <w:autoSpaceDE w:val="0"/>
        <w:autoSpaceDN w:val="0"/>
        <w:adjustRightInd w:val="0"/>
        <w:rPr>
          <w:sz w:val="28"/>
          <w:szCs w:val="28"/>
          <w:lang w:eastAsia="ja-JP"/>
        </w:rPr>
      </w:pPr>
      <w:r>
        <w:rPr>
          <w:sz w:val="28"/>
          <w:szCs w:val="28"/>
          <w:lang w:eastAsia="ja-JP"/>
        </w:rPr>
        <w:t xml:space="preserve">Также наличие </w:t>
      </w:r>
      <w:proofErr w:type="spellStart"/>
      <w:r>
        <w:rPr>
          <w:sz w:val="28"/>
          <w:szCs w:val="28"/>
          <w:lang w:eastAsia="ja-JP"/>
        </w:rPr>
        <w:t>дисульфидных</w:t>
      </w:r>
      <w:proofErr w:type="spellEnd"/>
      <w:r>
        <w:rPr>
          <w:sz w:val="28"/>
          <w:szCs w:val="28"/>
          <w:lang w:eastAsia="ja-JP"/>
        </w:rPr>
        <w:t xml:space="preserve"> связей стабилизирует структуру</w:t>
      </w:r>
      <w:r w:rsidR="000D1437">
        <w:rPr>
          <w:sz w:val="28"/>
          <w:szCs w:val="28"/>
          <w:lang w:eastAsia="ja-JP"/>
        </w:rPr>
        <w:t xml:space="preserve"> </w:t>
      </w:r>
      <w:proofErr w:type="spellStart"/>
      <w:r w:rsidR="000D1437">
        <w:rPr>
          <w:sz w:val="28"/>
          <w:szCs w:val="28"/>
          <w:lang w:eastAsia="ja-JP"/>
        </w:rPr>
        <w:t>олигопептида</w:t>
      </w:r>
      <w:proofErr w:type="spellEnd"/>
      <w:r w:rsidR="000D1437">
        <w:rPr>
          <w:sz w:val="28"/>
          <w:szCs w:val="28"/>
          <w:lang w:eastAsia="ja-JP"/>
        </w:rPr>
        <w:t xml:space="preserve"> </w:t>
      </w:r>
    </w:p>
    <w:p w14:paraId="4F75F2C0" w14:textId="04357271" w:rsidR="00E713EB" w:rsidRPr="000D1437" w:rsidRDefault="000D1437" w:rsidP="00E713EB">
      <w:pPr>
        <w:rPr>
          <w:sz w:val="28"/>
          <w:szCs w:val="28"/>
        </w:rPr>
      </w:pPr>
      <w:r w:rsidRPr="000D1437">
        <w:rPr>
          <w:sz w:val="28"/>
          <w:szCs w:val="28"/>
        </w:rPr>
        <w:t>Молекулы пептидного яда должны быть стабильны</w:t>
      </w:r>
      <w:r w:rsidR="00E713EB" w:rsidRPr="000D1437">
        <w:rPr>
          <w:sz w:val="28"/>
          <w:szCs w:val="28"/>
        </w:rPr>
        <w:t xml:space="preserve"> чтобы избежать</w:t>
      </w:r>
    </w:p>
    <w:p w14:paraId="7AEE9174" w14:textId="11741047" w:rsidR="00E713EB" w:rsidRPr="000D1437" w:rsidRDefault="00E713EB" w:rsidP="00E713EB">
      <w:pPr>
        <w:rPr>
          <w:sz w:val="28"/>
          <w:szCs w:val="28"/>
        </w:rPr>
      </w:pPr>
      <w:r w:rsidRPr="000D1437">
        <w:rPr>
          <w:sz w:val="28"/>
          <w:szCs w:val="28"/>
        </w:rPr>
        <w:t>химической деградации в растворе при температуре окружающей среды</w:t>
      </w:r>
      <w:r w:rsidR="000D1437" w:rsidRPr="000D1437">
        <w:rPr>
          <w:sz w:val="28"/>
          <w:szCs w:val="28"/>
        </w:rPr>
        <w:t>,</w:t>
      </w:r>
    </w:p>
    <w:p w14:paraId="2D4F09F3" w14:textId="77777777" w:rsidR="00E713EB" w:rsidRPr="000D1437" w:rsidRDefault="00E713EB" w:rsidP="00E713EB">
      <w:pPr>
        <w:rPr>
          <w:sz w:val="28"/>
          <w:szCs w:val="28"/>
        </w:rPr>
      </w:pPr>
      <w:r w:rsidRPr="000D1437">
        <w:rPr>
          <w:sz w:val="28"/>
          <w:szCs w:val="28"/>
        </w:rPr>
        <w:t xml:space="preserve">а </w:t>
      </w:r>
      <w:proofErr w:type="gramStart"/>
      <w:r w:rsidRPr="000D1437">
        <w:rPr>
          <w:sz w:val="28"/>
          <w:szCs w:val="28"/>
        </w:rPr>
        <w:t>также  ферментативного</w:t>
      </w:r>
      <w:proofErr w:type="gramEnd"/>
      <w:r w:rsidRPr="000D1437">
        <w:rPr>
          <w:sz w:val="28"/>
          <w:szCs w:val="28"/>
        </w:rPr>
        <w:t xml:space="preserve"> воздействия протеаз, которые присутствуют как в самом яде, так в тканях животного, на которое направлено действие  яда.</w:t>
      </w:r>
    </w:p>
    <w:p w14:paraId="4C3D7E07" w14:textId="77777777" w:rsidR="00E713EB" w:rsidRPr="000D1437" w:rsidRDefault="00E713EB" w:rsidP="00E713EB">
      <w:pPr>
        <w:rPr>
          <w:sz w:val="28"/>
          <w:szCs w:val="28"/>
        </w:rPr>
      </w:pPr>
      <w:r w:rsidRPr="000D1437">
        <w:rPr>
          <w:sz w:val="28"/>
          <w:szCs w:val="28"/>
        </w:rPr>
        <w:t>Эта стабильность часто достигается естественным путем</w:t>
      </w:r>
    </w:p>
    <w:p w14:paraId="430D239C" w14:textId="2F5E1624" w:rsidR="00E713EB" w:rsidRPr="000D1437" w:rsidRDefault="00E713EB" w:rsidP="00E713EB">
      <w:pPr>
        <w:rPr>
          <w:sz w:val="28"/>
          <w:szCs w:val="28"/>
        </w:rPr>
      </w:pPr>
      <w:r w:rsidRPr="000D1437">
        <w:rPr>
          <w:sz w:val="28"/>
          <w:szCs w:val="28"/>
        </w:rPr>
        <w:t>с помощь</w:t>
      </w:r>
      <w:r w:rsidR="0000559B" w:rsidRPr="000D1437">
        <w:rPr>
          <w:sz w:val="28"/>
          <w:szCs w:val="28"/>
        </w:rPr>
        <w:t xml:space="preserve">ю </w:t>
      </w:r>
      <w:proofErr w:type="spellStart"/>
      <w:r w:rsidRPr="000D1437">
        <w:rPr>
          <w:sz w:val="28"/>
          <w:szCs w:val="28"/>
        </w:rPr>
        <w:t>дисульфидных</w:t>
      </w:r>
      <w:proofErr w:type="spellEnd"/>
      <w:r w:rsidRPr="000D1437">
        <w:rPr>
          <w:sz w:val="28"/>
          <w:szCs w:val="28"/>
        </w:rPr>
        <w:t xml:space="preserve"> связей, которые складывают пептид</w:t>
      </w:r>
    </w:p>
    <w:p w14:paraId="37EE63C3" w14:textId="41DD17C8" w:rsidR="00E713EB" w:rsidRPr="000D1437" w:rsidRDefault="00E713EB" w:rsidP="00E713EB">
      <w:pPr>
        <w:autoSpaceDE w:val="0"/>
        <w:autoSpaceDN w:val="0"/>
        <w:adjustRightInd w:val="0"/>
        <w:rPr>
          <w:sz w:val="28"/>
          <w:szCs w:val="28"/>
        </w:rPr>
      </w:pPr>
      <w:r w:rsidRPr="000D1437">
        <w:rPr>
          <w:sz w:val="28"/>
          <w:szCs w:val="28"/>
        </w:rPr>
        <w:t>в стабил</w:t>
      </w:r>
      <w:r w:rsidR="000D1437" w:rsidRPr="000D1437">
        <w:rPr>
          <w:sz w:val="28"/>
          <w:szCs w:val="28"/>
        </w:rPr>
        <w:t>ьную</w:t>
      </w:r>
      <w:r w:rsidRPr="000D1437">
        <w:rPr>
          <w:sz w:val="28"/>
          <w:szCs w:val="28"/>
        </w:rPr>
        <w:t xml:space="preserve"> структуру.</w:t>
      </w:r>
    </w:p>
    <w:p w14:paraId="7AF574AE" w14:textId="358A2F2C" w:rsidR="0000559B" w:rsidRPr="000D1437" w:rsidRDefault="0000559B" w:rsidP="00E713EB">
      <w:pPr>
        <w:autoSpaceDE w:val="0"/>
        <w:autoSpaceDN w:val="0"/>
        <w:adjustRightInd w:val="0"/>
        <w:rPr>
          <w:rFonts w:ascii="TimesNewRomanPSMT" w:hAnsi="TimesNewRomanPSMT" w:cs="TimesNewRomanPSMT"/>
          <w:sz w:val="25"/>
          <w:szCs w:val="25"/>
          <w:lang w:eastAsia="ja-JP"/>
        </w:rPr>
      </w:pPr>
    </w:p>
    <w:p w14:paraId="721AB0FF" w14:textId="77777777" w:rsidR="0000559B" w:rsidRPr="0000559B" w:rsidRDefault="0000559B" w:rsidP="0000559B">
      <w:pPr>
        <w:autoSpaceDE w:val="0"/>
        <w:autoSpaceDN w:val="0"/>
        <w:adjustRightInd w:val="0"/>
        <w:rPr>
          <w:lang w:eastAsia="ja-JP"/>
        </w:rPr>
      </w:pPr>
      <w:r>
        <w:rPr>
          <w:rFonts w:ascii="TimesNewRomanPSMT" w:hAnsi="TimesNewRomanPSMT" w:cs="TimesNewRomanPSMT"/>
          <w:sz w:val="25"/>
          <w:szCs w:val="25"/>
          <w:lang w:eastAsia="ja-JP"/>
        </w:rPr>
        <w:t xml:space="preserve">Интересно то, что различные </w:t>
      </w:r>
      <w:proofErr w:type="spellStart"/>
      <w:r>
        <w:rPr>
          <w:rFonts w:ascii="TimesNewRomanPSMT" w:hAnsi="TimesNewRomanPSMT" w:cs="TimesNewRomanPSMT"/>
          <w:sz w:val="25"/>
          <w:szCs w:val="25"/>
          <w:lang w:eastAsia="ja-JP"/>
        </w:rPr>
        <w:t>конопептиды</w:t>
      </w:r>
      <w:proofErr w:type="spellEnd"/>
      <w:r>
        <w:rPr>
          <w:rFonts w:ascii="TimesNewRomanPSMT" w:hAnsi="TimesNewRomanPSMT" w:cs="TimesNewRomanPSMT"/>
          <w:sz w:val="25"/>
          <w:szCs w:val="25"/>
          <w:lang w:eastAsia="ja-JP"/>
        </w:rPr>
        <w:t xml:space="preserve"> имеют разное действие на нервную систему и по-разному блокируют или существенно ослабляют передачу нервного импульса.</w:t>
      </w:r>
    </w:p>
    <w:p w14:paraId="11407D7C" w14:textId="77777777" w:rsidR="0000559B" w:rsidRPr="00E713EB" w:rsidRDefault="0000559B" w:rsidP="00E713EB">
      <w:pPr>
        <w:autoSpaceDE w:val="0"/>
        <w:autoSpaceDN w:val="0"/>
        <w:adjustRightInd w:val="0"/>
        <w:rPr>
          <w:rFonts w:ascii="TimesNewRomanPSMT" w:hAnsi="TimesNewRomanPSMT" w:cs="TimesNewRomanPSMT"/>
          <w:color w:val="FF0000"/>
          <w:sz w:val="25"/>
          <w:szCs w:val="25"/>
          <w:lang w:eastAsia="ja-JP"/>
        </w:rPr>
      </w:pPr>
    </w:p>
    <w:p w14:paraId="09BDFBA9" w14:textId="77777777" w:rsidR="00A9511A" w:rsidRDefault="00A9511A" w:rsidP="00363037">
      <w:pPr>
        <w:autoSpaceDE w:val="0"/>
        <w:autoSpaceDN w:val="0"/>
        <w:adjustRightInd w:val="0"/>
        <w:rPr>
          <w:rFonts w:ascii="TimesNewRomanPSMT" w:hAnsi="TimesNewRomanPSMT" w:cs="TimesNewRomanPSMT"/>
          <w:sz w:val="25"/>
          <w:szCs w:val="25"/>
          <w:lang w:eastAsia="ja-JP"/>
        </w:rPr>
      </w:pPr>
    </w:p>
    <w:p w14:paraId="7DA57204" w14:textId="6FA3715C" w:rsidR="00363037" w:rsidRDefault="00057C50" w:rsidP="00057C50">
      <w:pPr>
        <w:autoSpaceDE w:val="0"/>
        <w:autoSpaceDN w:val="0"/>
        <w:adjustRightInd w:val="0"/>
        <w:rPr>
          <w:rFonts w:ascii="TimesNewRomanPSMT" w:hAnsi="TimesNewRomanPSMT" w:cs="TimesNewRomanPSMT"/>
          <w:sz w:val="25"/>
          <w:szCs w:val="25"/>
          <w:lang w:eastAsia="ja-JP"/>
        </w:rPr>
      </w:pPr>
      <w:proofErr w:type="spellStart"/>
      <w:r>
        <w:rPr>
          <w:rFonts w:ascii="TimesNewRomanPSMT" w:hAnsi="TimesNewRomanPSMT" w:cs="TimesNewRomanPSMT"/>
          <w:sz w:val="25"/>
          <w:szCs w:val="25"/>
          <w:lang w:eastAsia="ja-JP"/>
        </w:rPr>
        <w:t>Конотоксины</w:t>
      </w:r>
      <w:proofErr w:type="spellEnd"/>
      <w:r>
        <w:rPr>
          <w:rFonts w:ascii="TimesNewRomanPSMT" w:hAnsi="TimesNewRomanPSMT" w:cs="TimesNewRomanPSMT"/>
          <w:sz w:val="25"/>
          <w:szCs w:val="25"/>
          <w:lang w:eastAsia="ja-JP"/>
        </w:rPr>
        <w:t xml:space="preserve"> </w:t>
      </w:r>
      <w:r w:rsidR="000D1437">
        <w:rPr>
          <w:rFonts w:ascii="TimesNewRomanPSMT" w:hAnsi="TimesNewRomanPSMT" w:cs="TimesNewRomanPSMT"/>
          <w:sz w:val="25"/>
          <w:szCs w:val="25"/>
          <w:lang w:eastAsia="ja-JP"/>
        </w:rPr>
        <w:t>-</w:t>
      </w:r>
      <w:r>
        <w:rPr>
          <w:rFonts w:ascii="TimesNewRomanPSMT" w:hAnsi="TimesNewRomanPSMT" w:cs="TimesNewRomanPSMT"/>
          <w:sz w:val="25"/>
          <w:szCs w:val="25"/>
          <w:lang w:eastAsia="ja-JP"/>
        </w:rPr>
        <w:t xml:space="preserve"> потенциальный источник эффективных лекарственных средств. </w:t>
      </w:r>
    </w:p>
    <w:p w14:paraId="4F140BDC" w14:textId="1630789E" w:rsidR="00363037" w:rsidRDefault="00057C50" w:rsidP="00363037">
      <w:pPr>
        <w:autoSpaceDE w:val="0"/>
        <w:autoSpaceDN w:val="0"/>
        <w:adjustRightInd w:val="0"/>
        <w:rPr>
          <w:rFonts w:ascii="TimesNewRomanPSMT" w:hAnsi="TimesNewRomanPSMT" w:cs="TimesNewRomanPSMT"/>
          <w:sz w:val="25"/>
          <w:szCs w:val="25"/>
          <w:lang w:eastAsia="ja-JP"/>
        </w:rPr>
      </w:pPr>
      <w:proofErr w:type="spellStart"/>
      <w:r>
        <w:rPr>
          <w:rFonts w:ascii="TimesNewRomanPSMT" w:hAnsi="TimesNewRomanPSMT" w:cs="TimesNewRomanPSMT"/>
          <w:sz w:val="25"/>
          <w:szCs w:val="25"/>
          <w:lang w:eastAsia="ja-JP"/>
        </w:rPr>
        <w:t>Конотоксины</w:t>
      </w:r>
      <w:proofErr w:type="spellEnd"/>
      <w:r>
        <w:rPr>
          <w:rFonts w:ascii="TimesNewRomanPSMT" w:hAnsi="TimesNewRomanPSMT" w:cs="TimesNewRomanPSMT"/>
          <w:sz w:val="25"/>
          <w:szCs w:val="25"/>
          <w:lang w:eastAsia="ja-JP"/>
        </w:rPr>
        <w:t xml:space="preserve"> блокируют разные </w:t>
      </w:r>
      <w:proofErr w:type="gramStart"/>
      <w:r>
        <w:rPr>
          <w:rFonts w:ascii="TimesNewRomanPSMT" w:hAnsi="TimesNewRomanPSMT" w:cs="TimesNewRomanPSMT"/>
          <w:sz w:val="25"/>
          <w:szCs w:val="25"/>
          <w:lang w:eastAsia="ja-JP"/>
        </w:rPr>
        <w:t xml:space="preserve">типы </w:t>
      </w:r>
      <w:r w:rsidR="00363037">
        <w:rPr>
          <w:rFonts w:ascii="TimesNewRomanPSMT" w:hAnsi="TimesNewRomanPSMT" w:cs="TimesNewRomanPSMT"/>
          <w:sz w:val="25"/>
          <w:szCs w:val="25"/>
          <w:lang w:eastAsia="ja-JP"/>
        </w:rPr>
        <w:t xml:space="preserve"> ионны</w:t>
      </w:r>
      <w:r>
        <w:rPr>
          <w:rFonts w:ascii="TimesNewRomanPSMT" w:hAnsi="TimesNewRomanPSMT" w:cs="TimesNewRomanPSMT"/>
          <w:sz w:val="25"/>
          <w:szCs w:val="25"/>
          <w:lang w:eastAsia="ja-JP"/>
        </w:rPr>
        <w:t>х</w:t>
      </w:r>
      <w:proofErr w:type="gramEnd"/>
    </w:p>
    <w:p w14:paraId="41B811CF" w14:textId="1AED540D" w:rsidR="00057C50" w:rsidRDefault="00363037" w:rsidP="00363037">
      <w:pPr>
        <w:autoSpaceDE w:val="0"/>
        <w:autoSpaceDN w:val="0"/>
        <w:adjustRightInd w:val="0"/>
        <w:rPr>
          <w:rFonts w:ascii="TimesNewRomanPSMT" w:hAnsi="TimesNewRomanPSMT" w:cs="TimesNewRomanPSMT"/>
          <w:sz w:val="25"/>
          <w:szCs w:val="25"/>
          <w:lang w:eastAsia="ja-JP"/>
        </w:rPr>
      </w:pPr>
      <w:r>
        <w:rPr>
          <w:rFonts w:ascii="TimesNewRomanPSMT" w:hAnsi="TimesNewRomanPSMT" w:cs="TimesNewRomanPSMT"/>
          <w:sz w:val="25"/>
          <w:szCs w:val="25"/>
          <w:lang w:eastAsia="ja-JP"/>
        </w:rPr>
        <w:t>канал</w:t>
      </w:r>
      <w:r w:rsidR="00057C50">
        <w:rPr>
          <w:rFonts w:ascii="TimesNewRomanPSMT" w:hAnsi="TimesNewRomanPSMT" w:cs="TimesNewRomanPSMT"/>
          <w:sz w:val="25"/>
          <w:szCs w:val="25"/>
          <w:lang w:eastAsia="ja-JP"/>
        </w:rPr>
        <w:t>ов</w:t>
      </w:r>
      <w:r>
        <w:rPr>
          <w:rFonts w:ascii="TimesNewRomanPSMT" w:hAnsi="TimesNewRomanPSMT" w:cs="TimesNewRomanPSMT"/>
          <w:sz w:val="25"/>
          <w:szCs w:val="25"/>
          <w:lang w:eastAsia="ja-JP"/>
        </w:rPr>
        <w:t xml:space="preserve">, </w:t>
      </w:r>
      <w:r w:rsidR="00057C50">
        <w:rPr>
          <w:rFonts w:ascii="TimesNewRomanPSMT" w:hAnsi="TimesNewRomanPSMT" w:cs="TimesNewRomanPSMT"/>
          <w:sz w:val="25"/>
          <w:szCs w:val="25"/>
          <w:lang w:eastAsia="ja-JP"/>
        </w:rPr>
        <w:t>прекращая</w:t>
      </w:r>
      <w:r>
        <w:rPr>
          <w:rFonts w:ascii="TimesNewRomanPSMT" w:hAnsi="TimesNewRomanPSMT" w:cs="TimesNewRomanPSMT"/>
          <w:sz w:val="25"/>
          <w:szCs w:val="25"/>
          <w:lang w:eastAsia="ja-JP"/>
        </w:rPr>
        <w:t xml:space="preserve"> распространение </w:t>
      </w:r>
      <w:r w:rsidR="00057C50">
        <w:rPr>
          <w:rFonts w:ascii="TimesNewRomanPSMT" w:hAnsi="TimesNewRomanPSMT" w:cs="TimesNewRomanPSMT"/>
          <w:sz w:val="25"/>
          <w:szCs w:val="25"/>
          <w:lang w:eastAsia="ja-JP"/>
        </w:rPr>
        <w:t xml:space="preserve">нервного </w:t>
      </w:r>
      <w:r>
        <w:rPr>
          <w:rFonts w:ascii="TimesNewRomanPSMT" w:hAnsi="TimesNewRomanPSMT" w:cs="TimesNewRomanPSMT"/>
          <w:sz w:val="25"/>
          <w:szCs w:val="25"/>
          <w:lang w:eastAsia="ja-JP"/>
        </w:rPr>
        <w:t>импульс</w:t>
      </w:r>
      <w:r w:rsidR="00057C50">
        <w:rPr>
          <w:rFonts w:ascii="TimesNewRomanPSMT" w:hAnsi="TimesNewRomanPSMT" w:cs="TimesNewRomanPSMT"/>
          <w:sz w:val="25"/>
          <w:szCs w:val="25"/>
          <w:lang w:eastAsia="ja-JP"/>
        </w:rPr>
        <w:t xml:space="preserve">а и </w:t>
      </w:r>
      <w:proofErr w:type="gramStart"/>
      <w:r w:rsidR="00057C50">
        <w:rPr>
          <w:rFonts w:ascii="TimesNewRomanPSMT" w:hAnsi="TimesNewRomanPSMT" w:cs="TimesNewRomanPSMT"/>
          <w:sz w:val="25"/>
          <w:szCs w:val="25"/>
          <w:lang w:eastAsia="ja-JP"/>
        </w:rPr>
        <w:t xml:space="preserve">блокируя </w:t>
      </w:r>
      <w:r>
        <w:rPr>
          <w:rFonts w:ascii="TimesNewRomanPSMT" w:hAnsi="TimesNewRomanPSMT" w:cs="TimesNewRomanPSMT"/>
          <w:sz w:val="25"/>
          <w:szCs w:val="25"/>
          <w:lang w:eastAsia="ja-JP"/>
        </w:rPr>
        <w:t xml:space="preserve"> нервно</w:t>
      </w:r>
      <w:proofErr w:type="gramEnd"/>
      <w:r>
        <w:rPr>
          <w:rFonts w:ascii="TimesNewRomanPSMT" w:hAnsi="TimesNewRomanPSMT" w:cs="TimesNewRomanPSMT"/>
          <w:sz w:val="25"/>
          <w:szCs w:val="25"/>
          <w:lang w:eastAsia="ja-JP"/>
        </w:rPr>
        <w:t xml:space="preserve">-мышечную передачу. </w:t>
      </w:r>
      <w:r w:rsidR="00B93D1D">
        <w:rPr>
          <w:rFonts w:ascii="TimesNewRomanPSMT" w:hAnsi="TimesNewRomanPSMT" w:cs="TimesNewRomanPSMT"/>
          <w:sz w:val="25"/>
          <w:szCs w:val="25"/>
          <w:lang w:eastAsia="ja-JP"/>
        </w:rPr>
        <w:t xml:space="preserve">Каждый </w:t>
      </w:r>
      <w:proofErr w:type="spellStart"/>
      <w:r w:rsidR="00B93D1D">
        <w:rPr>
          <w:rFonts w:ascii="TimesNewRomanPSMT" w:hAnsi="TimesNewRomanPSMT" w:cs="TimesNewRomanPSMT"/>
          <w:sz w:val="25"/>
          <w:szCs w:val="25"/>
          <w:lang w:eastAsia="ja-JP"/>
        </w:rPr>
        <w:t>конотоксин</w:t>
      </w:r>
      <w:proofErr w:type="spellEnd"/>
      <w:r w:rsidR="00B93D1D">
        <w:rPr>
          <w:rFonts w:ascii="TimesNewRomanPSMT" w:hAnsi="TimesNewRomanPSMT" w:cs="TimesNewRomanPSMT"/>
          <w:sz w:val="25"/>
          <w:szCs w:val="25"/>
          <w:lang w:eastAsia="ja-JP"/>
        </w:rPr>
        <w:t xml:space="preserve"> исключительно специфичен, что открывает </w:t>
      </w:r>
      <w:r w:rsidR="000D1437">
        <w:rPr>
          <w:rFonts w:ascii="TimesNewRomanPSMT" w:hAnsi="TimesNewRomanPSMT" w:cs="TimesNewRomanPSMT"/>
          <w:sz w:val="25"/>
          <w:szCs w:val="25"/>
          <w:lang w:eastAsia="ja-JP"/>
        </w:rPr>
        <w:t>перспективы</w:t>
      </w:r>
      <w:r w:rsidR="00B93D1D">
        <w:rPr>
          <w:rFonts w:ascii="TimesNewRomanPSMT" w:hAnsi="TimesNewRomanPSMT" w:cs="TimesNewRomanPSMT"/>
          <w:sz w:val="25"/>
          <w:szCs w:val="25"/>
          <w:lang w:eastAsia="ja-JP"/>
        </w:rPr>
        <w:t xml:space="preserve"> использования этой группы веществ в разных </w:t>
      </w:r>
      <w:r w:rsidR="000D1437">
        <w:rPr>
          <w:rFonts w:ascii="TimesNewRomanPSMT" w:hAnsi="TimesNewRomanPSMT" w:cs="TimesNewRomanPSMT"/>
          <w:sz w:val="25"/>
          <w:szCs w:val="25"/>
          <w:lang w:eastAsia="ja-JP"/>
        </w:rPr>
        <w:t>направлениях</w:t>
      </w:r>
      <w:r w:rsidR="00B93D1D">
        <w:rPr>
          <w:rFonts w:ascii="TimesNewRomanPSMT" w:hAnsi="TimesNewRomanPSMT" w:cs="TimesNewRomanPSMT"/>
          <w:sz w:val="25"/>
          <w:szCs w:val="25"/>
          <w:lang w:eastAsia="ja-JP"/>
        </w:rPr>
        <w:t xml:space="preserve"> медицины. </w:t>
      </w:r>
    </w:p>
    <w:p w14:paraId="46785F12" w14:textId="7D8BFA3F" w:rsidR="00363037" w:rsidRPr="000D1437" w:rsidRDefault="00B93D1D" w:rsidP="00363037">
      <w:pPr>
        <w:autoSpaceDE w:val="0"/>
        <w:autoSpaceDN w:val="0"/>
        <w:adjustRightInd w:val="0"/>
        <w:rPr>
          <w:rFonts w:ascii="TimesNewRomanPSMT" w:hAnsi="TimesNewRomanPSMT" w:cs="TimesNewRomanPSMT"/>
          <w:sz w:val="25"/>
          <w:szCs w:val="25"/>
          <w:lang w:eastAsia="ja-JP"/>
        </w:rPr>
      </w:pPr>
      <w:r w:rsidRPr="000D1437">
        <w:rPr>
          <w:rFonts w:ascii="TimesNewRomanPSMT" w:hAnsi="TimesNewRomanPSMT" w:cs="TimesNewRomanPSMT"/>
          <w:sz w:val="25"/>
          <w:szCs w:val="25"/>
          <w:lang w:eastAsia="ja-JP"/>
        </w:rPr>
        <w:t>В теоретическом смысле</w:t>
      </w:r>
      <w:r w:rsidR="00363037" w:rsidRPr="000D1437">
        <w:rPr>
          <w:rFonts w:ascii="TimesNewRomanPSMT" w:hAnsi="TimesNewRomanPSMT" w:cs="TimesNewRomanPSMT"/>
          <w:sz w:val="25"/>
          <w:szCs w:val="25"/>
          <w:lang w:eastAsia="ja-JP"/>
        </w:rPr>
        <w:t xml:space="preserve"> </w:t>
      </w:r>
      <w:proofErr w:type="spellStart"/>
      <w:r w:rsidR="00363037" w:rsidRPr="000D1437">
        <w:rPr>
          <w:rFonts w:ascii="TimesNewRomanPSMT" w:hAnsi="TimesNewRomanPSMT" w:cs="TimesNewRomanPSMT"/>
          <w:sz w:val="25"/>
          <w:szCs w:val="25"/>
          <w:lang w:eastAsia="ja-JP"/>
        </w:rPr>
        <w:t>конотоксины</w:t>
      </w:r>
      <w:proofErr w:type="spellEnd"/>
      <w:r w:rsidR="00363037" w:rsidRPr="000D1437">
        <w:rPr>
          <w:rFonts w:ascii="TimesNewRomanPSMT" w:hAnsi="TimesNewRomanPSMT" w:cs="TimesNewRomanPSMT"/>
          <w:sz w:val="25"/>
          <w:szCs w:val="25"/>
          <w:lang w:eastAsia="ja-JP"/>
        </w:rPr>
        <w:t xml:space="preserve"> </w:t>
      </w:r>
      <w:r w:rsidRPr="000D1437">
        <w:rPr>
          <w:rFonts w:ascii="TimesNewRomanPSMT" w:hAnsi="TimesNewRomanPSMT" w:cs="TimesNewRomanPSMT"/>
          <w:sz w:val="25"/>
          <w:szCs w:val="25"/>
          <w:lang w:eastAsia="ja-JP"/>
        </w:rPr>
        <w:t>очень полезны</w:t>
      </w:r>
      <w:r w:rsidR="00363037" w:rsidRPr="000D1437">
        <w:rPr>
          <w:rFonts w:ascii="TimesNewRomanPSMT" w:hAnsi="TimesNewRomanPSMT" w:cs="TimesNewRomanPSMT"/>
          <w:sz w:val="25"/>
          <w:szCs w:val="25"/>
          <w:lang w:eastAsia="ja-JP"/>
        </w:rPr>
        <w:t xml:space="preserve"> </w:t>
      </w:r>
      <w:r w:rsidRPr="000D1437">
        <w:rPr>
          <w:rFonts w:ascii="TimesNewRomanPSMT" w:hAnsi="TimesNewRomanPSMT" w:cs="TimesNewRomanPSMT"/>
          <w:sz w:val="25"/>
          <w:szCs w:val="25"/>
          <w:lang w:eastAsia="ja-JP"/>
        </w:rPr>
        <w:t>для изучения структуры и</w:t>
      </w:r>
    </w:p>
    <w:p w14:paraId="12E40E1B" w14:textId="6FEA85B0" w:rsidR="00363037" w:rsidRPr="000D1437" w:rsidRDefault="00363037" w:rsidP="00363037">
      <w:pPr>
        <w:autoSpaceDE w:val="0"/>
        <w:autoSpaceDN w:val="0"/>
        <w:adjustRightInd w:val="0"/>
        <w:rPr>
          <w:rFonts w:ascii="TimesNewRomanPSMT" w:hAnsi="TimesNewRomanPSMT" w:cs="TimesNewRomanPSMT"/>
          <w:sz w:val="25"/>
          <w:szCs w:val="25"/>
          <w:lang w:eastAsia="ja-JP"/>
        </w:rPr>
      </w:pPr>
      <w:r w:rsidRPr="000D1437">
        <w:rPr>
          <w:rFonts w:ascii="TimesNewRomanPSMT" w:hAnsi="TimesNewRomanPSMT" w:cs="TimesNewRomanPSMT"/>
          <w:sz w:val="25"/>
          <w:szCs w:val="25"/>
          <w:lang w:eastAsia="ja-JP"/>
        </w:rPr>
        <w:t xml:space="preserve">молекулярной кинетики ионных каналов, </w:t>
      </w:r>
      <w:r w:rsidR="00B93D1D" w:rsidRPr="000D1437">
        <w:rPr>
          <w:rFonts w:ascii="TimesNewRomanPSMT" w:hAnsi="TimesNewRomanPSMT" w:cs="TimesNewRomanPSMT"/>
          <w:sz w:val="25"/>
          <w:szCs w:val="25"/>
          <w:lang w:eastAsia="ja-JP"/>
        </w:rPr>
        <w:t xml:space="preserve">а также </w:t>
      </w:r>
      <w:r w:rsidRPr="000D1437">
        <w:rPr>
          <w:rFonts w:ascii="TimesNewRomanPSMT" w:hAnsi="TimesNewRomanPSMT" w:cs="TimesNewRomanPSMT"/>
          <w:sz w:val="25"/>
          <w:szCs w:val="25"/>
          <w:lang w:eastAsia="ja-JP"/>
        </w:rPr>
        <w:t>их вклада в формирование</w:t>
      </w:r>
    </w:p>
    <w:p w14:paraId="51FDF01C" w14:textId="3449464C" w:rsidR="00363037" w:rsidRDefault="00363037" w:rsidP="00363037">
      <w:pPr>
        <w:autoSpaceDE w:val="0"/>
        <w:autoSpaceDN w:val="0"/>
        <w:adjustRightInd w:val="0"/>
        <w:rPr>
          <w:rFonts w:ascii="TimesNewRomanPSMT" w:hAnsi="TimesNewRomanPSMT" w:cs="TimesNewRomanPSMT"/>
          <w:sz w:val="25"/>
          <w:szCs w:val="25"/>
          <w:lang w:eastAsia="ja-JP"/>
        </w:rPr>
      </w:pPr>
      <w:r w:rsidRPr="000D1437">
        <w:rPr>
          <w:rFonts w:ascii="TimesNewRomanPSMT" w:hAnsi="TimesNewRomanPSMT" w:cs="TimesNewRomanPSMT"/>
          <w:sz w:val="25"/>
          <w:szCs w:val="25"/>
          <w:lang w:eastAsia="ja-JP"/>
        </w:rPr>
        <w:lastRenderedPageBreak/>
        <w:t>и распространение потенциала действия</w:t>
      </w:r>
      <w:r w:rsidR="00B93D1D" w:rsidRPr="000D1437">
        <w:rPr>
          <w:rFonts w:ascii="TimesNewRomanPSMT" w:hAnsi="TimesNewRomanPSMT" w:cs="TimesNewRomanPSMT"/>
          <w:sz w:val="25"/>
          <w:szCs w:val="25"/>
          <w:lang w:eastAsia="ja-JP"/>
        </w:rPr>
        <w:t>.</w:t>
      </w:r>
    </w:p>
    <w:p w14:paraId="7A1AAA79" w14:textId="6C0ACE21" w:rsidR="000D1437" w:rsidRDefault="000D1437" w:rsidP="00363037">
      <w:pPr>
        <w:autoSpaceDE w:val="0"/>
        <w:autoSpaceDN w:val="0"/>
        <w:adjustRightInd w:val="0"/>
        <w:rPr>
          <w:rFonts w:ascii="TimesNewRomanPSMT" w:hAnsi="TimesNewRomanPSMT" w:cs="TimesNewRomanPSMT"/>
          <w:sz w:val="25"/>
          <w:szCs w:val="25"/>
          <w:lang w:eastAsia="ja-JP"/>
        </w:rPr>
      </w:pPr>
    </w:p>
    <w:p w14:paraId="7592B0A9" w14:textId="17903A29" w:rsidR="000D1437" w:rsidRDefault="000D1437" w:rsidP="00363037">
      <w:pPr>
        <w:autoSpaceDE w:val="0"/>
        <w:autoSpaceDN w:val="0"/>
        <w:adjustRightInd w:val="0"/>
        <w:rPr>
          <w:rFonts w:ascii="TimesNewRomanPSMT" w:hAnsi="TimesNewRomanPSMT" w:cs="TimesNewRomanPSMT"/>
          <w:sz w:val="25"/>
          <w:szCs w:val="25"/>
          <w:lang w:eastAsia="ja-JP"/>
        </w:rPr>
      </w:pPr>
    </w:p>
    <w:p w14:paraId="1313E6A0" w14:textId="7D8356A5" w:rsidR="000D1437" w:rsidRDefault="000D1437" w:rsidP="00363037">
      <w:pPr>
        <w:autoSpaceDE w:val="0"/>
        <w:autoSpaceDN w:val="0"/>
        <w:adjustRightInd w:val="0"/>
        <w:rPr>
          <w:rFonts w:ascii="TimesNewRomanPSMT" w:hAnsi="TimesNewRomanPSMT" w:cs="TimesNewRomanPSMT"/>
          <w:sz w:val="25"/>
          <w:szCs w:val="25"/>
          <w:lang w:eastAsia="ja-JP"/>
        </w:rPr>
      </w:pPr>
    </w:p>
    <w:p w14:paraId="0138561D" w14:textId="1D865247" w:rsidR="000D1437" w:rsidRDefault="000D1437" w:rsidP="000D1437">
      <w:pPr>
        <w:autoSpaceDE w:val="0"/>
        <w:autoSpaceDN w:val="0"/>
        <w:adjustRightInd w:val="0"/>
        <w:rPr>
          <w:rFonts w:eastAsia="E-HZ" w:cs="Times-Roman"/>
          <w:color w:val="0000FF"/>
          <w:lang w:eastAsia="ja-JP"/>
        </w:rPr>
      </w:pPr>
      <w:proofErr w:type="spellStart"/>
      <w:r>
        <w:rPr>
          <w:rFonts w:eastAsia="E-HZ" w:cs="Times-Roman"/>
          <w:color w:val="0000FF"/>
          <w:lang w:eastAsia="ja-JP"/>
        </w:rPr>
        <w:t>Суперсемейств</w:t>
      </w:r>
      <w:r w:rsidR="00DD3DEB">
        <w:rPr>
          <w:rFonts w:eastAsia="E-HZ" w:cs="Times-Roman"/>
          <w:color w:val="0000FF"/>
          <w:lang w:eastAsia="ja-JP"/>
        </w:rPr>
        <w:t>а</w:t>
      </w:r>
      <w:proofErr w:type="spellEnd"/>
      <w:r>
        <w:rPr>
          <w:rFonts w:eastAsia="E-HZ" w:cs="Times-Roman"/>
          <w:color w:val="0000FF"/>
          <w:lang w:eastAsia="ja-JP"/>
        </w:rPr>
        <w:t xml:space="preserve"> нейротоксическ</w:t>
      </w:r>
      <w:r w:rsidR="00DD3DEB">
        <w:rPr>
          <w:rFonts w:eastAsia="E-HZ" w:cs="Times-Roman"/>
          <w:color w:val="0000FF"/>
          <w:lang w:eastAsia="ja-JP"/>
        </w:rPr>
        <w:t>их</w:t>
      </w:r>
      <w:r>
        <w:rPr>
          <w:rFonts w:eastAsia="E-HZ" w:cs="Times-Roman"/>
          <w:color w:val="0000FF"/>
          <w:lang w:eastAsia="ja-JP"/>
        </w:rPr>
        <w:t xml:space="preserve"> </w:t>
      </w:r>
      <w:proofErr w:type="spellStart"/>
      <w:r>
        <w:rPr>
          <w:rFonts w:eastAsia="E-HZ" w:cs="Times-Roman"/>
          <w:color w:val="0000FF"/>
          <w:lang w:eastAsia="ja-JP"/>
        </w:rPr>
        <w:t>конотоксин</w:t>
      </w:r>
      <w:r w:rsidR="00DD3DEB">
        <w:rPr>
          <w:rFonts w:eastAsia="E-HZ" w:cs="Times-Roman"/>
          <w:color w:val="0000FF"/>
          <w:lang w:eastAsia="ja-JP"/>
        </w:rPr>
        <w:t>ов</w:t>
      </w:r>
      <w:proofErr w:type="spellEnd"/>
      <w:r w:rsidR="00DD3DEB">
        <w:rPr>
          <w:rFonts w:eastAsia="E-HZ" w:cs="Times-Roman"/>
          <w:color w:val="0000FF"/>
          <w:lang w:eastAsia="ja-JP"/>
        </w:rPr>
        <w:t>:</w:t>
      </w:r>
    </w:p>
    <w:p w14:paraId="498E3BFB" w14:textId="77777777" w:rsidR="000D1437" w:rsidRDefault="000D1437" w:rsidP="000D1437">
      <w:pPr>
        <w:rPr>
          <w:rFonts w:eastAsia="E-HZ" w:cs="Times-Roman"/>
          <w:color w:val="000000"/>
          <w:sz w:val="18"/>
          <w:szCs w:val="18"/>
          <w:lang w:eastAsia="ja-JP"/>
        </w:rPr>
      </w:pPr>
    </w:p>
    <w:p w14:paraId="58B1C6F3" w14:textId="3DDD0DB8" w:rsidR="000D1437" w:rsidRDefault="000D1437" w:rsidP="000D1437">
      <w:pPr>
        <w:spacing w:before="105" w:after="105"/>
        <w:rPr>
          <w:rFonts w:ascii="OpenSans" w:hAnsi="OpenSans" w:hint="eastAsia"/>
          <w:color w:val="232323"/>
          <w:sz w:val="26"/>
          <w:szCs w:val="26"/>
        </w:rPr>
      </w:pPr>
      <w:proofErr w:type="spellStart"/>
      <w:r>
        <w:rPr>
          <w:rFonts w:ascii="OpenSans" w:hAnsi="OpenSans"/>
          <w:color w:val="232323"/>
          <w:sz w:val="26"/>
          <w:szCs w:val="26"/>
        </w:rPr>
        <w:t>Конотоксины</w:t>
      </w:r>
      <w:proofErr w:type="spellEnd"/>
      <w:r>
        <w:rPr>
          <w:rFonts w:ascii="OpenSans" w:hAnsi="OpenSans"/>
          <w:color w:val="232323"/>
          <w:sz w:val="26"/>
          <w:szCs w:val="26"/>
        </w:rPr>
        <w:t xml:space="preserve">, содержащиеся в ядах различных видов конусов, по </w:t>
      </w:r>
      <w:r w:rsidR="00DD3DEB">
        <w:rPr>
          <w:rFonts w:ascii="OpenSans" w:hAnsi="OpenSans"/>
          <w:color w:val="232323"/>
          <w:sz w:val="26"/>
          <w:szCs w:val="26"/>
        </w:rPr>
        <w:t>направлению</w:t>
      </w:r>
      <w:r>
        <w:rPr>
          <w:rFonts w:ascii="OpenSans" w:hAnsi="OpenSans"/>
          <w:color w:val="232323"/>
          <w:sz w:val="26"/>
          <w:szCs w:val="26"/>
        </w:rPr>
        <w:t xml:space="preserve"> действия делятся на несколько групп:</w:t>
      </w:r>
    </w:p>
    <w:p w14:paraId="372A3244" w14:textId="3AFD18D2" w:rsidR="000D1437" w:rsidRDefault="000D1437" w:rsidP="000D1437">
      <w:pPr>
        <w:spacing w:before="105" w:after="105"/>
        <w:rPr>
          <w:rFonts w:ascii="OpenSans" w:hAnsi="OpenSans" w:hint="eastAsia"/>
          <w:color w:val="232323"/>
          <w:sz w:val="26"/>
          <w:szCs w:val="26"/>
        </w:rPr>
      </w:pPr>
      <w:r>
        <w:rPr>
          <w:rFonts w:ascii="OpenSans" w:hAnsi="OpenSans"/>
          <w:color w:val="232323"/>
          <w:sz w:val="26"/>
          <w:szCs w:val="26"/>
        </w:rPr>
        <w:t>• α-</w:t>
      </w:r>
      <w:proofErr w:type="spellStart"/>
      <w:r>
        <w:rPr>
          <w:rFonts w:ascii="OpenSans" w:hAnsi="OpenSans"/>
          <w:color w:val="232323"/>
          <w:sz w:val="26"/>
          <w:szCs w:val="26"/>
        </w:rPr>
        <w:t>конотоксины</w:t>
      </w:r>
      <w:proofErr w:type="spellEnd"/>
      <w:r w:rsidR="007A08D4">
        <w:rPr>
          <w:rFonts w:ascii="OpenSans" w:hAnsi="OpenSans"/>
          <w:color w:val="232323"/>
          <w:sz w:val="26"/>
          <w:szCs w:val="26"/>
        </w:rPr>
        <w:t>,</w:t>
      </w:r>
      <w:r>
        <w:rPr>
          <w:rFonts w:ascii="OpenSans" w:hAnsi="OpenSans"/>
          <w:color w:val="232323"/>
          <w:sz w:val="26"/>
          <w:szCs w:val="26"/>
        </w:rPr>
        <w:t xml:space="preserve"> ингибирующие </w:t>
      </w:r>
      <w:proofErr w:type="spellStart"/>
      <w:r>
        <w:rPr>
          <w:rFonts w:ascii="OpenSans" w:hAnsi="OpenSans"/>
          <w:color w:val="232323"/>
          <w:sz w:val="26"/>
          <w:szCs w:val="26"/>
        </w:rPr>
        <w:t>ацетилхолиновые</w:t>
      </w:r>
      <w:proofErr w:type="spellEnd"/>
      <w:r>
        <w:rPr>
          <w:rFonts w:ascii="OpenSans" w:hAnsi="OpenSans"/>
          <w:color w:val="232323"/>
          <w:sz w:val="26"/>
          <w:szCs w:val="26"/>
        </w:rPr>
        <w:t xml:space="preserve"> рецепторы</w:t>
      </w:r>
      <w:r w:rsidR="00DD3DEB">
        <w:rPr>
          <w:rFonts w:ascii="OpenSans" w:hAnsi="OpenSans"/>
          <w:color w:val="232323"/>
          <w:sz w:val="26"/>
          <w:szCs w:val="26"/>
        </w:rPr>
        <w:t xml:space="preserve"> нервной системы</w:t>
      </w:r>
      <w:r>
        <w:rPr>
          <w:rFonts w:ascii="OpenSans" w:hAnsi="OpenSans"/>
          <w:color w:val="232323"/>
          <w:sz w:val="26"/>
          <w:szCs w:val="26"/>
        </w:rPr>
        <w:t>;</w:t>
      </w:r>
      <w:r>
        <w:rPr>
          <w:rFonts w:ascii="OpenSans" w:hAnsi="OpenSans"/>
          <w:color w:val="232323"/>
          <w:sz w:val="26"/>
          <w:szCs w:val="26"/>
        </w:rPr>
        <w:br/>
        <w:t>• δ-</w:t>
      </w:r>
      <w:proofErr w:type="spellStart"/>
      <w:proofErr w:type="gramStart"/>
      <w:r>
        <w:rPr>
          <w:rFonts w:ascii="OpenSans" w:hAnsi="OpenSans"/>
          <w:color w:val="232323"/>
          <w:sz w:val="26"/>
          <w:szCs w:val="26"/>
        </w:rPr>
        <w:t>конотоксины</w:t>
      </w:r>
      <w:proofErr w:type="spellEnd"/>
      <w:r w:rsidR="007A08D4">
        <w:rPr>
          <w:rFonts w:ascii="OpenSans" w:hAnsi="OpenSans"/>
          <w:color w:val="232323"/>
          <w:sz w:val="26"/>
          <w:szCs w:val="26"/>
        </w:rPr>
        <w:t>,</w:t>
      </w:r>
      <w:r w:rsidR="00DD3DEB">
        <w:rPr>
          <w:rFonts w:ascii="OpenSans" w:hAnsi="OpenSans"/>
          <w:color w:val="232323"/>
          <w:sz w:val="26"/>
          <w:szCs w:val="26"/>
        </w:rPr>
        <w:t xml:space="preserve"> </w:t>
      </w:r>
      <w:r>
        <w:rPr>
          <w:rFonts w:ascii="OpenSans" w:hAnsi="OpenSans"/>
          <w:color w:val="232323"/>
          <w:sz w:val="26"/>
          <w:szCs w:val="26"/>
        </w:rPr>
        <w:t xml:space="preserve"> </w:t>
      </w:r>
      <w:r w:rsidR="00DD3DEB">
        <w:rPr>
          <w:rFonts w:ascii="OpenSans" w:hAnsi="OpenSans"/>
          <w:color w:val="232323"/>
          <w:sz w:val="26"/>
          <w:szCs w:val="26"/>
        </w:rPr>
        <w:t>замедляю</w:t>
      </w:r>
      <w:r w:rsidR="007A08D4">
        <w:rPr>
          <w:rFonts w:ascii="OpenSans" w:hAnsi="OpenSans"/>
          <w:color w:val="232323"/>
          <w:sz w:val="26"/>
          <w:szCs w:val="26"/>
        </w:rPr>
        <w:t>щие</w:t>
      </w:r>
      <w:proofErr w:type="gramEnd"/>
      <w:r w:rsidR="00DD3DEB">
        <w:rPr>
          <w:rFonts w:ascii="OpenSans" w:hAnsi="OpenSans"/>
          <w:color w:val="232323"/>
          <w:sz w:val="26"/>
          <w:szCs w:val="26"/>
        </w:rPr>
        <w:t xml:space="preserve"> инактивацию</w:t>
      </w:r>
      <w:r w:rsidR="007A08D4">
        <w:rPr>
          <w:rFonts w:ascii="OpenSans" w:hAnsi="OpenSans"/>
          <w:color w:val="232323"/>
          <w:sz w:val="26"/>
          <w:szCs w:val="26"/>
        </w:rPr>
        <w:t xml:space="preserve"> </w:t>
      </w:r>
      <w:r w:rsidR="007A08D4" w:rsidRPr="007A08D4">
        <w:rPr>
          <w:sz w:val="28"/>
          <w:szCs w:val="28"/>
        </w:rPr>
        <w:t>потенциал-зависимых натриевых каналов</w:t>
      </w:r>
      <w:r w:rsidRPr="007A08D4">
        <w:rPr>
          <w:rFonts w:ascii="OpenSans" w:hAnsi="OpenSans"/>
          <w:sz w:val="26"/>
          <w:szCs w:val="26"/>
        </w:rPr>
        <w:br/>
      </w:r>
      <w:r>
        <w:rPr>
          <w:rFonts w:ascii="OpenSans" w:hAnsi="OpenSans"/>
          <w:color w:val="232323"/>
          <w:sz w:val="26"/>
          <w:szCs w:val="26"/>
        </w:rPr>
        <w:t>• κ-</w:t>
      </w:r>
      <w:proofErr w:type="spellStart"/>
      <w:r>
        <w:rPr>
          <w:rFonts w:ascii="OpenSans" w:hAnsi="OpenSans"/>
          <w:color w:val="232323"/>
          <w:sz w:val="26"/>
          <w:szCs w:val="26"/>
        </w:rPr>
        <w:t>конотоксины</w:t>
      </w:r>
      <w:proofErr w:type="spellEnd"/>
      <w:r>
        <w:rPr>
          <w:rFonts w:ascii="OpenSans" w:hAnsi="OpenSans"/>
          <w:color w:val="232323"/>
          <w:sz w:val="26"/>
          <w:szCs w:val="26"/>
        </w:rPr>
        <w:t xml:space="preserve">, </w:t>
      </w:r>
      <w:r w:rsidR="007A08D4">
        <w:rPr>
          <w:rFonts w:ascii="OpenSans" w:hAnsi="OpenSans"/>
          <w:color w:val="232323"/>
          <w:sz w:val="26"/>
          <w:szCs w:val="26"/>
        </w:rPr>
        <w:t>ингибирующие</w:t>
      </w:r>
      <w:r>
        <w:rPr>
          <w:rFonts w:ascii="OpenSans" w:hAnsi="OpenSans"/>
          <w:color w:val="232323"/>
          <w:sz w:val="26"/>
          <w:szCs w:val="26"/>
        </w:rPr>
        <w:t xml:space="preserve"> калиевые каналы;</w:t>
      </w:r>
      <w:r>
        <w:rPr>
          <w:rFonts w:ascii="OpenSans" w:hAnsi="OpenSans"/>
          <w:color w:val="232323"/>
          <w:sz w:val="26"/>
          <w:szCs w:val="26"/>
        </w:rPr>
        <w:br/>
        <w:t xml:space="preserve">• </w:t>
      </w:r>
      <w:bookmarkStart w:id="1" w:name="_Hlk509111026"/>
      <w:r>
        <w:rPr>
          <w:rFonts w:ascii="OpenSans" w:hAnsi="OpenSans"/>
          <w:color w:val="232323"/>
          <w:sz w:val="26"/>
          <w:szCs w:val="26"/>
        </w:rPr>
        <w:t>μ-</w:t>
      </w:r>
      <w:proofErr w:type="spellStart"/>
      <w:r>
        <w:rPr>
          <w:rFonts w:ascii="OpenSans" w:hAnsi="OpenSans"/>
          <w:color w:val="232323"/>
          <w:sz w:val="26"/>
          <w:szCs w:val="26"/>
        </w:rPr>
        <w:t>конотоксины</w:t>
      </w:r>
      <w:bookmarkEnd w:id="1"/>
      <w:proofErr w:type="spellEnd"/>
      <w:r>
        <w:rPr>
          <w:rFonts w:ascii="OpenSans" w:hAnsi="OpenSans"/>
          <w:color w:val="232323"/>
          <w:sz w:val="26"/>
          <w:szCs w:val="26"/>
        </w:rPr>
        <w:t>, «выключающие» натриевые каналы</w:t>
      </w:r>
      <w:r w:rsidR="007A08D4">
        <w:rPr>
          <w:rFonts w:ascii="OpenSans" w:hAnsi="OpenSans"/>
          <w:color w:val="232323"/>
          <w:sz w:val="26"/>
          <w:szCs w:val="26"/>
        </w:rPr>
        <w:t xml:space="preserve"> и блокирующие нервно-мышечную передачу</w:t>
      </w:r>
      <w:r>
        <w:rPr>
          <w:rFonts w:ascii="OpenSans" w:hAnsi="OpenSans"/>
          <w:color w:val="232323"/>
          <w:sz w:val="26"/>
          <w:szCs w:val="26"/>
        </w:rPr>
        <w:t>;</w:t>
      </w:r>
      <w:r>
        <w:rPr>
          <w:rFonts w:ascii="OpenSans" w:hAnsi="OpenSans"/>
          <w:color w:val="232323"/>
          <w:sz w:val="26"/>
          <w:szCs w:val="26"/>
        </w:rPr>
        <w:br/>
        <w:t>• ω-</w:t>
      </w:r>
      <w:proofErr w:type="spellStart"/>
      <w:r>
        <w:rPr>
          <w:rFonts w:ascii="OpenSans" w:hAnsi="OpenSans"/>
          <w:color w:val="232323"/>
          <w:sz w:val="26"/>
          <w:szCs w:val="26"/>
        </w:rPr>
        <w:t>конотоксины</w:t>
      </w:r>
      <w:proofErr w:type="spellEnd"/>
      <w:r>
        <w:rPr>
          <w:rFonts w:ascii="OpenSans" w:hAnsi="OpenSans"/>
          <w:color w:val="232323"/>
          <w:sz w:val="26"/>
          <w:szCs w:val="26"/>
        </w:rPr>
        <w:t>, ингибирующие потенциал-</w:t>
      </w:r>
      <w:r w:rsidR="007A08D4">
        <w:rPr>
          <w:rFonts w:ascii="OpenSans" w:hAnsi="OpenSans"/>
          <w:color w:val="232323"/>
          <w:sz w:val="26"/>
          <w:szCs w:val="26"/>
        </w:rPr>
        <w:t>зависимые</w:t>
      </w:r>
      <w:r>
        <w:rPr>
          <w:rFonts w:ascii="OpenSans" w:hAnsi="OpenSans"/>
          <w:color w:val="232323"/>
          <w:sz w:val="26"/>
          <w:szCs w:val="26"/>
        </w:rPr>
        <w:t xml:space="preserve"> кальциевые каналы N-типа.</w:t>
      </w:r>
      <w:r w:rsidR="007A08D4">
        <w:rPr>
          <w:rFonts w:ascii="OpenSans" w:hAnsi="OpenSans"/>
          <w:color w:val="232323"/>
          <w:sz w:val="26"/>
          <w:szCs w:val="26"/>
        </w:rPr>
        <w:t xml:space="preserve"> Этот тип кальциевых каналов связан с ощущение боли и ω-</w:t>
      </w:r>
      <w:proofErr w:type="spellStart"/>
      <w:r w:rsidR="007A08D4">
        <w:rPr>
          <w:rFonts w:ascii="OpenSans" w:hAnsi="OpenSans"/>
          <w:color w:val="232323"/>
          <w:sz w:val="26"/>
          <w:szCs w:val="26"/>
        </w:rPr>
        <w:t>конотоксины</w:t>
      </w:r>
      <w:proofErr w:type="spellEnd"/>
      <w:r w:rsidR="007A08D4">
        <w:rPr>
          <w:rFonts w:ascii="OpenSans" w:hAnsi="OpenSans"/>
          <w:color w:val="232323"/>
          <w:sz w:val="26"/>
          <w:szCs w:val="26"/>
        </w:rPr>
        <w:t xml:space="preserve"> имеют обезболивающее действие. </w:t>
      </w:r>
      <w:proofErr w:type="spellStart"/>
      <w:r w:rsidR="007A08D4">
        <w:rPr>
          <w:rFonts w:ascii="OpenSans" w:hAnsi="OpenSans"/>
          <w:color w:val="232323"/>
          <w:sz w:val="26"/>
          <w:szCs w:val="26"/>
        </w:rPr>
        <w:t>Анальгизирующее</w:t>
      </w:r>
      <w:proofErr w:type="spellEnd"/>
      <w:r w:rsidR="007A08D4">
        <w:rPr>
          <w:rFonts w:ascii="OpenSans" w:hAnsi="OpenSans"/>
          <w:color w:val="232323"/>
          <w:sz w:val="26"/>
          <w:szCs w:val="26"/>
        </w:rPr>
        <w:t xml:space="preserve"> действие ω-</w:t>
      </w:r>
      <w:proofErr w:type="spellStart"/>
      <w:proofErr w:type="gramStart"/>
      <w:r w:rsidR="007A08D4">
        <w:rPr>
          <w:rFonts w:ascii="OpenSans" w:hAnsi="OpenSans"/>
          <w:color w:val="232323"/>
          <w:sz w:val="26"/>
          <w:szCs w:val="26"/>
        </w:rPr>
        <w:t>конотоксина</w:t>
      </w:r>
      <w:proofErr w:type="spellEnd"/>
      <w:r w:rsidR="007A08D4">
        <w:rPr>
          <w:rFonts w:ascii="OpenSans" w:hAnsi="OpenSans"/>
          <w:color w:val="232323"/>
          <w:sz w:val="26"/>
          <w:szCs w:val="26"/>
        </w:rPr>
        <w:t xml:space="preserve">  в</w:t>
      </w:r>
      <w:proofErr w:type="gramEnd"/>
      <w:r w:rsidR="007A08D4">
        <w:rPr>
          <w:rFonts w:ascii="OpenSans" w:hAnsi="OpenSans"/>
          <w:color w:val="232323"/>
          <w:sz w:val="26"/>
          <w:szCs w:val="26"/>
        </w:rPr>
        <w:t xml:space="preserve"> несколько сотен раз превосходит действие морфина.</w:t>
      </w:r>
    </w:p>
    <w:p w14:paraId="38545EA6" w14:textId="0B932C71" w:rsidR="00926E21" w:rsidRPr="00AC0F64" w:rsidRDefault="000D1437" w:rsidP="00926E21">
      <w:pPr>
        <w:autoSpaceDE w:val="0"/>
        <w:autoSpaceDN w:val="0"/>
        <w:adjustRightInd w:val="0"/>
        <w:rPr>
          <w:sz w:val="28"/>
          <w:szCs w:val="28"/>
          <w:lang w:eastAsia="ja-JP"/>
        </w:rPr>
      </w:pPr>
      <w:proofErr w:type="spellStart"/>
      <w:r w:rsidRPr="007A08D4">
        <w:rPr>
          <w:rFonts w:ascii="OpenSans" w:hAnsi="OpenSans"/>
          <w:sz w:val="26"/>
          <w:szCs w:val="26"/>
        </w:rPr>
        <w:t>Конотоксины</w:t>
      </w:r>
      <w:proofErr w:type="spellEnd"/>
      <w:r w:rsidRPr="007A08D4">
        <w:rPr>
          <w:rFonts w:ascii="OpenSans" w:hAnsi="OpenSans"/>
          <w:sz w:val="26"/>
          <w:szCs w:val="26"/>
        </w:rPr>
        <w:t xml:space="preserve"> из последней группы получили в медицине применение в качестве мощных обезболивающих. </w:t>
      </w:r>
      <w:r w:rsidR="007A08D4" w:rsidRPr="007A08D4">
        <w:rPr>
          <w:rFonts w:ascii="OpenSans" w:hAnsi="OpenSans"/>
          <w:sz w:val="26"/>
          <w:szCs w:val="26"/>
        </w:rPr>
        <w:t>С</w:t>
      </w:r>
      <w:r w:rsidR="007A08D4" w:rsidRPr="007A08D4">
        <w:rPr>
          <w:sz w:val="28"/>
          <w:szCs w:val="28"/>
        </w:rPr>
        <w:t>интетический вариант ω-</w:t>
      </w:r>
      <w:proofErr w:type="spellStart"/>
      <w:r w:rsidR="007A08D4" w:rsidRPr="007A08D4">
        <w:rPr>
          <w:sz w:val="28"/>
          <w:szCs w:val="28"/>
        </w:rPr>
        <w:t>конотоксина</w:t>
      </w:r>
      <w:proofErr w:type="spellEnd"/>
      <w:r w:rsidR="007A08D4" w:rsidRPr="007A08D4">
        <w:rPr>
          <w:sz w:val="28"/>
          <w:szCs w:val="28"/>
        </w:rPr>
        <w:t xml:space="preserve"> M VII A одобрен </w:t>
      </w:r>
      <w:r w:rsidR="007A08D4" w:rsidRPr="007A08D4">
        <w:rPr>
          <w:sz w:val="28"/>
          <w:szCs w:val="28"/>
          <w:lang w:val="en-US"/>
        </w:rPr>
        <w:t>FDA</w:t>
      </w:r>
      <w:r w:rsidR="007A08D4" w:rsidRPr="007A08D4">
        <w:rPr>
          <w:sz w:val="28"/>
          <w:szCs w:val="28"/>
        </w:rPr>
        <w:t xml:space="preserve"> и применяется в качестве </w:t>
      </w:r>
      <w:proofErr w:type="gramStart"/>
      <w:r w:rsidR="007A08D4" w:rsidRPr="007A08D4">
        <w:rPr>
          <w:sz w:val="28"/>
          <w:szCs w:val="28"/>
        </w:rPr>
        <w:t>анальгетика  под</w:t>
      </w:r>
      <w:proofErr w:type="gramEnd"/>
      <w:r w:rsidR="007A08D4" w:rsidRPr="007A08D4">
        <w:rPr>
          <w:sz w:val="28"/>
          <w:szCs w:val="28"/>
        </w:rPr>
        <w:t xml:space="preserve"> названием </w:t>
      </w:r>
      <w:proofErr w:type="spellStart"/>
      <w:r w:rsidR="007A08D4" w:rsidRPr="007A08D4">
        <w:rPr>
          <w:sz w:val="28"/>
          <w:szCs w:val="28"/>
        </w:rPr>
        <w:t>зитокинда</w:t>
      </w:r>
      <w:proofErr w:type="spellEnd"/>
      <w:r w:rsidR="007A08D4" w:rsidRPr="007A08D4">
        <w:rPr>
          <w:sz w:val="28"/>
          <w:szCs w:val="28"/>
        </w:rPr>
        <w:t xml:space="preserve">  торговое название — </w:t>
      </w:r>
      <w:proofErr w:type="spellStart"/>
      <w:r w:rsidR="007A08D4" w:rsidRPr="007A08D4">
        <w:rPr>
          <w:sz w:val="28"/>
          <w:szCs w:val="28"/>
        </w:rPr>
        <w:t>Приал</w:t>
      </w:r>
      <w:r w:rsidR="00926E21">
        <w:rPr>
          <w:sz w:val="28"/>
          <w:szCs w:val="28"/>
        </w:rPr>
        <w:t>ь</w:t>
      </w:r>
      <w:r w:rsidR="007A08D4" w:rsidRPr="007A08D4">
        <w:rPr>
          <w:sz w:val="28"/>
          <w:szCs w:val="28"/>
        </w:rPr>
        <w:t>т</w:t>
      </w:r>
      <w:proofErr w:type="spellEnd"/>
      <w:r w:rsidR="007A08D4" w:rsidRPr="007A08D4">
        <w:rPr>
          <w:sz w:val="28"/>
          <w:szCs w:val="28"/>
        </w:rPr>
        <w:t>)</w:t>
      </w:r>
      <w:r w:rsidR="00926E21">
        <w:rPr>
          <w:sz w:val="28"/>
          <w:szCs w:val="28"/>
        </w:rPr>
        <w:t xml:space="preserve">. </w:t>
      </w:r>
      <w:r w:rsidR="00926E21" w:rsidRPr="00AC0F64">
        <w:rPr>
          <w:sz w:val="28"/>
          <w:szCs w:val="28"/>
          <w:lang w:eastAsia="ja-JP"/>
        </w:rPr>
        <w:t>Основные показания к применению CGX-1007 – интенсивная боль и эпилепсия</w:t>
      </w:r>
      <w:r w:rsidR="00AC0F64" w:rsidRPr="00AC0F64">
        <w:rPr>
          <w:sz w:val="28"/>
          <w:szCs w:val="28"/>
          <w:lang w:eastAsia="ja-JP"/>
        </w:rPr>
        <w:t xml:space="preserve">. </w:t>
      </w:r>
      <w:r w:rsidR="00926E21" w:rsidRPr="00AC0F64">
        <w:rPr>
          <w:sz w:val="28"/>
          <w:szCs w:val="28"/>
          <w:lang w:eastAsia="ja-JP"/>
        </w:rPr>
        <w:t>Введение</w:t>
      </w:r>
      <w:r w:rsidR="00AC0F64" w:rsidRPr="00AC0F64">
        <w:rPr>
          <w:sz w:val="28"/>
          <w:szCs w:val="28"/>
          <w:lang w:eastAsia="ja-JP"/>
        </w:rPr>
        <w:t xml:space="preserve"> </w:t>
      </w:r>
      <w:proofErr w:type="gramStart"/>
      <w:r w:rsidR="00AC0F64" w:rsidRPr="00AC0F64">
        <w:rPr>
          <w:sz w:val="28"/>
          <w:szCs w:val="28"/>
          <w:lang w:eastAsia="ja-JP"/>
        </w:rPr>
        <w:t xml:space="preserve">препарата </w:t>
      </w:r>
      <w:r w:rsidR="00926E21" w:rsidRPr="00AC0F64">
        <w:rPr>
          <w:sz w:val="28"/>
          <w:szCs w:val="28"/>
          <w:lang w:eastAsia="ja-JP"/>
        </w:rPr>
        <w:t xml:space="preserve"> </w:t>
      </w:r>
      <w:proofErr w:type="spellStart"/>
      <w:r w:rsidR="00926E21" w:rsidRPr="00AC0F64">
        <w:rPr>
          <w:sz w:val="28"/>
          <w:szCs w:val="28"/>
          <w:lang w:eastAsia="ja-JP"/>
        </w:rPr>
        <w:t>контулакина</w:t>
      </w:r>
      <w:proofErr w:type="spellEnd"/>
      <w:proofErr w:type="gramEnd"/>
      <w:r w:rsidR="00926E21" w:rsidRPr="00AC0F64">
        <w:rPr>
          <w:sz w:val="28"/>
          <w:szCs w:val="28"/>
          <w:lang w:eastAsia="ja-JP"/>
        </w:rPr>
        <w:t xml:space="preserve">-G приводит к блокированию передачи нервных импульсов в </w:t>
      </w:r>
      <w:proofErr w:type="spellStart"/>
      <w:r w:rsidR="00926E21" w:rsidRPr="00AC0F64">
        <w:rPr>
          <w:sz w:val="28"/>
          <w:szCs w:val="28"/>
          <w:lang w:eastAsia="ja-JP"/>
        </w:rPr>
        <w:t>аффекторных</w:t>
      </w:r>
      <w:proofErr w:type="spellEnd"/>
      <w:r w:rsidR="00926E21" w:rsidRPr="00AC0F64">
        <w:rPr>
          <w:sz w:val="28"/>
          <w:szCs w:val="28"/>
          <w:lang w:eastAsia="ja-JP"/>
        </w:rPr>
        <w:t xml:space="preserve"> цепях нейронов и даёт значительный обезболивающий эффект. Показания к применению этого препарата включают в себя интенсивные боли, связанные с травматическими дисфункциями спинного мозга </w:t>
      </w:r>
    </w:p>
    <w:p w14:paraId="6C10E3D5" w14:textId="77777777" w:rsidR="00926E21" w:rsidRDefault="00926E21" w:rsidP="00926E21">
      <w:pPr>
        <w:autoSpaceDE w:val="0"/>
        <w:autoSpaceDN w:val="0"/>
        <w:adjustRightInd w:val="0"/>
        <w:rPr>
          <w:sz w:val="28"/>
          <w:szCs w:val="28"/>
        </w:rPr>
      </w:pPr>
    </w:p>
    <w:p w14:paraId="0085FF28" w14:textId="626587A0" w:rsidR="00926E21" w:rsidRPr="00926E21" w:rsidRDefault="00926E21" w:rsidP="00926E21">
      <w:pPr>
        <w:autoSpaceDE w:val="0"/>
        <w:autoSpaceDN w:val="0"/>
        <w:adjustRightInd w:val="0"/>
        <w:rPr>
          <w:sz w:val="28"/>
          <w:szCs w:val="28"/>
          <w:lang w:eastAsia="ja-JP"/>
        </w:rPr>
      </w:pPr>
      <w:r w:rsidRPr="00926E21">
        <w:rPr>
          <w:sz w:val="28"/>
          <w:szCs w:val="28"/>
        </w:rPr>
        <w:t xml:space="preserve">Около десятка препаратов </w:t>
      </w:r>
      <w:r w:rsidRPr="00926E21">
        <w:rPr>
          <w:sz w:val="28"/>
          <w:szCs w:val="28"/>
          <w:lang w:eastAsia="ja-JP"/>
        </w:rPr>
        <w:t>проходят клинические испытания или находятся на стадии доклинических лабораторных испытаний</w:t>
      </w:r>
      <w:r>
        <w:rPr>
          <w:sz w:val="28"/>
          <w:szCs w:val="28"/>
          <w:lang w:eastAsia="ja-JP"/>
        </w:rPr>
        <w:t>.</w:t>
      </w:r>
      <w:r w:rsidRPr="00926E21">
        <w:rPr>
          <w:sz w:val="28"/>
          <w:szCs w:val="28"/>
          <w:lang w:eastAsia="ja-JP"/>
        </w:rPr>
        <w:t xml:space="preserve"> </w:t>
      </w:r>
    </w:p>
    <w:p w14:paraId="23E4E036" w14:textId="75A8199C" w:rsidR="000D1437" w:rsidRPr="00926E21" w:rsidRDefault="000D1437" w:rsidP="000D1437">
      <w:pPr>
        <w:spacing w:before="105" w:after="105"/>
        <w:rPr>
          <w:sz w:val="28"/>
          <w:szCs w:val="28"/>
        </w:rPr>
      </w:pPr>
    </w:p>
    <w:p w14:paraId="44835902" w14:textId="7DFA8920" w:rsidR="000D1437" w:rsidRDefault="000D1437" w:rsidP="000D1437">
      <w:pPr>
        <w:spacing w:before="105" w:after="105"/>
        <w:rPr>
          <w:rFonts w:ascii="OpenSans" w:hAnsi="OpenSans" w:hint="eastAsia"/>
          <w:color w:val="232323"/>
          <w:sz w:val="26"/>
          <w:szCs w:val="26"/>
        </w:rPr>
      </w:pPr>
    </w:p>
    <w:p w14:paraId="069F44F1" w14:textId="77777777" w:rsidR="00E77E5E" w:rsidRPr="00E77E5E" w:rsidRDefault="00E77E5E" w:rsidP="00E77E5E">
      <w:pPr>
        <w:rPr>
          <w:sz w:val="28"/>
          <w:szCs w:val="28"/>
        </w:rPr>
      </w:pPr>
      <w:r w:rsidRPr="00E77E5E">
        <w:rPr>
          <w:sz w:val="28"/>
          <w:szCs w:val="28"/>
        </w:rPr>
        <w:t xml:space="preserve">Природные </w:t>
      </w:r>
      <w:proofErr w:type="spellStart"/>
      <w:r w:rsidRPr="00E77E5E">
        <w:rPr>
          <w:sz w:val="28"/>
          <w:szCs w:val="28"/>
        </w:rPr>
        <w:t>конопептиды</w:t>
      </w:r>
      <w:proofErr w:type="spellEnd"/>
      <w:r w:rsidRPr="00E77E5E">
        <w:rPr>
          <w:sz w:val="28"/>
          <w:szCs w:val="28"/>
        </w:rPr>
        <w:t xml:space="preserve"> не всегда соответствуют требованиям, связанным</w:t>
      </w:r>
    </w:p>
    <w:p w14:paraId="0F6B83F1" w14:textId="41F00E1C" w:rsidR="000D1437" w:rsidRPr="00E77E5E" w:rsidRDefault="00E77E5E" w:rsidP="00E77E5E">
      <w:pPr>
        <w:rPr>
          <w:sz w:val="28"/>
          <w:szCs w:val="28"/>
        </w:rPr>
      </w:pPr>
      <w:r w:rsidRPr="00E77E5E">
        <w:rPr>
          <w:sz w:val="28"/>
          <w:szCs w:val="28"/>
        </w:rPr>
        <w:t>с потенциальными терапевтическими применениями.</w:t>
      </w:r>
    </w:p>
    <w:p w14:paraId="709FDC0E" w14:textId="77777777" w:rsidR="000D1437" w:rsidRPr="00E77E5E" w:rsidRDefault="000D1437" w:rsidP="000D1437">
      <w:pPr>
        <w:rPr>
          <w:rFonts w:eastAsia="E-HZ" w:cs="Times-Roman"/>
          <w:sz w:val="18"/>
          <w:szCs w:val="18"/>
          <w:lang w:eastAsia="ja-JP"/>
        </w:rPr>
      </w:pPr>
    </w:p>
    <w:p w14:paraId="085886F0" w14:textId="385A98A8" w:rsidR="00E713EB" w:rsidRPr="00E77E5E" w:rsidRDefault="00AC0F64" w:rsidP="00E77E5E">
      <w:pPr>
        <w:rPr>
          <w:sz w:val="28"/>
          <w:szCs w:val="28"/>
        </w:rPr>
      </w:pPr>
      <w:r w:rsidRPr="00E77E5E">
        <w:rPr>
          <w:sz w:val="28"/>
          <w:szCs w:val="28"/>
        </w:rPr>
        <w:t>При производстве лекарств на основе пептидных ядов биотехнологии позволяют использовать специфические энзимы, способные внести некоторые изменения в конформацию молекул и тем самым повысить биодоступность яда и увеличить его эффективность</w:t>
      </w:r>
      <w:r w:rsidR="00E713EB" w:rsidRPr="00E77E5E">
        <w:rPr>
          <w:sz w:val="28"/>
          <w:szCs w:val="28"/>
        </w:rPr>
        <w:t xml:space="preserve"> и стабильность. </w:t>
      </w:r>
    </w:p>
    <w:p w14:paraId="473D4CAD" w14:textId="77777777" w:rsidR="00E713EB" w:rsidRPr="00E77E5E" w:rsidRDefault="00E713EB" w:rsidP="00E713EB">
      <w:pPr>
        <w:rPr>
          <w:sz w:val="28"/>
          <w:szCs w:val="28"/>
        </w:rPr>
      </w:pPr>
    </w:p>
    <w:p w14:paraId="15B35820" w14:textId="6FDCDD78" w:rsidR="00E713EB" w:rsidRDefault="00E713EB" w:rsidP="00E713EB">
      <w:pPr>
        <w:rPr>
          <w:sz w:val="28"/>
          <w:szCs w:val="28"/>
        </w:rPr>
      </w:pPr>
      <w:r w:rsidRPr="00E77E5E">
        <w:rPr>
          <w:sz w:val="28"/>
          <w:szCs w:val="28"/>
        </w:rPr>
        <w:t xml:space="preserve">Вопросы, касающиеся </w:t>
      </w:r>
      <w:proofErr w:type="gramStart"/>
      <w:r w:rsidRPr="00E77E5E">
        <w:rPr>
          <w:sz w:val="28"/>
          <w:szCs w:val="28"/>
        </w:rPr>
        <w:t>терапевтического использования пептидов</w:t>
      </w:r>
      <w:proofErr w:type="gramEnd"/>
      <w:r w:rsidRPr="00E77E5E">
        <w:rPr>
          <w:sz w:val="28"/>
          <w:szCs w:val="28"/>
        </w:rPr>
        <w:t xml:space="preserve"> включают вопросы конформации, цены производства, стабильности, избирательности действия и уместности крупных пептидов, которые практически невозможно спрятать от надзора иммунной системы.</w:t>
      </w:r>
    </w:p>
    <w:p w14:paraId="07292C4C" w14:textId="51952212" w:rsidR="00E77E5E" w:rsidRDefault="00E77E5E" w:rsidP="00E713EB">
      <w:pPr>
        <w:rPr>
          <w:sz w:val="28"/>
          <w:szCs w:val="28"/>
        </w:rPr>
      </w:pPr>
    </w:p>
    <w:p w14:paraId="589BBD20" w14:textId="6A2298CD" w:rsidR="00071B32" w:rsidRPr="00071B32" w:rsidRDefault="00E77E5E" w:rsidP="00071B32">
      <w:pPr>
        <w:autoSpaceDE w:val="0"/>
        <w:autoSpaceDN w:val="0"/>
        <w:adjustRightInd w:val="0"/>
        <w:rPr>
          <w:sz w:val="28"/>
          <w:szCs w:val="28"/>
        </w:rPr>
      </w:pPr>
      <w:r w:rsidRPr="00071B32">
        <w:rPr>
          <w:color w:val="000000"/>
          <w:sz w:val="28"/>
          <w:szCs w:val="28"/>
        </w:rPr>
        <w:lastRenderedPageBreak/>
        <w:t xml:space="preserve">Эти исследования привели к разработке инновационного </w:t>
      </w:r>
      <w:proofErr w:type="spellStart"/>
      <w:r w:rsidRPr="00071B32">
        <w:rPr>
          <w:color w:val="000000"/>
          <w:sz w:val="28"/>
          <w:szCs w:val="28"/>
        </w:rPr>
        <w:t>конопептида</w:t>
      </w:r>
      <w:proofErr w:type="spellEnd"/>
      <w:r w:rsidRPr="00071B32">
        <w:rPr>
          <w:color w:val="000000"/>
          <w:sz w:val="28"/>
          <w:szCs w:val="28"/>
        </w:rPr>
        <w:t xml:space="preserve"> для косметической промышленности, </w:t>
      </w:r>
      <w:bookmarkStart w:id="2" w:name="_Hlk506486279"/>
      <w:r w:rsidRPr="00071B32">
        <w:rPr>
          <w:color w:val="000000"/>
          <w:sz w:val="28"/>
          <w:szCs w:val="28"/>
          <w:lang w:val="en-GB"/>
        </w:rPr>
        <w:t>XEP</w:t>
      </w:r>
      <w:r w:rsidRPr="00071B32">
        <w:rPr>
          <w:color w:val="000000"/>
          <w:sz w:val="28"/>
          <w:szCs w:val="28"/>
        </w:rPr>
        <w:t xml:space="preserve"> -018</w:t>
      </w:r>
      <w:bookmarkEnd w:id="2"/>
      <w:r w:rsidRPr="00071B32">
        <w:rPr>
          <w:color w:val="000000"/>
          <w:sz w:val="28"/>
          <w:szCs w:val="28"/>
        </w:rPr>
        <w:t xml:space="preserve">, который имитирует действие своего природного аналога. </w:t>
      </w:r>
      <w:r w:rsidR="00071B32" w:rsidRPr="00071B32">
        <w:rPr>
          <w:color w:val="000000"/>
          <w:sz w:val="28"/>
          <w:szCs w:val="28"/>
          <w:lang w:val="en-GB"/>
        </w:rPr>
        <w:t>XEP</w:t>
      </w:r>
      <w:r w:rsidR="00071B32" w:rsidRPr="00071B32">
        <w:rPr>
          <w:color w:val="000000"/>
          <w:sz w:val="28"/>
          <w:szCs w:val="28"/>
        </w:rPr>
        <w:t xml:space="preserve"> -018 является </w:t>
      </w:r>
      <w:proofErr w:type="spellStart"/>
      <w:r w:rsidR="00071B32" w:rsidRPr="00071B32">
        <w:rPr>
          <w:color w:val="000000"/>
          <w:sz w:val="28"/>
          <w:szCs w:val="28"/>
        </w:rPr>
        <w:t>биомиметическим</w:t>
      </w:r>
      <w:proofErr w:type="spellEnd"/>
      <w:r w:rsidR="00071B32" w:rsidRPr="00071B32">
        <w:rPr>
          <w:color w:val="000000"/>
          <w:sz w:val="28"/>
          <w:szCs w:val="28"/>
        </w:rPr>
        <w:t xml:space="preserve"> аналогом </w:t>
      </w:r>
      <w:r w:rsidR="00071B32" w:rsidRPr="00071B32">
        <w:rPr>
          <w:color w:val="232323"/>
          <w:sz w:val="28"/>
          <w:szCs w:val="28"/>
        </w:rPr>
        <w:t>μ-</w:t>
      </w:r>
      <w:proofErr w:type="spellStart"/>
      <w:r w:rsidR="00071B32" w:rsidRPr="00071B32">
        <w:rPr>
          <w:color w:val="232323"/>
          <w:sz w:val="28"/>
          <w:szCs w:val="28"/>
        </w:rPr>
        <w:t>конотоксина</w:t>
      </w:r>
      <w:proofErr w:type="spellEnd"/>
      <w:r w:rsidR="00071B32" w:rsidRPr="00071B32">
        <w:rPr>
          <w:color w:val="232323"/>
          <w:sz w:val="28"/>
          <w:szCs w:val="28"/>
        </w:rPr>
        <w:t>.</w:t>
      </w:r>
      <w:r w:rsidR="00071B32" w:rsidRPr="00071B32">
        <w:rPr>
          <w:color w:val="000000"/>
          <w:sz w:val="28"/>
          <w:szCs w:val="28"/>
        </w:rPr>
        <w:t xml:space="preserve"> </w:t>
      </w:r>
      <w:r w:rsidR="00071B32" w:rsidRPr="00071B32">
        <w:rPr>
          <w:color w:val="232323"/>
          <w:sz w:val="28"/>
          <w:szCs w:val="28"/>
        </w:rPr>
        <w:t>μ-</w:t>
      </w:r>
      <w:proofErr w:type="spellStart"/>
      <w:r w:rsidR="00071B32" w:rsidRPr="00071B32">
        <w:rPr>
          <w:color w:val="232323"/>
          <w:sz w:val="28"/>
          <w:szCs w:val="28"/>
        </w:rPr>
        <w:t>конотоксин</w:t>
      </w:r>
      <w:proofErr w:type="spellEnd"/>
      <w:r w:rsidR="00071B32" w:rsidRPr="00071B32">
        <w:rPr>
          <w:color w:val="000000"/>
          <w:sz w:val="28"/>
          <w:szCs w:val="28"/>
        </w:rPr>
        <w:t xml:space="preserve"> блокирует </w:t>
      </w:r>
      <w:proofErr w:type="gramStart"/>
      <w:r w:rsidR="00071B32" w:rsidRPr="00071B32">
        <w:rPr>
          <w:color w:val="000000"/>
          <w:sz w:val="28"/>
          <w:szCs w:val="28"/>
        </w:rPr>
        <w:t xml:space="preserve">рецепторы  </w:t>
      </w:r>
      <w:r w:rsidR="00071B32" w:rsidRPr="00071B32">
        <w:rPr>
          <w:color w:val="000000"/>
          <w:sz w:val="28"/>
          <w:szCs w:val="28"/>
          <w:lang w:val="en-GB"/>
        </w:rPr>
        <w:t>NAV</w:t>
      </w:r>
      <w:proofErr w:type="gramEnd"/>
      <w:r w:rsidR="00071B32" w:rsidRPr="00071B32">
        <w:rPr>
          <w:color w:val="000000"/>
          <w:sz w:val="28"/>
          <w:szCs w:val="28"/>
        </w:rPr>
        <w:t xml:space="preserve"> 1 на мембране  нервного аксона, таким образом блокируя проведение нервного импульса за счет блока транспорта положительно заряженных  ионов натрия и, как следствие, блокируя сокращение мышцы. В результате расслабляются мимические морщины лица. </w:t>
      </w:r>
    </w:p>
    <w:p w14:paraId="45648148" w14:textId="7F87EAB2" w:rsidR="00E77E5E" w:rsidRPr="00071B32" w:rsidRDefault="00E77E5E" w:rsidP="00E77E5E">
      <w:pPr>
        <w:autoSpaceDE w:val="0"/>
        <w:autoSpaceDN w:val="0"/>
        <w:adjustRightInd w:val="0"/>
        <w:rPr>
          <w:color w:val="000000"/>
          <w:sz w:val="28"/>
          <w:szCs w:val="28"/>
        </w:rPr>
      </w:pPr>
      <w:r w:rsidRPr="00071B32">
        <w:rPr>
          <w:color w:val="000000"/>
          <w:sz w:val="28"/>
          <w:szCs w:val="28"/>
        </w:rPr>
        <w:t xml:space="preserve">Кроме того, молекула </w:t>
      </w:r>
      <w:bookmarkStart w:id="3" w:name="_Hlk506486368"/>
      <w:r w:rsidRPr="00071B32">
        <w:rPr>
          <w:color w:val="000000"/>
          <w:sz w:val="28"/>
          <w:szCs w:val="28"/>
          <w:lang w:val="en-GB"/>
        </w:rPr>
        <w:t>XEP</w:t>
      </w:r>
      <w:r w:rsidRPr="00071B32">
        <w:rPr>
          <w:color w:val="000000"/>
          <w:sz w:val="28"/>
          <w:szCs w:val="28"/>
        </w:rPr>
        <w:t xml:space="preserve"> -018 </w:t>
      </w:r>
      <w:bookmarkEnd w:id="3"/>
      <w:r w:rsidRPr="00071B32">
        <w:rPr>
          <w:color w:val="000000"/>
          <w:sz w:val="28"/>
          <w:szCs w:val="28"/>
        </w:rPr>
        <w:t xml:space="preserve">благодаря своей уникальной структуре способна более эффективного проникать через эпидермис к мышце по сравнению с другими известными ботокс-подобными пептидами. Великолепные результаты действия пептида </w:t>
      </w:r>
      <w:r w:rsidRPr="00071B32">
        <w:rPr>
          <w:color w:val="000000"/>
          <w:sz w:val="28"/>
          <w:szCs w:val="28"/>
          <w:lang w:val="en-GB"/>
        </w:rPr>
        <w:t>XEP</w:t>
      </w:r>
      <w:r w:rsidRPr="00071B32">
        <w:rPr>
          <w:color w:val="000000"/>
          <w:sz w:val="28"/>
          <w:szCs w:val="28"/>
        </w:rPr>
        <w:t xml:space="preserve"> -018 на мимические морщины демонстрирует инновационная косметическая линия </w:t>
      </w:r>
      <w:r w:rsidRPr="00071B32">
        <w:rPr>
          <w:color w:val="000000"/>
          <w:sz w:val="28"/>
          <w:szCs w:val="28"/>
          <w:lang w:val="en-GB"/>
        </w:rPr>
        <w:t>Bo</w:t>
      </w:r>
      <w:r w:rsidRPr="00071B32">
        <w:rPr>
          <w:color w:val="000000"/>
          <w:sz w:val="28"/>
          <w:szCs w:val="28"/>
        </w:rPr>
        <w:t>2</w:t>
      </w:r>
      <w:r w:rsidRPr="00071B32">
        <w:rPr>
          <w:color w:val="000000"/>
          <w:sz w:val="28"/>
          <w:szCs w:val="28"/>
          <w:lang w:val="en-GB"/>
        </w:rPr>
        <w:t>Look</w:t>
      </w:r>
      <w:r w:rsidRPr="00071B32">
        <w:rPr>
          <w:color w:val="000000"/>
          <w:sz w:val="28"/>
          <w:szCs w:val="28"/>
        </w:rPr>
        <w:t xml:space="preserve"> польской академии эстетики </w:t>
      </w:r>
      <w:r w:rsidRPr="00071B32">
        <w:rPr>
          <w:color w:val="000000"/>
          <w:sz w:val="28"/>
          <w:szCs w:val="28"/>
          <w:lang w:val="en-US"/>
        </w:rPr>
        <w:t>ARKANA</w:t>
      </w:r>
      <w:r w:rsidRPr="00071B32">
        <w:rPr>
          <w:color w:val="000000"/>
          <w:sz w:val="28"/>
          <w:szCs w:val="28"/>
        </w:rPr>
        <w:t>.</w:t>
      </w:r>
    </w:p>
    <w:p w14:paraId="3BC07395" w14:textId="77777777" w:rsidR="00E77E5E" w:rsidRPr="00071B32" w:rsidRDefault="00E77E5E" w:rsidP="00E77E5E">
      <w:pPr>
        <w:autoSpaceDE w:val="0"/>
        <w:autoSpaceDN w:val="0"/>
        <w:adjustRightInd w:val="0"/>
        <w:rPr>
          <w:sz w:val="28"/>
          <w:szCs w:val="28"/>
        </w:rPr>
      </w:pPr>
    </w:p>
    <w:p w14:paraId="611EFF75" w14:textId="77777777" w:rsidR="00E77E5E" w:rsidRDefault="00E77E5E" w:rsidP="00E77E5E">
      <w:pPr>
        <w:autoSpaceDE w:val="0"/>
        <w:autoSpaceDN w:val="0"/>
        <w:adjustRightInd w:val="0"/>
        <w:rPr>
          <w:rFonts w:cs="Khand-Light"/>
        </w:rPr>
      </w:pPr>
      <w:r w:rsidRPr="00B055D5">
        <w:rPr>
          <w:rFonts w:cs="Khand-Light"/>
        </w:rPr>
        <w:t xml:space="preserve">Клинические испытания доказывают эффективность </w:t>
      </w:r>
      <w:r w:rsidRPr="00B055D5">
        <w:rPr>
          <w:rFonts w:cs="Khand-Light"/>
          <w:lang w:val="en-GB"/>
        </w:rPr>
        <w:t>XEP</w:t>
      </w:r>
      <w:r w:rsidRPr="00B055D5">
        <w:rPr>
          <w:rFonts w:cs="Khand-Light"/>
        </w:rPr>
        <w:t xml:space="preserve">-018. Он может успешно конкурировать </w:t>
      </w:r>
      <w:r>
        <w:rPr>
          <w:rFonts w:cs="Khand-Light"/>
        </w:rPr>
        <w:t>в курсе</w:t>
      </w:r>
      <w:r w:rsidRPr="00B055D5">
        <w:rPr>
          <w:rFonts w:cs="Khand-Light"/>
        </w:rPr>
        <w:t xml:space="preserve"> эстетических процедур </w:t>
      </w:r>
      <w:r>
        <w:rPr>
          <w:rFonts w:cs="Khand-Light"/>
        </w:rPr>
        <w:t xml:space="preserve">с инъекционными курсами </w:t>
      </w:r>
      <w:proofErr w:type="spellStart"/>
      <w:r>
        <w:rPr>
          <w:rFonts w:cs="Khand-Light"/>
        </w:rPr>
        <w:t>ботулотоксина</w:t>
      </w:r>
      <w:proofErr w:type="spellEnd"/>
      <w:r>
        <w:rPr>
          <w:rFonts w:cs="Khand-Light"/>
        </w:rPr>
        <w:t xml:space="preserve">. </w:t>
      </w:r>
      <w:r w:rsidRPr="00B055D5">
        <w:rPr>
          <w:rFonts w:cs="Khand-Light"/>
          <w:lang w:val="en-GB"/>
        </w:rPr>
        <w:t>XEP</w:t>
      </w:r>
      <w:r w:rsidRPr="00B055D5">
        <w:rPr>
          <w:rFonts w:cs="Khand-Light"/>
        </w:rPr>
        <w:t>-018</w:t>
      </w:r>
      <w:r>
        <w:rPr>
          <w:rFonts w:cs="Khand-Light"/>
        </w:rPr>
        <w:t xml:space="preserve"> </w:t>
      </w:r>
      <w:r w:rsidRPr="00B055D5">
        <w:rPr>
          <w:rFonts w:cs="Khand-Light"/>
        </w:rPr>
        <w:t>безопас</w:t>
      </w:r>
      <w:r>
        <w:rPr>
          <w:rFonts w:cs="Khand-Light"/>
        </w:rPr>
        <w:t>ен</w:t>
      </w:r>
      <w:r w:rsidRPr="00B055D5">
        <w:rPr>
          <w:rFonts w:cs="Khand-Light"/>
        </w:rPr>
        <w:t xml:space="preserve"> и не созда</w:t>
      </w:r>
      <w:r>
        <w:rPr>
          <w:rFonts w:cs="Khand-Light"/>
        </w:rPr>
        <w:t>ет</w:t>
      </w:r>
      <w:r w:rsidRPr="00B055D5">
        <w:rPr>
          <w:rFonts w:cs="Khand-Light"/>
        </w:rPr>
        <w:t xml:space="preserve"> искусственн</w:t>
      </w:r>
      <w:r>
        <w:rPr>
          <w:rFonts w:cs="Khand-Light"/>
        </w:rPr>
        <w:t>ого</w:t>
      </w:r>
      <w:r w:rsidRPr="00B055D5">
        <w:rPr>
          <w:rFonts w:cs="Khand-Light"/>
        </w:rPr>
        <w:t xml:space="preserve"> эффект</w:t>
      </w:r>
      <w:r>
        <w:rPr>
          <w:rFonts w:cs="Khand-Light"/>
        </w:rPr>
        <w:t>а</w:t>
      </w:r>
      <w:r w:rsidRPr="00B055D5">
        <w:rPr>
          <w:rFonts w:cs="Khand-Light"/>
        </w:rPr>
        <w:t xml:space="preserve"> “замороженного лица”.</w:t>
      </w:r>
    </w:p>
    <w:p w14:paraId="6148EACC" w14:textId="77777777" w:rsidR="00E77E5E" w:rsidRPr="00E77E5E" w:rsidRDefault="00E77E5E" w:rsidP="00E713EB">
      <w:pPr>
        <w:rPr>
          <w:sz w:val="28"/>
          <w:szCs w:val="28"/>
        </w:rPr>
      </w:pPr>
    </w:p>
    <w:p w14:paraId="5C4AD291" w14:textId="3D7CF24C" w:rsidR="00E713EB" w:rsidRPr="00E77E5E" w:rsidRDefault="00E713EB" w:rsidP="00E713EB">
      <w:pPr>
        <w:rPr>
          <w:sz w:val="28"/>
          <w:szCs w:val="28"/>
        </w:rPr>
      </w:pPr>
    </w:p>
    <w:p w14:paraId="7D681D7B" w14:textId="1E3FE9A7" w:rsidR="00E713EB" w:rsidRDefault="00E713EB" w:rsidP="00E713EB">
      <w:pPr>
        <w:rPr>
          <w:color w:val="FF0000"/>
          <w:sz w:val="28"/>
          <w:szCs w:val="28"/>
        </w:rPr>
      </w:pPr>
    </w:p>
    <w:p w14:paraId="64986273" w14:textId="07865D93" w:rsidR="00E713EB" w:rsidRPr="002C7052" w:rsidRDefault="00E713EB" w:rsidP="00E713EB">
      <w:pPr>
        <w:rPr>
          <w:b/>
          <w:color w:val="FF0000"/>
          <w:sz w:val="56"/>
          <w:szCs w:val="56"/>
        </w:rPr>
      </w:pPr>
      <w:r w:rsidRPr="003A0805">
        <w:rPr>
          <w:b/>
          <w:bCs/>
          <w:lang w:val="en-GB"/>
        </w:rPr>
        <w:t>Anna</w:t>
      </w:r>
      <w:r w:rsidRPr="002C7052">
        <w:rPr>
          <w:b/>
          <w:bCs/>
        </w:rPr>
        <w:t xml:space="preserve"> </w:t>
      </w:r>
      <w:proofErr w:type="spellStart"/>
      <w:r w:rsidRPr="003A0805">
        <w:rPr>
          <w:b/>
          <w:bCs/>
          <w:lang w:val="en-GB"/>
        </w:rPr>
        <w:t>Marcjasz</w:t>
      </w:r>
      <w:proofErr w:type="spellEnd"/>
      <w:r w:rsidRPr="002C7052">
        <w:rPr>
          <w:b/>
          <w:bCs/>
        </w:rPr>
        <w:t xml:space="preserve"> –</w:t>
      </w:r>
      <w:r w:rsidR="007A63D4" w:rsidRPr="002C7052">
        <w:rPr>
          <w:b/>
          <w:bCs/>
        </w:rPr>
        <w:t xml:space="preserve"> </w:t>
      </w:r>
      <w:r>
        <w:rPr>
          <w:b/>
          <w:bCs/>
        </w:rPr>
        <w:t>косметолог</w:t>
      </w:r>
      <w:r w:rsidRPr="002C7052">
        <w:rPr>
          <w:b/>
          <w:bCs/>
        </w:rPr>
        <w:t xml:space="preserve">, </w:t>
      </w:r>
      <w:r>
        <w:rPr>
          <w:b/>
          <w:bCs/>
        </w:rPr>
        <w:t>магистр</w:t>
      </w:r>
      <w:r w:rsidR="007A63D4" w:rsidRPr="002C7052">
        <w:rPr>
          <w:b/>
          <w:bCs/>
        </w:rPr>
        <w:t xml:space="preserve"> </w:t>
      </w:r>
      <w:r w:rsidR="007A63D4" w:rsidRPr="002C7052">
        <w:rPr>
          <w:rFonts w:ascii="Arial" w:hAnsi="Arial" w:cs="Arial"/>
          <w:color w:val="545454"/>
          <w:sz w:val="20"/>
          <w:szCs w:val="20"/>
        </w:rPr>
        <w:t>(</w:t>
      </w:r>
      <w:r w:rsidR="007A63D4" w:rsidRPr="007A63D4">
        <w:rPr>
          <w:rFonts w:ascii="Arial" w:hAnsi="Arial" w:cs="Arial"/>
          <w:color w:val="545454"/>
          <w:sz w:val="20"/>
          <w:szCs w:val="20"/>
          <w:lang w:val="en-US"/>
        </w:rPr>
        <w:t>Master</w:t>
      </w:r>
      <w:r w:rsidR="007A63D4" w:rsidRPr="002C7052">
        <w:rPr>
          <w:rFonts w:ascii="Arial" w:hAnsi="Arial" w:cs="Arial"/>
          <w:color w:val="545454"/>
          <w:sz w:val="20"/>
          <w:szCs w:val="20"/>
        </w:rPr>
        <w:t xml:space="preserve"> </w:t>
      </w:r>
      <w:r w:rsidR="007A63D4" w:rsidRPr="007A63D4">
        <w:rPr>
          <w:rFonts w:ascii="Arial" w:hAnsi="Arial" w:cs="Arial"/>
          <w:color w:val="545454"/>
          <w:sz w:val="20"/>
          <w:szCs w:val="20"/>
          <w:lang w:val="en-US"/>
        </w:rPr>
        <w:t>of</w:t>
      </w:r>
      <w:r w:rsidR="007A63D4" w:rsidRPr="002C7052">
        <w:rPr>
          <w:rFonts w:ascii="Arial" w:hAnsi="Arial" w:cs="Arial"/>
          <w:color w:val="545454"/>
          <w:sz w:val="20"/>
          <w:szCs w:val="20"/>
        </w:rPr>
        <w:t xml:space="preserve"> </w:t>
      </w:r>
      <w:r w:rsidR="007A63D4" w:rsidRPr="007A63D4">
        <w:rPr>
          <w:rFonts w:ascii="Arial" w:hAnsi="Arial" w:cs="Arial"/>
          <w:color w:val="545454"/>
          <w:sz w:val="20"/>
          <w:szCs w:val="20"/>
          <w:lang w:val="en-US"/>
        </w:rPr>
        <w:t>Science</w:t>
      </w:r>
      <w:r w:rsidR="007A63D4" w:rsidRPr="002C7052">
        <w:rPr>
          <w:rFonts w:ascii="Arial" w:hAnsi="Arial" w:cs="Arial"/>
          <w:color w:val="545454"/>
          <w:sz w:val="20"/>
          <w:szCs w:val="20"/>
        </w:rPr>
        <w:t xml:space="preserve">, </w:t>
      </w:r>
      <w:r w:rsidR="007A63D4" w:rsidRPr="007A63D4">
        <w:rPr>
          <w:rFonts w:ascii="Arial" w:hAnsi="Arial" w:cs="Arial"/>
          <w:color w:val="545454"/>
          <w:sz w:val="20"/>
          <w:szCs w:val="20"/>
          <w:lang w:val="en-US"/>
        </w:rPr>
        <w:t>MSc</w:t>
      </w:r>
      <w:r w:rsidR="007A63D4" w:rsidRPr="002C7052">
        <w:rPr>
          <w:rFonts w:ascii="Arial" w:hAnsi="Arial" w:cs="Arial"/>
          <w:color w:val="545454"/>
          <w:sz w:val="20"/>
          <w:szCs w:val="20"/>
        </w:rPr>
        <w:t>)</w:t>
      </w:r>
    </w:p>
    <w:p w14:paraId="06826E53" w14:textId="77777777" w:rsidR="00E713EB" w:rsidRPr="002C7052" w:rsidRDefault="00E713EB" w:rsidP="00E713EB">
      <w:pPr>
        <w:rPr>
          <w:b/>
          <w:color w:val="FF0000"/>
          <w:sz w:val="56"/>
          <w:szCs w:val="56"/>
        </w:rPr>
      </w:pPr>
    </w:p>
    <w:p w14:paraId="4457C8C9" w14:textId="76BE922B" w:rsidR="00E713EB" w:rsidRPr="002C7052" w:rsidRDefault="00E713EB" w:rsidP="00E713EB">
      <w:pPr>
        <w:rPr>
          <w:color w:val="FF0000"/>
          <w:sz w:val="28"/>
          <w:szCs w:val="28"/>
        </w:rPr>
      </w:pPr>
    </w:p>
    <w:p w14:paraId="307E3330" w14:textId="77777777" w:rsidR="00E713EB" w:rsidRPr="00775840" w:rsidRDefault="00E713EB" w:rsidP="00E713EB">
      <w:pPr>
        <w:rPr>
          <w:b/>
          <w:sz w:val="28"/>
          <w:szCs w:val="28"/>
          <w:highlight w:val="yellow"/>
        </w:rPr>
      </w:pPr>
      <w:r w:rsidRPr="00C63D67">
        <w:rPr>
          <w:rFonts w:cs="Khand-Semibold"/>
        </w:rPr>
        <w:t xml:space="preserve">Мимические </w:t>
      </w:r>
      <w:r>
        <w:rPr>
          <w:rFonts w:cs="Khand-Semibold"/>
        </w:rPr>
        <w:t xml:space="preserve">и эпидермальные </w:t>
      </w:r>
      <w:r w:rsidRPr="00C63D67">
        <w:rPr>
          <w:rFonts w:cs="Khand-Semibold"/>
        </w:rPr>
        <w:t xml:space="preserve">морщинки </w:t>
      </w:r>
      <w:r>
        <w:rPr>
          <w:rFonts w:cs="Khand-Semibold"/>
        </w:rPr>
        <w:t xml:space="preserve">- </w:t>
      </w:r>
      <w:r w:rsidRPr="00C63D67">
        <w:rPr>
          <w:rFonts w:cs="Khand-Semibold"/>
        </w:rPr>
        <w:t xml:space="preserve">первое очевидное доказательство </w:t>
      </w:r>
      <w:r>
        <w:rPr>
          <w:rFonts w:cs="Khand-Semibold"/>
        </w:rPr>
        <w:t xml:space="preserve">скоротечности </w:t>
      </w:r>
      <w:r w:rsidRPr="00C63D67">
        <w:rPr>
          <w:rFonts w:cs="Khand-Semibold"/>
        </w:rPr>
        <w:t>врем</w:t>
      </w:r>
      <w:r>
        <w:rPr>
          <w:rFonts w:cs="Khand-Semibold"/>
        </w:rPr>
        <w:t xml:space="preserve">ени, они связаны с </w:t>
      </w:r>
      <w:proofErr w:type="spellStart"/>
      <w:r>
        <w:rPr>
          <w:rFonts w:cs="Khand-Semibold"/>
        </w:rPr>
        <w:t>психологичеким</w:t>
      </w:r>
      <w:proofErr w:type="spellEnd"/>
      <w:r>
        <w:rPr>
          <w:rFonts w:cs="Khand-Semibold"/>
        </w:rPr>
        <w:t xml:space="preserve"> чувством старения, неуверенности в себе.</w:t>
      </w:r>
      <w:r w:rsidRPr="00C63D67">
        <w:rPr>
          <w:rFonts w:cs="Khand-Semibold"/>
        </w:rPr>
        <w:t xml:space="preserve"> </w:t>
      </w:r>
      <w:r>
        <w:rPr>
          <w:rFonts w:cs="Khand-Semibold"/>
        </w:rPr>
        <w:t>Ч</w:t>
      </w:r>
      <w:r w:rsidRPr="00C63D67">
        <w:rPr>
          <w:rFonts w:cs="Khand-Semibold"/>
        </w:rPr>
        <w:t xml:space="preserve">еловек должен хорошо знать своего врага... </w:t>
      </w:r>
      <w:r>
        <w:rPr>
          <w:rFonts w:cs="Khand-Semibold"/>
        </w:rPr>
        <w:t xml:space="preserve">Чтобы </w:t>
      </w:r>
      <w:r w:rsidRPr="00C63D67">
        <w:rPr>
          <w:rFonts w:cs="Khand-Semibold"/>
        </w:rPr>
        <w:t xml:space="preserve">эффективно бороться с </w:t>
      </w:r>
      <w:r>
        <w:rPr>
          <w:rFonts w:cs="Khand-Semibold"/>
        </w:rPr>
        <w:t>морщинами,</w:t>
      </w:r>
      <w:r w:rsidRPr="00C63D67">
        <w:rPr>
          <w:rFonts w:cs="Khand-Semibold"/>
        </w:rPr>
        <w:t xml:space="preserve"> мы </w:t>
      </w:r>
      <w:r>
        <w:rPr>
          <w:rFonts w:cs="Khand-Semibold"/>
        </w:rPr>
        <w:t xml:space="preserve">предлагаем </w:t>
      </w:r>
      <w:r w:rsidRPr="00C63D67">
        <w:rPr>
          <w:rFonts w:cs="Khand-Semibold"/>
        </w:rPr>
        <w:t xml:space="preserve">новый </w:t>
      </w:r>
      <w:r>
        <w:rPr>
          <w:rFonts w:cs="Khand-Semibold"/>
        </w:rPr>
        <w:t xml:space="preserve">подход компании </w:t>
      </w:r>
      <w:r w:rsidRPr="00C63D67">
        <w:rPr>
          <w:rFonts w:cs="Khand-Semibold"/>
        </w:rPr>
        <w:t>Аркана</w:t>
      </w:r>
      <w:r>
        <w:rPr>
          <w:rFonts w:cs="Khand-Semibold"/>
        </w:rPr>
        <w:t>:</w:t>
      </w:r>
      <w:r w:rsidRPr="00C63D67">
        <w:rPr>
          <w:rFonts w:cs="Khand-Semibold"/>
        </w:rPr>
        <w:t xml:space="preserve"> </w:t>
      </w:r>
      <w:r w:rsidRPr="00C63D67">
        <w:rPr>
          <w:rFonts w:cs="Khand-Semibold"/>
          <w:lang w:val="en-GB"/>
        </w:rPr>
        <w:t>Bo</w:t>
      </w:r>
      <w:r w:rsidRPr="00C63D67">
        <w:rPr>
          <w:rFonts w:cs="Khand-Semibold"/>
        </w:rPr>
        <w:t>2</w:t>
      </w:r>
      <w:r w:rsidRPr="00C63D67">
        <w:rPr>
          <w:rFonts w:cs="Khand-Semibold"/>
          <w:lang w:val="en-GB"/>
        </w:rPr>
        <w:t>Look</w:t>
      </w:r>
      <w:r w:rsidRPr="00C63D67">
        <w:rPr>
          <w:rFonts w:cs="Khand-Semibold"/>
        </w:rPr>
        <w:t xml:space="preserve"> терапи</w:t>
      </w:r>
      <w:r>
        <w:rPr>
          <w:rFonts w:cs="Khand-Semibold"/>
        </w:rPr>
        <w:t>ю (</w:t>
      </w:r>
      <w:r>
        <w:rPr>
          <w:rFonts w:cs="Khand-Semibold"/>
          <w:lang w:val="en-US"/>
        </w:rPr>
        <w:t>MD</w:t>
      </w:r>
      <w:r w:rsidRPr="00C63D67">
        <w:rPr>
          <w:rFonts w:cs="Khand-Semibold"/>
        </w:rPr>
        <w:t xml:space="preserve"> </w:t>
      </w:r>
      <w:r>
        <w:rPr>
          <w:rFonts w:cs="Khand-Semibold"/>
          <w:lang w:val="en-US"/>
        </w:rPr>
        <w:t>Esthetic</w:t>
      </w:r>
      <w:r>
        <w:rPr>
          <w:rFonts w:cs="Khand-Semibold"/>
        </w:rPr>
        <w:t>)</w:t>
      </w:r>
      <w:r w:rsidRPr="00C63D67">
        <w:rPr>
          <w:rFonts w:cs="Khand-Semibold"/>
        </w:rPr>
        <w:t xml:space="preserve"> </w:t>
      </w:r>
      <w:r>
        <w:rPr>
          <w:rFonts w:cs="Khand-Semibold"/>
        </w:rPr>
        <w:t>для опытных</w:t>
      </w:r>
      <w:r w:rsidRPr="00C63D67">
        <w:rPr>
          <w:rFonts w:cs="Khand-Semibold"/>
        </w:rPr>
        <w:t xml:space="preserve"> профессионалов. Это неинвазивное лечение, которое эффективно приносит </w:t>
      </w:r>
      <w:r>
        <w:rPr>
          <w:rFonts w:cs="Khand-Semibold"/>
        </w:rPr>
        <w:t>столь</w:t>
      </w:r>
      <w:r w:rsidRPr="00C63D67">
        <w:rPr>
          <w:rFonts w:cs="Khand-Semibold"/>
        </w:rPr>
        <w:t xml:space="preserve"> необходимый </w:t>
      </w:r>
      <w:proofErr w:type="gramStart"/>
      <w:r w:rsidRPr="00C63D67">
        <w:rPr>
          <w:rFonts w:cs="Khand-Semibold"/>
        </w:rPr>
        <w:t>омолаживающий</w:t>
      </w:r>
      <w:r>
        <w:rPr>
          <w:rFonts w:cs="Khand-Semibold"/>
        </w:rPr>
        <w:t xml:space="preserve">  </w:t>
      </w:r>
      <w:r w:rsidRPr="00C63D67">
        <w:rPr>
          <w:rFonts w:cs="Khand-Semibold"/>
        </w:rPr>
        <w:t>эффект</w:t>
      </w:r>
      <w:proofErr w:type="gramEnd"/>
      <w:r w:rsidRPr="00C63D67">
        <w:rPr>
          <w:rFonts w:cs="Khand-Semibold"/>
        </w:rPr>
        <w:t>.</w:t>
      </w:r>
    </w:p>
    <w:p w14:paraId="747E97E5" w14:textId="77777777" w:rsidR="00E713EB" w:rsidRPr="00272254" w:rsidRDefault="00E713EB" w:rsidP="00E713EB">
      <w:pPr>
        <w:autoSpaceDE w:val="0"/>
        <w:autoSpaceDN w:val="0"/>
        <w:adjustRightInd w:val="0"/>
        <w:rPr>
          <w:rFonts w:cs="Khand-Semibold"/>
          <w:b/>
          <w:color w:val="FF0000"/>
          <w:sz w:val="28"/>
          <w:szCs w:val="28"/>
        </w:rPr>
      </w:pPr>
      <w:r w:rsidRPr="00272254">
        <w:rPr>
          <w:rFonts w:cs="Khand-Semibold"/>
          <w:b/>
          <w:color w:val="FF0000"/>
          <w:sz w:val="28"/>
          <w:szCs w:val="28"/>
        </w:rPr>
        <w:t>Без морщин невозможно...</w:t>
      </w:r>
    </w:p>
    <w:p w14:paraId="379615C4" w14:textId="77777777" w:rsidR="00E713EB" w:rsidRPr="00272254" w:rsidRDefault="00E713EB" w:rsidP="00E713EB">
      <w:pPr>
        <w:autoSpaceDE w:val="0"/>
        <w:autoSpaceDN w:val="0"/>
        <w:adjustRightInd w:val="0"/>
        <w:rPr>
          <w:rFonts w:cs="Khand-Semibold"/>
        </w:rPr>
      </w:pPr>
      <w:r w:rsidRPr="00272254">
        <w:rPr>
          <w:rFonts w:cs="Khand-Semibold"/>
        </w:rPr>
        <w:t xml:space="preserve">Мимические </w:t>
      </w:r>
      <w:proofErr w:type="gramStart"/>
      <w:r w:rsidRPr="00272254">
        <w:rPr>
          <w:rFonts w:cs="Khand-Semibold"/>
        </w:rPr>
        <w:t>морщины  появляются</w:t>
      </w:r>
      <w:proofErr w:type="gramEnd"/>
      <w:r w:rsidRPr="00272254">
        <w:rPr>
          <w:rFonts w:cs="Khand-Semibold"/>
        </w:rPr>
        <w:t xml:space="preserve"> вследствие сокращения мышц лица. Они отражают нашу естественную индивидуальную самопроизвольную мимику. Эти мышцы активируются несколько сотен раз в течение дня, что приводит к постепенному образованию морщин и заломов, являющихся косметическим дефектом. Со временем эти линии становятся глубже и не исчезают даже после расслабления мышц. Важно отметить, что мимические морщины появляются рано, даже у 20-30-летних. Особенно хорошо они видны на лбу (так называемые "львиные морщинки“) и вокруг глаз (так </w:t>
      </w:r>
      <w:proofErr w:type="spellStart"/>
      <w:proofErr w:type="gramStart"/>
      <w:r w:rsidRPr="00272254">
        <w:rPr>
          <w:rFonts w:cs="Khand-Semibold"/>
        </w:rPr>
        <w:t>называемые”гусиные</w:t>
      </w:r>
      <w:proofErr w:type="spellEnd"/>
      <w:proofErr w:type="gramEnd"/>
      <w:r w:rsidRPr="00272254">
        <w:rPr>
          <w:rFonts w:cs="Khand-Semibold"/>
        </w:rPr>
        <w:t xml:space="preserve"> лапки").</w:t>
      </w:r>
    </w:p>
    <w:p w14:paraId="13CDD77F" w14:textId="77777777" w:rsidR="00E713EB" w:rsidRPr="00C63D67" w:rsidRDefault="00E713EB" w:rsidP="00E713EB">
      <w:pPr>
        <w:autoSpaceDE w:val="0"/>
        <w:autoSpaceDN w:val="0"/>
        <w:adjustRightInd w:val="0"/>
        <w:rPr>
          <w:rFonts w:cs="Khand-Semibold"/>
          <w:b/>
          <w:color w:val="000000"/>
        </w:rPr>
      </w:pPr>
    </w:p>
    <w:p w14:paraId="5AD0EE10" w14:textId="77777777" w:rsidR="00E713EB" w:rsidRPr="00272254" w:rsidRDefault="00E713EB" w:rsidP="00E713EB">
      <w:pPr>
        <w:autoSpaceDE w:val="0"/>
        <w:autoSpaceDN w:val="0"/>
        <w:adjustRightInd w:val="0"/>
        <w:rPr>
          <w:rFonts w:cs="Khand-Light"/>
          <w:b/>
          <w:color w:val="FF0000"/>
          <w:sz w:val="28"/>
          <w:szCs w:val="28"/>
        </w:rPr>
      </w:pPr>
      <w:r w:rsidRPr="00272254">
        <w:rPr>
          <w:rFonts w:cs="Khand-Light"/>
          <w:b/>
          <w:color w:val="FF0000"/>
          <w:sz w:val="28"/>
          <w:szCs w:val="28"/>
        </w:rPr>
        <w:t xml:space="preserve">Каковы косметические неинвазивные </w:t>
      </w:r>
      <w:r>
        <w:rPr>
          <w:rFonts w:cs="Khand-Light"/>
          <w:b/>
          <w:color w:val="FF0000"/>
          <w:sz w:val="28"/>
          <w:szCs w:val="28"/>
        </w:rPr>
        <w:t xml:space="preserve">методические </w:t>
      </w:r>
      <w:r w:rsidRPr="00272254">
        <w:rPr>
          <w:rFonts w:cs="Khand-Light"/>
          <w:b/>
          <w:color w:val="FF0000"/>
          <w:sz w:val="28"/>
          <w:szCs w:val="28"/>
        </w:rPr>
        <w:t>альтернативы для борьбы с этой проблемой?</w:t>
      </w:r>
    </w:p>
    <w:p w14:paraId="0BA12423" w14:textId="0FF22C57" w:rsidR="00E713EB" w:rsidRDefault="00E713EB" w:rsidP="00E77E5E">
      <w:pPr>
        <w:autoSpaceDE w:val="0"/>
        <w:autoSpaceDN w:val="0"/>
        <w:adjustRightInd w:val="0"/>
        <w:rPr>
          <w:rFonts w:cs="Khand-Light"/>
        </w:rPr>
      </w:pPr>
      <w:r w:rsidRPr="00272254">
        <w:rPr>
          <w:rFonts w:cs="Khand-Light"/>
          <w:color w:val="000000"/>
        </w:rPr>
        <w:t xml:space="preserve">Медицина и передовые новые исследования лекарств привели к открытию </w:t>
      </w:r>
      <w:proofErr w:type="spellStart"/>
      <w:r w:rsidRPr="00272254">
        <w:rPr>
          <w:rFonts w:cs="Khand-Light"/>
          <w:color w:val="000000"/>
        </w:rPr>
        <w:t>конотоксинов</w:t>
      </w:r>
      <w:proofErr w:type="spellEnd"/>
      <w:r w:rsidRPr="00272254">
        <w:rPr>
          <w:rFonts w:cs="Khand-Light"/>
          <w:color w:val="000000"/>
        </w:rPr>
        <w:t xml:space="preserve">, пептидных соединений, полученных из яда улитки морской </w:t>
      </w:r>
      <w:r>
        <w:rPr>
          <w:rFonts w:cs="Khand-Light"/>
          <w:color w:val="000000"/>
          <w:lang w:val="en-US"/>
        </w:rPr>
        <w:t>Conus</w:t>
      </w:r>
      <w:r w:rsidRPr="00272254">
        <w:rPr>
          <w:rFonts w:cs="Khand-Light"/>
          <w:color w:val="000000"/>
        </w:rPr>
        <w:t xml:space="preserve">. </w:t>
      </w:r>
      <w:r>
        <w:rPr>
          <w:rFonts w:cs="Khand-Light"/>
          <w:color w:val="000000"/>
        </w:rPr>
        <w:t>Показано</w:t>
      </w:r>
      <w:r w:rsidRPr="00272254">
        <w:rPr>
          <w:rFonts w:cs="Khand-Light"/>
          <w:color w:val="000000"/>
        </w:rPr>
        <w:t xml:space="preserve">, что </w:t>
      </w:r>
      <w:proofErr w:type="spellStart"/>
      <w:r>
        <w:rPr>
          <w:rFonts w:cs="Khand-Light"/>
          <w:color w:val="000000"/>
        </w:rPr>
        <w:t>конопептиды</w:t>
      </w:r>
      <w:proofErr w:type="spellEnd"/>
      <w:r>
        <w:rPr>
          <w:rFonts w:cs="Khand-Light"/>
          <w:color w:val="000000"/>
        </w:rPr>
        <w:t xml:space="preserve"> </w:t>
      </w:r>
      <w:r w:rsidRPr="00272254">
        <w:rPr>
          <w:rFonts w:cs="Khand-Light"/>
          <w:color w:val="000000"/>
        </w:rPr>
        <w:t>имеют огромн</w:t>
      </w:r>
      <w:r>
        <w:rPr>
          <w:rFonts w:cs="Khand-Light"/>
          <w:color w:val="000000"/>
        </w:rPr>
        <w:t xml:space="preserve">ый </w:t>
      </w:r>
      <w:r w:rsidRPr="00272254">
        <w:rPr>
          <w:rFonts w:cs="Khand-Light"/>
          <w:color w:val="000000"/>
        </w:rPr>
        <w:t xml:space="preserve">потенциал </w:t>
      </w:r>
      <w:r>
        <w:rPr>
          <w:rFonts w:cs="Khand-Light"/>
          <w:color w:val="000000"/>
        </w:rPr>
        <w:t xml:space="preserve">как </w:t>
      </w:r>
      <w:proofErr w:type="spellStart"/>
      <w:r>
        <w:rPr>
          <w:rFonts w:cs="Khand-Light"/>
          <w:color w:val="000000"/>
        </w:rPr>
        <w:t>болеутолители</w:t>
      </w:r>
      <w:proofErr w:type="spellEnd"/>
      <w:r w:rsidRPr="00272254">
        <w:rPr>
          <w:rFonts w:cs="Khand-Light"/>
          <w:color w:val="000000"/>
        </w:rPr>
        <w:t xml:space="preserve"> и </w:t>
      </w:r>
      <w:r>
        <w:rPr>
          <w:rFonts w:cs="Khand-Light"/>
          <w:color w:val="000000"/>
        </w:rPr>
        <w:t xml:space="preserve">широко применяются в </w:t>
      </w:r>
      <w:r w:rsidRPr="00272254">
        <w:rPr>
          <w:rFonts w:cs="Khand-Light"/>
          <w:color w:val="000000"/>
        </w:rPr>
        <w:t xml:space="preserve">лечении неврологических заболеваний. Кроме того, было обнаружено, что некоторые из них </w:t>
      </w:r>
      <w:r>
        <w:rPr>
          <w:rFonts w:cs="Khand-Light"/>
          <w:color w:val="000000"/>
        </w:rPr>
        <w:t xml:space="preserve">могут </w:t>
      </w:r>
      <w:r w:rsidRPr="00272254">
        <w:rPr>
          <w:rFonts w:cs="Khand-Light"/>
          <w:color w:val="000000"/>
        </w:rPr>
        <w:t>быть альтернатив</w:t>
      </w:r>
      <w:r>
        <w:rPr>
          <w:rFonts w:cs="Khand-Light"/>
          <w:color w:val="000000"/>
        </w:rPr>
        <w:t>ой</w:t>
      </w:r>
      <w:r w:rsidRPr="00272254">
        <w:rPr>
          <w:rFonts w:cs="Khand-Light"/>
          <w:color w:val="000000"/>
        </w:rPr>
        <w:t xml:space="preserve"> </w:t>
      </w:r>
      <w:proofErr w:type="spellStart"/>
      <w:r w:rsidRPr="00272254">
        <w:rPr>
          <w:rFonts w:cs="Khand-Light"/>
          <w:color w:val="000000"/>
        </w:rPr>
        <w:t>ботулинотерапии</w:t>
      </w:r>
      <w:proofErr w:type="spellEnd"/>
      <w:r w:rsidRPr="00272254">
        <w:rPr>
          <w:rFonts w:cs="Khand-Light"/>
          <w:color w:val="000000"/>
        </w:rPr>
        <w:t xml:space="preserve">. </w:t>
      </w:r>
    </w:p>
    <w:p w14:paraId="3FF4025F" w14:textId="77777777" w:rsidR="00E713EB" w:rsidRPr="00B055D5" w:rsidRDefault="00E713EB" w:rsidP="00E713EB">
      <w:pPr>
        <w:autoSpaceDE w:val="0"/>
        <w:autoSpaceDN w:val="0"/>
        <w:adjustRightInd w:val="0"/>
        <w:rPr>
          <w:rFonts w:cs="Khand-Light"/>
        </w:rPr>
      </w:pPr>
    </w:p>
    <w:p w14:paraId="0F0BBE12" w14:textId="77777777" w:rsidR="00E713EB" w:rsidRPr="00232489" w:rsidRDefault="00E713EB" w:rsidP="00E713EB">
      <w:pPr>
        <w:autoSpaceDE w:val="0"/>
        <w:autoSpaceDN w:val="0"/>
        <w:adjustRightInd w:val="0"/>
        <w:rPr>
          <w:rFonts w:cs="Khand-Light"/>
        </w:rPr>
      </w:pPr>
      <w:r w:rsidRPr="00B055D5">
        <w:rPr>
          <w:rFonts w:cs="Khand-Light"/>
        </w:rPr>
        <w:t xml:space="preserve">Стоит подчеркнуть, что первые эффекты терапии </w:t>
      </w:r>
      <w:r w:rsidRPr="00B055D5">
        <w:rPr>
          <w:rFonts w:cs="Khand-Light"/>
          <w:lang w:val="en-GB"/>
        </w:rPr>
        <w:t>Bo</w:t>
      </w:r>
      <w:r w:rsidRPr="00B055D5">
        <w:rPr>
          <w:rFonts w:cs="Khand-Light"/>
        </w:rPr>
        <w:t>2</w:t>
      </w:r>
      <w:r w:rsidRPr="00B055D5">
        <w:rPr>
          <w:rFonts w:cs="Khand-Light"/>
          <w:lang w:val="en-GB"/>
        </w:rPr>
        <w:t>Look</w:t>
      </w:r>
      <w:r w:rsidRPr="00B055D5">
        <w:rPr>
          <w:rFonts w:cs="Khand-Light"/>
        </w:rPr>
        <w:t xml:space="preserve"> </w:t>
      </w:r>
      <w:r w:rsidRPr="00B055D5">
        <w:rPr>
          <w:rFonts w:cs="Khand-Light"/>
          <w:lang w:val="en-GB"/>
        </w:rPr>
        <w:t>MD</w:t>
      </w:r>
      <w:r w:rsidRPr="00B055D5">
        <w:rPr>
          <w:rFonts w:cs="Khand-Light"/>
        </w:rPr>
        <w:t xml:space="preserve"> </w:t>
      </w:r>
      <w:proofErr w:type="spellStart"/>
      <w:r w:rsidRPr="00B055D5">
        <w:rPr>
          <w:rFonts w:cs="Khand-Light"/>
          <w:lang w:val="en-GB"/>
        </w:rPr>
        <w:t>estetic</w:t>
      </w:r>
      <w:proofErr w:type="spellEnd"/>
      <w:r w:rsidRPr="00B055D5">
        <w:rPr>
          <w:rFonts w:cs="Khand-Light"/>
        </w:rPr>
        <w:t xml:space="preserve"> </w:t>
      </w:r>
      <w:r w:rsidRPr="00B055D5">
        <w:rPr>
          <w:rFonts w:cs="Khand-Light"/>
          <w:lang w:val="en-GB"/>
        </w:rPr>
        <w:t>treatment</w:t>
      </w:r>
      <w:r w:rsidRPr="00B055D5">
        <w:rPr>
          <w:rFonts w:cs="Khand-Light"/>
        </w:rPr>
        <w:t xml:space="preserve"> можно наблюдать уже через 2 часа после применения. Самые </w:t>
      </w:r>
      <w:r>
        <w:rPr>
          <w:rFonts w:cs="Khand-Light"/>
        </w:rPr>
        <w:t>яркие</w:t>
      </w:r>
      <w:r w:rsidRPr="00B055D5">
        <w:rPr>
          <w:rFonts w:cs="Khand-Light"/>
        </w:rPr>
        <w:t xml:space="preserve"> эффекты, однако, будут заме</w:t>
      </w:r>
      <w:r>
        <w:rPr>
          <w:rFonts w:cs="Khand-Light"/>
        </w:rPr>
        <w:t>т</w:t>
      </w:r>
      <w:r w:rsidRPr="00B055D5">
        <w:rPr>
          <w:rFonts w:cs="Khand-Light"/>
        </w:rPr>
        <w:t xml:space="preserve">ны после 4 недель регулярного использования. </w:t>
      </w:r>
      <w:r w:rsidRPr="00232489">
        <w:rPr>
          <w:rFonts w:cs="Khand-Light"/>
        </w:rPr>
        <w:t xml:space="preserve">Это будет видно не только во время отдыха, но также при </w:t>
      </w:r>
      <w:r>
        <w:rPr>
          <w:rFonts w:cs="Khand-Light"/>
        </w:rPr>
        <w:t xml:space="preserve">активной </w:t>
      </w:r>
      <w:r w:rsidRPr="00232489">
        <w:rPr>
          <w:rFonts w:cs="Khand-Light"/>
        </w:rPr>
        <w:t>мимике.</w:t>
      </w:r>
    </w:p>
    <w:p w14:paraId="50877DEC" w14:textId="77777777" w:rsidR="00E713EB" w:rsidRPr="00232489" w:rsidRDefault="00E713EB" w:rsidP="00E713EB">
      <w:pPr>
        <w:autoSpaceDE w:val="0"/>
        <w:autoSpaceDN w:val="0"/>
        <w:adjustRightInd w:val="0"/>
        <w:rPr>
          <w:rFonts w:cs="Khand-Light"/>
        </w:rPr>
      </w:pPr>
    </w:p>
    <w:p w14:paraId="78F6A837" w14:textId="77777777" w:rsidR="00E713EB" w:rsidRPr="00CA312F" w:rsidRDefault="00E713EB" w:rsidP="00E713EB">
      <w:pPr>
        <w:autoSpaceDE w:val="0"/>
        <w:autoSpaceDN w:val="0"/>
        <w:adjustRightInd w:val="0"/>
        <w:rPr>
          <w:rFonts w:cs="Khand-Light"/>
        </w:rPr>
      </w:pPr>
      <w:r w:rsidRPr="00232489">
        <w:rPr>
          <w:rFonts w:cs="Khand-Light"/>
        </w:rPr>
        <w:t>Для людей</w:t>
      </w:r>
      <w:r>
        <w:rPr>
          <w:rFonts w:cs="Khand-Light"/>
        </w:rPr>
        <w:t>,</w:t>
      </w:r>
      <w:r w:rsidRPr="00232489">
        <w:rPr>
          <w:rFonts w:cs="Khand-Light"/>
        </w:rPr>
        <w:t xml:space="preserve"> регулярно использу</w:t>
      </w:r>
      <w:r>
        <w:rPr>
          <w:rFonts w:cs="Khand-Light"/>
        </w:rPr>
        <w:t>ющих</w:t>
      </w:r>
      <w:r w:rsidRPr="00232489">
        <w:rPr>
          <w:rFonts w:cs="Khand-Light"/>
        </w:rPr>
        <w:t xml:space="preserve"> </w:t>
      </w:r>
      <w:r>
        <w:rPr>
          <w:rFonts w:cs="Khand-Light"/>
        </w:rPr>
        <w:t>э</w:t>
      </w:r>
      <w:r w:rsidRPr="00232489">
        <w:rPr>
          <w:rFonts w:cs="Khand-Light"/>
        </w:rPr>
        <w:t xml:space="preserve">стетические </w:t>
      </w:r>
      <w:proofErr w:type="gramStart"/>
      <w:r>
        <w:rPr>
          <w:rFonts w:cs="Khand-Light"/>
        </w:rPr>
        <w:t>инъекции</w:t>
      </w:r>
      <w:r w:rsidRPr="00232489">
        <w:rPr>
          <w:rFonts w:cs="Khand-Light"/>
        </w:rPr>
        <w:t xml:space="preserve">  Ботокс</w:t>
      </w:r>
      <w:r>
        <w:rPr>
          <w:rFonts w:cs="Khand-Light"/>
        </w:rPr>
        <w:t>а</w:t>
      </w:r>
      <w:proofErr w:type="gramEnd"/>
      <w:r w:rsidRPr="00232489">
        <w:rPr>
          <w:rFonts w:cs="Khand-Light"/>
        </w:rPr>
        <w:t>, терапи</w:t>
      </w:r>
      <w:r>
        <w:rPr>
          <w:rFonts w:cs="Khand-Light"/>
        </w:rPr>
        <w:t>я</w:t>
      </w:r>
      <w:r w:rsidRPr="00232489">
        <w:rPr>
          <w:rFonts w:cs="Khand-Light"/>
        </w:rPr>
        <w:t xml:space="preserve"> </w:t>
      </w:r>
      <w:r w:rsidRPr="00232489">
        <w:rPr>
          <w:rFonts w:cs="Khand-Light"/>
          <w:lang w:val="en-GB"/>
        </w:rPr>
        <w:t>XEP</w:t>
      </w:r>
      <w:r w:rsidRPr="00232489">
        <w:rPr>
          <w:rFonts w:cs="Khand-Light"/>
        </w:rPr>
        <w:t>-018 мо</w:t>
      </w:r>
      <w:r>
        <w:rPr>
          <w:rFonts w:cs="Khand-Light"/>
        </w:rPr>
        <w:t>жет</w:t>
      </w:r>
      <w:r w:rsidRPr="00232489">
        <w:rPr>
          <w:rFonts w:cs="Khand-Light"/>
        </w:rPr>
        <w:t xml:space="preserve"> </w:t>
      </w:r>
      <w:r>
        <w:rPr>
          <w:rFonts w:cs="Khand-Light"/>
        </w:rPr>
        <w:t>усилить</w:t>
      </w:r>
      <w:r w:rsidRPr="00232489">
        <w:rPr>
          <w:rFonts w:cs="Khand-Light"/>
        </w:rPr>
        <w:t xml:space="preserve"> влияни</w:t>
      </w:r>
      <w:r>
        <w:rPr>
          <w:rFonts w:cs="Khand-Light"/>
        </w:rPr>
        <w:t>е</w:t>
      </w:r>
      <w:r w:rsidRPr="00232489">
        <w:rPr>
          <w:rFonts w:cs="Khand-Light"/>
        </w:rPr>
        <w:t xml:space="preserve"> </w:t>
      </w:r>
      <w:r>
        <w:rPr>
          <w:rFonts w:cs="Khand-Light"/>
        </w:rPr>
        <w:t>инъекций</w:t>
      </w:r>
      <w:r w:rsidRPr="00232489">
        <w:rPr>
          <w:rFonts w:cs="Khand-Light"/>
        </w:rPr>
        <w:t xml:space="preserve"> и увеличить интервалы времени между ими. В </w:t>
      </w:r>
      <w:r>
        <w:rPr>
          <w:rFonts w:cs="Khand-Light"/>
        </w:rPr>
        <w:t xml:space="preserve">составе </w:t>
      </w:r>
      <w:r w:rsidRPr="00232489">
        <w:rPr>
          <w:rFonts w:cs="Khand-Light"/>
        </w:rPr>
        <w:t>ново</w:t>
      </w:r>
      <w:r>
        <w:rPr>
          <w:rFonts w:cs="Khand-Light"/>
        </w:rPr>
        <w:t>й</w:t>
      </w:r>
      <w:r w:rsidRPr="00232489">
        <w:rPr>
          <w:rFonts w:cs="Khand-Light"/>
        </w:rPr>
        <w:t xml:space="preserve"> </w:t>
      </w:r>
      <w:proofErr w:type="gramStart"/>
      <w:r>
        <w:rPr>
          <w:rFonts w:cs="Khand-Light"/>
        </w:rPr>
        <w:t xml:space="preserve">эстетической </w:t>
      </w:r>
      <w:r w:rsidRPr="00232489">
        <w:rPr>
          <w:rFonts w:cs="Khand-Light"/>
        </w:rPr>
        <w:t xml:space="preserve"> </w:t>
      </w:r>
      <w:r>
        <w:rPr>
          <w:rFonts w:cs="Khand-Light"/>
        </w:rPr>
        <w:t>терапии</w:t>
      </w:r>
      <w:proofErr w:type="gramEnd"/>
      <w:r>
        <w:rPr>
          <w:rFonts w:cs="Khand-Light"/>
        </w:rPr>
        <w:t xml:space="preserve"> </w:t>
      </w:r>
      <w:r w:rsidRPr="00232489">
        <w:rPr>
          <w:rFonts w:cs="Khand-Light"/>
          <w:lang w:val="en-GB"/>
        </w:rPr>
        <w:t>Bo</w:t>
      </w:r>
      <w:r w:rsidRPr="00232489">
        <w:rPr>
          <w:rFonts w:cs="Khand-Light"/>
        </w:rPr>
        <w:t>2</w:t>
      </w:r>
      <w:r w:rsidRPr="00232489">
        <w:rPr>
          <w:rFonts w:cs="Khand-Light"/>
          <w:lang w:val="en-GB"/>
        </w:rPr>
        <w:t>Look</w:t>
      </w:r>
      <w:r w:rsidRPr="00232489">
        <w:rPr>
          <w:rFonts w:cs="Khand-Light"/>
        </w:rPr>
        <w:t xml:space="preserve"> вы найдете высококонцентрированн</w:t>
      </w:r>
      <w:r>
        <w:rPr>
          <w:rFonts w:cs="Khand-Light"/>
        </w:rPr>
        <w:t>ую</w:t>
      </w:r>
      <w:r w:rsidRPr="00232489">
        <w:rPr>
          <w:rFonts w:cs="Khand-Light"/>
        </w:rPr>
        <w:t xml:space="preserve"> </w:t>
      </w:r>
      <w:r>
        <w:rPr>
          <w:rFonts w:cs="Khand-Light"/>
        </w:rPr>
        <w:t>сыворотку</w:t>
      </w:r>
      <w:r w:rsidRPr="00232489">
        <w:rPr>
          <w:rFonts w:cs="Khand-Light"/>
        </w:rPr>
        <w:t xml:space="preserve"> с 5% максимальной концентрацией нейропептида. </w:t>
      </w:r>
      <w:r>
        <w:rPr>
          <w:rFonts w:cs="Khand-Light"/>
        </w:rPr>
        <w:t>Сыворотку можно применять по любой методике</w:t>
      </w:r>
      <w:r w:rsidRPr="00232489">
        <w:rPr>
          <w:rFonts w:cs="Khand-Light"/>
        </w:rPr>
        <w:t xml:space="preserve"> </w:t>
      </w:r>
      <w:r>
        <w:rPr>
          <w:rFonts w:cs="Khand-Light"/>
        </w:rPr>
        <w:t xml:space="preserve">– мануальный метод, фракционная терапия, </w:t>
      </w:r>
      <w:proofErr w:type="gramStart"/>
      <w:r>
        <w:rPr>
          <w:rFonts w:cs="Khand-Light"/>
        </w:rPr>
        <w:t>Ультра звук</w:t>
      </w:r>
      <w:proofErr w:type="gramEnd"/>
      <w:r w:rsidRPr="00232489">
        <w:rPr>
          <w:rFonts w:cs="Khand-Light"/>
        </w:rPr>
        <w:t xml:space="preserve">. </w:t>
      </w:r>
      <w:r>
        <w:rPr>
          <w:rFonts w:cs="Khand-Light"/>
        </w:rPr>
        <w:t xml:space="preserve"> </w:t>
      </w:r>
      <w:r w:rsidRPr="00232489">
        <w:rPr>
          <w:rFonts w:cs="Khand-Light"/>
        </w:rPr>
        <w:t xml:space="preserve">Для усиления эффекта профессиональных процедур, мы рекомендуем специальную косметику для ежедневного домашнего ухода: </w:t>
      </w:r>
      <w:r w:rsidRPr="00232489">
        <w:rPr>
          <w:rFonts w:cs="Khand-Light"/>
          <w:lang w:val="en-GB"/>
        </w:rPr>
        <w:t>Bo</w:t>
      </w:r>
      <w:r w:rsidRPr="00232489">
        <w:rPr>
          <w:rFonts w:cs="Khand-Light"/>
        </w:rPr>
        <w:t>2</w:t>
      </w:r>
      <w:r w:rsidRPr="00232489">
        <w:rPr>
          <w:rFonts w:cs="Khand-Light"/>
          <w:lang w:val="en-GB"/>
        </w:rPr>
        <w:t>look</w:t>
      </w:r>
      <w:r w:rsidRPr="00232489">
        <w:rPr>
          <w:rFonts w:cs="Khand-Light"/>
        </w:rPr>
        <w:t xml:space="preserve"> эликсир и </w:t>
      </w:r>
      <w:r>
        <w:rPr>
          <w:rFonts w:cs="Khand-Light"/>
        </w:rPr>
        <w:t xml:space="preserve">Крем </w:t>
      </w:r>
      <w:r w:rsidRPr="00232489">
        <w:rPr>
          <w:rFonts w:cs="Khand-Light"/>
          <w:lang w:val="en-GB"/>
        </w:rPr>
        <w:t>Bo</w:t>
      </w:r>
      <w:r w:rsidRPr="00232489">
        <w:rPr>
          <w:rFonts w:cs="Khand-Light"/>
        </w:rPr>
        <w:t>2</w:t>
      </w:r>
      <w:r w:rsidRPr="00232489">
        <w:rPr>
          <w:rFonts w:cs="Khand-Light"/>
          <w:lang w:val="en-GB"/>
        </w:rPr>
        <w:t>Look</w:t>
      </w:r>
      <w:r w:rsidRPr="00232489">
        <w:rPr>
          <w:rFonts w:cs="Khand-Light"/>
        </w:rPr>
        <w:t xml:space="preserve">. Важно, что клиент знает, что эликсир </w:t>
      </w:r>
      <w:r w:rsidRPr="00232489">
        <w:rPr>
          <w:rFonts w:cs="Khand-Light"/>
          <w:lang w:val="en-GB"/>
        </w:rPr>
        <w:t>Bo</w:t>
      </w:r>
      <w:r w:rsidRPr="00232489">
        <w:rPr>
          <w:rFonts w:cs="Khand-Light"/>
        </w:rPr>
        <w:t>2</w:t>
      </w:r>
      <w:r w:rsidRPr="00232489">
        <w:rPr>
          <w:rFonts w:cs="Khand-Light"/>
          <w:lang w:val="en-GB"/>
        </w:rPr>
        <w:t>look</w:t>
      </w:r>
      <w:r w:rsidRPr="00232489">
        <w:rPr>
          <w:rFonts w:cs="Khand-Light"/>
        </w:rPr>
        <w:t xml:space="preserve"> содержит мощную дозу 5% </w:t>
      </w:r>
      <w:r w:rsidRPr="00232489">
        <w:rPr>
          <w:rFonts w:cs="Khand-Light"/>
          <w:lang w:val="en-GB"/>
        </w:rPr>
        <w:t>XEP</w:t>
      </w:r>
      <w:r w:rsidRPr="00232489">
        <w:rPr>
          <w:rFonts w:cs="Khand-Light"/>
        </w:rPr>
        <w:t xml:space="preserve">-018, дополнительно усиленную </w:t>
      </w:r>
      <w:proofErr w:type="spellStart"/>
      <w:r w:rsidRPr="00232489">
        <w:rPr>
          <w:rFonts w:cs="Khand-Light"/>
        </w:rPr>
        <w:t>гиалуроновой</w:t>
      </w:r>
      <w:proofErr w:type="spellEnd"/>
      <w:r w:rsidRPr="00232489">
        <w:rPr>
          <w:rFonts w:cs="Khand-Light"/>
        </w:rPr>
        <w:t xml:space="preserve"> кислотой. Его можно использовать только наружно на участки мимических морщин на лбу и вокруг глаз. </w:t>
      </w:r>
      <w:r>
        <w:rPr>
          <w:rFonts w:cs="Khand-Light"/>
        </w:rPr>
        <w:t xml:space="preserve">Крем </w:t>
      </w:r>
      <w:r w:rsidRPr="00232489">
        <w:rPr>
          <w:rFonts w:cs="Khand-Light"/>
          <w:lang w:val="en-GB"/>
        </w:rPr>
        <w:t>Relaxer</w:t>
      </w:r>
      <w:r w:rsidRPr="00CA312F">
        <w:rPr>
          <w:rFonts w:cs="Khand-Light"/>
        </w:rPr>
        <w:t xml:space="preserve"> </w:t>
      </w:r>
      <w:r w:rsidRPr="00232489">
        <w:rPr>
          <w:rFonts w:cs="Khand-Light"/>
          <w:lang w:val="en-GB"/>
        </w:rPr>
        <w:t>Bo</w:t>
      </w:r>
      <w:r w:rsidRPr="00CA312F">
        <w:rPr>
          <w:rFonts w:cs="Khand-Light"/>
        </w:rPr>
        <w:t>2</w:t>
      </w:r>
      <w:r w:rsidRPr="00232489">
        <w:rPr>
          <w:rFonts w:cs="Khand-Light"/>
          <w:lang w:val="en-GB"/>
        </w:rPr>
        <w:t>Look</w:t>
      </w:r>
      <w:r w:rsidRPr="00CA312F">
        <w:rPr>
          <w:rFonts w:cs="Khand-Light"/>
        </w:rPr>
        <w:t xml:space="preserve"> содержит более низк</w:t>
      </w:r>
      <w:r>
        <w:rPr>
          <w:rFonts w:cs="Khand-Light"/>
        </w:rPr>
        <w:t>ую</w:t>
      </w:r>
    </w:p>
    <w:p w14:paraId="29A02BE2" w14:textId="77777777" w:rsidR="00E713EB" w:rsidRPr="00775840" w:rsidRDefault="00E713EB" w:rsidP="00E713EB">
      <w:pPr>
        <w:autoSpaceDE w:val="0"/>
        <w:autoSpaceDN w:val="0"/>
        <w:adjustRightInd w:val="0"/>
        <w:rPr>
          <w:rFonts w:cs="Khand-Light"/>
        </w:rPr>
      </w:pPr>
      <w:r w:rsidRPr="00232489">
        <w:rPr>
          <w:rFonts w:cs="Khand-Light"/>
        </w:rPr>
        <w:t>концентрация пептида и оптимал</w:t>
      </w:r>
      <w:r>
        <w:rPr>
          <w:rFonts w:cs="Khand-Light"/>
        </w:rPr>
        <w:t>ен</w:t>
      </w:r>
      <w:r w:rsidRPr="00232489">
        <w:rPr>
          <w:rFonts w:cs="Khand-Light"/>
        </w:rPr>
        <w:t xml:space="preserve"> для применения </w:t>
      </w:r>
      <w:r>
        <w:rPr>
          <w:rFonts w:cs="Khand-Light"/>
        </w:rPr>
        <w:t>на шее и декольте, а также на верхней трети лица, исключая верхнее веко</w:t>
      </w:r>
      <w:r w:rsidRPr="00232489">
        <w:rPr>
          <w:rFonts w:cs="Khand-Light"/>
        </w:rPr>
        <w:t>.</w:t>
      </w:r>
    </w:p>
    <w:p w14:paraId="00C05825" w14:textId="77777777" w:rsidR="00E713EB" w:rsidRPr="00232489" w:rsidRDefault="00E713EB" w:rsidP="00E713EB">
      <w:pPr>
        <w:autoSpaceDE w:val="0"/>
        <w:autoSpaceDN w:val="0"/>
        <w:adjustRightInd w:val="0"/>
        <w:rPr>
          <w:rFonts w:cs="Khand-Semibold"/>
          <w:b/>
        </w:rPr>
      </w:pPr>
    </w:p>
    <w:p w14:paraId="6E022B27" w14:textId="77777777" w:rsidR="00E713EB" w:rsidRPr="00775840" w:rsidRDefault="00E713EB" w:rsidP="00E713EB">
      <w:pPr>
        <w:pStyle w:val="a3"/>
        <w:autoSpaceDE w:val="0"/>
        <w:autoSpaceDN w:val="0"/>
        <w:adjustRightInd w:val="0"/>
        <w:rPr>
          <w:rFonts w:cs="Khand-Light"/>
          <w:b/>
        </w:rPr>
      </w:pPr>
      <w:r w:rsidRPr="00CA312F">
        <w:rPr>
          <w:rFonts w:cs="Khand-Light"/>
          <w:b/>
        </w:rPr>
        <w:t xml:space="preserve">Результат </w:t>
      </w:r>
      <w:proofErr w:type="gramStart"/>
      <w:r w:rsidRPr="00CA312F">
        <w:rPr>
          <w:rFonts w:cs="Khand-Light"/>
          <w:b/>
        </w:rPr>
        <w:t>терапии  соответствует</w:t>
      </w:r>
      <w:proofErr w:type="gramEnd"/>
      <w:r w:rsidRPr="00CA312F">
        <w:rPr>
          <w:rFonts w:cs="Khand-Light"/>
          <w:b/>
        </w:rPr>
        <w:t xml:space="preserve"> ожиданиям клиента</w:t>
      </w:r>
    </w:p>
    <w:p w14:paraId="643E5B59" w14:textId="77777777" w:rsidR="00E713EB" w:rsidRPr="00CA312F" w:rsidRDefault="00E713EB" w:rsidP="00E713EB">
      <w:pPr>
        <w:pStyle w:val="a3"/>
        <w:numPr>
          <w:ilvl w:val="0"/>
          <w:numId w:val="4"/>
        </w:numPr>
        <w:autoSpaceDE w:val="0"/>
        <w:autoSpaceDN w:val="0"/>
        <w:adjustRightInd w:val="0"/>
        <w:rPr>
          <w:rFonts w:cs="Khand-Light"/>
        </w:rPr>
      </w:pPr>
      <w:r w:rsidRPr="00CA312F">
        <w:rPr>
          <w:rFonts w:cs="Khand-Light"/>
        </w:rPr>
        <w:t xml:space="preserve">Как профессионалы, мы </w:t>
      </w:r>
      <w:r>
        <w:rPr>
          <w:rFonts w:cs="Khand-Light"/>
        </w:rPr>
        <w:t>знаем</w:t>
      </w:r>
      <w:r w:rsidRPr="00CA312F">
        <w:rPr>
          <w:rFonts w:cs="Khand-Light"/>
        </w:rPr>
        <w:t xml:space="preserve"> о цели и отличительных особенностях инновационных омолаживающих процедур.</w:t>
      </w:r>
    </w:p>
    <w:p w14:paraId="4743452A" w14:textId="77777777" w:rsidR="00E713EB" w:rsidRPr="00CA312F" w:rsidRDefault="00E713EB" w:rsidP="00E713EB">
      <w:pPr>
        <w:pStyle w:val="a3"/>
        <w:numPr>
          <w:ilvl w:val="0"/>
          <w:numId w:val="4"/>
        </w:numPr>
        <w:autoSpaceDE w:val="0"/>
        <w:autoSpaceDN w:val="0"/>
        <w:adjustRightInd w:val="0"/>
        <w:rPr>
          <w:rFonts w:cs="Khand-Light"/>
        </w:rPr>
      </w:pPr>
      <w:r w:rsidRPr="00CA312F">
        <w:rPr>
          <w:rFonts w:cs="Khand-Light"/>
        </w:rPr>
        <w:t xml:space="preserve">Наши клиенты ожидают </w:t>
      </w:r>
      <w:r>
        <w:rPr>
          <w:rFonts w:cs="Khand-Light"/>
        </w:rPr>
        <w:t xml:space="preserve">от </w:t>
      </w:r>
      <w:r w:rsidRPr="00CA312F">
        <w:rPr>
          <w:rFonts w:cs="Khand-Light"/>
        </w:rPr>
        <w:t>омолаживающи</w:t>
      </w:r>
      <w:r>
        <w:rPr>
          <w:rFonts w:cs="Khand-Light"/>
        </w:rPr>
        <w:t>х</w:t>
      </w:r>
      <w:r w:rsidRPr="00CA312F">
        <w:rPr>
          <w:rFonts w:cs="Khand-Light"/>
        </w:rPr>
        <w:t xml:space="preserve"> процедур:</w:t>
      </w:r>
    </w:p>
    <w:p w14:paraId="7AC1424F" w14:textId="77777777" w:rsidR="00E713EB" w:rsidRPr="00CA312F" w:rsidRDefault="00E713EB" w:rsidP="00E713EB">
      <w:pPr>
        <w:pStyle w:val="a3"/>
        <w:numPr>
          <w:ilvl w:val="0"/>
          <w:numId w:val="4"/>
        </w:numPr>
        <w:autoSpaceDE w:val="0"/>
        <w:autoSpaceDN w:val="0"/>
        <w:adjustRightInd w:val="0"/>
        <w:rPr>
          <w:rFonts w:cs="Khand-Light"/>
        </w:rPr>
      </w:pPr>
      <w:r w:rsidRPr="00CA312F">
        <w:rPr>
          <w:rFonts w:cs="Khand-Light"/>
        </w:rPr>
        <w:t xml:space="preserve">* </w:t>
      </w:r>
      <w:r>
        <w:rPr>
          <w:rFonts w:cs="Khand-Light"/>
        </w:rPr>
        <w:t>реальное омолаживание</w:t>
      </w:r>
      <w:r w:rsidRPr="00CA312F">
        <w:rPr>
          <w:rFonts w:cs="Khand-Light"/>
        </w:rPr>
        <w:t xml:space="preserve"> с неинвазивными методами без нежелательных побочных эффектов;</w:t>
      </w:r>
    </w:p>
    <w:p w14:paraId="6319B9AC" w14:textId="77777777" w:rsidR="00E713EB" w:rsidRPr="00CA312F" w:rsidRDefault="00E713EB" w:rsidP="00E713EB">
      <w:pPr>
        <w:pStyle w:val="a3"/>
        <w:numPr>
          <w:ilvl w:val="0"/>
          <w:numId w:val="4"/>
        </w:numPr>
        <w:autoSpaceDE w:val="0"/>
        <w:autoSpaceDN w:val="0"/>
        <w:adjustRightInd w:val="0"/>
        <w:rPr>
          <w:rFonts w:cs="Khand-Light"/>
        </w:rPr>
      </w:pPr>
      <w:r w:rsidRPr="00CA312F">
        <w:rPr>
          <w:rFonts w:cs="Khand-Light"/>
        </w:rPr>
        <w:t xml:space="preserve">* </w:t>
      </w:r>
      <w:r>
        <w:rPr>
          <w:rFonts w:cs="Khand-Light"/>
        </w:rPr>
        <w:t>видеть результат процедуры в</w:t>
      </w:r>
      <w:r w:rsidRPr="00CA312F">
        <w:rPr>
          <w:rFonts w:cs="Khand-Light"/>
        </w:rPr>
        <w:t xml:space="preserve"> относительно коротком периоде времени</w:t>
      </w:r>
      <w:r>
        <w:rPr>
          <w:rFonts w:cs="Khand-Light"/>
        </w:rPr>
        <w:t xml:space="preserve"> после неё</w:t>
      </w:r>
      <w:r w:rsidRPr="00CA312F">
        <w:rPr>
          <w:rFonts w:cs="Khand-Light"/>
        </w:rPr>
        <w:t>;</w:t>
      </w:r>
    </w:p>
    <w:p w14:paraId="6CF4E7C1" w14:textId="77777777" w:rsidR="00E713EB" w:rsidRPr="00775840" w:rsidRDefault="00E713EB" w:rsidP="00E713EB">
      <w:pPr>
        <w:pStyle w:val="a3"/>
        <w:numPr>
          <w:ilvl w:val="0"/>
          <w:numId w:val="4"/>
        </w:numPr>
        <w:autoSpaceDE w:val="0"/>
        <w:autoSpaceDN w:val="0"/>
        <w:adjustRightInd w:val="0"/>
        <w:rPr>
          <w:rFonts w:cs="Khand-Light"/>
        </w:rPr>
      </w:pPr>
      <w:r w:rsidRPr="00CA312F">
        <w:rPr>
          <w:rFonts w:cs="Khand-Light"/>
        </w:rPr>
        <w:t>Долгосрочн</w:t>
      </w:r>
      <w:r>
        <w:rPr>
          <w:rFonts w:cs="Khand-Light"/>
        </w:rPr>
        <w:t>ое поддержание</w:t>
      </w:r>
      <w:r w:rsidRPr="00CA312F">
        <w:rPr>
          <w:rFonts w:cs="Khand-Light"/>
        </w:rPr>
        <w:t xml:space="preserve"> эффектов (благодаря систематическому использованию </w:t>
      </w:r>
      <w:proofErr w:type="spellStart"/>
      <w:r w:rsidRPr="00CA312F">
        <w:rPr>
          <w:rFonts w:cs="Khand-Light"/>
        </w:rPr>
        <w:t>дермокосметик</w:t>
      </w:r>
      <w:r>
        <w:rPr>
          <w:rFonts w:cs="Khand-Light"/>
        </w:rPr>
        <w:t>и</w:t>
      </w:r>
      <w:proofErr w:type="spellEnd"/>
      <w:r w:rsidRPr="00CA312F">
        <w:rPr>
          <w:rFonts w:cs="Khand-Light"/>
        </w:rPr>
        <w:t xml:space="preserve">); </w:t>
      </w:r>
    </w:p>
    <w:p w14:paraId="0A6BC303" w14:textId="77777777" w:rsidR="00E713EB" w:rsidRPr="00CA312F" w:rsidRDefault="00E713EB" w:rsidP="00E713EB">
      <w:pPr>
        <w:pStyle w:val="a3"/>
        <w:numPr>
          <w:ilvl w:val="0"/>
          <w:numId w:val="4"/>
        </w:numPr>
        <w:autoSpaceDE w:val="0"/>
        <w:autoSpaceDN w:val="0"/>
        <w:adjustRightInd w:val="0"/>
        <w:rPr>
          <w:rFonts w:cs="Khand-Regular"/>
          <w:color w:val="000000"/>
        </w:rPr>
      </w:pPr>
      <w:r>
        <w:rPr>
          <w:rFonts w:cs="Khand-Light"/>
        </w:rPr>
        <w:t xml:space="preserve">В </w:t>
      </w:r>
      <w:proofErr w:type="gramStart"/>
      <w:r>
        <w:rPr>
          <w:rFonts w:cs="Khand-Light"/>
        </w:rPr>
        <w:t xml:space="preserve">настоящее </w:t>
      </w:r>
      <w:r w:rsidRPr="00CA312F">
        <w:rPr>
          <w:rFonts w:cs="Khand-Light"/>
        </w:rPr>
        <w:t xml:space="preserve"> время</w:t>
      </w:r>
      <w:proofErr w:type="gramEnd"/>
      <w:r w:rsidRPr="00CA312F">
        <w:rPr>
          <w:rFonts w:cs="Khand-Light"/>
        </w:rPr>
        <w:t>,</w:t>
      </w:r>
      <w:r>
        <w:rPr>
          <w:rFonts w:cs="Khand-Light"/>
        </w:rPr>
        <w:t xml:space="preserve"> с терапией </w:t>
      </w:r>
      <w:r>
        <w:rPr>
          <w:rFonts w:cs="Khand-Light"/>
          <w:lang w:val="en-US"/>
        </w:rPr>
        <w:t>Bo</w:t>
      </w:r>
      <w:r w:rsidRPr="00775840">
        <w:rPr>
          <w:rFonts w:cs="Khand-Light"/>
        </w:rPr>
        <w:t>2</w:t>
      </w:r>
      <w:r>
        <w:rPr>
          <w:rFonts w:cs="Khand-Light"/>
          <w:lang w:val="en-US"/>
        </w:rPr>
        <w:t>look</w:t>
      </w:r>
      <w:r w:rsidRPr="00775840">
        <w:rPr>
          <w:rFonts w:cs="Khand-Light"/>
        </w:rPr>
        <w:t xml:space="preserve"> </w:t>
      </w:r>
      <w:r>
        <w:rPr>
          <w:rFonts w:cs="Khand-Light"/>
        </w:rPr>
        <w:t>мы способны</w:t>
      </w:r>
      <w:r w:rsidRPr="00CA312F">
        <w:rPr>
          <w:rFonts w:cs="Khand-Light"/>
        </w:rPr>
        <w:t xml:space="preserve"> показать им новое измерение профессионального омоложения кожи</w:t>
      </w:r>
      <w:r>
        <w:rPr>
          <w:rFonts w:cs="Khand-Light"/>
        </w:rPr>
        <w:t xml:space="preserve"> и существенную редукцию или полную элиминацию мимических морщин</w:t>
      </w:r>
    </w:p>
    <w:p w14:paraId="63251325" w14:textId="77777777" w:rsidR="00E713EB" w:rsidRPr="00775840" w:rsidRDefault="00E713EB" w:rsidP="00E713EB">
      <w:pPr>
        <w:pStyle w:val="a3"/>
        <w:numPr>
          <w:ilvl w:val="0"/>
          <w:numId w:val="4"/>
        </w:numPr>
        <w:autoSpaceDE w:val="0"/>
        <w:autoSpaceDN w:val="0"/>
        <w:adjustRightInd w:val="0"/>
        <w:rPr>
          <w:rFonts w:cs="Khand-Regular"/>
          <w:color w:val="000000"/>
        </w:rPr>
      </w:pPr>
      <w:r>
        <w:rPr>
          <w:rFonts w:cs="Khand-Regular"/>
          <w:color w:val="000000"/>
        </w:rPr>
        <w:t>Обеспечить превентивную профилактику возникновения мимических морщин</w:t>
      </w:r>
    </w:p>
    <w:p w14:paraId="205C501B" w14:textId="77777777" w:rsidR="00E713EB" w:rsidRPr="00775840" w:rsidRDefault="00E713EB" w:rsidP="00E713EB">
      <w:pPr>
        <w:autoSpaceDE w:val="0"/>
        <w:autoSpaceDN w:val="0"/>
        <w:adjustRightInd w:val="0"/>
        <w:rPr>
          <w:rFonts w:cs="Khand-Light"/>
          <w:color w:val="C5161C"/>
        </w:rPr>
      </w:pPr>
    </w:p>
    <w:p w14:paraId="1079D13C" w14:textId="77777777" w:rsidR="00E713EB" w:rsidRPr="00775840" w:rsidRDefault="00E713EB" w:rsidP="00E713EB">
      <w:pPr>
        <w:autoSpaceDE w:val="0"/>
        <w:autoSpaceDN w:val="0"/>
        <w:adjustRightInd w:val="0"/>
        <w:rPr>
          <w:rFonts w:cs="Khand-Light"/>
          <w:b/>
          <w:color w:val="C5161C"/>
        </w:rPr>
      </w:pPr>
      <w:r w:rsidRPr="003A0805">
        <w:rPr>
          <w:rFonts w:cs="Khand-Light"/>
          <w:b/>
          <w:color w:val="C5161C"/>
          <w:lang w:val="en-GB"/>
        </w:rPr>
        <w:t>Active</w:t>
      </w:r>
      <w:r w:rsidRPr="00775840">
        <w:rPr>
          <w:rFonts w:cs="Khand-Light"/>
          <w:b/>
          <w:color w:val="C5161C"/>
        </w:rPr>
        <w:t xml:space="preserve"> </w:t>
      </w:r>
      <w:r w:rsidRPr="003A0805">
        <w:rPr>
          <w:rFonts w:cs="Khand-Light"/>
          <w:b/>
          <w:color w:val="C5161C"/>
          <w:lang w:val="en-GB"/>
        </w:rPr>
        <w:t>substances</w:t>
      </w:r>
      <w:r w:rsidRPr="00775840">
        <w:rPr>
          <w:rFonts w:cs="Khand-Light"/>
          <w:b/>
          <w:color w:val="C5161C"/>
        </w:rPr>
        <w:t>:</w:t>
      </w:r>
    </w:p>
    <w:p w14:paraId="2C5CB1D5" w14:textId="77777777" w:rsidR="00E713EB" w:rsidRPr="00775840" w:rsidRDefault="00E713EB" w:rsidP="00E713EB">
      <w:pPr>
        <w:autoSpaceDE w:val="0"/>
        <w:autoSpaceDN w:val="0"/>
        <w:adjustRightInd w:val="0"/>
        <w:rPr>
          <w:rFonts w:cs="Khand-Semibold"/>
          <w:b/>
        </w:rPr>
      </w:pPr>
      <w:r>
        <w:rPr>
          <w:rFonts w:cs="Khand-Semibold"/>
          <w:b/>
        </w:rPr>
        <w:t>Запатентованный нейропептид моллюска Конус</w:t>
      </w:r>
      <w:r w:rsidRPr="00775840">
        <w:rPr>
          <w:rFonts w:cs="Khand-Semibold"/>
          <w:b/>
        </w:rPr>
        <w:t xml:space="preserve"> </w:t>
      </w:r>
      <w:bookmarkStart w:id="4" w:name="_Hlk506496571"/>
      <w:r w:rsidRPr="003A0805">
        <w:rPr>
          <w:rFonts w:cs="Khand-Semibold"/>
          <w:b/>
          <w:lang w:val="en-GB"/>
        </w:rPr>
        <w:t>XEP</w:t>
      </w:r>
      <w:r w:rsidRPr="00775840">
        <w:rPr>
          <w:rFonts w:cs="Khand-Semibold"/>
          <w:b/>
        </w:rPr>
        <w:t>™018</w:t>
      </w:r>
      <w:bookmarkEnd w:id="4"/>
    </w:p>
    <w:p w14:paraId="7B1EF358" w14:textId="77777777" w:rsidR="00E713EB" w:rsidRPr="003A0805" w:rsidRDefault="00E713EB" w:rsidP="00E713EB">
      <w:pPr>
        <w:pStyle w:val="a3"/>
        <w:numPr>
          <w:ilvl w:val="0"/>
          <w:numId w:val="5"/>
        </w:numPr>
        <w:autoSpaceDE w:val="0"/>
        <w:autoSpaceDN w:val="0"/>
        <w:adjustRightInd w:val="0"/>
        <w:rPr>
          <w:rFonts w:cs="Khand-Regular"/>
          <w:color w:val="000000"/>
          <w:lang w:val="en-GB"/>
        </w:rPr>
      </w:pPr>
      <w:r>
        <w:rPr>
          <w:rFonts w:cs="Khand-Regular"/>
          <w:color w:val="000000"/>
        </w:rPr>
        <w:t>Неинвазивная альтернатива ботоксу</w:t>
      </w:r>
    </w:p>
    <w:p w14:paraId="6D6A754C" w14:textId="77777777" w:rsidR="00E713EB" w:rsidRPr="003A0805" w:rsidRDefault="00E713EB" w:rsidP="00E713EB">
      <w:pPr>
        <w:pStyle w:val="a3"/>
        <w:numPr>
          <w:ilvl w:val="0"/>
          <w:numId w:val="5"/>
        </w:numPr>
        <w:autoSpaceDE w:val="0"/>
        <w:autoSpaceDN w:val="0"/>
        <w:adjustRightInd w:val="0"/>
        <w:rPr>
          <w:rFonts w:cs="Khand-Regular"/>
          <w:color w:val="000000"/>
          <w:lang w:val="en-GB"/>
        </w:rPr>
      </w:pPr>
      <w:r>
        <w:rPr>
          <w:rFonts w:cs="Khand-Regular"/>
          <w:color w:val="000000"/>
        </w:rPr>
        <w:t>Релаксация лицевых мышц</w:t>
      </w:r>
    </w:p>
    <w:p w14:paraId="2822C80A" w14:textId="77777777" w:rsidR="00E713EB" w:rsidRPr="00775840" w:rsidRDefault="00E713EB" w:rsidP="00E713EB">
      <w:pPr>
        <w:pStyle w:val="a3"/>
        <w:numPr>
          <w:ilvl w:val="0"/>
          <w:numId w:val="5"/>
        </w:numPr>
        <w:autoSpaceDE w:val="0"/>
        <w:autoSpaceDN w:val="0"/>
        <w:adjustRightInd w:val="0"/>
        <w:rPr>
          <w:rFonts w:cs="Khand-Regular"/>
          <w:color w:val="000000"/>
        </w:rPr>
      </w:pPr>
      <w:r>
        <w:rPr>
          <w:rFonts w:cs="Khand-Regular"/>
          <w:color w:val="000000"/>
        </w:rPr>
        <w:t>Снижение степени выраженности мимических морщин</w:t>
      </w:r>
    </w:p>
    <w:p w14:paraId="596102F8" w14:textId="17FECA16" w:rsidR="00E713EB" w:rsidRPr="007A63D4" w:rsidRDefault="00E713EB" w:rsidP="00E713EB">
      <w:pPr>
        <w:pStyle w:val="a3"/>
        <w:numPr>
          <w:ilvl w:val="0"/>
          <w:numId w:val="5"/>
        </w:numPr>
        <w:autoSpaceDE w:val="0"/>
        <w:autoSpaceDN w:val="0"/>
        <w:adjustRightInd w:val="0"/>
        <w:rPr>
          <w:rFonts w:cs="Khand-Regular"/>
          <w:color w:val="000000"/>
        </w:rPr>
      </w:pPr>
      <w:r>
        <w:rPr>
          <w:rFonts w:cs="Khand-Regular"/>
          <w:color w:val="000000"/>
        </w:rPr>
        <w:t xml:space="preserve">Выраженное действие препаратов линии </w:t>
      </w:r>
      <w:r>
        <w:rPr>
          <w:rFonts w:cs="Khand-Regular"/>
          <w:color w:val="000000"/>
          <w:lang w:val="en-US"/>
        </w:rPr>
        <w:t>Bo</w:t>
      </w:r>
      <w:r w:rsidRPr="00775840">
        <w:rPr>
          <w:rFonts w:cs="Khand-Regular"/>
          <w:color w:val="000000"/>
        </w:rPr>
        <w:t>2</w:t>
      </w:r>
      <w:r>
        <w:rPr>
          <w:rFonts w:cs="Khand-Regular"/>
          <w:color w:val="000000"/>
          <w:lang w:val="en-US"/>
        </w:rPr>
        <w:t>look</w:t>
      </w:r>
      <w:r>
        <w:rPr>
          <w:rFonts w:cs="Khand-Regular"/>
          <w:color w:val="000000"/>
        </w:rPr>
        <w:t xml:space="preserve">. </w:t>
      </w:r>
      <w:r w:rsidRPr="003A0805">
        <w:rPr>
          <w:rFonts w:cs="Khand-Semibold"/>
          <w:b/>
          <w:lang w:val="en-GB"/>
        </w:rPr>
        <w:t>XEP</w:t>
      </w:r>
      <w:r w:rsidRPr="00775840">
        <w:rPr>
          <w:rFonts w:cs="Khand-Semibold"/>
          <w:b/>
        </w:rPr>
        <w:t>™018</w:t>
      </w:r>
      <w:r>
        <w:rPr>
          <w:rFonts w:cs="Khand-Semibold"/>
          <w:b/>
        </w:rPr>
        <w:t xml:space="preserve"> – самый пептид на рынке косметических ингредиентов.</w:t>
      </w:r>
    </w:p>
    <w:p w14:paraId="249B6358" w14:textId="77777777" w:rsidR="007A63D4" w:rsidRPr="007A63D4" w:rsidRDefault="007A63D4" w:rsidP="007A63D4">
      <w:pPr>
        <w:autoSpaceDE w:val="0"/>
        <w:autoSpaceDN w:val="0"/>
        <w:adjustRightInd w:val="0"/>
        <w:rPr>
          <w:rFonts w:cs="Khand-Regular"/>
          <w:color w:val="000000"/>
        </w:rPr>
      </w:pPr>
    </w:p>
    <w:p w14:paraId="29AFF48C" w14:textId="2AC94991" w:rsidR="007A63D4" w:rsidRPr="008970FE" w:rsidRDefault="007A63D4" w:rsidP="007A63D4">
      <w:pPr>
        <w:autoSpaceDE w:val="0"/>
        <w:autoSpaceDN w:val="0"/>
        <w:adjustRightInd w:val="0"/>
        <w:rPr>
          <w:rFonts w:cs="Khand-Regular"/>
          <w:b/>
          <w:color w:val="FF0000"/>
          <w:sz w:val="44"/>
          <w:szCs w:val="44"/>
        </w:rPr>
      </w:pPr>
      <w:r w:rsidRPr="008970FE">
        <w:rPr>
          <w:rFonts w:cs="Khand-Regular"/>
          <w:b/>
          <w:color w:val="FF0000"/>
          <w:sz w:val="44"/>
          <w:szCs w:val="44"/>
        </w:rPr>
        <w:t xml:space="preserve">Мнение эксперта о важности направления топических токсинов: </w:t>
      </w:r>
    </w:p>
    <w:p w14:paraId="07181985" w14:textId="4297AEA0" w:rsidR="008970FE" w:rsidRPr="008970FE" w:rsidRDefault="008970FE" w:rsidP="007A63D4">
      <w:pPr>
        <w:autoSpaceDE w:val="0"/>
        <w:autoSpaceDN w:val="0"/>
        <w:adjustRightInd w:val="0"/>
        <w:rPr>
          <w:rFonts w:cs="Khand-Regular"/>
          <w:b/>
          <w:color w:val="FF0000"/>
          <w:sz w:val="44"/>
          <w:szCs w:val="44"/>
        </w:rPr>
      </w:pPr>
    </w:p>
    <w:p w14:paraId="50130984" w14:textId="77777777" w:rsidR="008970FE" w:rsidRPr="007A63D4" w:rsidRDefault="008970FE" w:rsidP="007A63D4">
      <w:pPr>
        <w:autoSpaceDE w:val="0"/>
        <w:autoSpaceDN w:val="0"/>
        <w:adjustRightInd w:val="0"/>
        <w:rPr>
          <w:rFonts w:cs="Khand-Regular"/>
          <w:color w:val="000000"/>
        </w:rPr>
      </w:pPr>
    </w:p>
    <w:p w14:paraId="7B51153A" w14:textId="77777777" w:rsidR="008970FE" w:rsidRPr="008970FE" w:rsidRDefault="008970FE" w:rsidP="008970FE">
      <w:pPr>
        <w:rPr>
          <w:color w:val="FF0000"/>
          <w:sz w:val="28"/>
          <w:szCs w:val="28"/>
        </w:rPr>
      </w:pPr>
      <w:r w:rsidRPr="008970FE">
        <w:rPr>
          <w:color w:val="FF0000"/>
          <w:sz w:val="28"/>
          <w:szCs w:val="28"/>
        </w:rPr>
        <w:t xml:space="preserve">Давно в разработке, актуальных токсины ближе к утверждению. Один эксперт взвешивает как клинические, так и практические последствия этого. </w:t>
      </w:r>
    </w:p>
    <w:p w14:paraId="70A83B58" w14:textId="77777777" w:rsidR="008970FE" w:rsidRPr="008970FE" w:rsidRDefault="008970FE" w:rsidP="008970FE">
      <w:pPr>
        <w:rPr>
          <w:color w:val="FF0000"/>
          <w:sz w:val="28"/>
          <w:szCs w:val="28"/>
        </w:rPr>
      </w:pPr>
    </w:p>
    <w:p w14:paraId="00F980C1" w14:textId="77777777" w:rsidR="008970FE" w:rsidRPr="008970FE" w:rsidRDefault="008970FE" w:rsidP="008970FE">
      <w:pPr>
        <w:rPr>
          <w:color w:val="FF0000"/>
          <w:sz w:val="28"/>
          <w:szCs w:val="28"/>
        </w:rPr>
      </w:pPr>
      <w:r w:rsidRPr="008970FE">
        <w:rPr>
          <w:color w:val="FF0000"/>
          <w:sz w:val="28"/>
          <w:szCs w:val="28"/>
        </w:rPr>
        <w:lastRenderedPageBreak/>
        <w:t xml:space="preserve"> С МАРКОМ РУБИНОМ, MD</w:t>
      </w:r>
    </w:p>
    <w:p w14:paraId="7ECD213C" w14:textId="77777777" w:rsidR="008970FE" w:rsidRPr="008970FE" w:rsidRDefault="008970FE" w:rsidP="008970FE">
      <w:pPr>
        <w:rPr>
          <w:color w:val="FF0000"/>
          <w:sz w:val="28"/>
          <w:szCs w:val="28"/>
        </w:rPr>
      </w:pPr>
    </w:p>
    <w:p w14:paraId="1E80F2B0" w14:textId="77777777" w:rsidR="008970FE" w:rsidRPr="008970FE" w:rsidRDefault="008970FE" w:rsidP="008970FE">
      <w:pPr>
        <w:rPr>
          <w:color w:val="FF0000"/>
          <w:sz w:val="28"/>
          <w:szCs w:val="28"/>
        </w:rPr>
      </w:pPr>
    </w:p>
    <w:p w14:paraId="53EAFA91" w14:textId="77777777" w:rsidR="008970FE" w:rsidRPr="008970FE" w:rsidRDefault="008970FE" w:rsidP="008970FE">
      <w:pPr>
        <w:rPr>
          <w:color w:val="FF0000"/>
          <w:sz w:val="28"/>
          <w:szCs w:val="28"/>
        </w:rPr>
      </w:pPr>
      <w:r w:rsidRPr="008970FE">
        <w:rPr>
          <w:color w:val="FF0000"/>
          <w:sz w:val="28"/>
          <w:szCs w:val="28"/>
        </w:rPr>
        <w:t xml:space="preserve"> Рубин считает, что это может “изменить ход игры".” </w:t>
      </w:r>
    </w:p>
    <w:p w14:paraId="789B6217" w14:textId="77777777" w:rsidR="008970FE" w:rsidRPr="008970FE" w:rsidRDefault="008970FE" w:rsidP="008970FE">
      <w:pPr>
        <w:rPr>
          <w:color w:val="FF0000"/>
          <w:sz w:val="28"/>
          <w:szCs w:val="28"/>
        </w:rPr>
      </w:pPr>
      <w:r w:rsidRPr="008970FE">
        <w:rPr>
          <w:color w:val="FF0000"/>
          <w:sz w:val="28"/>
          <w:szCs w:val="28"/>
        </w:rPr>
        <w:t xml:space="preserve">Если злободневные токсины окончательно приходят выйти на рынок, то в какие пути они изменят ландшафт токсина? </w:t>
      </w:r>
    </w:p>
    <w:p w14:paraId="7C0F0F40" w14:textId="77777777" w:rsidR="008970FE" w:rsidRPr="008970FE" w:rsidRDefault="008970FE" w:rsidP="008970FE">
      <w:pPr>
        <w:rPr>
          <w:color w:val="FF0000"/>
          <w:sz w:val="28"/>
          <w:szCs w:val="28"/>
        </w:rPr>
      </w:pPr>
      <w:r w:rsidRPr="008970FE">
        <w:rPr>
          <w:color w:val="FF0000"/>
          <w:sz w:val="28"/>
          <w:szCs w:val="28"/>
        </w:rPr>
        <w:t xml:space="preserve">Есть несколько возможностей для того, как актуальные токсины могут влиять на спектр эстетики, по словам доктора Рубина. С более прагматичной точки зрения, </w:t>
      </w:r>
      <w:proofErr w:type="spellStart"/>
      <w:r w:rsidRPr="008970FE">
        <w:rPr>
          <w:color w:val="FF0000"/>
          <w:sz w:val="28"/>
          <w:szCs w:val="28"/>
        </w:rPr>
        <w:t>неинъекционная</w:t>
      </w:r>
      <w:proofErr w:type="spellEnd"/>
      <w:r w:rsidRPr="008970FE">
        <w:rPr>
          <w:color w:val="FF0000"/>
          <w:sz w:val="28"/>
          <w:szCs w:val="28"/>
        </w:rPr>
        <w:t xml:space="preserve"> форма доставки лечения токсинами может открыть двери для новых пациентов. “Новые пациенты, игла-</w:t>
      </w:r>
      <w:proofErr w:type="spellStart"/>
      <w:r w:rsidRPr="008970FE">
        <w:rPr>
          <w:color w:val="FF0000"/>
          <w:sz w:val="28"/>
          <w:szCs w:val="28"/>
        </w:rPr>
        <w:t>фобических</w:t>
      </w:r>
      <w:proofErr w:type="spellEnd"/>
      <w:r w:rsidRPr="008970FE">
        <w:rPr>
          <w:color w:val="FF0000"/>
          <w:sz w:val="28"/>
          <w:szCs w:val="28"/>
        </w:rPr>
        <w:t xml:space="preserve"> может рассмотреть к врачу для </w:t>
      </w:r>
      <w:proofErr w:type="spellStart"/>
      <w:r w:rsidRPr="008970FE">
        <w:rPr>
          <w:color w:val="FF0000"/>
          <w:sz w:val="28"/>
          <w:szCs w:val="28"/>
        </w:rPr>
        <w:t>моосбт</w:t>
      </w:r>
      <w:proofErr w:type="spellEnd"/>
      <w:r w:rsidRPr="008970FE">
        <w:rPr>
          <w:color w:val="FF0000"/>
          <w:sz w:val="28"/>
          <w:szCs w:val="28"/>
        </w:rPr>
        <w:t xml:space="preserve"> сейчас”, - говорит д-р Рубин. "Кроме того, пациенты с кровоостанавливающими средствами, которые легко ушибаются, предпочли бы </w:t>
      </w:r>
      <w:proofErr w:type="spellStart"/>
      <w:r w:rsidRPr="008970FE">
        <w:rPr>
          <w:color w:val="FF0000"/>
          <w:sz w:val="28"/>
          <w:szCs w:val="28"/>
        </w:rPr>
        <w:t>неинъекционное</w:t>
      </w:r>
      <w:proofErr w:type="spellEnd"/>
      <w:r w:rsidRPr="008970FE">
        <w:rPr>
          <w:color w:val="FF0000"/>
          <w:sz w:val="28"/>
          <w:szCs w:val="28"/>
        </w:rPr>
        <w:t xml:space="preserve"> лечение.”</w:t>
      </w:r>
    </w:p>
    <w:p w14:paraId="68C9170A" w14:textId="77777777" w:rsidR="008970FE" w:rsidRPr="008970FE" w:rsidRDefault="008970FE" w:rsidP="008970FE">
      <w:pPr>
        <w:rPr>
          <w:color w:val="FF0000"/>
          <w:sz w:val="28"/>
          <w:szCs w:val="28"/>
        </w:rPr>
      </w:pPr>
    </w:p>
    <w:p w14:paraId="0585C02A" w14:textId="77777777" w:rsidR="008970FE" w:rsidRPr="008970FE" w:rsidRDefault="008970FE" w:rsidP="008970FE">
      <w:pPr>
        <w:rPr>
          <w:color w:val="FF0000"/>
          <w:sz w:val="28"/>
          <w:szCs w:val="28"/>
        </w:rPr>
      </w:pPr>
      <w:r w:rsidRPr="008970FE">
        <w:rPr>
          <w:color w:val="FF0000"/>
          <w:sz w:val="28"/>
          <w:szCs w:val="28"/>
        </w:rPr>
        <w:t>За потенциально раскрывать вверх по терпеливейшему полю, злободневные токсины могут также дать врачам больше широты для того чтобы обработать различные области</w:t>
      </w:r>
      <w:proofErr w:type="gramStart"/>
      <w:r w:rsidRPr="008970FE">
        <w:rPr>
          <w:color w:val="FF0000"/>
          <w:sz w:val="28"/>
          <w:szCs w:val="28"/>
        </w:rPr>
        <w:t>. ”</w:t>
      </w:r>
      <w:proofErr w:type="gramEnd"/>
      <w:r w:rsidRPr="008970FE">
        <w:rPr>
          <w:color w:val="FF0000"/>
          <w:sz w:val="28"/>
          <w:szCs w:val="28"/>
        </w:rPr>
        <w:t xml:space="preserve"> Возможно, существуют новые клинические применения токсина в таких областях, как глаза, шея и область декольте, где небольшое количество токсина может быть применено к большим областям, чтобы создать равномерный смягчающий эффект без слишком большой мышечной слабости", - говорит д-р Рубин. Кроме того, эти агенты могут иметь преимущества </w:t>
      </w:r>
      <w:proofErr w:type="gramStart"/>
      <w:r w:rsidRPr="008970FE">
        <w:rPr>
          <w:color w:val="FF0000"/>
          <w:sz w:val="28"/>
          <w:szCs w:val="28"/>
        </w:rPr>
        <w:t>в косметических параметров</w:t>
      </w:r>
      <w:proofErr w:type="gramEnd"/>
      <w:r w:rsidRPr="008970FE">
        <w:rPr>
          <w:color w:val="FF0000"/>
          <w:sz w:val="28"/>
          <w:szCs w:val="28"/>
        </w:rPr>
        <w:t>, которые стоит изучить, так же, как, например, “уменьшить покраснение, уменьшает поры и жирность кожи, увеличение роста волос по мужскому типу алопеция, или даже гипергидроза в других областях, помимо подмышечной впадины,” д-р Рубин ноты.</w:t>
      </w:r>
    </w:p>
    <w:p w14:paraId="7729C373" w14:textId="77777777" w:rsidR="008970FE" w:rsidRPr="008970FE" w:rsidRDefault="008970FE" w:rsidP="008970FE">
      <w:pPr>
        <w:rPr>
          <w:color w:val="FF0000"/>
          <w:sz w:val="28"/>
          <w:szCs w:val="28"/>
        </w:rPr>
      </w:pPr>
    </w:p>
    <w:p w14:paraId="183C1BD3" w14:textId="77777777" w:rsidR="008970FE" w:rsidRPr="008970FE" w:rsidRDefault="008970FE" w:rsidP="008970FE">
      <w:pPr>
        <w:rPr>
          <w:color w:val="FF0000"/>
          <w:sz w:val="28"/>
          <w:szCs w:val="28"/>
        </w:rPr>
      </w:pPr>
      <w:r w:rsidRPr="008970FE">
        <w:rPr>
          <w:color w:val="FF0000"/>
          <w:sz w:val="28"/>
          <w:szCs w:val="28"/>
        </w:rPr>
        <w:t>Если актуально токсинов сделать это на рынке, д-р Рубин отмечает, что большинство процедур токсин проводится с помощью инъекций</w:t>
      </w:r>
      <w:proofErr w:type="gramStart"/>
      <w:r w:rsidRPr="008970FE">
        <w:rPr>
          <w:color w:val="FF0000"/>
          <w:sz w:val="28"/>
          <w:szCs w:val="28"/>
        </w:rPr>
        <w:t>. ”</w:t>
      </w:r>
      <w:proofErr w:type="gramEnd"/>
      <w:r w:rsidRPr="008970FE">
        <w:rPr>
          <w:color w:val="FF0000"/>
          <w:sz w:val="28"/>
          <w:szCs w:val="28"/>
        </w:rPr>
        <w:t xml:space="preserve"> Многие пациенты будут выбирать инъекции из-за скорости лечения и способности вводить так много областей, а не только ноги ворон для местных токсинов", - отмечает д-р Рубин. Но независимо от того, какой вариант выбирают пациенты, Доктор Рубин считает, что само присутствие новых агентов повысит актуальность токсинов. "Если ничего другого, Новая история токсинов снова заинтересует пациентов токсинами.”</w:t>
      </w:r>
    </w:p>
    <w:p w14:paraId="550429AB" w14:textId="77777777" w:rsidR="008970FE" w:rsidRPr="008970FE" w:rsidRDefault="008970FE" w:rsidP="008970FE">
      <w:pPr>
        <w:rPr>
          <w:color w:val="FF0000"/>
          <w:sz w:val="28"/>
          <w:szCs w:val="28"/>
        </w:rPr>
      </w:pPr>
    </w:p>
    <w:p w14:paraId="1BBF71EB" w14:textId="77777777" w:rsidR="008970FE" w:rsidRPr="008970FE" w:rsidRDefault="008970FE" w:rsidP="008970FE">
      <w:pPr>
        <w:rPr>
          <w:color w:val="FF0000"/>
          <w:sz w:val="28"/>
          <w:szCs w:val="28"/>
        </w:rPr>
      </w:pPr>
      <w:r w:rsidRPr="008970FE">
        <w:rPr>
          <w:color w:val="FF0000"/>
          <w:sz w:val="28"/>
          <w:szCs w:val="28"/>
        </w:rPr>
        <w:t xml:space="preserve">Можете вы </w:t>
      </w:r>
      <w:proofErr w:type="gramStart"/>
      <w:r w:rsidRPr="008970FE">
        <w:rPr>
          <w:color w:val="FF0000"/>
          <w:sz w:val="28"/>
          <w:szCs w:val="28"/>
        </w:rPr>
        <w:t>объяснить</w:t>
      </w:r>
      <w:proofErr w:type="gramEnd"/>
      <w:r w:rsidRPr="008970FE">
        <w:rPr>
          <w:color w:val="FF0000"/>
          <w:sz w:val="28"/>
          <w:szCs w:val="28"/>
        </w:rPr>
        <w:t xml:space="preserve"> как злободневные токсины работали бы, и как они были бы включены в </w:t>
      </w:r>
    </w:p>
    <w:p w14:paraId="1A821452" w14:textId="77777777" w:rsidR="008970FE" w:rsidRPr="008970FE" w:rsidRDefault="008970FE" w:rsidP="008970FE">
      <w:pPr>
        <w:rPr>
          <w:color w:val="FF0000"/>
          <w:sz w:val="28"/>
          <w:szCs w:val="28"/>
        </w:rPr>
      </w:pPr>
      <w:r w:rsidRPr="008970FE">
        <w:rPr>
          <w:color w:val="FF0000"/>
          <w:sz w:val="28"/>
          <w:szCs w:val="28"/>
        </w:rPr>
        <w:t xml:space="preserve">практика? </w:t>
      </w:r>
    </w:p>
    <w:p w14:paraId="0B52605D" w14:textId="77777777" w:rsidR="008970FE" w:rsidRPr="008970FE" w:rsidRDefault="008970FE" w:rsidP="008970FE">
      <w:pPr>
        <w:rPr>
          <w:color w:val="FF0000"/>
          <w:sz w:val="28"/>
          <w:szCs w:val="28"/>
        </w:rPr>
      </w:pPr>
      <w:r w:rsidRPr="008970FE">
        <w:rPr>
          <w:color w:val="FF0000"/>
          <w:sz w:val="28"/>
          <w:szCs w:val="28"/>
        </w:rPr>
        <w:t xml:space="preserve">"В основном существует молекула-носитель, которая позволяет большой молекуле токсина проникать в кожу", - говорит д-р Рубин. "Как только молекула токсина попадает в нервно-мышечный узел, ее механизм действия такой же, как и при введении токсинов. Новое соединение-это не токсин, а </w:t>
      </w:r>
      <w:proofErr w:type="spellStart"/>
      <w:r w:rsidRPr="008970FE">
        <w:rPr>
          <w:color w:val="FF0000"/>
          <w:sz w:val="28"/>
          <w:szCs w:val="28"/>
        </w:rPr>
        <w:t>носитель."Данные</w:t>
      </w:r>
      <w:proofErr w:type="spellEnd"/>
      <w:r w:rsidRPr="008970FE">
        <w:rPr>
          <w:color w:val="FF0000"/>
          <w:sz w:val="28"/>
          <w:szCs w:val="28"/>
        </w:rPr>
        <w:t xml:space="preserve"> клинических испытаний на данный момент несколько ограничены, но, тем не менее, обнадеживают. "Данные, которые были </w:t>
      </w:r>
      <w:r w:rsidRPr="008970FE">
        <w:rPr>
          <w:color w:val="FF0000"/>
          <w:sz w:val="28"/>
          <w:szCs w:val="28"/>
        </w:rPr>
        <w:lastRenderedPageBreak/>
        <w:t xml:space="preserve">выпущены </w:t>
      </w:r>
      <w:proofErr w:type="spellStart"/>
      <w:r w:rsidRPr="008970FE">
        <w:rPr>
          <w:color w:val="FF0000"/>
          <w:sz w:val="28"/>
          <w:szCs w:val="28"/>
        </w:rPr>
        <w:t>Revance</w:t>
      </w:r>
      <w:proofErr w:type="spellEnd"/>
      <w:r w:rsidRPr="008970FE">
        <w:rPr>
          <w:color w:val="FF0000"/>
          <w:sz w:val="28"/>
          <w:szCs w:val="28"/>
        </w:rPr>
        <w:t xml:space="preserve">, показывают аналогичную эффективность инъекционного токсина", - говорит д-р Рубин. Еще один агент, разработанный компанией </w:t>
      </w:r>
      <w:proofErr w:type="spellStart"/>
      <w:r w:rsidRPr="008970FE">
        <w:rPr>
          <w:color w:val="FF0000"/>
          <w:sz w:val="28"/>
          <w:szCs w:val="28"/>
        </w:rPr>
        <w:t>Anterios</w:t>
      </w:r>
      <w:proofErr w:type="spellEnd"/>
      <w:r w:rsidRPr="008970FE">
        <w:rPr>
          <w:color w:val="FF0000"/>
          <w:sz w:val="28"/>
          <w:szCs w:val="28"/>
        </w:rPr>
        <w:t xml:space="preserve">, </w:t>
      </w:r>
      <w:proofErr w:type="spellStart"/>
      <w:r w:rsidRPr="008970FE">
        <w:rPr>
          <w:color w:val="FF0000"/>
          <w:sz w:val="28"/>
          <w:szCs w:val="28"/>
        </w:rPr>
        <w:t>Inc</w:t>
      </w:r>
      <w:proofErr w:type="spellEnd"/>
      <w:r w:rsidRPr="008970FE">
        <w:rPr>
          <w:color w:val="FF0000"/>
          <w:sz w:val="28"/>
          <w:szCs w:val="28"/>
        </w:rPr>
        <w:t xml:space="preserve">. (АНТ-1207), которое, в дополнение к быть под исследованием для ног ворон и гипергидроза, также оценивается в обработке угорь. Однако, в строго косметической установке, и ANT-1207 и RT100 только расследуются для ног ворон. "На данный момент, не кажется, что местные токсины проникают, а также инъекционные токсины, за исключением областей очень тонкой кожи. Таким образом, эти продукты могут быть полезны для ног ворон, но они, похоже, не так эффективны в области </w:t>
      </w:r>
      <w:proofErr w:type="spellStart"/>
      <w:r w:rsidRPr="008970FE">
        <w:rPr>
          <w:color w:val="FF0000"/>
          <w:sz w:val="28"/>
          <w:szCs w:val="28"/>
        </w:rPr>
        <w:t>глабелляров</w:t>
      </w:r>
      <w:proofErr w:type="spellEnd"/>
      <w:r w:rsidRPr="008970FE">
        <w:rPr>
          <w:color w:val="FF0000"/>
          <w:sz w:val="28"/>
          <w:szCs w:val="28"/>
        </w:rPr>
        <w:t>, где кожа толще, а мышца глубже под поверхностью”, - говорит он.</w:t>
      </w:r>
    </w:p>
    <w:p w14:paraId="724789B4" w14:textId="77777777" w:rsidR="008970FE" w:rsidRPr="008970FE" w:rsidRDefault="008970FE" w:rsidP="008970FE">
      <w:pPr>
        <w:rPr>
          <w:color w:val="FF0000"/>
          <w:sz w:val="28"/>
          <w:szCs w:val="28"/>
        </w:rPr>
      </w:pPr>
    </w:p>
    <w:p w14:paraId="3D7AA7E4" w14:textId="77777777" w:rsidR="008970FE" w:rsidRPr="008970FE" w:rsidRDefault="008970FE" w:rsidP="008970FE">
      <w:pPr>
        <w:rPr>
          <w:color w:val="FF0000"/>
          <w:sz w:val="28"/>
          <w:szCs w:val="28"/>
        </w:rPr>
      </w:pPr>
      <w:r w:rsidRPr="008970FE">
        <w:rPr>
          <w:color w:val="FF0000"/>
          <w:sz w:val="28"/>
          <w:szCs w:val="28"/>
        </w:rPr>
        <w:t>Кроме клинических ограничений, практически пункты, который нужно рассматривать о этих агентах, также. Хотя новизна актуальные токсинов, несомненно, окажется полезным, если эти агенты приходят на рынок, конкретные детали о том, как они будут включены в практику менее очевидны, по словам д-р Рубин. "Логистика-это немного более сложная задача, так как кажется, что эти продукты должны быть применены в кабинете врача, где измеренная сумма применяется к определенной площади, а затем оставляется на месте в течение 30-40 минут”, - говорит он. Это смогло перевести к комнатам экзамена будучи занятым на более длинные периоды времени чем для вводимых пациентов токсина, где впрыска принимает не больше чем 5 минут</w:t>
      </w:r>
      <w:proofErr w:type="gramStart"/>
      <w:r w:rsidRPr="008970FE">
        <w:rPr>
          <w:color w:val="FF0000"/>
          <w:sz w:val="28"/>
          <w:szCs w:val="28"/>
        </w:rPr>
        <w:t>. ”</w:t>
      </w:r>
      <w:proofErr w:type="gramEnd"/>
      <w:r w:rsidRPr="008970FE">
        <w:rPr>
          <w:color w:val="FF0000"/>
          <w:sz w:val="28"/>
          <w:szCs w:val="28"/>
        </w:rPr>
        <w:t xml:space="preserve"> Таким образом, в очень напряженной практике это может рассматриваться как ущерб эффективности офиса", - говорит д-р Рубин. </w:t>
      </w:r>
    </w:p>
    <w:p w14:paraId="2587A614" w14:textId="77777777" w:rsidR="008970FE" w:rsidRPr="008970FE" w:rsidRDefault="008970FE" w:rsidP="008970FE">
      <w:pPr>
        <w:rPr>
          <w:color w:val="FF0000"/>
          <w:sz w:val="28"/>
          <w:szCs w:val="28"/>
        </w:rPr>
      </w:pPr>
      <w:r w:rsidRPr="008970FE">
        <w:rPr>
          <w:color w:val="FF0000"/>
          <w:sz w:val="28"/>
          <w:szCs w:val="28"/>
        </w:rPr>
        <w:t xml:space="preserve">Как бы вы разместили актуальные токсины в спектре исследуемых неинвазивных </w:t>
      </w:r>
    </w:p>
    <w:p w14:paraId="5FFB1558" w14:textId="77777777" w:rsidR="008970FE" w:rsidRPr="008970FE" w:rsidRDefault="008970FE" w:rsidP="008970FE">
      <w:pPr>
        <w:rPr>
          <w:color w:val="FF0000"/>
          <w:sz w:val="28"/>
          <w:szCs w:val="28"/>
        </w:rPr>
      </w:pPr>
      <w:r w:rsidRPr="008970FE">
        <w:rPr>
          <w:color w:val="FF0000"/>
          <w:sz w:val="28"/>
          <w:szCs w:val="28"/>
        </w:rPr>
        <w:t xml:space="preserve">эстетические процедуры, и есть ли другие </w:t>
      </w:r>
    </w:p>
    <w:p w14:paraId="3E6EC722" w14:textId="77777777" w:rsidR="008970FE" w:rsidRPr="008970FE" w:rsidRDefault="008970FE" w:rsidP="008970FE">
      <w:pPr>
        <w:rPr>
          <w:color w:val="FF0000"/>
          <w:sz w:val="28"/>
          <w:szCs w:val="28"/>
        </w:rPr>
      </w:pPr>
      <w:r w:rsidRPr="008970FE">
        <w:rPr>
          <w:color w:val="FF0000"/>
          <w:sz w:val="28"/>
          <w:szCs w:val="28"/>
        </w:rPr>
        <w:t xml:space="preserve">методы, которые, по вашему мнению, могут играть определенную роль в тенденции к неинвазивным вмешательствам? </w:t>
      </w:r>
    </w:p>
    <w:p w14:paraId="3ADA27FD" w14:textId="77777777" w:rsidR="008970FE" w:rsidRPr="008970FE" w:rsidRDefault="008970FE" w:rsidP="008970FE">
      <w:pPr>
        <w:rPr>
          <w:color w:val="FF0000"/>
          <w:sz w:val="28"/>
          <w:szCs w:val="28"/>
        </w:rPr>
      </w:pPr>
      <w:r w:rsidRPr="008970FE">
        <w:rPr>
          <w:color w:val="FF0000"/>
          <w:sz w:val="28"/>
          <w:szCs w:val="28"/>
        </w:rPr>
        <w:t xml:space="preserve">"Эти продукты, похоже, находятся в нормативном домашнем участке с возможным клиническим использованием в течение следующих двух лет", - говорит д-р Рубин. "Существует сильная тенденция к неинвазивному лечению в эстетической медицине, но большинство неинвазивных методов лечения гораздо менее эффективны, чем </w:t>
      </w:r>
      <w:proofErr w:type="spellStart"/>
      <w:r w:rsidRPr="008970FE">
        <w:rPr>
          <w:color w:val="FF0000"/>
          <w:sz w:val="28"/>
          <w:szCs w:val="28"/>
        </w:rPr>
        <w:t>инвазивные."Другие</w:t>
      </w:r>
      <w:proofErr w:type="spellEnd"/>
      <w:r w:rsidRPr="008970FE">
        <w:rPr>
          <w:color w:val="FF0000"/>
          <w:sz w:val="28"/>
          <w:szCs w:val="28"/>
        </w:rPr>
        <w:t xml:space="preserve"> неинвазивные методы лечения могут быть более "менее" инвазивными, чем "неинвазивные", - говорит д-р Рубин, - такие как методы лечения, включая </w:t>
      </w:r>
      <w:proofErr w:type="spellStart"/>
      <w:r w:rsidRPr="008970FE">
        <w:rPr>
          <w:color w:val="FF0000"/>
          <w:sz w:val="28"/>
          <w:szCs w:val="28"/>
        </w:rPr>
        <w:t>микронедлинг</w:t>
      </w:r>
      <w:proofErr w:type="spellEnd"/>
      <w:r w:rsidRPr="008970FE">
        <w:rPr>
          <w:color w:val="FF0000"/>
          <w:sz w:val="28"/>
          <w:szCs w:val="28"/>
        </w:rPr>
        <w:t xml:space="preserve"> и поверхностный фракционный лазер, а затем применение активных местных продуктов, таких как факторы роста, богатая тромбоцитами плазма и т. д. В пределах этого спектра, Доктор Рубин </w:t>
      </w:r>
      <w:proofErr w:type="spellStart"/>
      <w:r w:rsidRPr="008970FE">
        <w:rPr>
          <w:color w:val="FF0000"/>
          <w:sz w:val="28"/>
          <w:szCs w:val="28"/>
        </w:rPr>
        <w:t>surmises</w:t>
      </w:r>
      <w:proofErr w:type="spellEnd"/>
      <w:r w:rsidRPr="008970FE">
        <w:rPr>
          <w:color w:val="FF0000"/>
          <w:sz w:val="28"/>
          <w:szCs w:val="28"/>
        </w:rPr>
        <w:t xml:space="preserve">, " Злободневный токсин для ног ворон был бы уникально в своей способности дать подобные результаты к инвазионным впрыскам </w:t>
      </w:r>
      <w:proofErr w:type="spellStart"/>
      <w:r w:rsidRPr="008970FE">
        <w:rPr>
          <w:color w:val="FF0000"/>
          <w:sz w:val="28"/>
          <w:szCs w:val="28"/>
        </w:rPr>
        <w:t>токсина."Но</w:t>
      </w:r>
      <w:proofErr w:type="spellEnd"/>
      <w:r w:rsidRPr="008970FE">
        <w:rPr>
          <w:color w:val="FF0000"/>
          <w:sz w:val="28"/>
          <w:szCs w:val="28"/>
        </w:rPr>
        <w:t xml:space="preserve">, несмотря на повышение уровня возбуждения, важно, чтобы врачи учитывали как ограничения, так и последствия доступности актуальных продуктов. "Эти продукты выглядят интересно с потенциалом, </w:t>
      </w:r>
      <w:r w:rsidRPr="008970FE">
        <w:rPr>
          <w:color w:val="FF0000"/>
          <w:sz w:val="28"/>
          <w:szCs w:val="28"/>
        </w:rPr>
        <w:lastRenderedPageBreak/>
        <w:t xml:space="preserve">чтобы иметь некоторые новые преимущества, но возможности </w:t>
      </w:r>
      <w:proofErr w:type="spellStart"/>
      <w:r w:rsidRPr="008970FE">
        <w:rPr>
          <w:color w:val="FF0000"/>
          <w:sz w:val="28"/>
          <w:szCs w:val="28"/>
        </w:rPr>
        <w:t>off</w:t>
      </w:r>
      <w:proofErr w:type="spellEnd"/>
      <w:r w:rsidRPr="008970FE">
        <w:rPr>
          <w:color w:val="FF0000"/>
          <w:sz w:val="28"/>
          <w:szCs w:val="28"/>
        </w:rPr>
        <w:t xml:space="preserve"> </w:t>
      </w:r>
      <w:proofErr w:type="spellStart"/>
      <w:r w:rsidRPr="008970FE">
        <w:rPr>
          <w:color w:val="FF0000"/>
          <w:sz w:val="28"/>
          <w:szCs w:val="28"/>
        </w:rPr>
        <w:t>label</w:t>
      </w:r>
      <w:proofErr w:type="spellEnd"/>
      <w:r w:rsidRPr="008970FE">
        <w:rPr>
          <w:color w:val="FF0000"/>
          <w:sz w:val="28"/>
          <w:szCs w:val="28"/>
        </w:rPr>
        <w:t xml:space="preserve"> может быть гораздо интереснее, чем на этикетке.” н </w:t>
      </w:r>
    </w:p>
    <w:p w14:paraId="5E3CD712" w14:textId="77777777" w:rsidR="008970FE" w:rsidRPr="008970FE" w:rsidRDefault="008970FE" w:rsidP="008970FE">
      <w:pPr>
        <w:rPr>
          <w:color w:val="FF0000"/>
          <w:sz w:val="28"/>
          <w:szCs w:val="28"/>
        </w:rPr>
      </w:pPr>
      <w:r w:rsidRPr="008970FE">
        <w:rPr>
          <w:color w:val="FF0000"/>
          <w:sz w:val="28"/>
          <w:szCs w:val="28"/>
        </w:rPr>
        <w:t xml:space="preserve">Марк </w:t>
      </w:r>
      <w:proofErr w:type="spellStart"/>
      <w:r w:rsidRPr="008970FE">
        <w:rPr>
          <w:color w:val="FF0000"/>
          <w:sz w:val="28"/>
          <w:szCs w:val="28"/>
        </w:rPr>
        <w:t>рабин</w:t>
      </w:r>
      <w:proofErr w:type="spellEnd"/>
      <w:r w:rsidRPr="008970FE">
        <w:rPr>
          <w:color w:val="FF0000"/>
          <w:sz w:val="28"/>
          <w:szCs w:val="28"/>
        </w:rPr>
        <w:t xml:space="preserve">, доктор медицины, сертифицированный дерматолог, практикующий в Беверли </w:t>
      </w:r>
      <w:proofErr w:type="spellStart"/>
      <w:r w:rsidRPr="008970FE">
        <w:rPr>
          <w:color w:val="FF0000"/>
          <w:sz w:val="28"/>
          <w:szCs w:val="28"/>
        </w:rPr>
        <w:t>Хиллз</w:t>
      </w:r>
      <w:proofErr w:type="spellEnd"/>
      <w:r w:rsidRPr="008970FE">
        <w:rPr>
          <w:color w:val="FF0000"/>
          <w:sz w:val="28"/>
          <w:szCs w:val="28"/>
        </w:rPr>
        <w:t>, Калифорния.</w:t>
      </w:r>
    </w:p>
    <w:p w14:paraId="5F13B64A" w14:textId="77777777" w:rsidR="008970FE" w:rsidRPr="008970FE" w:rsidRDefault="008970FE" w:rsidP="008970FE">
      <w:pPr>
        <w:rPr>
          <w:color w:val="FF0000"/>
          <w:sz w:val="28"/>
          <w:szCs w:val="28"/>
        </w:rPr>
      </w:pPr>
    </w:p>
    <w:p w14:paraId="12450C2D" w14:textId="77777777" w:rsidR="008970FE" w:rsidRPr="008970FE" w:rsidRDefault="008970FE" w:rsidP="008970FE">
      <w:pPr>
        <w:rPr>
          <w:color w:val="FF0000"/>
          <w:sz w:val="28"/>
          <w:szCs w:val="28"/>
        </w:rPr>
      </w:pPr>
      <w:r w:rsidRPr="008970FE">
        <w:rPr>
          <w:color w:val="FF0000"/>
          <w:sz w:val="28"/>
          <w:szCs w:val="28"/>
        </w:rPr>
        <w:t xml:space="preserve"> </w:t>
      </w:r>
    </w:p>
    <w:p w14:paraId="7DF0E546" w14:textId="77777777" w:rsidR="008970FE" w:rsidRPr="008970FE" w:rsidRDefault="008970FE" w:rsidP="008970FE">
      <w:pPr>
        <w:rPr>
          <w:color w:val="FF0000"/>
          <w:sz w:val="28"/>
          <w:szCs w:val="28"/>
        </w:rPr>
      </w:pPr>
    </w:p>
    <w:p w14:paraId="1D98A0D9" w14:textId="77777777" w:rsidR="008970FE" w:rsidRPr="008970FE" w:rsidRDefault="008970FE" w:rsidP="008970FE">
      <w:pPr>
        <w:rPr>
          <w:color w:val="FF0000"/>
          <w:sz w:val="28"/>
          <w:szCs w:val="28"/>
        </w:rPr>
      </w:pPr>
      <w:r w:rsidRPr="008970FE">
        <w:rPr>
          <w:color w:val="FF0000"/>
          <w:sz w:val="28"/>
          <w:szCs w:val="28"/>
        </w:rPr>
        <w:t xml:space="preserve"> Рубин считает, что это может “изменить ход игры".” </w:t>
      </w:r>
    </w:p>
    <w:p w14:paraId="035F6666" w14:textId="77777777" w:rsidR="008970FE" w:rsidRPr="008970FE" w:rsidRDefault="008970FE" w:rsidP="008970FE">
      <w:pPr>
        <w:rPr>
          <w:color w:val="FF0000"/>
          <w:sz w:val="28"/>
          <w:szCs w:val="28"/>
        </w:rPr>
      </w:pPr>
      <w:r w:rsidRPr="008970FE">
        <w:rPr>
          <w:color w:val="FF0000"/>
          <w:sz w:val="28"/>
          <w:szCs w:val="28"/>
        </w:rPr>
        <w:t xml:space="preserve">Если злободневные токсины окончательно приходят выйти на рынок, то в какие пути они изменят ландшафт токсина? </w:t>
      </w:r>
    </w:p>
    <w:p w14:paraId="07FA82F2" w14:textId="7DE8080E" w:rsidR="00E713EB" w:rsidRPr="00E713EB" w:rsidRDefault="008970FE" w:rsidP="008970FE">
      <w:pPr>
        <w:rPr>
          <w:color w:val="FF0000"/>
          <w:sz w:val="28"/>
          <w:szCs w:val="28"/>
        </w:rPr>
      </w:pPr>
      <w:r w:rsidRPr="008970FE">
        <w:rPr>
          <w:color w:val="FF0000"/>
          <w:sz w:val="28"/>
          <w:szCs w:val="28"/>
        </w:rPr>
        <w:t xml:space="preserve">Есть несколько возможностей для того, как актуальные токсины могут влиять на спектр эстетики, по словам доктора Рубина. С более прагматичной точки зрения, </w:t>
      </w:r>
      <w:proofErr w:type="spellStart"/>
      <w:r w:rsidRPr="008970FE">
        <w:rPr>
          <w:color w:val="FF0000"/>
          <w:sz w:val="28"/>
          <w:szCs w:val="28"/>
        </w:rPr>
        <w:t>неинъекционная</w:t>
      </w:r>
      <w:proofErr w:type="spellEnd"/>
      <w:r w:rsidRPr="008970FE">
        <w:rPr>
          <w:color w:val="FF0000"/>
          <w:sz w:val="28"/>
          <w:szCs w:val="28"/>
        </w:rPr>
        <w:t xml:space="preserve"> форма доставки лечения токсинами может открыть двери для новых пациентов. "Новые пациенты которые игл-</w:t>
      </w:r>
      <w:proofErr w:type="spellStart"/>
      <w:r w:rsidRPr="008970FE">
        <w:rPr>
          <w:color w:val="FF0000"/>
          <w:sz w:val="28"/>
          <w:szCs w:val="28"/>
        </w:rPr>
        <w:t>фобик</w:t>
      </w:r>
      <w:proofErr w:type="spellEnd"/>
      <w:r w:rsidRPr="008970FE">
        <w:rPr>
          <w:color w:val="FF0000"/>
          <w:sz w:val="28"/>
          <w:szCs w:val="28"/>
        </w:rPr>
        <w:t xml:space="preserve"> могут рассматривать </w:t>
      </w:r>
      <w:proofErr w:type="gramStart"/>
      <w:r w:rsidRPr="008970FE">
        <w:rPr>
          <w:color w:val="FF0000"/>
          <w:sz w:val="28"/>
          <w:szCs w:val="28"/>
        </w:rPr>
        <w:t>увидеть</w:t>
      </w:r>
      <w:proofErr w:type="gramEnd"/>
      <w:r w:rsidRPr="008970FE">
        <w:rPr>
          <w:color w:val="FF0000"/>
          <w:sz w:val="28"/>
          <w:szCs w:val="28"/>
        </w:rPr>
        <w:t xml:space="preserve"> а</w:t>
      </w:r>
    </w:p>
    <w:p w14:paraId="2843E915" w14:textId="5051897E" w:rsidR="00E713EB" w:rsidRPr="00E713EB" w:rsidRDefault="00E713EB" w:rsidP="00363037">
      <w:pPr>
        <w:autoSpaceDE w:val="0"/>
        <w:autoSpaceDN w:val="0"/>
        <w:adjustRightInd w:val="0"/>
        <w:rPr>
          <w:rFonts w:ascii="TimesNewRomanPSMT" w:hAnsi="TimesNewRomanPSMT" w:cs="TimesNewRomanPSMT"/>
          <w:b/>
          <w:color w:val="FF0000"/>
          <w:sz w:val="40"/>
          <w:szCs w:val="40"/>
          <w:lang w:eastAsia="ja-JP"/>
        </w:rPr>
      </w:pPr>
    </w:p>
    <w:p w14:paraId="63148FD2" w14:textId="77777777" w:rsidR="00E713EB" w:rsidRPr="00E713EB" w:rsidRDefault="00E713EB" w:rsidP="00363037">
      <w:pPr>
        <w:autoSpaceDE w:val="0"/>
        <w:autoSpaceDN w:val="0"/>
        <w:adjustRightInd w:val="0"/>
        <w:rPr>
          <w:rFonts w:ascii="TimesNewRomanPSMT" w:hAnsi="TimesNewRomanPSMT" w:cs="TimesNewRomanPSMT"/>
          <w:b/>
          <w:color w:val="FF0000"/>
          <w:sz w:val="40"/>
          <w:szCs w:val="40"/>
          <w:lang w:eastAsia="ja-JP"/>
        </w:rPr>
      </w:pPr>
    </w:p>
    <w:p w14:paraId="112BE502" w14:textId="77777777" w:rsidR="00C26554" w:rsidRPr="00E713EB" w:rsidRDefault="00C26554" w:rsidP="00363037">
      <w:pPr>
        <w:autoSpaceDE w:val="0"/>
        <w:autoSpaceDN w:val="0"/>
        <w:adjustRightInd w:val="0"/>
        <w:rPr>
          <w:rFonts w:ascii="TimesNewRomanPSMT" w:hAnsi="TimesNewRomanPSMT" w:cs="TimesNewRomanPSMT"/>
          <w:b/>
          <w:color w:val="FF0000"/>
          <w:sz w:val="40"/>
          <w:szCs w:val="40"/>
          <w:lang w:eastAsia="ja-JP"/>
        </w:rPr>
      </w:pPr>
    </w:p>
    <w:p w14:paraId="77316335" w14:textId="77777777" w:rsidR="00363037" w:rsidRPr="002C7052" w:rsidRDefault="00363037" w:rsidP="00363037">
      <w:pPr>
        <w:autoSpaceDE w:val="0"/>
        <w:autoSpaceDN w:val="0"/>
        <w:adjustRightInd w:val="0"/>
        <w:rPr>
          <w:rFonts w:ascii="TimesNewRomanPS-BoldMT" w:hAnsi="TimesNewRomanPS-BoldMT" w:cs="TimesNewRomanPS-BoldMT"/>
          <w:b/>
          <w:bCs/>
          <w:sz w:val="25"/>
          <w:szCs w:val="25"/>
          <w:lang w:eastAsia="ja-JP"/>
        </w:rPr>
      </w:pPr>
      <w:r>
        <w:rPr>
          <w:rFonts w:ascii="TimesNewRomanPS-BoldMT" w:hAnsi="TimesNewRomanPS-BoldMT" w:cs="TimesNewRomanPS-BoldMT"/>
          <w:b/>
          <w:bCs/>
          <w:sz w:val="25"/>
          <w:szCs w:val="25"/>
          <w:lang w:eastAsia="ja-JP"/>
        </w:rPr>
        <w:t>ЛИТЕРАТУРА</w:t>
      </w:r>
    </w:p>
    <w:p w14:paraId="3CB7D640" w14:textId="77777777" w:rsidR="00363037" w:rsidRPr="002C7052" w:rsidRDefault="00363037" w:rsidP="00363037">
      <w:pPr>
        <w:autoSpaceDE w:val="0"/>
        <w:autoSpaceDN w:val="0"/>
        <w:adjustRightInd w:val="0"/>
        <w:rPr>
          <w:rFonts w:ascii="TimesNewRomanPSMT" w:hAnsi="TimesNewRomanPSMT" w:cs="TimesNewRomanPSMT"/>
          <w:sz w:val="25"/>
          <w:szCs w:val="25"/>
          <w:lang w:eastAsia="ja-JP"/>
        </w:rPr>
      </w:pPr>
      <w:r w:rsidRPr="002C7052">
        <w:rPr>
          <w:rFonts w:ascii="TimesNewRomanPSMT" w:hAnsi="TimesNewRomanPSMT" w:cs="TimesNewRomanPSMT"/>
          <w:sz w:val="25"/>
          <w:szCs w:val="25"/>
          <w:lang w:eastAsia="ja-JP"/>
        </w:rPr>
        <w:t xml:space="preserve">1. </w:t>
      </w:r>
      <w:proofErr w:type="spellStart"/>
      <w:r>
        <w:rPr>
          <w:rFonts w:ascii="TimesNewRomanPSMT" w:hAnsi="TimesNewRomanPSMT" w:cs="TimesNewRomanPSMT"/>
          <w:i/>
          <w:iCs/>
          <w:sz w:val="25"/>
          <w:szCs w:val="25"/>
          <w:lang w:val="en-US" w:eastAsia="ja-JP"/>
        </w:rPr>
        <w:t>Rockel</w:t>
      </w:r>
      <w:proofErr w:type="spellEnd"/>
      <w:r w:rsidRPr="002C7052">
        <w:rPr>
          <w:rFonts w:ascii="TimesNewRomanPSMT" w:hAnsi="TimesNewRomanPSMT" w:cs="TimesNewRomanPSMT"/>
          <w:i/>
          <w:iCs/>
          <w:sz w:val="25"/>
          <w:szCs w:val="25"/>
          <w:lang w:eastAsia="ja-JP"/>
        </w:rPr>
        <w:t xml:space="preserve"> </w:t>
      </w:r>
      <w:r>
        <w:rPr>
          <w:rFonts w:ascii="TimesNewRomanPSMT" w:hAnsi="TimesNewRomanPSMT" w:cs="TimesNewRomanPSMT"/>
          <w:i/>
          <w:iCs/>
          <w:sz w:val="25"/>
          <w:szCs w:val="25"/>
          <w:lang w:val="en-US" w:eastAsia="ja-JP"/>
        </w:rPr>
        <w:t>D</w:t>
      </w:r>
      <w:r w:rsidRPr="002C7052">
        <w:rPr>
          <w:rFonts w:ascii="TimesNewRomanPSMT" w:hAnsi="TimesNewRomanPSMT" w:cs="TimesNewRomanPSMT"/>
          <w:i/>
          <w:iCs/>
          <w:sz w:val="25"/>
          <w:szCs w:val="25"/>
          <w:lang w:eastAsia="ja-JP"/>
        </w:rPr>
        <w:t>.</w:t>
      </w:r>
      <w:r>
        <w:rPr>
          <w:rFonts w:ascii="TimesNewRomanPSMT" w:hAnsi="TimesNewRomanPSMT" w:cs="TimesNewRomanPSMT"/>
          <w:i/>
          <w:iCs/>
          <w:sz w:val="25"/>
          <w:szCs w:val="25"/>
          <w:lang w:val="en-US" w:eastAsia="ja-JP"/>
        </w:rPr>
        <w:t>W</w:t>
      </w:r>
      <w:r w:rsidRPr="002C7052">
        <w:rPr>
          <w:rFonts w:ascii="TimesNewRomanPSMT" w:hAnsi="TimesNewRomanPSMT" w:cs="TimesNewRomanPSMT"/>
          <w:i/>
          <w:iCs/>
          <w:sz w:val="25"/>
          <w:szCs w:val="25"/>
          <w:lang w:eastAsia="ja-JP"/>
        </w:rPr>
        <w:t xml:space="preserve">., </w:t>
      </w:r>
      <w:r>
        <w:rPr>
          <w:rFonts w:ascii="TimesNewRomanPSMT" w:hAnsi="TimesNewRomanPSMT" w:cs="TimesNewRomanPSMT"/>
          <w:i/>
          <w:iCs/>
          <w:sz w:val="25"/>
          <w:szCs w:val="25"/>
          <w:lang w:val="en-US" w:eastAsia="ja-JP"/>
        </w:rPr>
        <w:t>Korn</w:t>
      </w:r>
      <w:r w:rsidRPr="002C7052">
        <w:rPr>
          <w:rFonts w:ascii="TimesNewRomanPSMT" w:hAnsi="TimesNewRomanPSMT" w:cs="TimesNewRomanPSMT"/>
          <w:i/>
          <w:iCs/>
          <w:sz w:val="25"/>
          <w:szCs w:val="25"/>
          <w:lang w:eastAsia="ja-JP"/>
        </w:rPr>
        <w:t xml:space="preserve"> </w:t>
      </w:r>
      <w:r>
        <w:rPr>
          <w:rFonts w:ascii="TimesNewRomanPSMT" w:hAnsi="TimesNewRomanPSMT" w:cs="TimesNewRomanPSMT"/>
          <w:i/>
          <w:iCs/>
          <w:sz w:val="25"/>
          <w:szCs w:val="25"/>
          <w:lang w:val="en-US" w:eastAsia="ja-JP"/>
        </w:rPr>
        <w:t>A</w:t>
      </w:r>
      <w:r w:rsidRPr="002C7052">
        <w:rPr>
          <w:rFonts w:ascii="TimesNewRomanPSMT" w:hAnsi="TimesNewRomanPSMT" w:cs="TimesNewRomanPSMT"/>
          <w:i/>
          <w:iCs/>
          <w:sz w:val="25"/>
          <w:szCs w:val="25"/>
          <w:lang w:eastAsia="ja-JP"/>
        </w:rPr>
        <w:t>.</w:t>
      </w:r>
      <w:r>
        <w:rPr>
          <w:rFonts w:ascii="TimesNewRomanPSMT" w:hAnsi="TimesNewRomanPSMT" w:cs="TimesNewRomanPSMT"/>
          <w:i/>
          <w:iCs/>
          <w:sz w:val="25"/>
          <w:szCs w:val="25"/>
          <w:lang w:val="en-US" w:eastAsia="ja-JP"/>
        </w:rPr>
        <w:t>J</w:t>
      </w:r>
      <w:r w:rsidRPr="002C7052">
        <w:rPr>
          <w:rFonts w:ascii="TimesNewRomanPSMT" w:hAnsi="TimesNewRomanPSMT" w:cs="TimesNewRomanPSMT"/>
          <w:i/>
          <w:iCs/>
          <w:sz w:val="25"/>
          <w:szCs w:val="25"/>
          <w:lang w:eastAsia="ja-JP"/>
        </w:rPr>
        <w:t xml:space="preserve">. </w:t>
      </w:r>
      <w:r w:rsidRPr="002C7052">
        <w:rPr>
          <w:rFonts w:ascii="TimesNewRomanPSMT" w:hAnsi="TimesNewRomanPSMT" w:cs="TimesNewRomanPSMT"/>
          <w:sz w:val="25"/>
          <w:szCs w:val="25"/>
          <w:lang w:eastAsia="ja-JP"/>
        </w:rPr>
        <w:t xml:space="preserve">(1995) </w:t>
      </w:r>
      <w:r>
        <w:rPr>
          <w:rFonts w:ascii="TimesNewRomanPSMT" w:hAnsi="TimesNewRomanPSMT" w:cs="TimesNewRomanPSMT"/>
          <w:sz w:val="25"/>
          <w:szCs w:val="25"/>
          <w:lang w:val="en-US" w:eastAsia="ja-JP"/>
        </w:rPr>
        <w:t>Manual</w:t>
      </w:r>
      <w:r w:rsidRPr="002C7052">
        <w:rPr>
          <w:rFonts w:ascii="TimesNewRomanPSMT" w:hAnsi="TimesNewRomanPSMT" w:cs="TimesNewRomanPSMT"/>
          <w:sz w:val="25"/>
          <w:szCs w:val="25"/>
          <w:lang w:eastAsia="ja-JP"/>
        </w:rPr>
        <w:t xml:space="preserve"> </w:t>
      </w:r>
      <w:r>
        <w:rPr>
          <w:rFonts w:ascii="TimesNewRomanPSMT" w:hAnsi="TimesNewRomanPSMT" w:cs="TimesNewRomanPSMT"/>
          <w:sz w:val="25"/>
          <w:szCs w:val="25"/>
          <w:lang w:val="en-US" w:eastAsia="ja-JP"/>
        </w:rPr>
        <w:t>of</w:t>
      </w:r>
      <w:r w:rsidRPr="002C7052">
        <w:rPr>
          <w:rFonts w:ascii="TimesNewRomanPSMT" w:hAnsi="TimesNewRomanPSMT" w:cs="TimesNewRomanPSMT"/>
          <w:sz w:val="25"/>
          <w:szCs w:val="25"/>
          <w:lang w:eastAsia="ja-JP"/>
        </w:rPr>
        <w:t xml:space="preserve"> </w:t>
      </w:r>
      <w:r>
        <w:rPr>
          <w:rFonts w:ascii="TimesNewRomanPSMT" w:hAnsi="TimesNewRomanPSMT" w:cs="TimesNewRomanPSMT"/>
          <w:sz w:val="25"/>
          <w:szCs w:val="25"/>
          <w:lang w:val="en-US" w:eastAsia="ja-JP"/>
        </w:rPr>
        <w:t>the</w:t>
      </w:r>
      <w:r w:rsidRPr="002C7052">
        <w:rPr>
          <w:rFonts w:ascii="TimesNewRomanPSMT" w:hAnsi="TimesNewRomanPSMT" w:cs="TimesNewRomanPSMT"/>
          <w:sz w:val="25"/>
          <w:szCs w:val="25"/>
          <w:lang w:eastAsia="ja-JP"/>
        </w:rPr>
        <w:t xml:space="preserve"> </w:t>
      </w:r>
      <w:r>
        <w:rPr>
          <w:rFonts w:ascii="TimesNewRomanPSMT" w:hAnsi="TimesNewRomanPSMT" w:cs="TimesNewRomanPSMT"/>
          <w:sz w:val="25"/>
          <w:szCs w:val="25"/>
          <w:lang w:val="en-US" w:eastAsia="ja-JP"/>
        </w:rPr>
        <w:t>Living</w:t>
      </w:r>
      <w:r w:rsidRPr="002C7052">
        <w:rPr>
          <w:rFonts w:ascii="TimesNewRomanPSMT" w:hAnsi="TimesNewRomanPSMT" w:cs="TimesNewRomanPSMT"/>
          <w:sz w:val="25"/>
          <w:szCs w:val="25"/>
          <w:lang w:eastAsia="ja-JP"/>
        </w:rPr>
        <w:t xml:space="preserve"> </w:t>
      </w:r>
      <w:proofErr w:type="spellStart"/>
      <w:r>
        <w:rPr>
          <w:rFonts w:ascii="TimesNewRomanPSMT" w:hAnsi="TimesNewRomanPSMT" w:cs="TimesNewRomanPSMT"/>
          <w:sz w:val="25"/>
          <w:szCs w:val="25"/>
          <w:lang w:val="en-US" w:eastAsia="ja-JP"/>
        </w:rPr>
        <w:t>Conidae</w:t>
      </w:r>
      <w:proofErr w:type="spellEnd"/>
      <w:r w:rsidRPr="002C7052">
        <w:rPr>
          <w:rFonts w:ascii="TimesNewRomanPSMT" w:hAnsi="TimesNewRomanPSMT" w:cs="TimesNewRomanPSMT"/>
          <w:sz w:val="25"/>
          <w:szCs w:val="25"/>
          <w:lang w:eastAsia="ja-JP"/>
        </w:rPr>
        <w:t xml:space="preserve">, </w:t>
      </w:r>
      <w:r>
        <w:rPr>
          <w:rFonts w:ascii="TimesNewRomanPSMT" w:hAnsi="TimesNewRomanPSMT" w:cs="TimesNewRomanPSMT"/>
          <w:sz w:val="25"/>
          <w:szCs w:val="25"/>
          <w:lang w:val="en-US" w:eastAsia="ja-JP"/>
        </w:rPr>
        <w:t>Christa</w:t>
      </w:r>
      <w:r w:rsidRPr="002C7052">
        <w:rPr>
          <w:rFonts w:ascii="TimesNewRomanPSMT" w:hAnsi="TimesNewRomanPSMT" w:cs="TimesNewRomanPSMT"/>
          <w:sz w:val="25"/>
          <w:szCs w:val="25"/>
          <w:lang w:eastAsia="ja-JP"/>
        </w:rPr>
        <w:t xml:space="preserve"> </w:t>
      </w:r>
      <w:proofErr w:type="spellStart"/>
      <w:r>
        <w:rPr>
          <w:rFonts w:ascii="TimesNewRomanPSMT" w:hAnsi="TimesNewRomanPSMT" w:cs="TimesNewRomanPSMT"/>
          <w:sz w:val="25"/>
          <w:szCs w:val="25"/>
          <w:lang w:val="en-US" w:eastAsia="ja-JP"/>
        </w:rPr>
        <w:t>Hemmen</w:t>
      </w:r>
      <w:proofErr w:type="spellEnd"/>
      <w:r w:rsidRPr="002C7052">
        <w:rPr>
          <w:rFonts w:ascii="TimesNewRomanPSMT" w:hAnsi="TimesNewRomanPSMT" w:cs="TimesNewRomanPSMT"/>
          <w:sz w:val="25"/>
          <w:szCs w:val="25"/>
          <w:lang w:eastAsia="ja-JP"/>
        </w:rPr>
        <w:t>,</w:t>
      </w:r>
    </w:p>
    <w:p w14:paraId="73A32199" w14:textId="77777777" w:rsidR="00363037" w:rsidRDefault="00363037" w:rsidP="00363037">
      <w:pPr>
        <w:autoSpaceDE w:val="0"/>
        <w:autoSpaceDN w:val="0"/>
        <w:adjustRightInd w:val="0"/>
        <w:rPr>
          <w:rFonts w:ascii="TimesNewRomanPSMT" w:hAnsi="TimesNewRomanPSMT" w:cs="TimesNewRomanPSMT"/>
          <w:sz w:val="25"/>
          <w:szCs w:val="25"/>
          <w:lang w:val="de-DE" w:eastAsia="ja-JP"/>
        </w:rPr>
      </w:pPr>
      <w:r>
        <w:rPr>
          <w:rFonts w:ascii="TimesNewRomanPSMT" w:hAnsi="TimesNewRomanPSMT" w:cs="TimesNewRomanPSMT"/>
          <w:sz w:val="25"/>
          <w:szCs w:val="25"/>
          <w:lang w:val="de-DE" w:eastAsia="ja-JP"/>
        </w:rPr>
        <w:t>Wiesbaden.</w:t>
      </w:r>
    </w:p>
    <w:p w14:paraId="462F7D53" w14:textId="77777777" w:rsidR="00363037" w:rsidRDefault="00363037" w:rsidP="00363037">
      <w:pPr>
        <w:autoSpaceDE w:val="0"/>
        <w:autoSpaceDN w:val="0"/>
        <w:adjustRightInd w:val="0"/>
        <w:rPr>
          <w:rFonts w:ascii="TimesNewRomanPSMT" w:hAnsi="TimesNewRomanPSMT" w:cs="TimesNewRomanPSMT"/>
          <w:sz w:val="25"/>
          <w:szCs w:val="25"/>
          <w:lang w:val="pt-BR" w:eastAsia="ja-JP"/>
        </w:rPr>
      </w:pPr>
      <w:r>
        <w:rPr>
          <w:rFonts w:ascii="TimesNewRomanPSMT" w:hAnsi="TimesNewRomanPSMT" w:cs="TimesNewRomanPSMT"/>
          <w:sz w:val="25"/>
          <w:szCs w:val="25"/>
          <w:lang w:val="pt-BR" w:eastAsia="ja-JP"/>
        </w:rPr>
        <w:t xml:space="preserve">8. </w:t>
      </w:r>
      <w:r>
        <w:rPr>
          <w:rFonts w:ascii="TimesNewRomanPSMT" w:hAnsi="TimesNewRomanPSMT" w:cs="TimesNewRomanPSMT"/>
          <w:i/>
          <w:iCs/>
          <w:sz w:val="25"/>
          <w:szCs w:val="25"/>
          <w:lang w:val="pt-BR" w:eastAsia="ja-JP"/>
        </w:rPr>
        <w:t xml:space="preserve">McGivern J.G. </w:t>
      </w:r>
      <w:r>
        <w:rPr>
          <w:rFonts w:ascii="TimesNewRomanPSMT" w:hAnsi="TimesNewRomanPSMT" w:cs="TimesNewRomanPSMT"/>
          <w:sz w:val="25"/>
          <w:szCs w:val="25"/>
          <w:lang w:val="pt-BR" w:eastAsia="ja-JP"/>
        </w:rPr>
        <w:t xml:space="preserve">(2006) CNS &amp; Neurological Disorders Drug Targets, </w:t>
      </w:r>
      <w:r>
        <w:rPr>
          <w:rFonts w:ascii="TimesNewRomanPS-BoldMT" w:hAnsi="TimesNewRomanPS-BoldMT" w:cs="TimesNewRomanPS-BoldMT"/>
          <w:b/>
          <w:bCs/>
          <w:sz w:val="25"/>
          <w:szCs w:val="25"/>
          <w:lang w:val="pt-BR" w:eastAsia="ja-JP"/>
        </w:rPr>
        <w:t>5</w:t>
      </w:r>
      <w:r>
        <w:rPr>
          <w:rFonts w:ascii="TimesNewRomanPSMT" w:hAnsi="TimesNewRomanPSMT" w:cs="TimesNewRomanPSMT"/>
          <w:sz w:val="25"/>
          <w:szCs w:val="25"/>
          <w:lang w:val="pt-BR" w:eastAsia="ja-JP"/>
        </w:rPr>
        <w:t>,</w:t>
      </w:r>
    </w:p>
    <w:p w14:paraId="26E7BE28" w14:textId="77777777" w:rsidR="00363037" w:rsidRDefault="00363037" w:rsidP="00363037">
      <w:pPr>
        <w:autoSpaceDE w:val="0"/>
        <w:autoSpaceDN w:val="0"/>
        <w:adjustRightInd w:val="0"/>
        <w:rPr>
          <w:rFonts w:ascii="TimesNewRomanPSMT" w:hAnsi="TimesNewRomanPSMT" w:cs="TimesNewRomanPSMT"/>
          <w:sz w:val="25"/>
          <w:szCs w:val="25"/>
          <w:lang w:val="pt-BR" w:eastAsia="ja-JP"/>
        </w:rPr>
      </w:pPr>
      <w:r>
        <w:rPr>
          <w:rFonts w:ascii="TimesNewRomanPSMT" w:hAnsi="TimesNewRomanPSMT" w:cs="TimesNewRomanPSMT"/>
          <w:sz w:val="25"/>
          <w:szCs w:val="25"/>
          <w:lang w:val="pt-BR" w:eastAsia="ja-JP"/>
        </w:rPr>
        <w:t>587-603.</w:t>
      </w:r>
    </w:p>
    <w:p w14:paraId="53782336" w14:textId="77777777" w:rsidR="00363037" w:rsidRDefault="00363037" w:rsidP="00363037">
      <w:pPr>
        <w:autoSpaceDE w:val="0"/>
        <w:autoSpaceDN w:val="0"/>
        <w:adjustRightInd w:val="0"/>
        <w:rPr>
          <w:rFonts w:ascii="TimesNewRomanPSMT" w:hAnsi="TimesNewRomanPSMT" w:cs="TimesNewRomanPSMT"/>
          <w:sz w:val="25"/>
          <w:szCs w:val="25"/>
          <w:lang w:val="pt-BR" w:eastAsia="ja-JP"/>
        </w:rPr>
      </w:pPr>
      <w:r>
        <w:rPr>
          <w:rFonts w:ascii="TimesNewRomanPSMT" w:hAnsi="TimesNewRomanPSMT" w:cs="TimesNewRomanPSMT"/>
          <w:sz w:val="25"/>
          <w:szCs w:val="25"/>
          <w:lang w:val="pt-BR" w:eastAsia="ja-JP"/>
        </w:rPr>
        <w:t xml:space="preserve">11. </w:t>
      </w:r>
      <w:r>
        <w:rPr>
          <w:rFonts w:ascii="TimesNewRomanPSMT" w:hAnsi="TimesNewRomanPSMT" w:cs="TimesNewRomanPSMT"/>
          <w:i/>
          <w:iCs/>
          <w:sz w:val="25"/>
          <w:szCs w:val="25"/>
          <w:lang w:val="pt-BR" w:eastAsia="ja-JP"/>
        </w:rPr>
        <w:t xml:space="preserve">Twede V.D., Miljanich G., Olivera B.M, Bulaj G. </w:t>
      </w:r>
      <w:r>
        <w:rPr>
          <w:rFonts w:ascii="TimesNewRomanPSMT" w:hAnsi="TimesNewRomanPSMT" w:cs="TimesNewRomanPSMT"/>
          <w:sz w:val="25"/>
          <w:szCs w:val="25"/>
          <w:lang w:val="pt-BR" w:eastAsia="ja-JP"/>
        </w:rPr>
        <w:t>(2009) Current Opinion</w:t>
      </w:r>
    </w:p>
    <w:p w14:paraId="42EBBA11" w14:textId="77777777" w:rsidR="00363037" w:rsidRDefault="00363037" w:rsidP="00363037">
      <w:pPr>
        <w:autoSpaceDE w:val="0"/>
        <w:autoSpaceDN w:val="0"/>
        <w:adjustRightInd w:val="0"/>
        <w:rPr>
          <w:rFonts w:ascii="TimesNewRomanPSMT" w:hAnsi="TimesNewRomanPSMT" w:cs="TimesNewRomanPSMT"/>
          <w:sz w:val="25"/>
          <w:szCs w:val="25"/>
          <w:lang w:val="en-US" w:eastAsia="ja-JP"/>
        </w:rPr>
      </w:pPr>
      <w:r>
        <w:rPr>
          <w:rFonts w:ascii="TimesNewRomanPSMT" w:hAnsi="TimesNewRomanPSMT" w:cs="TimesNewRomanPSMT"/>
          <w:sz w:val="25"/>
          <w:szCs w:val="25"/>
          <w:lang w:val="en-US" w:eastAsia="ja-JP"/>
        </w:rPr>
        <w:t xml:space="preserve">in Drug Discovery &amp; Development, </w:t>
      </w:r>
      <w:r>
        <w:rPr>
          <w:rFonts w:ascii="TimesNewRomanPS-BoldMT" w:hAnsi="TimesNewRomanPS-BoldMT" w:cs="TimesNewRomanPS-BoldMT"/>
          <w:b/>
          <w:bCs/>
          <w:sz w:val="25"/>
          <w:szCs w:val="25"/>
          <w:lang w:val="en-US" w:eastAsia="ja-JP"/>
        </w:rPr>
        <w:t>12</w:t>
      </w:r>
      <w:r>
        <w:rPr>
          <w:rFonts w:ascii="TimesNewRomanPSMT" w:hAnsi="TimesNewRomanPSMT" w:cs="TimesNewRomanPSMT"/>
          <w:sz w:val="25"/>
          <w:szCs w:val="25"/>
          <w:lang w:val="en-US" w:eastAsia="ja-JP"/>
        </w:rPr>
        <w:t>, 231-239.</w:t>
      </w:r>
    </w:p>
    <w:p w14:paraId="684DE3C8" w14:textId="77777777" w:rsidR="00363037" w:rsidRDefault="00363037" w:rsidP="00363037">
      <w:pPr>
        <w:autoSpaceDE w:val="0"/>
        <w:autoSpaceDN w:val="0"/>
        <w:adjustRightInd w:val="0"/>
        <w:rPr>
          <w:rFonts w:ascii="TimesNewRomanPSMT" w:hAnsi="TimesNewRomanPSMT" w:cs="TimesNewRomanPSMT"/>
          <w:sz w:val="25"/>
          <w:szCs w:val="25"/>
          <w:lang w:val="en-US" w:eastAsia="ja-JP"/>
        </w:rPr>
      </w:pPr>
      <w:r>
        <w:rPr>
          <w:rFonts w:ascii="TimesNewRomanPSMT" w:hAnsi="TimesNewRomanPSMT" w:cs="TimesNewRomanPSMT"/>
          <w:sz w:val="25"/>
          <w:szCs w:val="25"/>
          <w:lang w:val="en-US" w:eastAsia="ja-JP"/>
        </w:rPr>
        <w:t xml:space="preserve">12. </w:t>
      </w:r>
      <w:r>
        <w:rPr>
          <w:rFonts w:ascii="TimesNewRomanPSMT" w:hAnsi="TimesNewRomanPSMT" w:cs="TimesNewRomanPSMT"/>
          <w:i/>
          <w:iCs/>
          <w:sz w:val="25"/>
          <w:szCs w:val="25"/>
          <w:lang w:val="en-US" w:eastAsia="ja-JP"/>
        </w:rPr>
        <w:t xml:space="preserve">Kohn A.J. </w:t>
      </w:r>
      <w:r>
        <w:rPr>
          <w:rFonts w:ascii="TimesNewRomanPSMT" w:hAnsi="TimesNewRomanPSMT" w:cs="TimesNewRomanPSMT"/>
          <w:sz w:val="25"/>
          <w:szCs w:val="25"/>
          <w:lang w:val="en-US" w:eastAsia="ja-JP"/>
        </w:rPr>
        <w:t xml:space="preserve">(1990) </w:t>
      </w:r>
      <w:proofErr w:type="spellStart"/>
      <w:r>
        <w:rPr>
          <w:rFonts w:ascii="TimesNewRomanPSMT" w:hAnsi="TimesNewRomanPSMT" w:cs="TimesNewRomanPSMT"/>
          <w:sz w:val="25"/>
          <w:szCs w:val="25"/>
          <w:lang w:val="en-US" w:eastAsia="ja-JP"/>
        </w:rPr>
        <w:t>Malacologia</w:t>
      </w:r>
      <w:proofErr w:type="spellEnd"/>
      <w:r>
        <w:rPr>
          <w:rFonts w:ascii="TimesNewRomanPSMT" w:hAnsi="TimesNewRomanPSMT" w:cs="TimesNewRomanPSMT"/>
          <w:sz w:val="25"/>
          <w:szCs w:val="25"/>
          <w:lang w:val="en-US" w:eastAsia="ja-JP"/>
        </w:rPr>
        <w:t xml:space="preserve">, </w:t>
      </w:r>
      <w:r>
        <w:rPr>
          <w:rFonts w:ascii="TimesNewRomanPS-BoldMT" w:hAnsi="TimesNewRomanPS-BoldMT" w:cs="TimesNewRomanPS-BoldMT"/>
          <w:b/>
          <w:bCs/>
          <w:sz w:val="25"/>
          <w:szCs w:val="25"/>
          <w:lang w:val="en-US" w:eastAsia="ja-JP"/>
        </w:rPr>
        <w:t>32</w:t>
      </w:r>
      <w:r>
        <w:rPr>
          <w:rFonts w:ascii="TimesNewRomanPSMT" w:hAnsi="TimesNewRomanPSMT" w:cs="TimesNewRomanPSMT"/>
          <w:sz w:val="25"/>
          <w:szCs w:val="25"/>
          <w:lang w:val="en-US" w:eastAsia="ja-JP"/>
        </w:rPr>
        <w:t>, 55–67.</w:t>
      </w:r>
    </w:p>
    <w:p w14:paraId="7356607E" w14:textId="77777777" w:rsidR="00363037" w:rsidRDefault="00363037" w:rsidP="00363037">
      <w:pPr>
        <w:autoSpaceDE w:val="0"/>
        <w:autoSpaceDN w:val="0"/>
        <w:adjustRightInd w:val="0"/>
        <w:rPr>
          <w:rFonts w:ascii="TimesNewRomanPSMT" w:hAnsi="TimesNewRomanPSMT" w:cs="TimesNewRomanPSMT"/>
          <w:sz w:val="25"/>
          <w:szCs w:val="25"/>
          <w:lang w:val="en-US" w:eastAsia="ja-JP"/>
        </w:rPr>
      </w:pPr>
      <w:r>
        <w:rPr>
          <w:rFonts w:ascii="TimesNewRomanPSMT" w:hAnsi="TimesNewRomanPSMT" w:cs="TimesNewRomanPSMT"/>
          <w:sz w:val="25"/>
          <w:szCs w:val="25"/>
          <w:lang w:val="en-US" w:eastAsia="ja-JP"/>
        </w:rPr>
        <w:t xml:space="preserve">18. </w:t>
      </w:r>
      <w:r>
        <w:rPr>
          <w:rFonts w:ascii="TimesNewRomanPSMT" w:hAnsi="TimesNewRomanPSMT" w:cs="TimesNewRomanPSMT"/>
          <w:i/>
          <w:iCs/>
          <w:sz w:val="25"/>
          <w:szCs w:val="25"/>
          <w:lang w:val="en-US" w:eastAsia="ja-JP"/>
        </w:rPr>
        <w:t xml:space="preserve">Kohn A.J. </w:t>
      </w:r>
      <w:r>
        <w:rPr>
          <w:rFonts w:ascii="TimesNewRomanPSMT" w:hAnsi="TimesNewRomanPSMT" w:cs="TimesNewRomanPSMT"/>
          <w:sz w:val="25"/>
          <w:szCs w:val="25"/>
          <w:lang w:val="en-US" w:eastAsia="ja-JP"/>
        </w:rPr>
        <w:t>(1963) In: Venomous and poisonous animals and noxious plants</w:t>
      </w:r>
    </w:p>
    <w:p w14:paraId="53C0C1AD" w14:textId="790BCE62" w:rsidR="00363037" w:rsidRDefault="00363037" w:rsidP="00363037">
      <w:pPr>
        <w:autoSpaceDE w:val="0"/>
        <w:autoSpaceDN w:val="0"/>
        <w:adjustRightInd w:val="0"/>
        <w:rPr>
          <w:rFonts w:ascii="TimesNewRomanPSMT" w:hAnsi="TimesNewRomanPSMT" w:cs="TimesNewRomanPSMT"/>
          <w:sz w:val="25"/>
          <w:szCs w:val="25"/>
          <w:lang w:val="en-US" w:eastAsia="ja-JP"/>
        </w:rPr>
      </w:pPr>
      <w:r>
        <w:rPr>
          <w:rFonts w:ascii="TimesNewRomanPSMT" w:hAnsi="TimesNewRomanPSMT" w:cs="TimesNewRomanPSMT"/>
          <w:sz w:val="25"/>
          <w:szCs w:val="25"/>
          <w:lang w:val="en-US" w:eastAsia="ja-JP"/>
        </w:rPr>
        <w:t>of the Pacific area (Keegan H.L., ed.), Pergamon Press, NY., pp. 83-96.</w:t>
      </w:r>
    </w:p>
    <w:p w14:paraId="54F987E7" w14:textId="03DF7DF7" w:rsidR="00336C46" w:rsidRDefault="00336C46" w:rsidP="00363037">
      <w:pPr>
        <w:autoSpaceDE w:val="0"/>
        <w:autoSpaceDN w:val="0"/>
        <w:adjustRightInd w:val="0"/>
        <w:rPr>
          <w:rFonts w:ascii="TimesNewRomanPSMT" w:hAnsi="TimesNewRomanPSMT" w:cs="TimesNewRomanPSMT"/>
          <w:sz w:val="25"/>
          <w:szCs w:val="25"/>
          <w:lang w:val="en-US" w:eastAsia="ja-JP"/>
        </w:rPr>
      </w:pPr>
    </w:p>
    <w:p w14:paraId="2FF0266D" w14:textId="2AFEF831" w:rsidR="00336C46" w:rsidRDefault="00336C46" w:rsidP="00363037">
      <w:pPr>
        <w:autoSpaceDE w:val="0"/>
        <w:autoSpaceDN w:val="0"/>
        <w:adjustRightInd w:val="0"/>
        <w:rPr>
          <w:rFonts w:ascii="TimesNewRomanPSMT" w:hAnsi="TimesNewRomanPSMT" w:cs="TimesNewRomanPSMT"/>
          <w:sz w:val="25"/>
          <w:szCs w:val="25"/>
          <w:lang w:val="en-US" w:eastAsia="ja-JP"/>
        </w:rPr>
      </w:pPr>
    </w:p>
    <w:p w14:paraId="12844C6A" w14:textId="78744576" w:rsidR="00336C46" w:rsidRDefault="00336C46" w:rsidP="00363037">
      <w:pPr>
        <w:autoSpaceDE w:val="0"/>
        <w:autoSpaceDN w:val="0"/>
        <w:adjustRightInd w:val="0"/>
        <w:rPr>
          <w:rFonts w:ascii="TimesNewRomanPSMT" w:hAnsi="TimesNewRomanPSMT" w:cs="TimesNewRomanPSMT"/>
          <w:sz w:val="25"/>
          <w:szCs w:val="25"/>
          <w:lang w:val="en-US" w:eastAsia="ja-JP"/>
        </w:rPr>
      </w:pPr>
    </w:p>
    <w:p w14:paraId="1F99C099" w14:textId="687E6374" w:rsidR="00336C46" w:rsidRDefault="00336C46" w:rsidP="00363037">
      <w:pPr>
        <w:autoSpaceDE w:val="0"/>
        <w:autoSpaceDN w:val="0"/>
        <w:adjustRightInd w:val="0"/>
        <w:rPr>
          <w:rFonts w:ascii="TimesNewRomanPSMT" w:hAnsi="TimesNewRomanPSMT" w:cs="TimesNewRomanPSMT"/>
          <w:sz w:val="25"/>
          <w:szCs w:val="25"/>
          <w:lang w:val="en-US" w:eastAsia="ja-JP"/>
        </w:rPr>
      </w:pPr>
    </w:p>
    <w:p w14:paraId="53BA49FB" w14:textId="2CB51127" w:rsidR="00336C46" w:rsidRDefault="00336C46" w:rsidP="00363037">
      <w:pPr>
        <w:autoSpaceDE w:val="0"/>
        <w:autoSpaceDN w:val="0"/>
        <w:adjustRightInd w:val="0"/>
        <w:rPr>
          <w:rFonts w:ascii="TimesNewRomanPSMT" w:hAnsi="TimesNewRomanPSMT" w:cs="TimesNewRomanPSMT"/>
          <w:sz w:val="25"/>
          <w:szCs w:val="25"/>
          <w:lang w:val="en-US" w:eastAsia="ja-JP"/>
        </w:rPr>
      </w:pPr>
    </w:p>
    <w:p w14:paraId="395FDF62" w14:textId="77777777" w:rsidR="00336C46" w:rsidRDefault="00336C46" w:rsidP="00363037">
      <w:pPr>
        <w:autoSpaceDE w:val="0"/>
        <w:autoSpaceDN w:val="0"/>
        <w:adjustRightInd w:val="0"/>
        <w:rPr>
          <w:rFonts w:ascii="TimesNewRomanPSMT" w:hAnsi="TimesNewRomanPSMT" w:cs="TimesNewRomanPSMT"/>
          <w:sz w:val="25"/>
          <w:szCs w:val="25"/>
          <w:lang w:val="en-US" w:eastAsia="ja-JP"/>
        </w:rPr>
      </w:pPr>
    </w:p>
    <w:p w14:paraId="74B6DBA2" w14:textId="77777777" w:rsidR="00363037" w:rsidRPr="00363037" w:rsidRDefault="00363037">
      <w:pPr>
        <w:rPr>
          <w:lang w:val="sv-SE"/>
        </w:rPr>
      </w:pPr>
    </w:p>
    <w:sectPr w:rsidR="00363037" w:rsidRPr="003630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NewRomanPSMT">
    <w:altName w:val="Calibri"/>
    <w:panose1 w:val="00000000000000000000"/>
    <w:charset w:val="CC"/>
    <w:family w:val="auto"/>
    <w:notTrueType/>
    <w:pitch w:val="default"/>
    <w:sig w:usb0="00000201" w:usb1="00000000" w:usb2="00000000" w:usb3="00000000" w:csb0="00000004"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Times-Roman">
    <w:altName w:val="Times New Roman"/>
    <w:panose1 w:val="00000000000000000000"/>
    <w:charset w:val="00"/>
    <w:family w:val="roman"/>
    <w:notTrueType/>
    <w:pitch w:val="default"/>
    <w:sig w:usb0="00000083" w:usb1="00000000" w:usb2="00000000" w:usb3="00000000" w:csb0="00000009" w:csb1="00000000"/>
  </w:font>
  <w:font w:name="TimesNewRomanPS-BoldMT">
    <w:altName w:val="Calibri"/>
    <w:panose1 w:val="00000000000000000000"/>
    <w:charset w:val="CC"/>
    <w:family w:val="auto"/>
    <w:notTrueType/>
    <w:pitch w:val="default"/>
    <w:sig w:usb0="00000201" w:usb1="00000000" w:usb2="00000000" w:usb3="00000000" w:csb0="00000004" w:csb1="00000000"/>
  </w:font>
  <w:font w:name="E-HZ">
    <w:altName w:val="Microsoft YaHei"/>
    <w:panose1 w:val="00000000000000000000"/>
    <w:charset w:val="86"/>
    <w:family w:val="auto"/>
    <w:notTrueType/>
    <w:pitch w:val="default"/>
    <w:sig w:usb0="00000001" w:usb1="080E0000" w:usb2="00000010" w:usb3="00000000" w:csb0="00040000" w:csb1="00000000"/>
  </w:font>
  <w:font w:name="OpenSans">
    <w:altName w:val="Times New Roman"/>
    <w:charset w:val="00"/>
    <w:family w:val="auto"/>
    <w:pitch w:val="default"/>
  </w:font>
  <w:font w:name="Khand-Light">
    <w:altName w:val="Arial"/>
    <w:panose1 w:val="00000000000000000000"/>
    <w:charset w:val="00"/>
    <w:family w:val="swiss"/>
    <w:notTrueType/>
    <w:pitch w:val="default"/>
    <w:sig w:usb0="00000007" w:usb1="00000000" w:usb2="00000000" w:usb3="00000000" w:csb0="00000003" w:csb1="00000000"/>
  </w:font>
  <w:font w:name="Khand-Semibold">
    <w:altName w:val="Arial"/>
    <w:panose1 w:val="00000000000000000000"/>
    <w:charset w:val="00"/>
    <w:family w:val="swiss"/>
    <w:notTrueType/>
    <w:pitch w:val="default"/>
    <w:sig w:usb0="00000007" w:usb1="08070000" w:usb2="00000010" w:usb3="00000000" w:csb0="00020003" w:csb1="00000000"/>
  </w:font>
  <w:font w:name="Khand-Regular">
    <w:altName w:val="Arial"/>
    <w:panose1 w:val="00000000000000000000"/>
    <w:charset w:val="00"/>
    <w:family w:val="swiss"/>
    <w:notTrueType/>
    <w:pitch w:val="default"/>
    <w:sig w:usb0="00000087" w:usb1="00000000" w:usb2="00000000" w:usb3="00000000" w:csb0="0000000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016DD"/>
    <w:multiLevelType w:val="hybridMultilevel"/>
    <w:tmpl w:val="F14CB666"/>
    <w:lvl w:ilvl="0" w:tplc="1070E036">
      <w:numFmt w:val="bullet"/>
      <w:lvlText w:val=""/>
      <w:lvlJc w:val="left"/>
      <w:pPr>
        <w:ind w:left="720" w:hanging="360"/>
      </w:pPr>
      <w:rPr>
        <w:rFonts w:ascii="Symbol" w:eastAsia="Batang" w:hAnsi="Symbol" w:cs="TimesNewRomanPSM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14620D6"/>
    <w:multiLevelType w:val="hybridMultilevel"/>
    <w:tmpl w:val="C26AE7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EC62286"/>
    <w:multiLevelType w:val="multilevel"/>
    <w:tmpl w:val="31BEC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3018D5"/>
    <w:multiLevelType w:val="hybridMultilevel"/>
    <w:tmpl w:val="A09865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D583AFA"/>
    <w:multiLevelType w:val="hybridMultilevel"/>
    <w:tmpl w:val="91C6D6E4"/>
    <w:lvl w:ilvl="0" w:tplc="5AB43D9A">
      <w:numFmt w:val="bullet"/>
      <w:lvlText w:val=""/>
      <w:lvlJc w:val="left"/>
      <w:pPr>
        <w:ind w:left="720" w:hanging="360"/>
      </w:pPr>
      <w:rPr>
        <w:rFonts w:ascii="Symbol" w:eastAsia="Batang" w:hAnsi="Symbol" w:cs="TimesNewRomanPSM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2EC0DC0"/>
    <w:multiLevelType w:val="hybridMultilevel"/>
    <w:tmpl w:val="68FC09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F3615B8"/>
    <w:multiLevelType w:val="multilevel"/>
    <w:tmpl w:val="E8604D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4A"/>
    <w:rsid w:val="0000559B"/>
    <w:rsid w:val="00057C50"/>
    <w:rsid w:val="00071B32"/>
    <w:rsid w:val="000A2F5C"/>
    <w:rsid w:val="000D1437"/>
    <w:rsid w:val="0014084A"/>
    <w:rsid w:val="002C7052"/>
    <w:rsid w:val="00336C46"/>
    <w:rsid w:val="00363037"/>
    <w:rsid w:val="003800D5"/>
    <w:rsid w:val="003E480A"/>
    <w:rsid w:val="005641F1"/>
    <w:rsid w:val="00643F13"/>
    <w:rsid w:val="0067628A"/>
    <w:rsid w:val="006A1068"/>
    <w:rsid w:val="00772E0E"/>
    <w:rsid w:val="007A08D4"/>
    <w:rsid w:val="007A63D4"/>
    <w:rsid w:val="008970FE"/>
    <w:rsid w:val="00903FF7"/>
    <w:rsid w:val="00926E21"/>
    <w:rsid w:val="00A9511A"/>
    <w:rsid w:val="00AC0F64"/>
    <w:rsid w:val="00B22F0D"/>
    <w:rsid w:val="00B93D1D"/>
    <w:rsid w:val="00BD52C9"/>
    <w:rsid w:val="00C26554"/>
    <w:rsid w:val="00C46996"/>
    <w:rsid w:val="00DD3DEB"/>
    <w:rsid w:val="00E713EB"/>
    <w:rsid w:val="00E77E5E"/>
    <w:rsid w:val="00EA0BB6"/>
    <w:rsid w:val="00FC26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C84B"/>
  <w15:chartTrackingRefBased/>
  <w15:docId w15:val="{510893BE-0E0B-46B0-BF4E-0099BCF50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3037"/>
    <w:pPr>
      <w:spacing w:after="0" w:line="240" w:lineRule="auto"/>
    </w:pPr>
    <w:rPr>
      <w:rFonts w:ascii="Times New Roman" w:eastAsia="Batang" w:hAnsi="Times New Roman" w:cs="Times New Roman"/>
      <w:sz w:val="24"/>
      <w:szCs w:val="24"/>
      <w:lang w:eastAsia="ko-KR"/>
    </w:rPr>
  </w:style>
  <w:style w:type="paragraph" w:styleId="1">
    <w:name w:val="heading 1"/>
    <w:basedOn w:val="a"/>
    <w:next w:val="a"/>
    <w:link w:val="10"/>
    <w:qFormat/>
    <w:rsid w:val="00363037"/>
    <w:pPr>
      <w:keepNext/>
      <w:spacing w:before="240" w:after="60"/>
      <w:outlineLvl w:val="0"/>
    </w:pPr>
    <w:rPr>
      <w:rFonts w:ascii="Arial" w:eastAsia="Times New Roman" w:hAnsi="Arial" w:cs="Arial"/>
      <w:b/>
      <w:bCs/>
      <w:kern w:val="32"/>
      <w:sz w:val="32"/>
      <w:szCs w:val="32"/>
    </w:rPr>
  </w:style>
  <w:style w:type="paragraph" w:styleId="2">
    <w:name w:val="heading 2"/>
    <w:basedOn w:val="a"/>
    <w:link w:val="20"/>
    <w:semiHidden/>
    <w:unhideWhenUsed/>
    <w:qFormat/>
    <w:rsid w:val="00363037"/>
    <w:pPr>
      <w:spacing w:before="100" w:beforeAutospacing="1" w:after="100" w:afterAutospacing="1"/>
      <w:outlineLvl w:val="1"/>
    </w:pPr>
    <w:rPr>
      <w:rFonts w:eastAsia="Times New Roman"/>
      <w:b/>
      <w:bCs/>
      <w:sz w:val="36"/>
      <w:szCs w:val="36"/>
      <w:lang w:eastAsia="ja-JP"/>
    </w:rPr>
  </w:style>
  <w:style w:type="paragraph" w:styleId="3">
    <w:name w:val="heading 3"/>
    <w:basedOn w:val="a"/>
    <w:next w:val="a"/>
    <w:link w:val="30"/>
    <w:uiPriority w:val="9"/>
    <w:semiHidden/>
    <w:unhideWhenUsed/>
    <w:qFormat/>
    <w:rsid w:val="00643F13"/>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BD52C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63037"/>
    <w:rPr>
      <w:rFonts w:ascii="Arial" w:eastAsia="Times New Roman" w:hAnsi="Arial" w:cs="Arial"/>
      <w:b/>
      <w:bCs/>
      <w:kern w:val="32"/>
      <w:sz w:val="32"/>
      <w:szCs w:val="32"/>
      <w:lang w:eastAsia="ko-KR"/>
    </w:rPr>
  </w:style>
  <w:style w:type="character" w:customStyle="1" w:styleId="20">
    <w:name w:val="Заголовок 2 Знак"/>
    <w:basedOn w:val="a0"/>
    <w:link w:val="2"/>
    <w:semiHidden/>
    <w:rsid w:val="00363037"/>
    <w:rPr>
      <w:rFonts w:ascii="Times New Roman" w:eastAsia="Times New Roman" w:hAnsi="Times New Roman" w:cs="Times New Roman"/>
      <w:b/>
      <w:bCs/>
      <w:sz w:val="36"/>
      <w:szCs w:val="36"/>
      <w:lang w:eastAsia="ja-JP"/>
    </w:rPr>
  </w:style>
  <w:style w:type="paragraph" w:styleId="a3">
    <w:name w:val="List Paragraph"/>
    <w:basedOn w:val="a"/>
    <w:uiPriority w:val="34"/>
    <w:qFormat/>
    <w:rsid w:val="00363037"/>
    <w:pPr>
      <w:ind w:left="720"/>
      <w:contextualSpacing/>
    </w:pPr>
  </w:style>
  <w:style w:type="character" w:styleId="a4">
    <w:name w:val="Hyperlink"/>
    <w:basedOn w:val="a0"/>
    <w:uiPriority w:val="99"/>
    <w:unhideWhenUsed/>
    <w:rsid w:val="000D1437"/>
    <w:rPr>
      <w:color w:val="0563C1" w:themeColor="hyperlink"/>
      <w:u w:val="single"/>
    </w:rPr>
  </w:style>
  <w:style w:type="character" w:styleId="a5">
    <w:name w:val="Strong"/>
    <w:basedOn w:val="a0"/>
    <w:qFormat/>
    <w:rsid w:val="000D1437"/>
    <w:rPr>
      <w:b/>
      <w:bCs/>
    </w:rPr>
  </w:style>
  <w:style w:type="character" w:styleId="a6">
    <w:name w:val="Emphasis"/>
    <w:basedOn w:val="a0"/>
    <w:qFormat/>
    <w:rsid w:val="000D1437"/>
    <w:rPr>
      <w:i/>
      <w:iCs/>
    </w:rPr>
  </w:style>
  <w:style w:type="character" w:customStyle="1" w:styleId="citation">
    <w:name w:val="citation"/>
    <w:basedOn w:val="a0"/>
    <w:rsid w:val="002C7052"/>
  </w:style>
  <w:style w:type="character" w:customStyle="1" w:styleId="30">
    <w:name w:val="Заголовок 3 Знак"/>
    <w:basedOn w:val="a0"/>
    <w:link w:val="3"/>
    <w:uiPriority w:val="9"/>
    <w:semiHidden/>
    <w:rsid w:val="00643F13"/>
    <w:rPr>
      <w:rFonts w:asciiTheme="majorHAnsi" w:eastAsiaTheme="majorEastAsia" w:hAnsiTheme="majorHAnsi" w:cstheme="majorBidi"/>
      <w:color w:val="1F3763" w:themeColor="accent1" w:themeShade="7F"/>
      <w:sz w:val="24"/>
      <w:szCs w:val="24"/>
      <w:lang w:eastAsia="ko-KR"/>
    </w:rPr>
  </w:style>
  <w:style w:type="character" w:customStyle="1" w:styleId="reference-text">
    <w:name w:val="reference-text"/>
    <w:basedOn w:val="a0"/>
    <w:rsid w:val="00643F13"/>
  </w:style>
  <w:style w:type="character" w:customStyle="1" w:styleId="40">
    <w:name w:val="Заголовок 4 Знак"/>
    <w:basedOn w:val="a0"/>
    <w:link w:val="4"/>
    <w:uiPriority w:val="9"/>
    <w:semiHidden/>
    <w:rsid w:val="00BD52C9"/>
    <w:rPr>
      <w:rFonts w:asciiTheme="majorHAnsi" w:eastAsiaTheme="majorEastAsia" w:hAnsiTheme="majorHAnsi" w:cstheme="majorBidi"/>
      <w:i/>
      <w:iCs/>
      <w:color w:val="2F5496" w:themeColor="accent1" w:themeShade="BF"/>
      <w:sz w:val="24"/>
      <w:szCs w:val="24"/>
      <w:lang w:eastAsia="ko-KR"/>
    </w:rPr>
  </w:style>
  <w:style w:type="paragraph" w:styleId="a7">
    <w:name w:val="Normal (Web)"/>
    <w:basedOn w:val="a"/>
    <w:uiPriority w:val="99"/>
    <w:semiHidden/>
    <w:unhideWhenUsed/>
    <w:rsid w:val="00BD52C9"/>
    <w:pPr>
      <w:spacing w:before="100" w:beforeAutospacing="1" w:after="100" w:afterAutospacing="1"/>
    </w:pPr>
    <w:rPr>
      <w:rFonts w:eastAsia="Times New Roman"/>
      <w:lang w:eastAsia="ru-RU"/>
    </w:rPr>
  </w:style>
  <w:style w:type="paragraph" w:customStyle="1" w:styleId="anc">
    <w:name w:val="anc"/>
    <w:basedOn w:val="a"/>
    <w:rsid w:val="00BD52C9"/>
    <w:pPr>
      <w:spacing w:before="100" w:beforeAutospacing="1" w:after="100" w:afterAutospacing="1"/>
    </w:pPr>
    <w:rPr>
      <w:rFonts w:eastAsia="Times New Roman"/>
      <w:lang w:eastAsia="ru-RU"/>
    </w:rPr>
  </w:style>
  <w:style w:type="paragraph" w:customStyle="1" w:styleId="anc1">
    <w:name w:val="anc1"/>
    <w:basedOn w:val="a"/>
    <w:rsid w:val="00BD52C9"/>
    <w:pPr>
      <w:spacing w:before="100" w:beforeAutospacing="1" w:after="100" w:afterAutospacing="1"/>
    </w:pPr>
    <w:rPr>
      <w:rFonts w:eastAsia="Times New Roman"/>
      <w:lang w:eastAsia="ru-RU"/>
    </w:rPr>
  </w:style>
  <w:style w:type="character" w:styleId="a8">
    <w:name w:val="Unresolved Mention"/>
    <w:basedOn w:val="a0"/>
    <w:uiPriority w:val="99"/>
    <w:semiHidden/>
    <w:unhideWhenUsed/>
    <w:rsid w:val="00BD52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9706">
      <w:bodyDiv w:val="1"/>
      <w:marLeft w:val="0"/>
      <w:marRight w:val="0"/>
      <w:marTop w:val="0"/>
      <w:marBottom w:val="0"/>
      <w:divBdr>
        <w:top w:val="none" w:sz="0" w:space="0" w:color="auto"/>
        <w:left w:val="none" w:sz="0" w:space="0" w:color="auto"/>
        <w:bottom w:val="none" w:sz="0" w:space="0" w:color="auto"/>
        <w:right w:val="none" w:sz="0" w:space="0" w:color="auto"/>
      </w:divBdr>
    </w:div>
    <w:div w:id="113981415">
      <w:bodyDiv w:val="1"/>
      <w:marLeft w:val="0"/>
      <w:marRight w:val="0"/>
      <w:marTop w:val="0"/>
      <w:marBottom w:val="0"/>
      <w:divBdr>
        <w:top w:val="none" w:sz="0" w:space="0" w:color="auto"/>
        <w:left w:val="none" w:sz="0" w:space="0" w:color="auto"/>
        <w:bottom w:val="none" w:sz="0" w:space="0" w:color="auto"/>
        <w:right w:val="none" w:sz="0" w:space="0" w:color="auto"/>
      </w:divBdr>
    </w:div>
    <w:div w:id="662273065">
      <w:bodyDiv w:val="1"/>
      <w:marLeft w:val="0"/>
      <w:marRight w:val="0"/>
      <w:marTop w:val="0"/>
      <w:marBottom w:val="0"/>
      <w:divBdr>
        <w:top w:val="none" w:sz="0" w:space="0" w:color="auto"/>
        <w:left w:val="none" w:sz="0" w:space="0" w:color="auto"/>
        <w:bottom w:val="none" w:sz="0" w:space="0" w:color="auto"/>
        <w:right w:val="none" w:sz="0" w:space="0" w:color="auto"/>
      </w:divBdr>
    </w:div>
    <w:div w:id="730037970">
      <w:bodyDiv w:val="1"/>
      <w:marLeft w:val="0"/>
      <w:marRight w:val="0"/>
      <w:marTop w:val="0"/>
      <w:marBottom w:val="0"/>
      <w:divBdr>
        <w:top w:val="none" w:sz="0" w:space="0" w:color="auto"/>
        <w:left w:val="none" w:sz="0" w:space="0" w:color="auto"/>
        <w:bottom w:val="none" w:sz="0" w:space="0" w:color="auto"/>
        <w:right w:val="none" w:sz="0" w:space="0" w:color="auto"/>
      </w:divBdr>
    </w:div>
    <w:div w:id="845948835">
      <w:bodyDiv w:val="1"/>
      <w:marLeft w:val="0"/>
      <w:marRight w:val="0"/>
      <w:marTop w:val="0"/>
      <w:marBottom w:val="0"/>
      <w:divBdr>
        <w:top w:val="none" w:sz="0" w:space="0" w:color="auto"/>
        <w:left w:val="none" w:sz="0" w:space="0" w:color="auto"/>
        <w:bottom w:val="none" w:sz="0" w:space="0" w:color="auto"/>
        <w:right w:val="none" w:sz="0" w:space="0" w:color="auto"/>
      </w:divBdr>
    </w:div>
    <w:div w:id="857890791">
      <w:bodyDiv w:val="1"/>
      <w:marLeft w:val="0"/>
      <w:marRight w:val="0"/>
      <w:marTop w:val="0"/>
      <w:marBottom w:val="0"/>
      <w:divBdr>
        <w:top w:val="none" w:sz="0" w:space="0" w:color="auto"/>
        <w:left w:val="none" w:sz="0" w:space="0" w:color="auto"/>
        <w:bottom w:val="none" w:sz="0" w:space="0" w:color="auto"/>
        <w:right w:val="none" w:sz="0" w:space="0" w:color="auto"/>
      </w:divBdr>
    </w:div>
    <w:div w:id="959452650">
      <w:bodyDiv w:val="1"/>
      <w:marLeft w:val="0"/>
      <w:marRight w:val="0"/>
      <w:marTop w:val="0"/>
      <w:marBottom w:val="0"/>
      <w:divBdr>
        <w:top w:val="none" w:sz="0" w:space="0" w:color="auto"/>
        <w:left w:val="none" w:sz="0" w:space="0" w:color="auto"/>
        <w:bottom w:val="none" w:sz="0" w:space="0" w:color="auto"/>
        <w:right w:val="none" w:sz="0" w:space="0" w:color="auto"/>
      </w:divBdr>
    </w:div>
    <w:div w:id="1054155039">
      <w:bodyDiv w:val="1"/>
      <w:marLeft w:val="0"/>
      <w:marRight w:val="0"/>
      <w:marTop w:val="0"/>
      <w:marBottom w:val="0"/>
      <w:divBdr>
        <w:top w:val="none" w:sz="0" w:space="0" w:color="auto"/>
        <w:left w:val="none" w:sz="0" w:space="0" w:color="auto"/>
        <w:bottom w:val="none" w:sz="0" w:space="0" w:color="auto"/>
        <w:right w:val="none" w:sz="0" w:space="0" w:color="auto"/>
      </w:divBdr>
    </w:div>
    <w:div w:id="1111364231">
      <w:bodyDiv w:val="1"/>
      <w:marLeft w:val="0"/>
      <w:marRight w:val="0"/>
      <w:marTop w:val="0"/>
      <w:marBottom w:val="0"/>
      <w:divBdr>
        <w:top w:val="none" w:sz="0" w:space="0" w:color="auto"/>
        <w:left w:val="none" w:sz="0" w:space="0" w:color="auto"/>
        <w:bottom w:val="none" w:sz="0" w:space="0" w:color="auto"/>
        <w:right w:val="none" w:sz="0" w:space="0" w:color="auto"/>
      </w:divBdr>
    </w:div>
    <w:div w:id="1318849388">
      <w:bodyDiv w:val="1"/>
      <w:marLeft w:val="0"/>
      <w:marRight w:val="0"/>
      <w:marTop w:val="0"/>
      <w:marBottom w:val="0"/>
      <w:divBdr>
        <w:top w:val="none" w:sz="0" w:space="0" w:color="auto"/>
        <w:left w:val="none" w:sz="0" w:space="0" w:color="auto"/>
        <w:bottom w:val="none" w:sz="0" w:space="0" w:color="auto"/>
        <w:right w:val="none" w:sz="0" w:space="0" w:color="auto"/>
      </w:divBdr>
    </w:div>
    <w:div w:id="1374888407">
      <w:bodyDiv w:val="1"/>
      <w:marLeft w:val="0"/>
      <w:marRight w:val="0"/>
      <w:marTop w:val="0"/>
      <w:marBottom w:val="0"/>
      <w:divBdr>
        <w:top w:val="none" w:sz="0" w:space="0" w:color="auto"/>
        <w:left w:val="none" w:sz="0" w:space="0" w:color="auto"/>
        <w:bottom w:val="none" w:sz="0" w:space="0" w:color="auto"/>
        <w:right w:val="none" w:sz="0" w:space="0" w:color="auto"/>
      </w:divBdr>
    </w:div>
    <w:div w:id="1377269587">
      <w:bodyDiv w:val="1"/>
      <w:marLeft w:val="0"/>
      <w:marRight w:val="0"/>
      <w:marTop w:val="0"/>
      <w:marBottom w:val="0"/>
      <w:divBdr>
        <w:top w:val="none" w:sz="0" w:space="0" w:color="auto"/>
        <w:left w:val="none" w:sz="0" w:space="0" w:color="auto"/>
        <w:bottom w:val="none" w:sz="0" w:space="0" w:color="auto"/>
        <w:right w:val="none" w:sz="0" w:space="0" w:color="auto"/>
      </w:divBdr>
    </w:div>
    <w:div w:id="1436242723">
      <w:bodyDiv w:val="1"/>
      <w:marLeft w:val="0"/>
      <w:marRight w:val="0"/>
      <w:marTop w:val="0"/>
      <w:marBottom w:val="0"/>
      <w:divBdr>
        <w:top w:val="none" w:sz="0" w:space="0" w:color="auto"/>
        <w:left w:val="none" w:sz="0" w:space="0" w:color="auto"/>
        <w:bottom w:val="none" w:sz="0" w:space="0" w:color="auto"/>
        <w:right w:val="none" w:sz="0" w:space="0" w:color="auto"/>
      </w:divBdr>
    </w:div>
    <w:div w:id="1706172887">
      <w:bodyDiv w:val="1"/>
      <w:marLeft w:val="0"/>
      <w:marRight w:val="0"/>
      <w:marTop w:val="0"/>
      <w:marBottom w:val="0"/>
      <w:divBdr>
        <w:top w:val="none" w:sz="0" w:space="0" w:color="auto"/>
        <w:left w:val="none" w:sz="0" w:space="0" w:color="auto"/>
        <w:bottom w:val="none" w:sz="0" w:space="0" w:color="auto"/>
        <w:right w:val="none" w:sz="0" w:space="0" w:color="auto"/>
      </w:divBdr>
    </w:div>
    <w:div w:id="1758600332">
      <w:bodyDiv w:val="1"/>
      <w:marLeft w:val="0"/>
      <w:marRight w:val="0"/>
      <w:marTop w:val="0"/>
      <w:marBottom w:val="0"/>
      <w:divBdr>
        <w:top w:val="none" w:sz="0" w:space="0" w:color="auto"/>
        <w:left w:val="none" w:sz="0" w:space="0" w:color="auto"/>
        <w:bottom w:val="none" w:sz="0" w:space="0" w:color="auto"/>
        <w:right w:val="none" w:sz="0" w:space="0" w:color="auto"/>
      </w:divBdr>
    </w:div>
    <w:div w:id="180442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A0%D0%B5%D0%BF%D1%80%D0%BE%D0%B4%D1%83%D0%BA%D1%82%D0%B8%D0%B2%D0%BD%D0%B0%D1%8F_%D1%81%D0%B8%D1%81%D1%82%D0%B5%D0%BC%D0%B0" TargetMode="External"/><Relationship Id="rId21" Type="http://schemas.openxmlformats.org/officeDocument/2006/relationships/hyperlink" Target="https://ru.wikipedia.org/wiki/%D0%9C%D0%B5%D1%82%D0%B0%D0%B1%D0%BE%D0%BB%D0%B8%D1%82%D1%8B" TargetMode="External"/><Relationship Id="rId42" Type="http://schemas.openxmlformats.org/officeDocument/2006/relationships/hyperlink" Target="https://ru.wikipedia.org/wiki/%D0%93%D0%BB%D0%B8%D0%BA%D0%BE%D0%BF%D1%80%D0%BE%D1%82%D0%B5%D0%B8%D0%B4" TargetMode="External"/><Relationship Id="rId47" Type="http://schemas.openxmlformats.org/officeDocument/2006/relationships/hyperlink" Target="https://ru.wikipedia.org/wiki/%D0%91%D1%83%D1%80%D1%8B%D0%B9_%D1%81%D0%BA%D0%B0%D0%BB%D0%BE%D0%B7%D1%83%D0%B1" TargetMode="External"/><Relationship Id="rId63" Type="http://schemas.openxmlformats.org/officeDocument/2006/relationships/hyperlink" Target="https://ru.wikipedia.org/w/index.php?title=%D0%9A%D0%B0%D1%80%D0%B4%D0%B5%D0%BD%D0%BE%D0%BB%D0%B8%D0%B4%D1%8B&amp;action=edit&amp;redlink=1" TargetMode="External"/><Relationship Id="rId68" Type="http://schemas.openxmlformats.org/officeDocument/2006/relationships/hyperlink" Target="https://ru.wikipedia.org/wiki/%D0%91%D0%B5%D0%BB%D0%BA%D0%B8" TargetMode="External"/><Relationship Id="rId84" Type="http://schemas.openxmlformats.org/officeDocument/2006/relationships/hyperlink" Target="https://ru.wikipedia.org/w/index.php?title=%D0%97%D0%BC%D0%B5%D0%B8%D0%BD%D1%8B%D0%B9_%D1%8F%D0%B4&amp;veaction=edit&amp;section=5" TargetMode="External"/><Relationship Id="rId89" Type="http://schemas.openxmlformats.org/officeDocument/2006/relationships/hyperlink" Target="https://ru.wikipedia.org/w/index.php?title=Aipysurus_duboisii&amp;action=edit&amp;redlink=1" TargetMode="External"/><Relationship Id="rId2" Type="http://schemas.openxmlformats.org/officeDocument/2006/relationships/numbering" Target="numbering.xml"/><Relationship Id="rId16" Type="http://schemas.openxmlformats.org/officeDocument/2006/relationships/hyperlink" Target="https://ru.wikipedia.org/wiki/%D0%9C%D0%BE%D0%BB%D0%BB%D1%8E%D1%81%D0%BA%D0%B8" TargetMode="External"/><Relationship Id="rId29" Type="http://schemas.openxmlformats.org/officeDocument/2006/relationships/hyperlink" Target="https://ru.wikipedia.org/w/index.php?title=%D0%AF%D0%B4%D1%8B_%D0%B6%D0%B8%D0%B2%D0%BE%D1%82%D0%BD%D1%8B%D1%85&amp;veaction=edit&amp;section=2" TargetMode="External"/><Relationship Id="rId107" Type="http://schemas.openxmlformats.org/officeDocument/2006/relationships/hyperlink" Target="http://fatula.ru/a1/about2.php" TargetMode="External"/><Relationship Id="rId11" Type="http://schemas.openxmlformats.org/officeDocument/2006/relationships/hyperlink" Target="https://ru.wikipedia.org/wiki/%D0%9F%D0%B0%D1%83%D0%BA%D0%BE%D0%BE%D0%B1%D1%80%D0%B0%D0%B7%D0%BD%D1%8B%D0%B5" TargetMode="External"/><Relationship Id="rId24" Type="http://schemas.openxmlformats.org/officeDocument/2006/relationships/hyperlink" Target="https://ru.wikipedia.org/wiki/%D0%96%D0%B5%D0%BB%D0%B5%D0%B7%D1%8B" TargetMode="External"/><Relationship Id="rId32" Type="http://schemas.openxmlformats.org/officeDocument/2006/relationships/hyperlink" Target="https://ru.wikipedia.org/wiki/%D0%9E%D1%81%D1%8C%D0%BC%D0%B8%D0%BD%D0%BE%D0%B3%D0%B8" TargetMode="External"/><Relationship Id="rId37" Type="http://schemas.openxmlformats.org/officeDocument/2006/relationships/hyperlink" Target="https://ru.wikipedia.org/wiki/%D0%91%D0%B8%D0%BE%D0%B3%D0%B5%D0%BD%D0%BD%D1%8B%D0%B5_%D0%B0%D0%BC%D0%B8%D0%BD%D1%8B" TargetMode="External"/><Relationship Id="rId40" Type="http://schemas.openxmlformats.org/officeDocument/2006/relationships/hyperlink" Target="https://ru.wikipedia.org/wiki/%D0%93%D0%B8%D1%81%D1%82%D0%B0%D0%BC%D0%B8%D0%BD" TargetMode="External"/><Relationship Id="rId45" Type="http://schemas.openxmlformats.org/officeDocument/2006/relationships/hyperlink" Target="https://ru.wikipedia.org/w/index.php?title=Murex_brandaris&amp;action=edit&amp;redlink=1" TargetMode="External"/><Relationship Id="rId53" Type="http://schemas.openxmlformats.org/officeDocument/2006/relationships/hyperlink" Target="https://ru.wikipedia.org/wiki/%D0%A1%D0%B5%D1%80%D0%BE%D1%82%D0%BE%D0%BD%D0%B8%D0%BD" TargetMode="External"/><Relationship Id="rId58" Type="http://schemas.openxmlformats.org/officeDocument/2006/relationships/hyperlink" Target="https://ru.wikipedia.org/wiki/%D0%98%D0%BD%D0%B4%D0%BE%D0%BB" TargetMode="External"/><Relationship Id="rId66" Type="http://schemas.openxmlformats.org/officeDocument/2006/relationships/hyperlink" Target="https://ru.wikipedia.org/wiki/%D0%93%D0%B0%D0%BB%D0%BB%D1%8E%D1%86%D0%B8%D0%BD%D0%BE%D0%B3%D0%B5%D0%BD" TargetMode="External"/><Relationship Id="rId74" Type="http://schemas.openxmlformats.org/officeDocument/2006/relationships/hyperlink" Target="https://ru.wikipedia.org/wiki/%D0%9D%D1%83%D0%BA%D0%BB%D0%B5%D0%B0%D0%B7%D1%8B" TargetMode="External"/><Relationship Id="rId79" Type="http://schemas.openxmlformats.org/officeDocument/2006/relationships/hyperlink" Target="https://ru.wikipedia.org/w/index.php?title=%D0%97%D0%BC%D0%B5%D0%B8%D0%BD%D1%8B%D0%B9_%D1%8F%D0%B4&amp;action=edit&amp;section=4" TargetMode="External"/><Relationship Id="rId87" Type="http://schemas.openxmlformats.org/officeDocument/2006/relationships/hyperlink" Target="https://ru.wikipedia.org/w/index.php?title=%D0%97%D0%BC%D0%B5%D0%B8%D0%BD%D1%8B%D0%B9_%D1%8F%D0%B4&amp;action=edit&amp;section=6" TargetMode="External"/><Relationship Id="rId102" Type="http://schemas.openxmlformats.org/officeDocument/2006/relationships/hyperlink" Target="https://ru.wikipedia.org/wiki/%D0%A7%D0%B5%D0%BB%D1%8E%D1%81%D1%82%D1%8C" TargetMode="External"/><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ru.wikipedia.org/wiki/%D0%90%D0%B4%D1%80%D0%B5%D0%BD%D0%B0%D0%BB%D0%B8%D0%BD" TargetMode="External"/><Relationship Id="rId82" Type="http://schemas.openxmlformats.org/officeDocument/2006/relationships/hyperlink" Target="https://ru.wikipedia.org/wiki/%D0%A1%D0%BF%D0%B0%D0%B7%D0%BC" TargetMode="External"/><Relationship Id="rId90" Type="http://schemas.openxmlformats.org/officeDocument/2006/relationships/hyperlink" Target="https://ru.wikipedia.org/wiki/%D0%A2%D0%B0%D0%B9%D0%BF%D0%B0%D0%BD" TargetMode="External"/><Relationship Id="rId95" Type="http://schemas.openxmlformats.org/officeDocument/2006/relationships/hyperlink" Target="https://ru.wikipedia.org/wiki/%D0%9D%D0%B5%D0%B9%D1%80%D0%BE%D1%82%D0%BE%D0%BA%D1%81%D0%B8%D0%BD" TargetMode="External"/><Relationship Id="rId19" Type="http://schemas.openxmlformats.org/officeDocument/2006/relationships/hyperlink" Target="https://ru.wikipedia.org/wiki/%D0%A1%D0%BB%D1%83%D0%B6%D0%B5%D0%B1%D0%BD%D0%B0%D1%8F:%D0%98%D1%81%D1%82%D0%BE%D1%87%D0%BD%D0%B8%D0%BA%D0%B8_%D0%BA%D0%BD%D0%B8%D0%B3/5060010279" TargetMode="External"/><Relationship Id="rId14" Type="http://schemas.openxmlformats.org/officeDocument/2006/relationships/hyperlink" Target="https://ru.wikipedia.org/wiki/%D0%90%D0%BC%D1%84%D0%B8%D0%B1%D0%B8%D0%B8" TargetMode="External"/><Relationship Id="rId22" Type="http://schemas.openxmlformats.org/officeDocument/2006/relationships/hyperlink" Target="https://ru.wikipedia.org/wiki/%D0%A2%D0%BA%D0%B0%D0%BD%D1%8C" TargetMode="External"/><Relationship Id="rId27" Type="http://schemas.openxmlformats.org/officeDocument/2006/relationships/hyperlink" Target="https://ru.wikipedia.org/wiki/%D0%9F%D0%B8%D1%89%D0%B5%D0%B2%D0%B0%D1%80%D0%B8%D1%82%D0%B5%D0%BB%D1%8C%D0%BD%D0%B0%D1%8F_%D1%81%D0%B8%D1%81%D1%82%D0%B5%D0%BC%D0%B0" TargetMode="External"/><Relationship Id="rId30" Type="http://schemas.openxmlformats.org/officeDocument/2006/relationships/hyperlink" Target="https://ru.wikipedia.org/w/index.php?title=%D0%AF%D0%B4%D1%8B_%D0%B6%D0%B8%D0%B2%D0%BE%D1%82%D0%BD%D1%8B%D1%85&amp;action=edit&amp;section=2" TargetMode="External"/><Relationship Id="rId35" Type="http://schemas.openxmlformats.org/officeDocument/2006/relationships/hyperlink" Target="https://ru.wikipedia.org/wiki/%D0%9A%D0%B0%D1%80%D0%B0%D0%BA%D0%B0%D1%82%D0%B8%D1%86%D0%B0" TargetMode="External"/><Relationship Id="rId43" Type="http://schemas.openxmlformats.org/officeDocument/2006/relationships/hyperlink" Target="https://ru.wikipedia.org/w/index.php?title=%D0%93%D0%B5%D0%BA%D1%81%D0%BE%D0%B7%D0%B0%D0%BC%D0%B8%D0%BD&amp;action=edit&amp;redlink=1" TargetMode="External"/><Relationship Id="rId48" Type="http://schemas.openxmlformats.org/officeDocument/2006/relationships/hyperlink" Target="https://ru.wikipedia.org/wiki/%D0%91%D0%B5%D1%81%D1%85%D0%B2%D0%BE%D1%81%D1%82%D1%8B%D0%B5" TargetMode="External"/><Relationship Id="rId56" Type="http://schemas.openxmlformats.org/officeDocument/2006/relationships/hyperlink" Target="https://ru.wikipedia.org/wiki/%D0%91%D0%B5%D0%BD%D0%B7%D0%BE%D0%B4%D0%B8%D0%B0%D0%B7%D0%B5%D0%BF%D0%B8%D0%BD%D0%BE%D0%B2%D1%8B%D0%B5_%D1%80%D0%B5%D1%86%D0%B5%D0%BF%D1%82%D0%BE%D1%80%D1%8B" TargetMode="External"/><Relationship Id="rId64" Type="http://schemas.openxmlformats.org/officeDocument/2006/relationships/hyperlink" Target="https://ru.wikipedia.org/wiki/%D0%A1%D0%B5%D1%80%D0%B4%D0%B5%D1%87%D0%BD%D1%8B%D0%B5_%D0%B3%D0%BB%D0%B8%D0%BA%D0%BE%D0%B7%D0%B8%D0%B4%D1%8B" TargetMode="External"/><Relationship Id="rId69" Type="http://schemas.openxmlformats.org/officeDocument/2006/relationships/hyperlink" Target="https://ru.wikipedia.org/wiki/%D0%90%D0%BC%D0%B8%D0%BD%D0%BE%D0%BA%D0%B8%D1%81%D0%BB%D0%BE%D1%82%D1%8B" TargetMode="External"/><Relationship Id="rId77" Type="http://schemas.openxmlformats.org/officeDocument/2006/relationships/hyperlink" Target="https://ru.wikipedia.org/wiki/%D0%9C%D0%B8%D0%BA%D1%80%D0%BE%D1%8D%D0%BB%D0%B5%D0%BC%D0%B5%D0%BD%D1%82%D1%8B" TargetMode="External"/><Relationship Id="rId100" Type="http://schemas.openxmlformats.org/officeDocument/2006/relationships/hyperlink" Target="https://ru.wikipedia.org/wiki/%D0%93%D0%B0%D0%B4%D1%8E%D0%BA%D0%BE%D0%B2%D1%8B%D0%B5" TargetMode="External"/><Relationship Id="rId105" Type="http://schemas.openxmlformats.org/officeDocument/2006/relationships/hyperlink" Target="http://fatula.ru/a1/about6.php" TargetMode="External"/><Relationship Id="rId8" Type="http://schemas.openxmlformats.org/officeDocument/2006/relationships/hyperlink" Target="https://ru.wikipedia.org/wiki/%D0%A4%D0%B5%D1%80%D0%BC%D0%B5%D0%BD%D1%82%D1%8B" TargetMode="External"/><Relationship Id="rId51" Type="http://schemas.openxmlformats.org/officeDocument/2006/relationships/hyperlink" Target="https://ru.wikipedia.org/wiki/%D0%A1%D0%B0%D0%BB%D0%B0%D0%BC%D0%B0%D0%BD%D0%B4%D1%80%D1%8B" TargetMode="External"/><Relationship Id="rId72" Type="http://schemas.openxmlformats.org/officeDocument/2006/relationships/hyperlink" Target="https://ru.wikipedia.org/wiki/%D0%93%D0%B8%D0%B4%D1%80%D0%BE%D0%BB%D0%B0%D0%B7%D1%8B" TargetMode="External"/><Relationship Id="rId80" Type="http://schemas.openxmlformats.org/officeDocument/2006/relationships/hyperlink" Target="https://ru.wikipedia.org/wiki/%D0%9A%D1%83%D1%80%D0%B0%D1%80%D0%B5" TargetMode="External"/><Relationship Id="rId85" Type="http://schemas.openxmlformats.org/officeDocument/2006/relationships/hyperlink" Target="https://ru.wikipedia.org/w/index.php?title=%D0%97%D0%BC%D0%B5%D0%B8%D0%BD%D1%8B%D0%B9_%D1%8F%D0%B4&amp;action=edit&amp;section=5" TargetMode="External"/><Relationship Id="rId93" Type="http://schemas.openxmlformats.org/officeDocument/2006/relationships/hyperlink" Target="https://ru.wikipedia.org/wiki/%D0%90%D1%81%D0%BF%D0%B8%D0%B4%D1%8B" TargetMode="External"/><Relationship Id="rId98" Type="http://schemas.openxmlformats.org/officeDocument/2006/relationships/hyperlink" Target="https://ru.wikipedia.org/w/index.php?title=%D0%97%D0%BC%D0%B5%D0%B8%D0%BD%D1%8B%D0%B9_%D1%8F%D0%B4&amp;veaction=edit&amp;section=8" TargetMode="External"/><Relationship Id="rId3" Type="http://schemas.openxmlformats.org/officeDocument/2006/relationships/styles" Target="styles.xml"/><Relationship Id="rId12" Type="http://schemas.openxmlformats.org/officeDocument/2006/relationships/hyperlink" Target="https://ru.wikipedia.org/wiki/%D0%9F%D0%B0%D1%80%D0%B5%D0%BD%D1%82%D0%B5%D1%80%D0%B0%D0%BB%D1%8C%D0%BD%D0%BE" TargetMode="External"/><Relationship Id="rId17" Type="http://schemas.openxmlformats.org/officeDocument/2006/relationships/hyperlink" Target="https://ru.wikipedia.org/wiki/%D0%AF%D0%B4%D1%8B_%D0%B6%D0%B8%D0%B2%D0%BE%D1%82%D0%BD%D1%8B%D1%85" TargetMode="External"/><Relationship Id="rId25" Type="http://schemas.openxmlformats.org/officeDocument/2006/relationships/hyperlink" Target="https://ru.wikipedia.org/wiki/%D0%9F%D0%B5%D1%80%D0%B5%D0%BF%D0%BE%D0%BD%D1%87%D0%B0%D1%82%D0%BE%D0%BA%D1%80%D1%8B%D0%BB%D1%8B%D0%B5" TargetMode="External"/><Relationship Id="rId33" Type="http://schemas.openxmlformats.org/officeDocument/2006/relationships/hyperlink" Target="https://ru.wikipedia.org/w/index.php?title=Octopus_dolfleini&amp;action=edit&amp;redlink=1" TargetMode="External"/><Relationship Id="rId38" Type="http://schemas.openxmlformats.org/officeDocument/2006/relationships/hyperlink" Target="https://ru.wikipedia.org/wiki/%D0%94%D0%BE%D1%84%D0%B0%D0%BC%D0%B8%D0%BD" TargetMode="External"/><Relationship Id="rId46" Type="http://schemas.openxmlformats.org/officeDocument/2006/relationships/hyperlink" Target="https://ru.wikipedia.org/wiki/%D0%9C%D1%83%D1%80%D0%B5%D0%BA%D1%81%D0%B8%D0%BD" TargetMode="External"/><Relationship Id="rId59" Type="http://schemas.openxmlformats.org/officeDocument/2006/relationships/hyperlink" Target="https://ru.wikipedia.org/wiki/%D0%A2%D1%80%D0%B8%D0%BF%D1%82%D0%B0%D0%BC%D0%B8%D0%BD" TargetMode="External"/><Relationship Id="rId67" Type="http://schemas.openxmlformats.org/officeDocument/2006/relationships/hyperlink" Target="https://ru.wikipedia.org/wiki/%D0%96%D0%B5%D1%80%D0%BB%D1%8F%D0%BD%D0%BA%D0%B8" TargetMode="External"/><Relationship Id="rId103" Type="http://schemas.openxmlformats.org/officeDocument/2006/relationships/hyperlink" Target="https://ru.wikipedia.org/wiki/%D0%9C%D1%8B%D1%88%D1%86%D1%8B" TargetMode="External"/><Relationship Id="rId108" Type="http://schemas.openxmlformats.org/officeDocument/2006/relationships/hyperlink" Target="http://fatula.ru/a1/index.php" TargetMode="External"/><Relationship Id="rId20" Type="http://schemas.openxmlformats.org/officeDocument/2006/relationships/hyperlink" Target="https://ru.wikipedia.org/wiki/%D0%AD%D0%B2%D0%BE%D0%BB%D1%8E%D1%86%D0%B8%D1%8F" TargetMode="External"/><Relationship Id="rId41" Type="http://schemas.openxmlformats.org/officeDocument/2006/relationships/hyperlink" Target="https://ru.wikipedia.org/wiki/%D0%A0%D0%B0%D0%BA%D0%BE%D0%BE%D0%B1%D1%80%D0%B0%D0%B7%D0%BD%D1%8B%D0%B5" TargetMode="External"/><Relationship Id="rId54" Type="http://schemas.openxmlformats.org/officeDocument/2006/relationships/hyperlink" Target="https://ru.wikipedia.org/wiki/%D0%93%D0%B5%D1%82%D0%B5%D1%80%D0%BE%D1%86%D0%B8%D0%BA%D0%BB" TargetMode="External"/><Relationship Id="rId62" Type="http://schemas.openxmlformats.org/officeDocument/2006/relationships/hyperlink" Target="https://ru.wikipedia.org/wiki/%D0%91%D1%83%D1%84%D0%B0%D0%B4%D0%B8%D0%B5%D0%BD%D0%BE%D0%BB%D0%B8%D0%B4%D1%8B" TargetMode="External"/><Relationship Id="rId70" Type="http://schemas.openxmlformats.org/officeDocument/2006/relationships/hyperlink" Target="https://ru.wikipedia.org/wiki/%D0%96%D0%B8%D1%80%D0%BD%D1%8B%D0%B5_%D0%BA%D0%B8%D1%81%D0%BB%D0%BE%D1%82%D1%8B" TargetMode="External"/><Relationship Id="rId75" Type="http://schemas.openxmlformats.org/officeDocument/2006/relationships/hyperlink" Target="https://ru.wikipedia.org/w/index.php?title=%D0%9A%D0%B0%D1%82%D0%B0%D0%BB%D0%B0%D0%B7%D1%8B&amp;action=edit&amp;redlink=1" TargetMode="External"/><Relationship Id="rId83" Type="http://schemas.openxmlformats.org/officeDocument/2006/relationships/hyperlink" Target="https://ru.wikipedia.org/wiki/%D0%9E%D1%82%D1%91%D0%BA" TargetMode="External"/><Relationship Id="rId88" Type="http://schemas.openxmlformats.org/officeDocument/2006/relationships/hyperlink" Target="https://ru.wikipedia.org/wiki/%D0%9C%D0%BE%D1%80%D1%81%D0%BA%D0%B8%D0%B5_%D0%B7%D0%BC%D0%B5%D0%B8" TargetMode="External"/><Relationship Id="rId91" Type="http://schemas.openxmlformats.org/officeDocument/2006/relationships/hyperlink" Target="https://ru.wikipedia.org/w/index.php?title=%D0%97%D0%BC%D0%B5%D0%B8%D0%BD%D1%8B%D0%B9_%D1%8F%D0%B4&amp;veaction=edit&amp;section=7" TargetMode="External"/><Relationship Id="rId96" Type="http://schemas.openxmlformats.org/officeDocument/2006/relationships/hyperlink" Target="https://ru.wikipedia.org/wiki/%D0%91%D0%BE%D0%BB%D1%8C%D1%88%D0%B0%D1%8F_%D0%BA%D0%BE%D1%80%D0%B8%D1%87%D0%BD%D0%B5%D0%B2%D0%B0%D1%8F_%D0%BF%D0%BB%D1%8E%D1%8E%D1%89%D0%B0%D1%8F%D1%81%D1%8F_%D0%BA%D0%BE%D0%B1%D1%80%D0%B0" TargetMode="External"/><Relationship Id="rId1" Type="http://schemas.openxmlformats.org/officeDocument/2006/relationships/customXml" Target="../customXml/item1.xml"/><Relationship Id="rId6" Type="http://schemas.openxmlformats.org/officeDocument/2006/relationships/hyperlink" Target="https://ru.wikipedia.org/wiki/%D0%9E%D0%BB%D0%B8%D0%B3%D0%BE%D0%BF%D0%B5%D0%BF%D1%82%D0%B8%D0%B4%D1%8B" TargetMode="External"/><Relationship Id="rId15" Type="http://schemas.openxmlformats.org/officeDocument/2006/relationships/hyperlink" Target="https://ru.wikipedia.org/wiki/%D0%A0%D1%8B%D0%B1%D1%8B" TargetMode="External"/><Relationship Id="rId23" Type="http://schemas.openxmlformats.org/officeDocument/2006/relationships/hyperlink" Target="https://ru.wikipedia.org/wiki/%D0%9E%D1%80%D0%B3%D0%B0%D0%BD_(%D0%B1%D0%B8%D0%BE%D0%BB%D0%BE%D0%B3%D0%B8%D1%8F)" TargetMode="External"/><Relationship Id="rId28" Type="http://schemas.openxmlformats.org/officeDocument/2006/relationships/hyperlink" Target="https://ru.wikipedia.org/wiki/%D0%AF%D0%B4%D1%8B_%D0%B6%D0%B8%D0%B2%D0%BE%D1%82%D0%BD%D1%8B%D1%85" TargetMode="External"/><Relationship Id="rId36" Type="http://schemas.openxmlformats.org/officeDocument/2006/relationships/hyperlink" Target="https://ru.wikipedia.org/wiki/Sepia_officinalis" TargetMode="External"/><Relationship Id="rId49" Type="http://schemas.openxmlformats.org/officeDocument/2006/relationships/hyperlink" Target="https://ru.wikipedia.org/wiki/%D0%A5%D0%B2%D0%BE%D1%81%D1%82%D0%B0%D1%82%D1%8B%D0%B5" TargetMode="External"/><Relationship Id="rId57" Type="http://schemas.openxmlformats.org/officeDocument/2006/relationships/hyperlink" Target="https://ru.wikipedia.org/wiki/%D0%96%D0%B0%D0%B1%D1%8B" TargetMode="External"/><Relationship Id="rId106" Type="http://schemas.openxmlformats.org/officeDocument/2006/relationships/hyperlink" Target="http://fatula.ru/a1/about1.php" TargetMode="External"/><Relationship Id="rId10" Type="http://schemas.openxmlformats.org/officeDocument/2006/relationships/hyperlink" Target="https://ru.wikipedia.org/wiki/%D0%9D%D0%B0%D1%81%D0%B5%D0%BA%D0%BE%D0%BC%D1%8B%D0%B5" TargetMode="External"/><Relationship Id="rId31" Type="http://schemas.openxmlformats.org/officeDocument/2006/relationships/hyperlink" Target="https://ru.wikipedia.org/wiki/%D0%93%D0%BE%D0%BB%D0%BE%D0%B2%D0%BE%D0%BD%D0%BE%D0%B3%D0%B8%D0%B5" TargetMode="External"/><Relationship Id="rId44" Type="http://schemas.openxmlformats.org/officeDocument/2006/relationships/hyperlink" Target="https://ru.wikipedia.org/w/index.php?title=Hapalochlaena_maculosa&amp;action=edit&amp;redlink=1" TargetMode="External"/><Relationship Id="rId52" Type="http://schemas.openxmlformats.org/officeDocument/2006/relationships/hyperlink" Target="https://ru.wikipedia.org/wiki/%D0%A1%D0%B0%D0%BC%D0%B0%D0%BD%D0%B4%D0%B0%D1%80%D0%B8%D0%BD" TargetMode="External"/><Relationship Id="rId60" Type="http://schemas.openxmlformats.org/officeDocument/2006/relationships/hyperlink" Target="https://ru.wikipedia.org/wiki/%D0%9A%D0%B0%D1%82%D0%B5%D1%85%D0%BE%D0%BB%D0%B0%D0%BC%D0%B8%D0%BD" TargetMode="External"/><Relationship Id="rId65" Type="http://schemas.openxmlformats.org/officeDocument/2006/relationships/hyperlink" Target="https://ru.wikipedia.org/wiki/%D0%A4%D0%BE%D1%81%D1%84%D0%BE%D0%BB%D0%B8%D0%BF%D0%B0%D0%B7%D0%B0_A2" TargetMode="External"/><Relationship Id="rId73" Type="http://schemas.openxmlformats.org/officeDocument/2006/relationships/hyperlink" Target="https://ru.wikipedia.org/wiki/%D0%9F%D1%80%D0%BE%D1%82%D0%B5%D0%B0%D0%B7%D1%8B" TargetMode="External"/><Relationship Id="rId78" Type="http://schemas.openxmlformats.org/officeDocument/2006/relationships/hyperlink" Target="https://ru.wikipedia.org/w/index.php?title=%D0%97%D0%BC%D0%B5%D0%B8%D0%BD%D1%8B%D0%B9_%D1%8F%D0%B4&amp;veaction=edit&amp;section=4" TargetMode="External"/><Relationship Id="rId81" Type="http://schemas.openxmlformats.org/officeDocument/2006/relationships/hyperlink" Target="https://ru.wikipedia.org/wiki/%D0%9F%D0%B0%D1%80%D0%B0%D0%BB%D0%B8%D1%87" TargetMode="External"/><Relationship Id="rId86" Type="http://schemas.openxmlformats.org/officeDocument/2006/relationships/hyperlink" Target="https://ru.wikipedia.org/w/index.php?title=%D0%97%D0%BC%D0%B5%D0%B8%D0%BD%D1%8B%D0%B9_%D1%8F%D0%B4&amp;veaction=edit&amp;section=6" TargetMode="External"/><Relationship Id="rId94" Type="http://schemas.openxmlformats.org/officeDocument/2006/relationships/hyperlink" Target="https://ru.wikipedia.org/wiki/%D0%9C%D0%B0%D0%BC%D0%B1%D1%8B" TargetMode="External"/><Relationship Id="rId99" Type="http://schemas.openxmlformats.org/officeDocument/2006/relationships/hyperlink" Target="https://ru.wikipedia.org/w/index.php?title=%D0%97%D0%BC%D0%B5%D0%B8%D0%BD%D1%8B%D0%B9_%D1%8F%D0%B4&amp;action=edit&amp;section=8" TargetMode="External"/><Relationship Id="rId101" Type="http://schemas.openxmlformats.org/officeDocument/2006/relationships/hyperlink" Target="https://ru.wikipedia.org/wiki/%D0%9A%D0%BB%D1%8B%D0%BA" TargetMode="External"/><Relationship Id="rId4" Type="http://schemas.openxmlformats.org/officeDocument/2006/relationships/settings" Target="settings.xml"/><Relationship Id="rId9" Type="http://schemas.openxmlformats.org/officeDocument/2006/relationships/hyperlink" Target="https://ru.wikipedia.org/wiki/%D0%97%D0%BC%D0%B5%D0%B8" TargetMode="External"/><Relationship Id="rId13" Type="http://schemas.openxmlformats.org/officeDocument/2006/relationships/hyperlink" Target="https://ru.wikipedia.org/wiki/%D0%90%D0%BB%D0%BA%D0%B0%D0%BB%D0%BE%D0%B8%D0%B4%D1%8B" TargetMode="External"/><Relationship Id="rId18" Type="http://schemas.openxmlformats.org/officeDocument/2006/relationships/hyperlink" Target="http://yad-faf.ru/" TargetMode="External"/><Relationship Id="rId39" Type="http://schemas.openxmlformats.org/officeDocument/2006/relationships/hyperlink" Target="https://ru.wikipedia.org/wiki/%D0%9D%D0%BE%D1%80%D0%B0%D0%B4%D1%80%D0%B5%D0%BD%D0%B0%D0%BB%D0%B8%D0%BD" TargetMode="External"/><Relationship Id="rId109" Type="http://schemas.openxmlformats.org/officeDocument/2006/relationships/fontTable" Target="fontTable.xml"/><Relationship Id="rId34" Type="http://schemas.openxmlformats.org/officeDocument/2006/relationships/hyperlink" Target="https://ru.wikipedia.org/wiki/Octopus_vulgaris" TargetMode="External"/><Relationship Id="rId50" Type="http://schemas.openxmlformats.org/officeDocument/2006/relationships/hyperlink" Target="https://ru.wikipedia.org/wiki/%D0%A1%D1%82%D0%B5%D1%80%D0%BE%D0%B8%D0%B4" TargetMode="External"/><Relationship Id="rId55" Type="http://schemas.openxmlformats.org/officeDocument/2006/relationships/hyperlink" Target="https://ru.wikipedia.org/wiki/%D0%9B%D0%B8%D0%B3%D0%B0%D0%BD%D0%B4" TargetMode="External"/><Relationship Id="rId76" Type="http://schemas.openxmlformats.org/officeDocument/2006/relationships/hyperlink" Target="https://ru.wikipedia.org/wiki/%D0%9E%D0%BA%D1%81%D0%B8%D0%B4%D0%B0%D0%B7%D1%8B" TargetMode="External"/><Relationship Id="rId97" Type="http://schemas.openxmlformats.org/officeDocument/2006/relationships/hyperlink" Target="https://ru.wikipedia.org/wiki/%D0%A2%D0%B0%D0%B9%D0%BF%D0%B0%D0%BD_%D0%9C%D0%B0%D0%BA%D0%BA%D0%BE%D1%8F" TargetMode="External"/><Relationship Id="rId104" Type="http://schemas.openxmlformats.org/officeDocument/2006/relationships/hyperlink" Target="https://ru.wikipedia.org/wiki/%D0%A3%D0%B4%D0%B0%D1%80" TargetMode="External"/><Relationship Id="rId7" Type="http://schemas.openxmlformats.org/officeDocument/2006/relationships/hyperlink" Target="https://ru.wikipedia.org/wiki/%D0%9F%D0%BE%D0%BB%D0%B8%D0%BF%D0%B5%D0%BF%D1%82%D0%B8%D0%B4%D1%8B" TargetMode="External"/><Relationship Id="rId71" Type="http://schemas.openxmlformats.org/officeDocument/2006/relationships/hyperlink" Target="https://ru.wikipedia.org/wiki/%D0%A4%D0%B5%D1%80%D0%BC%D0%B5%D0%BD%D1%82%D1%8B" TargetMode="External"/><Relationship Id="rId92" Type="http://schemas.openxmlformats.org/officeDocument/2006/relationships/hyperlink" Target="https://ru.wikipedia.org/w/index.php?title=%D0%97%D0%BC%D0%B5%D0%B8%D0%BD%D1%8B%D0%B9_%D1%8F%D0%B4&amp;action=edit&amp;section=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57F12-1347-4D37-B210-00681F9CC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6275</Words>
  <Characters>43241</Characters>
  <Application>Microsoft Office Word</Application>
  <DocSecurity>0</DocSecurity>
  <Lines>982</Lines>
  <Paragraphs>303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Трофимова</dc:creator>
  <cp:keywords/>
  <dc:description/>
  <cp:lastModifiedBy>Murka</cp:lastModifiedBy>
  <cp:revision>2</cp:revision>
  <dcterms:created xsi:type="dcterms:W3CDTF">2018-08-03T16:39:00Z</dcterms:created>
  <dcterms:modified xsi:type="dcterms:W3CDTF">2018-08-03T16:39:00Z</dcterms:modified>
</cp:coreProperties>
</file>