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E75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21FCFE83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42BE3E31" w14:textId="365A374B" w:rsidR="0079701E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87">
        <w:rPr>
          <w:rFonts w:ascii="Times New Roman" w:hAnsi="Times New Roman" w:cs="Times New Roman"/>
          <w:sz w:val="28"/>
          <w:szCs w:val="28"/>
        </w:rPr>
        <w:t>«Иркутский национальный исследовательский технический университет»</w:t>
      </w:r>
    </w:p>
    <w:p w14:paraId="3E081C20" w14:textId="77777777" w:rsidR="00CD6C87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39E79" w14:textId="3C0BFEF6" w:rsidR="00CD6C87" w:rsidRPr="008A26D4" w:rsidRDefault="00CD6C87" w:rsidP="00CD6C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ПРОТОКОЛ №</w:t>
      </w:r>
      <w:r w:rsidR="00E91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{</w:t>
      </w:r>
      <w:proofErr w:type="spellStart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protocol</w:t>
      </w:r>
      <w:proofErr w:type="spellEnd"/>
      <w:r w:rsidR="009950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</w:t>
      </w:r>
      <w:proofErr w:type="spellStart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umber</w:t>
      </w:r>
      <w:proofErr w:type="spellEnd"/>
      <w:r w:rsidR="00E916D2" w:rsidRPr="00C03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  <w:r w:rsidR="009F7C20" w:rsidRPr="008A26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}</w:t>
      </w:r>
    </w:p>
    <w:p w14:paraId="2026E47B" w14:textId="75F68DEB" w:rsidR="00CD6C87" w:rsidRDefault="00CD6C87" w:rsidP="00FB6E0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C87">
        <w:rPr>
          <w:rFonts w:ascii="Times New Roman" w:hAnsi="Times New Roman" w:cs="Times New Roman"/>
          <w:b/>
          <w:bCs/>
          <w:sz w:val="28"/>
          <w:szCs w:val="28"/>
        </w:rPr>
        <w:t>Заседания Государственной экзаменационной комиссии</w:t>
      </w:r>
    </w:p>
    <w:p w14:paraId="1F4E4D8F" w14:textId="77777777" w:rsidR="008E13BF" w:rsidRPr="00FB6E02" w:rsidRDefault="008E13BF" w:rsidP="008E1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190B0" w14:textId="608F7BC6" w:rsidR="00CD6C87" w:rsidRDefault="00E916D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date</w:t>
      </w:r>
      <w:proofErr w:type="spellEnd"/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month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D6C87">
        <w:rPr>
          <w:rFonts w:ascii="Times New Roman" w:hAnsi="Times New Roman" w:cs="Times New Roman"/>
          <w:sz w:val="28"/>
          <w:szCs w:val="28"/>
        </w:rPr>
        <w:t xml:space="preserve"> </w:t>
      </w:r>
      <w:r w:rsidR="00CD6C87" w:rsidRPr="000169B1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year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CD6C87" w:rsidRPr="000169B1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14:paraId="7E674453" w14:textId="77777777" w:rsidR="00FB6E02" w:rsidRDefault="00FB6E02" w:rsidP="00FB6E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352A0" w14:textId="7B8C4FD1" w:rsidR="006F193A" w:rsidRDefault="00CD6C87" w:rsidP="00CD6C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защите выпускной квалификационной работы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work</w:t>
      </w:r>
      <w:proofErr w:type="spellEnd"/>
      <w:r w:rsidR="008A26D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T</w:t>
      </w:r>
      <w:proofErr w:type="spellStart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ype</w:t>
      </w:r>
      <w:proofErr w:type="spellEnd"/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45429A3C" w14:textId="33C6BE77" w:rsidR="00CD6C87" w:rsidRPr="006F193A" w:rsidRDefault="00CD6C87" w:rsidP="006F193A">
      <w:pPr>
        <w:spacing w:after="0" w:line="240" w:lineRule="auto"/>
        <w:ind w:firstLine="5812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6F193A">
        <w:rPr>
          <w:rFonts w:ascii="Times New Roman" w:hAnsi="Times New Roman" w:cs="Times New Roman"/>
          <w:sz w:val="24"/>
          <w:szCs w:val="24"/>
          <w:vertAlign w:val="superscript"/>
        </w:rPr>
        <w:t>(вид выпускной квалификационной работы)</w:t>
      </w:r>
    </w:p>
    <w:p w14:paraId="37BE1666" w14:textId="06F2C00F" w:rsidR="006F193A" w:rsidRPr="000169B1" w:rsidRDefault="006F193A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обучающегося </w:t>
      </w:r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{</w:t>
      </w:r>
      <w:proofErr w:type="spellStart"/>
      <w:proofErr w:type="gramStart"/>
      <w:r w:rsidR="000011F7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  <w:t>surname</w:t>
      </w:r>
      <w:r w:rsid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0169B1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amePatronymic</w:t>
      </w:r>
      <w:proofErr w:type="spellEnd"/>
      <w:r w:rsidR="000169B1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proofErr w:type="gramEnd"/>
      <w:r w:rsidR="009F7C20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}</w:t>
      </w:r>
      <w:r w:rsidR="00C34EE4" w:rsidRPr="000169B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</w:r>
    </w:p>
    <w:p w14:paraId="4CD110BE" w14:textId="20E11812" w:rsidR="006F193A" w:rsidRPr="000169B1" w:rsidRDefault="006F193A" w:rsidP="000169B1">
      <w:pPr>
        <w:spacing w:after="0" w:line="240" w:lineRule="auto"/>
        <w:ind w:firstLine="1701"/>
        <w:jc w:val="center"/>
        <w:rPr>
          <w:rFonts w:ascii="Times New Roman" w:hAnsi="Times New Roman" w:cs="Times New Roman"/>
          <w:sz w:val="28"/>
          <w:szCs w:val="28"/>
          <w:u w:val="single"/>
          <w:vertAlign w:val="superscript"/>
        </w:rPr>
      </w:pPr>
      <w:r w:rsidRPr="000169B1">
        <w:rPr>
          <w:rFonts w:ascii="Times New Roman" w:hAnsi="Times New Roman" w:cs="Times New Roman"/>
          <w:sz w:val="28"/>
          <w:szCs w:val="28"/>
          <w:vertAlign w:val="superscript"/>
        </w:rPr>
        <w:t>(фамилия</w:t>
      </w:r>
      <w:r w:rsidR="000169B1" w:rsidRPr="000169B1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r w:rsidR="000169B1">
        <w:rPr>
          <w:rFonts w:ascii="Times New Roman" w:hAnsi="Times New Roman" w:cs="Times New Roman"/>
          <w:sz w:val="28"/>
          <w:szCs w:val="28"/>
          <w:vertAlign w:val="superscript"/>
        </w:rPr>
        <w:t xml:space="preserve">имя, </w:t>
      </w:r>
      <w:r w:rsidR="000169B1" w:rsidRPr="006F193A">
        <w:rPr>
          <w:rFonts w:ascii="Times New Roman" w:hAnsi="Times New Roman" w:cs="Times New Roman"/>
          <w:sz w:val="28"/>
          <w:szCs w:val="28"/>
          <w:vertAlign w:val="superscript"/>
        </w:rPr>
        <w:t>отчество</w:t>
      </w:r>
      <w:r w:rsidRPr="000169B1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)</w:t>
      </w:r>
    </w:p>
    <w:p w14:paraId="4B6F1758" w14:textId="767A6F89" w:rsidR="006F193A" w:rsidRDefault="006F193A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Институт: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institute</w:t>
      </w:r>
      <w:r w:rsidR="00E916D2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2880856D" w14:textId="5215E250" w:rsidR="006F193A" w:rsidRPr="009F7C20" w:rsidRDefault="006F193A" w:rsidP="006F19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</w:t>
      </w:r>
      <w:r w:rsidR="00E916D2" w:rsidRPr="00A55389">
        <w:rPr>
          <w:rFonts w:ascii="Times New Roman" w:hAnsi="Times New Roman" w:cs="Times New Roman"/>
          <w:sz w:val="28"/>
          <w:szCs w:val="28"/>
        </w:rPr>
        <w:t xml:space="preserve">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A55389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A55389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formOfEducation</w:t>
      </w:r>
      <w:proofErr w:type="spellEnd"/>
      <w:r w:rsidR="00A55389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14:paraId="06D8F33A" w14:textId="2FC50559" w:rsidR="006F193A" w:rsidRPr="008548A7" w:rsidRDefault="006F193A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 наименование направления подготовки: 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code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ame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</w:t>
      </w:r>
      <w:r w:rsidR="008A26D4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0011F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irection</w:t>
      </w:r>
      <w:proofErr w:type="spellEnd"/>
      <w:r w:rsidR="000011F7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9F7C20" w:rsidRPr="000169B1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8A26D4" w:rsidRPr="008A26D4">
        <w:rPr>
          <w:rFonts w:ascii="Times New Roman" w:hAnsi="Times New Roman" w:cs="Times New Roman"/>
          <w:sz w:val="28"/>
          <w:szCs w:val="28"/>
        </w:rPr>
        <w:tab/>
      </w:r>
      <w:r w:rsidR="008A26D4" w:rsidRPr="008548A7">
        <w:rPr>
          <w:rFonts w:ascii="Times New Roman" w:hAnsi="Times New Roman" w:cs="Times New Roman"/>
          <w:color w:val="FFFFFF" w:themeColor="background1"/>
          <w:sz w:val="28"/>
          <w:szCs w:val="28"/>
        </w:rPr>
        <w:t>/</w:t>
      </w:r>
    </w:p>
    <w:p w14:paraId="6C6F70DF" w14:textId="64BC3821" w:rsidR="008A26D4" w:rsidRDefault="008A26D4" w:rsidP="000169B1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профиля: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nameOfProfile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 w:rsidRPr="008A26D4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</w:p>
    <w:p w14:paraId="400B10BD" w14:textId="035E3D7D" w:rsidR="00FB6E02" w:rsidRPr="008548A7" w:rsidRDefault="008A26D4" w:rsidP="00016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тему: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topic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72582CD" w14:textId="3CE17CFE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Присутствовали:</w:t>
      </w:r>
    </w:p>
    <w:p w14:paraId="3184F2AB" w14:textId="24004505" w:rsid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</w:p>
    <w:p w14:paraId="39648F15" w14:textId="51699B1B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ГЭК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Pr="000169B1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ChairmanOfGEC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E1CD42F" w14:textId="04BEBF62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4B16DA8" w14:textId="35C8960E" w:rsidR="00FB6E02" w:rsidRPr="00FB6E02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ГЭК:</w:t>
      </w:r>
    </w:p>
    <w:p w14:paraId="6FE34F72" w14:textId="5B704B93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firstMemberOfGEC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E6BB967" w14:textId="164A517F" w:rsid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38416E4" w14:textId="7E102E66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secondMemberOfGEC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D6F1BD7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6E882511" w14:textId="4DD103C1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thirdMemberOfGEC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7802F548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713A6A5B" w14:textId="6689D0F6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fourthMemberOfGEC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90F1021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5F045E9F" w14:textId="50226301" w:rsidR="00FB6E02" w:rsidRPr="000169B1" w:rsidRDefault="00FB6E02" w:rsidP="00FB6E02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fifthMemberOfGEC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45AED88C" w14:textId="77777777" w:rsidR="00FB6E02" w:rsidRPr="00FB6E02" w:rsidRDefault="00FB6E02" w:rsidP="008E13BF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3D8D2DF5" w14:textId="69B9E237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выпускной квалификационной работы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headOfFQW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2A9CC878" w14:textId="0FCEAB83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7689918C" w14:textId="51138F66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consultants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6A19435" w14:textId="70A24742" w:rsidR="008E13BF" w:rsidRDefault="008E13BF" w:rsidP="0041253E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FB6E0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Ф.И.О., должность, ученая степень, ученое звание)</w:t>
      </w:r>
    </w:p>
    <w:p w14:paraId="1C94934F" w14:textId="4E963D4D" w:rsidR="008E13BF" w:rsidRDefault="008E13BF" w:rsidP="0041253E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государственную экзаменационную комиссию представлены следующие материалы</w:t>
      </w:r>
      <w:r w:rsidRPr="008E1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59A010" w14:textId="767127B9" w:rsidR="008E13BF" w:rsidRDefault="008E13BF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Выпускная квалификационная </w:t>
      </w:r>
      <w:r w:rsidR="00846B68">
        <w:rPr>
          <w:rFonts w:ascii="Times New Roman" w:hAnsi="Times New Roman" w:cs="Times New Roman"/>
          <w:sz w:val="28"/>
          <w:szCs w:val="28"/>
        </w:rPr>
        <w:t xml:space="preserve">работа объемом </w:t>
      </w:r>
      <w:r w:rsidR="00846B68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846B68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pagesFQW</w:t>
      </w:r>
      <w:proofErr w:type="spellEnd"/>
      <w:r w:rsidR="00846B68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846B68" w:rsidRPr="00846B68">
        <w:rPr>
          <w:rFonts w:ascii="Times New Roman" w:hAnsi="Times New Roman" w:cs="Times New Roman"/>
          <w:sz w:val="28"/>
          <w:szCs w:val="28"/>
        </w:rPr>
        <w:t xml:space="preserve"> </w:t>
      </w:r>
      <w:r w:rsidR="00846B68">
        <w:rPr>
          <w:rFonts w:ascii="Times New Roman" w:hAnsi="Times New Roman" w:cs="Times New Roman"/>
          <w:sz w:val="28"/>
          <w:szCs w:val="28"/>
        </w:rPr>
        <w:t>листов.</w:t>
      </w:r>
    </w:p>
    <w:p w14:paraId="5A902D39" w14:textId="6E0DE515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Чертежи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846B6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презентации к выпускной квалификационной работе на</w:t>
      </w:r>
      <w:r w:rsidRPr="00846B68">
        <w:rPr>
          <w:rFonts w:ascii="Times New Roman" w:hAnsi="Times New Roman" w:cs="Times New Roman"/>
          <w:sz w:val="28"/>
          <w:szCs w:val="28"/>
        </w:rPr>
        <w:t xml:space="preserve">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pagesAppendix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листов.</w:t>
      </w:r>
    </w:p>
    <w:p w14:paraId="101A388C" w14:textId="23216B59" w:rsidR="00846B68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руководителя выпускной квалификационной работы</w:t>
      </w:r>
      <w:r w:rsidR="000169B1" w:rsidRPr="000169B1">
        <w:rPr>
          <w:rFonts w:ascii="Times New Roman" w:hAnsi="Times New Roman" w:cs="Times New Roman"/>
          <w:sz w:val="28"/>
          <w:szCs w:val="28"/>
        </w:rPr>
        <w:t xml:space="preserve">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AssesmentOfHead</w:t>
      </w:r>
      <w:proofErr w:type="spellEnd"/>
      <w:r w:rsidRPr="00846B6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E91E3" w14:textId="5681026B" w:rsidR="00EB0B25" w:rsidRDefault="00846B68" w:rsidP="0041253E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о проверке на наличие заимствований</w:t>
      </w:r>
      <w:r w:rsidR="00EB0B25">
        <w:rPr>
          <w:rFonts w:ascii="Times New Roman" w:hAnsi="Times New Roman" w:cs="Times New Roman"/>
          <w:sz w:val="28"/>
          <w:szCs w:val="28"/>
        </w:rPr>
        <w:t>.</w:t>
      </w:r>
    </w:p>
    <w:p w14:paraId="2E46A88D" w14:textId="4B4F281D" w:rsidR="00EB0B25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BFB35" w14:textId="01438D52" w:rsidR="00EB0B25" w:rsidRPr="008E13BF" w:rsidRDefault="00EB0B25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сообщения о выполненной выпускной квалификационной работе обучающемуся были заданы следующие вопросы:</w:t>
      </w:r>
    </w:p>
    <w:p w14:paraId="79745C80" w14:textId="59F4FBF5" w:rsidR="0041253E" w:rsidRPr="000169B1" w:rsidRDefault="00EB0B25" w:rsidP="000169B1">
      <w:pPr>
        <w:tabs>
          <w:tab w:val="right" w:pos="9355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questions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21DB8368" w14:textId="2672D13A" w:rsidR="0041253E" w:rsidRPr="0041253E" w:rsidRDefault="0041253E" w:rsidP="004125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характеристика ответа обучающегося на заданные ему вопросы и отзыв руководите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averegeMark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270E26D3" w14:textId="134E5038" w:rsidR="0041253E" w:rsidRDefault="0041253E" w:rsidP="0041253E">
      <w:pPr>
        <w:tabs>
          <w:tab w:val="left" w:pos="2070"/>
        </w:tabs>
        <w:spacing w:after="0" w:line="240" w:lineRule="auto"/>
        <w:ind w:firstLine="226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(ср. балл)</w:t>
      </w:r>
    </w:p>
    <w:p w14:paraId="118FBB73" w14:textId="13F6D258" w:rsidR="0041253E" w:rsidRPr="00991E7D" w:rsidRDefault="0041253E" w:rsidP="0041253E">
      <w:pPr>
        <w:tabs>
          <w:tab w:val="left" w:pos="62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Мнения председателя и членов государственной экзаменационной комиссии о выявленном в ходе государственного аттестационного испытания уровня подготовленности обучающегося к решению профессиональных задач</w:t>
      </w:r>
      <w:r w:rsidR="000169B1" w:rsidRPr="000169B1">
        <w:rPr>
          <w:rFonts w:ascii="Times New Roman" w:hAnsi="Times New Roman" w:cs="Times New Roman"/>
          <w:sz w:val="28"/>
          <w:szCs w:val="28"/>
        </w:rPr>
        <w:t xml:space="preserve"> 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opinion</w:t>
      </w:r>
      <w:r w:rsidR="00991E7D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EDC6533" w14:textId="07879C1B" w:rsidR="0041253E" w:rsidRPr="008548A7" w:rsidRDefault="0041253E" w:rsidP="00991E7D">
      <w:pPr>
        <w:tabs>
          <w:tab w:val="left" w:pos="315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5F7357" w14:textId="5ED56694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Выявленные недостатки в теоретической и практической подготовке обучающегося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disadvantages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15F6619A" w14:textId="3BCD245E" w:rsidR="00991E7D" w:rsidRPr="008548A7" w:rsidRDefault="00991E7D" w:rsidP="0099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Признать, что обучающийся выполнил и защитил выпускную квалификационную работу с оценкой 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mark</w:t>
      </w:r>
      <w:r w:rsidR="008548A7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CFA5444" w14:textId="680DC9B7" w:rsidR="00991E7D" w:rsidRDefault="00991E7D" w:rsidP="000169B1">
      <w:pPr>
        <w:spacing w:after="0" w:line="240" w:lineRule="auto"/>
        <w:ind w:firstLine="453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(оценка </w:t>
      </w:r>
      <w:r w:rsidRPr="00991E7D">
        <w:rPr>
          <w:rFonts w:ascii="Times New Roman" w:hAnsi="Times New Roman" w:cs="Times New Roman"/>
          <w:sz w:val="28"/>
          <w:szCs w:val="28"/>
          <w:vertAlign w:val="superscript"/>
        </w:rPr>
        <w:t>прописью)</w:t>
      </w:r>
    </w:p>
    <w:p w14:paraId="15940E36" w14:textId="0A048C5B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подготовку обнаружил обучающийся по всем изученным дисциплинам, включая оценки по результатам государственной итоговой аттестации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fullAeregeMark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851EF92" w14:textId="6B892F16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fullName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ADAACBF" w14:textId="724437F7" w:rsidR="000D324C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квалификацию «бакалавра».</w:t>
      </w:r>
    </w:p>
    <w:p w14:paraId="3E23EE60" w14:textId="08E04965" w:rsidR="000D324C" w:rsidRPr="008548A7" w:rsidRDefault="000D324C" w:rsidP="000D3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</w:t>
      </w:r>
      <w:r w:rsidRPr="00854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бакалавра</w:t>
      </w:r>
      <w:r w:rsidRPr="008548A7">
        <w:rPr>
          <w:rFonts w:ascii="Times New Roman" w:hAnsi="Times New Roman" w:cs="Times New Roman"/>
          <w:sz w:val="28"/>
          <w:szCs w:val="28"/>
        </w:rPr>
        <w:t xml:space="preserve">: 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Distinction</w:t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D1C77CE" w14:textId="6A88C5BE" w:rsidR="000D324C" w:rsidRDefault="000D324C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(с 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отличием</w:t>
      </w:r>
      <w:r w:rsidRPr="008548A7">
        <w:rPr>
          <w:rFonts w:ascii="Times New Roman" w:hAnsi="Times New Roman" w:cs="Times New Roman"/>
          <w:sz w:val="28"/>
          <w:szCs w:val="28"/>
          <w:vertAlign w:val="superscript"/>
        </w:rPr>
        <w:t>/</w:t>
      </w:r>
      <w:r w:rsidRPr="000D324C">
        <w:rPr>
          <w:rFonts w:ascii="Times New Roman" w:hAnsi="Times New Roman" w:cs="Times New Roman"/>
          <w:sz w:val="28"/>
          <w:szCs w:val="28"/>
          <w:vertAlign w:val="superscript"/>
        </w:rPr>
        <w:t>без отличия)</w:t>
      </w:r>
    </w:p>
    <w:p w14:paraId="1C16FB8B" w14:textId="77777777" w:rsidR="00875D60" w:rsidRDefault="00875D60" w:rsidP="000D324C">
      <w:pPr>
        <w:tabs>
          <w:tab w:val="left" w:pos="6480"/>
        </w:tabs>
        <w:spacing w:after="0" w:line="240" w:lineRule="auto"/>
        <w:ind w:firstLine="3402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5A0532C" w14:textId="1F6C5879" w:rsidR="000D324C" w:rsidRPr="00875D60" w:rsidRDefault="000D324C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7DA28F" wp14:editId="1A8AD6F4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42EA0" id="Прямая соединительная линия 1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BZzRRH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Председатель: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875D60">
        <w:rPr>
          <w:rFonts w:ascii="Times New Roman" w:hAnsi="Times New Roman" w:cs="Times New Roman"/>
          <w:sz w:val="28"/>
          <w:szCs w:val="28"/>
        </w:rPr>
        <w:tab/>
      </w:r>
      <w:r w:rsidR="00875D60"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="00875D60"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surnameNPChairman</w:t>
      </w:r>
      <w:proofErr w:type="spellEnd"/>
      <w:r w:rsidR="00875D60"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3A9FA76F" w14:textId="65C4BED0" w:rsidR="000D324C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47D9149E" w14:textId="77777777" w:rsidR="00875D60" w:rsidRPr="00875D60" w:rsidRDefault="00875D60" w:rsidP="000D324C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99BC51" w14:textId="5B64FC92" w:rsidR="00875D60" w:rsidRDefault="00875D60" w:rsidP="00875D60">
      <w:pPr>
        <w:tabs>
          <w:tab w:val="left" w:pos="595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93D46B" wp14:editId="4C3A5424">
                <wp:simplePos x="0" y="0"/>
                <wp:positionH relativeFrom="column">
                  <wp:posOffset>2225040</wp:posOffset>
                </wp:positionH>
                <wp:positionV relativeFrom="paragraph">
                  <wp:posOffset>191770</wp:posOffset>
                </wp:positionV>
                <wp:extent cx="1095375" cy="0"/>
                <wp:effectExtent l="0" t="0" r="0" b="0"/>
                <wp:wrapNone/>
                <wp:docPr id="49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BA1C" id="Прямая соединительная линия 1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15.1pt" to="261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Секретарь: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0169B1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0169B1">
        <w:rPr>
          <w:rFonts w:ascii="Times New Roman" w:hAnsi="Times New Roman" w:cs="Times New Roman"/>
          <w:sz w:val="28"/>
          <w:szCs w:val="28"/>
          <w:u w:val="single"/>
          <w:lang w:val="en-US"/>
        </w:rPr>
        <w:t>surnameNPSecretary</w:t>
      </w:r>
      <w:proofErr w:type="spellEnd"/>
      <w:r w:rsidRPr="000169B1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1DA3B67" w14:textId="77777777" w:rsidR="00875D60" w:rsidRDefault="00875D60" w:rsidP="00875D60">
      <w:pPr>
        <w:tabs>
          <w:tab w:val="left" w:pos="8640"/>
        </w:tabs>
        <w:spacing w:after="0" w:line="240" w:lineRule="auto"/>
        <w:ind w:firstLine="567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75D60">
        <w:rPr>
          <w:rFonts w:ascii="Times New Roman" w:hAnsi="Times New Roman" w:cs="Times New Roman"/>
          <w:sz w:val="28"/>
          <w:szCs w:val="28"/>
          <w:vertAlign w:val="superscript"/>
        </w:rPr>
        <w:t>(Фамилия И.О.)</w:t>
      </w:r>
    </w:p>
    <w:p w14:paraId="52243B75" w14:textId="3F1E89D0" w:rsidR="000D324C" w:rsidRPr="000D324C" w:rsidRDefault="000D324C" w:rsidP="00875D60">
      <w:pPr>
        <w:tabs>
          <w:tab w:val="left" w:pos="64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D324C" w:rsidRPr="000D3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853A2"/>
    <w:multiLevelType w:val="hybridMultilevel"/>
    <w:tmpl w:val="5E3E0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7"/>
    <w:rsid w:val="000011F7"/>
    <w:rsid w:val="000169B1"/>
    <w:rsid w:val="000D324C"/>
    <w:rsid w:val="00254AFE"/>
    <w:rsid w:val="0041253E"/>
    <w:rsid w:val="004A23C5"/>
    <w:rsid w:val="004A6602"/>
    <w:rsid w:val="006F193A"/>
    <w:rsid w:val="0079701E"/>
    <w:rsid w:val="007B6ABB"/>
    <w:rsid w:val="00846B68"/>
    <w:rsid w:val="008548A7"/>
    <w:rsid w:val="00875D60"/>
    <w:rsid w:val="008A26D4"/>
    <w:rsid w:val="008E13BF"/>
    <w:rsid w:val="00991E7D"/>
    <w:rsid w:val="00994BE5"/>
    <w:rsid w:val="0099500C"/>
    <w:rsid w:val="009E3F6E"/>
    <w:rsid w:val="009F7C20"/>
    <w:rsid w:val="00A55389"/>
    <w:rsid w:val="00A63C65"/>
    <w:rsid w:val="00C34EE4"/>
    <w:rsid w:val="00CD6C87"/>
    <w:rsid w:val="00E916D2"/>
    <w:rsid w:val="00EB0B2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2ADC"/>
  <w15:chartTrackingRefBased/>
  <w15:docId w15:val="{79E87009-F584-4930-9E88-FA1D1AE8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1F92-2F6E-44F1-8CD8-9F3A1F35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ggh gfg</dc:creator>
  <cp:keywords/>
  <dc:description/>
  <cp:lastModifiedBy>ggh gfg</cp:lastModifiedBy>
  <cp:revision>9</cp:revision>
  <dcterms:created xsi:type="dcterms:W3CDTF">2024-07-11T12:01:00Z</dcterms:created>
  <dcterms:modified xsi:type="dcterms:W3CDTF">2024-07-14T03:58:00Z</dcterms:modified>
  <dc:identifier/>
  <dc:language/>
</cp:coreProperties>
</file>