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17" w:rsidRDefault="004A738F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Москвичи против сноса (против закона реновации)</w:t>
      </w:r>
    </w:p>
    <w:p w:rsidR="004A738F" w:rsidRDefault="004A738F">
      <w:bookmarkStart w:id="0" w:name="_GoBack"/>
      <w:bookmarkEnd w:id="0"/>
      <w:r>
        <w:rPr>
          <w:rFonts w:ascii="Arial" w:hAnsi="Arial" w:cs="Arial"/>
          <w:color w:val="263238"/>
          <w:sz w:val="20"/>
          <w:szCs w:val="20"/>
        </w:rPr>
        <w:t>Ярославский район против законопроекта о реновации и сноса</w:t>
      </w:r>
    </w:p>
    <w:sectPr w:rsidR="004A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35"/>
    <w:rsid w:val="003F7D96"/>
    <w:rsid w:val="004A738F"/>
    <w:rsid w:val="00CC2D17"/>
    <w:rsid w:val="00FA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C5A0"/>
  <w15:chartTrackingRefBased/>
  <w15:docId w15:val="{4304E40A-6D99-418F-8430-D5446B15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Kosarev Aleksey</dc:creator>
  <cp:keywords/>
  <dc:description/>
  <cp:lastModifiedBy>Kosarev Aleksey</cp:lastModifiedBy>
  <cp:revision>4</cp:revision>
  <dcterms:created xsi:type="dcterms:W3CDTF">2018-04-11T08:38:00Z</dcterms:created>
  <dcterms:modified xsi:type="dcterms:W3CDTF">2018-04-11T08:44:00Z</dcterms:modified>
</cp:coreProperties>
</file>