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88" w:rsidRDefault="002104E8">
      <w:r>
        <w:t>Хронология</w:t>
      </w:r>
    </w:p>
    <w:p w:rsidR="002104E8" w:rsidRDefault="002104E8">
      <w:r>
        <w:t>Начало 2017 Участникам реновации предложат квартиры большей площади</w:t>
      </w:r>
    </w:p>
    <w:p w:rsidR="002104E8" w:rsidRDefault="002104E8">
      <w:r>
        <w:t>Конец 2017 Участникам реновации предложат квартиры не меньшей площади</w:t>
      </w:r>
    </w:p>
    <w:p w:rsidR="002104E8" w:rsidRDefault="002104E8">
      <w:r>
        <w:t>Начало 2018 Участникам реновации предложат квартиры меньшей площади</w:t>
      </w:r>
    </w:p>
    <w:p w:rsidR="002104E8" w:rsidRPr="002104E8" w:rsidRDefault="002104E8">
      <w:r>
        <w:t>Конец 2018 - ???</w:t>
      </w:r>
      <w:bookmarkStart w:id="0" w:name="_GoBack"/>
      <w:bookmarkEnd w:id="0"/>
    </w:p>
    <w:sectPr w:rsidR="002104E8" w:rsidRPr="0021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60"/>
    <w:rsid w:val="002104E8"/>
    <w:rsid w:val="004F6688"/>
    <w:rsid w:val="008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A5BE"/>
  <w15:chartTrackingRefBased/>
  <w15:docId w15:val="{C1227C36-5EC1-48E7-923C-7254FEF9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 Aleksey</dc:creator>
  <cp:keywords/>
  <dc:description/>
  <cp:lastModifiedBy>Kosarev Aleksey</cp:lastModifiedBy>
  <cp:revision>2</cp:revision>
  <dcterms:created xsi:type="dcterms:W3CDTF">2018-04-11T08:27:00Z</dcterms:created>
  <dcterms:modified xsi:type="dcterms:W3CDTF">2018-04-11T08:29:00Z</dcterms:modified>
</cp:coreProperties>
</file>