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1E1876E" w14:textId="77777777" w:rsidR="00F7426E" w:rsidRDefault="00F7426E" w:rsidP="00F0230F">
      <w:pPr>
        <w:pStyle w:val="PlainText"/>
        <w:rPr>
          <w:rFonts w:ascii="Arial" w:hAnsi="Arial" w:cs="Arial"/>
        </w:rPr>
      </w:pPr>
    </w:p>
    <w:p w14:paraId="341545AD" w14:textId="77777777" w:rsidR="001A28D5" w:rsidRDefault="001A28D5" w:rsidP="001A28D5">
      <w:pPr>
        <w:pStyle w:val="Title"/>
      </w:pPr>
      <w:r>
        <w:t>Section B</w:t>
      </w:r>
    </w:p>
    <w:p w14:paraId="2F1ED8F6" w14:textId="77777777" w:rsidR="00E30480" w:rsidRDefault="00E30480" w:rsidP="00E30480">
      <w:pPr>
        <w:pStyle w:val="Heading1"/>
        <w:numPr>
          <w:ilvl w:val="0"/>
          <w:numId w:val="7"/>
        </w:numPr>
        <w:spacing w:before="360"/>
        <w:ind w:left="1134" w:hanging="1134"/>
      </w:pPr>
      <w:r>
        <w:t>Application</w:t>
      </w:r>
    </w:p>
    <w:p w14:paraId="4D762A69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Write the HTML/CSS/JavaScript code which would display something similar to the following login page. On small screen sizes (e.g. under 800px wide, the right side panel should not be visible.</w:t>
      </w:r>
    </w:p>
    <w:p w14:paraId="4945DE34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74B2257" wp14:editId="78713ABE">
            <wp:extent cx="6391275" cy="2524559"/>
            <wp:effectExtent l="19050" t="19050" r="28575" b="2814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245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A457D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3FF882A9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3BB9545A" w14:textId="77777777" w:rsidR="00E30480" w:rsidRDefault="00E30480" w:rsidP="00E30480">
      <w:pPr>
        <w:pStyle w:val="Heading1"/>
        <w:numPr>
          <w:ilvl w:val="0"/>
          <w:numId w:val="7"/>
        </w:numPr>
        <w:spacing w:before="360"/>
        <w:ind w:left="1134" w:hanging="1134"/>
      </w:pPr>
      <w:r>
        <w:t>Application</w:t>
      </w:r>
    </w:p>
    <w:p w14:paraId="4FE5DB0F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Write the HTML/JavaScript code that would display the </w:t>
      </w:r>
      <w:r w:rsidRPr="00FB0102">
        <w:rPr>
          <w:rFonts w:ascii="Arial" w:hAnsi="Arial" w:cs="Arial"/>
          <w:i/>
        </w:rPr>
        <w:t>Car</w:t>
      </w:r>
      <w:r>
        <w:rPr>
          <w:rFonts w:ascii="Arial" w:hAnsi="Arial" w:cs="Arial"/>
          <w:i/>
        </w:rPr>
        <w:t xml:space="preserve"> </w:t>
      </w:r>
      <w:r w:rsidRPr="00FB0102">
        <w:rPr>
          <w:rFonts w:ascii="Arial" w:hAnsi="Arial" w:cs="Arial"/>
          <w:i/>
        </w:rPr>
        <w:t>/</w:t>
      </w:r>
      <w:r>
        <w:rPr>
          <w:rFonts w:ascii="Arial" w:hAnsi="Arial" w:cs="Arial"/>
          <w:i/>
        </w:rPr>
        <w:t xml:space="preserve"> </w:t>
      </w:r>
      <w:r w:rsidRPr="00FB0102">
        <w:rPr>
          <w:rFonts w:ascii="Arial" w:hAnsi="Arial" w:cs="Arial"/>
          <w:i/>
        </w:rPr>
        <w:t>Truck</w:t>
      </w:r>
      <w:r>
        <w:rPr>
          <w:rFonts w:ascii="Arial" w:hAnsi="Arial" w:cs="Arial"/>
          <w:i/>
        </w:rPr>
        <w:t xml:space="preserve"> </w:t>
      </w:r>
      <w:r w:rsidRPr="00FB0102">
        <w:rPr>
          <w:rFonts w:ascii="Arial" w:hAnsi="Arial" w:cs="Arial"/>
          <w:i/>
        </w:rPr>
        <w:t>/</w:t>
      </w:r>
      <w:r>
        <w:rPr>
          <w:rFonts w:ascii="Arial" w:hAnsi="Arial" w:cs="Arial"/>
          <w:i/>
        </w:rPr>
        <w:t xml:space="preserve"> </w:t>
      </w:r>
      <w:r w:rsidRPr="00FB0102">
        <w:rPr>
          <w:rFonts w:ascii="Arial" w:hAnsi="Arial" w:cs="Arial"/>
          <w:i/>
        </w:rPr>
        <w:t>Crane</w:t>
      </w:r>
      <w:r>
        <w:rPr>
          <w:rFonts w:ascii="Arial" w:hAnsi="Arial" w:cs="Arial"/>
        </w:rPr>
        <w:t xml:space="preserve"> images when their corresponding check boxes are checked.</w:t>
      </w:r>
    </w:p>
    <w:p w14:paraId="4011AA89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AE794BE" wp14:editId="11421179">
            <wp:extent cx="6480810" cy="2367503"/>
            <wp:effectExtent l="19050" t="19050" r="15240" b="13747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3675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82CAE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1A66B9B3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71EEBB20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6E8DC1AE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4F4C2CF7" w14:textId="77777777" w:rsidR="00E30480" w:rsidRDefault="00E30480" w:rsidP="00E30480">
      <w:pPr>
        <w:pStyle w:val="Heading1"/>
        <w:numPr>
          <w:ilvl w:val="0"/>
          <w:numId w:val="7"/>
        </w:numPr>
        <w:spacing w:before="360"/>
        <w:ind w:left="1134" w:hanging="1134"/>
      </w:pPr>
      <w:r>
        <w:t>Application</w:t>
      </w:r>
    </w:p>
    <w:p w14:paraId="3865EA34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Write an </w:t>
      </w:r>
      <w:r w:rsidRPr="003A4E2D">
        <w:rPr>
          <w:rFonts w:ascii="Arial" w:hAnsi="Arial" w:cs="Arial"/>
          <w:b/>
        </w:rPr>
        <w:t>ASPX/C# Web application</w:t>
      </w:r>
      <w:r>
        <w:rPr>
          <w:rFonts w:ascii="Arial" w:hAnsi="Arial" w:cs="Arial"/>
        </w:rPr>
        <w:t xml:space="preserve"> which would open a </w:t>
      </w:r>
      <w:r w:rsidRPr="004A7E05">
        <w:rPr>
          <w:rFonts w:ascii="Arial" w:hAnsi="Arial" w:cs="Arial"/>
          <w:i/>
        </w:rPr>
        <w:t>Default.aspx</w:t>
      </w:r>
      <w:r>
        <w:rPr>
          <w:rFonts w:ascii="Arial" w:hAnsi="Arial" w:cs="Arial"/>
        </w:rPr>
        <w:t xml:space="preserve"> page and redirect to a </w:t>
      </w:r>
      <w:r w:rsidRPr="004A7E05">
        <w:rPr>
          <w:rFonts w:ascii="Arial" w:hAnsi="Arial" w:cs="Arial"/>
          <w:i/>
        </w:rPr>
        <w:t>Login.aspx</w:t>
      </w:r>
      <w:r>
        <w:rPr>
          <w:rFonts w:ascii="Arial" w:hAnsi="Arial" w:cs="Arial"/>
        </w:rPr>
        <w:t xml:space="preserve"> page if a “</w:t>
      </w:r>
      <w:r>
        <w:rPr>
          <w:rFonts w:ascii="Arial" w:hAnsi="Arial" w:cs="Arial"/>
          <w:i/>
        </w:rPr>
        <w:t>User</w:t>
      </w:r>
      <w:r>
        <w:rPr>
          <w:rFonts w:ascii="Arial" w:hAnsi="Arial" w:cs="Arial"/>
        </w:rPr>
        <w:t xml:space="preserve">” object is not found in </w:t>
      </w:r>
      <w:r w:rsidRPr="004A7E05">
        <w:rPr>
          <w:rFonts w:ascii="Arial" w:hAnsi="Arial" w:cs="Arial"/>
          <w:i/>
        </w:rPr>
        <w:t>Session</w:t>
      </w:r>
      <w:r>
        <w:rPr>
          <w:rFonts w:ascii="Arial" w:hAnsi="Arial" w:cs="Arial"/>
        </w:rPr>
        <w:t>. On the contrary, if the “</w:t>
      </w:r>
      <w:r>
        <w:rPr>
          <w:rFonts w:ascii="Arial" w:hAnsi="Arial" w:cs="Arial"/>
          <w:i/>
        </w:rPr>
        <w:t>User</w:t>
      </w:r>
      <w:r>
        <w:rPr>
          <w:rFonts w:ascii="Arial" w:hAnsi="Arial" w:cs="Arial"/>
        </w:rPr>
        <w:t xml:space="preserve">” object is found, should redirect to a </w:t>
      </w:r>
      <w:r w:rsidRPr="004A7E05">
        <w:rPr>
          <w:rFonts w:ascii="Arial" w:hAnsi="Arial" w:cs="Arial"/>
          <w:i/>
        </w:rPr>
        <w:t>Welcome.aspx</w:t>
      </w:r>
      <w:r>
        <w:rPr>
          <w:rFonts w:ascii="Arial" w:hAnsi="Arial" w:cs="Arial"/>
        </w:rPr>
        <w:t xml:space="preserve"> page. For the </w:t>
      </w:r>
      <w:r w:rsidRPr="004A7E05">
        <w:rPr>
          <w:rFonts w:ascii="Arial" w:hAnsi="Arial" w:cs="Arial"/>
          <w:i/>
        </w:rPr>
        <w:t>Login.aspx</w:t>
      </w:r>
      <w:r>
        <w:rPr>
          <w:rFonts w:ascii="Arial" w:hAnsi="Arial" w:cs="Arial"/>
        </w:rPr>
        <w:t xml:space="preserve"> page: a login is successful if either </w:t>
      </w:r>
      <w:r w:rsidRPr="00C073C0">
        <w:rPr>
          <w:rFonts w:ascii="Arial" w:hAnsi="Arial" w:cs="Arial"/>
          <w:i/>
        </w:rPr>
        <w:t>First</w:t>
      </w:r>
      <w:r>
        <w:rPr>
          <w:rFonts w:ascii="Arial" w:hAnsi="Arial" w:cs="Arial"/>
          <w:i/>
        </w:rPr>
        <w:t xml:space="preserve"> Name</w:t>
      </w:r>
      <w:r>
        <w:rPr>
          <w:rFonts w:ascii="Arial" w:hAnsi="Arial" w:cs="Arial"/>
        </w:rPr>
        <w:t xml:space="preserve"> or </w:t>
      </w:r>
      <w:r w:rsidRPr="00C073C0">
        <w:rPr>
          <w:rFonts w:ascii="Arial" w:hAnsi="Arial" w:cs="Arial"/>
          <w:i/>
        </w:rPr>
        <w:t>Last Name</w:t>
      </w:r>
      <w:r>
        <w:rPr>
          <w:rFonts w:ascii="Arial" w:hAnsi="Arial" w:cs="Arial"/>
        </w:rPr>
        <w:t xml:space="preserve"> contains the abbreviation “</w:t>
      </w:r>
      <w:r w:rsidRPr="00015D1E">
        <w:rPr>
          <w:rFonts w:ascii="Arial" w:hAnsi="Arial" w:cs="Arial"/>
          <w:b/>
        </w:rPr>
        <w:t>Jr</w:t>
      </w:r>
      <w:r>
        <w:rPr>
          <w:rFonts w:ascii="Arial" w:hAnsi="Arial" w:cs="Arial"/>
        </w:rPr>
        <w:t xml:space="preserve">” (e.g. </w:t>
      </w:r>
      <w:r w:rsidRPr="007937B9">
        <w:rPr>
          <w:rFonts w:ascii="Arial" w:hAnsi="Arial" w:cs="Arial"/>
          <w:i/>
        </w:rPr>
        <w:t>First Name</w:t>
      </w:r>
      <w:r>
        <w:rPr>
          <w:rFonts w:ascii="Arial" w:hAnsi="Arial" w:cs="Arial"/>
        </w:rPr>
        <w:t>: “Todd Jr.”). After logging in, a “</w:t>
      </w:r>
      <w:r>
        <w:rPr>
          <w:rFonts w:ascii="Arial" w:hAnsi="Arial" w:cs="Arial"/>
          <w:i/>
        </w:rPr>
        <w:t>User</w:t>
      </w:r>
      <w:r>
        <w:rPr>
          <w:rFonts w:ascii="Arial" w:hAnsi="Arial" w:cs="Arial"/>
        </w:rPr>
        <w:t xml:space="preserve">” object must be placed in </w:t>
      </w:r>
      <w:r w:rsidRPr="006852A6">
        <w:rPr>
          <w:rFonts w:ascii="Arial" w:hAnsi="Arial" w:cs="Arial"/>
          <w:i/>
        </w:rPr>
        <w:t>Session</w:t>
      </w:r>
      <w:r>
        <w:rPr>
          <w:rFonts w:ascii="Arial" w:hAnsi="Arial" w:cs="Arial"/>
        </w:rPr>
        <w:t xml:space="preserve"> and a redirect to </w:t>
      </w:r>
      <w:r w:rsidRPr="00251329">
        <w:rPr>
          <w:rFonts w:ascii="Arial" w:hAnsi="Arial" w:cs="Arial"/>
          <w:i/>
        </w:rPr>
        <w:t>Welcome.aspx</w:t>
      </w:r>
      <w:r>
        <w:rPr>
          <w:rFonts w:ascii="Arial" w:hAnsi="Arial" w:cs="Arial"/>
        </w:rPr>
        <w:t xml:space="preserve"> should happen. Attempting to open the </w:t>
      </w:r>
      <w:r w:rsidRPr="00E12A5D">
        <w:rPr>
          <w:rFonts w:ascii="Arial" w:hAnsi="Arial" w:cs="Arial"/>
          <w:i/>
        </w:rPr>
        <w:t>Welcome.aspx</w:t>
      </w:r>
      <w:r>
        <w:rPr>
          <w:rFonts w:ascii="Arial" w:hAnsi="Arial" w:cs="Arial"/>
        </w:rPr>
        <w:t xml:space="preserve"> page without the “</w:t>
      </w:r>
      <w:r w:rsidRPr="00E12A5D">
        <w:rPr>
          <w:rFonts w:ascii="Arial" w:hAnsi="Arial" w:cs="Arial"/>
          <w:i/>
        </w:rPr>
        <w:t>User</w:t>
      </w:r>
      <w:r>
        <w:rPr>
          <w:rFonts w:ascii="Arial" w:hAnsi="Arial" w:cs="Arial"/>
        </w:rPr>
        <w:t xml:space="preserve">” object in </w:t>
      </w:r>
      <w:r w:rsidRPr="00E12A5D">
        <w:rPr>
          <w:rFonts w:ascii="Arial" w:hAnsi="Arial" w:cs="Arial"/>
          <w:i/>
        </w:rPr>
        <w:t>Session</w:t>
      </w:r>
      <w:r>
        <w:rPr>
          <w:rFonts w:ascii="Arial" w:hAnsi="Arial" w:cs="Arial"/>
        </w:rPr>
        <w:t xml:space="preserve"> should redirect to </w:t>
      </w:r>
      <w:r w:rsidRPr="00424AFC">
        <w:rPr>
          <w:rFonts w:ascii="Arial" w:hAnsi="Arial" w:cs="Arial"/>
          <w:i/>
        </w:rPr>
        <w:t>Login.aspx</w:t>
      </w:r>
      <w:r>
        <w:rPr>
          <w:rFonts w:ascii="Arial" w:hAnsi="Arial" w:cs="Arial"/>
        </w:rPr>
        <w:t xml:space="preserve"> page.</w:t>
      </w:r>
    </w:p>
    <w:p w14:paraId="38D6AB00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EA4F745" wp14:editId="09AEE145">
            <wp:simplePos x="0" y="0"/>
            <wp:positionH relativeFrom="column">
              <wp:posOffset>2297430</wp:posOffset>
            </wp:positionH>
            <wp:positionV relativeFrom="paragraph">
              <wp:posOffset>2540</wp:posOffset>
            </wp:positionV>
            <wp:extent cx="2054225" cy="1408430"/>
            <wp:effectExtent l="19050" t="0" r="3175" b="0"/>
            <wp:wrapNone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763E">
        <w:rPr>
          <w:rFonts w:ascii="Arial" w:hAnsi="Arial" w:cs="Arial"/>
          <w:noProof/>
          <w:lang w:eastAsia="en-CA"/>
        </w:rPr>
        <w:pict w14:anchorId="1504C75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32" type="#_x0000_t202" style="position:absolute;margin-left:113.1pt;margin-top:39.75pt;width:81.05pt;height:25.95pt;z-index:251661312;mso-position-horizontal-relative:text;mso-position-vertical-relative:text" stroked="f">
            <v:textbox style="mso-next-textbox:#_x0000_s1032">
              <w:txbxContent>
                <w:p w14:paraId="7AB943FA" w14:textId="77777777" w:rsidR="00E30480" w:rsidRDefault="00E30480" w:rsidP="00E30480">
                  <w:r>
                    <w:t>Inherits from</w:t>
                  </w:r>
                </w:p>
              </w:txbxContent>
            </v:textbox>
          </v:shape>
        </w:pict>
      </w:r>
      <w:r w:rsidR="00FD763E">
        <w:rPr>
          <w:rFonts w:ascii="Arial" w:hAnsi="Arial" w:cs="Arial"/>
          <w:noProof/>
          <w:lang w:eastAsia="en-CA"/>
        </w:rPr>
        <w:pict w14:anchorId="735F518E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3" type="#_x0000_t32" style="position:absolute;margin-left:109.35pt;margin-top:61.15pt;width:87.55pt;height:0;z-index:251664384;mso-position-horizontal-relative:text;mso-position-vertical-relative:text" o:connectortype="straight" strokeweight="2pt">
            <v:stroke startarrow="block" startarrowwidth="wide" startarrowlength="long" endarrowwidth="wide" endarrowlength="long"/>
          </v:shape>
        </w:pict>
      </w:r>
      <w:r w:rsidRPr="00ED44B8">
        <w:rPr>
          <w:rFonts w:ascii="Arial" w:hAnsi="Arial" w:cs="Arial"/>
          <w:noProof/>
          <w:lang w:val="en-US"/>
        </w:rPr>
        <w:drawing>
          <wp:inline distT="0" distB="0" distL="0" distR="0" wp14:anchorId="2AC89A57" wp14:editId="6CD5C8DB">
            <wp:extent cx="1513188" cy="140755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519" cy="140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AFE3C" w14:textId="77777777" w:rsidR="00E30480" w:rsidRPr="00912FAD" w:rsidRDefault="00E30480" w:rsidP="00E30480">
      <w:pPr>
        <w:pStyle w:val="PlainText"/>
        <w:spacing w:after="120"/>
        <w:rPr>
          <w:rFonts w:ascii="Arial" w:hAnsi="Arial" w:cs="Arial"/>
          <w:i/>
        </w:rPr>
      </w:pPr>
      <w:r w:rsidRPr="00912FAD">
        <w:rPr>
          <w:rFonts w:ascii="Arial" w:hAnsi="Arial" w:cs="Arial"/>
          <w:i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0875DD0" wp14:editId="4426CFE6">
            <wp:simplePos x="0" y="0"/>
            <wp:positionH relativeFrom="column">
              <wp:posOffset>15240</wp:posOffset>
            </wp:positionH>
            <wp:positionV relativeFrom="paragraph">
              <wp:posOffset>250825</wp:posOffset>
            </wp:positionV>
            <wp:extent cx="3012440" cy="2306955"/>
            <wp:effectExtent l="19050" t="19050" r="16510" b="17145"/>
            <wp:wrapSquare wrapText="bothSides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306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12FAD">
        <w:rPr>
          <w:rFonts w:ascii="Arial" w:hAnsi="Arial" w:cs="Arial"/>
          <w:i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0029481" wp14:editId="1E07EC90">
            <wp:simplePos x="0" y="0"/>
            <wp:positionH relativeFrom="column">
              <wp:posOffset>3178810</wp:posOffset>
            </wp:positionH>
            <wp:positionV relativeFrom="paragraph">
              <wp:posOffset>250825</wp:posOffset>
            </wp:positionV>
            <wp:extent cx="3044825" cy="2310765"/>
            <wp:effectExtent l="19050" t="19050" r="22225" b="13335"/>
            <wp:wrapSquare wrapText="bothSides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310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12FAD">
        <w:rPr>
          <w:rFonts w:ascii="Arial" w:hAnsi="Arial" w:cs="Arial"/>
          <w:i/>
        </w:rPr>
        <w:t>Login.aspx</w:t>
      </w:r>
      <w:r>
        <w:rPr>
          <w:rFonts w:ascii="Arial" w:hAnsi="Arial" w:cs="Arial"/>
          <w:i/>
        </w:rPr>
        <w:t>:                                                                    Welcome.aspx:</w:t>
      </w:r>
    </w:p>
    <w:p w14:paraId="09A81878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10BF70D0" w14:textId="77777777" w:rsidR="00E30480" w:rsidRDefault="00E30480" w:rsidP="00E30480">
      <w:pPr>
        <w:pStyle w:val="PlainText"/>
        <w:spacing w:after="120"/>
        <w:rPr>
          <w:rFonts w:ascii="Arial" w:hAnsi="Arial" w:cs="Arial"/>
        </w:rPr>
      </w:pPr>
    </w:p>
    <w:p w14:paraId="1B579E67" w14:textId="77777777" w:rsidR="00E30480" w:rsidRDefault="00E30480" w:rsidP="00E30480">
      <w:pPr>
        <w:pStyle w:val="Heading1"/>
        <w:numPr>
          <w:ilvl w:val="0"/>
          <w:numId w:val="7"/>
        </w:numPr>
        <w:spacing w:before="360"/>
        <w:ind w:left="1134" w:hanging="1134"/>
      </w:pPr>
      <w:r>
        <w:t>Application</w:t>
      </w:r>
    </w:p>
    <w:p w14:paraId="0B6489CC" w14:textId="77777777" w:rsidR="003254C5" w:rsidRDefault="00E30480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How would you approach the development of a mobile application having the following features:</w:t>
      </w:r>
      <w:r>
        <w:rPr>
          <w:rFonts w:ascii="Arial" w:hAnsi="Arial" w:cs="Arial"/>
        </w:rPr>
        <w:br/>
        <w:t xml:space="preserve">- </w:t>
      </w:r>
      <w:r w:rsidRPr="00D33E54">
        <w:rPr>
          <w:rFonts w:ascii="Arial" w:hAnsi="Arial" w:cs="Arial"/>
          <w:b/>
        </w:rPr>
        <w:t>authenticates a user</w:t>
      </w:r>
      <w:r>
        <w:rPr>
          <w:rFonts w:ascii="Arial" w:hAnsi="Arial" w:cs="Arial"/>
          <w:b/>
        </w:rPr>
        <w:t>,</w:t>
      </w:r>
      <w:r>
        <w:rPr>
          <w:rFonts w:ascii="Arial" w:hAnsi="Arial" w:cs="Arial"/>
        </w:rPr>
        <w:t xml:space="preserve"> then</w:t>
      </w:r>
      <w:r>
        <w:rPr>
          <w:rFonts w:ascii="Arial" w:hAnsi="Arial" w:cs="Arial"/>
        </w:rPr>
        <w:br/>
        <w:t xml:space="preserve">- if allowed, that user would </w:t>
      </w:r>
      <w:r w:rsidRPr="00D33E54">
        <w:rPr>
          <w:rFonts w:ascii="Arial" w:hAnsi="Arial" w:cs="Arial"/>
          <w:b/>
        </w:rPr>
        <w:t>edit and save other user profiles</w:t>
      </w:r>
      <w:r>
        <w:rPr>
          <w:rFonts w:ascii="Arial" w:hAnsi="Arial" w:cs="Arial"/>
        </w:rPr>
        <w:t xml:space="preserve"> to a Web application</w:t>
      </w:r>
      <w:r>
        <w:rPr>
          <w:rFonts w:ascii="Arial" w:hAnsi="Arial" w:cs="Arial"/>
        </w:rPr>
        <w:br/>
        <w:t xml:space="preserve">- when those users whose profiles were updated log in using the same application on their mobile devices, they should receive (only once) a </w:t>
      </w:r>
      <w:r w:rsidRPr="00894039">
        <w:rPr>
          <w:rFonts w:ascii="Arial" w:hAnsi="Arial" w:cs="Arial"/>
          <w:b/>
        </w:rPr>
        <w:t>notification that their profile was updated</w:t>
      </w:r>
      <w:r>
        <w:rPr>
          <w:rFonts w:ascii="Arial" w:hAnsi="Arial" w:cs="Arial"/>
        </w:rPr>
        <w:t>, together with the name of the person that did the update and the date of the update.</w:t>
      </w:r>
      <w:r>
        <w:rPr>
          <w:rFonts w:ascii="Arial" w:hAnsi="Arial" w:cs="Arial"/>
        </w:rPr>
        <w:br/>
        <w:t>(you may assume that the Web application has the ability to save/load data to/from a SQL database)</w:t>
      </w:r>
    </w:p>
    <w:p w14:paraId="2B070950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</w:p>
    <w:p w14:paraId="47FD105D" w14:textId="77777777" w:rsidR="008A3597" w:rsidRPr="008A3597" w:rsidRDefault="008A3597" w:rsidP="00E30480">
      <w:pPr>
        <w:pStyle w:val="PlainText"/>
        <w:spacing w:after="120"/>
        <w:rPr>
          <w:rFonts w:ascii="Arial" w:hAnsi="Arial" w:cs="Arial"/>
          <w:b/>
        </w:rPr>
      </w:pPr>
      <w:r w:rsidRPr="008A3597">
        <w:rPr>
          <w:rFonts w:ascii="Arial" w:hAnsi="Arial" w:cs="Arial"/>
          <w:b/>
        </w:rPr>
        <w:t>Solution:</w:t>
      </w:r>
    </w:p>
    <w:p w14:paraId="52699281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Personally, I like to see solutions from the high-level first, this I will design as tiers of solution as below</w:t>
      </w:r>
    </w:p>
    <w:p w14:paraId="37264D15" w14:textId="77777777" w:rsidR="00D15845" w:rsidRDefault="00D15845" w:rsidP="00D15845">
      <w:pPr>
        <w:pStyle w:val="PlainText"/>
        <w:spacing w:after="120"/>
        <w:ind w:firstLine="720"/>
        <w:rPr>
          <w:rFonts w:ascii="Arial" w:hAnsi="Arial" w:cs="Arial"/>
        </w:rPr>
      </w:pPr>
      <w:r>
        <w:rPr>
          <w:rFonts w:ascii="Arial" w:hAnsi="Arial" w:cs="Arial"/>
        </w:rPr>
        <w:t>Mobile Device       &lt;-&gt;   Web App    &lt;-&gt;   Business/DataAccess   &lt;-&gt; SQL Database</w:t>
      </w:r>
    </w:p>
    <w:p w14:paraId="5367FFE3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</w:p>
    <w:p w14:paraId="57D07876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The solution to the scenario painted above lies mainly in how the data is stored in the database. Users are stored in the user table. Each time a user with ModifyAccess = true modifies a profile, a new record is created in the UpdateJournal. </w:t>
      </w:r>
    </w:p>
    <w:p w14:paraId="73AA2E44" w14:textId="3BB1F4DE" w:rsidR="00D15845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On login of any user, the application checks the UpdateJournal table for any record with login user = UpdateUser and having Notified= false. Such users are sent the one-time notification</w:t>
      </w:r>
      <w:r w:rsidR="008A3597">
        <w:rPr>
          <w:rFonts w:ascii="Arial" w:hAnsi="Arial" w:cs="Arial"/>
        </w:rPr>
        <w:t xml:space="preserve"> (which includes UpdatedBy</w:t>
      </w:r>
      <w:r w:rsidR="00EC0A3B">
        <w:rPr>
          <w:rFonts w:ascii="Arial" w:hAnsi="Arial" w:cs="Arial"/>
        </w:rPr>
        <w:t xml:space="preserve"> and UpdateTime</w:t>
      </w:r>
      <w:r w:rsidR="008A359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on the app and this Notified field set to true.</w:t>
      </w:r>
    </w:p>
    <w:p w14:paraId="62BDDA04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</w:p>
    <w:p w14:paraId="2861BA46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</w:p>
    <w:p w14:paraId="4833DBB5" w14:textId="77777777" w:rsidR="005B6FB9" w:rsidRPr="005B6FB9" w:rsidRDefault="005B6FB9" w:rsidP="00E30480">
      <w:pPr>
        <w:pStyle w:val="PlainText"/>
        <w:spacing w:after="120"/>
        <w:rPr>
          <w:rFonts w:ascii="Arial" w:hAnsi="Arial" w:cs="Arial"/>
          <w:b/>
        </w:rPr>
      </w:pPr>
      <w:r w:rsidRPr="005B6FB9">
        <w:rPr>
          <w:rFonts w:ascii="Arial" w:hAnsi="Arial" w:cs="Arial"/>
          <w:b/>
        </w:rPr>
        <w:t>::: Table Schema</w:t>
      </w:r>
    </w:p>
    <w:p w14:paraId="08808526" w14:textId="77777777" w:rsidR="005B6FB9" w:rsidRPr="005B6FB9" w:rsidRDefault="005B6FB9" w:rsidP="00E30480">
      <w:pPr>
        <w:pStyle w:val="PlainText"/>
        <w:spacing w:after="120"/>
        <w:rPr>
          <w:rFonts w:ascii="Arial" w:hAnsi="Arial" w:cs="Arial"/>
          <w:b/>
        </w:rPr>
      </w:pPr>
      <w:r w:rsidRPr="005B6FB9">
        <w:rPr>
          <w:rFonts w:ascii="Arial" w:hAnsi="Arial" w:cs="Arial"/>
          <w:b/>
        </w:rPr>
        <w:t>Table: User</w:t>
      </w:r>
    </w:p>
    <w:p w14:paraId="4580C6D7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UserId: int</w:t>
      </w:r>
    </w:p>
    <w:p w14:paraId="7858FD3E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Username: string</w:t>
      </w:r>
    </w:p>
    <w:p w14:paraId="08F83D3F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Password: string</w:t>
      </w:r>
      <w:r w:rsidR="00D15845">
        <w:rPr>
          <w:rFonts w:ascii="Arial" w:hAnsi="Arial" w:cs="Arial"/>
        </w:rPr>
        <w:t xml:space="preserve"> (hash)</w:t>
      </w:r>
    </w:p>
    <w:p w14:paraId="365247F8" w14:textId="77777777" w:rsidR="00D15845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ModifyAccess: bool </w:t>
      </w:r>
    </w:p>
    <w:p w14:paraId="0D9FC3C6" w14:textId="77777777" w:rsidR="005B6FB9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Other </w:t>
      </w:r>
      <w:r w:rsidR="005B6FB9">
        <w:rPr>
          <w:rFonts w:ascii="Arial" w:hAnsi="Arial" w:cs="Arial"/>
        </w:rPr>
        <w:t>Userinfo ….</w:t>
      </w:r>
    </w:p>
    <w:p w14:paraId="45262BC4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</w:p>
    <w:p w14:paraId="6469D7D1" w14:textId="77777777" w:rsidR="005B6FB9" w:rsidRPr="005B6FB9" w:rsidRDefault="005B6FB9" w:rsidP="00E30480">
      <w:pPr>
        <w:pStyle w:val="PlainText"/>
        <w:spacing w:after="120"/>
        <w:rPr>
          <w:rFonts w:ascii="Arial" w:hAnsi="Arial" w:cs="Arial"/>
          <w:b/>
        </w:rPr>
      </w:pPr>
      <w:r w:rsidRPr="005B6FB9">
        <w:rPr>
          <w:rFonts w:ascii="Arial" w:hAnsi="Arial" w:cs="Arial"/>
          <w:b/>
        </w:rPr>
        <w:t>Table: UpdateJournal</w:t>
      </w:r>
    </w:p>
    <w:p w14:paraId="4B89500E" w14:textId="350BC5A3" w:rsidR="00D15845" w:rsidRDefault="00D15845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UpdateUser</w:t>
      </w:r>
      <w:r w:rsidR="00EC0A3B">
        <w:rPr>
          <w:rFonts w:ascii="Arial" w:hAnsi="Arial" w:cs="Arial"/>
        </w:rPr>
        <w:t>: string</w:t>
      </w:r>
    </w:p>
    <w:p w14:paraId="6DD10ED6" w14:textId="1FA9C1A7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UpdateTime</w:t>
      </w:r>
      <w:r w:rsidR="00EC0A3B">
        <w:rPr>
          <w:rFonts w:ascii="Arial" w:hAnsi="Arial" w:cs="Arial"/>
        </w:rPr>
        <w:t>: DateTime</w:t>
      </w:r>
    </w:p>
    <w:p w14:paraId="08331B36" w14:textId="4E76E96D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UpdatedBy</w:t>
      </w:r>
      <w:r w:rsidR="00EC0A3B">
        <w:rPr>
          <w:rFonts w:ascii="Arial" w:hAnsi="Arial" w:cs="Arial"/>
        </w:rPr>
        <w:t>: string</w:t>
      </w:r>
    </w:p>
    <w:p w14:paraId="2BA796A6" w14:textId="77777777" w:rsidR="005B6FB9" w:rsidRDefault="005B6FB9" w:rsidP="00E30480">
      <w:pPr>
        <w:pStyle w:val="Plain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Notified: bool</w:t>
      </w:r>
      <w:bookmarkStart w:id="0" w:name="_GoBack"/>
      <w:bookmarkEnd w:id="0"/>
    </w:p>
    <w:sectPr w:rsidR="005B6FB9" w:rsidSect="002D2654">
      <w:headerReference w:type="default" r:id="rId14"/>
      <w:footerReference w:type="default" r:id="rId15"/>
      <w:pgSz w:w="12240" w:h="15840"/>
      <w:pgMar w:top="678" w:right="900" w:bottom="993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00BD565D" w14:textId="77777777" w:rsidR="00FD763E" w:rsidRDefault="00FD763E" w:rsidP="00F7426E">
      <w:pPr>
        <w:spacing w:after="0" w:line="240" w:lineRule="auto"/>
      </w:pPr>
      <w:r>
        <w:separator/>
      </w:r>
    </w:p>
  </w:endnote>
  <w:endnote w:type="continuationSeparator" w:id="0">
    <w:p w14:paraId="6F983373" w14:textId="77777777" w:rsidR="00FD763E" w:rsidRDefault="00FD763E" w:rsidP="00F74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i/>
      </w:rPr>
      <w:id w:val="606962092"/>
      <w:docPartObj>
        <w:docPartGallery w:val="Page Numbers (Bottom of Page)"/>
        <w:docPartUnique/>
      </w:docPartObj>
    </w:sdtPr>
    <w:sdtEndPr>
      <w:rPr>
        <w:i w:val="0"/>
      </w:rPr>
    </w:sdtEndPr>
    <w:sdtContent>
      <w:sdt>
        <w:sdtPr>
          <w:rPr>
            <w:i/>
          </w:rPr>
          <w:id w:val="565050523"/>
          <w:docPartObj>
            <w:docPartGallery w:val="Page Numbers (Top of Page)"/>
            <w:docPartUnique/>
          </w:docPartObj>
        </w:sdtPr>
        <w:sdtEndPr>
          <w:rPr>
            <w:i w:val="0"/>
          </w:rPr>
        </w:sdtEndPr>
        <w:sdtContent>
          <w:p w14:paraId="3523D21A" w14:textId="77777777" w:rsidR="003353FE" w:rsidRDefault="003353FE">
            <w:pPr>
              <w:pStyle w:val="Footer"/>
              <w:pBdr>
                <w:bottom w:val="single" w:sz="6" w:space="1" w:color="auto"/>
              </w:pBdr>
              <w:jc w:val="right"/>
              <w:rPr>
                <w:i/>
              </w:rPr>
            </w:pPr>
          </w:p>
          <w:p w14:paraId="3A3FEC5D" w14:textId="77777777" w:rsidR="003353FE" w:rsidRPr="00FC09E1" w:rsidRDefault="003353FE">
            <w:pPr>
              <w:pStyle w:val="Footer"/>
              <w:jc w:val="right"/>
              <w:rPr>
                <w:i/>
                <w:sz w:val="8"/>
                <w:szCs w:val="8"/>
              </w:rPr>
            </w:pPr>
          </w:p>
          <w:p w14:paraId="415B791D" w14:textId="77777777" w:rsidR="003353FE" w:rsidRDefault="003353FE" w:rsidP="00FC09E1">
            <w:pPr>
              <w:pStyle w:val="Footer"/>
            </w:pPr>
            <w:r>
              <w:t xml:space="preserve">  </w:t>
            </w:r>
            <w:r w:rsidRPr="00FC09E1">
              <w:rPr>
                <w:noProof/>
                <w:lang w:val="en-US"/>
              </w:rPr>
              <w:drawing>
                <wp:inline distT="0" distB="0" distL="0" distR="0" wp14:anchorId="29CF5889" wp14:editId="12845B8F">
                  <wp:extent cx="1262380" cy="419274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73" cy="420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21264" w14:textId="77777777" w:rsidR="003353FE" w:rsidRPr="00357AA5" w:rsidRDefault="003353FE">
            <w:pPr>
              <w:pStyle w:val="Footer"/>
              <w:jc w:val="right"/>
            </w:pPr>
            <w:r w:rsidRPr="00357AA5">
              <w:t xml:space="preserve">Page </w:t>
            </w:r>
            <w:r w:rsidR="009B50E9" w:rsidRPr="00357AA5">
              <w:rPr>
                <w:b/>
                <w:sz w:val="24"/>
                <w:szCs w:val="24"/>
              </w:rPr>
              <w:fldChar w:fldCharType="begin"/>
            </w:r>
            <w:r w:rsidRPr="00357AA5">
              <w:rPr>
                <w:b/>
              </w:rPr>
              <w:instrText xml:space="preserve"> PAGE </w:instrText>
            </w:r>
            <w:r w:rsidR="009B50E9" w:rsidRPr="00357AA5">
              <w:rPr>
                <w:b/>
                <w:sz w:val="24"/>
                <w:szCs w:val="24"/>
              </w:rPr>
              <w:fldChar w:fldCharType="separate"/>
            </w:r>
            <w:r w:rsidR="00EC0A3B">
              <w:rPr>
                <w:b/>
                <w:noProof/>
              </w:rPr>
              <w:t>2</w:t>
            </w:r>
            <w:r w:rsidR="009B50E9" w:rsidRPr="00357AA5">
              <w:rPr>
                <w:b/>
                <w:sz w:val="24"/>
                <w:szCs w:val="24"/>
              </w:rPr>
              <w:fldChar w:fldCharType="end"/>
            </w:r>
            <w:r w:rsidRPr="00357AA5">
              <w:t xml:space="preserve"> of </w:t>
            </w:r>
            <w:r w:rsidR="009B50E9" w:rsidRPr="00357AA5">
              <w:rPr>
                <w:b/>
                <w:sz w:val="24"/>
                <w:szCs w:val="24"/>
              </w:rPr>
              <w:fldChar w:fldCharType="begin"/>
            </w:r>
            <w:r w:rsidRPr="00357AA5">
              <w:rPr>
                <w:b/>
              </w:rPr>
              <w:instrText xml:space="preserve"> NUMPAGES  </w:instrText>
            </w:r>
            <w:r w:rsidR="009B50E9" w:rsidRPr="00357AA5">
              <w:rPr>
                <w:b/>
                <w:sz w:val="24"/>
                <w:szCs w:val="24"/>
              </w:rPr>
              <w:fldChar w:fldCharType="separate"/>
            </w:r>
            <w:r w:rsidR="00EC0A3B">
              <w:rPr>
                <w:b/>
                <w:noProof/>
              </w:rPr>
              <w:t>3</w:t>
            </w:r>
            <w:r w:rsidR="009B50E9" w:rsidRPr="00357AA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AC883C3" w14:textId="77777777" w:rsidR="003353FE" w:rsidRDefault="003353F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6ECB7991" w14:textId="77777777" w:rsidR="00FD763E" w:rsidRDefault="00FD763E" w:rsidP="00F7426E">
      <w:pPr>
        <w:spacing w:after="0" w:line="240" w:lineRule="auto"/>
      </w:pPr>
      <w:r>
        <w:separator/>
      </w:r>
    </w:p>
  </w:footnote>
  <w:footnote w:type="continuationSeparator" w:id="0">
    <w:p w14:paraId="195CF50F" w14:textId="77777777" w:rsidR="00FD763E" w:rsidRDefault="00FD763E" w:rsidP="00F74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88AB9" w14:textId="77777777" w:rsidR="003353FE" w:rsidRDefault="003353FE" w:rsidP="00F7426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BD349B"/>
    <w:multiLevelType w:val="hybridMultilevel"/>
    <w:tmpl w:val="D59A0A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E077E"/>
    <w:multiLevelType w:val="hybridMultilevel"/>
    <w:tmpl w:val="28DCD3A4"/>
    <w:lvl w:ilvl="0" w:tplc="F39C6F2A">
      <w:start w:val="1"/>
      <w:numFmt w:val="decimal"/>
      <w:lvlText w:val="Test %1: 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725E71"/>
    <w:multiLevelType w:val="hybridMultilevel"/>
    <w:tmpl w:val="C9B6D7C2"/>
    <w:lvl w:ilvl="0" w:tplc="98346ABA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B855AE5"/>
    <w:multiLevelType w:val="hybridMultilevel"/>
    <w:tmpl w:val="C24EE216"/>
    <w:lvl w:ilvl="0" w:tplc="5EE4AF32">
      <w:start w:val="1"/>
      <w:numFmt w:val="decimal"/>
      <w:lvlText w:val="Test %1: 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284F18"/>
    <w:multiLevelType w:val="hybridMultilevel"/>
    <w:tmpl w:val="036A526E"/>
    <w:lvl w:ilvl="0" w:tplc="249A96D2">
      <w:start w:val="1"/>
      <w:numFmt w:val="decimal"/>
      <w:lvlText w:val="Test %1: 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8008D0"/>
    <w:multiLevelType w:val="hybridMultilevel"/>
    <w:tmpl w:val="7C80E21A"/>
    <w:lvl w:ilvl="0" w:tplc="8048C64A">
      <w:start w:val="1"/>
      <w:numFmt w:val="decimal"/>
      <w:lvlText w:val="Test %1: 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10796B"/>
    <w:multiLevelType w:val="hybridMultilevel"/>
    <w:tmpl w:val="91142DF6"/>
    <w:lvl w:ilvl="0" w:tplc="CF3A7B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98346AB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7FC7"/>
    <w:rsid w:val="00015D1E"/>
    <w:rsid w:val="0003062E"/>
    <w:rsid w:val="00031390"/>
    <w:rsid w:val="0003303B"/>
    <w:rsid w:val="00035007"/>
    <w:rsid w:val="00046CE1"/>
    <w:rsid w:val="0008756C"/>
    <w:rsid w:val="00095E51"/>
    <w:rsid w:val="000A648E"/>
    <w:rsid w:val="000A6CCD"/>
    <w:rsid w:val="000E5F8E"/>
    <w:rsid w:val="000E7C18"/>
    <w:rsid w:val="000E7EC3"/>
    <w:rsid w:val="00141048"/>
    <w:rsid w:val="001419DB"/>
    <w:rsid w:val="00141FAD"/>
    <w:rsid w:val="00156736"/>
    <w:rsid w:val="00156F43"/>
    <w:rsid w:val="001616A1"/>
    <w:rsid w:val="0019170F"/>
    <w:rsid w:val="001A1A77"/>
    <w:rsid w:val="001A28D5"/>
    <w:rsid w:val="001D0236"/>
    <w:rsid w:val="001D757D"/>
    <w:rsid w:val="001F070D"/>
    <w:rsid w:val="001F697B"/>
    <w:rsid w:val="001F764C"/>
    <w:rsid w:val="00203FD4"/>
    <w:rsid w:val="002124C3"/>
    <w:rsid w:val="00240E14"/>
    <w:rsid w:val="00243DD9"/>
    <w:rsid w:val="002454FD"/>
    <w:rsid w:val="00251329"/>
    <w:rsid w:val="00252708"/>
    <w:rsid w:val="00264B42"/>
    <w:rsid w:val="002A6BBD"/>
    <w:rsid w:val="002C5103"/>
    <w:rsid w:val="002C55E1"/>
    <w:rsid w:val="002C67F6"/>
    <w:rsid w:val="002D2654"/>
    <w:rsid w:val="002D6688"/>
    <w:rsid w:val="002E03AC"/>
    <w:rsid w:val="00322864"/>
    <w:rsid w:val="003254C5"/>
    <w:rsid w:val="003353FE"/>
    <w:rsid w:val="00335CD6"/>
    <w:rsid w:val="003417A8"/>
    <w:rsid w:val="0034606B"/>
    <w:rsid w:val="00357AA5"/>
    <w:rsid w:val="003707A8"/>
    <w:rsid w:val="003800CA"/>
    <w:rsid w:val="00385D5D"/>
    <w:rsid w:val="00392FB7"/>
    <w:rsid w:val="003A4E2D"/>
    <w:rsid w:val="003A578A"/>
    <w:rsid w:val="003B66DE"/>
    <w:rsid w:val="003E3DAA"/>
    <w:rsid w:val="003E441F"/>
    <w:rsid w:val="003E68CE"/>
    <w:rsid w:val="003F61C1"/>
    <w:rsid w:val="003F69AB"/>
    <w:rsid w:val="00407FC7"/>
    <w:rsid w:val="0041189D"/>
    <w:rsid w:val="00414E0C"/>
    <w:rsid w:val="00424AFC"/>
    <w:rsid w:val="0042614B"/>
    <w:rsid w:val="00426EC8"/>
    <w:rsid w:val="00436493"/>
    <w:rsid w:val="0044606B"/>
    <w:rsid w:val="00450067"/>
    <w:rsid w:val="0045487C"/>
    <w:rsid w:val="00456F05"/>
    <w:rsid w:val="00467F9B"/>
    <w:rsid w:val="004722D2"/>
    <w:rsid w:val="00474B85"/>
    <w:rsid w:val="004972B0"/>
    <w:rsid w:val="004A7E05"/>
    <w:rsid w:val="004B07E8"/>
    <w:rsid w:val="004B4707"/>
    <w:rsid w:val="004B6BD7"/>
    <w:rsid w:val="004D65DE"/>
    <w:rsid w:val="004E16C9"/>
    <w:rsid w:val="004E31F9"/>
    <w:rsid w:val="004E41AA"/>
    <w:rsid w:val="004F63A1"/>
    <w:rsid w:val="004F75A7"/>
    <w:rsid w:val="00500CA4"/>
    <w:rsid w:val="00503F13"/>
    <w:rsid w:val="00515115"/>
    <w:rsid w:val="00517120"/>
    <w:rsid w:val="00525866"/>
    <w:rsid w:val="00551455"/>
    <w:rsid w:val="005657EB"/>
    <w:rsid w:val="00581F98"/>
    <w:rsid w:val="00584B5A"/>
    <w:rsid w:val="005B1F21"/>
    <w:rsid w:val="005B6FB9"/>
    <w:rsid w:val="005D38C9"/>
    <w:rsid w:val="005E0920"/>
    <w:rsid w:val="005E51A7"/>
    <w:rsid w:val="00600679"/>
    <w:rsid w:val="0060410A"/>
    <w:rsid w:val="00652F89"/>
    <w:rsid w:val="0066247F"/>
    <w:rsid w:val="0066483E"/>
    <w:rsid w:val="00673F02"/>
    <w:rsid w:val="0068311B"/>
    <w:rsid w:val="0068518B"/>
    <w:rsid w:val="006852A6"/>
    <w:rsid w:val="00690699"/>
    <w:rsid w:val="006A4E42"/>
    <w:rsid w:val="006A5698"/>
    <w:rsid w:val="006C665C"/>
    <w:rsid w:val="006D7DFA"/>
    <w:rsid w:val="006F3FCC"/>
    <w:rsid w:val="00702AD2"/>
    <w:rsid w:val="0070643F"/>
    <w:rsid w:val="00710FFA"/>
    <w:rsid w:val="00711A7A"/>
    <w:rsid w:val="00737E17"/>
    <w:rsid w:val="007403AE"/>
    <w:rsid w:val="00740DE3"/>
    <w:rsid w:val="00741BD3"/>
    <w:rsid w:val="0078052A"/>
    <w:rsid w:val="0078114B"/>
    <w:rsid w:val="007937B9"/>
    <w:rsid w:val="007A570B"/>
    <w:rsid w:val="007A5804"/>
    <w:rsid w:val="007B3884"/>
    <w:rsid w:val="007C636D"/>
    <w:rsid w:val="007F7451"/>
    <w:rsid w:val="0080224B"/>
    <w:rsid w:val="0081323F"/>
    <w:rsid w:val="00820824"/>
    <w:rsid w:val="00821E52"/>
    <w:rsid w:val="00822EFE"/>
    <w:rsid w:val="0083777F"/>
    <w:rsid w:val="00837C2E"/>
    <w:rsid w:val="00847FDC"/>
    <w:rsid w:val="008506CC"/>
    <w:rsid w:val="00873896"/>
    <w:rsid w:val="00892201"/>
    <w:rsid w:val="00894039"/>
    <w:rsid w:val="008967FF"/>
    <w:rsid w:val="008A3597"/>
    <w:rsid w:val="008B6EF4"/>
    <w:rsid w:val="008C0FE5"/>
    <w:rsid w:val="008C22E1"/>
    <w:rsid w:val="008E687A"/>
    <w:rsid w:val="008E6C8B"/>
    <w:rsid w:val="008E79A6"/>
    <w:rsid w:val="008F2ECB"/>
    <w:rsid w:val="009048F7"/>
    <w:rsid w:val="0090569F"/>
    <w:rsid w:val="0091135E"/>
    <w:rsid w:val="00912FAD"/>
    <w:rsid w:val="00920CE3"/>
    <w:rsid w:val="00943DC5"/>
    <w:rsid w:val="00946A64"/>
    <w:rsid w:val="009602E5"/>
    <w:rsid w:val="009625C8"/>
    <w:rsid w:val="00972150"/>
    <w:rsid w:val="00974BC6"/>
    <w:rsid w:val="009801B2"/>
    <w:rsid w:val="009927A5"/>
    <w:rsid w:val="009943A2"/>
    <w:rsid w:val="009A2499"/>
    <w:rsid w:val="009A7ECF"/>
    <w:rsid w:val="009B13C6"/>
    <w:rsid w:val="009B50E9"/>
    <w:rsid w:val="009C40D6"/>
    <w:rsid w:val="009C5B9D"/>
    <w:rsid w:val="009E3FA5"/>
    <w:rsid w:val="009E6908"/>
    <w:rsid w:val="00A12BD5"/>
    <w:rsid w:val="00A12C04"/>
    <w:rsid w:val="00A32EC6"/>
    <w:rsid w:val="00A36C01"/>
    <w:rsid w:val="00A52F23"/>
    <w:rsid w:val="00A77D16"/>
    <w:rsid w:val="00A92A45"/>
    <w:rsid w:val="00AA6A8F"/>
    <w:rsid w:val="00AA7B14"/>
    <w:rsid w:val="00AC2B6A"/>
    <w:rsid w:val="00AE2F01"/>
    <w:rsid w:val="00AF02B2"/>
    <w:rsid w:val="00B04AEA"/>
    <w:rsid w:val="00B062F0"/>
    <w:rsid w:val="00B073CF"/>
    <w:rsid w:val="00B101A2"/>
    <w:rsid w:val="00B253E0"/>
    <w:rsid w:val="00B271DE"/>
    <w:rsid w:val="00B329E6"/>
    <w:rsid w:val="00B4587E"/>
    <w:rsid w:val="00B66232"/>
    <w:rsid w:val="00B70EE2"/>
    <w:rsid w:val="00BA546C"/>
    <w:rsid w:val="00BB0FB9"/>
    <w:rsid w:val="00BB7C48"/>
    <w:rsid w:val="00BD7A4A"/>
    <w:rsid w:val="00BE3CD7"/>
    <w:rsid w:val="00BE7DAC"/>
    <w:rsid w:val="00BE7F86"/>
    <w:rsid w:val="00C02A06"/>
    <w:rsid w:val="00C06351"/>
    <w:rsid w:val="00C0672E"/>
    <w:rsid w:val="00C073C0"/>
    <w:rsid w:val="00C34EB9"/>
    <w:rsid w:val="00C573E6"/>
    <w:rsid w:val="00C63136"/>
    <w:rsid w:val="00C9158F"/>
    <w:rsid w:val="00C91C24"/>
    <w:rsid w:val="00CE1A58"/>
    <w:rsid w:val="00CE7A24"/>
    <w:rsid w:val="00CF688E"/>
    <w:rsid w:val="00D04DF2"/>
    <w:rsid w:val="00D15845"/>
    <w:rsid w:val="00D33887"/>
    <w:rsid w:val="00D33E54"/>
    <w:rsid w:val="00D4048C"/>
    <w:rsid w:val="00D43F61"/>
    <w:rsid w:val="00D4721F"/>
    <w:rsid w:val="00D477F9"/>
    <w:rsid w:val="00D53FB8"/>
    <w:rsid w:val="00D675AC"/>
    <w:rsid w:val="00D7676B"/>
    <w:rsid w:val="00D76964"/>
    <w:rsid w:val="00D80802"/>
    <w:rsid w:val="00D830A7"/>
    <w:rsid w:val="00DB1E9F"/>
    <w:rsid w:val="00DB380D"/>
    <w:rsid w:val="00DB4638"/>
    <w:rsid w:val="00DC207E"/>
    <w:rsid w:val="00DF46F6"/>
    <w:rsid w:val="00E12A5D"/>
    <w:rsid w:val="00E242A5"/>
    <w:rsid w:val="00E30480"/>
    <w:rsid w:val="00E60682"/>
    <w:rsid w:val="00E73505"/>
    <w:rsid w:val="00E912D1"/>
    <w:rsid w:val="00E91393"/>
    <w:rsid w:val="00E956B6"/>
    <w:rsid w:val="00EA5089"/>
    <w:rsid w:val="00EA651E"/>
    <w:rsid w:val="00EA731A"/>
    <w:rsid w:val="00EB2AB2"/>
    <w:rsid w:val="00EB61E0"/>
    <w:rsid w:val="00EB7175"/>
    <w:rsid w:val="00EC0A3B"/>
    <w:rsid w:val="00EC2BA0"/>
    <w:rsid w:val="00EC7A09"/>
    <w:rsid w:val="00ED392A"/>
    <w:rsid w:val="00ED44B8"/>
    <w:rsid w:val="00EF765F"/>
    <w:rsid w:val="00EF790C"/>
    <w:rsid w:val="00F0230F"/>
    <w:rsid w:val="00F23BF6"/>
    <w:rsid w:val="00F30CB2"/>
    <w:rsid w:val="00F45B0A"/>
    <w:rsid w:val="00F47599"/>
    <w:rsid w:val="00F476CD"/>
    <w:rsid w:val="00F7426E"/>
    <w:rsid w:val="00F851F8"/>
    <w:rsid w:val="00F91609"/>
    <w:rsid w:val="00FB0102"/>
    <w:rsid w:val="00FB271A"/>
    <w:rsid w:val="00FB450B"/>
    <w:rsid w:val="00FC09E1"/>
    <w:rsid w:val="00FD2E9F"/>
    <w:rsid w:val="00FD40CB"/>
    <w:rsid w:val="00FD763E"/>
    <w:rsid w:val="00FF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3"/>
      </o:rules>
    </o:shapelayout>
  </w:shapeDefaults>
  <w:decimalSymbol w:val="."/>
  <w:listSeparator w:val=","/>
  <w14:docId w14:val="0062AFE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FC7"/>
  </w:style>
  <w:style w:type="paragraph" w:styleId="Heading1">
    <w:name w:val="heading 1"/>
    <w:basedOn w:val="Normal"/>
    <w:next w:val="Normal"/>
    <w:link w:val="Heading1Char"/>
    <w:uiPriority w:val="9"/>
    <w:qFormat/>
    <w:rsid w:val="008377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62D7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2D7E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2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74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26E"/>
  </w:style>
  <w:style w:type="paragraph" w:styleId="Footer">
    <w:name w:val="footer"/>
    <w:basedOn w:val="Normal"/>
    <w:link w:val="FooterChar"/>
    <w:uiPriority w:val="99"/>
    <w:unhideWhenUsed/>
    <w:rsid w:val="00F74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26E"/>
  </w:style>
  <w:style w:type="paragraph" w:styleId="Title">
    <w:name w:val="Title"/>
    <w:basedOn w:val="Normal"/>
    <w:next w:val="Normal"/>
    <w:link w:val="TitleChar"/>
    <w:uiPriority w:val="10"/>
    <w:qFormat/>
    <w:rsid w:val="008377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77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377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377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11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23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DD400701-5C87-D640-AAA4-3BF0B77E1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390</Words>
  <Characters>2223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durbacai</dc:creator>
  <cp:lastModifiedBy>Microsoft Office User</cp:lastModifiedBy>
  <cp:revision>6</cp:revision>
  <dcterms:created xsi:type="dcterms:W3CDTF">2016-07-25T20:11:00Z</dcterms:created>
  <dcterms:modified xsi:type="dcterms:W3CDTF">2018-10-11T05:04:00Z</dcterms:modified>
</cp:coreProperties>
</file>