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E88C" w14:textId="1A412C4A" w:rsidR="00D95445" w:rsidRDefault="00732871" w:rsidP="00732871">
      <w:pPr>
        <w:jc w:val="center"/>
        <w:rPr>
          <w:rFonts w:ascii="宋体" w:eastAsia="宋体" w:hAnsi="宋体"/>
          <w:b/>
          <w:bCs/>
          <w:sz w:val="44"/>
          <w:szCs w:val="44"/>
        </w:rPr>
      </w:pPr>
      <w:r w:rsidRPr="00732871">
        <w:rPr>
          <w:rFonts w:ascii="宋体" w:eastAsia="宋体" w:hAnsi="宋体" w:hint="eastAsia"/>
          <w:b/>
          <w:bCs/>
          <w:sz w:val="44"/>
          <w:szCs w:val="44"/>
        </w:rPr>
        <w:t>面向对象程序分析设计期末作业</w:t>
      </w:r>
    </w:p>
    <w:p w14:paraId="3F6202B8" w14:textId="2C319AB9" w:rsidR="00732871" w:rsidRPr="00732871" w:rsidRDefault="00732871" w:rsidP="00732871">
      <w:pPr>
        <w:pStyle w:val="a9"/>
        <w:numPr>
          <w:ilvl w:val="0"/>
          <w:numId w:val="1"/>
        </w:numPr>
        <w:rPr>
          <w:rFonts w:ascii="宋体" w:eastAsia="宋体" w:hAnsi="宋体"/>
          <w:sz w:val="32"/>
          <w:szCs w:val="32"/>
        </w:rPr>
      </w:pPr>
      <w:r w:rsidRPr="00732871">
        <w:rPr>
          <w:rFonts w:ascii="宋体" w:eastAsia="宋体" w:hAnsi="宋体" w:hint="eastAsia"/>
          <w:sz w:val="32"/>
          <w:szCs w:val="32"/>
        </w:rPr>
        <w:t>职责分工</w:t>
      </w:r>
    </w:p>
    <w:p w14:paraId="7914C0B3" w14:textId="60D7DF89" w:rsidR="00732871" w:rsidRPr="00732871" w:rsidRDefault="00732871" w:rsidP="00732871">
      <w:pPr>
        <w:pStyle w:val="a9"/>
        <w:numPr>
          <w:ilvl w:val="0"/>
          <w:numId w:val="2"/>
        </w:num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28"/>
          <w:szCs w:val="28"/>
        </w:rPr>
        <w:t>李泽聿 102301237 后端开发</w:t>
      </w:r>
    </w:p>
    <w:p w14:paraId="38801BAB" w14:textId="4A6F2918" w:rsidR="00732871" w:rsidRPr="00732871" w:rsidRDefault="00732871" w:rsidP="00732871">
      <w:pPr>
        <w:pStyle w:val="a9"/>
        <w:numPr>
          <w:ilvl w:val="0"/>
          <w:numId w:val="2"/>
        </w:num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28"/>
          <w:szCs w:val="28"/>
        </w:rPr>
        <w:t>吴君凯 102301121 前台展示</w:t>
      </w:r>
    </w:p>
    <w:p w14:paraId="78D64EAA" w14:textId="5BF531E1" w:rsidR="00732871" w:rsidRDefault="00732871" w:rsidP="00732871">
      <w:pPr>
        <w:pStyle w:val="a9"/>
        <w:numPr>
          <w:ilvl w:val="0"/>
          <w:numId w:val="1"/>
        </w:num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需求分析</w:t>
      </w:r>
    </w:p>
    <w:p w14:paraId="6B488ECC" w14:textId="512E9485" w:rsidR="00732871" w:rsidRPr="00732871" w:rsidRDefault="00732871" w:rsidP="00732871">
      <w:pPr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2</w:t>
      </w:r>
      <w:r w:rsidRPr="00732871">
        <w:rPr>
          <w:rFonts w:ascii="宋体" w:eastAsia="宋体" w:hAnsi="宋体"/>
          <w:b/>
          <w:bCs/>
          <w:sz w:val="21"/>
          <w:szCs w:val="21"/>
        </w:rPr>
        <w:t>.1 功能需求</w:t>
      </w:r>
    </w:p>
    <w:p w14:paraId="599B28FC" w14:textId="77777777" w:rsidR="00732871" w:rsidRPr="00732871" w:rsidRDefault="00732871" w:rsidP="00732871">
      <w:pPr>
        <w:rPr>
          <w:rFonts w:ascii="宋体" w:eastAsia="宋体" w:hAnsi="宋体"/>
          <w:sz w:val="21"/>
          <w:szCs w:val="21"/>
        </w:rPr>
      </w:pPr>
      <w:proofErr w:type="gramStart"/>
      <w:r w:rsidRPr="00732871">
        <w:rPr>
          <w:rFonts w:ascii="宋体" w:eastAsia="宋体" w:hAnsi="宋体"/>
          <w:sz w:val="21"/>
          <w:szCs w:val="21"/>
        </w:rPr>
        <w:t>根据课设要求</w:t>
      </w:r>
      <w:proofErr w:type="gramEnd"/>
      <w:r w:rsidRPr="00732871">
        <w:rPr>
          <w:rFonts w:ascii="宋体" w:eastAsia="宋体" w:hAnsi="宋体"/>
          <w:sz w:val="21"/>
          <w:szCs w:val="21"/>
        </w:rPr>
        <w:t>，体育赛事直播可视化系统需要实现以下功能：</w:t>
      </w:r>
    </w:p>
    <w:p w14:paraId="30803592" w14:textId="77777777" w:rsidR="00732871" w:rsidRPr="00732871" w:rsidRDefault="00732871" w:rsidP="00732871">
      <w:pPr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比赛管理</w:t>
      </w:r>
      <w:r w:rsidRPr="00732871">
        <w:rPr>
          <w:rFonts w:ascii="宋体" w:eastAsia="宋体" w:hAnsi="宋体"/>
          <w:sz w:val="21"/>
          <w:szCs w:val="21"/>
        </w:rPr>
        <w:t>：创建新的比赛，设置比赛标题、描述、开始时间、主队和客队信息</w:t>
      </w:r>
    </w:p>
    <w:p w14:paraId="4193FCB4" w14:textId="77777777" w:rsidR="00732871" w:rsidRPr="00732871" w:rsidRDefault="00732871" w:rsidP="00732871">
      <w:pPr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实时数据同步</w:t>
      </w:r>
      <w:r w:rsidRPr="00732871">
        <w:rPr>
          <w:rFonts w:ascii="宋体" w:eastAsia="宋体" w:hAnsi="宋体"/>
          <w:sz w:val="21"/>
          <w:szCs w:val="21"/>
        </w:rPr>
        <w:t>：支持比赛事件的实时同步，包括得分、球员动作等</w:t>
      </w:r>
    </w:p>
    <w:p w14:paraId="655256FC" w14:textId="77777777" w:rsidR="00732871" w:rsidRPr="00732871" w:rsidRDefault="00732871" w:rsidP="00732871">
      <w:pPr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比赛列表查询</w:t>
      </w:r>
      <w:r w:rsidRPr="00732871">
        <w:rPr>
          <w:rFonts w:ascii="宋体" w:eastAsia="宋体" w:hAnsi="宋体"/>
          <w:sz w:val="21"/>
          <w:szCs w:val="21"/>
        </w:rPr>
        <w:t>：提供所有比赛的列表信息，方便用户选择观看</w:t>
      </w:r>
    </w:p>
    <w:p w14:paraId="22DFFA55" w14:textId="77777777" w:rsidR="00732871" w:rsidRPr="00732871" w:rsidRDefault="00732871" w:rsidP="00732871">
      <w:pPr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实时观看</w:t>
      </w:r>
      <w:r w:rsidRPr="00732871">
        <w:rPr>
          <w:rFonts w:ascii="宋体" w:eastAsia="宋体" w:hAnsi="宋体"/>
          <w:sz w:val="21"/>
          <w:szCs w:val="21"/>
        </w:rPr>
        <w:t>：通过Server-Sent Events (SSE) 技术实现比赛信息的实时流式传输</w:t>
      </w:r>
    </w:p>
    <w:p w14:paraId="0593613B" w14:textId="77777777" w:rsidR="00732871" w:rsidRPr="00732871" w:rsidRDefault="00732871" w:rsidP="00732871">
      <w:pPr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事件可视化</w:t>
      </w:r>
      <w:r w:rsidRPr="00732871">
        <w:rPr>
          <w:rFonts w:ascii="宋体" w:eastAsia="宋体" w:hAnsi="宋体"/>
          <w:sz w:val="21"/>
          <w:szCs w:val="21"/>
        </w:rPr>
        <w:t>：支持球权转换、犯规、2分进球、3分进球、罚球、盖帽、球出界等事件的可视化</w:t>
      </w:r>
    </w:p>
    <w:p w14:paraId="0205B974" w14:textId="77777777" w:rsidR="00732871" w:rsidRPr="00732871" w:rsidRDefault="00732871" w:rsidP="00732871">
      <w:pPr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技术统计</w:t>
      </w:r>
      <w:r w:rsidRPr="00732871">
        <w:rPr>
          <w:rFonts w:ascii="宋体" w:eastAsia="宋体" w:hAnsi="宋体"/>
          <w:sz w:val="21"/>
          <w:szCs w:val="21"/>
        </w:rPr>
        <w:t>：支持球队和球员的技术数据统计</w:t>
      </w:r>
    </w:p>
    <w:p w14:paraId="30A84047" w14:textId="60D50873" w:rsidR="00732871" w:rsidRPr="00732871" w:rsidRDefault="00732871" w:rsidP="00732871">
      <w:pPr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2</w:t>
      </w:r>
      <w:r w:rsidRPr="00732871">
        <w:rPr>
          <w:rFonts w:ascii="宋体" w:eastAsia="宋体" w:hAnsi="宋体"/>
          <w:b/>
          <w:bCs/>
          <w:sz w:val="21"/>
          <w:szCs w:val="21"/>
        </w:rPr>
        <w:t>.2 非功能需求</w:t>
      </w:r>
    </w:p>
    <w:p w14:paraId="41B6B2EB" w14:textId="77777777" w:rsidR="00732871" w:rsidRPr="00732871" w:rsidRDefault="00732871" w:rsidP="00732871">
      <w:pPr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性能要求</w:t>
      </w:r>
      <w:r w:rsidRPr="00732871">
        <w:rPr>
          <w:rFonts w:ascii="宋体" w:eastAsia="宋体" w:hAnsi="宋体"/>
          <w:sz w:val="21"/>
          <w:szCs w:val="21"/>
        </w:rPr>
        <w:t>：系统应能实时处理和传输比赛事件，延迟低</w:t>
      </w:r>
    </w:p>
    <w:p w14:paraId="18FACB06" w14:textId="77777777" w:rsidR="00732871" w:rsidRPr="00732871" w:rsidRDefault="00732871" w:rsidP="00732871">
      <w:pPr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可靠性</w:t>
      </w:r>
      <w:r w:rsidRPr="00732871">
        <w:rPr>
          <w:rFonts w:ascii="宋体" w:eastAsia="宋体" w:hAnsi="宋体"/>
          <w:sz w:val="21"/>
          <w:szCs w:val="21"/>
        </w:rPr>
        <w:t>：系统应稳定运行，数据存储安全可靠</w:t>
      </w:r>
    </w:p>
    <w:p w14:paraId="684B5D00" w14:textId="77777777" w:rsidR="00732871" w:rsidRPr="00732871" w:rsidRDefault="00732871" w:rsidP="00732871">
      <w:pPr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扩展性</w:t>
      </w:r>
      <w:r w:rsidRPr="00732871">
        <w:rPr>
          <w:rFonts w:ascii="宋体" w:eastAsia="宋体" w:hAnsi="宋体"/>
          <w:sz w:val="21"/>
          <w:szCs w:val="21"/>
        </w:rPr>
        <w:t>：系统应支持扩展新的比赛事件类型和可视化效果</w:t>
      </w:r>
    </w:p>
    <w:p w14:paraId="2E3BAF34" w14:textId="77777777" w:rsidR="00732871" w:rsidRPr="00732871" w:rsidRDefault="00732871" w:rsidP="00732871">
      <w:pPr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安全性</w:t>
      </w:r>
      <w:r w:rsidRPr="00732871">
        <w:rPr>
          <w:rFonts w:ascii="宋体" w:eastAsia="宋体" w:hAnsi="宋体"/>
          <w:sz w:val="21"/>
          <w:szCs w:val="21"/>
        </w:rPr>
        <w:t>：使用JWT令牌确保比赛管理操作的安全性</w:t>
      </w:r>
    </w:p>
    <w:p w14:paraId="42BD2E70" w14:textId="77777777" w:rsidR="00732871" w:rsidRPr="00732871" w:rsidRDefault="00732871" w:rsidP="00732871">
      <w:pPr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易用性</w:t>
      </w:r>
      <w:r w:rsidRPr="00732871">
        <w:rPr>
          <w:rFonts w:ascii="宋体" w:eastAsia="宋体" w:hAnsi="宋体"/>
          <w:sz w:val="21"/>
          <w:szCs w:val="21"/>
        </w:rPr>
        <w:t>：提供简洁明了的API接口，方便前端集成</w:t>
      </w:r>
    </w:p>
    <w:p w14:paraId="2D9D15EB" w14:textId="15734BD7" w:rsidR="00732871" w:rsidRDefault="00732871" w:rsidP="00732871">
      <w:pPr>
        <w:pStyle w:val="a9"/>
        <w:numPr>
          <w:ilvl w:val="0"/>
          <w:numId w:val="1"/>
        </w:num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系统架构</w:t>
      </w:r>
    </w:p>
    <w:p w14:paraId="71B96C66" w14:textId="1F24671D" w:rsidR="00732871" w:rsidRPr="00732871" w:rsidRDefault="00732871" w:rsidP="00732871">
      <w:pPr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3</w:t>
      </w:r>
      <w:r w:rsidRPr="00732871">
        <w:rPr>
          <w:rFonts w:ascii="宋体" w:eastAsia="宋体" w:hAnsi="宋体"/>
          <w:b/>
          <w:bCs/>
          <w:sz w:val="21"/>
          <w:szCs w:val="21"/>
        </w:rPr>
        <w:t>.1 架构设计</w:t>
      </w:r>
    </w:p>
    <w:p w14:paraId="71807C7D" w14:textId="77777777" w:rsidR="00732871" w:rsidRPr="00732871" w:rsidRDefault="00732871" w:rsidP="00732871">
      <w:p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sz w:val="21"/>
          <w:szCs w:val="21"/>
        </w:rPr>
        <w:t>系统采用经典的三层架构设计：</w:t>
      </w:r>
    </w:p>
    <w:p w14:paraId="6934B5ED" w14:textId="77777777" w:rsidR="00732871" w:rsidRPr="00732871" w:rsidRDefault="00732871" w:rsidP="00732871">
      <w:pPr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表示层</w:t>
      </w:r>
      <w:r w:rsidRPr="00732871">
        <w:rPr>
          <w:rFonts w:ascii="宋体" w:eastAsia="宋体" w:hAnsi="宋体"/>
          <w:sz w:val="21"/>
          <w:szCs w:val="21"/>
        </w:rPr>
        <w:t>：</w:t>
      </w:r>
      <w:proofErr w:type="spellStart"/>
      <w:r w:rsidRPr="00732871">
        <w:rPr>
          <w:rFonts w:ascii="宋体" w:eastAsia="宋体" w:hAnsi="宋体"/>
          <w:sz w:val="21"/>
          <w:szCs w:val="21"/>
        </w:rPr>
        <w:t>GameController</w:t>
      </w:r>
      <w:proofErr w:type="spellEnd"/>
      <w:r w:rsidRPr="00732871">
        <w:rPr>
          <w:rFonts w:ascii="宋体" w:eastAsia="宋体" w:hAnsi="宋体"/>
          <w:sz w:val="21"/>
          <w:szCs w:val="21"/>
        </w:rPr>
        <w:t>，处理HTTP请求和响应</w:t>
      </w:r>
    </w:p>
    <w:p w14:paraId="2634424E" w14:textId="77777777" w:rsidR="00732871" w:rsidRPr="00732871" w:rsidRDefault="00732871" w:rsidP="00732871">
      <w:pPr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t>业务逻辑层</w:t>
      </w:r>
      <w:r w:rsidRPr="00732871">
        <w:rPr>
          <w:rFonts w:ascii="宋体" w:eastAsia="宋体" w:hAnsi="宋体"/>
          <w:sz w:val="21"/>
          <w:szCs w:val="21"/>
        </w:rPr>
        <w:t>：</w:t>
      </w:r>
      <w:proofErr w:type="spellStart"/>
      <w:r w:rsidRPr="00732871">
        <w:rPr>
          <w:rFonts w:ascii="宋体" w:eastAsia="宋体" w:hAnsi="宋体"/>
          <w:sz w:val="21"/>
          <w:szCs w:val="21"/>
        </w:rPr>
        <w:t>GameService</w:t>
      </w:r>
      <w:proofErr w:type="spellEnd"/>
      <w:r w:rsidRPr="00732871">
        <w:rPr>
          <w:rFonts w:ascii="宋体" w:eastAsia="宋体" w:hAnsi="宋体"/>
          <w:sz w:val="21"/>
          <w:szCs w:val="21"/>
        </w:rPr>
        <w:t>，实现核心业务逻辑</w:t>
      </w:r>
    </w:p>
    <w:p w14:paraId="3DE071D1" w14:textId="77777777" w:rsidR="00732871" w:rsidRPr="00732871" w:rsidRDefault="00732871" w:rsidP="00732871">
      <w:pPr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732871">
        <w:rPr>
          <w:rFonts w:ascii="宋体" w:eastAsia="宋体" w:hAnsi="宋体"/>
          <w:b/>
          <w:bCs/>
          <w:sz w:val="21"/>
          <w:szCs w:val="21"/>
        </w:rPr>
        <w:lastRenderedPageBreak/>
        <w:t>数据访问层</w:t>
      </w:r>
      <w:r w:rsidRPr="00732871">
        <w:rPr>
          <w:rFonts w:ascii="宋体" w:eastAsia="宋体" w:hAnsi="宋体"/>
          <w:sz w:val="21"/>
          <w:szCs w:val="21"/>
        </w:rPr>
        <w:t>：</w:t>
      </w:r>
      <w:proofErr w:type="spellStart"/>
      <w:r w:rsidRPr="00732871">
        <w:rPr>
          <w:rFonts w:ascii="宋体" w:eastAsia="宋体" w:hAnsi="宋体"/>
          <w:sz w:val="21"/>
          <w:szCs w:val="21"/>
        </w:rPr>
        <w:t>RedisUtils</w:t>
      </w:r>
      <w:proofErr w:type="spellEnd"/>
      <w:r w:rsidRPr="00732871">
        <w:rPr>
          <w:rFonts w:ascii="宋体" w:eastAsia="宋体" w:hAnsi="宋体"/>
          <w:sz w:val="21"/>
          <w:szCs w:val="21"/>
        </w:rPr>
        <w:t>，封装Redis操作</w:t>
      </w:r>
    </w:p>
    <w:p w14:paraId="13BF1F53" w14:textId="3AE1385C" w:rsidR="00732871" w:rsidRDefault="00732871" w:rsidP="00732871">
      <w:pPr>
        <w:pStyle w:val="a9"/>
        <w:numPr>
          <w:ilvl w:val="0"/>
          <w:numId w:val="1"/>
        </w:numPr>
        <w:rPr>
          <w:rFonts w:ascii="宋体" w:eastAsia="宋体" w:hAnsi="宋体"/>
          <w:sz w:val="32"/>
          <w:szCs w:val="32"/>
        </w:rPr>
      </w:pPr>
      <w:proofErr w:type="spellStart"/>
      <w:r>
        <w:rPr>
          <w:rFonts w:ascii="宋体" w:eastAsia="宋体" w:hAnsi="宋体" w:hint="eastAsia"/>
          <w:sz w:val="32"/>
          <w:szCs w:val="32"/>
        </w:rPr>
        <w:t>Uml</w:t>
      </w:r>
      <w:proofErr w:type="spellEnd"/>
      <w:r>
        <w:rPr>
          <w:rFonts w:ascii="宋体" w:eastAsia="宋体" w:hAnsi="宋体" w:hint="eastAsia"/>
          <w:sz w:val="32"/>
          <w:szCs w:val="32"/>
        </w:rPr>
        <w:t>建模</w:t>
      </w:r>
    </w:p>
    <w:p w14:paraId="07F1D8D5" w14:textId="69B7B2CD" w:rsidR="00732871" w:rsidRPr="00732871" w:rsidRDefault="00732871" w:rsidP="00732871">
      <w:pPr>
        <w:rPr>
          <w:rFonts w:ascii="宋体" w:eastAsia="宋体" w:hAnsi="宋体" w:hint="eastAsia"/>
          <w:b/>
          <w:bCs/>
          <w:sz w:val="21"/>
          <w:szCs w:val="21"/>
        </w:rPr>
      </w:pPr>
      <w:r w:rsidRPr="00732871">
        <w:rPr>
          <w:rFonts w:ascii="宋体" w:eastAsia="宋体" w:hAnsi="宋体" w:hint="eastAsia"/>
          <w:b/>
          <w:bCs/>
          <w:sz w:val="21"/>
          <w:szCs w:val="21"/>
        </w:rPr>
        <w:t>4.1 类图</w:t>
      </w:r>
    </w:p>
    <w:p w14:paraId="3A5CAAA7" w14:textId="2D8F55B0" w:rsidR="00732871" w:rsidRDefault="00732871" w:rsidP="00732871">
      <w:pPr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70F7DB86" wp14:editId="6E5539F6">
            <wp:extent cx="5274310" cy="2933700"/>
            <wp:effectExtent l="0" t="0" r="2540" b="0"/>
            <wp:docPr id="5282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AD37" w14:textId="37797038" w:rsidR="00732871" w:rsidRDefault="00732871" w:rsidP="00732871">
      <w:pPr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4.2 用例图</w:t>
      </w:r>
    </w:p>
    <w:p w14:paraId="5F16B219" w14:textId="4CF0EC1B" w:rsidR="00732871" w:rsidRDefault="00732871" w:rsidP="00732871">
      <w:pPr>
        <w:rPr>
          <w:rFonts w:ascii="宋体" w:eastAsia="宋体" w:hAnsi="宋体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6C7E490C" wp14:editId="34419164">
            <wp:extent cx="5274310" cy="1104900"/>
            <wp:effectExtent l="0" t="0" r="2540" b="0"/>
            <wp:docPr id="15362841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BB33" w14:textId="0885B3A4" w:rsidR="00732871" w:rsidRDefault="00732871" w:rsidP="00732871">
      <w:pPr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4.3 观看比赛的时序图</w:t>
      </w:r>
    </w:p>
    <w:p w14:paraId="7618A02A" w14:textId="12C45728" w:rsidR="00732871" w:rsidRDefault="00732871" w:rsidP="00732871">
      <w:pPr>
        <w:rPr>
          <w:rFonts w:ascii="宋体" w:eastAsia="宋体" w:hAnsi="宋体"/>
          <w:b/>
          <w:bCs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0FFC647" wp14:editId="07D4C49B">
            <wp:extent cx="5274310" cy="3798570"/>
            <wp:effectExtent l="0" t="0" r="2540" b="0"/>
            <wp:docPr id="19615523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DA09" w14:textId="10A87E40" w:rsidR="00732871" w:rsidRDefault="00732871" w:rsidP="00732871">
      <w:pPr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4.4 创建比赛的时序图</w:t>
      </w:r>
    </w:p>
    <w:p w14:paraId="05876C2D" w14:textId="762D8CEA" w:rsidR="00732871" w:rsidRDefault="00732871" w:rsidP="00732871">
      <w:pPr>
        <w:rPr>
          <w:rFonts w:ascii="宋体" w:eastAsia="宋体" w:hAnsi="宋体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7D5973E3" wp14:editId="7791E0DF">
            <wp:extent cx="5274310" cy="2973070"/>
            <wp:effectExtent l="0" t="0" r="2540" b="0"/>
            <wp:docPr id="5816451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43476" w14:textId="6A755101" w:rsidR="008D6C3D" w:rsidRDefault="008D6C3D" w:rsidP="00732871">
      <w:pPr>
        <w:rPr>
          <w:rFonts w:ascii="宋体" w:eastAsia="宋体" w:hAnsi="宋体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4.5 项目结构</w:t>
      </w:r>
    </w:p>
    <w:p w14:paraId="005522F2" w14:textId="65AA071C" w:rsidR="008D6C3D" w:rsidRDefault="008D6C3D" w:rsidP="00732871">
      <w:pPr>
        <w:rPr>
          <w:rFonts w:ascii="宋体" w:eastAsia="宋体" w:hAnsi="宋体" w:hint="eastAsia"/>
          <w:b/>
          <w:bCs/>
          <w:sz w:val="21"/>
          <w:szCs w:val="21"/>
        </w:rPr>
      </w:pPr>
      <w:r w:rsidRPr="008D6C3D">
        <w:rPr>
          <w:rFonts w:ascii="宋体" w:eastAsia="宋体" w:hAnsi="宋体"/>
          <w:b/>
          <w:bCs/>
          <w:sz w:val="21"/>
          <w:szCs w:val="21"/>
        </w:rPr>
        <w:lastRenderedPageBreak/>
        <w:drawing>
          <wp:inline distT="0" distB="0" distL="0" distR="0" wp14:anchorId="46DFABD7" wp14:editId="33579EC6">
            <wp:extent cx="5274310" cy="7843520"/>
            <wp:effectExtent l="0" t="0" r="2540" b="5080"/>
            <wp:docPr id="1583614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14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2B38" w14:textId="64BE3271" w:rsidR="00894562" w:rsidRPr="008D6C3D" w:rsidRDefault="00894562" w:rsidP="008D6C3D">
      <w:pPr>
        <w:pStyle w:val="a9"/>
        <w:numPr>
          <w:ilvl w:val="0"/>
          <w:numId w:val="1"/>
        </w:numPr>
        <w:rPr>
          <w:rFonts w:ascii="宋体" w:eastAsia="宋体" w:hAnsi="宋体"/>
          <w:sz w:val="32"/>
          <w:szCs w:val="32"/>
        </w:rPr>
      </w:pPr>
      <w:r w:rsidRPr="00894562">
        <w:rPr>
          <w:rFonts w:ascii="宋体" w:eastAsia="宋体" w:hAnsi="宋体" w:hint="eastAsia"/>
          <w:sz w:val="32"/>
          <w:szCs w:val="32"/>
        </w:rPr>
        <w:t>接口测试</w:t>
      </w:r>
      <w:r>
        <w:rPr>
          <w:rFonts w:ascii="宋体" w:eastAsia="宋体" w:hAnsi="宋体" w:hint="eastAsia"/>
          <w:sz w:val="32"/>
          <w:szCs w:val="32"/>
        </w:rPr>
        <w:t>（在阿里云服务器</w:t>
      </w:r>
      <w:r w:rsidR="008D6C3D">
        <w:rPr>
          <w:rFonts w:ascii="宋体" w:eastAsia="宋体" w:hAnsi="宋体" w:hint="eastAsia"/>
          <w:sz w:val="32"/>
          <w:szCs w:val="32"/>
        </w:rPr>
        <w:t>(</w:t>
      </w:r>
      <w:r w:rsidR="008D6C3D" w:rsidRPr="008D6C3D">
        <w:rPr>
          <w:rFonts w:ascii="宋体" w:eastAsia="宋体" w:hAnsi="宋体"/>
          <w:sz w:val="32"/>
          <w:szCs w:val="32"/>
        </w:rPr>
        <w:t>106.15.90.163:10086</w:t>
      </w:r>
      <w:r w:rsidR="008D6C3D" w:rsidRPr="008D6C3D">
        <w:rPr>
          <w:rFonts w:ascii="宋体" w:eastAsia="宋体" w:hAnsi="宋体" w:hint="eastAsia"/>
          <w:sz w:val="32"/>
          <w:szCs w:val="32"/>
        </w:rPr>
        <w:t>)</w:t>
      </w:r>
      <w:r w:rsidRPr="008D6C3D">
        <w:rPr>
          <w:rFonts w:ascii="宋体" w:eastAsia="宋体" w:hAnsi="宋体" w:hint="eastAsia"/>
          <w:sz w:val="32"/>
          <w:szCs w:val="32"/>
        </w:rPr>
        <w:t>上进行，我会在2026-02-01的24点关闭接口）</w:t>
      </w:r>
    </w:p>
    <w:p w14:paraId="24984F85" w14:textId="4448F9C6" w:rsidR="00894562" w:rsidRDefault="00894562" w:rsidP="00894562">
      <w:pPr>
        <w:pStyle w:val="a9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lastRenderedPageBreak/>
        <w:t>5.1 创建比赛接口以及响应</w:t>
      </w:r>
    </w:p>
    <w:p w14:paraId="4AB50B4F" w14:textId="391CDA57" w:rsidR="00894562" w:rsidRDefault="00894562" w:rsidP="00894562">
      <w:pPr>
        <w:pStyle w:val="a9"/>
        <w:rPr>
          <w:rFonts w:ascii="宋体" w:eastAsia="宋体" w:hAnsi="宋体" w:hint="eastAsia"/>
          <w:sz w:val="21"/>
          <w:szCs w:val="21"/>
        </w:rPr>
      </w:pPr>
      <w:r w:rsidRPr="00894562">
        <w:rPr>
          <w:rFonts w:ascii="宋体" w:eastAsia="宋体" w:hAnsi="宋体"/>
          <w:sz w:val="21"/>
          <w:szCs w:val="21"/>
        </w:rPr>
        <w:lastRenderedPageBreak/>
        <w:drawing>
          <wp:inline distT="0" distB="0" distL="0" distR="0" wp14:anchorId="22F1130D" wp14:editId="15748C3A">
            <wp:extent cx="3629660" cy="8863330"/>
            <wp:effectExtent l="0" t="0" r="8890" b="0"/>
            <wp:docPr id="2126840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40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F883" w14:textId="4FE2C730" w:rsidR="00894562" w:rsidRDefault="00894562" w:rsidP="00894562">
      <w:pPr>
        <w:pStyle w:val="a9"/>
        <w:rPr>
          <w:rFonts w:ascii="宋体" w:eastAsia="宋体" w:hAnsi="宋体"/>
          <w:sz w:val="21"/>
          <w:szCs w:val="21"/>
        </w:rPr>
      </w:pPr>
      <w:r w:rsidRPr="00894562">
        <w:rPr>
          <w:rFonts w:ascii="宋体" w:eastAsia="宋体" w:hAnsi="宋体"/>
          <w:sz w:val="21"/>
          <w:szCs w:val="21"/>
        </w:rPr>
        <w:lastRenderedPageBreak/>
        <w:drawing>
          <wp:inline distT="0" distB="0" distL="0" distR="0" wp14:anchorId="4A0050CE" wp14:editId="2523C470">
            <wp:extent cx="5274310" cy="1717040"/>
            <wp:effectExtent l="0" t="0" r="2540" b="0"/>
            <wp:docPr id="1522497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97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273E" w14:textId="2E3AE0E1" w:rsidR="00E61026" w:rsidRDefault="00E61026" w:rsidP="00894562">
      <w:pPr>
        <w:pStyle w:val="a9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5.2 上</w:t>
      </w:r>
      <w:proofErr w:type="gramStart"/>
      <w:r>
        <w:rPr>
          <w:rFonts w:ascii="宋体" w:eastAsia="宋体" w:hAnsi="宋体" w:hint="eastAsia"/>
          <w:sz w:val="21"/>
          <w:szCs w:val="21"/>
        </w:rPr>
        <w:t>传比赛</w:t>
      </w:r>
      <w:proofErr w:type="gramEnd"/>
      <w:r>
        <w:rPr>
          <w:rFonts w:ascii="宋体" w:eastAsia="宋体" w:hAnsi="宋体" w:hint="eastAsia"/>
          <w:sz w:val="21"/>
          <w:szCs w:val="21"/>
        </w:rPr>
        <w:t>信息</w:t>
      </w:r>
    </w:p>
    <w:p w14:paraId="452E0EF8" w14:textId="35F9A84E" w:rsidR="00E61026" w:rsidRDefault="00E61026" w:rsidP="00894562">
      <w:pPr>
        <w:pStyle w:val="a9"/>
        <w:rPr>
          <w:rFonts w:ascii="宋体" w:eastAsia="宋体" w:hAnsi="宋体"/>
          <w:sz w:val="21"/>
          <w:szCs w:val="21"/>
        </w:rPr>
      </w:pPr>
      <w:r w:rsidRPr="00E61026">
        <w:rPr>
          <w:rFonts w:ascii="宋体" w:eastAsia="宋体" w:hAnsi="宋体"/>
          <w:sz w:val="21"/>
          <w:szCs w:val="21"/>
        </w:rPr>
        <w:drawing>
          <wp:inline distT="0" distB="0" distL="0" distR="0" wp14:anchorId="45BA98C5" wp14:editId="192B546F">
            <wp:extent cx="5274310" cy="984885"/>
            <wp:effectExtent l="0" t="0" r="2540" b="5715"/>
            <wp:docPr id="1659850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50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3F12" w14:textId="57D27071" w:rsidR="00E61026" w:rsidRDefault="00E61026" w:rsidP="00894562">
      <w:pPr>
        <w:pStyle w:val="a9"/>
        <w:rPr>
          <w:rFonts w:ascii="宋体" w:eastAsia="宋体" w:hAnsi="宋体"/>
          <w:sz w:val="21"/>
          <w:szCs w:val="21"/>
        </w:rPr>
      </w:pPr>
      <w:r w:rsidRPr="00E61026">
        <w:rPr>
          <w:rFonts w:ascii="宋体" w:eastAsia="宋体" w:hAnsi="宋体"/>
          <w:sz w:val="21"/>
          <w:szCs w:val="21"/>
        </w:rPr>
        <w:drawing>
          <wp:inline distT="0" distB="0" distL="0" distR="0" wp14:anchorId="3F307BAA" wp14:editId="7BC2FB9E">
            <wp:extent cx="5274310" cy="1403350"/>
            <wp:effectExtent l="0" t="0" r="2540" b="6350"/>
            <wp:docPr id="474470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70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7001" w14:textId="4DC89662" w:rsidR="00E61026" w:rsidRDefault="00E61026" w:rsidP="00E61026">
      <w:pPr>
        <w:pStyle w:val="a9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5.3 获取比赛列表</w:t>
      </w:r>
    </w:p>
    <w:p w14:paraId="20F1E638" w14:textId="4290EF46" w:rsidR="00E61026" w:rsidRDefault="00E61026" w:rsidP="00E61026">
      <w:pPr>
        <w:pStyle w:val="a9"/>
        <w:rPr>
          <w:rFonts w:ascii="宋体" w:eastAsia="宋体" w:hAnsi="宋体"/>
          <w:sz w:val="21"/>
          <w:szCs w:val="21"/>
        </w:rPr>
      </w:pPr>
      <w:r w:rsidRPr="00E61026">
        <w:rPr>
          <w:rFonts w:ascii="宋体" w:eastAsia="宋体" w:hAnsi="宋体"/>
          <w:sz w:val="21"/>
          <w:szCs w:val="21"/>
        </w:rPr>
        <w:drawing>
          <wp:inline distT="0" distB="0" distL="0" distR="0" wp14:anchorId="4D38319C" wp14:editId="7EB7C99A">
            <wp:extent cx="5274310" cy="1049020"/>
            <wp:effectExtent l="0" t="0" r="2540" b="0"/>
            <wp:docPr id="1734956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56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F9E5" w14:textId="52E34472" w:rsidR="00E61026" w:rsidRDefault="00E61026" w:rsidP="00E61026">
      <w:pPr>
        <w:pStyle w:val="a9"/>
        <w:rPr>
          <w:rFonts w:ascii="宋体" w:eastAsia="宋体" w:hAnsi="宋体"/>
          <w:sz w:val="21"/>
          <w:szCs w:val="21"/>
        </w:rPr>
      </w:pPr>
      <w:r w:rsidRPr="00E61026">
        <w:rPr>
          <w:rFonts w:ascii="宋体" w:eastAsia="宋体" w:hAnsi="宋体"/>
          <w:sz w:val="21"/>
          <w:szCs w:val="21"/>
        </w:rPr>
        <w:drawing>
          <wp:inline distT="0" distB="0" distL="0" distR="0" wp14:anchorId="73C59E88" wp14:editId="46CE172B">
            <wp:extent cx="5274310" cy="2005965"/>
            <wp:effectExtent l="0" t="0" r="2540" b="0"/>
            <wp:docPr id="818003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03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2CDC" w14:textId="042D0EAC" w:rsidR="00E61026" w:rsidRDefault="00E61026" w:rsidP="00E61026">
      <w:pPr>
        <w:pStyle w:val="a9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5.4 观看比赛</w:t>
      </w:r>
    </w:p>
    <w:p w14:paraId="290E969B" w14:textId="54A1313D" w:rsidR="00E61026" w:rsidRDefault="00E61026" w:rsidP="00E61026">
      <w:pPr>
        <w:pStyle w:val="a9"/>
        <w:rPr>
          <w:rFonts w:ascii="宋体" w:eastAsia="宋体" w:hAnsi="宋体"/>
          <w:sz w:val="21"/>
          <w:szCs w:val="21"/>
        </w:rPr>
      </w:pPr>
      <w:r w:rsidRPr="00E61026">
        <w:rPr>
          <w:rFonts w:ascii="宋体" w:eastAsia="宋体" w:hAnsi="宋体"/>
          <w:sz w:val="21"/>
          <w:szCs w:val="21"/>
        </w:rPr>
        <w:lastRenderedPageBreak/>
        <w:drawing>
          <wp:inline distT="0" distB="0" distL="0" distR="0" wp14:anchorId="46EAD111" wp14:editId="54290F6D">
            <wp:extent cx="5274310" cy="560070"/>
            <wp:effectExtent l="0" t="0" r="2540" b="0"/>
            <wp:docPr id="1114087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87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BC0B" w14:textId="32FAC9A8" w:rsidR="00E61026" w:rsidRDefault="008D6C3D" w:rsidP="008D6C3D">
      <w:pPr>
        <w:pStyle w:val="a9"/>
        <w:rPr>
          <w:rFonts w:ascii="宋体" w:eastAsia="宋体" w:hAnsi="宋体"/>
          <w:sz w:val="21"/>
          <w:szCs w:val="21"/>
        </w:rPr>
      </w:pPr>
      <w:r w:rsidRPr="008D6C3D">
        <w:rPr>
          <w:rFonts w:ascii="宋体" w:eastAsia="宋体" w:hAnsi="宋体"/>
          <w:sz w:val="21"/>
          <w:szCs w:val="21"/>
        </w:rPr>
        <w:drawing>
          <wp:inline distT="0" distB="0" distL="0" distR="0" wp14:anchorId="5A170FC4" wp14:editId="16C14D98">
            <wp:extent cx="5274310" cy="2990850"/>
            <wp:effectExtent l="0" t="0" r="2540" b="0"/>
            <wp:docPr id="2045391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91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8FFF" w14:textId="15FB4F6F" w:rsidR="008D6C3D" w:rsidRDefault="008D6C3D" w:rsidP="008D6C3D">
      <w:pPr>
        <w:pStyle w:val="a9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流式获取数据信息</w:t>
      </w:r>
    </w:p>
    <w:p w14:paraId="0EA7B488" w14:textId="156F9486" w:rsidR="008D6C3D" w:rsidRPr="008D6C3D" w:rsidRDefault="008D6C3D" w:rsidP="008D6C3D">
      <w:pPr>
        <w:pStyle w:val="a9"/>
        <w:numPr>
          <w:ilvl w:val="0"/>
          <w:numId w:val="1"/>
        </w:numPr>
        <w:rPr>
          <w:rFonts w:ascii="宋体" w:eastAsia="宋体" w:hAnsi="宋体"/>
          <w:sz w:val="32"/>
          <w:szCs w:val="32"/>
        </w:rPr>
      </w:pPr>
      <w:r w:rsidRPr="008D6C3D">
        <w:rPr>
          <w:rFonts w:ascii="宋体" w:eastAsia="宋体" w:hAnsi="宋体" w:hint="eastAsia"/>
          <w:sz w:val="32"/>
          <w:szCs w:val="32"/>
        </w:rPr>
        <w:t>总结</w:t>
      </w:r>
    </w:p>
    <w:p w14:paraId="5C2A38F8" w14:textId="77777777" w:rsidR="008D6C3D" w:rsidRPr="008D6C3D" w:rsidRDefault="008D6C3D" w:rsidP="008D6C3D">
      <w:pPr>
        <w:rPr>
          <w:rFonts w:ascii="宋体" w:eastAsia="宋体" w:hAnsi="宋体"/>
          <w:b/>
          <w:bCs/>
          <w:sz w:val="21"/>
          <w:szCs w:val="21"/>
        </w:rPr>
      </w:pPr>
      <w:r w:rsidRPr="008D6C3D">
        <w:rPr>
          <w:rFonts w:ascii="宋体" w:eastAsia="宋体" w:hAnsi="宋体"/>
          <w:b/>
          <w:bCs/>
          <w:sz w:val="21"/>
          <w:szCs w:val="21"/>
        </w:rPr>
        <w:t xml:space="preserve">6.1 系统特点 </w:t>
      </w:r>
    </w:p>
    <w:p w14:paraId="3B6264E8" w14:textId="77777777" w:rsidR="008D6C3D" w:rsidRPr="008D6C3D" w:rsidRDefault="008D6C3D" w:rsidP="008D6C3D">
      <w:pPr>
        <w:pStyle w:val="a9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D6C3D">
        <w:rPr>
          <w:rFonts w:ascii="宋体" w:eastAsia="宋体" w:hAnsi="宋体"/>
          <w:sz w:val="21"/>
          <w:szCs w:val="21"/>
        </w:rPr>
        <w:t xml:space="preserve">实时性：使用SSE技术实现比赛事件的实时传输，延迟低 </w:t>
      </w:r>
    </w:p>
    <w:p w14:paraId="6BBE4E40" w14:textId="77777777" w:rsidR="008D6C3D" w:rsidRPr="008D6C3D" w:rsidRDefault="008D6C3D" w:rsidP="008D6C3D">
      <w:pPr>
        <w:pStyle w:val="a9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D6C3D">
        <w:rPr>
          <w:rFonts w:ascii="宋体" w:eastAsia="宋体" w:hAnsi="宋体"/>
          <w:sz w:val="21"/>
          <w:szCs w:val="21"/>
        </w:rPr>
        <w:t xml:space="preserve">可扩展性：基于Redis的发布/订阅机制，支持水平扩展 </w:t>
      </w:r>
    </w:p>
    <w:p w14:paraId="170BE979" w14:textId="77777777" w:rsidR="008D6C3D" w:rsidRPr="008D6C3D" w:rsidRDefault="008D6C3D" w:rsidP="008D6C3D">
      <w:pPr>
        <w:pStyle w:val="a9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D6C3D">
        <w:rPr>
          <w:rFonts w:ascii="宋体" w:eastAsia="宋体" w:hAnsi="宋体"/>
          <w:sz w:val="21"/>
          <w:szCs w:val="21"/>
        </w:rPr>
        <w:t xml:space="preserve">安全性：使用JWT令牌确保比赛管理操作的安全性 </w:t>
      </w:r>
    </w:p>
    <w:p w14:paraId="45E8A7FE" w14:textId="77777777" w:rsidR="008D6C3D" w:rsidRPr="008D6C3D" w:rsidRDefault="008D6C3D" w:rsidP="008D6C3D">
      <w:pPr>
        <w:pStyle w:val="a9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D6C3D">
        <w:rPr>
          <w:rFonts w:ascii="宋体" w:eastAsia="宋体" w:hAnsi="宋体"/>
          <w:sz w:val="21"/>
          <w:szCs w:val="21"/>
        </w:rPr>
        <w:t xml:space="preserve">易用性：提供简洁明了的RESTful API接口 </w:t>
      </w:r>
    </w:p>
    <w:p w14:paraId="182FE5D7" w14:textId="3F088BD1" w:rsidR="008D6C3D" w:rsidRPr="008D6C3D" w:rsidRDefault="008D6C3D" w:rsidP="008D6C3D">
      <w:pPr>
        <w:pStyle w:val="a9"/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8D6C3D">
        <w:rPr>
          <w:rFonts w:ascii="宋体" w:eastAsia="宋体" w:hAnsi="宋体"/>
          <w:sz w:val="21"/>
          <w:szCs w:val="21"/>
        </w:rPr>
        <w:t>可靠性：Redis持久</w:t>
      </w:r>
      <w:proofErr w:type="gramStart"/>
      <w:r w:rsidRPr="008D6C3D">
        <w:rPr>
          <w:rFonts w:ascii="宋体" w:eastAsia="宋体" w:hAnsi="宋体"/>
          <w:sz w:val="21"/>
          <w:szCs w:val="21"/>
        </w:rPr>
        <w:t>化确保</w:t>
      </w:r>
      <w:proofErr w:type="gramEnd"/>
      <w:r w:rsidRPr="008D6C3D">
        <w:rPr>
          <w:rFonts w:ascii="宋体" w:eastAsia="宋体" w:hAnsi="宋体"/>
          <w:sz w:val="21"/>
          <w:szCs w:val="21"/>
        </w:rPr>
        <w:t>数据安全</w:t>
      </w:r>
    </w:p>
    <w:p w14:paraId="11A41543" w14:textId="5ED05C57" w:rsidR="008D6C3D" w:rsidRDefault="008D6C3D" w:rsidP="008D6C3D">
      <w:pPr>
        <w:rPr>
          <w:rFonts w:ascii="宋体" w:eastAsia="宋体" w:hAnsi="宋体"/>
          <w:sz w:val="21"/>
          <w:szCs w:val="21"/>
        </w:rPr>
      </w:pPr>
      <w:r w:rsidRPr="008D6C3D">
        <w:rPr>
          <w:rFonts w:ascii="宋体" w:eastAsia="宋体" w:hAnsi="宋体"/>
          <w:b/>
          <w:bCs/>
          <w:sz w:val="21"/>
          <w:szCs w:val="21"/>
        </w:rPr>
        <w:t xml:space="preserve"> 6.2 改进方向</w:t>
      </w:r>
      <w:r w:rsidRPr="008D6C3D">
        <w:rPr>
          <w:rFonts w:ascii="宋体" w:eastAsia="宋体" w:hAnsi="宋体"/>
          <w:sz w:val="21"/>
          <w:szCs w:val="21"/>
        </w:rPr>
        <w:t xml:space="preserve"> </w:t>
      </w:r>
    </w:p>
    <w:p w14:paraId="77E356CC" w14:textId="6785C359" w:rsidR="008D6C3D" w:rsidRPr="008D6C3D" w:rsidRDefault="008D6C3D" w:rsidP="008D6C3D">
      <w:pPr>
        <w:pStyle w:val="a9"/>
        <w:numPr>
          <w:ilvl w:val="0"/>
          <w:numId w:val="7"/>
        </w:numPr>
        <w:rPr>
          <w:rFonts w:ascii="宋体" w:eastAsia="宋体" w:hAnsi="宋体"/>
          <w:sz w:val="21"/>
          <w:szCs w:val="21"/>
        </w:rPr>
      </w:pPr>
      <w:r w:rsidRPr="008D6C3D">
        <w:rPr>
          <w:rFonts w:ascii="宋体" w:eastAsia="宋体" w:hAnsi="宋体"/>
          <w:sz w:val="21"/>
          <w:szCs w:val="21"/>
        </w:rPr>
        <w:t xml:space="preserve">事件类型扩展：增加更多比赛事件类型，如投篮不中、抢断等 数据分析：添加比赛数据分析功能，提供实时统计和预测 </w:t>
      </w:r>
    </w:p>
    <w:p w14:paraId="01D355EB" w14:textId="2393CB1A" w:rsidR="008D6C3D" w:rsidRPr="008D6C3D" w:rsidRDefault="008D6C3D" w:rsidP="008D6C3D">
      <w:pPr>
        <w:pStyle w:val="a9"/>
        <w:numPr>
          <w:ilvl w:val="0"/>
          <w:numId w:val="7"/>
        </w:numPr>
        <w:rPr>
          <w:rFonts w:ascii="宋体" w:eastAsia="宋体" w:hAnsi="宋体"/>
          <w:sz w:val="21"/>
          <w:szCs w:val="21"/>
        </w:rPr>
      </w:pPr>
      <w:r w:rsidRPr="008D6C3D">
        <w:rPr>
          <w:rFonts w:ascii="宋体" w:eastAsia="宋体" w:hAnsi="宋体"/>
          <w:sz w:val="21"/>
          <w:szCs w:val="21"/>
        </w:rPr>
        <w:t xml:space="preserve">多平台支持：开发移动端应用，支持iOS和Android平台 缓存优化：进一步优化Redis缓存策略，提高系统性能 </w:t>
      </w:r>
    </w:p>
    <w:p w14:paraId="3E557CA8" w14:textId="77777777" w:rsidR="008D6C3D" w:rsidRDefault="008D6C3D" w:rsidP="008D6C3D">
      <w:pPr>
        <w:rPr>
          <w:rFonts w:ascii="宋体" w:eastAsia="宋体" w:hAnsi="宋体"/>
          <w:sz w:val="21"/>
          <w:szCs w:val="21"/>
        </w:rPr>
      </w:pPr>
      <w:r w:rsidRPr="008D6C3D">
        <w:rPr>
          <w:rFonts w:ascii="宋体" w:eastAsia="宋体" w:hAnsi="宋体"/>
          <w:b/>
          <w:bCs/>
          <w:sz w:val="21"/>
          <w:szCs w:val="21"/>
        </w:rPr>
        <w:t>6.3 总结</w:t>
      </w:r>
      <w:r w:rsidRPr="008D6C3D">
        <w:rPr>
          <w:rFonts w:ascii="宋体" w:eastAsia="宋体" w:hAnsi="宋体"/>
          <w:sz w:val="21"/>
          <w:szCs w:val="21"/>
        </w:rPr>
        <w:t xml:space="preserve"> </w:t>
      </w:r>
    </w:p>
    <w:p w14:paraId="6ECEFA92" w14:textId="120E0153" w:rsidR="008D6C3D" w:rsidRPr="008D6C3D" w:rsidRDefault="008D6C3D" w:rsidP="008D6C3D">
      <w:pPr>
        <w:rPr>
          <w:rFonts w:ascii="宋体" w:eastAsia="宋体" w:hAnsi="宋体" w:hint="eastAsia"/>
          <w:sz w:val="21"/>
          <w:szCs w:val="21"/>
        </w:rPr>
      </w:pPr>
      <w:r w:rsidRPr="008D6C3D">
        <w:rPr>
          <w:rFonts w:ascii="宋体" w:eastAsia="宋体" w:hAnsi="宋体"/>
          <w:sz w:val="21"/>
          <w:szCs w:val="21"/>
        </w:rPr>
        <w:t>本系统成功实现了体育赛事直播可视化的核心功能，采用面向对象分析与设计方法，构建了清晰的系统架构。通过Java Spring Boot框架和Redis技术，实现了比赛的创建、同步和实时观看功能。系统具有良好的扩展性和可维护性，为后续功能扩展和性能优化提供了坚实的基础。</w:t>
      </w:r>
    </w:p>
    <w:sectPr w:rsidR="008D6C3D" w:rsidRPr="008D6C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5FC"/>
    <w:multiLevelType w:val="hybridMultilevel"/>
    <w:tmpl w:val="5D7E2F58"/>
    <w:lvl w:ilvl="0" w:tplc="4848629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58418A"/>
    <w:multiLevelType w:val="hybridMultilevel"/>
    <w:tmpl w:val="0C3243DC"/>
    <w:lvl w:ilvl="0" w:tplc="EDBA7816">
      <w:start w:val="1"/>
      <w:numFmt w:val="bullet"/>
      <w:lvlText w:val="-"/>
      <w:lvlJc w:val="left"/>
      <w:pPr>
        <w:ind w:left="10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E085F0B"/>
    <w:multiLevelType w:val="multilevel"/>
    <w:tmpl w:val="C260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27B79"/>
    <w:multiLevelType w:val="multilevel"/>
    <w:tmpl w:val="6D30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246407"/>
    <w:multiLevelType w:val="hybridMultilevel"/>
    <w:tmpl w:val="748CA3A4"/>
    <w:lvl w:ilvl="0" w:tplc="EDBA7816">
      <w:start w:val="1"/>
      <w:numFmt w:val="bullet"/>
      <w:lvlText w:val="-"/>
      <w:lvlJc w:val="left"/>
      <w:pPr>
        <w:ind w:left="10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5" w15:restartNumberingAfterBreak="0">
    <w:nsid w:val="5E703E47"/>
    <w:multiLevelType w:val="multilevel"/>
    <w:tmpl w:val="E05C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8753F2"/>
    <w:multiLevelType w:val="hybridMultilevel"/>
    <w:tmpl w:val="802A428A"/>
    <w:lvl w:ilvl="0" w:tplc="EDBA7816">
      <w:start w:val="1"/>
      <w:numFmt w:val="bullet"/>
      <w:lvlText w:val="-"/>
      <w:lvlJc w:val="left"/>
      <w:pPr>
        <w:ind w:left="10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5410162">
    <w:abstractNumId w:val="0"/>
  </w:num>
  <w:num w:numId="2" w16cid:durableId="118185259">
    <w:abstractNumId w:val="4"/>
  </w:num>
  <w:num w:numId="3" w16cid:durableId="598106692">
    <w:abstractNumId w:val="5"/>
  </w:num>
  <w:num w:numId="4" w16cid:durableId="1787117119">
    <w:abstractNumId w:val="2"/>
  </w:num>
  <w:num w:numId="5" w16cid:durableId="498693388">
    <w:abstractNumId w:val="3"/>
  </w:num>
  <w:num w:numId="6" w16cid:durableId="2062288576">
    <w:abstractNumId w:val="1"/>
  </w:num>
  <w:num w:numId="7" w16cid:durableId="1377727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07"/>
    <w:rsid w:val="001C0907"/>
    <w:rsid w:val="00732871"/>
    <w:rsid w:val="00894562"/>
    <w:rsid w:val="008D6C3D"/>
    <w:rsid w:val="00930501"/>
    <w:rsid w:val="00934CC0"/>
    <w:rsid w:val="00D95445"/>
    <w:rsid w:val="00E6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20BFB6"/>
  <w15:chartTrackingRefBased/>
  <w15:docId w15:val="{256768E0-2733-4C0B-B6A2-ACAFCDF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09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9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9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9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9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9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9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09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0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0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9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9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09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0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0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0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09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9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0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0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9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9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09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90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D6C3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D6C3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EC43C-D1C6-457C-8AC7-BF20C35AB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泽聿 李</dc:creator>
  <cp:keywords/>
  <dc:description/>
  <cp:lastModifiedBy>泽聿 李</cp:lastModifiedBy>
  <cp:revision>2</cp:revision>
  <dcterms:created xsi:type="dcterms:W3CDTF">2026-01-16T01:20:00Z</dcterms:created>
  <dcterms:modified xsi:type="dcterms:W3CDTF">2026-01-16T02:45:00Z</dcterms:modified>
</cp:coreProperties>
</file>