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CB37" w14:textId="77777777" w:rsidR="00BE0A49" w:rsidRDefault="4F0C3FCA" w:rsidP="00BE0A49">
      <w:pPr>
        <w:spacing w:line="240" w:lineRule="auto"/>
        <w:contextualSpacing/>
        <w:jc w:val="center"/>
        <w:rPr>
          <w:rFonts w:ascii="Times New Roman" w:eastAsia="Times New Roman" w:hAnsi="Times New Roman" w:cs="Times New Roman"/>
          <w:b/>
          <w:bCs/>
          <w:color w:val="000000" w:themeColor="text1"/>
          <w:sz w:val="24"/>
          <w:szCs w:val="24"/>
        </w:rPr>
      </w:pPr>
      <w:r w:rsidRPr="51605D4C">
        <w:rPr>
          <w:rFonts w:ascii="Times New Roman" w:eastAsia="Times New Roman" w:hAnsi="Times New Roman" w:cs="Times New Roman"/>
          <w:b/>
          <w:bCs/>
          <w:color w:val="000000" w:themeColor="text1"/>
          <w:sz w:val="24"/>
          <w:szCs w:val="24"/>
        </w:rPr>
        <w:t>Credit Card Customers</w:t>
      </w:r>
    </w:p>
    <w:p w14:paraId="5FB90CEE" w14:textId="7CA8DBCA" w:rsidR="00E56B61" w:rsidRPr="00BE0A49" w:rsidRDefault="4F0C3FCA" w:rsidP="00BE0A49">
      <w:pPr>
        <w:spacing w:line="240" w:lineRule="auto"/>
        <w:contextualSpacing/>
        <w:jc w:val="center"/>
        <w:rPr>
          <w:rFonts w:ascii="Times New Roman" w:eastAsia="Times New Roman" w:hAnsi="Times New Roman" w:cs="Times New Roman"/>
          <w:b/>
          <w:bCs/>
          <w:color w:val="000000" w:themeColor="text1"/>
          <w:sz w:val="24"/>
          <w:szCs w:val="24"/>
        </w:rPr>
      </w:pPr>
      <w:r w:rsidRPr="51605D4C">
        <w:rPr>
          <w:rFonts w:ascii="Times New Roman" w:eastAsia="Times New Roman" w:hAnsi="Times New Roman" w:cs="Times New Roman"/>
          <w:b/>
          <w:bCs/>
          <w:color w:val="000000" w:themeColor="text1"/>
          <w:sz w:val="24"/>
          <w:szCs w:val="24"/>
        </w:rPr>
        <w:t>Data Mining Written Report (Group 15)</w:t>
      </w:r>
    </w:p>
    <w:p w14:paraId="2C078E63" w14:textId="23FD0FDB" w:rsidR="00E56B61" w:rsidRDefault="4F0C3FCA" w:rsidP="00BE0A49">
      <w:pPr>
        <w:spacing w:line="240" w:lineRule="auto"/>
        <w:contextualSpacing/>
        <w:jc w:val="center"/>
        <w:rPr>
          <w:rFonts w:ascii="Times New Roman" w:eastAsia="Times New Roman" w:hAnsi="Times New Roman" w:cs="Times New Roman"/>
          <w:color w:val="000000" w:themeColor="text1"/>
          <w:sz w:val="24"/>
          <w:szCs w:val="24"/>
        </w:rPr>
      </w:pPr>
      <w:r w:rsidRPr="51605D4C">
        <w:rPr>
          <w:rFonts w:ascii="Times New Roman" w:eastAsia="Times New Roman" w:hAnsi="Times New Roman" w:cs="Times New Roman"/>
          <w:color w:val="000000" w:themeColor="text1"/>
          <w:sz w:val="24"/>
          <w:szCs w:val="24"/>
        </w:rPr>
        <w:t>Blake Murray, Julia Pysk, Jillian Kozlowski, Isaiah Moore</w:t>
      </w:r>
    </w:p>
    <w:p w14:paraId="195FA9A9" w14:textId="5A786C94" w:rsidR="51605D4C" w:rsidRDefault="51605D4C" w:rsidP="000670D9">
      <w:pPr>
        <w:spacing w:line="240" w:lineRule="auto"/>
        <w:contextualSpacing/>
        <w:rPr>
          <w:rFonts w:ascii="Times New Roman" w:eastAsia="Times New Roman" w:hAnsi="Times New Roman" w:cs="Times New Roman"/>
          <w:color w:val="000000" w:themeColor="text1"/>
          <w:sz w:val="24"/>
          <w:szCs w:val="24"/>
        </w:rPr>
      </w:pPr>
    </w:p>
    <w:p w14:paraId="3A5D1B7A" w14:textId="77777777" w:rsidR="00E1431A" w:rsidRDefault="1EB6B686" w:rsidP="00E84260">
      <w:pPr>
        <w:spacing w:line="240" w:lineRule="auto"/>
        <w:contextualSpacing/>
        <w:rPr>
          <w:rFonts w:ascii="Times New Roman" w:eastAsia="Times New Roman" w:hAnsi="Times New Roman" w:cs="Times New Roman"/>
          <w:b/>
          <w:color w:val="2D3B45"/>
          <w:sz w:val="24"/>
          <w:szCs w:val="24"/>
        </w:rPr>
      </w:pPr>
      <w:r w:rsidRPr="00E1431A">
        <w:rPr>
          <w:rFonts w:ascii="Times New Roman" w:eastAsia="Times New Roman" w:hAnsi="Times New Roman" w:cs="Times New Roman"/>
          <w:b/>
          <w:bCs/>
          <w:color w:val="2D3B45"/>
          <w:sz w:val="24"/>
          <w:szCs w:val="24"/>
        </w:rPr>
        <w:t>1. Executive Summary</w:t>
      </w:r>
    </w:p>
    <w:p w14:paraId="23D93613" w14:textId="22A76959" w:rsidR="581BAB0B" w:rsidRPr="00FA5BF1" w:rsidRDefault="42868436" w:rsidP="00E84260">
      <w:pPr>
        <w:spacing w:line="240" w:lineRule="auto"/>
        <w:contextualSpacing/>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This report </w:t>
      </w:r>
      <w:r w:rsidR="00AD3759" w:rsidRPr="00E1431A">
        <w:rPr>
          <w:rFonts w:ascii="Times New Roman" w:eastAsia="Times New Roman" w:hAnsi="Times New Roman" w:cs="Times New Roman"/>
          <w:color w:val="2D3B45"/>
          <w:sz w:val="24"/>
          <w:szCs w:val="24"/>
        </w:rPr>
        <w:t xml:space="preserve">contains the results </w:t>
      </w:r>
      <w:r w:rsidR="00BF1D31">
        <w:rPr>
          <w:rFonts w:ascii="Times New Roman" w:eastAsia="Times New Roman" w:hAnsi="Times New Roman" w:cs="Times New Roman"/>
          <w:color w:val="2D3B45"/>
          <w:sz w:val="24"/>
          <w:szCs w:val="24"/>
        </w:rPr>
        <w:t xml:space="preserve">of analysis performed on credit card customers, and </w:t>
      </w:r>
      <w:r w:rsidR="009428C7">
        <w:rPr>
          <w:rFonts w:ascii="Times New Roman" w:eastAsia="Times New Roman" w:hAnsi="Times New Roman" w:cs="Times New Roman"/>
          <w:color w:val="2D3B45"/>
          <w:sz w:val="24"/>
          <w:szCs w:val="24"/>
        </w:rPr>
        <w:t>the final</w:t>
      </w:r>
      <w:r w:rsidR="00BF1D31">
        <w:rPr>
          <w:rFonts w:ascii="Times New Roman" w:eastAsia="Times New Roman" w:hAnsi="Times New Roman" w:cs="Times New Roman"/>
          <w:color w:val="2D3B45"/>
          <w:sz w:val="24"/>
          <w:szCs w:val="24"/>
        </w:rPr>
        <w:t xml:space="preserve"> model</w:t>
      </w:r>
      <w:r w:rsidR="008D29A8">
        <w:rPr>
          <w:rFonts w:ascii="Times New Roman" w:eastAsia="Times New Roman" w:hAnsi="Times New Roman" w:cs="Times New Roman"/>
          <w:color w:val="2D3B45"/>
          <w:sz w:val="24"/>
          <w:szCs w:val="24"/>
        </w:rPr>
        <w:t xml:space="preserve"> used to determine the</w:t>
      </w:r>
      <w:r w:rsidR="00BF1D31">
        <w:rPr>
          <w:rFonts w:ascii="Times New Roman" w:eastAsia="Times New Roman" w:hAnsi="Times New Roman" w:cs="Times New Roman"/>
          <w:color w:val="2D3B45"/>
          <w:sz w:val="24"/>
          <w:szCs w:val="24"/>
        </w:rPr>
        <w:t xml:space="preserve"> optimal cutoff for which customers should be offered incentives</w:t>
      </w:r>
      <w:r w:rsidR="008D29A8">
        <w:rPr>
          <w:rFonts w:ascii="Times New Roman" w:eastAsia="Times New Roman" w:hAnsi="Times New Roman" w:cs="Times New Roman"/>
          <w:color w:val="2D3B45"/>
          <w:sz w:val="24"/>
          <w:szCs w:val="24"/>
        </w:rPr>
        <w:t xml:space="preserve"> to stay with Wells Fargo.</w:t>
      </w:r>
    </w:p>
    <w:p w14:paraId="253A01E0" w14:textId="1ADB994B" w:rsidR="67F0564B" w:rsidRPr="00E1431A" w:rsidRDefault="3959029A" w:rsidP="00E84260">
      <w:pPr>
        <w:spacing w:after="0" w:line="240" w:lineRule="auto"/>
        <w:contextualSpacing/>
        <w:rPr>
          <w:rFonts w:ascii="Times New Roman" w:eastAsia="Times New Roman" w:hAnsi="Times New Roman" w:cs="Times New Roman"/>
          <w:color w:val="2D3B45"/>
          <w:sz w:val="24"/>
          <w:szCs w:val="24"/>
        </w:rPr>
      </w:pPr>
      <w:r w:rsidRPr="00E1431A">
        <w:rPr>
          <w:rFonts w:ascii="Times New Roman" w:eastAsia="Times New Roman" w:hAnsi="Times New Roman" w:cs="Times New Roman"/>
          <w:b/>
          <w:bCs/>
          <w:color w:val="2D3B45"/>
          <w:sz w:val="24"/>
          <w:szCs w:val="24"/>
        </w:rPr>
        <w:t xml:space="preserve"> </w:t>
      </w:r>
    </w:p>
    <w:p w14:paraId="3CB237B1" w14:textId="2E177D3D" w:rsidR="77F68811" w:rsidRPr="00E1431A" w:rsidRDefault="009F41C2" w:rsidP="00E84260">
      <w:pPr>
        <w:spacing w:after="0" w:line="240" w:lineRule="auto"/>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w:t>
      </w:r>
      <w:r w:rsidR="52633270" w:rsidRPr="00E1431A">
        <w:rPr>
          <w:rFonts w:ascii="Times New Roman" w:eastAsia="Times New Roman" w:hAnsi="Times New Roman" w:cs="Times New Roman"/>
          <w:color w:val="2D3B45"/>
          <w:sz w:val="24"/>
          <w:szCs w:val="24"/>
        </w:rPr>
        <w:t>lls Fargo</w:t>
      </w:r>
      <w:r w:rsidR="009428C7">
        <w:rPr>
          <w:rFonts w:ascii="Times New Roman" w:eastAsia="Times New Roman" w:hAnsi="Times New Roman" w:cs="Times New Roman"/>
          <w:color w:val="2D3B45"/>
          <w:sz w:val="24"/>
          <w:szCs w:val="24"/>
        </w:rPr>
        <w:t xml:space="preserve"> management</w:t>
      </w:r>
      <w:r w:rsidR="52633270" w:rsidRPr="00E1431A">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is concerned with the number of customers leaving their </w:t>
      </w:r>
      <w:r w:rsidR="009428C7">
        <w:rPr>
          <w:rFonts w:ascii="Times New Roman" w:eastAsia="Times New Roman" w:hAnsi="Times New Roman" w:cs="Times New Roman"/>
          <w:color w:val="2D3B45"/>
          <w:sz w:val="24"/>
          <w:szCs w:val="24"/>
        </w:rPr>
        <w:t>services, but</w:t>
      </w:r>
      <w:r>
        <w:rPr>
          <w:rFonts w:ascii="Times New Roman" w:eastAsia="Times New Roman" w:hAnsi="Times New Roman" w:cs="Times New Roman"/>
          <w:color w:val="2D3B45"/>
          <w:sz w:val="24"/>
          <w:szCs w:val="24"/>
        </w:rPr>
        <w:t xml:space="preserve"> they are unsure of which customers should be offered</w:t>
      </w:r>
      <w:r w:rsidR="52633270" w:rsidRPr="00E1431A">
        <w:rPr>
          <w:rFonts w:ascii="Times New Roman" w:eastAsia="Times New Roman" w:hAnsi="Times New Roman" w:cs="Times New Roman"/>
          <w:color w:val="2D3B45"/>
          <w:sz w:val="24"/>
          <w:szCs w:val="24"/>
        </w:rPr>
        <w:t xml:space="preserve"> retention incentives</w:t>
      </w:r>
      <w:r>
        <w:rPr>
          <w:rFonts w:ascii="Times New Roman" w:eastAsia="Times New Roman" w:hAnsi="Times New Roman" w:cs="Times New Roman"/>
          <w:color w:val="2D3B45"/>
          <w:sz w:val="24"/>
          <w:szCs w:val="24"/>
        </w:rPr>
        <w:t>.</w:t>
      </w:r>
      <w:r w:rsidR="52633270" w:rsidRPr="00E1431A">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This </w:t>
      </w:r>
      <w:r w:rsidR="0080205C">
        <w:rPr>
          <w:rFonts w:ascii="Times New Roman" w:eastAsia="Times New Roman" w:hAnsi="Times New Roman" w:cs="Times New Roman"/>
          <w:color w:val="2D3B45"/>
          <w:sz w:val="24"/>
          <w:szCs w:val="24"/>
        </w:rPr>
        <w:t>is leading to more customers leaving the company, and ultimately a</w:t>
      </w:r>
      <w:r w:rsidR="009428C7">
        <w:rPr>
          <w:rFonts w:ascii="Times New Roman" w:eastAsia="Times New Roman" w:hAnsi="Times New Roman" w:cs="Times New Roman"/>
          <w:color w:val="2D3B45"/>
          <w:sz w:val="24"/>
          <w:szCs w:val="24"/>
        </w:rPr>
        <w:t xml:space="preserve">n inefficient decision boundary </w:t>
      </w:r>
      <w:r w:rsidR="00A43C28">
        <w:rPr>
          <w:rFonts w:ascii="Times New Roman" w:eastAsia="Times New Roman" w:hAnsi="Times New Roman" w:cs="Times New Roman"/>
          <w:color w:val="2D3B45"/>
          <w:sz w:val="24"/>
          <w:szCs w:val="24"/>
        </w:rPr>
        <w:t>deciding</w:t>
      </w:r>
      <w:r w:rsidR="009428C7">
        <w:rPr>
          <w:rFonts w:ascii="Times New Roman" w:eastAsia="Times New Roman" w:hAnsi="Times New Roman" w:cs="Times New Roman"/>
          <w:color w:val="2D3B45"/>
          <w:sz w:val="24"/>
          <w:szCs w:val="24"/>
        </w:rPr>
        <w:t xml:space="preserve"> which customers are being offered </w:t>
      </w:r>
      <w:r w:rsidR="00AA3831">
        <w:rPr>
          <w:rFonts w:ascii="Times New Roman" w:eastAsia="Times New Roman" w:hAnsi="Times New Roman" w:cs="Times New Roman"/>
          <w:color w:val="2D3B45"/>
          <w:sz w:val="24"/>
          <w:szCs w:val="24"/>
        </w:rPr>
        <w:t>incentives.</w:t>
      </w:r>
      <w:r w:rsidR="00AA3831" w:rsidRPr="00E1431A">
        <w:rPr>
          <w:rFonts w:ascii="Times New Roman" w:eastAsia="Times New Roman" w:hAnsi="Times New Roman" w:cs="Times New Roman"/>
          <w:color w:val="2D3B45"/>
          <w:sz w:val="24"/>
          <w:szCs w:val="24"/>
        </w:rPr>
        <w:t xml:space="preserve"> With</w:t>
      </w:r>
      <w:r w:rsidR="403FE4DE" w:rsidRPr="00E1431A">
        <w:rPr>
          <w:rFonts w:ascii="Times New Roman" w:eastAsia="Times New Roman" w:hAnsi="Times New Roman" w:cs="Times New Roman"/>
          <w:color w:val="2D3B45"/>
          <w:sz w:val="24"/>
          <w:szCs w:val="24"/>
        </w:rPr>
        <w:t xml:space="preserve"> our available data, we aim to</w:t>
      </w:r>
      <w:r w:rsidR="31D0120B" w:rsidRPr="00E1431A">
        <w:rPr>
          <w:rFonts w:ascii="Times New Roman" w:eastAsia="Times New Roman" w:hAnsi="Times New Roman" w:cs="Times New Roman"/>
          <w:color w:val="2D3B45"/>
          <w:sz w:val="24"/>
          <w:szCs w:val="24"/>
        </w:rPr>
        <w:t xml:space="preserve"> provide </w:t>
      </w:r>
      <w:r w:rsidR="00D109C5">
        <w:rPr>
          <w:rFonts w:ascii="Times New Roman" w:eastAsia="Times New Roman" w:hAnsi="Times New Roman" w:cs="Times New Roman"/>
          <w:color w:val="2D3B45"/>
          <w:sz w:val="24"/>
          <w:szCs w:val="24"/>
        </w:rPr>
        <w:t xml:space="preserve">insight as to the specific traits that </w:t>
      </w:r>
      <w:r w:rsidR="001064B8">
        <w:rPr>
          <w:rFonts w:ascii="Times New Roman" w:eastAsia="Times New Roman" w:hAnsi="Times New Roman" w:cs="Times New Roman"/>
          <w:color w:val="2D3B45"/>
          <w:sz w:val="24"/>
          <w:szCs w:val="24"/>
        </w:rPr>
        <w:t>identify</w:t>
      </w:r>
      <w:r w:rsidR="00D109C5">
        <w:rPr>
          <w:rFonts w:ascii="Times New Roman" w:eastAsia="Times New Roman" w:hAnsi="Times New Roman" w:cs="Times New Roman"/>
          <w:color w:val="2D3B45"/>
          <w:sz w:val="24"/>
          <w:szCs w:val="24"/>
        </w:rPr>
        <w:t xml:space="preserve"> a customer </w:t>
      </w:r>
      <w:r w:rsidR="001064B8">
        <w:rPr>
          <w:rFonts w:ascii="Times New Roman" w:eastAsia="Times New Roman" w:hAnsi="Times New Roman" w:cs="Times New Roman"/>
          <w:color w:val="2D3B45"/>
          <w:sz w:val="24"/>
          <w:szCs w:val="24"/>
        </w:rPr>
        <w:t>likely to churn</w:t>
      </w:r>
      <w:r w:rsidR="00D109C5">
        <w:rPr>
          <w:rFonts w:ascii="Times New Roman" w:eastAsia="Times New Roman" w:hAnsi="Times New Roman" w:cs="Times New Roman"/>
          <w:color w:val="2D3B45"/>
          <w:sz w:val="24"/>
          <w:szCs w:val="24"/>
        </w:rPr>
        <w:t xml:space="preserve"> and provide a model which </w:t>
      </w:r>
      <w:r w:rsidR="004E1B89">
        <w:rPr>
          <w:rFonts w:ascii="Times New Roman" w:eastAsia="Times New Roman" w:hAnsi="Times New Roman" w:cs="Times New Roman"/>
          <w:color w:val="2D3B45"/>
          <w:sz w:val="24"/>
          <w:szCs w:val="24"/>
        </w:rPr>
        <w:t>can</w:t>
      </w:r>
      <w:r w:rsidR="00D109C5">
        <w:rPr>
          <w:rFonts w:ascii="Times New Roman" w:eastAsia="Times New Roman" w:hAnsi="Times New Roman" w:cs="Times New Roman"/>
          <w:color w:val="2D3B45"/>
          <w:sz w:val="24"/>
          <w:szCs w:val="24"/>
        </w:rPr>
        <w:t xml:space="preserve"> calculate the likelihood a given customer will leave Wells Fargo.</w:t>
      </w:r>
    </w:p>
    <w:p w14:paraId="4372F056" w14:textId="655AE36E" w:rsidR="77F68811" w:rsidRDefault="77F68811" w:rsidP="00E84260">
      <w:pPr>
        <w:spacing w:after="0" w:line="240" w:lineRule="auto"/>
        <w:contextualSpacing/>
        <w:rPr>
          <w:rFonts w:ascii="Times New Roman" w:eastAsia="Times New Roman" w:hAnsi="Times New Roman" w:cs="Times New Roman"/>
          <w:b/>
          <w:color w:val="2D3B45"/>
          <w:sz w:val="24"/>
          <w:szCs w:val="24"/>
        </w:rPr>
      </w:pPr>
    </w:p>
    <w:p w14:paraId="735BDF52" w14:textId="674D5884" w:rsidR="00647597" w:rsidRDefault="001F0065" w:rsidP="00E84260">
      <w:pPr>
        <w:spacing w:line="240" w:lineRule="auto"/>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Our data set contains over 10,000 customers</w:t>
      </w:r>
      <w:r w:rsidR="00702A21">
        <w:rPr>
          <w:rFonts w:ascii="Times New Roman" w:eastAsia="Times New Roman" w:hAnsi="Times New Roman" w:cs="Times New Roman"/>
          <w:color w:val="2D3B45"/>
          <w:sz w:val="24"/>
          <w:szCs w:val="24"/>
        </w:rPr>
        <w:t xml:space="preserve"> and for our analysis we used attrition-flag as the target variable, as it </w:t>
      </w:r>
      <w:r w:rsidR="004677A9">
        <w:rPr>
          <w:rFonts w:ascii="Times New Roman" w:eastAsia="Times New Roman" w:hAnsi="Times New Roman" w:cs="Times New Roman"/>
          <w:color w:val="2D3B45"/>
          <w:sz w:val="24"/>
          <w:szCs w:val="24"/>
        </w:rPr>
        <w:t>in</w:t>
      </w:r>
      <w:r w:rsidR="006E6343">
        <w:rPr>
          <w:rFonts w:ascii="Times New Roman" w:eastAsia="Times New Roman" w:hAnsi="Times New Roman" w:cs="Times New Roman"/>
          <w:color w:val="2D3B45"/>
          <w:sz w:val="24"/>
          <w:szCs w:val="24"/>
        </w:rPr>
        <w:t xml:space="preserve">dicates </w:t>
      </w:r>
      <w:r w:rsidR="00E84260">
        <w:rPr>
          <w:rFonts w:ascii="Times New Roman" w:eastAsia="Times New Roman" w:hAnsi="Times New Roman" w:cs="Times New Roman"/>
          <w:color w:val="2D3B45"/>
          <w:sz w:val="24"/>
          <w:szCs w:val="24"/>
        </w:rPr>
        <w:t>whether</w:t>
      </w:r>
      <w:r w:rsidR="006E6343">
        <w:rPr>
          <w:rFonts w:ascii="Times New Roman" w:eastAsia="Times New Roman" w:hAnsi="Times New Roman" w:cs="Times New Roman"/>
          <w:color w:val="2D3B45"/>
          <w:sz w:val="24"/>
          <w:szCs w:val="24"/>
        </w:rPr>
        <w:t xml:space="preserve"> a customer is still with the company’s credit card services.</w:t>
      </w:r>
      <w:r>
        <w:rPr>
          <w:rFonts w:ascii="Times New Roman" w:eastAsia="Times New Roman" w:hAnsi="Times New Roman" w:cs="Times New Roman"/>
          <w:color w:val="2D3B45"/>
          <w:sz w:val="24"/>
          <w:szCs w:val="24"/>
        </w:rPr>
        <w:t xml:space="preserve"> </w:t>
      </w:r>
      <w:r w:rsidR="00D50FF6" w:rsidRPr="005B1FB5">
        <w:rPr>
          <w:rFonts w:ascii="Times New Roman" w:eastAsia="Times New Roman" w:hAnsi="Times New Roman" w:cs="Times New Roman"/>
          <w:color w:val="2D3B45"/>
          <w:sz w:val="24"/>
          <w:szCs w:val="24"/>
        </w:rPr>
        <w:t>Upon</w:t>
      </w:r>
      <w:r w:rsidR="00D50FF6">
        <w:rPr>
          <w:rFonts w:ascii="Times New Roman" w:eastAsia="Times New Roman" w:hAnsi="Times New Roman" w:cs="Times New Roman"/>
          <w:color w:val="2D3B45"/>
          <w:sz w:val="24"/>
          <w:szCs w:val="24"/>
        </w:rPr>
        <w:t xml:space="preserve"> performing exploratory analysis, we noticed that a few features seemed to have an outsized impact on the classification of a customer. Lower utilization ratio, revolving balance, and change in spending from quarter 1 to 4 were </w:t>
      </w:r>
      <w:r w:rsidR="00AA5D40">
        <w:rPr>
          <w:rFonts w:ascii="Times New Roman" w:eastAsia="Times New Roman" w:hAnsi="Times New Roman" w:cs="Times New Roman"/>
          <w:color w:val="2D3B45"/>
          <w:sz w:val="24"/>
          <w:szCs w:val="24"/>
        </w:rPr>
        <w:t xml:space="preserve">all </w:t>
      </w:r>
      <w:r w:rsidR="00D50FF6">
        <w:rPr>
          <w:rFonts w:ascii="Times New Roman" w:eastAsia="Times New Roman" w:hAnsi="Times New Roman" w:cs="Times New Roman"/>
          <w:color w:val="2D3B45"/>
          <w:sz w:val="24"/>
          <w:szCs w:val="24"/>
        </w:rPr>
        <w:t>indicative of a customer</w:t>
      </w:r>
      <w:r w:rsidR="00E84260">
        <w:rPr>
          <w:rFonts w:ascii="Times New Roman" w:eastAsia="Times New Roman" w:hAnsi="Times New Roman" w:cs="Times New Roman"/>
          <w:color w:val="2D3B45"/>
          <w:sz w:val="24"/>
          <w:szCs w:val="24"/>
        </w:rPr>
        <w:t xml:space="preserve"> who was more</w:t>
      </w:r>
      <w:r w:rsidR="00D50FF6">
        <w:rPr>
          <w:rFonts w:ascii="Times New Roman" w:eastAsia="Times New Roman" w:hAnsi="Times New Roman" w:cs="Times New Roman"/>
          <w:color w:val="2D3B45"/>
          <w:sz w:val="24"/>
          <w:szCs w:val="24"/>
        </w:rPr>
        <w:t xml:space="preserve"> likely to churn</w:t>
      </w:r>
      <w:r w:rsidR="00AA5D40">
        <w:rPr>
          <w:rFonts w:ascii="Times New Roman" w:eastAsia="Times New Roman" w:hAnsi="Times New Roman" w:cs="Times New Roman"/>
          <w:color w:val="2D3B45"/>
          <w:sz w:val="24"/>
          <w:szCs w:val="24"/>
        </w:rPr>
        <w:t xml:space="preserve">. Though our final model included these factors, we feel they are still important to consider independently for influencing customer behavior to increase retention. </w:t>
      </w:r>
    </w:p>
    <w:p w14:paraId="65587C86" w14:textId="77777777" w:rsidR="00E84260" w:rsidRDefault="00E84260" w:rsidP="00E84260">
      <w:pPr>
        <w:spacing w:line="240" w:lineRule="auto"/>
        <w:contextualSpacing/>
        <w:rPr>
          <w:rFonts w:ascii="Times New Roman" w:eastAsia="Times New Roman" w:hAnsi="Times New Roman" w:cs="Times New Roman"/>
          <w:b/>
          <w:color w:val="2D3B45"/>
          <w:sz w:val="24"/>
          <w:szCs w:val="24"/>
        </w:rPr>
      </w:pPr>
    </w:p>
    <w:p w14:paraId="047CC225" w14:textId="7B00B6CB" w:rsidR="53E5FEC6" w:rsidRPr="00D50FF6" w:rsidRDefault="003F7EF9" w:rsidP="00E84260">
      <w:pPr>
        <w:spacing w:after="0" w:line="240" w:lineRule="auto"/>
        <w:contextualSpacing/>
        <w:rPr>
          <w:rFonts w:ascii="Times New Roman" w:eastAsia="Times New Roman" w:hAnsi="Times New Roman" w:cs="Times New Roman"/>
          <w:b/>
          <w:color w:val="2D3B45"/>
          <w:sz w:val="24"/>
          <w:szCs w:val="24"/>
        </w:rPr>
      </w:pPr>
      <w:r>
        <w:rPr>
          <w:rFonts w:ascii="Times New Roman" w:eastAsia="Times New Roman" w:hAnsi="Times New Roman" w:cs="Times New Roman"/>
          <w:color w:val="2D3B45"/>
          <w:sz w:val="24"/>
          <w:szCs w:val="24"/>
        </w:rPr>
        <w:t>To</w:t>
      </w:r>
      <w:r w:rsidR="00D50FF6">
        <w:rPr>
          <w:rFonts w:ascii="Times New Roman" w:eastAsia="Times New Roman" w:hAnsi="Times New Roman" w:cs="Times New Roman"/>
          <w:color w:val="2D3B45"/>
          <w:sz w:val="24"/>
          <w:szCs w:val="24"/>
        </w:rPr>
        <w:t xml:space="preserve"> determine which classification model was able to best predict the classificatio</w:t>
      </w:r>
      <w:r w:rsidR="00E721C5">
        <w:rPr>
          <w:rFonts w:ascii="Times New Roman" w:eastAsia="Times New Roman" w:hAnsi="Times New Roman" w:cs="Times New Roman"/>
          <w:color w:val="2D3B45"/>
          <w:sz w:val="24"/>
          <w:szCs w:val="24"/>
        </w:rPr>
        <w:t xml:space="preserve">n of each instance, we tuned the </w:t>
      </w:r>
      <w:r>
        <w:rPr>
          <w:rFonts w:ascii="Times New Roman" w:eastAsia="Times New Roman" w:hAnsi="Times New Roman" w:cs="Times New Roman"/>
          <w:color w:val="2D3B45"/>
          <w:sz w:val="24"/>
          <w:szCs w:val="24"/>
        </w:rPr>
        <w:t>hyperparameter</w:t>
      </w:r>
      <w:r w:rsidR="00E721C5">
        <w:rPr>
          <w:rFonts w:ascii="Times New Roman" w:eastAsia="Times New Roman" w:hAnsi="Times New Roman" w:cs="Times New Roman"/>
          <w:color w:val="2D3B45"/>
          <w:sz w:val="24"/>
          <w:szCs w:val="24"/>
        </w:rPr>
        <w:t xml:space="preserve"> of </w:t>
      </w:r>
      <w:r>
        <w:rPr>
          <w:rFonts w:ascii="Times New Roman" w:eastAsia="Times New Roman" w:hAnsi="Times New Roman" w:cs="Times New Roman"/>
          <w:color w:val="2D3B45"/>
          <w:sz w:val="24"/>
          <w:szCs w:val="24"/>
        </w:rPr>
        <w:t>several</w:t>
      </w:r>
      <w:r w:rsidR="00E721C5">
        <w:rPr>
          <w:rFonts w:ascii="Times New Roman" w:eastAsia="Times New Roman" w:hAnsi="Times New Roman" w:cs="Times New Roman"/>
          <w:color w:val="2D3B45"/>
          <w:sz w:val="24"/>
          <w:szCs w:val="24"/>
        </w:rPr>
        <w:t xml:space="preserve"> </w:t>
      </w:r>
      <w:r w:rsidR="00353D23">
        <w:rPr>
          <w:rFonts w:ascii="Times New Roman" w:eastAsia="Times New Roman" w:hAnsi="Times New Roman" w:cs="Times New Roman"/>
          <w:color w:val="2D3B45"/>
          <w:sz w:val="24"/>
          <w:szCs w:val="24"/>
        </w:rPr>
        <w:t xml:space="preserve">different models and </w:t>
      </w:r>
      <w:r>
        <w:rPr>
          <w:rFonts w:ascii="Times New Roman" w:eastAsia="Times New Roman" w:hAnsi="Times New Roman" w:cs="Times New Roman"/>
          <w:color w:val="2D3B45"/>
          <w:sz w:val="24"/>
          <w:szCs w:val="24"/>
        </w:rPr>
        <w:t xml:space="preserve">calculated </w:t>
      </w:r>
      <w:r w:rsidR="00353D23">
        <w:rPr>
          <w:rFonts w:ascii="Times New Roman" w:eastAsia="Times New Roman" w:hAnsi="Times New Roman" w:cs="Times New Roman"/>
          <w:color w:val="2D3B45"/>
          <w:sz w:val="24"/>
          <w:szCs w:val="24"/>
        </w:rPr>
        <w:t xml:space="preserve">the </w:t>
      </w:r>
      <w:r>
        <w:rPr>
          <w:rFonts w:ascii="Times New Roman" w:eastAsia="Times New Roman" w:hAnsi="Times New Roman" w:cs="Times New Roman"/>
          <w:color w:val="2D3B45"/>
          <w:sz w:val="24"/>
          <w:szCs w:val="24"/>
        </w:rPr>
        <w:t xml:space="preserve">resulting AUC. </w:t>
      </w:r>
      <w:r w:rsidR="001E267A" w:rsidRPr="00E1431A">
        <w:rPr>
          <w:rFonts w:ascii="Times New Roman" w:eastAsia="Times New Roman" w:hAnsi="Times New Roman" w:cs="Times New Roman"/>
          <w:color w:val="2D3B45"/>
          <w:sz w:val="24"/>
          <w:szCs w:val="24"/>
        </w:rPr>
        <w:t xml:space="preserve">After cross-validation of </w:t>
      </w:r>
      <w:r w:rsidR="00062E34" w:rsidRPr="00E1431A">
        <w:rPr>
          <w:rFonts w:ascii="Times New Roman" w:eastAsia="Times New Roman" w:hAnsi="Times New Roman" w:cs="Times New Roman"/>
          <w:color w:val="2D3B45"/>
          <w:sz w:val="24"/>
          <w:szCs w:val="24"/>
        </w:rPr>
        <w:t xml:space="preserve">classification </w:t>
      </w:r>
      <w:r w:rsidR="0042506A" w:rsidRPr="00E1431A">
        <w:rPr>
          <w:rFonts w:ascii="Times New Roman" w:eastAsia="Times New Roman" w:hAnsi="Times New Roman" w:cs="Times New Roman"/>
          <w:color w:val="2D3B45"/>
          <w:sz w:val="24"/>
          <w:szCs w:val="24"/>
        </w:rPr>
        <w:t>models, the</w:t>
      </w:r>
      <w:r w:rsidR="76BE705F" w:rsidRPr="00E1431A">
        <w:rPr>
          <w:rFonts w:ascii="Times New Roman" w:eastAsia="Times New Roman" w:hAnsi="Times New Roman" w:cs="Times New Roman"/>
          <w:color w:val="2D3B45"/>
          <w:sz w:val="24"/>
          <w:szCs w:val="24"/>
        </w:rPr>
        <w:t xml:space="preserve"> </w:t>
      </w:r>
      <w:r w:rsidR="00FA6881">
        <w:rPr>
          <w:rFonts w:ascii="Times New Roman" w:eastAsia="Times New Roman" w:hAnsi="Times New Roman" w:cs="Times New Roman"/>
          <w:color w:val="2D3B45"/>
          <w:sz w:val="24"/>
          <w:szCs w:val="24"/>
        </w:rPr>
        <w:t>a</w:t>
      </w:r>
      <w:r w:rsidR="00062E34" w:rsidRPr="00E1431A">
        <w:rPr>
          <w:rFonts w:ascii="Times New Roman" w:eastAsia="Times New Roman" w:hAnsi="Times New Roman" w:cs="Times New Roman"/>
          <w:color w:val="2D3B45"/>
          <w:sz w:val="24"/>
          <w:szCs w:val="24"/>
        </w:rPr>
        <w:t xml:space="preserve">daboost </w:t>
      </w:r>
      <w:r w:rsidR="00457D00" w:rsidRPr="00E1431A">
        <w:rPr>
          <w:rFonts w:ascii="Times New Roman" w:eastAsia="Times New Roman" w:hAnsi="Times New Roman" w:cs="Times New Roman"/>
          <w:color w:val="2D3B45"/>
          <w:sz w:val="24"/>
          <w:szCs w:val="24"/>
        </w:rPr>
        <w:t xml:space="preserve">model </w:t>
      </w:r>
      <w:r w:rsidR="00062E34" w:rsidRPr="00E1431A">
        <w:rPr>
          <w:rFonts w:ascii="Times New Roman" w:eastAsia="Times New Roman" w:hAnsi="Times New Roman" w:cs="Times New Roman"/>
          <w:color w:val="2D3B45"/>
          <w:sz w:val="24"/>
          <w:szCs w:val="24"/>
        </w:rPr>
        <w:t xml:space="preserve">resulted in the </w:t>
      </w:r>
      <w:r>
        <w:rPr>
          <w:rFonts w:ascii="Times New Roman" w:eastAsia="Times New Roman" w:hAnsi="Times New Roman" w:cs="Times New Roman"/>
          <w:color w:val="2D3B45"/>
          <w:sz w:val="24"/>
          <w:szCs w:val="24"/>
        </w:rPr>
        <w:t>best performance</w:t>
      </w:r>
      <w:r w:rsidR="00062E34" w:rsidRPr="00E1431A">
        <w:rPr>
          <w:rFonts w:ascii="Times New Roman" w:eastAsia="Times New Roman" w:hAnsi="Times New Roman" w:cs="Times New Roman"/>
          <w:color w:val="2D3B45"/>
          <w:sz w:val="24"/>
          <w:szCs w:val="24"/>
        </w:rPr>
        <w:t xml:space="preserve">. </w:t>
      </w:r>
      <w:r w:rsidR="0042506A" w:rsidRPr="00E1431A">
        <w:rPr>
          <w:rFonts w:ascii="Times New Roman" w:eastAsia="Times New Roman" w:hAnsi="Times New Roman" w:cs="Times New Roman"/>
          <w:color w:val="2D3B45"/>
          <w:sz w:val="24"/>
          <w:szCs w:val="24"/>
        </w:rPr>
        <w:t>To</w:t>
      </w:r>
      <w:r w:rsidR="00901D5E" w:rsidRPr="00E1431A">
        <w:rPr>
          <w:rFonts w:ascii="Times New Roman" w:eastAsia="Times New Roman" w:hAnsi="Times New Roman" w:cs="Times New Roman"/>
          <w:color w:val="2D3B45"/>
          <w:sz w:val="24"/>
          <w:szCs w:val="24"/>
        </w:rPr>
        <w:t xml:space="preserve"> properly weigh the cost of offering </w:t>
      </w:r>
      <w:r w:rsidR="005F38A8" w:rsidRPr="00E1431A">
        <w:rPr>
          <w:rFonts w:ascii="Times New Roman" w:eastAsia="Times New Roman" w:hAnsi="Times New Roman" w:cs="Times New Roman"/>
          <w:color w:val="2D3B45"/>
          <w:sz w:val="24"/>
          <w:szCs w:val="24"/>
        </w:rPr>
        <w:t>incentives</w:t>
      </w:r>
      <w:r w:rsidR="00901D5E" w:rsidRPr="00E1431A">
        <w:rPr>
          <w:rFonts w:ascii="Times New Roman" w:eastAsia="Times New Roman" w:hAnsi="Times New Roman" w:cs="Times New Roman"/>
          <w:color w:val="2D3B45"/>
          <w:sz w:val="24"/>
          <w:szCs w:val="24"/>
        </w:rPr>
        <w:t xml:space="preserve"> with the value of </w:t>
      </w:r>
      <w:r w:rsidR="0042506A" w:rsidRPr="00E1431A">
        <w:rPr>
          <w:rFonts w:ascii="Times New Roman" w:eastAsia="Times New Roman" w:hAnsi="Times New Roman" w:cs="Times New Roman"/>
          <w:color w:val="2D3B45"/>
          <w:sz w:val="24"/>
          <w:szCs w:val="24"/>
        </w:rPr>
        <w:t>ret</w:t>
      </w:r>
      <w:r w:rsidR="00AA3831">
        <w:rPr>
          <w:rFonts w:ascii="Times New Roman" w:eastAsia="Times New Roman" w:hAnsi="Times New Roman" w:cs="Times New Roman"/>
          <w:color w:val="2D3B45"/>
          <w:sz w:val="24"/>
          <w:szCs w:val="24"/>
        </w:rPr>
        <w:t>ention</w:t>
      </w:r>
      <w:r w:rsidR="00901D5E" w:rsidRPr="00E1431A">
        <w:rPr>
          <w:rFonts w:ascii="Times New Roman" w:eastAsia="Times New Roman" w:hAnsi="Times New Roman" w:cs="Times New Roman"/>
          <w:color w:val="2D3B45"/>
          <w:sz w:val="24"/>
          <w:szCs w:val="24"/>
        </w:rPr>
        <w:t xml:space="preserve">, we applied a cost </w:t>
      </w:r>
      <w:r w:rsidR="001064B8">
        <w:rPr>
          <w:rFonts w:ascii="Times New Roman" w:eastAsia="Times New Roman" w:hAnsi="Times New Roman" w:cs="Times New Roman"/>
          <w:color w:val="2D3B45"/>
          <w:sz w:val="24"/>
          <w:szCs w:val="24"/>
        </w:rPr>
        <w:t xml:space="preserve">matrix </w:t>
      </w:r>
      <w:r w:rsidR="005F38A8" w:rsidRPr="00E1431A">
        <w:rPr>
          <w:rFonts w:ascii="Times New Roman" w:eastAsia="Times New Roman" w:hAnsi="Times New Roman" w:cs="Times New Roman"/>
          <w:color w:val="2D3B45"/>
          <w:sz w:val="24"/>
          <w:szCs w:val="24"/>
        </w:rPr>
        <w:t xml:space="preserve">to </w:t>
      </w:r>
      <w:r w:rsidR="001064B8">
        <w:rPr>
          <w:rFonts w:ascii="Times New Roman" w:eastAsia="Times New Roman" w:hAnsi="Times New Roman" w:cs="Times New Roman"/>
          <w:color w:val="2D3B45"/>
          <w:sz w:val="24"/>
          <w:szCs w:val="24"/>
        </w:rPr>
        <w:t>th</w:t>
      </w:r>
      <w:r w:rsidR="00835B85">
        <w:rPr>
          <w:rFonts w:ascii="Times New Roman" w:eastAsia="Times New Roman" w:hAnsi="Times New Roman" w:cs="Times New Roman"/>
          <w:color w:val="2D3B45"/>
          <w:sz w:val="24"/>
          <w:szCs w:val="24"/>
        </w:rPr>
        <w:t xml:space="preserve">e adaboost </w:t>
      </w:r>
      <w:r w:rsidR="001064B8">
        <w:rPr>
          <w:rFonts w:ascii="Times New Roman" w:eastAsia="Times New Roman" w:hAnsi="Times New Roman" w:cs="Times New Roman"/>
          <w:color w:val="2D3B45"/>
          <w:sz w:val="24"/>
          <w:szCs w:val="24"/>
        </w:rPr>
        <w:t>model and plotted the resulting cost curve</w:t>
      </w:r>
      <w:r w:rsidR="004E1B89">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The matrix</w:t>
      </w:r>
      <w:r w:rsidR="00835B85">
        <w:rPr>
          <w:rFonts w:ascii="Times New Roman" w:eastAsia="Times New Roman" w:hAnsi="Times New Roman" w:cs="Times New Roman"/>
          <w:color w:val="2D3B45"/>
          <w:sz w:val="24"/>
          <w:szCs w:val="24"/>
        </w:rPr>
        <w:t xml:space="preserve"> </w:t>
      </w:r>
      <w:r w:rsidR="005A24C8">
        <w:rPr>
          <w:rFonts w:ascii="Times New Roman" w:eastAsia="Times New Roman" w:hAnsi="Times New Roman" w:cs="Times New Roman"/>
          <w:color w:val="2D3B45"/>
          <w:sz w:val="24"/>
          <w:szCs w:val="24"/>
        </w:rPr>
        <w:t xml:space="preserve">we used in creating the curve associated a cost of $100 </w:t>
      </w:r>
      <w:r w:rsidR="00AE3CAF">
        <w:rPr>
          <w:rFonts w:ascii="Times New Roman" w:eastAsia="Times New Roman" w:hAnsi="Times New Roman" w:cs="Times New Roman"/>
          <w:color w:val="2D3B45"/>
          <w:sz w:val="24"/>
          <w:szCs w:val="24"/>
        </w:rPr>
        <w:t xml:space="preserve">with the incentive, and a </w:t>
      </w:r>
      <w:r w:rsidR="009F2FC9">
        <w:rPr>
          <w:rFonts w:ascii="Times New Roman" w:eastAsia="Times New Roman" w:hAnsi="Times New Roman" w:cs="Times New Roman"/>
          <w:color w:val="2D3B45"/>
          <w:sz w:val="24"/>
          <w:szCs w:val="24"/>
        </w:rPr>
        <w:t xml:space="preserve">net </w:t>
      </w:r>
      <w:r w:rsidR="00AE3CAF">
        <w:rPr>
          <w:rFonts w:ascii="Times New Roman" w:eastAsia="Times New Roman" w:hAnsi="Times New Roman" w:cs="Times New Roman"/>
          <w:color w:val="2D3B45"/>
          <w:sz w:val="24"/>
          <w:szCs w:val="24"/>
        </w:rPr>
        <w:t>value of $</w:t>
      </w:r>
      <w:r w:rsidR="009F2FC9">
        <w:rPr>
          <w:rFonts w:ascii="Times New Roman" w:eastAsia="Times New Roman" w:hAnsi="Times New Roman" w:cs="Times New Roman"/>
          <w:color w:val="2D3B45"/>
          <w:sz w:val="24"/>
          <w:szCs w:val="24"/>
        </w:rPr>
        <w:t>3</w:t>
      </w:r>
      <w:r w:rsidR="00AE3CAF">
        <w:rPr>
          <w:rFonts w:ascii="Times New Roman" w:eastAsia="Times New Roman" w:hAnsi="Times New Roman" w:cs="Times New Roman"/>
          <w:color w:val="2D3B45"/>
          <w:sz w:val="24"/>
          <w:szCs w:val="24"/>
        </w:rPr>
        <w:t xml:space="preserve">00 for </w:t>
      </w:r>
      <w:r w:rsidR="00272E61">
        <w:rPr>
          <w:rFonts w:ascii="Times New Roman" w:eastAsia="Times New Roman" w:hAnsi="Times New Roman" w:cs="Times New Roman"/>
          <w:color w:val="2D3B45"/>
          <w:sz w:val="24"/>
          <w:szCs w:val="24"/>
        </w:rPr>
        <w:t>retaining a customer who would have otherwise left</w:t>
      </w:r>
      <w:r w:rsidR="009F2FC9">
        <w:rPr>
          <w:rFonts w:ascii="Times New Roman" w:eastAsia="Times New Roman" w:hAnsi="Times New Roman" w:cs="Times New Roman"/>
          <w:color w:val="2D3B45"/>
          <w:sz w:val="24"/>
          <w:szCs w:val="24"/>
        </w:rPr>
        <w:t>.</w:t>
      </w:r>
    </w:p>
    <w:p w14:paraId="165C371E" w14:textId="2A92B005" w:rsidR="476D0A20" w:rsidRPr="00E1431A" w:rsidRDefault="476D0A20" w:rsidP="000670D9">
      <w:pPr>
        <w:spacing w:after="0" w:line="240" w:lineRule="auto"/>
        <w:contextualSpacing/>
        <w:rPr>
          <w:rFonts w:ascii="Times New Roman" w:eastAsia="Times New Roman" w:hAnsi="Times New Roman" w:cs="Times New Roman"/>
          <w:b/>
          <w:bCs/>
          <w:color w:val="2D3B45"/>
          <w:sz w:val="24"/>
          <w:szCs w:val="24"/>
        </w:rPr>
      </w:pPr>
    </w:p>
    <w:p w14:paraId="60F98276" w14:textId="5ACC088C" w:rsidR="00BD3ABA" w:rsidRPr="00E1431A" w:rsidRDefault="00C7355B" w:rsidP="000670D9">
      <w:pPr>
        <w:spacing w:after="0" w:line="240" w:lineRule="auto"/>
        <w:contextualSpacing/>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After </w:t>
      </w:r>
      <w:r w:rsidR="001064B8">
        <w:rPr>
          <w:rFonts w:ascii="Times New Roman" w:eastAsia="Times New Roman" w:hAnsi="Times New Roman" w:cs="Times New Roman"/>
          <w:color w:val="2D3B45"/>
          <w:sz w:val="24"/>
          <w:szCs w:val="24"/>
        </w:rPr>
        <w:t>analyzing t</w:t>
      </w:r>
      <w:r w:rsidRPr="00E1431A">
        <w:rPr>
          <w:rFonts w:ascii="Times New Roman" w:eastAsia="Times New Roman" w:hAnsi="Times New Roman" w:cs="Times New Roman"/>
          <w:color w:val="2D3B45"/>
          <w:sz w:val="24"/>
          <w:szCs w:val="24"/>
        </w:rPr>
        <w:t>he cost curve, we determined that profits could be optimized by offering an incentive to any customer with a 9% chance of churning or greater.</w:t>
      </w:r>
      <w:r w:rsidR="006E6A34" w:rsidRPr="00E1431A">
        <w:rPr>
          <w:rFonts w:ascii="Times New Roman" w:eastAsia="Times New Roman" w:hAnsi="Times New Roman" w:cs="Times New Roman"/>
          <w:color w:val="2D3B45"/>
          <w:sz w:val="24"/>
          <w:szCs w:val="24"/>
        </w:rPr>
        <w:t xml:space="preserve"> The biggest limitation of </w:t>
      </w:r>
      <w:r w:rsidR="00907B7F">
        <w:rPr>
          <w:rFonts w:ascii="Times New Roman" w:eastAsia="Times New Roman" w:hAnsi="Times New Roman" w:cs="Times New Roman"/>
          <w:color w:val="2D3B45"/>
          <w:sz w:val="24"/>
          <w:szCs w:val="24"/>
        </w:rPr>
        <w:t>our analysis</w:t>
      </w:r>
      <w:r w:rsidR="006E6A34" w:rsidRPr="00E1431A">
        <w:rPr>
          <w:rFonts w:ascii="Times New Roman" w:eastAsia="Times New Roman" w:hAnsi="Times New Roman" w:cs="Times New Roman"/>
          <w:color w:val="2D3B45"/>
          <w:sz w:val="24"/>
          <w:szCs w:val="24"/>
        </w:rPr>
        <w:t xml:space="preserve"> is </w:t>
      </w:r>
      <w:r w:rsidR="00907B7F">
        <w:rPr>
          <w:rFonts w:ascii="Times New Roman" w:eastAsia="Times New Roman" w:hAnsi="Times New Roman" w:cs="Times New Roman"/>
          <w:color w:val="2D3B45"/>
          <w:sz w:val="24"/>
          <w:szCs w:val="24"/>
        </w:rPr>
        <w:t>the assumptions built into the cost matrix</w:t>
      </w:r>
      <w:r w:rsidR="003641E1" w:rsidRPr="00E1431A">
        <w:rPr>
          <w:rFonts w:ascii="Times New Roman" w:eastAsia="Times New Roman" w:hAnsi="Times New Roman" w:cs="Times New Roman"/>
          <w:color w:val="2D3B45"/>
          <w:sz w:val="24"/>
          <w:szCs w:val="24"/>
        </w:rPr>
        <w:t xml:space="preserve">. One of the most valuable next steps would </w:t>
      </w:r>
      <w:r w:rsidR="00BD3ABA" w:rsidRPr="00E1431A">
        <w:rPr>
          <w:rFonts w:ascii="Times New Roman" w:eastAsia="Times New Roman" w:hAnsi="Times New Roman" w:cs="Times New Roman"/>
          <w:color w:val="2D3B45"/>
          <w:sz w:val="24"/>
          <w:szCs w:val="24"/>
        </w:rPr>
        <w:t>be to determine the true cost t</w:t>
      </w:r>
      <w:r w:rsidR="1196171D" w:rsidRPr="00E1431A">
        <w:rPr>
          <w:rFonts w:ascii="Times New Roman" w:eastAsia="Times New Roman" w:hAnsi="Times New Roman" w:cs="Times New Roman"/>
          <w:color w:val="2D3B45"/>
          <w:sz w:val="24"/>
          <w:szCs w:val="24"/>
        </w:rPr>
        <w:t>o</w:t>
      </w:r>
      <w:r w:rsidR="00BD3ABA" w:rsidRPr="00E1431A">
        <w:rPr>
          <w:rFonts w:ascii="Times New Roman" w:eastAsia="Times New Roman" w:hAnsi="Times New Roman" w:cs="Times New Roman"/>
          <w:color w:val="2D3B45"/>
          <w:sz w:val="24"/>
          <w:szCs w:val="24"/>
        </w:rPr>
        <w:t xml:space="preserve"> retain a customer</w:t>
      </w:r>
      <w:r w:rsidR="00907B7F">
        <w:rPr>
          <w:rFonts w:ascii="Times New Roman" w:eastAsia="Times New Roman" w:hAnsi="Times New Roman" w:cs="Times New Roman"/>
          <w:color w:val="2D3B45"/>
          <w:sz w:val="24"/>
          <w:szCs w:val="24"/>
        </w:rPr>
        <w:t xml:space="preserve"> </w:t>
      </w:r>
      <w:r w:rsidR="00BD3ABA" w:rsidRPr="00E1431A">
        <w:rPr>
          <w:rFonts w:ascii="Times New Roman" w:eastAsia="Times New Roman" w:hAnsi="Times New Roman" w:cs="Times New Roman"/>
          <w:color w:val="2D3B45"/>
          <w:sz w:val="24"/>
          <w:szCs w:val="24"/>
        </w:rPr>
        <w:t xml:space="preserve">and the value of that </w:t>
      </w:r>
      <w:r w:rsidR="007F692B" w:rsidRPr="00E1431A">
        <w:rPr>
          <w:rFonts w:ascii="Times New Roman" w:eastAsia="Times New Roman" w:hAnsi="Times New Roman" w:cs="Times New Roman"/>
          <w:color w:val="2D3B45"/>
          <w:sz w:val="24"/>
          <w:szCs w:val="24"/>
        </w:rPr>
        <w:t>customer</w:t>
      </w:r>
      <w:r w:rsidR="00907B7F">
        <w:rPr>
          <w:rFonts w:ascii="Times New Roman" w:eastAsia="Times New Roman" w:hAnsi="Times New Roman" w:cs="Times New Roman"/>
          <w:color w:val="2D3B45"/>
          <w:sz w:val="24"/>
          <w:szCs w:val="24"/>
        </w:rPr>
        <w:t>, resulting in a</w:t>
      </w:r>
      <w:r w:rsidR="00E53BE7">
        <w:rPr>
          <w:rFonts w:ascii="Times New Roman" w:eastAsia="Times New Roman" w:hAnsi="Times New Roman" w:cs="Times New Roman"/>
          <w:color w:val="2D3B45"/>
          <w:sz w:val="24"/>
          <w:szCs w:val="24"/>
        </w:rPr>
        <w:t xml:space="preserve"> decision boundary mo</w:t>
      </w:r>
      <w:r w:rsidR="0017629D">
        <w:rPr>
          <w:rFonts w:ascii="Times New Roman" w:eastAsia="Times New Roman" w:hAnsi="Times New Roman" w:cs="Times New Roman"/>
          <w:color w:val="2D3B45"/>
          <w:sz w:val="24"/>
          <w:szCs w:val="24"/>
        </w:rPr>
        <w:t xml:space="preserve">re specific </w:t>
      </w:r>
      <w:r w:rsidR="00E53BE7">
        <w:rPr>
          <w:rFonts w:ascii="Times New Roman" w:eastAsia="Times New Roman" w:hAnsi="Times New Roman" w:cs="Times New Roman"/>
          <w:color w:val="2D3B45"/>
          <w:sz w:val="24"/>
          <w:szCs w:val="24"/>
        </w:rPr>
        <w:t>to Wells Fargo.</w:t>
      </w:r>
    </w:p>
    <w:p w14:paraId="059D9EA9" w14:textId="77B93BF1" w:rsidR="00047EB7" w:rsidRPr="00E1431A" w:rsidRDefault="00047EB7" w:rsidP="000670D9">
      <w:pPr>
        <w:spacing w:line="240" w:lineRule="auto"/>
        <w:contextualSpacing/>
        <w:rPr>
          <w:rFonts w:ascii="Times New Roman" w:eastAsia="Times New Roman" w:hAnsi="Times New Roman" w:cs="Times New Roman"/>
          <w:b/>
          <w:color w:val="2D3B45"/>
          <w:sz w:val="24"/>
          <w:szCs w:val="24"/>
        </w:rPr>
      </w:pPr>
    </w:p>
    <w:p w14:paraId="06AD82F6" w14:textId="5BED86F7" w:rsidR="51605D4C" w:rsidRPr="00E1431A" w:rsidRDefault="1EB6B686" w:rsidP="000670D9">
      <w:pPr>
        <w:spacing w:line="240" w:lineRule="auto"/>
        <w:contextualSpacing/>
        <w:rPr>
          <w:rFonts w:ascii="Times New Roman" w:eastAsia="Times New Roman" w:hAnsi="Times New Roman" w:cs="Times New Roman"/>
          <w:b/>
          <w:bCs/>
          <w:color w:val="2D3B45"/>
          <w:sz w:val="24"/>
          <w:szCs w:val="24"/>
        </w:rPr>
      </w:pPr>
      <w:r w:rsidRPr="00E1431A">
        <w:rPr>
          <w:rFonts w:ascii="Times New Roman" w:eastAsia="Times New Roman" w:hAnsi="Times New Roman" w:cs="Times New Roman"/>
          <w:b/>
          <w:bCs/>
          <w:color w:val="2D3B45"/>
          <w:sz w:val="24"/>
          <w:szCs w:val="24"/>
        </w:rPr>
        <w:t>2. Problem Description</w:t>
      </w:r>
    </w:p>
    <w:p w14:paraId="0FDC4E1B" w14:textId="668041EC" w:rsidR="7676C718" w:rsidRPr="00E1431A" w:rsidRDefault="00E85F52" w:rsidP="000670D9">
      <w:pPr>
        <w:spacing w:line="240" w:lineRule="auto"/>
        <w:contextualSpacing/>
        <w:rPr>
          <w:rFonts w:ascii="Times New Roman" w:hAnsi="Times New Roman" w:cs="Times New Roman"/>
          <w:color w:val="2D3B45"/>
          <w:sz w:val="24"/>
          <w:szCs w:val="24"/>
          <w:highlight w:val="yellow"/>
        </w:rPr>
      </w:pPr>
      <w:r>
        <w:rPr>
          <w:rFonts w:ascii="Times New Roman" w:eastAsia="Times New Roman" w:hAnsi="Times New Roman" w:cs="Times New Roman"/>
          <w:color w:val="2D3B45"/>
          <w:sz w:val="24"/>
          <w:szCs w:val="24"/>
        </w:rPr>
        <w:t>As managers are concerned with the number of customer’s leaving the credit cards services</w:t>
      </w:r>
      <w:r w:rsidR="004C0156">
        <w:rPr>
          <w:rFonts w:ascii="Times New Roman" w:eastAsia="Times New Roman" w:hAnsi="Times New Roman" w:cs="Times New Roman"/>
          <w:color w:val="2D3B45"/>
          <w:sz w:val="24"/>
          <w:szCs w:val="24"/>
        </w:rPr>
        <w:t xml:space="preserve">, Wells Fargo </w:t>
      </w:r>
      <w:r w:rsidR="00D93904">
        <w:rPr>
          <w:rFonts w:ascii="Times New Roman" w:eastAsia="Times New Roman" w:hAnsi="Times New Roman" w:cs="Times New Roman"/>
          <w:color w:val="2D3B45"/>
          <w:sz w:val="24"/>
          <w:szCs w:val="24"/>
        </w:rPr>
        <w:t xml:space="preserve">needs to </w:t>
      </w:r>
      <w:r w:rsidR="004C0156">
        <w:rPr>
          <w:rFonts w:ascii="Times New Roman" w:eastAsia="Times New Roman" w:hAnsi="Times New Roman" w:cs="Times New Roman"/>
          <w:color w:val="2D3B45"/>
          <w:sz w:val="24"/>
          <w:szCs w:val="24"/>
        </w:rPr>
        <w:t>determine the likelihood a given customer will leave their services</w:t>
      </w:r>
      <w:r w:rsidR="5899951C" w:rsidRPr="00E1431A">
        <w:rPr>
          <w:rFonts w:ascii="Times New Roman" w:eastAsia="Times New Roman" w:hAnsi="Times New Roman" w:cs="Times New Roman"/>
          <w:color w:val="2D3B45"/>
          <w:sz w:val="24"/>
          <w:szCs w:val="24"/>
        </w:rPr>
        <w:t xml:space="preserve">. We aim to identify the customers most likely to leave, </w:t>
      </w:r>
      <w:r w:rsidR="004C0156">
        <w:rPr>
          <w:rFonts w:ascii="Times New Roman" w:eastAsia="Times New Roman" w:hAnsi="Times New Roman" w:cs="Times New Roman"/>
          <w:color w:val="2D3B45"/>
          <w:sz w:val="24"/>
          <w:szCs w:val="24"/>
        </w:rPr>
        <w:t>allowing for better decision-making regarding incentive targeting.</w:t>
      </w:r>
    </w:p>
    <w:p w14:paraId="0457990A" w14:textId="77777777" w:rsidR="002E51EA" w:rsidRPr="00E1431A" w:rsidRDefault="002E51EA" w:rsidP="000670D9">
      <w:pPr>
        <w:spacing w:line="240" w:lineRule="auto"/>
        <w:contextualSpacing/>
        <w:rPr>
          <w:rFonts w:ascii="Times New Roman" w:hAnsi="Times New Roman" w:cs="Times New Roman"/>
          <w:sz w:val="24"/>
          <w:szCs w:val="24"/>
        </w:rPr>
      </w:pPr>
    </w:p>
    <w:p w14:paraId="4AF6CFDB" w14:textId="5F56145A" w:rsidR="51605D4C" w:rsidRPr="00E1431A" w:rsidRDefault="1EB6B686" w:rsidP="000670D9">
      <w:pPr>
        <w:spacing w:line="240" w:lineRule="auto"/>
        <w:contextualSpacing/>
        <w:rPr>
          <w:rFonts w:ascii="Times New Roman" w:hAnsi="Times New Roman" w:cs="Times New Roman"/>
          <w:sz w:val="24"/>
          <w:szCs w:val="24"/>
        </w:rPr>
      </w:pPr>
      <w:r w:rsidRPr="00E1431A">
        <w:rPr>
          <w:rFonts w:ascii="Times New Roman" w:eastAsia="Times New Roman" w:hAnsi="Times New Roman" w:cs="Times New Roman"/>
          <w:color w:val="2D3B45"/>
          <w:sz w:val="24"/>
          <w:szCs w:val="24"/>
        </w:rPr>
        <w:t>2.1</w:t>
      </w:r>
      <w:r w:rsidRPr="00E1431A">
        <w:rPr>
          <w:rFonts w:ascii="Times New Roman" w:eastAsia="Times New Roman" w:hAnsi="Times New Roman" w:cs="Times New Roman"/>
          <w:b/>
          <w:bCs/>
          <w:color w:val="2D3B45"/>
          <w:sz w:val="24"/>
          <w:szCs w:val="24"/>
        </w:rPr>
        <w:t xml:space="preserve"> Background</w:t>
      </w:r>
    </w:p>
    <w:p w14:paraId="0A91E916" w14:textId="505AAC59" w:rsidR="7603FD40" w:rsidRPr="00E1431A" w:rsidRDefault="7603FD40" w:rsidP="000670D9">
      <w:pPr>
        <w:spacing w:line="240" w:lineRule="auto"/>
        <w:contextualSpacing/>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lastRenderedPageBreak/>
        <w:t xml:space="preserve">Wells Fargo generated over $4 billion in revenue from its credit card services in 2020. </w:t>
      </w:r>
      <w:r w:rsidR="00EA3D65">
        <w:rPr>
          <w:rFonts w:ascii="Times New Roman" w:eastAsia="Times New Roman" w:hAnsi="Times New Roman" w:cs="Times New Roman"/>
          <w:color w:val="2D3B45"/>
          <w:sz w:val="24"/>
          <w:szCs w:val="24"/>
        </w:rPr>
        <w:t>However, management is concerned with the company’s ability to remain competi</w:t>
      </w:r>
      <w:r w:rsidR="005247EA">
        <w:rPr>
          <w:rFonts w:ascii="Times New Roman" w:eastAsia="Times New Roman" w:hAnsi="Times New Roman" w:cs="Times New Roman"/>
          <w:color w:val="2D3B45"/>
          <w:sz w:val="24"/>
          <w:szCs w:val="24"/>
        </w:rPr>
        <w:t>ti</w:t>
      </w:r>
      <w:r w:rsidR="00EA3D65">
        <w:rPr>
          <w:rFonts w:ascii="Times New Roman" w:eastAsia="Times New Roman" w:hAnsi="Times New Roman" w:cs="Times New Roman"/>
          <w:color w:val="2D3B45"/>
          <w:sz w:val="24"/>
          <w:szCs w:val="24"/>
        </w:rPr>
        <w:t>ve in</w:t>
      </w:r>
      <w:r w:rsidR="005247EA">
        <w:rPr>
          <w:rFonts w:ascii="Times New Roman" w:eastAsia="Times New Roman" w:hAnsi="Times New Roman" w:cs="Times New Roman"/>
          <w:color w:val="2D3B45"/>
          <w:sz w:val="24"/>
          <w:szCs w:val="24"/>
        </w:rPr>
        <w:t xml:space="preserve"> an industry filled with so many large competitors</w:t>
      </w:r>
      <w:r w:rsidR="1F46B0B8" w:rsidRPr="00E1431A">
        <w:rPr>
          <w:rFonts w:ascii="Times New Roman" w:eastAsia="Times New Roman" w:hAnsi="Times New Roman" w:cs="Times New Roman"/>
          <w:color w:val="2D3B45"/>
          <w:sz w:val="24"/>
          <w:szCs w:val="24"/>
        </w:rPr>
        <w:t xml:space="preserve">. </w:t>
      </w:r>
      <w:r w:rsidR="005247EA">
        <w:rPr>
          <w:rFonts w:ascii="Times New Roman" w:eastAsia="Times New Roman" w:hAnsi="Times New Roman" w:cs="Times New Roman"/>
          <w:color w:val="2D3B45"/>
          <w:sz w:val="24"/>
          <w:szCs w:val="24"/>
        </w:rPr>
        <w:t xml:space="preserve">Though Wells Fargo has offered retention incentives in the past, they are concerned that </w:t>
      </w:r>
      <w:r w:rsidR="00BE6B77">
        <w:rPr>
          <w:rFonts w:ascii="Times New Roman" w:eastAsia="Times New Roman" w:hAnsi="Times New Roman" w:cs="Times New Roman"/>
          <w:color w:val="2D3B45"/>
          <w:sz w:val="24"/>
          <w:szCs w:val="24"/>
        </w:rPr>
        <w:t>their previous methods of determining who receive</w:t>
      </w:r>
      <w:r w:rsidR="000670D9">
        <w:rPr>
          <w:rFonts w:ascii="Times New Roman" w:eastAsia="Times New Roman" w:hAnsi="Times New Roman" w:cs="Times New Roman"/>
          <w:color w:val="2D3B45"/>
          <w:sz w:val="24"/>
          <w:szCs w:val="24"/>
        </w:rPr>
        <w:t>s</w:t>
      </w:r>
      <w:r w:rsidR="00BE6B77">
        <w:rPr>
          <w:rFonts w:ascii="Times New Roman" w:eastAsia="Times New Roman" w:hAnsi="Times New Roman" w:cs="Times New Roman"/>
          <w:color w:val="2D3B45"/>
          <w:sz w:val="24"/>
          <w:szCs w:val="24"/>
        </w:rPr>
        <w:t xml:space="preserve"> these incentives are not</w:t>
      </w:r>
      <w:r w:rsidR="009A5F8B">
        <w:rPr>
          <w:rFonts w:ascii="Times New Roman" w:eastAsia="Times New Roman" w:hAnsi="Times New Roman" w:cs="Times New Roman"/>
          <w:color w:val="2D3B45"/>
          <w:sz w:val="24"/>
          <w:szCs w:val="24"/>
        </w:rPr>
        <w:t xml:space="preserve"> accurate, and </w:t>
      </w:r>
      <w:r w:rsidR="000670D9">
        <w:rPr>
          <w:rFonts w:ascii="Times New Roman" w:eastAsia="Times New Roman" w:hAnsi="Times New Roman" w:cs="Times New Roman"/>
          <w:color w:val="2D3B45"/>
          <w:sz w:val="24"/>
          <w:szCs w:val="24"/>
        </w:rPr>
        <w:t>a better method of determining who should receive incentives would lead to less churn and more profit.</w:t>
      </w:r>
    </w:p>
    <w:p w14:paraId="024A32C0" w14:textId="13E08AB5" w:rsidR="51605D4C" w:rsidRPr="00E1431A" w:rsidRDefault="51605D4C" w:rsidP="000670D9">
      <w:pPr>
        <w:spacing w:line="240" w:lineRule="auto"/>
        <w:contextualSpacing/>
        <w:jc w:val="both"/>
        <w:rPr>
          <w:rFonts w:ascii="Times New Roman" w:eastAsia="Times New Roman" w:hAnsi="Times New Roman" w:cs="Times New Roman"/>
          <w:color w:val="2D3B45"/>
          <w:sz w:val="24"/>
          <w:szCs w:val="24"/>
        </w:rPr>
      </w:pPr>
    </w:p>
    <w:p w14:paraId="4F79D6E8" w14:textId="037CFF5D" w:rsidR="51605D4C" w:rsidRPr="00E1431A" w:rsidRDefault="1EB6B686" w:rsidP="000670D9">
      <w:pPr>
        <w:spacing w:line="240" w:lineRule="auto"/>
        <w:contextualSpacing/>
        <w:jc w:val="both"/>
        <w:rPr>
          <w:rFonts w:ascii="Times New Roman" w:hAnsi="Times New Roman" w:cs="Times New Roman"/>
          <w:sz w:val="24"/>
          <w:szCs w:val="24"/>
        </w:rPr>
      </w:pPr>
      <w:r w:rsidRPr="00E1431A">
        <w:rPr>
          <w:rFonts w:ascii="Times New Roman" w:eastAsia="Times New Roman" w:hAnsi="Times New Roman" w:cs="Times New Roman"/>
          <w:color w:val="2D3B45"/>
          <w:sz w:val="24"/>
          <w:szCs w:val="24"/>
        </w:rPr>
        <w:t>2.2</w:t>
      </w:r>
      <w:r w:rsidRPr="00E1431A">
        <w:rPr>
          <w:rFonts w:ascii="Times New Roman" w:eastAsia="Times New Roman" w:hAnsi="Times New Roman" w:cs="Times New Roman"/>
          <w:b/>
          <w:bCs/>
          <w:color w:val="2D3B45"/>
          <w:sz w:val="24"/>
          <w:szCs w:val="24"/>
        </w:rPr>
        <w:t xml:space="preserve"> Business Goal</w:t>
      </w:r>
      <w:r w:rsidR="5A6A006D" w:rsidRPr="00E1431A">
        <w:rPr>
          <w:rFonts w:ascii="Times New Roman" w:eastAsia="Times New Roman" w:hAnsi="Times New Roman" w:cs="Times New Roman"/>
          <w:b/>
          <w:bCs/>
          <w:color w:val="2D3B45"/>
          <w:sz w:val="24"/>
          <w:szCs w:val="24"/>
        </w:rPr>
        <w:t xml:space="preserve"> and Data Mining Goal</w:t>
      </w:r>
    </w:p>
    <w:p w14:paraId="5BC9CCB9" w14:textId="01DC0A92" w:rsidR="51605D4C" w:rsidRDefault="4894B123"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Our</w:t>
      </w:r>
      <w:r w:rsidR="7D0742B7" w:rsidRPr="00E1431A">
        <w:rPr>
          <w:rFonts w:ascii="Times New Roman" w:eastAsia="Times New Roman" w:hAnsi="Times New Roman" w:cs="Times New Roman"/>
          <w:color w:val="2D3B45"/>
          <w:sz w:val="24"/>
          <w:szCs w:val="24"/>
        </w:rPr>
        <w:t xml:space="preserve"> </w:t>
      </w:r>
      <w:r w:rsidR="68F1CA06" w:rsidRPr="00E1431A">
        <w:rPr>
          <w:rFonts w:ascii="Times New Roman" w:eastAsia="Times New Roman" w:hAnsi="Times New Roman" w:cs="Times New Roman"/>
          <w:color w:val="2D3B45"/>
          <w:sz w:val="24"/>
          <w:szCs w:val="24"/>
        </w:rPr>
        <w:t>business</w:t>
      </w:r>
      <w:r w:rsidRPr="00E1431A">
        <w:rPr>
          <w:rFonts w:ascii="Times New Roman" w:eastAsia="Times New Roman" w:hAnsi="Times New Roman" w:cs="Times New Roman"/>
          <w:color w:val="2D3B45"/>
          <w:sz w:val="24"/>
          <w:szCs w:val="24"/>
        </w:rPr>
        <w:t xml:space="preserve"> goal is to </w:t>
      </w:r>
      <w:r w:rsidR="57CD0117" w:rsidRPr="00E1431A">
        <w:rPr>
          <w:rFonts w:ascii="Times New Roman" w:eastAsia="Times New Roman" w:hAnsi="Times New Roman" w:cs="Times New Roman"/>
          <w:color w:val="2D3B45"/>
          <w:sz w:val="24"/>
          <w:szCs w:val="24"/>
        </w:rPr>
        <w:t>identify</w:t>
      </w:r>
      <w:r w:rsidR="16C742E4" w:rsidRPr="00E1431A">
        <w:rPr>
          <w:rFonts w:ascii="Times New Roman" w:eastAsia="Times New Roman" w:hAnsi="Times New Roman" w:cs="Times New Roman"/>
          <w:color w:val="2D3B45"/>
          <w:sz w:val="24"/>
          <w:szCs w:val="24"/>
        </w:rPr>
        <w:t xml:space="preserve"> wh</w:t>
      </w:r>
      <w:r w:rsidR="7E21AD62" w:rsidRPr="00E1431A">
        <w:rPr>
          <w:rFonts w:ascii="Times New Roman" w:eastAsia="Times New Roman" w:hAnsi="Times New Roman" w:cs="Times New Roman"/>
          <w:color w:val="2D3B45"/>
          <w:sz w:val="24"/>
          <w:szCs w:val="24"/>
        </w:rPr>
        <w:t>ich</w:t>
      </w:r>
      <w:r w:rsidR="16C742E4" w:rsidRPr="00E1431A">
        <w:rPr>
          <w:rFonts w:ascii="Times New Roman" w:eastAsia="Times New Roman" w:hAnsi="Times New Roman" w:cs="Times New Roman"/>
          <w:color w:val="2D3B45"/>
          <w:sz w:val="24"/>
          <w:szCs w:val="24"/>
        </w:rPr>
        <w:t xml:space="preserve"> customer</w:t>
      </w:r>
      <w:r w:rsidR="07752AF7" w:rsidRPr="00E1431A">
        <w:rPr>
          <w:rFonts w:ascii="Times New Roman" w:eastAsia="Times New Roman" w:hAnsi="Times New Roman" w:cs="Times New Roman"/>
          <w:color w:val="2D3B45"/>
          <w:sz w:val="24"/>
          <w:szCs w:val="24"/>
        </w:rPr>
        <w:t>s</w:t>
      </w:r>
      <w:r w:rsidR="16C742E4" w:rsidRPr="00E1431A">
        <w:rPr>
          <w:rFonts w:ascii="Times New Roman" w:eastAsia="Times New Roman" w:hAnsi="Times New Roman" w:cs="Times New Roman"/>
          <w:color w:val="2D3B45"/>
          <w:sz w:val="24"/>
          <w:szCs w:val="24"/>
        </w:rPr>
        <w:t xml:space="preserve"> will leave </w:t>
      </w:r>
      <w:r w:rsidR="3A7C32F7" w:rsidRPr="00E1431A">
        <w:rPr>
          <w:rFonts w:ascii="Times New Roman" w:eastAsia="Times New Roman" w:hAnsi="Times New Roman" w:cs="Times New Roman"/>
          <w:color w:val="2D3B45"/>
          <w:sz w:val="24"/>
          <w:szCs w:val="24"/>
        </w:rPr>
        <w:t>Wells Fargo</w:t>
      </w:r>
      <w:r w:rsidR="0B53FD86" w:rsidRPr="00E1431A">
        <w:rPr>
          <w:rFonts w:ascii="Times New Roman" w:eastAsia="Times New Roman" w:hAnsi="Times New Roman" w:cs="Times New Roman"/>
          <w:color w:val="2D3B45"/>
          <w:sz w:val="24"/>
          <w:szCs w:val="24"/>
        </w:rPr>
        <w:t xml:space="preserve">. </w:t>
      </w:r>
      <w:r w:rsidR="672B8308" w:rsidRPr="00E1431A">
        <w:rPr>
          <w:rFonts w:ascii="Times New Roman" w:eastAsia="Times New Roman" w:hAnsi="Times New Roman" w:cs="Times New Roman"/>
          <w:color w:val="2D3B45"/>
          <w:sz w:val="24"/>
          <w:szCs w:val="24"/>
        </w:rPr>
        <w:t xml:space="preserve">Ultimately, we </w:t>
      </w:r>
      <w:r w:rsidR="0C203988" w:rsidRPr="00E1431A">
        <w:rPr>
          <w:rFonts w:ascii="Times New Roman" w:eastAsia="Times New Roman" w:hAnsi="Times New Roman" w:cs="Times New Roman"/>
          <w:color w:val="2D3B45"/>
          <w:sz w:val="24"/>
          <w:szCs w:val="24"/>
        </w:rPr>
        <w:t>want to discover</w:t>
      </w:r>
      <w:r w:rsidR="29FDCAC5" w:rsidRPr="00E1431A">
        <w:rPr>
          <w:rFonts w:ascii="Times New Roman" w:eastAsia="Times New Roman" w:hAnsi="Times New Roman" w:cs="Times New Roman"/>
          <w:color w:val="2D3B45"/>
          <w:sz w:val="24"/>
          <w:szCs w:val="24"/>
        </w:rPr>
        <w:t xml:space="preserve"> </w:t>
      </w:r>
      <w:r w:rsidR="4FB8C3AE" w:rsidRPr="00E1431A">
        <w:rPr>
          <w:rFonts w:ascii="Times New Roman" w:eastAsia="Times New Roman" w:hAnsi="Times New Roman" w:cs="Times New Roman"/>
          <w:color w:val="2D3B45"/>
          <w:sz w:val="24"/>
          <w:szCs w:val="24"/>
        </w:rPr>
        <w:t xml:space="preserve">which </w:t>
      </w:r>
      <w:r w:rsidR="672B8308" w:rsidRPr="00E1431A">
        <w:rPr>
          <w:rFonts w:ascii="Times New Roman" w:eastAsia="Times New Roman" w:hAnsi="Times New Roman" w:cs="Times New Roman"/>
          <w:color w:val="2D3B45"/>
          <w:sz w:val="24"/>
          <w:szCs w:val="24"/>
        </w:rPr>
        <w:t>customer</w:t>
      </w:r>
      <w:r w:rsidR="62CB7A6D" w:rsidRPr="00E1431A">
        <w:rPr>
          <w:rFonts w:ascii="Times New Roman" w:eastAsia="Times New Roman" w:hAnsi="Times New Roman" w:cs="Times New Roman"/>
          <w:color w:val="2D3B45"/>
          <w:sz w:val="24"/>
          <w:szCs w:val="24"/>
        </w:rPr>
        <w:t xml:space="preserve">s </w:t>
      </w:r>
      <w:r w:rsidR="5EE6D0FE" w:rsidRPr="00E1431A">
        <w:rPr>
          <w:rFonts w:ascii="Times New Roman" w:eastAsia="Times New Roman" w:hAnsi="Times New Roman" w:cs="Times New Roman"/>
          <w:color w:val="2D3B45"/>
          <w:sz w:val="24"/>
          <w:szCs w:val="24"/>
        </w:rPr>
        <w:t>should</w:t>
      </w:r>
      <w:r w:rsidR="62CB7A6D" w:rsidRPr="00E1431A">
        <w:rPr>
          <w:rFonts w:ascii="Times New Roman" w:eastAsia="Times New Roman" w:hAnsi="Times New Roman" w:cs="Times New Roman"/>
          <w:color w:val="2D3B45"/>
          <w:sz w:val="24"/>
          <w:szCs w:val="24"/>
        </w:rPr>
        <w:t xml:space="preserve"> be offered </w:t>
      </w:r>
      <w:r w:rsidR="672B8308" w:rsidRPr="00E1431A">
        <w:rPr>
          <w:rFonts w:ascii="Times New Roman" w:eastAsia="Times New Roman" w:hAnsi="Times New Roman" w:cs="Times New Roman"/>
          <w:color w:val="2D3B45"/>
          <w:sz w:val="24"/>
          <w:szCs w:val="24"/>
        </w:rPr>
        <w:t>incentive</w:t>
      </w:r>
      <w:r w:rsidR="11422AA1" w:rsidRPr="00E1431A">
        <w:rPr>
          <w:rFonts w:ascii="Times New Roman" w:eastAsia="Times New Roman" w:hAnsi="Times New Roman" w:cs="Times New Roman"/>
          <w:color w:val="2D3B45"/>
          <w:sz w:val="24"/>
          <w:szCs w:val="24"/>
        </w:rPr>
        <w:t>s</w:t>
      </w:r>
      <w:r w:rsidR="672B8308" w:rsidRPr="00E1431A">
        <w:rPr>
          <w:rFonts w:ascii="Times New Roman" w:eastAsia="Times New Roman" w:hAnsi="Times New Roman" w:cs="Times New Roman"/>
          <w:color w:val="2D3B45"/>
          <w:sz w:val="24"/>
          <w:szCs w:val="24"/>
        </w:rPr>
        <w:t xml:space="preserve"> </w:t>
      </w:r>
      <w:r w:rsidR="000670D9" w:rsidRPr="00E1431A">
        <w:rPr>
          <w:rFonts w:ascii="Times New Roman" w:eastAsia="Times New Roman" w:hAnsi="Times New Roman" w:cs="Times New Roman"/>
          <w:color w:val="2D3B45"/>
          <w:sz w:val="24"/>
          <w:szCs w:val="24"/>
        </w:rPr>
        <w:t>to</w:t>
      </w:r>
      <w:r w:rsidR="672B8308" w:rsidRPr="00E1431A">
        <w:rPr>
          <w:rFonts w:ascii="Times New Roman" w:eastAsia="Times New Roman" w:hAnsi="Times New Roman" w:cs="Times New Roman"/>
          <w:color w:val="2D3B45"/>
          <w:sz w:val="24"/>
          <w:szCs w:val="24"/>
        </w:rPr>
        <w:t xml:space="preserve"> increa</w:t>
      </w:r>
      <w:r w:rsidR="656117D9" w:rsidRPr="00E1431A">
        <w:rPr>
          <w:rFonts w:ascii="Times New Roman" w:eastAsia="Times New Roman" w:hAnsi="Times New Roman" w:cs="Times New Roman"/>
          <w:color w:val="2D3B45"/>
          <w:sz w:val="24"/>
          <w:szCs w:val="24"/>
        </w:rPr>
        <w:t>s</w:t>
      </w:r>
      <w:r w:rsidR="71D942DA" w:rsidRPr="00E1431A">
        <w:rPr>
          <w:rFonts w:ascii="Times New Roman" w:eastAsia="Times New Roman" w:hAnsi="Times New Roman" w:cs="Times New Roman"/>
          <w:color w:val="2D3B45"/>
          <w:sz w:val="24"/>
          <w:szCs w:val="24"/>
        </w:rPr>
        <w:t>e</w:t>
      </w:r>
      <w:r w:rsidR="656117D9" w:rsidRPr="00E1431A">
        <w:rPr>
          <w:rFonts w:ascii="Times New Roman" w:eastAsia="Times New Roman" w:hAnsi="Times New Roman" w:cs="Times New Roman"/>
          <w:color w:val="2D3B45"/>
          <w:sz w:val="24"/>
          <w:szCs w:val="24"/>
        </w:rPr>
        <w:t xml:space="preserve"> customer loyalty and mak</w:t>
      </w:r>
      <w:r w:rsidR="68E147DB" w:rsidRPr="00E1431A">
        <w:rPr>
          <w:rFonts w:ascii="Times New Roman" w:eastAsia="Times New Roman" w:hAnsi="Times New Roman" w:cs="Times New Roman"/>
          <w:color w:val="2D3B45"/>
          <w:sz w:val="24"/>
          <w:szCs w:val="24"/>
        </w:rPr>
        <w:t>e</w:t>
      </w:r>
      <w:r w:rsidR="656117D9" w:rsidRPr="00E1431A">
        <w:rPr>
          <w:rFonts w:ascii="Times New Roman" w:eastAsia="Times New Roman" w:hAnsi="Times New Roman" w:cs="Times New Roman"/>
          <w:color w:val="2D3B45"/>
          <w:sz w:val="24"/>
          <w:szCs w:val="24"/>
        </w:rPr>
        <w:t xml:space="preserve"> </w:t>
      </w:r>
      <w:r w:rsidR="000670D9">
        <w:rPr>
          <w:rFonts w:ascii="Times New Roman" w:eastAsia="Times New Roman" w:hAnsi="Times New Roman" w:cs="Times New Roman"/>
          <w:color w:val="2D3B45"/>
          <w:sz w:val="24"/>
          <w:szCs w:val="24"/>
        </w:rPr>
        <w:t xml:space="preserve">more </w:t>
      </w:r>
      <w:r w:rsidR="656117D9" w:rsidRPr="00E1431A">
        <w:rPr>
          <w:rFonts w:ascii="Times New Roman" w:eastAsia="Times New Roman" w:hAnsi="Times New Roman" w:cs="Times New Roman"/>
          <w:color w:val="2D3B45"/>
          <w:sz w:val="24"/>
          <w:szCs w:val="24"/>
        </w:rPr>
        <w:t>efficient use of incentives</w:t>
      </w:r>
      <w:r w:rsidR="37CA2C0B" w:rsidRPr="00E1431A">
        <w:rPr>
          <w:rFonts w:ascii="Times New Roman" w:eastAsia="Times New Roman" w:hAnsi="Times New Roman" w:cs="Times New Roman"/>
          <w:color w:val="2D3B45"/>
          <w:sz w:val="24"/>
          <w:szCs w:val="24"/>
        </w:rPr>
        <w:t>.</w:t>
      </w:r>
      <w:r w:rsidR="000670D9">
        <w:rPr>
          <w:rFonts w:ascii="Times New Roman" w:eastAsia="Times New Roman" w:hAnsi="Times New Roman" w:cs="Times New Roman"/>
          <w:color w:val="2D3B45"/>
          <w:sz w:val="24"/>
          <w:szCs w:val="24"/>
        </w:rPr>
        <w:t xml:space="preserve"> </w:t>
      </w:r>
      <w:r w:rsidR="1408291F" w:rsidRPr="00E1431A">
        <w:rPr>
          <w:rFonts w:ascii="Times New Roman" w:eastAsia="Times New Roman" w:hAnsi="Times New Roman" w:cs="Times New Roman"/>
          <w:color w:val="2D3B45"/>
          <w:sz w:val="24"/>
          <w:szCs w:val="24"/>
        </w:rPr>
        <w:t>Our data mining goal is to</w:t>
      </w:r>
      <w:r w:rsidR="0DF36427" w:rsidRPr="00E1431A">
        <w:rPr>
          <w:rFonts w:ascii="Times New Roman" w:eastAsia="Times New Roman" w:hAnsi="Times New Roman" w:cs="Times New Roman"/>
          <w:color w:val="2D3B45"/>
          <w:sz w:val="24"/>
          <w:szCs w:val="24"/>
        </w:rPr>
        <w:t xml:space="preserve"> create a model that will accurately</w:t>
      </w:r>
      <w:r w:rsidR="1408291F" w:rsidRPr="00E1431A">
        <w:rPr>
          <w:rFonts w:ascii="Times New Roman" w:eastAsia="Times New Roman" w:hAnsi="Times New Roman" w:cs="Times New Roman"/>
          <w:color w:val="2D3B45"/>
          <w:sz w:val="24"/>
          <w:szCs w:val="24"/>
        </w:rPr>
        <w:t xml:space="preserve"> p</w:t>
      </w:r>
      <w:r w:rsidR="080B21E2" w:rsidRPr="00E1431A">
        <w:rPr>
          <w:rFonts w:ascii="Times New Roman" w:eastAsia="Times New Roman" w:hAnsi="Times New Roman" w:cs="Times New Roman"/>
          <w:color w:val="2D3B45"/>
          <w:sz w:val="24"/>
          <w:szCs w:val="24"/>
        </w:rPr>
        <w:t xml:space="preserve">redict </w:t>
      </w:r>
      <w:r w:rsidR="2F791B47" w:rsidRPr="00E1431A">
        <w:rPr>
          <w:rFonts w:ascii="Times New Roman" w:eastAsia="Times New Roman" w:hAnsi="Times New Roman" w:cs="Times New Roman"/>
          <w:color w:val="2D3B45"/>
          <w:sz w:val="24"/>
          <w:szCs w:val="24"/>
        </w:rPr>
        <w:t>whether</w:t>
      </w:r>
      <w:r w:rsidR="3DC4DB21" w:rsidRPr="00E1431A">
        <w:rPr>
          <w:rFonts w:ascii="Times New Roman" w:eastAsia="Times New Roman" w:hAnsi="Times New Roman" w:cs="Times New Roman"/>
          <w:color w:val="2D3B45"/>
          <w:sz w:val="24"/>
          <w:szCs w:val="24"/>
        </w:rPr>
        <w:t xml:space="preserve"> </w:t>
      </w:r>
      <w:r w:rsidR="080B21E2" w:rsidRPr="00E1431A">
        <w:rPr>
          <w:rFonts w:ascii="Times New Roman" w:eastAsia="Times New Roman" w:hAnsi="Times New Roman" w:cs="Times New Roman"/>
          <w:color w:val="2D3B45"/>
          <w:sz w:val="24"/>
          <w:szCs w:val="24"/>
        </w:rPr>
        <w:t>a customer</w:t>
      </w:r>
      <w:r w:rsidR="49AE1A07" w:rsidRPr="00E1431A">
        <w:rPr>
          <w:rFonts w:ascii="Times New Roman" w:eastAsia="Times New Roman" w:hAnsi="Times New Roman" w:cs="Times New Roman"/>
          <w:color w:val="2D3B45"/>
          <w:sz w:val="24"/>
          <w:szCs w:val="24"/>
        </w:rPr>
        <w:t xml:space="preserve"> will churn</w:t>
      </w:r>
      <w:r w:rsidR="0B843F62" w:rsidRPr="00E1431A">
        <w:rPr>
          <w:rFonts w:ascii="Times New Roman" w:eastAsia="Times New Roman" w:hAnsi="Times New Roman" w:cs="Times New Roman"/>
          <w:color w:val="2D3B45"/>
          <w:sz w:val="24"/>
          <w:szCs w:val="24"/>
        </w:rPr>
        <w:t>.</w:t>
      </w:r>
      <w:r w:rsidR="5CC56AFF" w:rsidRPr="00E1431A">
        <w:rPr>
          <w:rFonts w:ascii="Times New Roman" w:eastAsia="Times New Roman" w:hAnsi="Times New Roman" w:cs="Times New Roman"/>
          <w:color w:val="2D3B45"/>
          <w:sz w:val="24"/>
          <w:szCs w:val="24"/>
        </w:rPr>
        <w:t xml:space="preserve"> </w:t>
      </w:r>
      <w:r w:rsidR="000670D9">
        <w:rPr>
          <w:rFonts w:ascii="Times New Roman" w:eastAsia="Times New Roman" w:hAnsi="Times New Roman" w:cs="Times New Roman"/>
          <w:color w:val="2D3B45"/>
          <w:sz w:val="24"/>
          <w:szCs w:val="24"/>
        </w:rPr>
        <w:t xml:space="preserve">This prediction target is </w:t>
      </w:r>
      <w:r w:rsidR="00B03ACC">
        <w:rPr>
          <w:rFonts w:ascii="Times New Roman" w:eastAsia="Times New Roman" w:hAnsi="Times New Roman" w:cs="Times New Roman"/>
          <w:color w:val="2D3B45"/>
          <w:sz w:val="24"/>
          <w:szCs w:val="24"/>
        </w:rPr>
        <w:t>a</w:t>
      </w:r>
      <w:r w:rsidR="000670D9">
        <w:rPr>
          <w:rFonts w:ascii="Times New Roman" w:eastAsia="Times New Roman" w:hAnsi="Times New Roman" w:cs="Times New Roman"/>
          <w:color w:val="2D3B45"/>
          <w:sz w:val="24"/>
          <w:szCs w:val="24"/>
        </w:rPr>
        <w:t>ttrition_</w:t>
      </w:r>
      <w:r w:rsidR="00B03ACC">
        <w:rPr>
          <w:rFonts w:ascii="Times New Roman" w:eastAsia="Times New Roman" w:hAnsi="Times New Roman" w:cs="Times New Roman"/>
          <w:color w:val="2D3B45"/>
          <w:sz w:val="24"/>
          <w:szCs w:val="24"/>
        </w:rPr>
        <w:t>f</w:t>
      </w:r>
      <w:r w:rsidR="000670D9">
        <w:rPr>
          <w:rFonts w:ascii="Times New Roman" w:eastAsia="Times New Roman" w:hAnsi="Times New Roman" w:cs="Times New Roman"/>
          <w:color w:val="2D3B45"/>
          <w:sz w:val="24"/>
          <w:szCs w:val="24"/>
        </w:rPr>
        <w:t xml:space="preserve">lag, which indicates whether a customer still belongs to Wells Fargo’s credit card services. </w:t>
      </w:r>
      <w:r w:rsidR="1237C237" w:rsidRPr="00E1431A">
        <w:rPr>
          <w:rFonts w:ascii="Times New Roman" w:eastAsia="Times New Roman" w:hAnsi="Times New Roman" w:cs="Times New Roman"/>
          <w:color w:val="2D3B45"/>
          <w:sz w:val="24"/>
          <w:szCs w:val="24"/>
        </w:rPr>
        <w:t>Additionally, we</w:t>
      </w:r>
      <w:r w:rsidR="5FB1D20D" w:rsidRPr="00E1431A">
        <w:rPr>
          <w:rFonts w:ascii="Times New Roman" w:eastAsia="Times New Roman" w:hAnsi="Times New Roman" w:cs="Times New Roman"/>
          <w:color w:val="2D3B45"/>
          <w:sz w:val="24"/>
          <w:szCs w:val="24"/>
        </w:rPr>
        <w:t xml:space="preserve"> </w:t>
      </w:r>
      <w:r w:rsidR="000670D9">
        <w:rPr>
          <w:rFonts w:ascii="Times New Roman" w:eastAsia="Times New Roman" w:hAnsi="Times New Roman" w:cs="Times New Roman"/>
          <w:color w:val="2D3B45"/>
          <w:sz w:val="24"/>
          <w:szCs w:val="24"/>
        </w:rPr>
        <w:t xml:space="preserve">will </w:t>
      </w:r>
      <w:r w:rsidR="4FA5D15C" w:rsidRPr="00E1431A">
        <w:rPr>
          <w:rFonts w:ascii="Times New Roman" w:eastAsia="Times New Roman" w:hAnsi="Times New Roman" w:cs="Times New Roman"/>
          <w:color w:val="2D3B45"/>
          <w:sz w:val="24"/>
          <w:szCs w:val="24"/>
        </w:rPr>
        <w:t>utilize cl</w:t>
      </w:r>
      <w:r w:rsidR="14BD6732" w:rsidRPr="00E1431A">
        <w:rPr>
          <w:rFonts w:ascii="Times New Roman" w:eastAsia="Times New Roman" w:hAnsi="Times New Roman" w:cs="Times New Roman"/>
          <w:color w:val="2D3B45"/>
          <w:sz w:val="24"/>
          <w:szCs w:val="24"/>
        </w:rPr>
        <w:t>ustering techniques</w:t>
      </w:r>
      <w:r w:rsidR="4FA5D15C" w:rsidRPr="00E1431A">
        <w:rPr>
          <w:rFonts w:ascii="Times New Roman" w:eastAsia="Times New Roman" w:hAnsi="Times New Roman" w:cs="Times New Roman"/>
          <w:color w:val="2D3B45"/>
          <w:sz w:val="24"/>
          <w:szCs w:val="24"/>
        </w:rPr>
        <w:t xml:space="preserve"> to</w:t>
      </w:r>
      <w:r w:rsidR="36F0B322" w:rsidRPr="00E1431A">
        <w:rPr>
          <w:rFonts w:ascii="Times New Roman" w:eastAsia="Times New Roman" w:hAnsi="Times New Roman" w:cs="Times New Roman"/>
          <w:color w:val="2D3B45"/>
          <w:sz w:val="24"/>
          <w:szCs w:val="24"/>
        </w:rPr>
        <w:t xml:space="preserve"> compare </w:t>
      </w:r>
      <w:r w:rsidR="5CC56AFF" w:rsidRPr="00E1431A">
        <w:rPr>
          <w:rFonts w:ascii="Times New Roman" w:eastAsia="Times New Roman" w:hAnsi="Times New Roman" w:cs="Times New Roman"/>
          <w:color w:val="2D3B45"/>
          <w:sz w:val="24"/>
          <w:szCs w:val="24"/>
        </w:rPr>
        <w:t xml:space="preserve">the characteristics of customers </w:t>
      </w:r>
      <w:r w:rsidR="54B15959" w:rsidRPr="00E1431A">
        <w:rPr>
          <w:rFonts w:ascii="Times New Roman" w:eastAsia="Times New Roman" w:hAnsi="Times New Roman" w:cs="Times New Roman"/>
          <w:color w:val="2D3B45"/>
          <w:sz w:val="24"/>
          <w:szCs w:val="24"/>
        </w:rPr>
        <w:t xml:space="preserve">who </w:t>
      </w:r>
      <w:r w:rsidR="3FE474F6" w:rsidRPr="00E1431A">
        <w:rPr>
          <w:rFonts w:ascii="Times New Roman" w:eastAsia="Times New Roman" w:hAnsi="Times New Roman" w:cs="Times New Roman"/>
          <w:color w:val="2D3B45"/>
          <w:sz w:val="24"/>
          <w:szCs w:val="24"/>
        </w:rPr>
        <w:t xml:space="preserve">churn with </w:t>
      </w:r>
      <w:bookmarkStart w:id="0" w:name="_Int_zNJTlmJ3"/>
      <w:r w:rsidR="3FE474F6" w:rsidRPr="00E1431A">
        <w:rPr>
          <w:rFonts w:ascii="Times New Roman" w:eastAsia="Times New Roman" w:hAnsi="Times New Roman" w:cs="Times New Roman"/>
          <w:color w:val="2D3B45"/>
          <w:sz w:val="24"/>
          <w:szCs w:val="24"/>
        </w:rPr>
        <w:t>that</w:t>
      </w:r>
      <w:bookmarkEnd w:id="0"/>
      <w:r w:rsidR="3FE474F6" w:rsidRPr="00E1431A">
        <w:rPr>
          <w:rFonts w:ascii="Times New Roman" w:eastAsia="Times New Roman" w:hAnsi="Times New Roman" w:cs="Times New Roman"/>
          <w:color w:val="2D3B45"/>
          <w:sz w:val="24"/>
          <w:szCs w:val="24"/>
        </w:rPr>
        <w:t xml:space="preserve"> of customers who stay with Wells Fargo.</w:t>
      </w:r>
      <w:r w:rsidR="10259C6C" w:rsidRPr="00E1431A">
        <w:rPr>
          <w:rFonts w:ascii="Times New Roman" w:eastAsia="Times New Roman" w:hAnsi="Times New Roman" w:cs="Times New Roman"/>
          <w:color w:val="2D3B45"/>
          <w:sz w:val="24"/>
          <w:szCs w:val="24"/>
        </w:rPr>
        <w:t xml:space="preserve"> </w:t>
      </w:r>
      <w:r w:rsidR="000670D9">
        <w:rPr>
          <w:rFonts w:ascii="Times New Roman" w:eastAsia="Times New Roman" w:hAnsi="Times New Roman" w:cs="Times New Roman"/>
          <w:color w:val="2D3B45"/>
          <w:sz w:val="24"/>
          <w:szCs w:val="24"/>
        </w:rPr>
        <w:t xml:space="preserve">Though this will not directly impact our model, it may provide insight to managers for how to optimize the nature of incentives or provide more value to customers. </w:t>
      </w:r>
      <w:r w:rsidR="00A7229B">
        <w:rPr>
          <w:rFonts w:ascii="Times New Roman" w:eastAsia="Times New Roman" w:hAnsi="Times New Roman" w:cs="Times New Roman"/>
          <w:color w:val="2D3B45"/>
          <w:sz w:val="24"/>
          <w:szCs w:val="24"/>
        </w:rPr>
        <w:t>To</w:t>
      </w:r>
      <w:r w:rsidR="10259C6C" w:rsidRPr="00E1431A">
        <w:rPr>
          <w:rFonts w:ascii="Times New Roman" w:eastAsia="Times New Roman" w:hAnsi="Times New Roman" w:cs="Times New Roman"/>
          <w:color w:val="2D3B45"/>
          <w:sz w:val="24"/>
          <w:szCs w:val="24"/>
        </w:rPr>
        <w:t xml:space="preserve"> effectively target incentives, we will compare the cost of retaining a customer with that customer’s value to </w:t>
      </w:r>
      <w:r w:rsidR="00A7229B">
        <w:rPr>
          <w:rFonts w:ascii="Times New Roman" w:eastAsia="Times New Roman" w:hAnsi="Times New Roman" w:cs="Times New Roman"/>
          <w:color w:val="2D3B45"/>
          <w:sz w:val="24"/>
          <w:szCs w:val="24"/>
        </w:rPr>
        <w:t>optimize the cutoff for who should be offered</w:t>
      </w:r>
      <w:r w:rsidR="10259C6C" w:rsidRPr="00E1431A">
        <w:rPr>
          <w:rFonts w:ascii="Times New Roman" w:eastAsia="Times New Roman" w:hAnsi="Times New Roman" w:cs="Times New Roman"/>
          <w:color w:val="2D3B45"/>
          <w:sz w:val="24"/>
          <w:szCs w:val="24"/>
        </w:rPr>
        <w:t xml:space="preserve"> incentive. The incentive </w:t>
      </w:r>
      <w:r w:rsidR="00A7229B">
        <w:rPr>
          <w:rFonts w:ascii="Times New Roman" w:eastAsia="Times New Roman" w:hAnsi="Times New Roman" w:cs="Times New Roman"/>
          <w:color w:val="2D3B45"/>
          <w:sz w:val="24"/>
          <w:szCs w:val="24"/>
        </w:rPr>
        <w:t xml:space="preserve">used in our analysis </w:t>
      </w:r>
      <w:r w:rsidR="10259C6C" w:rsidRPr="00E1431A">
        <w:rPr>
          <w:rFonts w:ascii="Times New Roman" w:eastAsia="Times New Roman" w:hAnsi="Times New Roman" w:cs="Times New Roman"/>
          <w:color w:val="2D3B45"/>
          <w:sz w:val="24"/>
          <w:szCs w:val="24"/>
        </w:rPr>
        <w:t>is a statement credit of $100 if the customer spen</w:t>
      </w:r>
      <w:r w:rsidR="00A7229B">
        <w:rPr>
          <w:rFonts w:ascii="Times New Roman" w:eastAsia="Times New Roman" w:hAnsi="Times New Roman" w:cs="Times New Roman"/>
          <w:color w:val="2D3B45"/>
          <w:sz w:val="24"/>
          <w:szCs w:val="24"/>
        </w:rPr>
        <w:t>ds</w:t>
      </w:r>
      <w:r w:rsidR="10259C6C" w:rsidRPr="00E1431A">
        <w:rPr>
          <w:rFonts w:ascii="Times New Roman" w:eastAsia="Times New Roman" w:hAnsi="Times New Roman" w:cs="Times New Roman"/>
          <w:color w:val="2D3B45"/>
          <w:sz w:val="24"/>
          <w:szCs w:val="24"/>
        </w:rPr>
        <w:t xml:space="preserve"> over $1000 in the past 3 months.</w:t>
      </w:r>
      <w:r w:rsidR="00A7229B">
        <w:rPr>
          <w:rFonts w:ascii="Times New Roman" w:eastAsia="Times New Roman" w:hAnsi="Times New Roman" w:cs="Times New Roman"/>
          <w:color w:val="2D3B45"/>
          <w:sz w:val="24"/>
          <w:szCs w:val="24"/>
        </w:rPr>
        <w:t xml:space="preserve"> Not only do we think this will make a customer stay, </w:t>
      </w:r>
      <w:r w:rsidR="00B03ACC">
        <w:rPr>
          <w:rFonts w:ascii="Times New Roman" w:eastAsia="Times New Roman" w:hAnsi="Times New Roman" w:cs="Times New Roman"/>
          <w:color w:val="2D3B45"/>
          <w:sz w:val="24"/>
          <w:szCs w:val="24"/>
        </w:rPr>
        <w:t>but we also</w:t>
      </w:r>
      <w:r w:rsidR="00A7229B">
        <w:rPr>
          <w:rFonts w:ascii="Times New Roman" w:eastAsia="Times New Roman" w:hAnsi="Times New Roman" w:cs="Times New Roman"/>
          <w:color w:val="2D3B45"/>
          <w:sz w:val="24"/>
          <w:szCs w:val="24"/>
        </w:rPr>
        <w:t xml:space="preserve"> believe it will incentivize them to use their Wells Fargo credit card over a competitor.</w:t>
      </w:r>
    </w:p>
    <w:p w14:paraId="6D290F68" w14:textId="77777777" w:rsidR="000670D9" w:rsidRPr="00E1431A" w:rsidRDefault="000670D9" w:rsidP="000670D9">
      <w:pPr>
        <w:spacing w:line="240" w:lineRule="auto"/>
        <w:contextualSpacing/>
        <w:jc w:val="both"/>
        <w:rPr>
          <w:rFonts w:ascii="Times New Roman" w:eastAsia="Times New Roman" w:hAnsi="Times New Roman" w:cs="Times New Roman"/>
          <w:color w:val="2D3B45"/>
          <w:sz w:val="24"/>
          <w:szCs w:val="24"/>
        </w:rPr>
      </w:pPr>
    </w:p>
    <w:p w14:paraId="1EB8BD42" w14:textId="7F6A50CE" w:rsidR="51605D4C" w:rsidRPr="00E1431A" w:rsidRDefault="1EB6B686" w:rsidP="000670D9">
      <w:pPr>
        <w:spacing w:line="240" w:lineRule="auto"/>
        <w:contextualSpacing/>
        <w:jc w:val="both"/>
        <w:rPr>
          <w:rFonts w:ascii="Times New Roman" w:eastAsia="Times New Roman" w:hAnsi="Times New Roman" w:cs="Times New Roman"/>
          <w:b/>
          <w:bCs/>
          <w:color w:val="2D3B45"/>
          <w:sz w:val="24"/>
          <w:szCs w:val="24"/>
        </w:rPr>
      </w:pPr>
      <w:r w:rsidRPr="00E1431A">
        <w:rPr>
          <w:rFonts w:ascii="Times New Roman" w:eastAsia="Times New Roman" w:hAnsi="Times New Roman" w:cs="Times New Roman"/>
          <w:b/>
          <w:bCs/>
          <w:color w:val="2D3B45"/>
          <w:sz w:val="24"/>
          <w:szCs w:val="24"/>
        </w:rPr>
        <w:t>3. Data Description</w:t>
      </w:r>
    </w:p>
    <w:p w14:paraId="05754FF3" w14:textId="77777777" w:rsidR="002E51EA" w:rsidRPr="00E1431A" w:rsidRDefault="002E51EA" w:rsidP="000670D9">
      <w:pPr>
        <w:spacing w:line="240" w:lineRule="auto"/>
        <w:contextualSpacing/>
        <w:jc w:val="both"/>
        <w:rPr>
          <w:rFonts w:ascii="Times New Roman" w:hAnsi="Times New Roman" w:cs="Times New Roman"/>
          <w:sz w:val="24"/>
          <w:szCs w:val="24"/>
        </w:rPr>
      </w:pPr>
    </w:p>
    <w:p w14:paraId="41815AFF" w14:textId="017798FA" w:rsidR="51605D4C" w:rsidRPr="00E1431A" w:rsidRDefault="1EB6B686"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3.1 </w:t>
      </w:r>
      <w:r w:rsidRPr="00E1431A">
        <w:rPr>
          <w:rFonts w:ascii="Times New Roman" w:eastAsia="Times New Roman" w:hAnsi="Times New Roman" w:cs="Times New Roman"/>
          <w:b/>
          <w:color w:val="2D3B45"/>
          <w:sz w:val="24"/>
          <w:szCs w:val="24"/>
        </w:rPr>
        <w:t>Data</w:t>
      </w:r>
    </w:p>
    <w:p w14:paraId="4DA1813F" w14:textId="5114CAD0" w:rsidR="009B418A" w:rsidRPr="00E1431A" w:rsidRDefault="00F65B9C" w:rsidP="000670D9">
      <w:pPr>
        <w:spacing w:line="240" w:lineRule="auto"/>
        <w:contextualSpacing/>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The dataset used in this report includes information about current credit card users</w:t>
      </w:r>
      <w:r w:rsidR="00291792">
        <w:rPr>
          <w:rFonts w:ascii="Times New Roman" w:eastAsia="Times New Roman" w:hAnsi="Times New Roman" w:cs="Times New Roman"/>
          <w:color w:val="2D3B45"/>
          <w:sz w:val="24"/>
          <w:szCs w:val="24"/>
        </w:rPr>
        <w:t xml:space="preserve"> as well as past customers who have since left the company</w:t>
      </w:r>
      <w:r w:rsidRPr="00E1431A">
        <w:rPr>
          <w:rFonts w:ascii="Times New Roman" w:eastAsia="Times New Roman" w:hAnsi="Times New Roman" w:cs="Times New Roman"/>
          <w:color w:val="2D3B45"/>
          <w:sz w:val="24"/>
          <w:szCs w:val="24"/>
        </w:rPr>
        <w:t>. This dataset consists of 10,</w:t>
      </w:r>
      <w:r w:rsidR="41D730FC" w:rsidRPr="00E1431A">
        <w:rPr>
          <w:rFonts w:ascii="Times New Roman" w:eastAsia="Times New Roman" w:hAnsi="Times New Roman" w:cs="Times New Roman"/>
          <w:color w:val="2D3B45"/>
          <w:sz w:val="24"/>
          <w:szCs w:val="24"/>
        </w:rPr>
        <w:t>127</w:t>
      </w:r>
      <w:r w:rsidRPr="00E1431A">
        <w:rPr>
          <w:rFonts w:ascii="Times New Roman" w:eastAsia="Times New Roman" w:hAnsi="Times New Roman" w:cs="Times New Roman"/>
          <w:color w:val="2D3B45"/>
          <w:sz w:val="24"/>
          <w:szCs w:val="24"/>
        </w:rPr>
        <w:t xml:space="preserve"> rows of data. There are 21 features used</w:t>
      </w:r>
      <w:r w:rsidR="2AAD73C4" w:rsidRPr="00E1431A">
        <w:rPr>
          <w:rFonts w:ascii="Times New Roman" w:eastAsia="Times New Roman" w:hAnsi="Times New Roman" w:cs="Times New Roman"/>
          <w:color w:val="2D3B45"/>
          <w:sz w:val="24"/>
          <w:szCs w:val="24"/>
        </w:rPr>
        <w:t>,</w:t>
      </w:r>
      <w:r w:rsidR="00291792">
        <w:rPr>
          <w:rFonts w:ascii="Times New Roman" w:eastAsia="Times New Roman" w:hAnsi="Times New Roman" w:cs="Times New Roman"/>
          <w:color w:val="2D3B45"/>
          <w:sz w:val="24"/>
          <w:szCs w:val="24"/>
        </w:rPr>
        <w:t xml:space="preserve"> 6 </w:t>
      </w:r>
      <w:r w:rsidR="00291792" w:rsidRPr="00291792">
        <w:rPr>
          <w:rFonts w:ascii="Times New Roman" w:eastAsia="Times New Roman" w:hAnsi="Times New Roman" w:cs="Times New Roman"/>
          <w:color w:val="2D3B45"/>
          <w:sz w:val="24"/>
          <w:szCs w:val="24"/>
        </w:rPr>
        <w:t>being</w:t>
      </w:r>
      <w:r w:rsidR="1463FAD8" w:rsidRPr="00291792">
        <w:rPr>
          <w:rFonts w:ascii="Times New Roman" w:eastAsia="Times New Roman" w:hAnsi="Times New Roman" w:cs="Times New Roman"/>
          <w:color w:val="2D3B45"/>
          <w:sz w:val="24"/>
          <w:szCs w:val="24"/>
        </w:rPr>
        <w:t xml:space="preserve"> categoric and 14 being numeric</w:t>
      </w:r>
      <w:r w:rsidR="00291792">
        <w:rPr>
          <w:rFonts w:ascii="Times New Roman" w:eastAsia="Times New Roman" w:hAnsi="Times New Roman" w:cs="Times New Roman"/>
          <w:color w:val="2D3B45"/>
          <w:sz w:val="24"/>
          <w:szCs w:val="24"/>
        </w:rPr>
        <w:t>. The categoric features primarily describe the customer</w:t>
      </w:r>
      <w:r w:rsidR="00B03ACC">
        <w:rPr>
          <w:rFonts w:ascii="Times New Roman" w:eastAsia="Times New Roman" w:hAnsi="Times New Roman" w:cs="Times New Roman"/>
          <w:color w:val="2D3B45"/>
          <w:sz w:val="24"/>
          <w:szCs w:val="24"/>
        </w:rPr>
        <w:t>, while the numeric features provide more insight on how they use their card and their relationship with the credit card company.</w:t>
      </w:r>
      <w:r w:rsidRPr="00E1431A">
        <w:rPr>
          <w:rFonts w:ascii="Times New Roman" w:eastAsia="Times New Roman" w:hAnsi="Times New Roman" w:cs="Times New Roman"/>
          <w:color w:val="2D3B45"/>
          <w:sz w:val="24"/>
          <w:szCs w:val="24"/>
        </w:rPr>
        <w:t xml:space="preserve"> Features include: clientnum, attrition_flag,customer_age, gender, dependent_count, education_level, marital_status, income_category, months_on_book, total_relationship_count, months_inactive_12_mon, contacts_count_12_mon, credit_limit, total_revolving_bal, avg_open_to_buy, total_amt_chng_q4_q1, total_trans_amt, total_trans_ct, total_ct_change_q4_q1, avg_utilization_ratio. </w:t>
      </w:r>
      <w:r w:rsidR="00B03ACC">
        <w:rPr>
          <w:rFonts w:ascii="Times New Roman" w:eastAsia="Times New Roman" w:hAnsi="Times New Roman" w:cs="Times New Roman"/>
          <w:color w:val="2D3B45"/>
          <w:sz w:val="24"/>
          <w:szCs w:val="24"/>
        </w:rPr>
        <w:t>Th</w:t>
      </w:r>
      <w:r w:rsidRPr="00E1431A">
        <w:rPr>
          <w:rFonts w:ascii="Times New Roman" w:eastAsia="Times New Roman" w:hAnsi="Times New Roman" w:cs="Times New Roman"/>
          <w:color w:val="2D3B45"/>
          <w:sz w:val="24"/>
          <w:szCs w:val="24"/>
        </w:rPr>
        <w:t xml:space="preserve">e target variable </w:t>
      </w:r>
      <w:r w:rsidR="00B03ACC">
        <w:rPr>
          <w:rFonts w:ascii="Times New Roman" w:eastAsia="Times New Roman" w:hAnsi="Times New Roman" w:cs="Times New Roman"/>
          <w:color w:val="2D3B45"/>
          <w:sz w:val="24"/>
          <w:szCs w:val="24"/>
        </w:rPr>
        <w:t>for our analysis is</w:t>
      </w:r>
      <w:r w:rsidRPr="00E1431A">
        <w:rPr>
          <w:rFonts w:ascii="Times New Roman" w:eastAsia="Times New Roman" w:hAnsi="Times New Roman" w:cs="Times New Roman"/>
          <w:color w:val="2D3B45"/>
          <w:sz w:val="24"/>
          <w:szCs w:val="24"/>
        </w:rPr>
        <w:t xml:space="preserve"> attrition_flag, which showcases if</w:t>
      </w:r>
      <w:r w:rsidR="00B03ACC">
        <w:rPr>
          <w:rFonts w:ascii="Times New Roman" w:eastAsia="Times New Roman" w:hAnsi="Times New Roman" w:cs="Times New Roman"/>
          <w:color w:val="2D3B45"/>
          <w:sz w:val="24"/>
          <w:szCs w:val="24"/>
        </w:rPr>
        <w:t xml:space="preserve"> a customer still has an account with the credit card company (</w:t>
      </w:r>
      <w:r w:rsidR="00D926B5">
        <w:rPr>
          <w:rFonts w:ascii="Times New Roman" w:eastAsia="Times New Roman" w:hAnsi="Times New Roman" w:cs="Times New Roman"/>
          <w:color w:val="2D3B45"/>
          <w:sz w:val="24"/>
          <w:szCs w:val="24"/>
        </w:rPr>
        <w:t>Existing</w:t>
      </w:r>
      <w:r w:rsidR="00B03ACC">
        <w:rPr>
          <w:rFonts w:ascii="Times New Roman" w:eastAsia="Times New Roman" w:hAnsi="Times New Roman" w:cs="Times New Roman"/>
          <w:color w:val="2D3B45"/>
          <w:sz w:val="24"/>
          <w:szCs w:val="24"/>
        </w:rPr>
        <w:t xml:space="preserve"> Customer) or if they are no longer with the company (</w:t>
      </w:r>
      <w:r w:rsidR="00D926B5" w:rsidRPr="00D926B5">
        <w:rPr>
          <w:rFonts w:ascii="Times New Roman" w:eastAsia="Times New Roman" w:hAnsi="Times New Roman" w:cs="Times New Roman"/>
          <w:color w:val="2D3B45"/>
          <w:sz w:val="24"/>
          <w:szCs w:val="24"/>
        </w:rPr>
        <w:t>Attrited Customer</w:t>
      </w:r>
      <w:r w:rsidR="00B03ACC">
        <w:rPr>
          <w:rFonts w:ascii="Times New Roman" w:eastAsia="Times New Roman" w:hAnsi="Times New Roman" w:cs="Times New Roman"/>
          <w:color w:val="2D3B45"/>
          <w:sz w:val="24"/>
          <w:szCs w:val="24"/>
        </w:rPr>
        <w:t>.)</w:t>
      </w:r>
    </w:p>
    <w:p w14:paraId="6898CE21" w14:textId="153F8F9E" w:rsidR="51605D4C" w:rsidRPr="00E1431A" w:rsidRDefault="7BE4F4AB"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Link: </w:t>
      </w:r>
      <w:hyperlink r:id="rId6">
        <w:r w:rsidRPr="00E1431A">
          <w:rPr>
            <w:rFonts w:ascii="Times New Roman" w:eastAsia="Times New Roman" w:hAnsi="Times New Roman" w:cs="Times New Roman"/>
            <w:color w:val="2D3B45"/>
            <w:sz w:val="24"/>
            <w:szCs w:val="24"/>
          </w:rPr>
          <w:t>https://www.kaggle.com/sakshigoyal7/credit-card-customers</w:t>
        </w:r>
      </w:hyperlink>
    </w:p>
    <w:p w14:paraId="51777897" w14:textId="77777777" w:rsidR="002E51EA" w:rsidRPr="00E1431A" w:rsidRDefault="002E51EA" w:rsidP="000670D9">
      <w:pPr>
        <w:spacing w:line="240" w:lineRule="auto"/>
        <w:contextualSpacing/>
        <w:jc w:val="both"/>
        <w:rPr>
          <w:rFonts w:ascii="Times New Roman" w:eastAsia="Times New Roman" w:hAnsi="Times New Roman" w:cs="Times New Roman"/>
          <w:color w:val="2D3B45"/>
          <w:sz w:val="24"/>
          <w:szCs w:val="24"/>
        </w:rPr>
      </w:pPr>
    </w:p>
    <w:p w14:paraId="4BD4F9AB" w14:textId="2D9BEA47" w:rsidR="51605D4C" w:rsidRPr="00E1431A" w:rsidRDefault="1EB6B686" w:rsidP="000670D9">
      <w:pPr>
        <w:spacing w:line="240" w:lineRule="auto"/>
        <w:contextualSpacing/>
        <w:jc w:val="both"/>
        <w:rPr>
          <w:rFonts w:ascii="Times New Roman" w:eastAsia="Times New Roman" w:hAnsi="Times New Roman" w:cs="Times New Roman"/>
          <w:b/>
          <w:color w:val="2D3B45"/>
          <w:sz w:val="24"/>
          <w:szCs w:val="24"/>
        </w:rPr>
      </w:pPr>
      <w:r w:rsidRPr="00E1431A">
        <w:rPr>
          <w:rFonts w:ascii="Times New Roman" w:eastAsia="Times New Roman" w:hAnsi="Times New Roman" w:cs="Times New Roman"/>
          <w:color w:val="2D3B45"/>
          <w:sz w:val="24"/>
          <w:szCs w:val="24"/>
        </w:rPr>
        <w:t>3.2</w:t>
      </w:r>
      <w:r w:rsidRPr="00E1431A">
        <w:rPr>
          <w:rFonts w:ascii="Times New Roman" w:eastAsia="Times New Roman" w:hAnsi="Times New Roman" w:cs="Times New Roman"/>
          <w:b/>
          <w:bCs/>
          <w:color w:val="2D3B45"/>
          <w:sz w:val="24"/>
          <w:szCs w:val="24"/>
        </w:rPr>
        <w:t xml:space="preserve"> Exploratory Analysis</w:t>
      </w:r>
    </w:p>
    <w:p w14:paraId="2E3EA18D" w14:textId="5FF2BD59" w:rsidR="0025792E" w:rsidRPr="00E1431A" w:rsidRDefault="0025792E"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Our team </w:t>
      </w:r>
      <w:r w:rsidR="006F4028" w:rsidRPr="00E1431A">
        <w:rPr>
          <w:rFonts w:ascii="Times New Roman" w:eastAsia="Times New Roman" w:hAnsi="Times New Roman" w:cs="Times New Roman"/>
          <w:color w:val="2D3B45"/>
          <w:sz w:val="24"/>
          <w:szCs w:val="24"/>
        </w:rPr>
        <w:t xml:space="preserve">gained valuable insights </w:t>
      </w:r>
      <w:r w:rsidR="00776F1D">
        <w:rPr>
          <w:rFonts w:ascii="Times New Roman" w:eastAsia="Times New Roman" w:hAnsi="Times New Roman" w:cs="Times New Roman"/>
          <w:color w:val="2D3B45"/>
          <w:sz w:val="24"/>
          <w:szCs w:val="24"/>
        </w:rPr>
        <w:t>from</w:t>
      </w:r>
      <w:r w:rsidR="006F4028" w:rsidRPr="00E1431A">
        <w:rPr>
          <w:rFonts w:ascii="Times New Roman" w:eastAsia="Times New Roman" w:hAnsi="Times New Roman" w:cs="Times New Roman"/>
          <w:color w:val="2D3B45"/>
          <w:sz w:val="24"/>
          <w:szCs w:val="24"/>
        </w:rPr>
        <w:t xml:space="preserve"> our dataset that contributed to our </w:t>
      </w:r>
      <w:r w:rsidR="00E22202" w:rsidRPr="00E1431A">
        <w:rPr>
          <w:rFonts w:ascii="Times New Roman" w:eastAsia="Times New Roman" w:hAnsi="Times New Roman" w:cs="Times New Roman"/>
          <w:color w:val="2D3B45"/>
          <w:sz w:val="24"/>
          <w:szCs w:val="24"/>
        </w:rPr>
        <w:t xml:space="preserve">data mining goal. We utilized multiple methods </w:t>
      </w:r>
      <w:r w:rsidR="00776F1D">
        <w:rPr>
          <w:rFonts w:ascii="Times New Roman" w:eastAsia="Times New Roman" w:hAnsi="Times New Roman" w:cs="Times New Roman"/>
          <w:color w:val="2D3B45"/>
          <w:sz w:val="24"/>
          <w:szCs w:val="24"/>
        </w:rPr>
        <w:t>of</w:t>
      </w:r>
      <w:r w:rsidR="00E22202" w:rsidRPr="00E1431A">
        <w:rPr>
          <w:rFonts w:ascii="Times New Roman" w:eastAsia="Times New Roman" w:hAnsi="Times New Roman" w:cs="Times New Roman"/>
          <w:color w:val="2D3B45"/>
          <w:sz w:val="24"/>
          <w:szCs w:val="24"/>
        </w:rPr>
        <w:t xml:space="preserve"> analysis</w:t>
      </w:r>
      <w:r w:rsidR="00776F1D">
        <w:rPr>
          <w:rFonts w:ascii="Times New Roman" w:eastAsia="Times New Roman" w:hAnsi="Times New Roman" w:cs="Times New Roman"/>
          <w:color w:val="2D3B45"/>
          <w:sz w:val="24"/>
          <w:szCs w:val="24"/>
        </w:rPr>
        <w:t xml:space="preserve"> to ensure we obtained as much value from the data set as </w:t>
      </w:r>
      <w:r w:rsidR="00FA6881">
        <w:rPr>
          <w:rFonts w:ascii="Times New Roman" w:eastAsia="Times New Roman" w:hAnsi="Times New Roman" w:cs="Times New Roman"/>
          <w:color w:val="2D3B45"/>
          <w:sz w:val="24"/>
          <w:szCs w:val="24"/>
        </w:rPr>
        <w:t>possible</w:t>
      </w:r>
      <w:r w:rsidR="00E22202" w:rsidRPr="00E1431A">
        <w:rPr>
          <w:rFonts w:ascii="Times New Roman" w:eastAsia="Times New Roman" w:hAnsi="Times New Roman" w:cs="Times New Roman"/>
          <w:color w:val="2D3B45"/>
          <w:sz w:val="24"/>
          <w:szCs w:val="24"/>
        </w:rPr>
        <w:t xml:space="preserve">. We first used </w:t>
      </w:r>
      <w:r w:rsidR="007879E2" w:rsidRPr="00E1431A">
        <w:rPr>
          <w:rFonts w:ascii="Times New Roman" w:eastAsia="Times New Roman" w:hAnsi="Times New Roman" w:cs="Times New Roman"/>
          <w:color w:val="2D3B45"/>
          <w:sz w:val="24"/>
          <w:szCs w:val="24"/>
        </w:rPr>
        <w:t>clustering to separate the data into segments to identify similarities and differences across the customer base.</w:t>
      </w:r>
      <w:r w:rsidR="00531BED" w:rsidRPr="00E1431A">
        <w:rPr>
          <w:rFonts w:ascii="Times New Roman" w:eastAsia="Times New Roman" w:hAnsi="Times New Roman" w:cs="Times New Roman"/>
          <w:color w:val="2D3B45"/>
          <w:sz w:val="24"/>
          <w:szCs w:val="24"/>
        </w:rPr>
        <w:t xml:space="preserve"> Clustering provided a unique perspective by being a form of unsupervised learning. </w:t>
      </w:r>
      <w:r w:rsidR="002017A1" w:rsidRPr="00E1431A">
        <w:rPr>
          <w:rFonts w:ascii="Times New Roman" w:eastAsia="Times New Roman" w:hAnsi="Times New Roman" w:cs="Times New Roman"/>
          <w:color w:val="2D3B45"/>
          <w:sz w:val="24"/>
          <w:szCs w:val="24"/>
        </w:rPr>
        <w:t xml:space="preserve">Next, our team generated feature importance based on logistic regression equations where we could see the contribution to the target variable through the magnitude of the </w:t>
      </w:r>
      <w:r w:rsidR="002017A1" w:rsidRPr="00E1431A">
        <w:rPr>
          <w:rFonts w:ascii="Times New Roman" w:eastAsia="Times New Roman" w:hAnsi="Times New Roman" w:cs="Times New Roman"/>
          <w:color w:val="2D3B45"/>
          <w:sz w:val="24"/>
          <w:szCs w:val="24"/>
        </w:rPr>
        <w:lastRenderedPageBreak/>
        <w:t xml:space="preserve">coefficients. </w:t>
      </w:r>
      <w:r w:rsidR="00216B77" w:rsidRPr="00E1431A">
        <w:rPr>
          <w:rFonts w:ascii="Times New Roman" w:eastAsia="Times New Roman" w:hAnsi="Times New Roman" w:cs="Times New Roman"/>
          <w:color w:val="2D3B45"/>
          <w:sz w:val="24"/>
          <w:szCs w:val="24"/>
        </w:rPr>
        <w:t xml:space="preserve">Lastly, we created graphs of meaningful variables to analyze the distributions to see if they </w:t>
      </w:r>
      <w:r w:rsidR="00A609F8" w:rsidRPr="00E1431A">
        <w:rPr>
          <w:rFonts w:ascii="Times New Roman" w:eastAsia="Times New Roman" w:hAnsi="Times New Roman" w:cs="Times New Roman"/>
          <w:color w:val="2D3B45"/>
          <w:sz w:val="24"/>
          <w:szCs w:val="24"/>
        </w:rPr>
        <w:t xml:space="preserve">affect the target variable. </w:t>
      </w:r>
    </w:p>
    <w:p w14:paraId="40F90BCD" w14:textId="77777777" w:rsidR="00A609F8" w:rsidRPr="00E1431A" w:rsidRDefault="00A609F8" w:rsidP="000670D9">
      <w:pPr>
        <w:spacing w:line="240" w:lineRule="auto"/>
        <w:contextualSpacing/>
        <w:jc w:val="both"/>
        <w:rPr>
          <w:rFonts w:ascii="Times New Roman" w:hAnsi="Times New Roman" w:cs="Times New Roman"/>
          <w:sz w:val="24"/>
          <w:szCs w:val="24"/>
        </w:rPr>
      </w:pPr>
    </w:p>
    <w:p w14:paraId="3DB1FB55" w14:textId="7C21E61D" w:rsidR="51605D4C" w:rsidRPr="00E1431A" w:rsidRDefault="0025792E" w:rsidP="000670D9">
      <w:pPr>
        <w:spacing w:line="240" w:lineRule="auto"/>
        <w:contextualSpacing/>
        <w:jc w:val="both"/>
        <w:rPr>
          <w:rFonts w:ascii="Times New Roman" w:eastAsia="Times New Roman" w:hAnsi="Times New Roman" w:cs="Times New Roman"/>
          <w:color w:val="2D3B45"/>
          <w:sz w:val="24"/>
          <w:szCs w:val="24"/>
          <w:u w:val="single"/>
        </w:rPr>
      </w:pPr>
      <w:r w:rsidRPr="00825807">
        <w:rPr>
          <w:rFonts w:ascii="Times New Roman" w:eastAsia="Times New Roman" w:hAnsi="Times New Roman" w:cs="Times New Roman"/>
          <w:color w:val="2D3B45"/>
          <w:sz w:val="24"/>
          <w:szCs w:val="24"/>
          <w:u w:val="single"/>
        </w:rPr>
        <w:t>Clustering</w:t>
      </w:r>
    </w:p>
    <w:p w14:paraId="5C664564" w14:textId="2CB2D64A" w:rsidR="00AE0589" w:rsidRPr="00E1431A" w:rsidRDefault="00A609F8"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Our clustering process started with prepping the data </w:t>
      </w:r>
      <w:r w:rsidR="00BF72A0" w:rsidRPr="00E1431A">
        <w:rPr>
          <w:rFonts w:ascii="Times New Roman" w:eastAsia="Times New Roman" w:hAnsi="Times New Roman" w:cs="Times New Roman"/>
          <w:color w:val="2D3B45"/>
          <w:sz w:val="24"/>
          <w:szCs w:val="24"/>
        </w:rPr>
        <w:t>and ensuring t</w:t>
      </w:r>
      <w:r w:rsidR="00A90B72">
        <w:rPr>
          <w:rFonts w:ascii="Times New Roman" w:eastAsia="Times New Roman" w:hAnsi="Times New Roman" w:cs="Times New Roman"/>
          <w:color w:val="2D3B45"/>
          <w:sz w:val="24"/>
          <w:szCs w:val="24"/>
        </w:rPr>
        <w:t>hat</w:t>
      </w:r>
      <w:r w:rsidR="00BF72A0" w:rsidRPr="00E1431A">
        <w:rPr>
          <w:rFonts w:ascii="Times New Roman" w:eastAsia="Times New Roman" w:hAnsi="Times New Roman" w:cs="Times New Roman"/>
          <w:color w:val="2D3B45"/>
          <w:sz w:val="24"/>
          <w:szCs w:val="24"/>
        </w:rPr>
        <w:t xml:space="preserve"> no target </w:t>
      </w:r>
      <w:r w:rsidR="00A90B72" w:rsidRPr="00E1431A">
        <w:rPr>
          <w:rFonts w:ascii="Times New Roman" w:eastAsia="Times New Roman" w:hAnsi="Times New Roman" w:cs="Times New Roman"/>
          <w:color w:val="2D3B45"/>
          <w:sz w:val="24"/>
          <w:szCs w:val="24"/>
        </w:rPr>
        <w:t xml:space="preserve">variable </w:t>
      </w:r>
      <w:r w:rsidR="00A90B72">
        <w:rPr>
          <w:rFonts w:ascii="Times New Roman" w:eastAsia="Times New Roman" w:hAnsi="Times New Roman" w:cs="Times New Roman"/>
          <w:color w:val="2D3B45"/>
          <w:sz w:val="24"/>
          <w:szCs w:val="24"/>
        </w:rPr>
        <w:t xml:space="preserve">was </w:t>
      </w:r>
      <w:r w:rsidR="00BF72A0" w:rsidRPr="00E1431A">
        <w:rPr>
          <w:rFonts w:ascii="Times New Roman" w:eastAsia="Times New Roman" w:hAnsi="Times New Roman" w:cs="Times New Roman"/>
          <w:color w:val="2D3B45"/>
          <w:sz w:val="24"/>
          <w:szCs w:val="24"/>
        </w:rPr>
        <w:t xml:space="preserve">selected to maintain the principles of unsupervised learning. </w:t>
      </w:r>
      <w:r w:rsidR="00174DD8" w:rsidRPr="00E1431A">
        <w:rPr>
          <w:rFonts w:ascii="Times New Roman" w:eastAsia="Times New Roman" w:hAnsi="Times New Roman" w:cs="Times New Roman"/>
          <w:color w:val="2D3B45"/>
          <w:sz w:val="24"/>
          <w:szCs w:val="24"/>
        </w:rPr>
        <w:t xml:space="preserve">The </w:t>
      </w:r>
      <w:r w:rsidR="008B401B" w:rsidRPr="00E1431A">
        <w:rPr>
          <w:rFonts w:ascii="Times New Roman" w:eastAsia="Times New Roman" w:hAnsi="Times New Roman" w:cs="Times New Roman"/>
          <w:color w:val="2D3B45"/>
          <w:sz w:val="24"/>
          <w:szCs w:val="24"/>
        </w:rPr>
        <w:t xml:space="preserve">method we chose to use was k-means clustering. After </w:t>
      </w:r>
      <w:r w:rsidR="00A90B72">
        <w:rPr>
          <w:rFonts w:ascii="Times New Roman" w:eastAsia="Times New Roman" w:hAnsi="Times New Roman" w:cs="Times New Roman"/>
          <w:color w:val="2D3B45"/>
          <w:sz w:val="24"/>
          <w:szCs w:val="24"/>
        </w:rPr>
        <w:t>determining</w:t>
      </w:r>
      <w:r w:rsidR="008B401B" w:rsidRPr="00E1431A">
        <w:rPr>
          <w:rFonts w:ascii="Times New Roman" w:eastAsia="Times New Roman" w:hAnsi="Times New Roman" w:cs="Times New Roman"/>
          <w:color w:val="2D3B45"/>
          <w:sz w:val="24"/>
          <w:szCs w:val="24"/>
        </w:rPr>
        <w:t xml:space="preserve"> the optimal number of clusters through the elbow method</w:t>
      </w:r>
      <w:r w:rsidR="00A90B72">
        <w:rPr>
          <w:rFonts w:ascii="Times New Roman" w:eastAsia="Times New Roman" w:hAnsi="Times New Roman" w:cs="Times New Roman"/>
          <w:color w:val="2D3B45"/>
          <w:sz w:val="24"/>
          <w:szCs w:val="24"/>
        </w:rPr>
        <w:t xml:space="preserve"> was 3</w:t>
      </w:r>
      <w:r w:rsidR="00AE0589" w:rsidRPr="00E1431A">
        <w:rPr>
          <w:rFonts w:ascii="Times New Roman" w:eastAsia="Times New Roman" w:hAnsi="Times New Roman" w:cs="Times New Roman"/>
          <w:color w:val="2D3B45"/>
          <w:sz w:val="24"/>
          <w:szCs w:val="24"/>
        </w:rPr>
        <w:t xml:space="preserve">, </w:t>
      </w:r>
      <w:r w:rsidR="004571C1" w:rsidRPr="00E1431A">
        <w:rPr>
          <w:rFonts w:ascii="Times New Roman" w:eastAsia="Times New Roman" w:hAnsi="Times New Roman" w:cs="Times New Roman"/>
          <w:color w:val="2D3B45"/>
          <w:sz w:val="24"/>
          <w:szCs w:val="24"/>
        </w:rPr>
        <w:t xml:space="preserve">the group decided to </w:t>
      </w:r>
      <w:r w:rsidR="00A90B72">
        <w:rPr>
          <w:rFonts w:ascii="Times New Roman" w:eastAsia="Times New Roman" w:hAnsi="Times New Roman" w:cs="Times New Roman"/>
          <w:color w:val="2D3B45"/>
          <w:sz w:val="24"/>
          <w:szCs w:val="24"/>
        </w:rPr>
        <w:t>instead</w:t>
      </w:r>
      <w:r w:rsidR="004571C1" w:rsidRPr="00E1431A">
        <w:rPr>
          <w:rFonts w:ascii="Times New Roman" w:eastAsia="Times New Roman" w:hAnsi="Times New Roman" w:cs="Times New Roman"/>
          <w:color w:val="2D3B45"/>
          <w:sz w:val="24"/>
          <w:szCs w:val="24"/>
        </w:rPr>
        <w:t xml:space="preserve"> us</w:t>
      </w:r>
      <w:r w:rsidR="00A90B72">
        <w:rPr>
          <w:rFonts w:ascii="Times New Roman" w:eastAsia="Times New Roman" w:hAnsi="Times New Roman" w:cs="Times New Roman"/>
          <w:color w:val="2D3B45"/>
          <w:sz w:val="24"/>
          <w:szCs w:val="24"/>
        </w:rPr>
        <w:t>e</w:t>
      </w:r>
      <w:r w:rsidR="00B76563">
        <w:rPr>
          <w:rFonts w:ascii="Times New Roman" w:eastAsia="Times New Roman" w:hAnsi="Times New Roman" w:cs="Times New Roman"/>
          <w:color w:val="2D3B45"/>
          <w:sz w:val="24"/>
          <w:szCs w:val="24"/>
        </w:rPr>
        <w:t xml:space="preserve"> only</w:t>
      </w:r>
      <w:r w:rsidR="004571C1" w:rsidRPr="00E1431A">
        <w:rPr>
          <w:rFonts w:ascii="Times New Roman" w:eastAsia="Times New Roman" w:hAnsi="Times New Roman" w:cs="Times New Roman"/>
          <w:color w:val="2D3B45"/>
          <w:sz w:val="24"/>
          <w:szCs w:val="24"/>
        </w:rPr>
        <w:t xml:space="preserve"> 2 clusters </w:t>
      </w:r>
      <w:r w:rsidR="006866FB" w:rsidRPr="00E1431A">
        <w:rPr>
          <w:rFonts w:ascii="Times New Roman" w:eastAsia="Times New Roman" w:hAnsi="Times New Roman" w:cs="Times New Roman"/>
          <w:color w:val="2D3B45"/>
          <w:sz w:val="24"/>
          <w:szCs w:val="24"/>
        </w:rPr>
        <w:t xml:space="preserve">since </w:t>
      </w:r>
      <w:r w:rsidR="00B76563">
        <w:rPr>
          <w:rFonts w:ascii="Times New Roman" w:eastAsia="Times New Roman" w:hAnsi="Times New Roman" w:cs="Times New Roman"/>
          <w:color w:val="2D3B45"/>
          <w:sz w:val="24"/>
          <w:szCs w:val="24"/>
        </w:rPr>
        <w:t xml:space="preserve">this provided an obvious distinction between </w:t>
      </w:r>
      <w:r w:rsidR="001F7022">
        <w:rPr>
          <w:rFonts w:ascii="Times New Roman" w:eastAsia="Times New Roman" w:hAnsi="Times New Roman" w:cs="Times New Roman"/>
          <w:color w:val="2D3B45"/>
          <w:sz w:val="24"/>
          <w:szCs w:val="24"/>
        </w:rPr>
        <w:t>which class a customer was likely to fall into</w:t>
      </w:r>
      <w:r w:rsidR="006866FB" w:rsidRPr="00E1431A">
        <w:rPr>
          <w:rFonts w:ascii="Times New Roman" w:eastAsia="Times New Roman" w:hAnsi="Times New Roman" w:cs="Times New Roman"/>
          <w:color w:val="2D3B45"/>
          <w:sz w:val="24"/>
          <w:szCs w:val="24"/>
        </w:rPr>
        <w:t xml:space="preserve">. </w:t>
      </w:r>
      <w:r w:rsidR="009A7C5A">
        <w:rPr>
          <w:rFonts w:ascii="Times New Roman" w:eastAsia="Times New Roman" w:hAnsi="Times New Roman" w:cs="Times New Roman"/>
          <w:color w:val="2D3B45"/>
          <w:sz w:val="24"/>
          <w:szCs w:val="24"/>
        </w:rPr>
        <w:t xml:space="preserve">We have included a plot under Appendix </w:t>
      </w:r>
      <w:r w:rsidR="00825807">
        <w:rPr>
          <w:rFonts w:ascii="Times New Roman" w:eastAsia="Times New Roman" w:hAnsi="Times New Roman" w:cs="Times New Roman"/>
          <w:color w:val="2D3B45"/>
          <w:sz w:val="24"/>
          <w:szCs w:val="24"/>
        </w:rPr>
        <w:t>Item</w:t>
      </w:r>
      <w:r w:rsidR="009A7C5A">
        <w:rPr>
          <w:rFonts w:ascii="Times New Roman" w:eastAsia="Times New Roman" w:hAnsi="Times New Roman" w:cs="Times New Roman"/>
          <w:color w:val="2D3B45"/>
          <w:sz w:val="24"/>
          <w:szCs w:val="24"/>
        </w:rPr>
        <w:t xml:space="preserve"> 1 which illustrates how in some cases the data more naturally falls into 3 classes, but since 2 of these classes had </w:t>
      </w:r>
      <w:r w:rsidR="00825807">
        <w:rPr>
          <w:rFonts w:ascii="Times New Roman" w:eastAsia="Times New Roman" w:hAnsi="Times New Roman" w:cs="Times New Roman"/>
          <w:color w:val="2D3B45"/>
          <w:sz w:val="24"/>
          <w:szCs w:val="24"/>
        </w:rPr>
        <w:t>similar amounts of churn, this distinction was less beneficial to our analysis.</w:t>
      </w:r>
      <w:r w:rsidR="009A7C5A">
        <w:rPr>
          <w:rFonts w:ascii="Times New Roman" w:eastAsia="Times New Roman" w:hAnsi="Times New Roman" w:cs="Times New Roman"/>
          <w:color w:val="2D3B45"/>
          <w:sz w:val="24"/>
          <w:szCs w:val="24"/>
        </w:rPr>
        <w:t xml:space="preserve"> </w:t>
      </w:r>
      <w:r w:rsidR="006866FB" w:rsidRPr="00E1431A">
        <w:rPr>
          <w:rFonts w:ascii="Times New Roman" w:eastAsia="Times New Roman" w:hAnsi="Times New Roman" w:cs="Times New Roman"/>
          <w:color w:val="2D3B45"/>
          <w:sz w:val="24"/>
          <w:szCs w:val="24"/>
        </w:rPr>
        <w:t xml:space="preserve">Information about each segment came from comparing the </w:t>
      </w:r>
      <w:r w:rsidR="002C14A4" w:rsidRPr="00E1431A">
        <w:rPr>
          <w:rFonts w:ascii="Times New Roman" w:eastAsia="Times New Roman" w:hAnsi="Times New Roman" w:cs="Times New Roman"/>
          <w:color w:val="2D3B45"/>
          <w:sz w:val="24"/>
          <w:szCs w:val="24"/>
        </w:rPr>
        <w:t xml:space="preserve">cluster means to the </w:t>
      </w:r>
      <w:r w:rsidR="00D7160C">
        <w:rPr>
          <w:rFonts w:ascii="Times New Roman" w:eastAsia="Times New Roman" w:hAnsi="Times New Roman" w:cs="Times New Roman"/>
          <w:color w:val="2D3B45"/>
          <w:sz w:val="24"/>
          <w:szCs w:val="24"/>
        </w:rPr>
        <w:t xml:space="preserve">overall </w:t>
      </w:r>
      <w:r w:rsidR="002C14A4" w:rsidRPr="00E1431A">
        <w:rPr>
          <w:rFonts w:ascii="Times New Roman" w:eastAsia="Times New Roman" w:hAnsi="Times New Roman" w:cs="Times New Roman"/>
          <w:color w:val="2D3B45"/>
          <w:sz w:val="24"/>
          <w:szCs w:val="24"/>
        </w:rPr>
        <w:t xml:space="preserve">data means. If the values differed, this was </w:t>
      </w:r>
      <w:r w:rsidR="00A13E2E" w:rsidRPr="00E1431A">
        <w:rPr>
          <w:rFonts w:ascii="Times New Roman" w:eastAsia="Times New Roman" w:hAnsi="Times New Roman" w:cs="Times New Roman"/>
          <w:color w:val="2D3B45"/>
          <w:sz w:val="24"/>
          <w:szCs w:val="24"/>
        </w:rPr>
        <w:t xml:space="preserve">an </w:t>
      </w:r>
      <w:r w:rsidR="002C14A4" w:rsidRPr="00E1431A">
        <w:rPr>
          <w:rFonts w:ascii="Times New Roman" w:eastAsia="Times New Roman" w:hAnsi="Times New Roman" w:cs="Times New Roman"/>
          <w:color w:val="2D3B45"/>
          <w:sz w:val="24"/>
          <w:szCs w:val="24"/>
        </w:rPr>
        <w:t xml:space="preserve">indicator that </w:t>
      </w:r>
      <w:r w:rsidR="00A13E2E" w:rsidRPr="00E1431A">
        <w:rPr>
          <w:rFonts w:ascii="Times New Roman" w:eastAsia="Times New Roman" w:hAnsi="Times New Roman" w:cs="Times New Roman"/>
          <w:color w:val="2D3B45"/>
          <w:sz w:val="24"/>
          <w:szCs w:val="24"/>
        </w:rPr>
        <w:t xml:space="preserve">the feature is important </w:t>
      </w:r>
      <w:r w:rsidR="00D7160C">
        <w:rPr>
          <w:rFonts w:ascii="Times New Roman" w:eastAsia="Times New Roman" w:hAnsi="Times New Roman" w:cs="Times New Roman"/>
          <w:color w:val="2D3B45"/>
          <w:sz w:val="24"/>
          <w:szCs w:val="24"/>
        </w:rPr>
        <w:t>i</w:t>
      </w:r>
      <w:r w:rsidR="00AD7651">
        <w:rPr>
          <w:rFonts w:ascii="Times New Roman" w:eastAsia="Times New Roman" w:hAnsi="Times New Roman" w:cs="Times New Roman"/>
          <w:color w:val="2D3B45"/>
          <w:sz w:val="24"/>
          <w:szCs w:val="24"/>
        </w:rPr>
        <w:t>n determin</w:t>
      </w:r>
      <w:r w:rsidR="00634330">
        <w:rPr>
          <w:rFonts w:ascii="Times New Roman" w:eastAsia="Times New Roman" w:hAnsi="Times New Roman" w:cs="Times New Roman"/>
          <w:color w:val="2D3B45"/>
          <w:sz w:val="24"/>
          <w:szCs w:val="24"/>
        </w:rPr>
        <w:t>in</w:t>
      </w:r>
      <w:r w:rsidR="00AD7651">
        <w:rPr>
          <w:rFonts w:ascii="Times New Roman" w:eastAsia="Times New Roman" w:hAnsi="Times New Roman" w:cs="Times New Roman"/>
          <w:color w:val="2D3B45"/>
          <w:sz w:val="24"/>
          <w:szCs w:val="24"/>
        </w:rPr>
        <w:t xml:space="preserve">g the class of a </w:t>
      </w:r>
      <w:r w:rsidR="00F74095">
        <w:rPr>
          <w:rFonts w:ascii="Times New Roman" w:eastAsia="Times New Roman" w:hAnsi="Times New Roman" w:cs="Times New Roman"/>
          <w:color w:val="2D3B45"/>
          <w:sz w:val="24"/>
          <w:szCs w:val="24"/>
        </w:rPr>
        <w:t>customer</w:t>
      </w:r>
      <w:r w:rsidR="00F74095" w:rsidRPr="00E1431A">
        <w:rPr>
          <w:rFonts w:ascii="Times New Roman" w:eastAsia="Times New Roman" w:hAnsi="Times New Roman" w:cs="Times New Roman"/>
          <w:color w:val="2D3B45"/>
          <w:sz w:val="24"/>
          <w:szCs w:val="24"/>
        </w:rPr>
        <w:t>.</w:t>
      </w:r>
    </w:p>
    <w:p w14:paraId="055A441F" w14:textId="77777777" w:rsidR="00F346CF" w:rsidRPr="00E1431A" w:rsidRDefault="00F346CF" w:rsidP="000670D9">
      <w:pPr>
        <w:spacing w:line="240" w:lineRule="auto"/>
        <w:contextualSpacing/>
        <w:jc w:val="both"/>
        <w:rPr>
          <w:rFonts w:ascii="Times New Roman" w:eastAsia="Times New Roman" w:hAnsi="Times New Roman" w:cs="Times New Roman"/>
          <w:color w:val="2D3B45"/>
          <w:sz w:val="24"/>
          <w:szCs w:val="24"/>
        </w:rPr>
      </w:pPr>
    </w:p>
    <w:p w14:paraId="167A0D44" w14:textId="116BE214" w:rsidR="00F346CF" w:rsidRPr="00E1431A" w:rsidRDefault="00F346CF"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Segment 1 consisted </w:t>
      </w:r>
      <w:r w:rsidR="00F74095">
        <w:rPr>
          <w:rFonts w:ascii="Times New Roman" w:eastAsia="Times New Roman" w:hAnsi="Times New Roman" w:cs="Times New Roman"/>
          <w:color w:val="2D3B45"/>
          <w:sz w:val="24"/>
          <w:szCs w:val="24"/>
        </w:rPr>
        <w:t xml:space="preserve">of a larger portion of </w:t>
      </w:r>
      <w:r w:rsidRPr="00E1431A">
        <w:rPr>
          <w:rFonts w:ascii="Times New Roman" w:eastAsia="Times New Roman" w:hAnsi="Times New Roman" w:cs="Times New Roman"/>
          <w:color w:val="2D3B45"/>
          <w:sz w:val="24"/>
          <w:szCs w:val="24"/>
        </w:rPr>
        <w:t xml:space="preserve">customers that were </w:t>
      </w:r>
      <w:r w:rsidR="0040269F" w:rsidRPr="00E1431A">
        <w:rPr>
          <w:rFonts w:ascii="Times New Roman" w:eastAsia="Times New Roman" w:hAnsi="Times New Roman" w:cs="Times New Roman"/>
          <w:color w:val="2D3B45"/>
          <w:sz w:val="24"/>
          <w:szCs w:val="24"/>
        </w:rPr>
        <w:t>lost to attrition</w:t>
      </w:r>
      <w:r w:rsidR="00F74095">
        <w:rPr>
          <w:rFonts w:ascii="Times New Roman" w:eastAsia="Times New Roman" w:hAnsi="Times New Roman" w:cs="Times New Roman"/>
          <w:color w:val="2D3B45"/>
          <w:sz w:val="24"/>
          <w:szCs w:val="24"/>
        </w:rPr>
        <w:t>,</w:t>
      </w:r>
      <w:r w:rsidR="0040269F" w:rsidRPr="00E1431A">
        <w:rPr>
          <w:rFonts w:ascii="Times New Roman" w:eastAsia="Times New Roman" w:hAnsi="Times New Roman" w:cs="Times New Roman"/>
          <w:color w:val="2D3B45"/>
          <w:sz w:val="24"/>
          <w:szCs w:val="24"/>
        </w:rPr>
        <w:t xml:space="preserve"> meaning they </w:t>
      </w:r>
      <w:r w:rsidR="00F74095">
        <w:rPr>
          <w:rFonts w:ascii="Times New Roman" w:eastAsia="Times New Roman" w:hAnsi="Times New Roman" w:cs="Times New Roman"/>
          <w:color w:val="2D3B45"/>
          <w:sz w:val="24"/>
          <w:szCs w:val="24"/>
        </w:rPr>
        <w:t>are no longer</w:t>
      </w:r>
      <w:r w:rsidR="0040269F" w:rsidRPr="00E1431A">
        <w:rPr>
          <w:rFonts w:ascii="Times New Roman" w:eastAsia="Times New Roman" w:hAnsi="Times New Roman" w:cs="Times New Roman"/>
          <w:color w:val="2D3B45"/>
          <w:sz w:val="24"/>
          <w:szCs w:val="24"/>
        </w:rPr>
        <w:t xml:space="preserve"> using the c</w:t>
      </w:r>
      <w:r w:rsidR="00F74095">
        <w:rPr>
          <w:rFonts w:ascii="Times New Roman" w:eastAsia="Times New Roman" w:hAnsi="Times New Roman" w:cs="Times New Roman"/>
          <w:color w:val="2D3B45"/>
          <w:sz w:val="24"/>
          <w:szCs w:val="24"/>
        </w:rPr>
        <w:t>ompany’s c</w:t>
      </w:r>
      <w:r w:rsidR="0040269F" w:rsidRPr="00E1431A">
        <w:rPr>
          <w:rFonts w:ascii="Times New Roman" w:eastAsia="Times New Roman" w:hAnsi="Times New Roman" w:cs="Times New Roman"/>
          <w:color w:val="2D3B45"/>
          <w:sz w:val="24"/>
          <w:szCs w:val="24"/>
        </w:rPr>
        <w:t>redit</w:t>
      </w:r>
      <w:r w:rsidR="00F74095">
        <w:rPr>
          <w:rFonts w:ascii="Times New Roman" w:eastAsia="Times New Roman" w:hAnsi="Times New Roman" w:cs="Times New Roman"/>
          <w:color w:val="2D3B45"/>
          <w:sz w:val="24"/>
          <w:szCs w:val="24"/>
        </w:rPr>
        <w:t xml:space="preserve"> card</w:t>
      </w:r>
      <w:r w:rsidR="0040269F" w:rsidRPr="00E1431A">
        <w:rPr>
          <w:rFonts w:ascii="Times New Roman" w:eastAsia="Times New Roman" w:hAnsi="Times New Roman" w:cs="Times New Roman"/>
          <w:color w:val="2D3B45"/>
          <w:sz w:val="24"/>
          <w:szCs w:val="24"/>
        </w:rPr>
        <w:t xml:space="preserve"> services. </w:t>
      </w:r>
      <w:r w:rsidR="00074926" w:rsidRPr="00E1431A">
        <w:rPr>
          <w:rFonts w:ascii="Times New Roman" w:eastAsia="Times New Roman" w:hAnsi="Times New Roman" w:cs="Times New Roman"/>
          <w:color w:val="2D3B45"/>
          <w:sz w:val="24"/>
          <w:szCs w:val="24"/>
        </w:rPr>
        <w:t xml:space="preserve">Features that </w:t>
      </w:r>
      <w:r w:rsidR="007F7F51" w:rsidRPr="00E1431A">
        <w:rPr>
          <w:rFonts w:ascii="Times New Roman" w:eastAsia="Times New Roman" w:hAnsi="Times New Roman" w:cs="Times New Roman"/>
          <w:color w:val="2D3B45"/>
          <w:sz w:val="24"/>
          <w:szCs w:val="24"/>
        </w:rPr>
        <w:t xml:space="preserve">were different from the data means included average utilization ratio and credit limit. </w:t>
      </w:r>
      <w:r w:rsidR="00E321E3" w:rsidRPr="00E1431A">
        <w:rPr>
          <w:rFonts w:ascii="Times New Roman" w:eastAsia="Times New Roman" w:hAnsi="Times New Roman" w:cs="Times New Roman"/>
          <w:color w:val="2D3B45"/>
          <w:sz w:val="24"/>
          <w:szCs w:val="24"/>
        </w:rPr>
        <w:t xml:space="preserve">This segment had a lower utilization ratio indicated by a cluster mean of </w:t>
      </w:r>
      <w:r w:rsidR="00CE0FC6" w:rsidRPr="00E1431A">
        <w:rPr>
          <w:rFonts w:ascii="Times New Roman" w:eastAsia="Times New Roman" w:hAnsi="Times New Roman" w:cs="Times New Roman"/>
          <w:color w:val="2D3B45"/>
          <w:sz w:val="24"/>
          <w:szCs w:val="24"/>
        </w:rPr>
        <w:t>0.18 compare</w:t>
      </w:r>
      <w:r w:rsidR="00421437" w:rsidRPr="00E1431A">
        <w:rPr>
          <w:rFonts w:ascii="Times New Roman" w:eastAsia="Times New Roman" w:hAnsi="Times New Roman" w:cs="Times New Roman"/>
          <w:color w:val="2D3B45"/>
          <w:sz w:val="24"/>
          <w:szCs w:val="24"/>
        </w:rPr>
        <w:t xml:space="preserve">d to the data mean of 0.27. A lower utilization ratio </w:t>
      </w:r>
      <w:r w:rsidR="00680E51" w:rsidRPr="00E1431A">
        <w:rPr>
          <w:rFonts w:ascii="Times New Roman" w:eastAsia="Times New Roman" w:hAnsi="Times New Roman" w:cs="Times New Roman"/>
          <w:color w:val="2D3B45"/>
          <w:sz w:val="24"/>
          <w:szCs w:val="24"/>
        </w:rPr>
        <w:t>implies</w:t>
      </w:r>
      <w:r w:rsidR="00421437" w:rsidRPr="00E1431A">
        <w:rPr>
          <w:rFonts w:ascii="Times New Roman" w:eastAsia="Times New Roman" w:hAnsi="Times New Roman" w:cs="Times New Roman"/>
          <w:color w:val="2D3B45"/>
          <w:sz w:val="24"/>
          <w:szCs w:val="24"/>
        </w:rPr>
        <w:t xml:space="preserve"> that the segment doesn’t use </w:t>
      </w:r>
      <w:r w:rsidR="00F74095">
        <w:rPr>
          <w:rFonts w:ascii="Times New Roman" w:eastAsia="Times New Roman" w:hAnsi="Times New Roman" w:cs="Times New Roman"/>
          <w:color w:val="2D3B45"/>
          <w:sz w:val="24"/>
          <w:szCs w:val="24"/>
        </w:rPr>
        <w:t>much of their credit limit</w:t>
      </w:r>
      <w:r w:rsidR="00AE1847" w:rsidRPr="00E1431A">
        <w:rPr>
          <w:rFonts w:ascii="Times New Roman" w:eastAsia="Times New Roman" w:hAnsi="Times New Roman" w:cs="Times New Roman"/>
          <w:color w:val="2D3B45"/>
          <w:sz w:val="24"/>
          <w:szCs w:val="24"/>
        </w:rPr>
        <w:t>. This cluster mean</w:t>
      </w:r>
      <w:r w:rsidR="003623AC">
        <w:rPr>
          <w:rFonts w:ascii="Times New Roman" w:eastAsia="Times New Roman" w:hAnsi="Times New Roman" w:cs="Times New Roman"/>
          <w:color w:val="2D3B45"/>
          <w:sz w:val="24"/>
          <w:szCs w:val="24"/>
        </w:rPr>
        <w:t xml:space="preserve"> of credit limit</w:t>
      </w:r>
      <w:r w:rsidR="00AE1847" w:rsidRPr="00E1431A">
        <w:rPr>
          <w:rFonts w:ascii="Times New Roman" w:eastAsia="Times New Roman" w:hAnsi="Times New Roman" w:cs="Times New Roman"/>
          <w:color w:val="2D3B45"/>
          <w:sz w:val="24"/>
          <w:szCs w:val="24"/>
        </w:rPr>
        <w:t xml:space="preserve"> is </w:t>
      </w:r>
      <w:r w:rsidR="00680E51" w:rsidRPr="00E1431A">
        <w:rPr>
          <w:rFonts w:ascii="Times New Roman" w:eastAsia="Times New Roman" w:hAnsi="Times New Roman" w:cs="Times New Roman"/>
          <w:color w:val="2D3B45"/>
          <w:sz w:val="24"/>
          <w:szCs w:val="24"/>
        </w:rPr>
        <w:t xml:space="preserve">0.35 which is higher than the data mean of 0.21. </w:t>
      </w:r>
      <w:r w:rsidR="003623AC">
        <w:rPr>
          <w:rFonts w:ascii="Times New Roman" w:eastAsia="Times New Roman" w:hAnsi="Times New Roman" w:cs="Times New Roman"/>
          <w:color w:val="2D3B45"/>
          <w:sz w:val="24"/>
          <w:szCs w:val="24"/>
        </w:rPr>
        <w:t xml:space="preserve">Though </w:t>
      </w:r>
      <w:r w:rsidR="00CC2682">
        <w:rPr>
          <w:rFonts w:ascii="Times New Roman" w:eastAsia="Times New Roman" w:hAnsi="Times New Roman" w:cs="Times New Roman"/>
          <w:color w:val="2D3B45"/>
          <w:sz w:val="24"/>
          <w:szCs w:val="24"/>
        </w:rPr>
        <w:t xml:space="preserve">these </w:t>
      </w:r>
      <w:r w:rsidR="00CC2682" w:rsidRPr="00E1431A">
        <w:rPr>
          <w:rFonts w:ascii="Times New Roman" w:eastAsia="Times New Roman" w:hAnsi="Times New Roman" w:cs="Times New Roman"/>
          <w:color w:val="2D3B45"/>
          <w:sz w:val="24"/>
          <w:szCs w:val="24"/>
        </w:rPr>
        <w:t>features</w:t>
      </w:r>
      <w:r w:rsidR="003623AC">
        <w:rPr>
          <w:rFonts w:ascii="Times New Roman" w:eastAsia="Times New Roman" w:hAnsi="Times New Roman" w:cs="Times New Roman"/>
          <w:color w:val="2D3B45"/>
          <w:sz w:val="24"/>
          <w:szCs w:val="24"/>
        </w:rPr>
        <w:t xml:space="preserve"> are related,</w:t>
      </w:r>
      <w:r w:rsidR="00195FA1" w:rsidRPr="00E1431A">
        <w:rPr>
          <w:rFonts w:ascii="Times New Roman" w:eastAsia="Times New Roman" w:hAnsi="Times New Roman" w:cs="Times New Roman"/>
          <w:color w:val="2D3B45"/>
          <w:sz w:val="24"/>
          <w:szCs w:val="24"/>
        </w:rPr>
        <w:t xml:space="preserve"> the</w:t>
      </w:r>
      <w:r w:rsidR="003623AC">
        <w:rPr>
          <w:rFonts w:ascii="Times New Roman" w:eastAsia="Times New Roman" w:hAnsi="Times New Roman" w:cs="Times New Roman"/>
          <w:color w:val="2D3B45"/>
          <w:sz w:val="24"/>
          <w:szCs w:val="24"/>
        </w:rPr>
        <w:t xml:space="preserve">y are both important to consider for what </w:t>
      </w:r>
      <w:r w:rsidR="00195FA1" w:rsidRPr="00E1431A">
        <w:rPr>
          <w:rFonts w:ascii="Times New Roman" w:eastAsia="Times New Roman" w:hAnsi="Times New Roman" w:cs="Times New Roman"/>
          <w:color w:val="2D3B45"/>
          <w:sz w:val="24"/>
          <w:szCs w:val="24"/>
        </w:rPr>
        <w:t>make th</w:t>
      </w:r>
      <w:r w:rsidR="003623AC">
        <w:rPr>
          <w:rFonts w:ascii="Times New Roman" w:eastAsia="Times New Roman" w:hAnsi="Times New Roman" w:cs="Times New Roman"/>
          <w:color w:val="2D3B45"/>
          <w:sz w:val="24"/>
          <w:szCs w:val="24"/>
        </w:rPr>
        <w:t xml:space="preserve">is </w:t>
      </w:r>
      <w:r w:rsidR="00195FA1" w:rsidRPr="00E1431A">
        <w:rPr>
          <w:rFonts w:ascii="Times New Roman" w:eastAsia="Times New Roman" w:hAnsi="Times New Roman" w:cs="Times New Roman"/>
          <w:color w:val="2D3B45"/>
          <w:sz w:val="24"/>
          <w:szCs w:val="24"/>
        </w:rPr>
        <w:t>segment different</w:t>
      </w:r>
      <w:r w:rsidR="00291D03" w:rsidRPr="00E1431A">
        <w:rPr>
          <w:rFonts w:ascii="Times New Roman" w:eastAsia="Times New Roman" w:hAnsi="Times New Roman" w:cs="Times New Roman"/>
          <w:color w:val="2D3B45"/>
          <w:sz w:val="24"/>
          <w:szCs w:val="24"/>
        </w:rPr>
        <w:t xml:space="preserve">. </w:t>
      </w:r>
    </w:p>
    <w:p w14:paraId="44CB7EA7" w14:textId="77777777" w:rsidR="00291D03" w:rsidRPr="00E1431A" w:rsidRDefault="00291D03" w:rsidP="000670D9">
      <w:pPr>
        <w:spacing w:line="240" w:lineRule="auto"/>
        <w:contextualSpacing/>
        <w:jc w:val="both"/>
        <w:rPr>
          <w:rFonts w:ascii="Times New Roman" w:eastAsia="Times New Roman" w:hAnsi="Times New Roman" w:cs="Times New Roman"/>
          <w:color w:val="2D3B45"/>
          <w:sz w:val="24"/>
          <w:szCs w:val="24"/>
        </w:rPr>
      </w:pPr>
    </w:p>
    <w:p w14:paraId="56A15569" w14:textId="1367EA06" w:rsidR="00291D03" w:rsidRPr="00E1431A" w:rsidRDefault="00291D03"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Segment 2 contained </w:t>
      </w:r>
      <w:r w:rsidR="00CC2682">
        <w:rPr>
          <w:rFonts w:ascii="Times New Roman" w:eastAsia="Times New Roman" w:hAnsi="Times New Roman" w:cs="Times New Roman"/>
          <w:color w:val="2D3B45"/>
          <w:sz w:val="24"/>
          <w:szCs w:val="24"/>
        </w:rPr>
        <w:t>primarily</w:t>
      </w:r>
      <w:r w:rsidRPr="00E1431A">
        <w:rPr>
          <w:rFonts w:ascii="Times New Roman" w:eastAsia="Times New Roman" w:hAnsi="Times New Roman" w:cs="Times New Roman"/>
          <w:color w:val="2D3B45"/>
          <w:sz w:val="24"/>
          <w:szCs w:val="24"/>
        </w:rPr>
        <w:t xml:space="preserve"> existing customers</w:t>
      </w:r>
      <w:r w:rsidR="00CC2682">
        <w:rPr>
          <w:rFonts w:ascii="Times New Roman" w:eastAsia="Times New Roman" w:hAnsi="Times New Roman" w:cs="Times New Roman"/>
          <w:color w:val="2D3B45"/>
          <w:sz w:val="24"/>
          <w:szCs w:val="24"/>
        </w:rPr>
        <w:t>,</w:t>
      </w:r>
      <w:r w:rsidRPr="00E1431A">
        <w:rPr>
          <w:rFonts w:ascii="Times New Roman" w:eastAsia="Times New Roman" w:hAnsi="Times New Roman" w:cs="Times New Roman"/>
          <w:color w:val="2D3B45"/>
          <w:sz w:val="24"/>
          <w:szCs w:val="24"/>
        </w:rPr>
        <w:t xml:space="preserve"> which means they </w:t>
      </w:r>
      <w:r w:rsidR="003929B8" w:rsidRPr="00E1431A">
        <w:rPr>
          <w:rFonts w:ascii="Times New Roman" w:eastAsia="Times New Roman" w:hAnsi="Times New Roman" w:cs="Times New Roman"/>
          <w:color w:val="2D3B45"/>
          <w:sz w:val="24"/>
          <w:szCs w:val="24"/>
        </w:rPr>
        <w:t xml:space="preserve">are less likely to churn and will continue to use the services. </w:t>
      </w:r>
      <w:r w:rsidR="008A7CD7" w:rsidRPr="00E1431A">
        <w:rPr>
          <w:rFonts w:ascii="Times New Roman" w:eastAsia="Times New Roman" w:hAnsi="Times New Roman" w:cs="Times New Roman"/>
          <w:color w:val="2D3B45"/>
          <w:sz w:val="24"/>
          <w:szCs w:val="24"/>
        </w:rPr>
        <w:t xml:space="preserve">Features that </w:t>
      </w:r>
      <w:r w:rsidR="000E5286" w:rsidRPr="00E1431A">
        <w:rPr>
          <w:rFonts w:ascii="Times New Roman" w:eastAsia="Times New Roman" w:hAnsi="Times New Roman" w:cs="Times New Roman"/>
          <w:color w:val="2D3B45"/>
          <w:sz w:val="24"/>
          <w:szCs w:val="24"/>
        </w:rPr>
        <w:t xml:space="preserve">contributed to the </w:t>
      </w:r>
      <w:r w:rsidR="00523E25" w:rsidRPr="00E1431A">
        <w:rPr>
          <w:rFonts w:ascii="Times New Roman" w:eastAsia="Times New Roman" w:hAnsi="Times New Roman" w:cs="Times New Roman"/>
          <w:color w:val="2D3B45"/>
          <w:sz w:val="24"/>
          <w:szCs w:val="24"/>
        </w:rPr>
        <w:t xml:space="preserve">identity of this segment include </w:t>
      </w:r>
      <w:r w:rsidR="00291C99" w:rsidRPr="00E1431A">
        <w:rPr>
          <w:rFonts w:ascii="Times New Roman" w:eastAsia="Times New Roman" w:hAnsi="Times New Roman" w:cs="Times New Roman"/>
          <w:color w:val="2D3B45"/>
          <w:sz w:val="24"/>
          <w:szCs w:val="24"/>
        </w:rPr>
        <w:t xml:space="preserve">included the </w:t>
      </w:r>
      <w:r w:rsidR="00F22092" w:rsidRPr="00E1431A">
        <w:rPr>
          <w:rFonts w:ascii="Times New Roman" w:eastAsia="Times New Roman" w:hAnsi="Times New Roman" w:cs="Times New Roman"/>
          <w:color w:val="2D3B45"/>
          <w:sz w:val="24"/>
          <w:szCs w:val="24"/>
        </w:rPr>
        <w:t xml:space="preserve">inverse from segment 1. Having </w:t>
      </w:r>
      <w:r w:rsidR="004C6AF4" w:rsidRPr="00E1431A">
        <w:rPr>
          <w:rFonts w:ascii="Times New Roman" w:eastAsia="Times New Roman" w:hAnsi="Times New Roman" w:cs="Times New Roman"/>
          <w:color w:val="2D3B45"/>
          <w:sz w:val="24"/>
          <w:szCs w:val="24"/>
        </w:rPr>
        <w:t xml:space="preserve">substantially </w:t>
      </w:r>
      <w:r w:rsidR="003D6439" w:rsidRPr="00E1431A">
        <w:rPr>
          <w:rFonts w:ascii="Times New Roman" w:eastAsia="Times New Roman" w:hAnsi="Times New Roman" w:cs="Times New Roman"/>
          <w:color w:val="2D3B45"/>
          <w:sz w:val="24"/>
          <w:szCs w:val="24"/>
        </w:rPr>
        <w:t xml:space="preserve">having higher utilization ratio and lower credit limits. Another interesting feature included gender which is showing that this segment may be composed of more females. </w:t>
      </w:r>
      <w:r w:rsidR="00551DC1">
        <w:rPr>
          <w:rFonts w:ascii="Times New Roman" w:eastAsia="Times New Roman" w:hAnsi="Times New Roman" w:cs="Times New Roman"/>
          <w:color w:val="2D3B45"/>
          <w:sz w:val="24"/>
          <w:szCs w:val="24"/>
        </w:rPr>
        <w:t xml:space="preserve">This </w:t>
      </w:r>
      <w:r w:rsidR="009201D5" w:rsidRPr="00E1431A">
        <w:rPr>
          <w:rFonts w:ascii="Times New Roman" w:eastAsia="Times New Roman" w:hAnsi="Times New Roman" w:cs="Times New Roman"/>
          <w:color w:val="2D3B45"/>
          <w:sz w:val="24"/>
          <w:szCs w:val="24"/>
        </w:rPr>
        <w:t xml:space="preserve">implies there may be more females that </w:t>
      </w:r>
      <w:r w:rsidR="00471A0A" w:rsidRPr="00E1431A">
        <w:rPr>
          <w:rFonts w:ascii="Times New Roman" w:eastAsia="Times New Roman" w:hAnsi="Times New Roman" w:cs="Times New Roman"/>
          <w:color w:val="2D3B45"/>
          <w:sz w:val="24"/>
          <w:szCs w:val="24"/>
        </w:rPr>
        <w:t>continue with the services</w:t>
      </w:r>
      <w:r w:rsidR="00C53BA5">
        <w:rPr>
          <w:rFonts w:ascii="Times New Roman" w:eastAsia="Times New Roman" w:hAnsi="Times New Roman" w:cs="Times New Roman"/>
          <w:color w:val="2D3B45"/>
          <w:sz w:val="24"/>
          <w:szCs w:val="24"/>
        </w:rPr>
        <w:t xml:space="preserve"> while men were more likely to churn.</w:t>
      </w:r>
      <w:r w:rsidR="00471A0A" w:rsidRPr="00E1431A">
        <w:rPr>
          <w:rFonts w:ascii="Times New Roman" w:eastAsia="Times New Roman" w:hAnsi="Times New Roman" w:cs="Times New Roman"/>
          <w:color w:val="2D3B45"/>
          <w:sz w:val="24"/>
          <w:szCs w:val="24"/>
        </w:rPr>
        <w:t xml:space="preserve"> </w:t>
      </w:r>
    </w:p>
    <w:p w14:paraId="5D51AB4C" w14:textId="77777777" w:rsidR="00471A0A" w:rsidRPr="00E1431A" w:rsidRDefault="00471A0A" w:rsidP="000670D9">
      <w:pPr>
        <w:spacing w:line="240" w:lineRule="auto"/>
        <w:contextualSpacing/>
        <w:jc w:val="both"/>
        <w:rPr>
          <w:rFonts w:ascii="Times New Roman" w:eastAsia="Times New Roman" w:hAnsi="Times New Roman" w:cs="Times New Roman"/>
          <w:color w:val="2D3B45"/>
          <w:sz w:val="24"/>
          <w:szCs w:val="24"/>
        </w:rPr>
      </w:pPr>
    </w:p>
    <w:p w14:paraId="35C7E65E" w14:textId="7F4D36B2" w:rsidR="00471A0A" w:rsidRPr="00E1431A" w:rsidRDefault="00471A0A" w:rsidP="000670D9">
      <w:pPr>
        <w:spacing w:line="240" w:lineRule="auto"/>
        <w:contextualSpacing/>
        <w:jc w:val="both"/>
        <w:rPr>
          <w:rFonts w:ascii="Times New Roman" w:eastAsia="Times New Roman" w:hAnsi="Times New Roman" w:cs="Times New Roman"/>
          <w:color w:val="2D3B45"/>
          <w:sz w:val="24"/>
          <w:szCs w:val="24"/>
          <w:u w:val="single"/>
        </w:rPr>
      </w:pPr>
      <w:r w:rsidRPr="00825807">
        <w:rPr>
          <w:rFonts w:ascii="Times New Roman" w:eastAsia="Times New Roman" w:hAnsi="Times New Roman" w:cs="Times New Roman"/>
          <w:color w:val="2D3B45"/>
          <w:sz w:val="24"/>
          <w:szCs w:val="24"/>
          <w:u w:val="single"/>
        </w:rPr>
        <w:t>Logistic Regression Importance</w:t>
      </w:r>
    </w:p>
    <w:p w14:paraId="1CBC3FE1" w14:textId="7236A685" w:rsidR="00471A0A" w:rsidRPr="00E1431A" w:rsidRDefault="00BA06EC" w:rsidP="000670D9">
      <w:pPr>
        <w:spacing w:line="240" w:lineRule="auto"/>
        <w:contextualSpacing/>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 better understand the impact different features had on the likelihood a customer would stay with Wells Fargo, we performed a logistic regression</w:t>
      </w:r>
      <w:r w:rsidR="00925D9E" w:rsidRPr="00E1431A">
        <w:rPr>
          <w:rFonts w:ascii="Times New Roman" w:eastAsia="Times New Roman" w:hAnsi="Times New Roman" w:cs="Times New Roman"/>
          <w:color w:val="2D3B45"/>
          <w:sz w:val="24"/>
          <w:szCs w:val="24"/>
        </w:rPr>
        <w:t xml:space="preserve">. </w:t>
      </w:r>
      <w:r w:rsidR="004D28F0" w:rsidRPr="00E1431A">
        <w:rPr>
          <w:rFonts w:ascii="Times New Roman" w:eastAsia="Times New Roman" w:hAnsi="Times New Roman" w:cs="Times New Roman"/>
          <w:color w:val="2D3B45"/>
          <w:sz w:val="24"/>
          <w:szCs w:val="24"/>
        </w:rPr>
        <w:t xml:space="preserve">After prepping and transforming the data, we built a logistic regression model that provides an equation </w:t>
      </w:r>
      <w:r w:rsidR="004C1FAD" w:rsidRPr="00E1431A">
        <w:rPr>
          <w:rFonts w:ascii="Times New Roman" w:eastAsia="Times New Roman" w:hAnsi="Times New Roman" w:cs="Times New Roman"/>
          <w:color w:val="2D3B45"/>
          <w:sz w:val="24"/>
          <w:szCs w:val="24"/>
        </w:rPr>
        <w:t>to</w:t>
      </w:r>
      <w:r w:rsidR="004D28F0" w:rsidRPr="00E1431A">
        <w:rPr>
          <w:rFonts w:ascii="Times New Roman" w:eastAsia="Times New Roman" w:hAnsi="Times New Roman" w:cs="Times New Roman"/>
          <w:color w:val="2D3B45"/>
          <w:sz w:val="24"/>
          <w:szCs w:val="24"/>
        </w:rPr>
        <w:t xml:space="preserve"> identify the coefficients of each feature. </w:t>
      </w:r>
      <w:r w:rsidR="004C1FAD" w:rsidRPr="00E1431A">
        <w:rPr>
          <w:rFonts w:ascii="Times New Roman" w:eastAsia="Times New Roman" w:hAnsi="Times New Roman" w:cs="Times New Roman"/>
          <w:color w:val="2D3B45"/>
          <w:sz w:val="24"/>
          <w:szCs w:val="24"/>
        </w:rPr>
        <w:t xml:space="preserve">The coefficient </w:t>
      </w:r>
      <w:r w:rsidR="00887FD7">
        <w:rPr>
          <w:rFonts w:ascii="Times New Roman" w:eastAsia="Times New Roman" w:hAnsi="Times New Roman" w:cs="Times New Roman"/>
          <w:color w:val="2D3B45"/>
          <w:sz w:val="24"/>
          <w:szCs w:val="24"/>
        </w:rPr>
        <w:t>can be insightful for several reasons</w:t>
      </w:r>
      <w:r w:rsidR="00692E75" w:rsidRPr="00E1431A">
        <w:rPr>
          <w:rFonts w:ascii="Times New Roman" w:eastAsia="Times New Roman" w:hAnsi="Times New Roman" w:cs="Times New Roman"/>
          <w:color w:val="2D3B45"/>
          <w:sz w:val="24"/>
          <w:szCs w:val="24"/>
        </w:rPr>
        <w:t xml:space="preserve">. First, whether the value is positive or negative shows how a change in that feature will affect the probability of the </w:t>
      </w:r>
      <w:r w:rsidR="005F0DB2" w:rsidRPr="00E1431A">
        <w:rPr>
          <w:rFonts w:ascii="Times New Roman" w:eastAsia="Times New Roman" w:hAnsi="Times New Roman" w:cs="Times New Roman"/>
          <w:color w:val="2D3B45"/>
          <w:sz w:val="24"/>
          <w:szCs w:val="24"/>
        </w:rPr>
        <w:t>attrition flag to be the positive class</w:t>
      </w:r>
      <w:r w:rsidR="00887FD7">
        <w:rPr>
          <w:rFonts w:ascii="Times New Roman" w:eastAsia="Times New Roman" w:hAnsi="Times New Roman" w:cs="Times New Roman"/>
          <w:color w:val="2D3B45"/>
          <w:sz w:val="24"/>
          <w:szCs w:val="24"/>
        </w:rPr>
        <w:t>, indicating an</w:t>
      </w:r>
      <w:r w:rsidR="005F0DB2" w:rsidRPr="00E1431A">
        <w:rPr>
          <w:rFonts w:ascii="Times New Roman" w:eastAsia="Times New Roman" w:hAnsi="Times New Roman" w:cs="Times New Roman"/>
          <w:color w:val="2D3B45"/>
          <w:sz w:val="24"/>
          <w:szCs w:val="24"/>
        </w:rPr>
        <w:t xml:space="preserve"> existing customer. </w:t>
      </w:r>
      <w:r w:rsidR="00A4796D" w:rsidRPr="00E1431A">
        <w:rPr>
          <w:rFonts w:ascii="Times New Roman" w:eastAsia="Times New Roman" w:hAnsi="Times New Roman" w:cs="Times New Roman"/>
          <w:color w:val="2D3B45"/>
          <w:sz w:val="24"/>
          <w:szCs w:val="24"/>
        </w:rPr>
        <w:t xml:space="preserve">Secondly, the </w:t>
      </w:r>
      <w:r w:rsidR="00B72737" w:rsidRPr="00E1431A">
        <w:rPr>
          <w:rFonts w:ascii="Times New Roman" w:eastAsia="Times New Roman" w:hAnsi="Times New Roman" w:cs="Times New Roman"/>
          <w:color w:val="2D3B45"/>
          <w:sz w:val="24"/>
          <w:szCs w:val="24"/>
        </w:rPr>
        <w:t xml:space="preserve">higher the value, the </w:t>
      </w:r>
      <w:r w:rsidR="00010C43" w:rsidRPr="00E1431A">
        <w:rPr>
          <w:rFonts w:ascii="Times New Roman" w:eastAsia="Times New Roman" w:hAnsi="Times New Roman" w:cs="Times New Roman"/>
          <w:color w:val="2D3B45"/>
          <w:sz w:val="24"/>
          <w:szCs w:val="24"/>
        </w:rPr>
        <w:t xml:space="preserve">more </w:t>
      </w:r>
      <w:r w:rsidR="00887FD7">
        <w:rPr>
          <w:rFonts w:ascii="Times New Roman" w:eastAsia="Times New Roman" w:hAnsi="Times New Roman" w:cs="Times New Roman"/>
          <w:color w:val="2D3B45"/>
          <w:sz w:val="24"/>
          <w:szCs w:val="24"/>
        </w:rPr>
        <w:t xml:space="preserve">influence </w:t>
      </w:r>
      <w:r w:rsidR="00010C43" w:rsidRPr="00E1431A">
        <w:rPr>
          <w:rFonts w:ascii="Times New Roman" w:eastAsia="Times New Roman" w:hAnsi="Times New Roman" w:cs="Times New Roman"/>
          <w:color w:val="2D3B45"/>
          <w:sz w:val="24"/>
          <w:szCs w:val="24"/>
        </w:rPr>
        <w:t xml:space="preserve">it will </w:t>
      </w:r>
      <w:r w:rsidR="00887FD7">
        <w:rPr>
          <w:rFonts w:ascii="Times New Roman" w:eastAsia="Times New Roman" w:hAnsi="Times New Roman" w:cs="Times New Roman"/>
          <w:color w:val="2D3B45"/>
          <w:sz w:val="24"/>
          <w:szCs w:val="24"/>
        </w:rPr>
        <w:t xml:space="preserve">have on the classification </w:t>
      </w:r>
      <w:r w:rsidR="00D04E0D">
        <w:rPr>
          <w:rFonts w:ascii="Times New Roman" w:eastAsia="Times New Roman" w:hAnsi="Times New Roman" w:cs="Times New Roman"/>
          <w:color w:val="2D3B45"/>
          <w:sz w:val="24"/>
          <w:szCs w:val="24"/>
        </w:rPr>
        <w:t xml:space="preserve">of </w:t>
      </w:r>
      <w:r w:rsidR="00D04E0D" w:rsidRPr="00E1431A">
        <w:rPr>
          <w:rFonts w:ascii="Times New Roman" w:eastAsia="Times New Roman" w:hAnsi="Times New Roman" w:cs="Times New Roman"/>
          <w:color w:val="2D3B45"/>
          <w:sz w:val="24"/>
          <w:szCs w:val="24"/>
        </w:rPr>
        <w:t>that</w:t>
      </w:r>
      <w:r w:rsidR="00D04E0D">
        <w:rPr>
          <w:rFonts w:ascii="Times New Roman" w:eastAsia="Times New Roman" w:hAnsi="Times New Roman" w:cs="Times New Roman"/>
          <w:color w:val="2D3B45"/>
          <w:sz w:val="24"/>
          <w:szCs w:val="24"/>
        </w:rPr>
        <w:t xml:space="preserve"> customer.</w:t>
      </w:r>
      <w:r w:rsidR="00981716">
        <w:rPr>
          <w:rFonts w:ascii="Times New Roman" w:eastAsia="Times New Roman" w:hAnsi="Times New Roman" w:cs="Times New Roman"/>
          <w:color w:val="2D3B45"/>
          <w:sz w:val="24"/>
          <w:szCs w:val="24"/>
        </w:rPr>
        <w:t xml:space="preserve"> We have included the results of the most significant features </w:t>
      </w:r>
      <w:r w:rsidR="00194BD7">
        <w:rPr>
          <w:rFonts w:ascii="Times New Roman" w:eastAsia="Times New Roman" w:hAnsi="Times New Roman" w:cs="Times New Roman"/>
          <w:color w:val="2D3B45"/>
          <w:sz w:val="24"/>
          <w:szCs w:val="24"/>
        </w:rPr>
        <w:t xml:space="preserve">from our </w:t>
      </w:r>
      <w:r w:rsidR="00981716">
        <w:rPr>
          <w:rFonts w:ascii="Times New Roman" w:eastAsia="Times New Roman" w:hAnsi="Times New Roman" w:cs="Times New Roman"/>
          <w:color w:val="2D3B45"/>
          <w:sz w:val="24"/>
          <w:szCs w:val="24"/>
        </w:rPr>
        <w:t>logistic regression under Appendix Item 2.</w:t>
      </w:r>
    </w:p>
    <w:p w14:paraId="0C05524D" w14:textId="77777777" w:rsidR="00573D20" w:rsidRPr="00E1431A" w:rsidRDefault="00573D20" w:rsidP="000670D9">
      <w:pPr>
        <w:spacing w:line="240" w:lineRule="auto"/>
        <w:contextualSpacing/>
        <w:jc w:val="both"/>
        <w:rPr>
          <w:rFonts w:ascii="Times New Roman" w:eastAsia="Times New Roman" w:hAnsi="Times New Roman" w:cs="Times New Roman"/>
          <w:color w:val="2D3B45"/>
          <w:sz w:val="24"/>
          <w:szCs w:val="24"/>
        </w:rPr>
      </w:pPr>
    </w:p>
    <w:p w14:paraId="5471E35A" w14:textId="77777777" w:rsidR="003D4D78" w:rsidRDefault="00890A9E"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The </w:t>
      </w:r>
      <w:r w:rsidR="00CF7ABC" w:rsidRPr="00E1431A">
        <w:rPr>
          <w:rFonts w:ascii="Times New Roman" w:eastAsia="Times New Roman" w:hAnsi="Times New Roman" w:cs="Times New Roman"/>
          <w:color w:val="2D3B45"/>
          <w:sz w:val="24"/>
          <w:szCs w:val="24"/>
        </w:rPr>
        <w:t xml:space="preserve">generated </w:t>
      </w:r>
      <w:r w:rsidR="004F30A4" w:rsidRPr="00E1431A">
        <w:rPr>
          <w:rFonts w:ascii="Times New Roman" w:eastAsia="Times New Roman" w:hAnsi="Times New Roman" w:cs="Times New Roman"/>
          <w:color w:val="2D3B45"/>
          <w:sz w:val="24"/>
          <w:szCs w:val="24"/>
        </w:rPr>
        <w:t>coefficients</w:t>
      </w:r>
      <w:r w:rsidR="00CF7ABC" w:rsidRPr="00E1431A">
        <w:rPr>
          <w:rFonts w:ascii="Times New Roman" w:eastAsia="Times New Roman" w:hAnsi="Times New Roman" w:cs="Times New Roman"/>
          <w:color w:val="2D3B45"/>
          <w:sz w:val="24"/>
          <w:szCs w:val="24"/>
        </w:rPr>
        <w:t xml:space="preserve"> </w:t>
      </w:r>
      <w:r w:rsidR="004F30A4" w:rsidRPr="00E1431A">
        <w:rPr>
          <w:rFonts w:ascii="Times New Roman" w:eastAsia="Times New Roman" w:hAnsi="Times New Roman" w:cs="Times New Roman"/>
          <w:color w:val="2D3B45"/>
          <w:sz w:val="24"/>
          <w:szCs w:val="24"/>
        </w:rPr>
        <w:t xml:space="preserve">indicated both positive and negative features that need to be </w:t>
      </w:r>
      <w:r w:rsidR="00D04E0D">
        <w:rPr>
          <w:rFonts w:ascii="Times New Roman" w:eastAsia="Times New Roman" w:hAnsi="Times New Roman" w:cs="Times New Roman"/>
          <w:color w:val="2D3B45"/>
          <w:sz w:val="24"/>
          <w:szCs w:val="24"/>
        </w:rPr>
        <w:t>considered</w:t>
      </w:r>
      <w:r w:rsidR="004F30A4" w:rsidRPr="00E1431A">
        <w:rPr>
          <w:rFonts w:ascii="Times New Roman" w:eastAsia="Times New Roman" w:hAnsi="Times New Roman" w:cs="Times New Roman"/>
          <w:color w:val="2D3B45"/>
          <w:sz w:val="24"/>
          <w:szCs w:val="24"/>
        </w:rPr>
        <w:t xml:space="preserve">. </w:t>
      </w:r>
      <w:r w:rsidR="00D04E0D">
        <w:rPr>
          <w:rFonts w:ascii="Times New Roman" w:eastAsia="Times New Roman" w:hAnsi="Times New Roman" w:cs="Times New Roman"/>
          <w:color w:val="2D3B45"/>
          <w:sz w:val="24"/>
          <w:szCs w:val="24"/>
        </w:rPr>
        <w:t>Two</w:t>
      </w:r>
      <w:r w:rsidR="00065A71" w:rsidRPr="00E1431A">
        <w:rPr>
          <w:rFonts w:ascii="Times New Roman" w:eastAsia="Times New Roman" w:hAnsi="Times New Roman" w:cs="Times New Roman"/>
          <w:color w:val="2D3B45"/>
          <w:sz w:val="24"/>
          <w:szCs w:val="24"/>
        </w:rPr>
        <w:t xml:space="preserve"> features </w:t>
      </w:r>
      <w:r w:rsidR="00D04E0D">
        <w:rPr>
          <w:rFonts w:ascii="Times New Roman" w:eastAsia="Times New Roman" w:hAnsi="Times New Roman" w:cs="Times New Roman"/>
          <w:color w:val="2D3B45"/>
          <w:sz w:val="24"/>
          <w:szCs w:val="24"/>
        </w:rPr>
        <w:t>with large</w:t>
      </w:r>
      <w:r w:rsidR="00065A71" w:rsidRPr="00E1431A">
        <w:rPr>
          <w:rFonts w:ascii="Times New Roman" w:eastAsia="Times New Roman" w:hAnsi="Times New Roman" w:cs="Times New Roman"/>
          <w:color w:val="2D3B45"/>
          <w:sz w:val="24"/>
          <w:szCs w:val="24"/>
        </w:rPr>
        <w:t xml:space="preserve"> positive effect on the </w:t>
      </w:r>
      <w:r w:rsidR="003F052D" w:rsidRPr="00E1431A">
        <w:rPr>
          <w:rFonts w:ascii="Times New Roman" w:eastAsia="Times New Roman" w:hAnsi="Times New Roman" w:cs="Times New Roman"/>
          <w:color w:val="2D3B45"/>
          <w:sz w:val="24"/>
          <w:szCs w:val="24"/>
        </w:rPr>
        <w:t xml:space="preserve">resulting probability </w:t>
      </w:r>
      <w:r w:rsidR="00FA4583" w:rsidRPr="00E1431A">
        <w:rPr>
          <w:rFonts w:ascii="Times New Roman" w:eastAsia="Times New Roman" w:hAnsi="Times New Roman" w:cs="Times New Roman"/>
          <w:color w:val="2D3B45"/>
          <w:sz w:val="24"/>
          <w:szCs w:val="24"/>
        </w:rPr>
        <w:t xml:space="preserve">are </w:t>
      </w:r>
      <w:r w:rsidR="005A7C43" w:rsidRPr="00E1431A">
        <w:rPr>
          <w:rFonts w:ascii="Times New Roman" w:eastAsia="Times New Roman" w:hAnsi="Times New Roman" w:cs="Times New Roman"/>
          <w:color w:val="2D3B45"/>
          <w:sz w:val="24"/>
          <w:szCs w:val="24"/>
        </w:rPr>
        <w:t>total transaction count</w:t>
      </w:r>
      <w:r w:rsidR="00061FF1" w:rsidRPr="00E1431A">
        <w:rPr>
          <w:rFonts w:ascii="Times New Roman" w:eastAsia="Times New Roman" w:hAnsi="Times New Roman" w:cs="Times New Roman"/>
          <w:color w:val="2D3B45"/>
          <w:sz w:val="24"/>
          <w:szCs w:val="24"/>
        </w:rPr>
        <w:t xml:space="preserve"> and</w:t>
      </w:r>
      <w:r w:rsidR="005A7C43" w:rsidRPr="00E1431A">
        <w:rPr>
          <w:rFonts w:ascii="Times New Roman" w:eastAsia="Times New Roman" w:hAnsi="Times New Roman" w:cs="Times New Roman"/>
          <w:color w:val="2D3B45"/>
          <w:sz w:val="24"/>
          <w:szCs w:val="24"/>
        </w:rPr>
        <w:t xml:space="preserve"> </w:t>
      </w:r>
      <w:r w:rsidR="00D04E0D">
        <w:rPr>
          <w:rFonts w:ascii="Times New Roman" w:eastAsia="Times New Roman" w:hAnsi="Times New Roman" w:cs="Times New Roman"/>
          <w:color w:val="2D3B45"/>
          <w:sz w:val="24"/>
          <w:szCs w:val="24"/>
        </w:rPr>
        <w:t>q</w:t>
      </w:r>
      <w:r w:rsidR="005F4587" w:rsidRPr="00E1431A">
        <w:rPr>
          <w:rFonts w:ascii="Times New Roman" w:eastAsia="Times New Roman" w:hAnsi="Times New Roman" w:cs="Times New Roman"/>
          <w:color w:val="2D3B45"/>
          <w:sz w:val="24"/>
          <w:szCs w:val="24"/>
        </w:rPr>
        <w:t xml:space="preserve">uarter 1 to </w:t>
      </w:r>
      <w:r w:rsidR="00D04E0D">
        <w:rPr>
          <w:rFonts w:ascii="Times New Roman" w:eastAsia="Times New Roman" w:hAnsi="Times New Roman" w:cs="Times New Roman"/>
          <w:color w:val="2D3B45"/>
          <w:sz w:val="24"/>
          <w:szCs w:val="24"/>
        </w:rPr>
        <w:t>q</w:t>
      </w:r>
      <w:r w:rsidR="005F4587" w:rsidRPr="00E1431A">
        <w:rPr>
          <w:rFonts w:ascii="Times New Roman" w:eastAsia="Times New Roman" w:hAnsi="Times New Roman" w:cs="Times New Roman"/>
          <w:color w:val="2D3B45"/>
          <w:sz w:val="24"/>
          <w:szCs w:val="24"/>
        </w:rPr>
        <w:t>uarter 4 change</w:t>
      </w:r>
      <w:r w:rsidR="00061FF1" w:rsidRPr="00E1431A">
        <w:rPr>
          <w:rFonts w:ascii="Times New Roman" w:eastAsia="Times New Roman" w:hAnsi="Times New Roman" w:cs="Times New Roman"/>
          <w:color w:val="2D3B45"/>
          <w:sz w:val="24"/>
          <w:szCs w:val="24"/>
        </w:rPr>
        <w:t>. The coefficient for total transaction count is 15</w:t>
      </w:r>
      <w:r w:rsidR="00513F18" w:rsidRPr="00E1431A">
        <w:rPr>
          <w:rFonts w:ascii="Times New Roman" w:eastAsia="Times New Roman" w:hAnsi="Times New Roman" w:cs="Times New Roman"/>
          <w:color w:val="2D3B45"/>
          <w:sz w:val="24"/>
          <w:szCs w:val="24"/>
        </w:rPr>
        <w:t xml:space="preserve">.07. </w:t>
      </w:r>
      <w:r w:rsidR="00511500">
        <w:rPr>
          <w:rFonts w:ascii="Times New Roman" w:eastAsia="Times New Roman" w:hAnsi="Times New Roman" w:cs="Times New Roman"/>
          <w:color w:val="2D3B45"/>
          <w:sz w:val="24"/>
          <w:szCs w:val="24"/>
        </w:rPr>
        <w:t>This indicates that the more transactions a customer has</w:t>
      </w:r>
      <w:r w:rsidR="002E6020">
        <w:rPr>
          <w:rFonts w:ascii="Times New Roman" w:eastAsia="Times New Roman" w:hAnsi="Times New Roman" w:cs="Times New Roman"/>
          <w:color w:val="2D3B45"/>
          <w:sz w:val="24"/>
          <w:szCs w:val="24"/>
        </w:rPr>
        <w:t xml:space="preserve"> in a year, the more likely they are to stay with Wells Fargo</w:t>
      </w:r>
      <w:r w:rsidR="00BB6C42" w:rsidRPr="00E1431A">
        <w:rPr>
          <w:rFonts w:ascii="Times New Roman" w:eastAsia="Times New Roman" w:hAnsi="Times New Roman" w:cs="Times New Roman"/>
          <w:color w:val="2D3B45"/>
          <w:sz w:val="24"/>
          <w:szCs w:val="24"/>
        </w:rPr>
        <w:t>.</w:t>
      </w:r>
      <w:r w:rsidR="002E6020">
        <w:rPr>
          <w:rFonts w:ascii="Times New Roman" w:eastAsia="Times New Roman" w:hAnsi="Times New Roman" w:cs="Times New Roman"/>
          <w:color w:val="2D3B45"/>
          <w:sz w:val="24"/>
          <w:szCs w:val="24"/>
        </w:rPr>
        <w:t xml:space="preserve"> To take advantage of this, Wells Fargo could consider finding ways to encourage customers to reward customer for transaction volume over other factors. </w:t>
      </w:r>
      <w:r w:rsidR="00BB6C42" w:rsidRPr="00E1431A">
        <w:rPr>
          <w:rFonts w:ascii="Times New Roman" w:eastAsia="Times New Roman" w:hAnsi="Times New Roman" w:cs="Times New Roman"/>
          <w:color w:val="2D3B45"/>
          <w:sz w:val="24"/>
          <w:szCs w:val="24"/>
        </w:rPr>
        <w:t xml:space="preserve"> </w:t>
      </w:r>
      <w:r w:rsidR="00C528E8" w:rsidRPr="00E1431A">
        <w:rPr>
          <w:rFonts w:ascii="Times New Roman" w:eastAsia="Times New Roman" w:hAnsi="Times New Roman" w:cs="Times New Roman"/>
          <w:color w:val="2D3B45"/>
          <w:sz w:val="24"/>
          <w:szCs w:val="24"/>
        </w:rPr>
        <w:t>Quarte</w:t>
      </w:r>
      <w:r w:rsidR="00511500">
        <w:rPr>
          <w:rFonts w:ascii="Times New Roman" w:eastAsia="Times New Roman" w:hAnsi="Times New Roman" w:cs="Times New Roman"/>
          <w:color w:val="2D3B45"/>
          <w:sz w:val="24"/>
          <w:szCs w:val="24"/>
        </w:rPr>
        <w:t>rly</w:t>
      </w:r>
      <w:r w:rsidR="001370DE" w:rsidRPr="00E1431A">
        <w:rPr>
          <w:rFonts w:ascii="Times New Roman" w:eastAsia="Times New Roman" w:hAnsi="Times New Roman" w:cs="Times New Roman"/>
          <w:color w:val="2D3B45"/>
          <w:sz w:val="24"/>
          <w:szCs w:val="24"/>
        </w:rPr>
        <w:t xml:space="preserve"> change has a coefficient </w:t>
      </w:r>
      <w:r w:rsidR="002E6020">
        <w:rPr>
          <w:rFonts w:ascii="Times New Roman" w:eastAsia="Times New Roman" w:hAnsi="Times New Roman" w:cs="Times New Roman"/>
          <w:color w:val="2D3B45"/>
          <w:sz w:val="24"/>
          <w:szCs w:val="24"/>
        </w:rPr>
        <w:lastRenderedPageBreak/>
        <w:t>the next largest coefficient with a value 10.21</w:t>
      </w:r>
      <w:r w:rsidR="001370DE" w:rsidRPr="00E1431A">
        <w:rPr>
          <w:rFonts w:ascii="Times New Roman" w:eastAsia="Times New Roman" w:hAnsi="Times New Roman" w:cs="Times New Roman"/>
          <w:color w:val="2D3B45"/>
          <w:sz w:val="24"/>
          <w:szCs w:val="24"/>
        </w:rPr>
        <w:t xml:space="preserve">. </w:t>
      </w:r>
      <w:r w:rsidR="00C528E8" w:rsidRPr="00E1431A">
        <w:rPr>
          <w:rFonts w:ascii="Times New Roman" w:eastAsia="Times New Roman" w:hAnsi="Times New Roman" w:cs="Times New Roman"/>
          <w:color w:val="2D3B45"/>
          <w:sz w:val="24"/>
          <w:szCs w:val="24"/>
        </w:rPr>
        <w:t>This feature identifies that the customer has increased use of the credit services as the year progresses.</w:t>
      </w:r>
      <w:r w:rsidR="002E6020">
        <w:rPr>
          <w:rFonts w:ascii="Times New Roman" w:eastAsia="Times New Roman" w:hAnsi="Times New Roman" w:cs="Times New Roman"/>
          <w:color w:val="2D3B45"/>
          <w:sz w:val="24"/>
          <w:szCs w:val="24"/>
        </w:rPr>
        <w:t xml:space="preserve"> </w:t>
      </w:r>
      <w:r w:rsidR="00AA25F3">
        <w:rPr>
          <w:rFonts w:ascii="Times New Roman" w:eastAsia="Times New Roman" w:hAnsi="Times New Roman" w:cs="Times New Roman"/>
          <w:color w:val="2D3B45"/>
          <w:sz w:val="24"/>
          <w:szCs w:val="24"/>
        </w:rPr>
        <w:t>Going forward, Wells Fargo could consider more proactive incentive</w:t>
      </w:r>
      <w:r w:rsidR="003D4D78">
        <w:rPr>
          <w:rFonts w:ascii="Times New Roman" w:eastAsia="Times New Roman" w:hAnsi="Times New Roman" w:cs="Times New Roman"/>
          <w:color w:val="2D3B45"/>
          <w:sz w:val="24"/>
          <w:szCs w:val="24"/>
        </w:rPr>
        <w:t xml:space="preserve"> offers</w:t>
      </w:r>
      <w:r w:rsidR="00AA25F3">
        <w:rPr>
          <w:rFonts w:ascii="Times New Roman" w:eastAsia="Times New Roman" w:hAnsi="Times New Roman" w:cs="Times New Roman"/>
          <w:color w:val="2D3B45"/>
          <w:sz w:val="24"/>
          <w:szCs w:val="24"/>
        </w:rPr>
        <w:t xml:space="preserve"> towards customers that</w:t>
      </w:r>
      <w:r w:rsidR="003D4D78">
        <w:rPr>
          <w:rFonts w:ascii="Times New Roman" w:eastAsia="Times New Roman" w:hAnsi="Times New Roman" w:cs="Times New Roman"/>
          <w:color w:val="2D3B45"/>
          <w:sz w:val="24"/>
          <w:szCs w:val="24"/>
        </w:rPr>
        <w:t xml:space="preserve"> have decreased their card usage in recent months.</w:t>
      </w:r>
      <w:r w:rsidR="00AA25F3">
        <w:rPr>
          <w:rFonts w:ascii="Times New Roman" w:eastAsia="Times New Roman" w:hAnsi="Times New Roman" w:cs="Times New Roman"/>
          <w:color w:val="2D3B45"/>
          <w:sz w:val="24"/>
          <w:szCs w:val="24"/>
        </w:rPr>
        <w:t xml:space="preserve"> </w:t>
      </w:r>
    </w:p>
    <w:p w14:paraId="1DC05831" w14:textId="77777777" w:rsidR="003D4D78" w:rsidRDefault="003D4D78" w:rsidP="000670D9">
      <w:pPr>
        <w:spacing w:line="240" w:lineRule="auto"/>
        <w:contextualSpacing/>
        <w:jc w:val="both"/>
        <w:rPr>
          <w:rFonts w:ascii="Times New Roman" w:eastAsia="Times New Roman" w:hAnsi="Times New Roman" w:cs="Times New Roman"/>
          <w:color w:val="2D3B45"/>
          <w:sz w:val="24"/>
          <w:szCs w:val="24"/>
        </w:rPr>
      </w:pPr>
    </w:p>
    <w:p w14:paraId="1F144C41" w14:textId="6D45FE18" w:rsidR="00756522" w:rsidRDefault="000B27D4"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The </w:t>
      </w:r>
      <w:r w:rsidR="00117303">
        <w:rPr>
          <w:rFonts w:ascii="Times New Roman" w:eastAsia="Times New Roman" w:hAnsi="Times New Roman" w:cs="Times New Roman"/>
          <w:color w:val="2D3B45"/>
          <w:sz w:val="24"/>
          <w:szCs w:val="24"/>
        </w:rPr>
        <w:t xml:space="preserve">most significant </w:t>
      </w:r>
      <w:r w:rsidRPr="00E1431A">
        <w:rPr>
          <w:rFonts w:ascii="Times New Roman" w:eastAsia="Times New Roman" w:hAnsi="Times New Roman" w:cs="Times New Roman"/>
          <w:color w:val="2D3B45"/>
          <w:sz w:val="24"/>
          <w:szCs w:val="24"/>
        </w:rPr>
        <w:t>negative features</w:t>
      </w:r>
      <w:r w:rsidR="00117303">
        <w:rPr>
          <w:rFonts w:ascii="Times New Roman" w:eastAsia="Times New Roman" w:hAnsi="Times New Roman" w:cs="Times New Roman"/>
          <w:color w:val="2D3B45"/>
          <w:sz w:val="24"/>
          <w:szCs w:val="24"/>
        </w:rPr>
        <w:t xml:space="preserve"> in our analysis</w:t>
      </w:r>
      <w:r w:rsidRPr="00E1431A">
        <w:rPr>
          <w:rFonts w:ascii="Times New Roman" w:eastAsia="Times New Roman" w:hAnsi="Times New Roman" w:cs="Times New Roman"/>
          <w:color w:val="2D3B45"/>
          <w:sz w:val="24"/>
          <w:szCs w:val="24"/>
        </w:rPr>
        <w:t xml:space="preserve"> include </w:t>
      </w:r>
      <w:r w:rsidR="00BD4397" w:rsidRPr="00E1431A">
        <w:rPr>
          <w:rFonts w:ascii="Times New Roman" w:eastAsia="Times New Roman" w:hAnsi="Times New Roman" w:cs="Times New Roman"/>
          <w:color w:val="2D3B45"/>
          <w:sz w:val="24"/>
          <w:szCs w:val="24"/>
        </w:rPr>
        <w:t xml:space="preserve">transaction amounts and contacts to the bank. </w:t>
      </w:r>
      <w:r w:rsidR="00410D79" w:rsidRPr="00E1431A">
        <w:rPr>
          <w:rFonts w:ascii="Times New Roman" w:eastAsia="Times New Roman" w:hAnsi="Times New Roman" w:cs="Times New Roman"/>
          <w:color w:val="2D3B45"/>
          <w:sz w:val="24"/>
          <w:szCs w:val="24"/>
        </w:rPr>
        <w:t xml:space="preserve">The </w:t>
      </w:r>
      <w:r w:rsidR="002F378F" w:rsidRPr="00E1431A">
        <w:rPr>
          <w:rFonts w:ascii="Times New Roman" w:eastAsia="Times New Roman" w:hAnsi="Times New Roman" w:cs="Times New Roman"/>
          <w:color w:val="2D3B45"/>
          <w:sz w:val="24"/>
          <w:szCs w:val="24"/>
        </w:rPr>
        <w:t>coefficient</w:t>
      </w:r>
      <w:r w:rsidR="00410D79" w:rsidRPr="00E1431A">
        <w:rPr>
          <w:rFonts w:ascii="Times New Roman" w:eastAsia="Times New Roman" w:hAnsi="Times New Roman" w:cs="Times New Roman"/>
          <w:color w:val="2D3B45"/>
          <w:sz w:val="24"/>
          <w:szCs w:val="24"/>
        </w:rPr>
        <w:t xml:space="preserve"> for transaction amount </w:t>
      </w:r>
      <w:r w:rsidR="00CD09A8" w:rsidRPr="00E1431A">
        <w:rPr>
          <w:rFonts w:ascii="Times New Roman" w:eastAsia="Times New Roman" w:hAnsi="Times New Roman" w:cs="Times New Roman"/>
          <w:color w:val="2D3B45"/>
          <w:sz w:val="24"/>
          <w:szCs w:val="24"/>
        </w:rPr>
        <w:t>is -</w:t>
      </w:r>
      <w:r w:rsidR="00857B07" w:rsidRPr="00E1431A">
        <w:rPr>
          <w:rFonts w:ascii="Times New Roman" w:eastAsia="Times New Roman" w:hAnsi="Times New Roman" w:cs="Times New Roman"/>
          <w:color w:val="2D3B45"/>
          <w:sz w:val="24"/>
          <w:szCs w:val="24"/>
        </w:rPr>
        <w:t>8.65</w:t>
      </w:r>
      <w:r w:rsidR="002F378F" w:rsidRPr="00E1431A">
        <w:rPr>
          <w:rFonts w:ascii="Times New Roman" w:eastAsia="Times New Roman" w:hAnsi="Times New Roman" w:cs="Times New Roman"/>
          <w:color w:val="2D3B45"/>
          <w:sz w:val="24"/>
          <w:szCs w:val="24"/>
        </w:rPr>
        <w:t xml:space="preserve"> and for contacts to bank</w:t>
      </w:r>
      <w:r w:rsidR="00C739B1" w:rsidRPr="00E1431A">
        <w:rPr>
          <w:rFonts w:ascii="Times New Roman" w:eastAsia="Times New Roman" w:hAnsi="Times New Roman" w:cs="Times New Roman"/>
          <w:color w:val="2D3B45"/>
          <w:sz w:val="24"/>
          <w:szCs w:val="24"/>
        </w:rPr>
        <w:t xml:space="preserve">, it is </w:t>
      </w:r>
      <w:r w:rsidR="0040320F" w:rsidRPr="00E1431A">
        <w:rPr>
          <w:rFonts w:ascii="Times New Roman" w:eastAsia="Times New Roman" w:hAnsi="Times New Roman" w:cs="Times New Roman"/>
          <w:color w:val="2D3B45"/>
          <w:sz w:val="24"/>
          <w:szCs w:val="24"/>
        </w:rPr>
        <w:t>-</w:t>
      </w:r>
      <w:r w:rsidR="00CF382A" w:rsidRPr="00E1431A">
        <w:rPr>
          <w:rFonts w:ascii="Times New Roman" w:eastAsia="Times New Roman" w:hAnsi="Times New Roman" w:cs="Times New Roman"/>
          <w:color w:val="2D3B45"/>
          <w:sz w:val="24"/>
          <w:szCs w:val="24"/>
        </w:rPr>
        <w:t>2.</w:t>
      </w:r>
      <w:r w:rsidR="00CF5186" w:rsidRPr="00E1431A">
        <w:rPr>
          <w:rFonts w:ascii="Times New Roman" w:eastAsia="Times New Roman" w:hAnsi="Times New Roman" w:cs="Times New Roman"/>
          <w:color w:val="2D3B45"/>
          <w:sz w:val="24"/>
          <w:szCs w:val="24"/>
        </w:rPr>
        <w:t xml:space="preserve">88. </w:t>
      </w:r>
      <w:r w:rsidR="008D2EAD">
        <w:rPr>
          <w:rFonts w:ascii="Times New Roman" w:eastAsia="Times New Roman" w:hAnsi="Times New Roman" w:cs="Times New Roman"/>
          <w:color w:val="2D3B45"/>
          <w:sz w:val="24"/>
          <w:szCs w:val="24"/>
        </w:rPr>
        <w:t>Customers who ha</w:t>
      </w:r>
      <w:r w:rsidR="002B7981">
        <w:rPr>
          <w:rFonts w:ascii="Times New Roman" w:eastAsia="Times New Roman" w:hAnsi="Times New Roman" w:cs="Times New Roman"/>
          <w:color w:val="2D3B45"/>
          <w:sz w:val="24"/>
          <w:szCs w:val="24"/>
        </w:rPr>
        <w:t>ve a large dollar</w:t>
      </w:r>
      <w:r w:rsidR="00B32F8A">
        <w:rPr>
          <w:rFonts w:ascii="Times New Roman" w:eastAsia="Times New Roman" w:hAnsi="Times New Roman" w:cs="Times New Roman"/>
          <w:color w:val="2D3B45"/>
          <w:sz w:val="24"/>
          <w:szCs w:val="24"/>
        </w:rPr>
        <w:t xml:space="preserve"> value </w:t>
      </w:r>
      <w:r w:rsidR="002B7981">
        <w:rPr>
          <w:rFonts w:ascii="Times New Roman" w:eastAsia="Times New Roman" w:hAnsi="Times New Roman" w:cs="Times New Roman"/>
          <w:color w:val="2D3B45"/>
          <w:sz w:val="24"/>
          <w:szCs w:val="24"/>
        </w:rPr>
        <w:t>of transactions</w:t>
      </w:r>
      <w:r w:rsidR="00B32F8A">
        <w:rPr>
          <w:rFonts w:ascii="Times New Roman" w:eastAsia="Times New Roman" w:hAnsi="Times New Roman" w:cs="Times New Roman"/>
          <w:color w:val="2D3B45"/>
          <w:sz w:val="24"/>
          <w:szCs w:val="24"/>
        </w:rPr>
        <w:t xml:space="preserve"> are more likely to exit the company’s services, and we believe that performing future analysis on the reasoning behind this could prove very insightful to Wells Fargo. Additionally, providing </w:t>
      </w:r>
      <w:r w:rsidR="00A82D19">
        <w:rPr>
          <w:rFonts w:ascii="Times New Roman" w:eastAsia="Times New Roman" w:hAnsi="Times New Roman" w:cs="Times New Roman"/>
          <w:color w:val="2D3B45"/>
          <w:sz w:val="24"/>
          <w:szCs w:val="24"/>
        </w:rPr>
        <w:t>more automated tech support could lead to customer’s having to contact the bank less frequently, leaving them more satisfied with the bank’s services.</w:t>
      </w:r>
    </w:p>
    <w:p w14:paraId="16A47D39" w14:textId="5516FD99" w:rsidR="00A82D19" w:rsidRPr="00A82D19" w:rsidRDefault="001A7E4F"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noProof/>
          <w:color w:val="2D3B45"/>
          <w:sz w:val="24"/>
          <w:szCs w:val="24"/>
        </w:rPr>
        <mc:AlternateContent>
          <mc:Choice Requires="wps">
            <w:drawing>
              <wp:anchor distT="0" distB="0" distL="114300" distR="114300" simplePos="0" relativeHeight="251658241" behindDoc="0" locked="0" layoutInCell="1" allowOverlap="1" wp14:anchorId="7CED6D14" wp14:editId="14F6DDBE">
                <wp:simplePos x="0" y="0"/>
                <wp:positionH relativeFrom="column">
                  <wp:posOffset>3238500</wp:posOffset>
                </wp:positionH>
                <wp:positionV relativeFrom="paragraph">
                  <wp:posOffset>50800</wp:posOffset>
                </wp:positionV>
                <wp:extent cx="2700655" cy="292100"/>
                <wp:effectExtent l="0" t="0" r="4445" b="0"/>
                <wp:wrapNone/>
                <wp:docPr id="3" name="Text Box 3"/>
                <wp:cNvGraphicFramePr/>
                <a:graphic xmlns:a="http://schemas.openxmlformats.org/drawingml/2006/main">
                  <a:graphicData uri="http://schemas.microsoft.com/office/word/2010/wordprocessingShape">
                    <wps:wsp>
                      <wps:cNvSpPr txBox="1"/>
                      <wps:spPr>
                        <a:xfrm>
                          <a:off x="0" y="0"/>
                          <a:ext cx="2700655" cy="292100"/>
                        </a:xfrm>
                        <a:prstGeom prst="rect">
                          <a:avLst/>
                        </a:prstGeom>
                        <a:solidFill>
                          <a:schemeClr val="lt1"/>
                        </a:solidFill>
                        <a:ln w="6350">
                          <a:noFill/>
                        </a:ln>
                      </wps:spPr>
                      <wps:txbx>
                        <w:txbxContent>
                          <w:p w14:paraId="16D8B040" w14:textId="7703FD91" w:rsidR="00A8328C" w:rsidRPr="00A8328C" w:rsidRDefault="00A8328C" w:rsidP="00A8328C">
                            <w:pPr>
                              <w:spacing w:line="240" w:lineRule="auto"/>
                              <w:contextualSpacing/>
                              <w:jc w:val="both"/>
                              <w:rPr>
                                <w:rFonts w:ascii="Times New Roman" w:eastAsia="Times New Roman" w:hAnsi="Times New Roman" w:cs="Times New Roman"/>
                                <w:i/>
                                <w:iCs/>
                                <w:color w:val="2D3B45"/>
                                <w:sz w:val="20"/>
                                <w:szCs w:val="20"/>
                              </w:rPr>
                            </w:pPr>
                            <w:r w:rsidRPr="00A8328C">
                              <w:rPr>
                                <w:rFonts w:ascii="Times New Roman" w:eastAsia="Times New Roman" w:hAnsi="Times New Roman" w:cs="Times New Roman"/>
                                <w:i/>
                                <w:iCs/>
                                <w:color w:val="2D3B45"/>
                                <w:sz w:val="20"/>
                                <w:szCs w:val="20"/>
                              </w:rPr>
                              <w:t>Total Revolving Balance Distribution</w:t>
                            </w:r>
                          </w:p>
                          <w:p w14:paraId="6522F776" w14:textId="77777777" w:rsidR="00A8328C" w:rsidRDefault="00A83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D6D14" id="_x0000_t202" coordsize="21600,21600" o:spt="202" path="m,l,21600r21600,l21600,xe">
                <v:stroke joinstyle="miter"/>
                <v:path gradientshapeok="t" o:connecttype="rect"/>
              </v:shapetype>
              <v:shape id="Text Box 3" o:spid="_x0000_s1026" type="#_x0000_t202" style="position:absolute;left:0;text-align:left;margin-left:255pt;margin-top:4pt;width:212.65pt;height:2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" fillcolor="white [3201]" stroked="f" strokeweight=".5pt">
                <v:textbox>
                  <w:txbxContent>
                    <w:p w14:paraId="16D8B040" w14:textId="7703FD91" w:rsidR="00A8328C" w:rsidRPr="00A8328C" w:rsidRDefault="00A8328C" w:rsidP="00A8328C">
                      <w:pPr>
                        <w:spacing w:line="240" w:lineRule="auto"/>
                        <w:contextualSpacing/>
                        <w:jc w:val="both"/>
                        <w:rPr>
                          <w:rFonts w:ascii="Times New Roman" w:eastAsia="Times New Roman" w:hAnsi="Times New Roman" w:cs="Times New Roman"/>
                          <w:i/>
                          <w:iCs/>
                          <w:color w:val="2D3B45"/>
                          <w:sz w:val="20"/>
                          <w:szCs w:val="20"/>
                        </w:rPr>
                      </w:pPr>
                      <w:r w:rsidRPr="00A8328C">
                        <w:rPr>
                          <w:rFonts w:ascii="Times New Roman" w:eastAsia="Times New Roman" w:hAnsi="Times New Roman" w:cs="Times New Roman"/>
                          <w:i/>
                          <w:iCs/>
                          <w:color w:val="2D3B45"/>
                          <w:sz w:val="20"/>
                          <w:szCs w:val="20"/>
                        </w:rPr>
                        <w:t>Total Revolving Balance Distribution</w:t>
                      </w:r>
                    </w:p>
                    <w:p w14:paraId="6522F776" w14:textId="77777777" w:rsidR="00A8328C" w:rsidRDefault="00A8328C"/>
                  </w:txbxContent>
                </v:textbox>
              </v:shape>
            </w:pict>
          </mc:Fallback>
        </mc:AlternateContent>
      </w:r>
    </w:p>
    <w:p w14:paraId="5436C9DB" w14:textId="642859A0" w:rsidR="00756522" w:rsidRPr="00E1431A" w:rsidRDefault="001A7E4F" w:rsidP="000670D9">
      <w:pPr>
        <w:spacing w:line="240" w:lineRule="auto"/>
        <w:contextualSpacing/>
        <w:jc w:val="both"/>
        <w:rPr>
          <w:rFonts w:ascii="Times New Roman" w:eastAsia="Times New Roman" w:hAnsi="Times New Roman" w:cs="Times New Roman"/>
          <w:color w:val="2D3B45"/>
          <w:sz w:val="24"/>
          <w:szCs w:val="24"/>
          <w:u w:val="single"/>
        </w:rPr>
      </w:pPr>
      <w:r w:rsidRPr="00E1431A">
        <w:rPr>
          <w:rFonts w:ascii="Times New Roman" w:eastAsia="Times New Roman" w:hAnsi="Times New Roman" w:cs="Times New Roman"/>
          <w:noProof/>
          <w:color w:val="2D3B45"/>
          <w:sz w:val="24"/>
          <w:szCs w:val="24"/>
        </w:rPr>
        <w:drawing>
          <wp:anchor distT="0" distB="0" distL="114300" distR="114300" simplePos="0" relativeHeight="251658240" behindDoc="0" locked="0" layoutInCell="1" allowOverlap="1" wp14:anchorId="5E4A94A6" wp14:editId="67FC5654">
            <wp:simplePos x="0" y="0"/>
            <wp:positionH relativeFrom="column">
              <wp:posOffset>3238500</wp:posOffset>
            </wp:positionH>
            <wp:positionV relativeFrom="paragraph">
              <wp:posOffset>167640</wp:posOffset>
            </wp:positionV>
            <wp:extent cx="2700655" cy="1892300"/>
            <wp:effectExtent l="0" t="0" r="4445"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7">
                      <a:extLst>
                        <a:ext uri="{28A0092B-C50C-407E-A947-70E740481C1C}">
                          <a14:useLocalDpi xmlns:a14="http://schemas.microsoft.com/office/drawing/2010/main" val="0"/>
                        </a:ext>
                      </a:extLst>
                    </a:blip>
                    <a:srcRect t="11310"/>
                    <a:stretch/>
                  </pic:blipFill>
                  <pic:spPr bwMode="auto">
                    <a:xfrm>
                      <a:off x="0" y="0"/>
                      <a:ext cx="2700655" cy="189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777A" w:rsidRPr="00E1431A">
        <w:rPr>
          <w:rFonts w:ascii="Times New Roman" w:eastAsia="Times New Roman" w:hAnsi="Times New Roman" w:cs="Times New Roman"/>
          <w:color w:val="2D3B45"/>
          <w:sz w:val="24"/>
          <w:szCs w:val="24"/>
          <w:u w:val="single"/>
        </w:rPr>
        <w:t>Distribution Comparisons</w:t>
      </w:r>
    </w:p>
    <w:p w14:paraId="55616407" w14:textId="7119FCF7" w:rsidR="001A7E4F" w:rsidRDefault="00725C58"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A feature that provided good insight</w:t>
      </w:r>
      <w:r w:rsidR="00482A01">
        <w:rPr>
          <w:rFonts w:ascii="Times New Roman" w:eastAsia="Times New Roman" w:hAnsi="Times New Roman" w:cs="Times New Roman"/>
          <w:color w:val="2D3B45"/>
          <w:sz w:val="24"/>
          <w:szCs w:val="24"/>
        </w:rPr>
        <w:t xml:space="preserve"> regarding our</w:t>
      </w:r>
    </w:p>
    <w:p w14:paraId="2A5C097A" w14:textId="14AFB99B" w:rsidR="007F777A" w:rsidRPr="00E1431A" w:rsidRDefault="00725C58" w:rsidP="000670D9">
      <w:pPr>
        <w:spacing w:line="240" w:lineRule="auto"/>
        <w:contextualSpacing/>
        <w:jc w:val="both"/>
        <w:rPr>
          <w:rFonts w:ascii="Times New Roman" w:eastAsia="Times New Roman" w:hAnsi="Times New Roman" w:cs="Times New Roman"/>
          <w:color w:val="2D3B45"/>
          <w:sz w:val="24"/>
          <w:szCs w:val="24"/>
          <w:u w:val="single"/>
        </w:rPr>
      </w:pPr>
      <w:r w:rsidRPr="00E1431A">
        <w:rPr>
          <w:rFonts w:ascii="Times New Roman" w:eastAsia="Times New Roman" w:hAnsi="Times New Roman" w:cs="Times New Roman"/>
          <w:color w:val="2D3B45"/>
          <w:sz w:val="24"/>
          <w:szCs w:val="24"/>
        </w:rPr>
        <w:t xml:space="preserve">target variable is Total Revolving Balance. </w:t>
      </w:r>
      <w:r w:rsidR="00F01C4F" w:rsidRPr="00E1431A">
        <w:rPr>
          <w:rFonts w:ascii="Times New Roman" w:eastAsia="Times New Roman" w:hAnsi="Times New Roman" w:cs="Times New Roman"/>
          <w:color w:val="2D3B45"/>
          <w:sz w:val="24"/>
          <w:szCs w:val="24"/>
        </w:rPr>
        <w:t>The revolving b</w:t>
      </w:r>
      <w:r w:rsidR="008A3DB1" w:rsidRPr="00E1431A">
        <w:rPr>
          <w:rFonts w:ascii="Times New Roman" w:eastAsia="Times New Roman" w:hAnsi="Times New Roman" w:cs="Times New Roman"/>
          <w:color w:val="2D3B45"/>
          <w:sz w:val="24"/>
          <w:szCs w:val="24"/>
        </w:rPr>
        <w:t>a</w:t>
      </w:r>
      <w:r w:rsidR="00F01C4F" w:rsidRPr="00E1431A">
        <w:rPr>
          <w:rFonts w:ascii="Times New Roman" w:eastAsia="Times New Roman" w:hAnsi="Times New Roman" w:cs="Times New Roman"/>
          <w:color w:val="2D3B45"/>
          <w:sz w:val="24"/>
          <w:szCs w:val="24"/>
        </w:rPr>
        <w:t xml:space="preserve">lance is a variable that shows how much credit </w:t>
      </w:r>
      <w:r w:rsidR="005577B4" w:rsidRPr="00E1431A">
        <w:rPr>
          <w:rFonts w:ascii="Times New Roman" w:eastAsia="Times New Roman" w:hAnsi="Times New Roman" w:cs="Times New Roman"/>
          <w:color w:val="2D3B45"/>
          <w:sz w:val="24"/>
          <w:szCs w:val="24"/>
        </w:rPr>
        <w:t xml:space="preserve">the customer is carrying over </w:t>
      </w:r>
      <w:r w:rsidR="00A82D19">
        <w:rPr>
          <w:rFonts w:ascii="Times New Roman" w:eastAsia="Times New Roman" w:hAnsi="Times New Roman" w:cs="Times New Roman"/>
          <w:color w:val="2D3B45"/>
          <w:sz w:val="24"/>
          <w:szCs w:val="24"/>
        </w:rPr>
        <w:t xml:space="preserve">from one month </w:t>
      </w:r>
      <w:r w:rsidR="008A3DB1" w:rsidRPr="00E1431A">
        <w:rPr>
          <w:rFonts w:ascii="Times New Roman" w:eastAsia="Times New Roman" w:hAnsi="Times New Roman" w:cs="Times New Roman"/>
          <w:color w:val="2D3B45"/>
          <w:sz w:val="24"/>
          <w:szCs w:val="24"/>
        </w:rPr>
        <w:t>to the next.</w:t>
      </w:r>
      <w:r w:rsidR="00C84634" w:rsidRPr="00E1431A">
        <w:rPr>
          <w:rFonts w:ascii="Times New Roman" w:eastAsia="Times New Roman" w:hAnsi="Times New Roman" w:cs="Times New Roman"/>
          <w:color w:val="2D3B45"/>
          <w:sz w:val="24"/>
          <w:szCs w:val="24"/>
        </w:rPr>
        <w:t xml:space="preserve"> </w:t>
      </w:r>
      <w:r w:rsidRPr="00E1431A">
        <w:rPr>
          <w:rFonts w:ascii="Times New Roman" w:eastAsia="Times New Roman" w:hAnsi="Times New Roman" w:cs="Times New Roman"/>
          <w:color w:val="2D3B45"/>
          <w:sz w:val="24"/>
          <w:szCs w:val="24"/>
        </w:rPr>
        <w:t xml:space="preserve">From the histogram </w:t>
      </w:r>
      <w:r w:rsidR="00A82D19">
        <w:rPr>
          <w:rFonts w:ascii="Times New Roman" w:eastAsia="Times New Roman" w:hAnsi="Times New Roman" w:cs="Times New Roman"/>
          <w:color w:val="2D3B45"/>
          <w:sz w:val="24"/>
          <w:szCs w:val="24"/>
        </w:rPr>
        <w:t xml:space="preserve">we can see </w:t>
      </w:r>
      <w:r w:rsidR="002E0483" w:rsidRPr="00E1431A">
        <w:rPr>
          <w:rFonts w:ascii="Times New Roman" w:eastAsia="Times New Roman" w:hAnsi="Times New Roman" w:cs="Times New Roman"/>
          <w:color w:val="2D3B45"/>
          <w:sz w:val="24"/>
          <w:szCs w:val="24"/>
        </w:rPr>
        <w:t xml:space="preserve">that </w:t>
      </w:r>
      <w:r w:rsidR="008A3DB1" w:rsidRPr="00E1431A">
        <w:rPr>
          <w:rFonts w:ascii="Times New Roman" w:eastAsia="Times New Roman" w:hAnsi="Times New Roman" w:cs="Times New Roman"/>
          <w:color w:val="2D3B45"/>
          <w:sz w:val="24"/>
          <w:szCs w:val="24"/>
        </w:rPr>
        <w:t>existing</w:t>
      </w:r>
      <w:r w:rsidR="002E0483" w:rsidRPr="00E1431A">
        <w:rPr>
          <w:rFonts w:ascii="Times New Roman" w:eastAsia="Times New Roman" w:hAnsi="Times New Roman" w:cs="Times New Roman"/>
          <w:color w:val="2D3B45"/>
          <w:sz w:val="24"/>
          <w:szCs w:val="24"/>
        </w:rPr>
        <w:t xml:space="preserve"> customers have</w:t>
      </w:r>
      <w:r w:rsidR="00CF28BB" w:rsidRPr="00E1431A">
        <w:rPr>
          <w:rFonts w:ascii="Times New Roman" w:eastAsia="Times New Roman" w:hAnsi="Times New Roman" w:cs="Times New Roman"/>
          <w:color w:val="2D3B45"/>
          <w:sz w:val="24"/>
          <w:szCs w:val="24"/>
        </w:rPr>
        <w:t xml:space="preserve"> a higher density </w:t>
      </w:r>
      <w:r w:rsidR="00A82D19">
        <w:rPr>
          <w:rFonts w:ascii="Times New Roman" w:eastAsia="Times New Roman" w:hAnsi="Times New Roman" w:cs="Times New Roman"/>
          <w:color w:val="2D3B45"/>
          <w:sz w:val="24"/>
          <w:szCs w:val="24"/>
        </w:rPr>
        <w:t>at</w:t>
      </w:r>
      <w:r w:rsidR="00F01C4F" w:rsidRPr="00E1431A">
        <w:rPr>
          <w:rFonts w:ascii="Times New Roman" w:eastAsia="Times New Roman" w:hAnsi="Times New Roman" w:cs="Times New Roman"/>
          <w:color w:val="2D3B45"/>
          <w:sz w:val="24"/>
          <w:szCs w:val="24"/>
        </w:rPr>
        <w:t xml:space="preserve"> higher revolving balance</w:t>
      </w:r>
      <w:r w:rsidR="003C79E8">
        <w:rPr>
          <w:rFonts w:ascii="Times New Roman" w:eastAsia="Times New Roman" w:hAnsi="Times New Roman" w:cs="Times New Roman"/>
          <w:color w:val="2D3B45"/>
          <w:sz w:val="24"/>
          <w:szCs w:val="24"/>
        </w:rPr>
        <w:t xml:space="preserve"> values</w:t>
      </w:r>
      <w:r w:rsidR="00F01C4F" w:rsidRPr="00E1431A">
        <w:rPr>
          <w:rFonts w:ascii="Times New Roman" w:eastAsia="Times New Roman" w:hAnsi="Times New Roman" w:cs="Times New Roman"/>
          <w:color w:val="2D3B45"/>
          <w:sz w:val="24"/>
          <w:szCs w:val="24"/>
        </w:rPr>
        <w:t xml:space="preserve">. </w:t>
      </w:r>
      <w:r w:rsidR="009E0CCE" w:rsidRPr="00E1431A">
        <w:rPr>
          <w:rFonts w:ascii="Times New Roman" w:eastAsia="Times New Roman" w:hAnsi="Times New Roman" w:cs="Times New Roman"/>
          <w:color w:val="2D3B45"/>
          <w:sz w:val="24"/>
          <w:szCs w:val="24"/>
        </w:rPr>
        <w:t xml:space="preserve">This </w:t>
      </w:r>
      <w:r w:rsidR="0076478F" w:rsidRPr="00E1431A">
        <w:rPr>
          <w:rFonts w:ascii="Times New Roman" w:eastAsia="Times New Roman" w:hAnsi="Times New Roman" w:cs="Times New Roman"/>
          <w:color w:val="2D3B45"/>
          <w:sz w:val="24"/>
          <w:szCs w:val="24"/>
        </w:rPr>
        <w:t xml:space="preserve">is </w:t>
      </w:r>
      <w:r w:rsidR="009E0CCE" w:rsidRPr="00E1431A">
        <w:rPr>
          <w:rFonts w:ascii="Times New Roman" w:eastAsia="Times New Roman" w:hAnsi="Times New Roman" w:cs="Times New Roman"/>
          <w:color w:val="2D3B45"/>
          <w:sz w:val="24"/>
          <w:szCs w:val="24"/>
        </w:rPr>
        <w:t>a feature tha</w:t>
      </w:r>
      <w:r w:rsidR="0076478F" w:rsidRPr="00E1431A">
        <w:rPr>
          <w:rFonts w:ascii="Times New Roman" w:eastAsia="Times New Roman" w:hAnsi="Times New Roman" w:cs="Times New Roman"/>
          <w:color w:val="2D3B45"/>
          <w:sz w:val="24"/>
          <w:szCs w:val="24"/>
        </w:rPr>
        <w:t>t</w:t>
      </w:r>
      <w:r w:rsidR="009E0CCE" w:rsidRPr="00E1431A">
        <w:rPr>
          <w:rFonts w:ascii="Times New Roman" w:eastAsia="Times New Roman" w:hAnsi="Times New Roman" w:cs="Times New Roman"/>
          <w:color w:val="2D3B45"/>
          <w:sz w:val="24"/>
          <w:szCs w:val="24"/>
        </w:rPr>
        <w:t xml:space="preserve"> can</w:t>
      </w:r>
      <w:r w:rsidR="00482A01">
        <w:rPr>
          <w:rFonts w:ascii="Times New Roman" w:eastAsia="Times New Roman" w:hAnsi="Times New Roman" w:cs="Times New Roman"/>
          <w:color w:val="2D3B45"/>
          <w:sz w:val="24"/>
          <w:szCs w:val="24"/>
        </w:rPr>
        <w:t xml:space="preserve"> be used to help</w:t>
      </w:r>
      <w:r w:rsidR="009E0CCE" w:rsidRPr="00E1431A">
        <w:rPr>
          <w:rFonts w:ascii="Times New Roman" w:eastAsia="Times New Roman" w:hAnsi="Times New Roman" w:cs="Times New Roman"/>
          <w:color w:val="2D3B45"/>
          <w:sz w:val="24"/>
          <w:szCs w:val="24"/>
        </w:rPr>
        <w:t xml:space="preserve"> </w:t>
      </w:r>
      <w:r w:rsidR="000D7A58" w:rsidRPr="00E1431A">
        <w:rPr>
          <w:rFonts w:ascii="Times New Roman" w:eastAsia="Times New Roman" w:hAnsi="Times New Roman" w:cs="Times New Roman"/>
          <w:color w:val="2D3B45"/>
          <w:sz w:val="24"/>
          <w:szCs w:val="24"/>
        </w:rPr>
        <w:t>separate</w:t>
      </w:r>
      <w:r w:rsidR="009E0CCE" w:rsidRPr="00E1431A">
        <w:rPr>
          <w:rFonts w:ascii="Times New Roman" w:eastAsia="Times New Roman" w:hAnsi="Times New Roman" w:cs="Times New Roman"/>
          <w:color w:val="2D3B45"/>
          <w:sz w:val="24"/>
          <w:szCs w:val="24"/>
        </w:rPr>
        <w:t xml:space="preserve"> the classes</w:t>
      </w:r>
      <w:r w:rsidR="000D7A58" w:rsidRPr="00E1431A">
        <w:rPr>
          <w:rFonts w:ascii="Times New Roman" w:eastAsia="Times New Roman" w:hAnsi="Times New Roman" w:cs="Times New Roman"/>
          <w:color w:val="2D3B45"/>
          <w:sz w:val="24"/>
          <w:szCs w:val="24"/>
        </w:rPr>
        <w:t xml:space="preserve">. </w:t>
      </w:r>
      <w:r w:rsidR="00482A01">
        <w:rPr>
          <w:rFonts w:ascii="Times New Roman" w:eastAsia="Times New Roman" w:hAnsi="Times New Roman" w:cs="Times New Roman"/>
          <w:color w:val="2D3B45"/>
          <w:sz w:val="24"/>
          <w:szCs w:val="24"/>
        </w:rPr>
        <w:t>The</w:t>
      </w:r>
      <w:r w:rsidR="000D7A58" w:rsidRPr="00E1431A">
        <w:rPr>
          <w:rFonts w:ascii="Times New Roman" w:eastAsia="Times New Roman" w:hAnsi="Times New Roman" w:cs="Times New Roman"/>
          <w:color w:val="2D3B45"/>
          <w:sz w:val="24"/>
          <w:szCs w:val="24"/>
        </w:rPr>
        <w:t xml:space="preserve"> </w:t>
      </w:r>
      <w:r w:rsidR="00482A01">
        <w:rPr>
          <w:rFonts w:ascii="Times New Roman" w:eastAsia="Times New Roman" w:hAnsi="Times New Roman" w:cs="Times New Roman"/>
          <w:color w:val="2D3B45"/>
          <w:sz w:val="24"/>
          <w:szCs w:val="24"/>
        </w:rPr>
        <w:t xml:space="preserve">graphic to the right </w:t>
      </w:r>
      <w:r w:rsidR="000D7A58" w:rsidRPr="00E1431A">
        <w:rPr>
          <w:rFonts w:ascii="Times New Roman" w:eastAsia="Times New Roman" w:hAnsi="Times New Roman" w:cs="Times New Roman"/>
          <w:color w:val="2D3B45"/>
          <w:sz w:val="24"/>
          <w:szCs w:val="24"/>
        </w:rPr>
        <w:t xml:space="preserve">shows </w:t>
      </w:r>
      <w:r w:rsidR="003C79E8" w:rsidRPr="00E1431A">
        <w:rPr>
          <w:rFonts w:ascii="Times New Roman" w:eastAsia="Times New Roman" w:hAnsi="Times New Roman" w:cs="Times New Roman"/>
          <w:color w:val="2D3B45"/>
          <w:sz w:val="24"/>
          <w:szCs w:val="24"/>
        </w:rPr>
        <w:t>th</w:t>
      </w:r>
      <w:r w:rsidR="003C79E8">
        <w:rPr>
          <w:rFonts w:ascii="Times New Roman" w:eastAsia="Times New Roman" w:hAnsi="Times New Roman" w:cs="Times New Roman"/>
          <w:color w:val="2D3B45"/>
          <w:sz w:val="24"/>
          <w:szCs w:val="24"/>
        </w:rPr>
        <w:t>ese distributions</w:t>
      </w:r>
      <w:r w:rsidR="000D7A58" w:rsidRPr="00E1431A">
        <w:rPr>
          <w:rFonts w:ascii="Times New Roman" w:eastAsia="Times New Roman" w:hAnsi="Times New Roman" w:cs="Times New Roman"/>
          <w:color w:val="2D3B45"/>
          <w:sz w:val="24"/>
          <w:szCs w:val="24"/>
        </w:rPr>
        <w:t xml:space="preserve">. </w:t>
      </w:r>
    </w:p>
    <w:p w14:paraId="303B73AC" w14:textId="20509105" w:rsidR="002E51EA" w:rsidRPr="00E1431A" w:rsidRDefault="002E51EA" w:rsidP="000670D9">
      <w:pPr>
        <w:spacing w:line="240" w:lineRule="auto"/>
        <w:contextualSpacing/>
        <w:jc w:val="both"/>
        <w:rPr>
          <w:rFonts w:ascii="Times New Roman" w:eastAsia="Times New Roman" w:hAnsi="Times New Roman" w:cs="Times New Roman"/>
          <w:color w:val="2D3B45"/>
          <w:sz w:val="24"/>
          <w:szCs w:val="24"/>
        </w:rPr>
      </w:pPr>
    </w:p>
    <w:p w14:paraId="467D5B1B" w14:textId="5364E385" w:rsidR="1EB6B686" w:rsidRPr="00E1431A" w:rsidRDefault="1EB6B686" w:rsidP="000670D9">
      <w:pPr>
        <w:spacing w:line="240" w:lineRule="auto"/>
        <w:contextualSpacing/>
        <w:jc w:val="both"/>
        <w:rPr>
          <w:rFonts w:ascii="Times New Roman" w:eastAsia="Times New Roman" w:hAnsi="Times New Roman" w:cs="Times New Roman"/>
          <w:b/>
          <w:color w:val="2D3B45"/>
          <w:sz w:val="24"/>
          <w:szCs w:val="24"/>
        </w:rPr>
      </w:pPr>
      <w:r w:rsidRPr="00E1431A">
        <w:rPr>
          <w:rFonts w:ascii="Times New Roman" w:eastAsia="Times New Roman" w:hAnsi="Times New Roman" w:cs="Times New Roman"/>
          <w:color w:val="2D3B45"/>
          <w:sz w:val="24"/>
          <w:szCs w:val="24"/>
        </w:rPr>
        <w:t>3.3</w:t>
      </w:r>
      <w:r w:rsidRPr="00E1431A">
        <w:rPr>
          <w:rFonts w:ascii="Times New Roman" w:eastAsia="Times New Roman" w:hAnsi="Times New Roman" w:cs="Times New Roman"/>
          <w:b/>
          <w:bCs/>
          <w:color w:val="2D3B45"/>
          <w:sz w:val="24"/>
          <w:szCs w:val="24"/>
        </w:rPr>
        <w:t xml:space="preserve"> Data Pre-processing</w:t>
      </w:r>
    </w:p>
    <w:p w14:paraId="736ECB1D" w14:textId="773BA622" w:rsidR="00504AF7" w:rsidRPr="00C135AD" w:rsidRDefault="6EE9056B" w:rsidP="000670D9">
      <w:pPr>
        <w:spacing w:line="240" w:lineRule="auto"/>
        <w:contextualSpacing/>
        <w:jc w:val="both"/>
        <w:rPr>
          <w:rFonts w:ascii="Times New Roman" w:eastAsia="Times New Roman" w:hAnsi="Times New Roman" w:cs="Times New Roman"/>
          <w:color w:val="2D3B45"/>
          <w:sz w:val="24"/>
          <w:szCs w:val="24"/>
        </w:rPr>
      </w:pPr>
      <w:r w:rsidRPr="00C135AD">
        <w:rPr>
          <w:rFonts w:ascii="Times New Roman" w:eastAsia="Times New Roman" w:hAnsi="Times New Roman" w:cs="Times New Roman"/>
          <w:color w:val="2D3B45"/>
          <w:sz w:val="24"/>
          <w:szCs w:val="24"/>
        </w:rPr>
        <w:t>Though o</w:t>
      </w:r>
      <w:r w:rsidR="24E58A7E" w:rsidRPr="00C135AD">
        <w:rPr>
          <w:rFonts w:ascii="Times New Roman" w:eastAsia="Times New Roman" w:hAnsi="Times New Roman" w:cs="Times New Roman"/>
          <w:color w:val="2D3B45"/>
          <w:sz w:val="24"/>
          <w:szCs w:val="24"/>
        </w:rPr>
        <w:t xml:space="preserve">ur </w:t>
      </w:r>
      <w:r w:rsidR="695B2CDE" w:rsidRPr="00C135AD">
        <w:rPr>
          <w:rFonts w:ascii="Times New Roman" w:eastAsia="Times New Roman" w:hAnsi="Times New Roman" w:cs="Times New Roman"/>
          <w:color w:val="2D3B45"/>
          <w:sz w:val="24"/>
          <w:szCs w:val="24"/>
        </w:rPr>
        <w:t>dataset</w:t>
      </w:r>
      <w:r w:rsidR="3204E61A" w:rsidRPr="00C135AD">
        <w:rPr>
          <w:rFonts w:ascii="Times New Roman" w:eastAsia="Times New Roman" w:hAnsi="Times New Roman" w:cs="Times New Roman"/>
          <w:color w:val="2D3B45"/>
          <w:sz w:val="24"/>
          <w:szCs w:val="24"/>
        </w:rPr>
        <w:t xml:space="preserve"> from Kaggle</w:t>
      </w:r>
      <w:r w:rsidR="695B2CDE" w:rsidRPr="00C135AD">
        <w:rPr>
          <w:rFonts w:ascii="Times New Roman" w:eastAsia="Times New Roman" w:hAnsi="Times New Roman" w:cs="Times New Roman"/>
          <w:color w:val="2D3B45"/>
          <w:sz w:val="24"/>
          <w:szCs w:val="24"/>
        </w:rPr>
        <w:t xml:space="preserve"> was mostly prep</w:t>
      </w:r>
      <w:r w:rsidR="003C79E8" w:rsidRPr="00C135AD">
        <w:rPr>
          <w:rFonts w:ascii="Times New Roman" w:eastAsia="Times New Roman" w:hAnsi="Times New Roman" w:cs="Times New Roman"/>
          <w:color w:val="2D3B45"/>
          <w:sz w:val="24"/>
          <w:szCs w:val="24"/>
        </w:rPr>
        <w:t xml:space="preserve">ared for </w:t>
      </w:r>
      <w:r w:rsidR="695B2CDE" w:rsidRPr="00C135AD">
        <w:rPr>
          <w:rFonts w:ascii="Times New Roman" w:eastAsia="Times New Roman" w:hAnsi="Times New Roman" w:cs="Times New Roman"/>
          <w:color w:val="2D3B45"/>
          <w:sz w:val="24"/>
          <w:szCs w:val="24"/>
        </w:rPr>
        <w:t>analysis</w:t>
      </w:r>
      <w:r w:rsidR="0EE2DF7C" w:rsidRPr="00C135AD">
        <w:rPr>
          <w:rFonts w:ascii="Times New Roman" w:eastAsia="Times New Roman" w:hAnsi="Times New Roman" w:cs="Times New Roman"/>
          <w:color w:val="2D3B45"/>
          <w:sz w:val="24"/>
          <w:szCs w:val="24"/>
        </w:rPr>
        <w:t xml:space="preserve">, we </w:t>
      </w:r>
      <w:r w:rsidR="003C79E8" w:rsidRPr="00C135AD">
        <w:rPr>
          <w:rFonts w:ascii="Times New Roman" w:eastAsia="Times New Roman" w:hAnsi="Times New Roman" w:cs="Times New Roman"/>
          <w:color w:val="2D3B45"/>
          <w:sz w:val="24"/>
          <w:szCs w:val="24"/>
        </w:rPr>
        <w:t xml:space="preserve">made sure to carefully analyze the features to ensure they were all relevant to </w:t>
      </w:r>
      <w:r w:rsidR="0A7A1D19" w:rsidRPr="00C135AD">
        <w:rPr>
          <w:rFonts w:ascii="Times New Roman" w:eastAsia="Times New Roman" w:hAnsi="Times New Roman" w:cs="Times New Roman"/>
          <w:color w:val="2D3B45"/>
          <w:sz w:val="24"/>
          <w:szCs w:val="24"/>
        </w:rPr>
        <w:t>our data mining goa</w:t>
      </w:r>
      <w:r w:rsidR="003C79E8" w:rsidRPr="00C135AD">
        <w:rPr>
          <w:rFonts w:ascii="Times New Roman" w:eastAsia="Times New Roman" w:hAnsi="Times New Roman" w:cs="Times New Roman"/>
          <w:color w:val="2D3B45"/>
          <w:sz w:val="24"/>
          <w:szCs w:val="24"/>
        </w:rPr>
        <w:t>l</w:t>
      </w:r>
      <w:r w:rsidR="0A7A1D19" w:rsidRPr="00C135AD">
        <w:rPr>
          <w:rFonts w:ascii="Times New Roman" w:eastAsia="Times New Roman" w:hAnsi="Times New Roman" w:cs="Times New Roman"/>
          <w:color w:val="2D3B45"/>
          <w:sz w:val="24"/>
          <w:szCs w:val="24"/>
        </w:rPr>
        <w:t>.</w:t>
      </w:r>
      <w:r w:rsidR="003C79E8" w:rsidRPr="00C135AD">
        <w:rPr>
          <w:rFonts w:ascii="Times New Roman" w:eastAsia="Times New Roman" w:hAnsi="Times New Roman" w:cs="Times New Roman"/>
          <w:color w:val="2D3B45"/>
          <w:sz w:val="24"/>
          <w:szCs w:val="24"/>
        </w:rPr>
        <w:t xml:space="preserve"> We also made sure that Rattle correctly identified the </w:t>
      </w:r>
      <w:r w:rsidR="008D4E6C" w:rsidRPr="00C135AD">
        <w:rPr>
          <w:rFonts w:ascii="Times New Roman" w:eastAsia="Times New Roman" w:hAnsi="Times New Roman" w:cs="Times New Roman"/>
          <w:color w:val="2D3B45"/>
          <w:sz w:val="24"/>
          <w:szCs w:val="24"/>
        </w:rPr>
        <w:t xml:space="preserve">data type of </w:t>
      </w:r>
      <w:r w:rsidR="00894AC0" w:rsidRPr="00C135AD">
        <w:rPr>
          <w:rFonts w:ascii="Times New Roman" w:eastAsia="Times New Roman" w:hAnsi="Times New Roman" w:cs="Times New Roman"/>
          <w:color w:val="2D3B45"/>
          <w:sz w:val="24"/>
          <w:szCs w:val="24"/>
        </w:rPr>
        <w:t>all</w:t>
      </w:r>
      <w:r w:rsidR="008D4E6C" w:rsidRPr="00C135AD">
        <w:rPr>
          <w:rFonts w:ascii="Times New Roman" w:eastAsia="Times New Roman" w:hAnsi="Times New Roman" w:cs="Times New Roman"/>
          <w:color w:val="2D3B45"/>
          <w:sz w:val="24"/>
          <w:szCs w:val="24"/>
        </w:rPr>
        <w:t xml:space="preserve"> our features, as </w:t>
      </w:r>
      <w:r w:rsidR="00894AC0" w:rsidRPr="00C135AD">
        <w:rPr>
          <w:rFonts w:ascii="Times New Roman" w:eastAsia="Times New Roman" w:hAnsi="Times New Roman" w:cs="Times New Roman"/>
          <w:color w:val="2D3B45"/>
          <w:sz w:val="24"/>
          <w:szCs w:val="24"/>
        </w:rPr>
        <w:t>incorrectly identifying a data type could drastically reduce the effectiveness of our models.</w:t>
      </w:r>
      <w:r w:rsidR="00F75C30" w:rsidRPr="00C135AD">
        <w:rPr>
          <w:rFonts w:ascii="Times New Roman" w:eastAsia="Times New Roman" w:hAnsi="Times New Roman" w:cs="Times New Roman"/>
          <w:color w:val="2D3B45"/>
          <w:sz w:val="24"/>
          <w:szCs w:val="24"/>
        </w:rPr>
        <w:t xml:space="preserve"> We transformed all categorical variables into indicators, as some models were unable to function properly if we left them as categoric.</w:t>
      </w:r>
      <w:r w:rsidR="003C79E8" w:rsidRPr="00C135AD">
        <w:rPr>
          <w:rFonts w:ascii="Times New Roman" w:eastAsia="Times New Roman" w:hAnsi="Times New Roman" w:cs="Times New Roman"/>
          <w:color w:val="2D3B45"/>
          <w:sz w:val="24"/>
          <w:szCs w:val="24"/>
        </w:rPr>
        <w:t xml:space="preserve"> </w:t>
      </w:r>
      <w:r w:rsidR="00894AC0" w:rsidRPr="00C135AD">
        <w:rPr>
          <w:rFonts w:ascii="Times New Roman" w:eastAsia="Times New Roman" w:hAnsi="Times New Roman" w:cs="Times New Roman"/>
          <w:color w:val="2D3B45"/>
          <w:sz w:val="24"/>
          <w:szCs w:val="24"/>
        </w:rPr>
        <w:t>The final, and arguably most important</w:t>
      </w:r>
      <w:r w:rsidR="00F75C30" w:rsidRPr="00C135AD">
        <w:rPr>
          <w:rFonts w:ascii="Times New Roman" w:eastAsia="Times New Roman" w:hAnsi="Times New Roman" w:cs="Times New Roman"/>
          <w:color w:val="2D3B45"/>
          <w:sz w:val="24"/>
          <w:szCs w:val="24"/>
        </w:rPr>
        <w:t>,</w:t>
      </w:r>
      <w:r w:rsidR="00894AC0" w:rsidRPr="00C135AD">
        <w:rPr>
          <w:rFonts w:ascii="Times New Roman" w:eastAsia="Times New Roman" w:hAnsi="Times New Roman" w:cs="Times New Roman"/>
          <w:color w:val="2D3B45"/>
          <w:sz w:val="24"/>
          <w:szCs w:val="24"/>
        </w:rPr>
        <w:t xml:space="preserve"> step performed in our analysis was</w:t>
      </w:r>
      <w:r w:rsidR="00F75C30" w:rsidRPr="00C135AD">
        <w:rPr>
          <w:rFonts w:ascii="Times New Roman" w:eastAsia="Times New Roman" w:hAnsi="Times New Roman" w:cs="Times New Roman"/>
          <w:color w:val="2D3B45"/>
          <w:sz w:val="24"/>
          <w:szCs w:val="24"/>
        </w:rPr>
        <w:t xml:space="preserve"> ensuring that all numeric </w:t>
      </w:r>
      <w:r w:rsidR="00C47D18" w:rsidRPr="00C135AD">
        <w:rPr>
          <w:rFonts w:ascii="Times New Roman" w:eastAsia="Times New Roman" w:hAnsi="Times New Roman" w:cs="Times New Roman"/>
          <w:color w:val="2D3B45"/>
          <w:sz w:val="24"/>
          <w:szCs w:val="24"/>
        </w:rPr>
        <w:t>variables</w:t>
      </w:r>
      <w:r w:rsidR="00F75C30" w:rsidRPr="00C135AD">
        <w:rPr>
          <w:rFonts w:ascii="Times New Roman" w:eastAsia="Times New Roman" w:hAnsi="Times New Roman" w:cs="Times New Roman"/>
          <w:color w:val="2D3B45"/>
          <w:sz w:val="24"/>
          <w:szCs w:val="24"/>
        </w:rPr>
        <w:t xml:space="preserve"> were rescaled </w:t>
      </w:r>
      <w:r w:rsidR="00C47D18" w:rsidRPr="00C135AD">
        <w:rPr>
          <w:rFonts w:ascii="Times New Roman" w:eastAsia="Times New Roman" w:hAnsi="Times New Roman" w:cs="Times New Roman"/>
          <w:color w:val="2D3B45"/>
          <w:sz w:val="24"/>
          <w:szCs w:val="24"/>
        </w:rPr>
        <w:t>from</w:t>
      </w:r>
      <w:r w:rsidR="00F75C30" w:rsidRPr="00C135AD">
        <w:rPr>
          <w:rFonts w:ascii="Times New Roman" w:eastAsia="Times New Roman" w:hAnsi="Times New Roman" w:cs="Times New Roman"/>
          <w:color w:val="2D3B45"/>
          <w:sz w:val="24"/>
          <w:szCs w:val="24"/>
        </w:rPr>
        <w:t xml:space="preserve"> 0 to 1. This ensures that the models to not unjustly identify </w:t>
      </w:r>
      <w:r w:rsidR="00C47D18" w:rsidRPr="00C135AD">
        <w:rPr>
          <w:rFonts w:ascii="Times New Roman" w:eastAsia="Times New Roman" w:hAnsi="Times New Roman" w:cs="Times New Roman"/>
          <w:color w:val="2D3B45"/>
          <w:sz w:val="24"/>
          <w:szCs w:val="24"/>
        </w:rPr>
        <w:t>variables with larger ranges as more important than other variables.</w:t>
      </w:r>
    </w:p>
    <w:p w14:paraId="6B4A13D3" w14:textId="2503FA0D" w:rsidR="154921DA" w:rsidRPr="00E1431A" w:rsidRDefault="154921DA" w:rsidP="000670D9">
      <w:pPr>
        <w:spacing w:line="240" w:lineRule="auto"/>
        <w:contextualSpacing/>
        <w:jc w:val="both"/>
        <w:rPr>
          <w:rFonts w:ascii="Times New Roman" w:eastAsia="Times New Roman" w:hAnsi="Times New Roman" w:cs="Times New Roman"/>
          <w:color w:val="2D3B45"/>
          <w:sz w:val="24"/>
          <w:szCs w:val="24"/>
        </w:rPr>
      </w:pPr>
    </w:p>
    <w:p w14:paraId="55C858A8" w14:textId="77777777" w:rsidR="002E51EA" w:rsidRPr="00E1431A" w:rsidRDefault="1EB6B686" w:rsidP="000670D9">
      <w:pPr>
        <w:spacing w:line="240" w:lineRule="auto"/>
        <w:ind w:left="360" w:hanging="360"/>
        <w:contextualSpacing/>
        <w:jc w:val="both"/>
        <w:rPr>
          <w:rFonts w:ascii="Times New Roman" w:hAnsi="Times New Roman" w:cs="Times New Roman"/>
          <w:sz w:val="24"/>
          <w:szCs w:val="24"/>
        </w:rPr>
      </w:pPr>
      <w:r w:rsidRPr="00E1431A">
        <w:rPr>
          <w:rFonts w:ascii="Times New Roman" w:eastAsia="Times New Roman" w:hAnsi="Times New Roman" w:cs="Times New Roman"/>
          <w:b/>
          <w:bCs/>
          <w:color w:val="2D3B45"/>
          <w:sz w:val="24"/>
          <w:szCs w:val="24"/>
        </w:rPr>
        <w:t>4. Data Mining Solution</w:t>
      </w:r>
    </w:p>
    <w:p w14:paraId="0EA8D462" w14:textId="41C27A10" w:rsidR="51605D4C" w:rsidRDefault="00A56E73" w:rsidP="000670D9">
      <w:pPr>
        <w:spacing w:line="240" w:lineRule="auto"/>
        <w:ind w:left="360" w:hanging="360"/>
        <w:contextualSpacing/>
        <w:jc w:val="both"/>
        <w:rPr>
          <w:rFonts w:ascii="Times New Roman" w:eastAsia="Times New Roman" w:hAnsi="Times New Roman" w:cs="Times New Roman"/>
          <w:bCs/>
          <w:color w:val="2D3B45"/>
          <w:sz w:val="24"/>
          <w:szCs w:val="24"/>
        </w:rPr>
      </w:pPr>
      <w:r w:rsidRPr="00C47D18">
        <w:rPr>
          <w:rFonts w:ascii="Times New Roman" w:eastAsia="Times New Roman" w:hAnsi="Times New Roman" w:cs="Times New Roman"/>
          <w:bCs/>
          <w:color w:val="2D3B45"/>
          <w:sz w:val="24"/>
          <w:szCs w:val="24"/>
        </w:rPr>
        <w:t>To</w:t>
      </w:r>
      <w:r w:rsidR="00C47D18">
        <w:rPr>
          <w:rFonts w:ascii="Times New Roman" w:eastAsia="Times New Roman" w:hAnsi="Times New Roman" w:cs="Times New Roman"/>
          <w:bCs/>
          <w:color w:val="2D3B45"/>
          <w:sz w:val="24"/>
          <w:szCs w:val="24"/>
        </w:rPr>
        <w:t xml:space="preserve"> </w:t>
      </w:r>
      <w:r>
        <w:rPr>
          <w:rFonts w:ascii="Times New Roman" w:eastAsia="Times New Roman" w:hAnsi="Times New Roman" w:cs="Times New Roman"/>
          <w:bCs/>
          <w:color w:val="2D3B45"/>
          <w:sz w:val="24"/>
          <w:szCs w:val="24"/>
        </w:rPr>
        <w:t xml:space="preserve">determine which model was most effective for our specific problem, we tuned a number </w:t>
      </w:r>
    </w:p>
    <w:p w14:paraId="56B3551A" w14:textId="77777777" w:rsidR="00C135AD" w:rsidRDefault="00A56E73" w:rsidP="000670D9">
      <w:pPr>
        <w:spacing w:line="240" w:lineRule="auto"/>
        <w:ind w:left="360" w:hanging="360"/>
        <w:contextualSpacing/>
        <w:jc w:val="both"/>
        <w:rPr>
          <w:rFonts w:ascii="Times New Roman" w:eastAsia="Times New Roman" w:hAnsi="Times New Roman" w:cs="Times New Roman"/>
          <w:bCs/>
          <w:color w:val="2D3B45"/>
          <w:sz w:val="24"/>
          <w:szCs w:val="24"/>
        </w:rPr>
      </w:pPr>
      <w:r>
        <w:rPr>
          <w:rFonts w:ascii="Times New Roman" w:eastAsia="Times New Roman" w:hAnsi="Times New Roman" w:cs="Times New Roman"/>
          <w:bCs/>
          <w:color w:val="2D3B45"/>
          <w:sz w:val="24"/>
          <w:szCs w:val="24"/>
        </w:rPr>
        <w:t xml:space="preserve">a variety of models, and then tested the AUC of each model to decide which was the </w:t>
      </w:r>
      <w:r w:rsidR="00C135AD">
        <w:rPr>
          <w:rFonts w:ascii="Times New Roman" w:eastAsia="Times New Roman" w:hAnsi="Times New Roman" w:cs="Times New Roman"/>
          <w:bCs/>
          <w:color w:val="2D3B45"/>
          <w:sz w:val="24"/>
          <w:szCs w:val="24"/>
        </w:rPr>
        <w:t xml:space="preserve">best predictor </w:t>
      </w:r>
    </w:p>
    <w:p w14:paraId="1E2F1C3E" w14:textId="170D7527" w:rsidR="00C135AD" w:rsidRDefault="00C135AD" w:rsidP="7D0B7ED6">
      <w:pPr>
        <w:spacing w:line="240" w:lineRule="auto"/>
        <w:contextualSpacing/>
        <w:jc w:val="both"/>
        <w:rPr>
          <w:rFonts w:ascii="Times New Roman" w:eastAsia="Times New Roman" w:hAnsi="Times New Roman" w:cs="Times New Roman"/>
          <w:bCs/>
          <w:color w:val="2D3B45"/>
          <w:sz w:val="24"/>
          <w:szCs w:val="24"/>
        </w:rPr>
      </w:pPr>
      <w:r>
        <w:rPr>
          <w:rFonts w:ascii="Times New Roman" w:eastAsia="Times New Roman" w:hAnsi="Times New Roman" w:cs="Times New Roman"/>
          <w:bCs/>
          <w:color w:val="2D3B45"/>
          <w:sz w:val="24"/>
          <w:szCs w:val="24"/>
        </w:rPr>
        <w:t>for our data set. To use this model in decision making, we applied a cost matrix to the</w:t>
      </w:r>
    </w:p>
    <w:p w14:paraId="1CE57F87" w14:textId="64474BAD" w:rsidR="00A56E73" w:rsidRPr="00C47D18" w:rsidRDefault="00C135AD" w:rsidP="000670D9">
      <w:pPr>
        <w:spacing w:line="240" w:lineRule="auto"/>
        <w:ind w:left="360" w:hanging="360"/>
        <w:contextualSpacing/>
        <w:jc w:val="both"/>
        <w:rPr>
          <w:rFonts w:ascii="Times New Roman" w:hAnsi="Times New Roman" w:cs="Times New Roman"/>
          <w:bCs/>
          <w:sz w:val="24"/>
          <w:szCs w:val="24"/>
        </w:rPr>
      </w:pPr>
      <w:r>
        <w:rPr>
          <w:rFonts w:ascii="Times New Roman" w:eastAsia="Times New Roman" w:hAnsi="Times New Roman" w:cs="Times New Roman"/>
          <w:bCs/>
          <w:color w:val="2D3B45"/>
          <w:sz w:val="24"/>
          <w:szCs w:val="24"/>
        </w:rPr>
        <w:t>model with the best AUC.</w:t>
      </w:r>
      <w:r w:rsidR="00A56E73">
        <w:rPr>
          <w:rFonts w:ascii="Times New Roman" w:eastAsia="Times New Roman" w:hAnsi="Times New Roman" w:cs="Times New Roman"/>
          <w:bCs/>
          <w:color w:val="2D3B45"/>
          <w:sz w:val="24"/>
          <w:szCs w:val="24"/>
        </w:rPr>
        <w:t xml:space="preserve"> </w:t>
      </w:r>
    </w:p>
    <w:p w14:paraId="421CBC58" w14:textId="77777777" w:rsidR="002E51EA" w:rsidRPr="00E1431A" w:rsidRDefault="002E51EA" w:rsidP="000670D9">
      <w:pPr>
        <w:spacing w:line="240" w:lineRule="auto"/>
        <w:contextualSpacing/>
        <w:jc w:val="both"/>
        <w:rPr>
          <w:rFonts w:ascii="Times New Roman" w:hAnsi="Times New Roman" w:cs="Times New Roman"/>
          <w:sz w:val="24"/>
          <w:szCs w:val="24"/>
        </w:rPr>
      </w:pPr>
    </w:p>
    <w:p w14:paraId="2863A3D8" w14:textId="77777777" w:rsidR="002E51EA" w:rsidRPr="00E1431A" w:rsidRDefault="1EB6B686" w:rsidP="000670D9">
      <w:pPr>
        <w:spacing w:line="240" w:lineRule="auto"/>
        <w:contextualSpacing/>
        <w:jc w:val="both"/>
        <w:rPr>
          <w:rFonts w:ascii="Times New Roman" w:eastAsia="Times New Roman" w:hAnsi="Times New Roman" w:cs="Times New Roman"/>
          <w:b/>
          <w:bCs/>
          <w:color w:val="2D3B45"/>
          <w:sz w:val="24"/>
          <w:szCs w:val="24"/>
        </w:rPr>
      </w:pPr>
      <w:r w:rsidRPr="00E1431A">
        <w:rPr>
          <w:rFonts w:ascii="Times New Roman" w:eastAsia="Times New Roman" w:hAnsi="Times New Roman" w:cs="Times New Roman"/>
          <w:color w:val="2D3B45"/>
          <w:sz w:val="24"/>
          <w:szCs w:val="24"/>
        </w:rPr>
        <w:t>4.1</w:t>
      </w:r>
      <w:r w:rsidRPr="00E1431A">
        <w:rPr>
          <w:rFonts w:ascii="Times New Roman" w:eastAsia="Times New Roman" w:hAnsi="Times New Roman" w:cs="Times New Roman"/>
          <w:b/>
          <w:bCs/>
          <w:color w:val="2D3B45"/>
          <w:sz w:val="24"/>
          <w:szCs w:val="24"/>
        </w:rPr>
        <w:t xml:space="preserve"> Models</w:t>
      </w:r>
    </w:p>
    <w:p w14:paraId="59DE71B8" w14:textId="226E93CC" w:rsidR="51605D4C" w:rsidRPr="00E1431A" w:rsidRDefault="19446023"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Our task</w:t>
      </w:r>
      <w:r w:rsidR="006A77DB" w:rsidRPr="00E1431A">
        <w:rPr>
          <w:rFonts w:ascii="Times New Roman" w:eastAsia="Times New Roman" w:hAnsi="Times New Roman" w:cs="Times New Roman"/>
          <w:color w:val="2D3B45"/>
          <w:sz w:val="24"/>
          <w:szCs w:val="24"/>
        </w:rPr>
        <w:t xml:space="preserve"> of predicting customer churn </w:t>
      </w:r>
      <w:r w:rsidR="0093035B" w:rsidRPr="00E1431A">
        <w:rPr>
          <w:rFonts w:ascii="Times New Roman" w:eastAsia="Times New Roman" w:hAnsi="Times New Roman" w:cs="Times New Roman"/>
          <w:color w:val="2D3B45"/>
          <w:sz w:val="24"/>
          <w:szCs w:val="24"/>
        </w:rPr>
        <w:t xml:space="preserve">is a classification problem. Our team </w:t>
      </w:r>
      <w:r w:rsidR="000908F1" w:rsidRPr="00E1431A">
        <w:rPr>
          <w:rFonts w:ascii="Times New Roman" w:eastAsia="Times New Roman" w:hAnsi="Times New Roman" w:cs="Times New Roman"/>
          <w:color w:val="2D3B45"/>
          <w:sz w:val="24"/>
          <w:szCs w:val="24"/>
        </w:rPr>
        <w:t xml:space="preserve">ultimately wants to find a model with the best performance to predict </w:t>
      </w:r>
      <w:r w:rsidR="00D45E4B" w:rsidRPr="00E1431A">
        <w:rPr>
          <w:rFonts w:ascii="Times New Roman" w:eastAsia="Times New Roman" w:hAnsi="Times New Roman" w:cs="Times New Roman"/>
          <w:color w:val="2D3B45"/>
          <w:sz w:val="24"/>
          <w:szCs w:val="24"/>
        </w:rPr>
        <w:t xml:space="preserve">the class </w:t>
      </w:r>
      <w:r w:rsidR="00B12926" w:rsidRPr="00E1431A">
        <w:rPr>
          <w:rFonts w:ascii="Times New Roman" w:eastAsia="Times New Roman" w:hAnsi="Times New Roman" w:cs="Times New Roman"/>
          <w:color w:val="2D3B45"/>
          <w:sz w:val="24"/>
          <w:szCs w:val="24"/>
        </w:rPr>
        <w:t xml:space="preserve">of the target variable for each customer. </w:t>
      </w:r>
      <w:r w:rsidR="006671B8" w:rsidRPr="00E1431A">
        <w:rPr>
          <w:rFonts w:ascii="Times New Roman" w:eastAsia="Times New Roman" w:hAnsi="Times New Roman" w:cs="Times New Roman"/>
          <w:color w:val="2D3B45"/>
          <w:sz w:val="24"/>
          <w:szCs w:val="24"/>
        </w:rPr>
        <w:t xml:space="preserve">When searching for the best models we narrowed down our choices to </w:t>
      </w:r>
      <w:r w:rsidR="004C7E60" w:rsidRPr="00E1431A">
        <w:rPr>
          <w:rFonts w:ascii="Times New Roman" w:eastAsia="Times New Roman" w:hAnsi="Times New Roman" w:cs="Times New Roman"/>
          <w:color w:val="2D3B45"/>
          <w:sz w:val="24"/>
          <w:szCs w:val="24"/>
        </w:rPr>
        <w:t xml:space="preserve">the ones that deal with classification problems. These include random forests, decision trees, artificial neural networks, </w:t>
      </w:r>
      <w:r w:rsidR="00BA598C" w:rsidRPr="00E1431A">
        <w:rPr>
          <w:rFonts w:ascii="Times New Roman" w:eastAsia="Times New Roman" w:hAnsi="Times New Roman" w:cs="Times New Roman"/>
          <w:color w:val="2D3B45"/>
          <w:sz w:val="24"/>
          <w:szCs w:val="24"/>
        </w:rPr>
        <w:t>support vector machines</w:t>
      </w:r>
      <w:r w:rsidR="00CF3314" w:rsidRPr="00E1431A">
        <w:rPr>
          <w:rFonts w:ascii="Times New Roman" w:eastAsia="Times New Roman" w:hAnsi="Times New Roman" w:cs="Times New Roman"/>
          <w:color w:val="2D3B45"/>
          <w:sz w:val="24"/>
          <w:szCs w:val="24"/>
        </w:rPr>
        <w:t xml:space="preserve">, logistical regression, and </w:t>
      </w:r>
      <w:r w:rsidR="00DF1FFB">
        <w:rPr>
          <w:rFonts w:ascii="Times New Roman" w:eastAsia="Times New Roman" w:hAnsi="Times New Roman" w:cs="Times New Roman"/>
          <w:color w:val="2D3B45"/>
          <w:sz w:val="24"/>
          <w:szCs w:val="24"/>
        </w:rPr>
        <w:t>a</w:t>
      </w:r>
      <w:r w:rsidR="00CF3314" w:rsidRPr="00E1431A">
        <w:rPr>
          <w:rFonts w:ascii="Times New Roman" w:eastAsia="Times New Roman" w:hAnsi="Times New Roman" w:cs="Times New Roman"/>
          <w:color w:val="2D3B45"/>
          <w:sz w:val="24"/>
          <w:szCs w:val="24"/>
        </w:rPr>
        <w:t xml:space="preserve">daboost. </w:t>
      </w:r>
      <w:r w:rsidR="00117916" w:rsidRPr="00E1431A">
        <w:rPr>
          <w:rFonts w:ascii="Times New Roman" w:eastAsia="Times New Roman" w:hAnsi="Times New Roman" w:cs="Times New Roman"/>
          <w:color w:val="2D3B45"/>
          <w:sz w:val="24"/>
          <w:szCs w:val="24"/>
        </w:rPr>
        <w:t xml:space="preserve">Each model was </w:t>
      </w:r>
      <w:r w:rsidR="003141B4" w:rsidRPr="00E1431A">
        <w:rPr>
          <w:rFonts w:ascii="Times New Roman" w:eastAsia="Times New Roman" w:hAnsi="Times New Roman" w:cs="Times New Roman"/>
          <w:color w:val="2D3B45"/>
          <w:sz w:val="24"/>
          <w:szCs w:val="24"/>
        </w:rPr>
        <w:t xml:space="preserve">made by tuning </w:t>
      </w:r>
      <w:r w:rsidR="00DF1FFB" w:rsidRPr="00E1431A">
        <w:rPr>
          <w:rFonts w:ascii="Times New Roman" w:eastAsia="Times New Roman" w:hAnsi="Times New Roman" w:cs="Times New Roman"/>
          <w:color w:val="2D3B45"/>
          <w:sz w:val="24"/>
          <w:szCs w:val="24"/>
        </w:rPr>
        <w:t>all</w:t>
      </w:r>
      <w:r w:rsidR="00DF1FFB">
        <w:rPr>
          <w:rFonts w:ascii="Times New Roman" w:eastAsia="Times New Roman" w:hAnsi="Times New Roman" w:cs="Times New Roman"/>
          <w:color w:val="2D3B45"/>
          <w:sz w:val="24"/>
          <w:szCs w:val="24"/>
        </w:rPr>
        <w:t xml:space="preserve"> </w:t>
      </w:r>
      <w:r w:rsidR="003141B4" w:rsidRPr="00E1431A">
        <w:rPr>
          <w:rFonts w:ascii="Times New Roman" w:eastAsia="Times New Roman" w:hAnsi="Times New Roman" w:cs="Times New Roman"/>
          <w:color w:val="2D3B45"/>
          <w:sz w:val="24"/>
          <w:szCs w:val="24"/>
        </w:rPr>
        <w:lastRenderedPageBreak/>
        <w:t>the</w:t>
      </w:r>
      <w:r w:rsidR="00DF1FFB">
        <w:rPr>
          <w:rFonts w:ascii="Times New Roman" w:eastAsia="Times New Roman" w:hAnsi="Times New Roman" w:cs="Times New Roman"/>
          <w:color w:val="2D3B45"/>
          <w:sz w:val="24"/>
          <w:szCs w:val="24"/>
        </w:rPr>
        <w:t xml:space="preserve"> relevant</w:t>
      </w:r>
      <w:r w:rsidR="003141B4" w:rsidRPr="00E1431A">
        <w:rPr>
          <w:rFonts w:ascii="Times New Roman" w:eastAsia="Times New Roman" w:hAnsi="Times New Roman" w:cs="Times New Roman"/>
          <w:color w:val="2D3B45"/>
          <w:sz w:val="24"/>
          <w:szCs w:val="24"/>
        </w:rPr>
        <w:t xml:space="preserve"> hyperparameters</w:t>
      </w:r>
      <w:r w:rsidR="00471877" w:rsidRPr="00E1431A">
        <w:rPr>
          <w:rFonts w:ascii="Times New Roman" w:eastAsia="Times New Roman" w:hAnsi="Times New Roman" w:cs="Times New Roman"/>
          <w:color w:val="2D3B45"/>
          <w:sz w:val="24"/>
          <w:szCs w:val="24"/>
        </w:rPr>
        <w:t xml:space="preserve">. Once the model </w:t>
      </w:r>
      <w:r w:rsidR="008E013D" w:rsidRPr="00E1431A">
        <w:rPr>
          <w:rFonts w:ascii="Times New Roman" w:eastAsia="Times New Roman" w:hAnsi="Times New Roman" w:cs="Times New Roman"/>
          <w:color w:val="2D3B45"/>
          <w:sz w:val="24"/>
          <w:szCs w:val="24"/>
        </w:rPr>
        <w:t>had the optimal</w:t>
      </w:r>
      <w:r w:rsidR="00DF1FFB">
        <w:rPr>
          <w:rFonts w:ascii="Times New Roman" w:eastAsia="Times New Roman" w:hAnsi="Times New Roman" w:cs="Times New Roman"/>
          <w:color w:val="2D3B45"/>
          <w:sz w:val="24"/>
          <w:szCs w:val="24"/>
        </w:rPr>
        <w:t xml:space="preserve"> parameters based on the validation </w:t>
      </w:r>
      <w:r w:rsidR="00AC6474">
        <w:rPr>
          <w:rFonts w:ascii="Times New Roman" w:eastAsia="Times New Roman" w:hAnsi="Times New Roman" w:cs="Times New Roman"/>
          <w:color w:val="2D3B45"/>
          <w:sz w:val="24"/>
          <w:szCs w:val="24"/>
        </w:rPr>
        <w:t>set,</w:t>
      </w:r>
      <w:r w:rsidR="001527E1">
        <w:rPr>
          <w:rFonts w:ascii="Times New Roman" w:eastAsia="Times New Roman" w:hAnsi="Times New Roman" w:cs="Times New Roman"/>
          <w:color w:val="2D3B45"/>
          <w:sz w:val="24"/>
          <w:szCs w:val="24"/>
        </w:rPr>
        <w:t xml:space="preserve"> we then moved on the comparing the final model for each technique.</w:t>
      </w:r>
    </w:p>
    <w:p w14:paraId="1381DA36" w14:textId="77777777" w:rsidR="002E51EA" w:rsidRPr="00E1431A" w:rsidRDefault="002E51EA" w:rsidP="000670D9">
      <w:pPr>
        <w:spacing w:line="240" w:lineRule="auto"/>
        <w:contextualSpacing/>
        <w:jc w:val="both"/>
        <w:rPr>
          <w:rFonts w:ascii="Times New Roman" w:hAnsi="Times New Roman" w:cs="Times New Roman"/>
          <w:b/>
          <w:bCs/>
          <w:sz w:val="24"/>
          <w:szCs w:val="24"/>
        </w:rPr>
      </w:pPr>
    </w:p>
    <w:p w14:paraId="782ADA4D" w14:textId="4EF3BB41" w:rsidR="51605D4C" w:rsidRPr="00E1431A" w:rsidRDefault="1EB6B686" w:rsidP="000670D9">
      <w:pPr>
        <w:spacing w:line="240" w:lineRule="auto"/>
        <w:contextualSpacing/>
        <w:jc w:val="both"/>
        <w:rPr>
          <w:rFonts w:ascii="Times New Roman" w:hAnsi="Times New Roman" w:cs="Times New Roman"/>
          <w:b/>
          <w:bCs/>
          <w:sz w:val="24"/>
          <w:szCs w:val="24"/>
        </w:rPr>
      </w:pPr>
      <w:r w:rsidRPr="00E1431A">
        <w:rPr>
          <w:rFonts w:ascii="Times New Roman" w:eastAsia="Times New Roman" w:hAnsi="Times New Roman" w:cs="Times New Roman"/>
          <w:color w:val="2D3B45"/>
          <w:sz w:val="24"/>
          <w:szCs w:val="24"/>
        </w:rPr>
        <w:t>4.2</w:t>
      </w:r>
      <w:r w:rsidRPr="00E1431A">
        <w:rPr>
          <w:rFonts w:ascii="Times New Roman" w:eastAsia="Times New Roman" w:hAnsi="Times New Roman" w:cs="Times New Roman"/>
          <w:b/>
          <w:bCs/>
          <w:color w:val="2D3B45"/>
          <w:sz w:val="24"/>
          <w:szCs w:val="24"/>
        </w:rPr>
        <w:t xml:space="preserve"> Performance Evaluation</w:t>
      </w:r>
    </w:p>
    <w:p w14:paraId="69DB1D5E" w14:textId="35DA1019" w:rsidR="002E51EA" w:rsidRPr="00E1431A" w:rsidRDefault="007A724C"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The area under the curve is a metric used to </w:t>
      </w:r>
      <w:r w:rsidR="00B725EA" w:rsidRPr="00E1431A">
        <w:rPr>
          <w:rFonts w:ascii="Times New Roman" w:eastAsia="Times New Roman" w:hAnsi="Times New Roman" w:cs="Times New Roman"/>
          <w:color w:val="2D3B45"/>
          <w:sz w:val="24"/>
          <w:szCs w:val="24"/>
        </w:rPr>
        <w:t xml:space="preserve">measure the ability of a classifier to distinguish </w:t>
      </w:r>
      <w:r w:rsidR="00FF1360" w:rsidRPr="00E1431A">
        <w:rPr>
          <w:rFonts w:ascii="Times New Roman" w:eastAsia="Times New Roman" w:hAnsi="Times New Roman" w:cs="Times New Roman"/>
          <w:color w:val="2D3B45"/>
          <w:sz w:val="24"/>
          <w:szCs w:val="24"/>
        </w:rPr>
        <w:t>between classes. A higher AUC is indicative of better performance.</w:t>
      </w:r>
      <w:r w:rsidR="001527E1">
        <w:rPr>
          <w:rFonts w:ascii="Times New Roman" w:eastAsia="Times New Roman" w:hAnsi="Times New Roman" w:cs="Times New Roman"/>
          <w:color w:val="2D3B45"/>
          <w:sz w:val="24"/>
          <w:szCs w:val="24"/>
        </w:rPr>
        <w:t xml:space="preserve"> We calculated the AUC for each model based on the</w:t>
      </w:r>
      <w:r w:rsidR="007F1E72">
        <w:rPr>
          <w:rFonts w:ascii="Times New Roman" w:eastAsia="Times New Roman" w:hAnsi="Times New Roman" w:cs="Times New Roman"/>
          <w:color w:val="2D3B45"/>
          <w:sz w:val="24"/>
          <w:szCs w:val="24"/>
        </w:rPr>
        <w:t xml:space="preserve"> results of the model on the test set, using the parameters we </w:t>
      </w:r>
      <w:r w:rsidR="00AC6474">
        <w:rPr>
          <w:rFonts w:ascii="Times New Roman" w:eastAsia="Times New Roman" w:hAnsi="Times New Roman" w:cs="Times New Roman"/>
          <w:color w:val="2D3B45"/>
          <w:sz w:val="24"/>
          <w:szCs w:val="24"/>
        </w:rPr>
        <w:t xml:space="preserve">determined </w:t>
      </w:r>
      <w:r w:rsidR="00DE0378">
        <w:rPr>
          <w:rFonts w:ascii="Times New Roman" w:eastAsia="Times New Roman" w:hAnsi="Times New Roman" w:cs="Times New Roman"/>
          <w:color w:val="2D3B45"/>
          <w:sz w:val="24"/>
          <w:szCs w:val="24"/>
        </w:rPr>
        <w:t>based on the validation set.</w:t>
      </w:r>
      <w:r w:rsidR="007F1E72">
        <w:rPr>
          <w:rFonts w:ascii="Times New Roman" w:eastAsia="Times New Roman" w:hAnsi="Times New Roman" w:cs="Times New Roman"/>
          <w:color w:val="2D3B45"/>
          <w:sz w:val="24"/>
          <w:szCs w:val="24"/>
        </w:rPr>
        <w:t xml:space="preserve"> </w:t>
      </w:r>
      <w:r w:rsidR="00E7641F" w:rsidRPr="00E1431A">
        <w:rPr>
          <w:rFonts w:ascii="Times New Roman" w:eastAsia="Times New Roman" w:hAnsi="Times New Roman" w:cs="Times New Roman"/>
          <w:color w:val="2D3B45"/>
          <w:sz w:val="24"/>
          <w:szCs w:val="24"/>
        </w:rPr>
        <w:t xml:space="preserve">Overall, the </w:t>
      </w:r>
      <w:r w:rsidR="00FA6881">
        <w:rPr>
          <w:rFonts w:ascii="Times New Roman" w:eastAsia="Times New Roman" w:hAnsi="Times New Roman" w:cs="Times New Roman"/>
          <w:color w:val="2D3B45"/>
          <w:sz w:val="24"/>
          <w:szCs w:val="24"/>
        </w:rPr>
        <w:t>a</w:t>
      </w:r>
      <w:r w:rsidR="00E7641F" w:rsidRPr="00E1431A">
        <w:rPr>
          <w:rFonts w:ascii="Times New Roman" w:eastAsia="Times New Roman" w:hAnsi="Times New Roman" w:cs="Times New Roman"/>
          <w:color w:val="2D3B45"/>
          <w:sz w:val="24"/>
          <w:szCs w:val="24"/>
        </w:rPr>
        <w:t xml:space="preserve">daboost model had the best performance </w:t>
      </w:r>
      <w:r w:rsidR="00835216" w:rsidRPr="00E1431A">
        <w:rPr>
          <w:rFonts w:ascii="Times New Roman" w:eastAsia="Times New Roman" w:hAnsi="Times New Roman" w:cs="Times New Roman"/>
          <w:color w:val="2D3B45"/>
          <w:sz w:val="24"/>
          <w:szCs w:val="24"/>
        </w:rPr>
        <w:t xml:space="preserve">based on </w:t>
      </w:r>
      <w:r w:rsidR="001F0192" w:rsidRPr="00E1431A">
        <w:rPr>
          <w:rFonts w:ascii="Times New Roman" w:eastAsia="Times New Roman" w:hAnsi="Times New Roman" w:cs="Times New Roman"/>
          <w:color w:val="2D3B45"/>
          <w:sz w:val="24"/>
          <w:szCs w:val="24"/>
        </w:rPr>
        <w:t xml:space="preserve">an AUC of 0.9897. </w:t>
      </w:r>
      <w:r w:rsidR="00DE0378">
        <w:rPr>
          <w:rFonts w:ascii="Times New Roman" w:eastAsia="Times New Roman" w:hAnsi="Times New Roman" w:cs="Times New Roman"/>
          <w:color w:val="2D3B45"/>
          <w:sz w:val="24"/>
          <w:szCs w:val="24"/>
        </w:rPr>
        <w:t>The table below</w:t>
      </w:r>
      <w:r w:rsidR="007866B9" w:rsidRPr="00E1431A">
        <w:rPr>
          <w:rFonts w:ascii="Times New Roman" w:eastAsia="Times New Roman" w:hAnsi="Times New Roman" w:cs="Times New Roman"/>
          <w:color w:val="2D3B45"/>
          <w:sz w:val="24"/>
          <w:szCs w:val="24"/>
        </w:rPr>
        <w:t xml:space="preserve"> shows the </w:t>
      </w:r>
      <w:r w:rsidR="008537E0" w:rsidRPr="00E1431A">
        <w:rPr>
          <w:rFonts w:ascii="Times New Roman" w:eastAsia="Times New Roman" w:hAnsi="Times New Roman" w:cs="Times New Roman"/>
          <w:color w:val="2D3B45"/>
          <w:sz w:val="24"/>
          <w:szCs w:val="24"/>
        </w:rPr>
        <w:t>cross-validation</w:t>
      </w:r>
      <w:r w:rsidR="007866B9" w:rsidRPr="00E1431A">
        <w:rPr>
          <w:rFonts w:ascii="Times New Roman" w:eastAsia="Times New Roman" w:hAnsi="Times New Roman" w:cs="Times New Roman"/>
          <w:color w:val="2D3B45"/>
          <w:sz w:val="24"/>
          <w:szCs w:val="24"/>
        </w:rPr>
        <w:t xml:space="preserve"> matrix of the classification models. </w:t>
      </w:r>
    </w:p>
    <w:p w14:paraId="67049AB4" w14:textId="3572F3A1" w:rsidR="007866B9" w:rsidRPr="00E1431A" w:rsidRDefault="007866B9" w:rsidP="000670D9">
      <w:pPr>
        <w:spacing w:line="240" w:lineRule="auto"/>
        <w:contextualSpacing/>
        <w:jc w:val="both"/>
        <w:rPr>
          <w:rFonts w:ascii="Times New Roman" w:eastAsia="Times New Roman" w:hAnsi="Times New Roman" w:cs="Times New Roman"/>
          <w:i/>
          <w:iCs/>
          <w:color w:val="2D3B45"/>
          <w:sz w:val="24"/>
          <w:szCs w:val="24"/>
        </w:rPr>
      </w:pPr>
    </w:p>
    <w:tbl>
      <w:tblPr>
        <w:tblStyle w:val="TableGrid"/>
        <w:tblW w:w="0" w:type="auto"/>
        <w:tblLook w:val="04A0" w:firstRow="1" w:lastRow="0" w:firstColumn="1" w:lastColumn="0" w:noHBand="0" w:noVBand="1"/>
      </w:tblPr>
      <w:tblGrid>
        <w:gridCol w:w="4675"/>
        <w:gridCol w:w="4675"/>
      </w:tblGrid>
      <w:tr w:rsidR="003928DE" w:rsidRPr="00E1431A" w14:paraId="7C53EA9F" w14:textId="77777777" w:rsidTr="003928DE">
        <w:tc>
          <w:tcPr>
            <w:tcW w:w="4675" w:type="dxa"/>
          </w:tcPr>
          <w:p w14:paraId="0D8398C8" w14:textId="373AE00D" w:rsidR="003928DE" w:rsidRPr="00E1431A" w:rsidRDefault="003928DE" w:rsidP="000670D9">
            <w:pPr>
              <w:contextualSpacing/>
              <w:jc w:val="center"/>
              <w:rPr>
                <w:rFonts w:ascii="Times New Roman" w:eastAsia="Times New Roman" w:hAnsi="Times New Roman" w:cs="Times New Roman"/>
                <w:b/>
                <w:bCs/>
                <w:color w:val="2D3B45"/>
                <w:sz w:val="24"/>
                <w:szCs w:val="24"/>
              </w:rPr>
            </w:pPr>
            <w:r w:rsidRPr="00E1431A">
              <w:rPr>
                <w:rFonts w:ascii="Times New Roman" w:eastAsia="Times New Roman" w:hAnsi="Times New Roman" w:cs="Times New Roman"/>
                <w:b/>
                <w:bCs/>
                <w:color w:val="2D3B45"/>
                <w:sz w:val="24"/>
                <w:szCs w:val="24"/>
              </w:rPr>
              <w:t>Models</w:t>
            </w:r>
          </w:p>
        </w:tc>
        <w:tc>
          <w:tcPr>
            <w:tcW w:w="4675" w:type="dxa"/>
          </w:tcPr>
          <w:p w14:paraId="0C88EF60" w14:textId="5A35659B" w:rsidR="003928DE" w:rsidRPr="00E1431A" w:rsidRDefault="003928DE" w:rsidP="000670D9">
            <w:pPr>
              <w:contextualSpacing/>
              <w:jc w:val="center"/>
              <w:rPr>
                <w:rFonts w:ascii="Times New Roman" w:eastAsia="Times New Roman" w:hAnsi="Times New Roman" w:cs="Times New Roman"/>
                <w:b/>
                <w:bCs/>
                <w:color w:val="2D3B45"/>
                <w:sz w:val="24"/>
                <w:szCs w:val="24"/>
              </w:rPr>
            </w:pPr>
            <w:r w:rsidRPr="00E1431A">
              <w:rPr>
                <w:rFonts w:ascii="Times New Roman" w:eastAsia="Times New Roman" w:hAnsi="Times New Roman" w:cs="Times New Roman"/>
                <w:b/>
                <w:bCs/>
                <w:color w:val="2D3B45"/>
                <w:sz w:val="24"/>
                <w:szCs w:val="24"/>
              </w:rPr>
              <w:t>Cross Validation – Test Set AUC</w:t>
            </w:r>
          </w:p>
        </w:tc>
      </w:tr>
      <w:tr w:rsidR="003928DE" w:rsidRPr="00E1431A" w14:paraId="17614DAE" w14:textId="77777777" w:rsidTr="003928DE">
        <w:tc>
          <w:tcPr>
            <w:tcW w:w="4675" w:type="dxa"/>
          </w:tcPr>
          <w:p w14:paraId="3A5CD12B" w14:textId="3D8F8783" w:rsidR="003928DE" w:rsidRPr="00E1431A" w:rsidRDefault="003928DE"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Random Forest</w:t>
            </w:r>
          </w:p>
        </w:tc>
        <w:tc>
          <w:tcPr>
            <w:tcW w:w="4675" w:type="dxa"/>
          </w:tcPr>
          <w:p w14:paraId="15D13EC2" w14:textId="3336E393" w:rsidR="003928DE" w:rsidRPr="00E1431A" w:rsidRDefault="008A2F29"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0.9890</w:t>
            </w:r>
          </w:p>
        </w:tc>
      </w:tr>
      <w:tr w:rsidR="003928DE" w:rsidRPr="00E1431A" w14:paraId="24618C08" w14:textId="77777777" w:rsidTr="003928DE">
        <w:tc>
          <w:tcPr>
            <w:tcW w:w="4675" w:type="dxa"/>
          </w:tcPr>
          <w:p w14:paraId="0AEDBE57" w14:textId="7FB5F2C1" w:rsidR="003928DE" w:rsidRPr="00E1431A" w:rsidRDefault="003928DE"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Decision Tree</w:t>
            </w:r>
          </w:p>
        </w:tc>
        <w:tc>
          <w:tcPr>
            <w:tcW w:w="4675" w:type="dxa"/>
          </w:tcPr>
          <w:p w14:paraId="5DABD6F0" w14:textId="72F860AF" w:rsidR="003928DE" w:rsidRPr="00E1431A" w:rsidRDefault="008A2F29"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0.9455</w:t>
            </w:r>
          </w:p>
        </w:tc>
      </w:tr>
      <w:tr w:rsidR="003928DE" w:rsidRPr="00E1431A" w14:paraId="76AAF6A0" w14:textId="77777777" w:rsidTr="003928DE">
        <w:tc>
          <w:tcPr>
            <w:tcW w:w="4675" w:type="dxa"/>
          </w:tcPr>
          <w:p w14:paraId="4D45D663" w14:textId="79F7A03D" w:rsidR="003928DE" w:rsidRPr="00E1431A" w:rsidRDefault="00B1022F"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ANN</w:t>
            </w:r>
          </w:p>
        </w:tc>
        <w:tc>
          <w:tcPr>
            <w:tcW w:w="4675" w:type="dxa"/>
          </w:tcPr>
          <w:p w14:paraId="0B3E78BF" w14:textId="173EA202" w:rsidR="003928DE" w:rsidRPr="00E1431A" w:rsidRDefault="008A2F29"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0.9666</w:t>
            </w:r>
          </w:p>
        </w:tc>
      </w:tr>
      <w:tr w:rsidR="003928DE" w:rsidRPr="00E1431A" w14:paraId="24F789A0" w14:textId="77777777" w:rsidTr="003928DE">
        <w:tc>
          <w:tcPr>
            <w:tcW w:w="4675" w:type="dxa"/>
          </w:tcPr>
          <w:p w14:paraId="17C43DA8" w14:textId="00A03334" w:rsidR="003928DE" w:rsidRPr="00E1431A" w:rsidRDefault="00B1022F"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SVM Radial</w:t>
            </w:r>
          </w:p>
        </w:tc>
        <w:tc>
          <w:tcPr>
            <w:tcW w:w="4675" w:type="dxa"/>
          </w:tcPr>
          <w:p w14:paraId="5E7E0E4D" w14:textId="046FEEF0" w:rsidR="003928DE" w:rsidRPr="00E1431A" w:rsidRDefault="008A2F29"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0.9576</w:t>
            </w:r>
          </w:p>
        </w:tc>
      </w:tr>
      <w:tr w:rsidR="003928DE" w:rsidRPr="00E1431A" w14:paraId="44833772" w14:textId="77777777" w:rsidTr="003928DE">
        <w:tc>
          <w:tcPr>
            <w:tcW w:w="4675" w:type="dxa"/>
          </w:tcPr>
          <w:p w14:paraId="476776F2" w14:textId="63A08D54" w:rsidR="003928DE" w:rsidRPr="00E1431A" w:rsidRDefault="00B1022F"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SVM Polynomial</w:t>
            </w:r>
          </w:p>
        </w:tc>
        <w:tc>
          <w:tcPr>
            <w:tcW w:w="4675" w:type="dxa"/>
          </w:tcPr>
          <w:p w14:paraId="674B081D" w14:textId="1BEE7C80" w:rsidR="003928DE" w:rsidRPr="00E1431A" w:rsidRDefault="008A2F29"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0.9295</w:t>
            </w:r>
          </w:p>
        </w:tc>
      </w:tr>
      <w:tr w:rsidR="003928DE" w:rsidRPr="00E1431A" w14:paraId="56214E39" w14:textId="77777777" w:rsidTr="003928DE">
        <w:tc>
          <w:tcPr>
            <w:tcW w:w="4675" w:type="dxa"/>
          </w:tcPr>
          <w:p w14:paraId="78F2F45E" w14:textId="42E736EE" w:rsidR="003928DE" w:rsidRPr="00E1431A" w:rsidRDefault="00B1022F"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Logistic Regression</w:t>
            </w:r>
          </w:p>
        </w:tc>
        <w:tc>
          <w:tcPr>
            <w:tcW w:w="4675" w:type="dxa"/>
          </w:tcPr>
          <w:p w14:paraId="1B959FD4" w14:textId="55361BC3" w:rsidR="003928DE" w:rsidRPr="00E1431A" w:rsidRDefault="008A2F29"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0.93</w:t>
            </w:r>
            <w:r w:rsidR="00C0499B" w:rsidRPr="00E1431A">
              <w:rPr>
                <w:rFonts w:ascii="Times New Roman" w:eastAsia="Times New Roman" w:hAnsi="Times New Roman" w:cs="Times New Roman"/>
                <w:color w:val="2D3B45"/>
                <w:sz w:val="24"/>
                <w:szCs w:val="24"/>
              </w:rPr>
              <w:t>62</w:t>
            </w:r>
          </w:p>
        </w:tc>
      </w:tr>
      <w:tr w:rsidR="003928DE" w:rsidRPr="00E1431A" w14:paraId="24AE27C1" w14:textId="77777777" w:rsidTr="003928DE">
        <w:tc>
          <w:tcPr>
            <w:tcW w:w="4675" w:type="dxa"/>
          </w:tcPr>
          <w:p w14:paraId="56C2C21D" w14:textId="084677E1" w:rsidR="003928DE" w:rsidRPr="00E1431A" w:rsidRDefault="008D7725"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Adaboost</w:t>
            </w:r>
          </w:p>
        </w:tc>
        <w:tc>
          <w:tcPr>
            <w:tcW w:w="4675" w:type="dxa"/>
          </w:tcPr>
          <w:p w14:paraId="089DB179" w14:textId="020ED95D" w:rsidR="003928DE" w:rsidRPr="00E1431A" w:rsidRDefault="00C0499B" w:rsidP="000670D9">
            <w:pPr>
              <w:contextualSpacing/>
              <w:jc w:val="center"/>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0.9897</w:t>
            </w:r>
          </w:p>
        </w:tc>
      </w:tr>
    </w:tbl>
    <w:p w14:paraId="3EEFCEE7" w14:textId="77777777" w:rsidR="00AC206E" w:rsidRPr="00E1431A" w:rsidRDefault="00AC206E" w:rsidP="000670D9">
      <w:pPr>
        <w:spacing w:line="240" w:lineRule="auto"/>
        <w:contextualSpacing/>
        <w:jc w:val="both"/>
        <w:rPr>
          <w:rFonts w:ascii="Times New Roman" w:eastAsia="Times New Roman" w:hAnsi="Times New Roman" w:cs="Times New Roman"/>
          <w:b/>
          <w:bCs/>
          <w:color w:val="2D3B45"/>
          <w:sz w:val="24"/>
          <w:szCs w:val="24"/>
          <w:highlight w:val="green"/>
        </w:rPr>
      </w:pPr>
    </w:p>
    <w:p w14:paraId="33F7E60F" w14:textId="5A863639" w:rsidR="001C7D6B" w:rsidRPr="00E1431A" w:rsidRDefault="006C63E6" w:rsidP="000670D9">
      <w:pPr>
        <w:spacing w:line="240" w:lineRule="auto"/>
        <w:contextualSpacing/>
        <w:jc w:val="both"/>
        <w:rPr>
          <w:rFonts w:ascii="Times New Roman" w:eastAsia="Times New Roman" w:hAnsi="Times New Roman" w:cs="Times New Roman"/>
          <w:b/>
          <w:bCs/>
          <w:color w:val="2D3B45"/>
          <w:sz w:val="24"/>
          <w:szCs w:val="24"/>
        </w:rPr>
      </w:pPr>
      <w:r w:rsidRPr="00E1431A">
        <w:rPr>
          <w:rFonts w:ascii="Times New Roman" w:eastAsia="Times New Roman" w:hAnsi="Times New Roman" w:cs="Times New Roman"/>
          <w:color w:val="2D3B45"/>
          <w:sz w:val="24"/>
          <w:szCs w:val="24"/>
        </w:rPr>
        <w:t>4.3</w:t>
      </w:r>
      <w:r w:rsidRPr="00E1431A">
        <w:rPr>
          <w:rFonts w:ascii="Times New Roman" w:eastAsia="Times New Roman" w:hAnsi="Times New Roman" w:cs="Times New Roman"/>
          <w:b/>
          <w:bCs/>
          <w:color w:val="2D3B45"/>
          <w:sz w:val="24"/>
          <w:szCs w:val="24"/>
        </w:rPr>
        <w:t xml:space="preserve"> </w:t>
      </w:r>
      <w:r w:rsidR="001C7D6B" w:rsidRPr="00E1431A">
        <w:rPr>
          <w:rFonts w:ascii="Times New Roman" w:eastAsia="Times New Roman" w:hAnsi="Times New Roman" w:cs="Times New Roman"/>
          <w:b/>
          <w:bCs/>
          <w:color w:val="2D3B45"/>
          <w:sz w:val="24"/>
          <w:szCs w:val="24"/>
        </w:rPr>
        <w:t>C</w:t>
      </w:r>
      <w:r w:rsidR="00695E2B" w:rsidRPr="00E1431A">
        <w:rPr>
          <w:rFonts w:ascii="Times New Roman" w:eastAsia="Times New Roman" w:hAnsi="Times New Roman" w:cs="Times New Roman"/>
          <w:b/>
          <w:bCs/>
          <w:color w:val="2D3B45"/>
          <w:sz w:val="24"/>
          <w:szCs w:val="24"/>
        </w:rPr>
        <w:t>ost Matrix</w:t>
      </w:r>
    </w:p>
    <w:p w14:paraId="3F02D9DE" w14:textId="0410ABD7" w:rsidR="008547B2" w:rsidRDefault="00EF2839"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After finding the best model, we felt </w:t>
      </w:r>
      <w:r w:rsidR="00482A01">
        <w:rPr>
          <w:rFonts w:ascii="Times New Roman" w:eastAsia="Times New Roman" w:hAnsi="Times New Roman" w:cs="Times New Roman"/>
          <w:color w:val="2D3B45"/>
          <w:sz w:val="24"/>
          <w:szCs w:val="24"/>
        </w:rPr>
        <w:t>that the optimal way to use it in</w:t>
      </w:r>
      <w:r w:rsidRPr="00E1431A">
        <w:rPr>
          <w:rFonts w:ascii="Times New Roman" w:eastAsia="Times New Roman" w:hAnsi="Times New Roman" w:cs="Times New Roman"/>
          <w:color w:val="2D3B45"/>
          <w:sz w:val="24"/>
          <w:szCs w:val="24"/>
        </w:rPr>
        <w:t xml:space="preserve"> decision making was to apply a cost matrix which weighs the cost associated with the incentive with the </w:t>
      </w:r>
      <w:r w:rsidR="000656AF" w:rsidRPr="00E1431A">
        <w:rPr>
          <w:rFonts w:ascii="Times New Roman" w:eastAsia="Times New Roman" w:hAnsi="Times New Roman" w:cs="Times New Roman"/>
          <w:color w:val="2D3B45"/>
          <w:sz w:val="24"/>
          <w:szCs w:val="24"/>
        </w:rPr>
        <w:t xml:space="preserve">additional revenue gained from retaining a customer. </w:t>
      </w:r>
      <w:r w:rsidRPr="00E1431A">
        <w:rPr>
          <w:rFonts w:ascii="Times New Roman" w:eastAsia="Times New Roman" w:hAnsi="Times New Roman" w:cs="Times New Roman"/>
          <w:color w:val="2D3B45"/>
          <w:sz w:val="24"/>
          <w:szCs w:val="24"/>
        </w:rPr>
        <w:t xml:space="preserve"> </w:t>
      </w:r>
      <w:r w:rsidR="001E48AC" w:rsidRPr="00E1431A">
        <w:rPr>
          <w:rFonts w:ascii="Times New Roman" w:eastAsia="Times New Roman" w:hAnsi="Times New Roman" w:cs="Times New Roman"/>
          <w:color w:val="2D3B45"/>
          <w:sz w:val="24"/>
          <w:szCs w:val="24"/>
        </w:rPr>
        <w:t xml:space="preserve">The cost of the incentive is </w:t>
      </w:r>
      <w:r w:rsidR="00A61F66">
        <w:rPr>
          <w:rFonts w:ascii="Times New Roman" w:eastAsia="Times New Roman" w:hAnsi="Times New Roman" w:cs="Times New Roman"/>
          <w:color w:val="2D3B45"/>
          <w:sz w:val="24"/>
          <w:szCs w:val="24"/>
        </w:rPr>
        <w:t xml:space="preserve">a </w:t>
      </w:r>
      <w:r w:rsidR="001E48AC" w:rsidRPr="00E1431A">
        <w:rPr>
          <w:rFonts w:ascii="Times New Roman" w:eastAsia="Times New Roman" w:hAnsi="Times New Roman" w:cs="Times New Roman"/>
          <w:color w:val="2D3B45"/>
          <w:sz w:val="24"/>
          <w:szCs w:val="24"/>
        </w:rPr>
        <w:t xml:space="preserve">$100 statement credit when that customer spends $1,000 in the next 3 months. We calculated the yearly revenue for each customer to be $400. Half of this revenue came from taking the average revolving balance of the </w:t>
      </w:r>
      <w:r w:rsidR="00B37B1C" w:rsidRPr="00E1431A">
        <w:rPr>
          <w:rFonts w:ascii="Times New Roman" w:eastAsia="Times New Roman" w:hAnsi="Times New Roman" w:cs="Times New Roman"/>
          <w:color w:val="2D3B45"/>
          <w:sz w:val="24"/>
          <w:szCs w:val="24"/>
        </w:rPr>
        <w:t>existing</w:t>
      </w:r>
      <w:r w:rsidR="001E48AC" w:rsidRPr="00E1431A">
        <w:rPr>
          <w:rFonts w:ascii="Times New Roman" w:eastAsia="Times New Roman" w:hAnsi="Times New Roman" w:cs="Times New Roman"/>
          <w:color w:val="2D3B45"/>
          <w:sz w:val="24"/>
          <w:szCs w:val="24"/>
        </w:rPr>
        <w:t xml:space="preserve"> customers </w:t>
      </w:r>
      <w:r w:rsidR="00932317" w:rsidRPr="00E1431A">
        <w:rPr>
          <w:rFonts w:ascii="Times New Roman" w:eastAsia="Times New Roman" w:hAnsi="Times New Roman" w:cs="Times New Roman"/>
          <w:color w:val="2D3B45"/>
          <w:sz w:val="24"/>
          <w:szCs w:val="24"/>
        </w:rPr>
        <w:t xml:space="preserve">($1,250) </w:t>
      </w:r>
      <w:r w:rsidR="001E48AC" w:rsidRPr="00E1431A">
        <w:rPr>
          <w:rFonts w:ascii="Times New Roman" w:eastAsia="Times New Roman" w:hAnsi="Times New Roman" w:cs="Times New Roman"/>
          <w:color w:val="2D3B45"/>
          <w:sz w:val="24"/>
          <w:szCs w:val="24"/>
        </w:rPr>
        <w:t xml:space="preserve">and multiplying it by </w:t>
      </w:r>
      <w:r w:rsidR="00316A8F">
        <w:rPr>
          <w:rFonts w:ascii="Times New Roman" w:eastAsia="Times New Roman" w:hAnsi="Times New Roman" w:cs="Times New Roman"/>
          <w:color w:val="2D3B45"/>
          <w:sz w:val="24"/>
          <w:szCs w:val="24"/>
        </w:rPr>
        <w:t>an</w:t>
      </w:r>
      <w:r w:rsidR="001E48AC" w:rsidRPr="00E1431A">
        <w:rPr>
          <w:rFonts w:ascii="Times New Roman" w:eastAsia="Times New Roman" w:hAnsi="Times New Roman" w:cs="Times New Roman"/>
          <w:color w:val="2D3B45"/>
          <w:sz w:val="24"/>
          <w:szCs w:val="24"/>
        </w:rPr>
        <w:t xml:space="preserve"> interest rate of 16%. The 2020 Wells Fargo financial statements say that in addition to interest revenue, they </w:t>
      </w:r>
      <w:r w:rsidR="00932317" w:rsidRPr="00E1431A">
        <w:rPr>
          <w:rFonts w:ascii="Times New Roman" w:eastAsia="Times New Roman" w:hAnsi="Times New Roman" w:cs="Times New Roman"/>
          <w:color w:val="2D3B45"/>
          <w:sz w:val="24"/>
          <w:szCs w:val="24"/>
        </w:rPr>
        <w:t>generate</w:t>
      </w:r>
      <w:r w:rsidR="001E48AC" w:rsidRPr="00E1431A">
        <w:rPr>
          <w:rFonts w:ascii="Times New Roman" w:eastAsia="Times New Roman" w:hAnsi="Times New Roman" w:cs="Times New Roman"/>
          <w:color w:val="2D3B45"/>
          <w:sz w:val="24"/>
          <w:szCs w:val="24"/>
        </w:rPr>
        <w:t xml:space="preserve"> roughly $1 in </w:t>
      </w:r>
      <w:r w:rsidR="00891160" w:rsidRPr="00E1431A">
        <w:rPr>
          <w:rFonts w:ascii="Times New Roman" w:eastAsia="Times New Roman" w:hAnsi="Times New Roman" w:cs="Times New Roman"/>
          <w:color w:val="2D3B45"/>
          <w:sz w:val="24"/>
          <w:szCs w:val="24"/>
        </w:rPr>
        <w:t xml:space="preserve">services fees for each dollar of </w:t>
      </w:r>
      <w:r w:rsidR="00316A8F">
        <w:rPr>
          <w:rFonts w:ascii="Times New Roman" w:eastAsia="Times New Roman" w:hAnsi="Times New Roman" w:cs="Times New Roman"/>
          <w:color w:val="2D3B45"/>
          <w:sz w:val="24"/>
          <w:szCs w:val="24"/>
        </w:rPr>
        <w:t xml:space="preserve">interest </w:t>
      </w:r>
      <w:r w:rsidR="00891160" w:rsidRPr="00E1431A">
        <w:rPr>
          <w:rFonts w:ascii="Times New Roman" w:eastAsia="Times New Roman" w:hAnsi="Times New Roman" w:cs="Times New Roman"/>
          <w:color w:val="2D3B45"/>
          <w:sz w:val="24"/>
          <w:szCs w:val="24"/>
        </w:rPr>
        <w:t>revenue,</w:t>
      </w:r>
      <w:r w:rsidR="00932317" w:rsidRPr="00E1431A">
        <w:rPr>
          <w:rFonts w:ascii="Times New Roman" w:eastAsia="Times New Roman" w:hAnsi="Times New Roman" w:cs="Times New Roman"/>
          <w:color w:val="2D3B45"/>
          <w:sz w:val="24"/>
          <w:szCs w:val="24"/>
        </w:rPr>
        <w:t xml:space="preserve"> so the total revenue for each customer is roughly $400</w:t>
      </w:r>
      <w:r w:rsidR="00FF6D3C" w:rsidRPr="00E1431A">
        <w:rPr>
          <w:rFonts w:ascii="Times New Roman" w:eastAsia="Times New Roman" w:hAnsi="Times New Roman" w:cs="Times New Roman"/>
          <w:color w:val="2D3B45"/>
          <w:sz w:val="24"/>
          <w:szCs w:val="24"/>
        </w:rPr>
        <w:t>. Based on these assumptions, the value of keeping a customer who would have otherwise left is $300 after the incentive expense, and the cost of offering an incentive to a customer who would not have left is $100.</w:t>
      </w:r>
    </w:p>
    <w:p w14:paraId="4FD049B6" w14:textId="695F05EF" w:rsidR="00482A01" w:rsidRPr="00E1431A" w:rsidRDefault="00482A01" w:rsidP="000670D9">
      <w:pPr>
        <w:spacing w:line="240" w:lineRule="auto"/>
        <w:contextualSpacing/>
        <w:jc w:val="both"/>
        <w:rPr>
          <w:rFonts w:ascii="Times New Roman" w:eastAsia="Times New Roman" w:hAnsi="Times New Roman" w:cs="Times New Roman"/>
          <w:color w:val="2D3B45"/>
          <w:sz w:val="24"/>
          <w:szCs w:val="24"/>
        </w:rPr>
      </w:pPr>
    </w:p>
    <w:p w14:paraId="3E5C55DF" w14:textId="23E80707" w:rsidR="00F12591" w:rsidRDefault="00EE7829" w:rsidP="000670D9">
      <w:pPr>
        <w:spacing w:line="240" w:lineRule="auto"/>
        <w:contextualSpacing/>
        <w:jc w:val="center"/>
        <w:rPr>
          <w:rFonts w:ascii="Times New Roman" w:eastAsia="Times New Roman" w:hAnsi="Times New Roman" w:cs="Times New Roman"/>
          <w:color w:val="2D3B45"/>
          <w:sz w:val="24"/>
          <w:szCs w:val="24"/>
        </w:rPr>
      </w:pPr>
      <w:r>
        <w:rPr>
          <w:rFonts w:ascii="Times New Roman" w:eastAsia="Times New Roman" w:hAnsi="Times New Roman" w:cs="Times New Roman"/>
          <w:noProof/>
          <w:color w:val="2D3B45"/>
          <w:sz w:val="24"/>
          <w:szCs w:val="24"/>
        </w:rPr>
        <mc:AlternateContent>
          <mc:Choice Requires="wps">
            <w:drawing>
              <wp:anchor distT="0" distB="0" distL="114300" distR="114300" simplePos="0" relativeHeight="251658246" behindDoc="0" locked="0" layoutInCell="1" allowOverlap="1" wp14:anchorId="17626A1E" wp14:editId="239E54D3">
                <wp:simplePos x="0" y="0"/>
                <wp:positionH relativeFrom="column">
                  <wp:posOffset>2859110</wp:posOffset>
                </wp:positionH>
                <wp:positionV relativeFrom="paragraph">
                  <wp:posOffset>1663244</wp:posOffset>
                </wp:positionV>
                <wp:extent cx="2653048" cy="2829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653048" cy="282995"/>
                        </a:xfrm>
                        <a:prstGeom prst="rect">
                          <a:avLst/>
                        </a:prstGeom>
                        <a:noFill/>
                        <a:ln w="6350">
                          <a:noFill/>
                        </a:ln>
                      </wps:spPr>
                      <wps:txbx>
                        <w:txbxContent>
                          <w:p w14:paraId="7F899ED8" w14:textId="35EC0551" w:rsidR="00EE7829" w:rsidRPr="00EE7829" w:rsidRDefault="008472D4" w:rsidP="008472D4">
                            <w:pPr>
                              <w:jc w:val="center"/>
                              <w:rPr>
                                <w:sz w:val="16"/>
                                <w:szCs w:val="16"/>
                              </w:rPr>
                            </w:pPr>
                            <w:r>
                              <w:rPr>
                                <w:sz w:val="16"/>
                                <w:szCs w:val="16"/>
                              </w:rPr>
                              <w:t>Likelihood a Customer Leaves Wells Fargo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26A1E" id="Text Box 11" o:spid="_x0000_s1027" type="#_x0000_t202" style="position:absolute;left:0;text-align:left;margin-left:225.15pt;margin-top:130.95pt;width:208.9pt;height:22.3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" filled="f" stroked="f" strokeweight=".5pt">
                <v:textbox>
                  <w:txbxContent>
                    <w:p w14:paraId="7F899ED8" w14:textId="35EC0551" w:rsidR="00EE7829" w:rsidRPr="00EE7829" w:rsidRDefault="008472D4" w:rsidP="008472D4">
                      <w:pPr>
                        <w:jc w:val="center"/>
                        <w:rPr>
                          <w:sz w:val="16"/>
                          <w:szCs w:val="16"/>
                        </w:rPr>
                      </w:pPr>
                      <w:r>
                        <w:rPr>
                          <w:sz w:val="16"/>
                          <w:szCs w:val="16"/>
                        </w:rPr>
                        <w:t>Likelihood a Customer Leaves Wells Fargo</w:t>
                      </w:r>
                    </w:p>
                  </w:txbxContent>
                </v:textbox>
              </v:shape>
            </w:pict>
          </mc:Fallback>
        </mc:AlternateContent>
      </w:r>
      <w:r w:rsidR="00F12F2C">
        <w:rPr>
          <w:rFonts w:ascii="Times New Roman" w:eastAsia="Times New Roman" w:hAnsi="Times New Roman" w:cs="Times New Roman"/>
          <w:noProof/>
          <w:color w:val="2D3B45"/>
          <w:sz w:val="24"/>
          <w:szCs w:val="24"/>
        </w:rPr>
        <mc:AlternateContent>
          <mc:Choice Requires="wps">
            <w:drawing>
              <wp:anchor distT="0" distB="0" distL="114300" distR="114300" simplePos="0" relativeHeight="251658245" behindDoc="0" locked="0" layoutInCell="1" allowOverlap="1" wp14:anchorId="07FD8D90" wp14:editId="57F6C2C2">
                <wp:simplePos x="0" y="0"/>
                <wp:positionH relativeFrom="column">
                  <wp:posOffset>1365250</wp:posOffset>
                </wp:positionH>
                <wp:positionV relativeFrom="paragraph">
                  <wp:posOffset>1184830</wp:posOffset>
                </wp:positionV>
                <wp:extent cx="1081440" cy="25654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81440" cy="256540"/>
                        </a:xfrm>
                        <a:prstGeom prst="rect">
                          <a:avLst/>
                        </a:prstGeom>
                        <a:noFill/>
                        <a:ln w="6350">
                          <a:noFill/>
                        </a:ln>
                      </wps:spPr>
                      <wps:txbx>
                        <w:txbxContent>
                          <w:p w14:paraId="64DF6352" w14:textId="05B1CE79" w:rsidR="00F12F2C" w:rsidRPr="00E60E56" w:rsidRDefault="00F12F2C" w:rsidP="00F12F2C">
                            <w:pPr>
                              <w:jc w:val="center"/>
                            </w:pPr>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D8D90" id="Text Box 10" o:spid="_x0000_s1028" type="#_x0000_t202" style="position:absolute;left:0;text-align:left;margin-left:107.5pt;margin-top:93.3pt;width:85.15pt;height:20.2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" filled="f" stroked="f" strokeweight=".5pt">
                <v:textbox>
                  <w:txbxContent>
                    <w:p w14:paraId="64DF6352" w14:textId="05B1CE79" w:rsidR="00F12F2C" w:rsidRPr="00E60E56" w:rsidRDefault="00F12F2C" w:rsidP="00F12F2C">
                      <w:pPr>
                        <w:jc w:val="center"/>
                      </w:pPr>
                      <w:r>
                        <w:t>$300</w:t>
                      </w:r>
                    </w:p>
                  </w:txbxContent>
                </v:textbox>
              </v:shape>
            </w:pict>
          </mc:Fallback>
        </mc:AlternateContent>
      </w:r>
      <w:r w:rsidR="00E60E56">
        <w:rPr>
          <w:rFonts w:ascii="Times New Roman" w:eastAsia="Times New Roman" w:hAnsi="Times New Roman" w:cs="Times New Roman"/>
          <w:noProof/>
          <w:color w:val="2D3B45"/>
          <w:sz w:val="24"/>
          <w:szCs w:val="24"/>
        </w:rPr>
        <mc:AlternateContent>
          <mc:Choice Requires="wps">
            <w:drawing>
              <wp:anchor distT="0" distB="0" distL="114300" distR="114300" simplePos="0" relativeHeight="251658244" behindDoc="0" locked="0" layoutInCell="1" allowOverlap="1" wp14:anchorId="79E8E168" wp14:editId="03D78A93">
                <wp:simplePos x="0" y="0"/>
                <wp:positionH relativeFrom="column">
                  <wp:posOffset>1352282</wp:posOffset>
                </wp:positionH>
                <wp:positionV relativeFrom="paragraph">
                  <wp:posOffset>529903</wp:posOffset>
                </wp:positionV>
                <wp:extent cx="1081440" cy="25654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81440" cy="256540"/>
                        </a:xfrm>
                        <a:prstGeom prst="rect">
                          <a:avLst/>
                        </a:prstGeom>
                        <a:noFill/>
                        <a:ln w="6350">
                          <a:noFill/>
                        </a:ln>
                      </wps:spPr>
                      <wps:txbx>
                        <w:txbxContent>
                          <w:p w14:paraId="7D7E6088" w14:textId="504F0B05" w:rsidR="00E60E56" w:rsidRPr="00E60E56" w:rsidRDefault="00E60E56" w:rsidP="00E60E56">
                            <w:pPr>
                              <w:jc w:val="center"/>
                            </w:pPr>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8E168" id="Text Box 9" o:spid="_x0000_s1029" type="#_x0000_t202" style="position:absolute;left:0;text-align:left;margin-left:106.5pt;margin-top:41.7pt;width:85.15pt;height:20.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" filled="f" stroked="f" strokeweight=".5pt">
                <v:textbox>
                  <w:txbxContent>
                    <w:p w14:paraId="7D7E6088" w14:textId="504F0B05" w:rsidR="00E60E56" w:rsidRPr="00E60E56" w:rsidRDefault="00E60E56" w:rsidP="00E60E56">
                      <w:pPr>
                        <w:jc w:val="center"/>
                      </w:pPr>
                      <w:r>
                        <w:t>-$100</w:t>
                      </w:r>
                    </w:p>
                  </w:txbxContent>
                </v:textbox>
              </v:shape>
            </w:pict>
          </mc:Fallback>
        </mc:AlternateContent>
      </w:r>
      <w:r w:rsidR="00E60E56">
        <w:rPr>
          <w:rFonts w:ascii="Times New Roman" w:eastAsia="Times New Roman" w:hAnsi="Times New Roman" w:cs="Times New Roman"/>
          <w:noProof/>
          <w:color w:val="2D3B45"/>
          <w:sz w:val="24"/>
          <w:szCs w:val="24"/>
        </w:rPr>
        <mc:AlternateContent>
          <mc:Choice Requires="wps">
            <w:drawing>
              <wp:anchor distT="0" distB="0" distL="114300" distR="114300" simplePos="0" relativeHeight="251658243" behindDoc="0" locked="0" layoutInCell="1" allowOverlap="1" wp14:anchorId="4C3EC275" wp14:editId="653B8F35">
                <wp:simplePos x="0" y="0"/>
                <wp:positionH relativeFrom="column">
                  <wp:posOffset>257577</wp:posOffset>
                </wp:positionH>
                <wp:positionV relativeFrom="paragraph">
                  <wp:posOffset>1186726</wp:posOffset>
                </wp:positionV>
                <wp:extent cx="1094544" cy="30861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94544" cy="308610"/>
                        </a:xfrm>
                        <a:prstGeom prst="rect">
                          <a:avLst/>
                        </a:prstGeom>
                        <a:noFill/>
                        <a:ln w="6350">
                          <a:noFill/>
                        </a:ln>
                      </wps:spPr>
                      <wps:txbx>
                        <w:txbxContent>
                          <w:p w14:paraId="65F48D81" w14:textId="77777777" w:rsidR="00E60E56" w:rsidRPr="00E60E56" w:rsidRDefault="00E60E56" w:rsidP="00E60E56">
                            <w:pPr>
                              <w:jc w:val="center"/>
                            </w:pPr>
                            <w:r w:rsidRPr="00E60E56">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EC275" id="Text Box 8" o:spid="_x0000_s1030" type="#_x0000_t202" style="position:absolute;left:0;text-align:left;margin-left:20.3pt;margin-top:93.45pt;width:86.2pt;height:24.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" filled="f" stroked="f" strokeweight=".5pt">
                <v:textbox>
                  <w:txbxContent>
                    <w:p w14:paraId="65F48D81" w14:textId="77777777" w:rsidR="00E60E56" w:rsidRPr="00E60E56" w:rsidRDefault="00E60E56" w:rsidP="00E60E56">
                      <w:pPr>
                        <w:jc w:val="center"/>
                      </w:pPr>
                      <w:r w:rsidRPr="00E60E56">
                        <w:t>$0</w:t>
                      </w:r>
                    </w:p>
                  </w:txbxContent>
                </v:textbox>
              </v:shape>
            </w:pict>
          </mc:Fallback>
        </mc:AlternateContent>
      </w:r>
      <w:r w:rsidR="00E60E56">
        <w:rPr>
          <w:rFonts w:ascii="Times New Roman" w:eastAsia="Times New Roman" w:hAnsi="Times New Roman" w:cs="Times New Roman"/>
          <w:noProof/>
          <w:color w:val="2D3B45"/>
          <w:sz w:val="24"/>
          <w:szCs w:val="24"/>
        </w:rPr>
        <mc:AlternateContent>
          <mc:Choice Requires="wps">
            <w:drawing>
              <wp:anchor distT="0" distB="0" distL="114300" distR="114300" simplePos="0" relativeHeight="251658242" behindDoc="0" locked="0" layoutInCell="1" allowOverlap="1" wp14:anchorId="7649796C" wp14:editId="04469B87">
                <wp:simplePos x="0" y="0"/>
                <wp:positionH relativeFrom="column">
                  <wp:posOffset>257577</wp:posOffset>
                </wp:positionH>
                <wp:positionV relativeFrom="paragraph">
                  <wp:posOffset>529903</wp:posOffset>
                </wp:positionV>
                <wp:extent cx="1094705" cy="30861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94705" cy="308610"/>
                        </a:xfrm>
                        <a:prstGeom prst="rect">
                          <a:avLst/>
                        </a:prstGeom>
                        <a:noFill/>
                        <a:ln w="6350">
                          <a:noFill/>
                        </a:ln>
                      </wps:spPr>
                      <wps:txbx>
                        <w:txbxContent>
                          <w:p w14:paraId="2F57A732" w14:textId="4D74FB3D" w:rsidR="00E60E56" w:rsidRPr="00E60E56" w:rsidRDefault="00E60E56" w:rsidP="00E60E56">
                            <w:pPr>
                              <w:jc w:val="center"/>
                            </w:pPr>
                            <w:r w:rsidRPr="00E60E56">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9796C" id="Text Box 7" o:spid="_x0000_s1031" type="#_x0000_t202" style="position:absolute;left:0;text-align:left;margin-left:20.3pt;margin-top:41.7pt;width:86.2pt;height:24.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" filled="f" stroked="f" strokeweight=".5pt">
                <v:textbox>
                  <w:txbxContent>
                    <w:p w14:paraId="2F57A732" w14:textId="4D74FB3D" w:rsidR="00E60E56" w:rsidRPr="00E60E56" w:rsidRDefault="00E60E56" w:rsidP="00E60E56">
                      <w:pPr>
                        <w:jc w:val="center"/>
                      </w:pPr>
                      <w:r w:rsidRPr="00E60E56">
                        <w:t>$0</w:t>
                      </w:r>
                    </w:p>
                  </w:txbxContent>
                </v:textbox>
              </v:shape>
            </w:pict>
          </mc:Fallback>
        </mc:AlternateContent>
      </w:r>
      <w:r w:rsidR="004D097E" w:rsidRPr="00E1431A">
        <w:rPr>
          <w:rFonts w:ascii="Times New Roman" w:eastAsia="Times New Roman" w:hAnsi="Times New Roman" w:cs="Times New Roman"/>
          <w:noProof/>
          <w:color w:val="2D3B45"/>
          <w:sz w:val="24"/>
          <w:szCs w:val="24"/>
        </w:rPr>
        <w:drawing>
          <wp:inline distT="0" distB="0" distL="0" distR="0" wp14:anchorId="18E8ABDD" wp14:editId="438FBA2D">
            <wp:extent cx="2176529" cy="1931035"/>
            <wp:effectExtent l="0" t="0" r="8255" b="12065"/>
            <wp:docPr id="1" name="Diagram 1">
              <a:extLst xmlns:a="http://schemas.openxmlformats.org/drawingml/2006/main">
                <a:ext uri="{FF2B5EF4-FFF2-40B4-BE49-F238E27FC236}">
                  <a16:creationId xmlns:a16="http://schemas.microsoft.com/office/drawing/2014/main" id="{CBCC7777-A8D6-468C-BB0D-09E7EDDBA84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547B2" w:rsidRPr="00E1431A">
        <w:rPr>
          <w:rFonts w:ascii="Times New Roman" w:eastAsia="Times New Roman" w:hAnsi="Times New Roman" w:cs="Times New Roman"/>
          <w:noProof/>
          <w:color w:val="2D3B45"/>
          <w:sz w:val="24"/>
          <w:szCs w:val="24"/>
        </w:rPr>
        <w:drawing>
          <wp:inline distT="0" distB="0" distL="0" distR="0" wp14:anchorId="06E71A63" wp14:editId="08F917D4">
            <wp:extent cx="3235207" cy="1944710"/>
            <wp:effectExtent l="0" t="0" r="3810" b="0"/>
            <wp:docPr id="331" name="Picture 331" descr="Chart, line chart&#10;&#10;Description automatically generated">
              <a:extLst xmlns:a="http://schemas.openxmlformats.org/drawingml/2006/main">
                <a:ext uri="{FF2B5EF4-FFF2-40B4-BE49-F238E27FC236}">
                  <a16:creationId xmlns:a16="http://schemas.microsoft.com/office/drawing/2014/main" id="{A27872DE-8E13-4EAE-9990-E12A34A41D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31" name="Picture 331" descr="Chart, line chart&#10;&#10;Description automatically generated">
                      <a:extLst>
                        <a:ext uri="{FF2B5EF4-FFF2-40B4-BE49-F238E27FC236}">
                          <a16:creationId xmlns:a16="http://schemas.microsoft.com/office/drawing/2014/main" id="{A27872DE-8E13-4EAE-9990-E12A34A41D0B}"/>
                        </a:ext>
                      </a:extLst>
                    </pic:cNvPr>
                    <pic:cNvPicPr>
                      <a:picLocks noGrp="1" noChangeAspect="1"/>
                    </pic:cNvPicPr>
                  </pic:nvPicPr>
                  <pic:blipFill>
                    <a:blip r:embed="rId13"/>
                    <a:stretch>
                      <a:fillRect/>
                    </a:stretch>
                  </pic:blipFill>
                  <pic:spPr>
                    <a:xfrm>
                      <a:off x="0" y="0"/>
                      <a:ext cx="3251275" cy="1954369"/>
                    </a:xfrm>
                    <a:prstGeom prst="rect">
                      <a:avLst/>
                    </a:prstGeom>
                  </pic:spPr>
                </pic:pic>
              </a:graphicData>
            </a:graphic>
          </wp:inline>
        </w:drawing>
      </w:r>
    </w:p>
    <w:p w14:paraId="5839D53B" w14:textId="51F7B71C" w:rsidR="00482A01" w:rsidRPr="00E1431A" w:rsidRDefault="00482A01" w:rsidP="000670D9">
      <w:pPr>
        <w:spacing w:line="240" w:lineRule="auto"/>
        <w:contextualSpacing/>
        <w:jc w:val="center"/>
        <w:rPr>
          <w:rFonts w:ascii="Times New Roman" w:eastAsia="Times New Roman" w:hAnsi="Times New Roman" w:cs="Times New Roman"/>
          <w:color w:val="2D3B45"/>
          <w:sz w:val="24"/>
          <w:szCs w:val="24"/>
        </w:rPr>
      </w:pPr>
    </w:p>
    <w:p w14:paraId="66CAF149" w14:textId="1B8E5BB4" w:rsidR="00F12591" w:rsidRPr="00E1431A" w:rsidRDefault="00F12591" w:rsidP="000670D9">
      <w:pPr>
        <w:spacing w:line="240" w:lineRule="auto"/>
        <w:contextualSpacing/>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After applying the cost matrix to the </w:t>
      </w:r>
      <w:r w:rsidR="00FA6881">
        <w:rPr>
          <w:rFonts w:ascii="Times New Roman" w:eastAsia="Times New Roman" w:hAnsi="Times New Roman" w:cs="Times New Roman"/>
          <w:color w:val="2D3B45"/>
          <w:sz w:val="24"/>
          <w:szCs w:val="24"/>
        </w:rPr>
        <w:t>a</w:t>
      </w:r>
      <w:r w:rsidRPr="00E1431A">
        <w:rPr>
          <w:rFonts w:ascii="Times New Roman" w:eastAsia="Times New Roman" w:hAnsi="Times New Roman" w:cs="Times New Roman"/>
          <w:color w:val="2D3B45"/>
          <w:sz w:val="24"/>
          <w:szCs w:val="24"/>
        </w:rPr>
        <w:t xml:space="preserve">daboost model, we </w:t>
      </w:r>
      <w:r w:rsidR="009F1EB8" w:rsidRPr="00E1431A">
        <w:rPr>
          <w:rFonts w:ascii="Times New Roman" w:eastAsia="Times New Roman" w:hAnsi="Times New Roman" w:cs="Times New Roman"/>
          <w:color w:val="2D3B45"/>
          <w:sz w:val="24"/>
          <w:szCs w:val="24"/>
        </w:rPr>
        <w:t xml:space="preserve">obtained the above cost curve. Using this curve, we determined that even if all customers are offered the incentive, net revenues will </w:t>
      </w:r>
      <w:r w:rsidR="009F1EB8" w:rsidRPr="00E1431A">
        <w:rPr>
          <w:rFonts w:ascii="Times New Roman" w:eastAsia="Times New Roman" w:hAnsi="Times New Roman" w:cs="Times New Roman"/>
          <w:color w:val="2D3B45"/>
          <w:sz w:val="24"/>
          <w:szCs w:val="24"/>
        </w:rPr>
        <w:lastRenderedPageBreak/>
        <w:t>still increase for Wells Fargo. This highlights how valuable customers are</w:t>
      </w:r>
      <w:r w:rsidR="00EC17B4">
        <w:rPr>
          <w:rFonts w:ascii="Times New Roman" w:eastAsia="Times New Roman" w:hAnsi="Times New Roman" w:cs="Times New Roman"/>
          <w:color w:val="2D3B45"/>
          <w:sz w:val="24"/>
          <w:szCs w:val="24"/>
        </w:rPr>
        <w:t>, and why management is justified in their churn with the amount of customer turnover.</w:t>
      </w:r>
      <w:r w:rsidR="009F1EB8" w:rsidRPr="00E1431A">
        <w:rPr>
          <w:rFonts w:ascii="Times New Roman" w:eastAsia="Times New Roman" w:hAnsi="Times New Roman" w:cs="Times New Roman"/>
          <w:color w:val="2D3B45"/>
          <w:sz w:val="24"/>
          <w:szCs w:val="24"/>
        </w:rPr>
        <w:t xml:space="preserve"> However, the </w:t>
      </w:r>
      <w:r w:rsidR="00703677" w:rsidRPr="00E1431A">
        <w:rPr>
          <w:rFonts w:ascii="Times New Roman" w:eastAsia="Times New Roman" w:hAnsi="Times New Roman" w:cs="Times New Roman"/>
          <w:color w:val="2D3B45"/>
          <w:sz w:val="24"/>
          <w:szCs w:val="24"/>
        </w:rPr>
        <w:t xml:space="preserve">return from the incentives can be optimized by offering </w:t>
      </w:r>
      <w:r w:rsidR="00D43909">
        <w:rPr>
          <w:rFonts w:ascii="Times New Roman" w:eastAsia="Times New Roman" w:hAnsi="Times New Roman" w:cs="Times New Roman"/>
          <w:color w:val="2D3B45"/>
          <w:sz w:val="24"/>
          <w:szCs w:val="24"/>
        </w:rPr>
        <w:t>incentives only to</w:t>
      </w:r>
      <w:r w:rsidR="009F3FB4" w:rsidRPr="00E1431A">
        <w:rPr>
          <w:rFonts w:ascii="Times New Roman" w:eastAsia="Times New Roman" w:hAnsi="Times New Roman" w:cs="Times New Roman"/>
          <w:color w:val="2D3B45"/>
          <w:sz w:val="24"/>
          <w:szCs w:val="24"/>
        </w:rPr>
        <w:t xml:space="preserve"> customers with a </w:t>
      </w:r>
      <w:r w:rsidR="00D43909">
        <w:rPr>
          <w:rFonts w:ascii="Times New Roman" w:eastAsia="Times New Roman" w:hAnsi="Times New Roman" w:cs="Times New Roman"/>
          <w:color w:val="2D3B45"/>
          <w:sz w:val="24"/>
          <w:szCs w:val="24"/>
        </w:rPr>
        <w:t xml:space="preserve">9% </w:t>
      </w:r>
      <w:r w:rsidR="009F3FB4" w:rsidRPr="00E1431A">
        <w:rPr>
          <w:rFonts w:ascii="Times New Roman" w:eastAsia="Times New Roman" w:hAnsi="Times New Roman" w:cs="Times New Roman"/>
          <w:color w:val="2D3B45"/>
          <w:sz w:val="24"/>
          <w:szCs w:val="24"/>
        </w:rPr>
        <w:t xml:space="preserve">chance of </w:t>
      </w:r>
      <w:r w:rsidR="00B70394" w:rsidRPr="00E1431A">
        <w:rPr>
          <w:rFonts w:ascii="Times New Roman" w:eastAsia="Times New Roman" w:hAnsi="Times New Roman" w:cs="Times New Roman"/>
          <w:color w:val="2D3B45"/>
          <w:sz w:val="24"/>
          <w:szCs w:val="24"/>
        </w:rPr>
        <w:t>leaving the credit card services</w:t>
      </w:r>
      <w:r w:rsidR="00D43909">
        <w:rPr>
          <w:rFonts w:ascii="Times New Roman" w:eastAsia="Times New Roman" w:hAnsi="Times New Roman" w:cs="Times New Roman"/>
          <w:color w:val="2D3B45"/>
          <w:sz w:val="24"/>
          <w:szCs w:val="24"/>
        </w:rPr>
        <w:t xml:space="preserve"> or greater</w:t>
      </w:r>
      <w:r w:rsidR="00B70394" w:rsidRPr="00E1431A">
        <w:rPr>
          <w:rFonts w:ascii="Times New Roman" w:eastAsia="Times New Roman" w:hAnsi="Times New Roman" w:cs="Times New Roman"/>
          <w:color w:val="2D3B45"/>
          <w:sz w:val="24"/>
          <w:szCs w:val="24"/>
        </w:rPr>
        <w:t xml:space="preserve">. </w:t>
      </w:r>
      <w:r w:rsidR="00230B1B" w:rsidRPr="00E1431A">
        <w:rPr>
          <w:rFonts w:ascii="Times New Roman" w:eastAsia="Times New Roman" w:hAnsi="Times New Roman" w:cs="Times New Roman"/>
          <w:color w:val="2D3B45"/>
          <w:sz w:val="24"/>
          <w:szCs w:val="24"/>
        </w:rPr>
        <w:t>If there are limitations on the amount of funds allocated to this project</w:t>
      </w:r>
      <w:r w:rsidR="00EA0BDE">
        <w:rPr>
          <w:rFonts w:ascii="Times New Roman" w:eastAsia="Times New Roman" w:hAnsi="Times New Roman" w:cs="Times New Roman"/>
          <w:color w:val="2D3B45"/>
          <w:sz w:val="24"/>
          <w:szCs w:val="24"/>
        </w:rPr>
        <w:t xml:space="preserve"> offering incentives to any cutoff point above this 9% will still offer a positive return.</w:t>
      </w:r>
      <w:r w:rsidR="009C6BDC">
        <w:rPr>
          <w:rFonts w:ascii="Times New Roman" w:eastAsia="Times New Roman" w:hAnsi="Times New Roman" w:cs="Times New Roman"/>
          <w:color w:val="2D3B45"/>
          <w:sz w:val="24"/>
          <w:szCs w:val="24"/>
        </w:rPr>
        <w:t xml:space="preserve"> </w:t>
      </w:r>
    </w:p>
    <w:p w14:paraId="633DA39E" w14:textId="77777777" w:rsidR="00504AF7" w:rsidRPr="00E1431A" w:rsidRDefault="00504AF7" w:rsidP="000670D9">
      <w:pPr>
        <w:spacing w:line="240" w:lineRule="auto"/>
        <w:contextualSpacing/>
        <w:jc w:val="both"/>
        <w:rPr>
          <w:rFonts w:ascii="Times New Roman" w:hAnsi="Times New Roman" w:cs="Times New Roman"/>
          <w:sz w:val="24"/>
          <w:szCs w:val="24"/>
        </w:rPr>
      </w:pPr>
    </w:p>
    <w:p w14:paraId="1C17903F" w14:textId="76A48EC6" w:rsidR="009E12E1" w:rsidRPr="00E1431A" w:rsidRDefault="1EB6B686" w:rsidP="000670D9">
      <w:pPr>
        <w:spacing w:line="240" w:lineRule="auto"/>
        <w:ind w:left="360" w:hanging="360"/>
        <w:contextualSpacing/>
        <w:jc w:val="both"/>
        <w:rPr>
          <w:rFonts w:ascii="Times New Roman" w:eastAsia="Times New Roman" w:hAnsi="Times New Roman" w:cs="Times New Roman"/>
          <w:b/>
          <w:bCs/>
          <w:color w:val="2D3B45"/>
          <w:sz w:val="24"/>
          <w:szCs w:val="24"/>
        </w:rPr>
      </w:pPr>
      <w:r w:rsidRPr="00E1431A">
        <w:rPr>
          <w:rFonts w:ascii="Times New Roman" w:eastAsia="Times New Roman" w:hAnsi="Times New Roman" w:cs="Times New Roman"/>
          <w:b/>
          <w:bCs/>
          <w:color w:val="2D3B45"/>
          <w:sz w:val="24"/>
          <w:szCs w:val="24"/>
        </w:rPr>
        <w:t>5</w:t>
      </w:r>
      <w:r w:rsidR="2EF51E6D" w:rsidRPr="00E1431A">
        <w:rPr>
          <w:rFonts w:ascii="Times New Roman" w:eastAsia="Times New Roman" w:hAnsi="Times New Roman" w:cs="Times New Roman"/>
          <w:b/>
          <w:bCs/>
          <w:color w:val="2D3B45"/>
          <w:sz w:val="24"/>
          <w:szCs w:val="24"/>
        </w:rPr>
        <w:t>.</w:t>
      </w:r>
      <w:r w:rsidRPr="00E1431A">
        <w:rPr>
          <w:rFonts w:ascii="Times New Roman" w:eastAsia="Times New Roman" w:hAnsi="Times New Roman" w:cs="Times New Roman"/>
          <w:b/>
          <w:bCs/>
          <w:color w:val="2D3B45"/>
          <w:sz w:val="24"/>
          <w:szCs w:val="24"/>
        </w:rPr>
        <w:t xml:space="preserve"> Conclusion</w:t>
      </w:r>
    </w:p>
    <w:p w14:paraId="7C96FDA6" w14:textId="77777777" w:rsidR="002E51EA" w:rsidRPr="00E1431A" w:rsidRDefault="002E51EA" w:rsidP="000670D9">
      <w:pPr>
        <w:spacing w:line="240" w:lineRule="auto"/>
        <w:ind w:left="360" w:hanging="360"/>
        <w:contextualSpacing/>
        <w:jc w:val="both"/>
        <w:rPr>
          <w:rFonts w:ascii="Times New Roman" w:hAnsi="Times New Roman" w:cs="Times New Roman"/>
          <w:sz w:val="24"/>
          <w:szCs w:val="24"/>
          <w:highlight w:val="green"/>
        </w:rPr>
      </w:pPr>
    </w:p>
    <w:p w14:paraId="6AE5D6C8" w14:textId="5E449F09" w:rsidR="002E51EA" w:rsidRPr="00E1431A" w:rsidRDefault="1EB6B686" w:rsidP="000670D9">
      <w:pPr>
        <w:spacing w:line="240" w:lineRule="auto"/>
        <w:contextualSpacing/>
        <w:jc w:val="both"/>
        <w:rPr>
          <w:rFonts w:ascii="Times New Roman" w:eastAsia="Times New Roman" w:hAnsi="Times New Roman" w:cs="Times New Roman"/>
          <w:b/>
          <w:bCs/>
          <w:color w:val="2D3B45"/>
          <w:sz w:val="24"/>
          <w:szCs w:val="24"/>
        </w:rPr>
      </w:pPr>
      <w:r w:rsidRPr="00E1431A">
        <w:rPr>
          <w:rFonts w:ascii="Times New Roman" w:eastAsia="Times New Roman" w:hAnsi="Times New Roman" w:cs="Times New Roman"/>
          <w:color w:val="2D3B45"/>
          <w:sz w:val="24"/>
          <w:szCs w:val="24"/>
        </w:rPr>
        <w:t>5.1</w:t>
      </w:r>
      <w:r w:rsidRPr="00E1431A">
        <w:rPr>
          <w:rFonts w:ascii="Times New Roman" w:eastAsia="Times New Roman" w:hAnsi="Times New Roman" w:cs="Times New Roman"/>
          <w:b/>
          <w:bCs/>
          <w:color w:val="2D3B45"/>
          <w:sz w:val="24"/>
          <w:szCs w:val="24"/>
        </w:rPr>
        <w:t xml:space="preserve"> Recommendations</w:t>
      </w:r>
    </w:p>
    <w:p w14:paraId="5E7A6703" w14:textId="42D99316" w:rsidR="002E51EA" w:rsidRPr="00E1431A" w:rsidRDefault="00254E2C" w:rsidP="000670D9">
      <w:pPr>
        <w:spacing w:line="240" w:lineRule="auto"/>
        <w:contextualSpacing/>
        <w:jc w:val="both"/>
        <w:rPr>
          <w:rFonts w:ascii="Times New Roman" w:hAnsi="Times New Roman" w:cs="Times New Roman"/>
          <w:sz w:val="24"/>
          <w:szCs w:val="24"/>
        </w:rPr>
      </w:pPr>
      <w:r w:rsidRPr="00E1431A">
        <w:rPr>
          <w:rFonts w:ascii="Times New Roman" w:eastAsia="Times New Roman" w:hAnsi="Times New Roman" w:cs="Times New Roman"/>
          <w:color w:val="2D3B45"/>
          <w:sz w:val="24"/>
          <w:szCs w:val="24"/>
        </w:rPr>
        <w:t xml:space="preserve">One of the major takeaways from our initial exploration was </w:t>
      </w:r>
      <w:r w:rsidR="007A6CD1" w:rsidRPr="00E1431A">
        <w:rPr>
          <w:rFonts w:ascii="Times New Roman" w:eastAsia="Times New Roman" w:hAnsi="Times New Roman" w:cs="Times New Roman"/>
          <w:color w:val="2D3B45"/>
          <w:sz w:val="24"/>
          <w:szCs w:val="24"/>
        </w:rPr>
        <w:t xml:space="preserve">a few features seemed to have an outsized </w:t>
      </w:r>
      <w:r w:rsidR="009E452E" w:rsidRPr="00E1431A">
        <w:rPr>
          <w:rFonts w:ascii="Times New Roman" w:eastAsia="Times New Roman" w:hAnsi="Times New Roman" w:cs="Times New Roman"/>
          <w:color w:val="2D3B45"/>
          <w:sz w:val="24"/>
          <w:szCs w:val="24"/>
        </w:rPr>
        <w:t>impact</w:t>
      </w:r>
      <w:r w:rsidR="007A6CD1" w:rsidRPr="00E1431A">
        <w:rPr>
          <w:rFonts w:ascii="Times New Roman" w:eastAsia="Times New Roman" w:hAnsi="Times New Roman" w:cs="Times New Roman"/>
          <w:color w:val="2D3B45"/>
          <w:sz w:val="24"/>
          <w:szCs w:val="24"/>
        </w:rPr>
        <w:t xml:space="preserve"> on the likelihood a customer would leave the credit card services. These </w:t>
      </w:r>
      <w:r w:rsidR="009E452E" w:rsidRPr="00E1431A">
        <w:rPr>
          <w:rFonts w:ascii="Times New Roman" w:eastAsia="Times New Roman" w:hAnsi="Times New Roman" w:cs="Times New Roman"/>
          <w:color w:val="2D3B45"/>
          <w:sz w:val="24"/>
          <w:szCs w:val="24"/>
        </w:rPr>
        <w:t>features were lo</w:t>
      </w:r>
      <w:r w:rsidR="289C9981" w:rsidRPr="00E1431A">
        <w:rPr>
          <w:rFonts w:ascii="Times New Roman" w:eastAsia="Times New Roman" w:hAnsi="Times New Roman" w:cs="Times New Roman"/>
          <w:color w:val="2D3B45"/>
          <w:sz w:val="24"/>
          <w:szCs w:val="24"/>
        </w:rPr>
        <w:t>w</w:t>
      </w:r>
      <w:r w:rsidR="009E452E" w:rsidRPr="00E1431A">
        <w:rPr>
          <w:rFonts w:ascii="Times New Roman" w:eastAsia="Times New Roman" w:hAnsi="Times New Roman" w:cs="Times New Roman"/>
          <w:color w:val="2D3B45"/>
          <w:sz w:val="24"/>
          <w:szCs w:val="24"/>
        </w:rPr>
        <w:t xml:space="preserve"> revolving balances, utilization ratio, and transaction volume. </w:t>
      </w:r>
      <w:r w:rsidR="00300928" w:rsidRPr="00E1431A">
        <w:rPr>
          <w:rFonts w:ascii="Times New Roman" w:eastAsia="Times New Roman" w:hAnsi="Times New Roman" w:cs="Times New Roman"/>
          <w:color w:val="2D3B45"/>
          <w:sz w:val="24"/>
          <w:szCs w:val="24"/>
        </w:rPr>
        <w:t>Finding ways to encourage customers to spend more frequently and use a larger portion of their credit balance could lead to less</w:t>
      </w:r>
      <w:r w:rsidR="000D53B4" w:rsidRPr="00E1431A">
        <w:rPr>
          <w:rFonts w:ascii="Times New Roman" w:eastAsia="Times New Roman" w:hAnsi="Times New Roman" w:cs="Times New Roman"/>
          <w:color w:val="2D3B45"/>
          <w:sz w:val="24"/>
          <w:szCs w:val="24"/>
        </w:rPr>
        <w:t xml:space="preserve"> churn going forward.</w:t>
      </w:r>
      <w:r w:rsidR="003B0A0F" w:rsidRPr="00E1431A">
        <w:rPr>
          <w:rFonts w:ascii="Times New Roman" w:eastAsia="Times New Roman" w:hAnsi="Times New Roman" w:cs="Times New Roman"/>
          <w:color w:val="2D3B45"/>
          <w:sz w:val="24"/>
          <w:szCs w:val="24"/>
        </w:rPr>
        <w:t xml:space="preserve"> By using the </w:t>
      </w:r>
      <w:r w:rsidR="00FA6881">
        <w:rPr>
          <w:rFonts w:ascii="Times New Roman" w:eastAsia="Times New Roman" w:hAnsi="Times New Roman" w:cs="Times New Roman"/>
          <w:color w:val="2D3B45"/>
          <w:sz w:val="24"/>
          <w:szCs w:val="24"/>
        </w:rPr>
        <w:t>a</w:t>
      </w:r>
      <w:r w:rsidR="003B0A0F" w:rsidRPr="00E1431A">
        <w:rPr>
          <w:rFonts w:ascii="Times New Roman" w:eastAsia="Times New Roman" w:hAnsi="Times New Roman" w:cs="Times New Roman"/>
          <w:color w:val="2D3B45"/>
          <w:sz w:val="24"/>
          <w:szCs w:val="24"/>
        </w:rPr>
        <w:t>daboost model in combination with the cost</w:t>
      </w:r>
      <w:r w:rsidR="004A33AF" w:rsidRPr="00E1431A">
        <w:rPr>
          <w:rFonts w:ascii="Times New Roman" w:eastAsia="Times New Roman" w:hAnsi="Times New Roman" w:cs="Times New Roman"/>
          <w:color w:val="2D3B45"/>
          <w:sz w:val="24"/>
          <w:szCs w:val="24"/>
        </w:rPr>
        <w:t xml:space="preserve"> matrix, we calculated that </w:t>
      </w:r>
      <w:r w:rsidR="00EA0BDE">
        <w:rPr>
          <w:rFonts w:ascii="Times New Roman" w:eastAsia="Times New Roman" w:hAnsi="Times New Roman" w:cs="Times New Roman"/>
          <w:color w:val="2D3B45"/>
          <w:sz w:val="24"/>
          <w:szCs w:val="24"/>
        </w:rPr>
        <w:t xml:space="preserve">net </w:t>
      </w:r>
      <w:r w:rsidR="004A33AF" w:rsidRPr="00E1431A">
        <w:rPr>
          <w:rFonts w:ascii="Times New Roman" w:eastAsia="Times New Roman" w:hAnsi="Times New Roman" w:cs="Times New Roman"/>
          <w:color w:val="2D3B45"/>
          <w:sz w:val="24"/>
          <w:szCs w:val="24"/>
        </w:rPr>
        <w:t>revenue can b</w:t>
      </w:r>
      <w:r w:rsidR="00EA0BDE">
        <w:rPr>
          <w:rFonts w:ascii="Times New Roman" w:eastAsia="Times New Roman" w:hAnsi="Times New Roman" w:cs="Times New Roman"/>
          <w:color w:val="2D3B45"/>
          <w:sz w:val="24"/>
          <w:szCs w:val="24"/>
        </w:rPr>
        <w:t>y 10% after offering</w:t>
      </w:r>
      <w:r w:rsidR="004A33AF" w:rsidRPr="00E1431A">
        <w:rPr>
          <w:rFonts w:ascii="Times New Roman" w:eastAsia="Times New Roman" w:hAnsi="Times New Roman" w:cs="Times New Roman"/>
          <w:color w:val="2D3B45"/>
          <w:sz w:val="24"/>
          <w:szCs w:val="24"/>
        </w:rPr>
        <w:t xml:space="preserve"> a $100 incentive to any customer having a greater than 9% change of </w:t>
      </w:r>
      <w:r w:rsidR="002C51D2" w:rsidRPr="00E1431A">
        <w:rPr>
          <w:rFonts w:ascii="Times New Roman" w:eastAsia="Times New Roman" w:hAnsi="Times New Roman" w:cs="Times New Roman"/>
          <w:color w:val="2D3B45"/>
          <w:sz w:val="24"/>
          <w:szCs w:val="24"/>
        </w:rPr>
        <w:t>leaving. Based on</w:t>
      </w:r>
      <w:r w:rsidR="00EA0BDE">
        <w:rPr>
          <w:rFonts w:ascii="Times New Roman" w:eastAsia="Times New Roman" w:hAnsi="Times New Roman" w:cs="Times New Roman"/>
          <w:color w:val="2D3B45"/>
          <w:sz w:val="24"/>
          <w:szCs w:val="24"/>
        </w:rPr>
        <w:t xml:space="preserve"> </w:t>
      </w:r>
      <w:r w:rsidR="002C51D2" w:rsidRPr="00E1431A">
        <w:rPr>
          <w:rFonts w:ascii="Times New Roman" w:eastAsia="Times New Roman" w:hAnsi="Times New Roman" w:cs="Times New Roman"/>
          <w:color w:val="2D3B45"/>
          <w:sz w:val="24"/>
          <w:szCs w:val="24"/>
        </w:rPr>
        <w:t>Wells Fargo</w:t>
      </w:r>
      <w:r w:rsidR="00EA0BDE">
        <w:rPr>
          <w:rFonts w:ascii="Times New Roman" w:eastAsia="Times New Roman" w:hAnsi="Times New Roman" w:cs="Times New Roman"/>
          <w:color w:val="2D3B45"/>
          <w:sz w:val="24"/>
          <w:szCs w:val="24"/>
        </w:rPr>
        <w:t>’s</w:t>
      </w:r>
      <w:r w:rsidR="002C51D2" w:rsidRPr="00E1431A">
        <w:rPr>
          <w:rFonts w:ascii="Times New Roman" w:eastAsia="Times New Roman" w:hAnsi="Times New Roman" w:cs="Times New Roman"/>
          <w:color w:val="2D3B45"/>
          <w:sz w:val="24"/>
          <w:szCs w:val="24"/>
        </w:rPr>
        <w:t xml:space="preserve"> 2020 earnings this could lead to an additional $450 million</w:t>
      </w:r>
      <w:r w:rsidR="00EA0BDE">
        <w:rPr>
          <w:rFonts w:ascii="Times New Roman" w:eastAsia="Times New Roman" w:hAnsi="Times New Roman" w:cs="Times New Roman"/>
          <w:color w:val="2D3B45"/>
          <w:sz w:val="24"/>
          <w:szCs w:val="24"/>
        </w:rPr>
        <w:t>.</w:t>
      </w:r>
    </w:p>
    <w:p w14:paraId="62E2C528" w14:textId="77777777" w:rsidR="00756522" w:rsidRPr="00E1431A" w:rsidRDefault="00756522" w:rsidP="000670D9">
      <w:pPr>
        <w:spacing w:line="240" w:lineRule="auto"/>
        <w:contextualSpacing/>
        <w:jc w:val="both"/>
        <w:rPr>
          <w:rFonts w:ascii="Times New Roman" w:eastAsia="Times New Roman" w:hAnsi="Times New Roman" w:cs="Times New Roman"/>
          <w:color w:val="2D3B45"/>
          <w:sz w:val="24"/>
          <w:szCs w:val="24"/>
        </w:rPr>
      </w:pPr>
    </w:p>
    <w:p w14:paraId="4800C015" w14:textId="02C7EAB1" w:rsidR="0F4EAD79" w:rsidRPr="00E1431A" w:rsidRDefault="1EB6B686" w:rsidP="000670D9">
      <w:pPr>
        <w:spacing w:line="240" w:lineRule="auto"/>
        <w:contextualSpacing/>
        <w:jc w:val="both"/>
        <w:rPr>
          <w:rFonts w:ascii="Times New Roman" w:eastAsia="Times New Roman" w:hAnsi="Times New Roman" w:cs="Times New Roman"/>
          <w:b/>
          <w:bCs/>
          <w:color w:val="2D3B45"/>
          <w:sz w:val="24"/>
          <w:szCs w:val="24"/>
        </w:rPr>
      </w:pPr>
      <w:r w:rsidRPr="00E1431A">
        <w:rPr>
          <w:rFonts w:ascii="Times New Roman" w:eastAsia="Times New Roman" w:hAnsi="Times New Roman" w:cs="Times New Roman"/>
          <w:color w:val="2D3B45"/>
          <w:sz w:val="24"/>
          <w:szCs w:val="24"/>
        </w:rPr>
        <w:t>5.2</w:t>
      </w:r>
      <w:r w:rsidRPr="00E1431A">
        <w:rPr>
          <w:rFonts w:ascii="Times New Roman" w:eastAsia="Times New Roman" w:hAnsi="Times New Roman" w:cs="Times New Roman"/>
          <w:b/>
          <w:bCs/>
          <w:color w:val="2D3B45"/>
          <w:sz w:val="24"/>
          <w:szCs w:val="24"/>
        </w:rPr>
        <w:t xml:space="preserve"> Limitations</w:t>
      </w:r>
      <w:r w:rsidR="2252EA4B" w:rsidRPr="00E1431A">
        <w:rPr>
          <w:rFonts w:ascii="Times New Roman" w:eastAsia="Times New Roman" w:hAnsi="Times New Roman" w:cs="Times New Roman"/>
          <w:b/>
          <w:bCs/>
          <w:color w:val="2D3B45"/>
          <w:sz w:val="24"/>
          <w:szCs w:val="24"/>
        </w:rPr>
        <w:t xml:space="preserve"> and Future Work</w:t>
      </w:r>
    </w:p>
    <w:p w14:paraId="1F06272C" w14:textId="6217CFD1" w:rsidR="001C1820" w:rsidRPr="00E1431A" w:rsidRDefault="001C1820"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One of the largest </w:t>
      </w:r>
      <w:r w:rsidR="00D453A6" w:rsidRPr="00E1431A">
        <w:rPr>
          <w:rFonts w:ascii="Times New Roman" w:eastAsia="Times New Roman" w:hAnsi="Times New Roman" w:cs="Times New Roman"/>
          <w:color w:val="2D3B45"/>
          <w:sz w:val="24"/>
          <w:szCs w:val="24"/>
        </w:rPr>
        <w:t>limitations of our model is that we had to build a lot of assumptions into our cost matrix</w:t>
      </w:r>
      <w:r w:rsidR="00397BFF" w:rsidRPr="00E1431A">
        <w:rPr>
          <w:rFonts w:ascii="Times New Roman" w:eastAsia="Times New Roman" w:hAnsi="Times New Roman" w:cs="Times New Roman"/>
          <w:color w:val="2D3B45"/>
          <w:sz w:val="24"/>
          <w:szCs w:val="24"/>
        </w:rPr>
        <w:t xml:space="preserve"> based on </w:t>
      </w:r>
      <w:r w:rsidR="00087DF6">
        <w:rPr>
          <w:rFonts w:ascii="Times New Roman" w:eastAsia="Times New Roman" w:hAnsi="Times New Roman" w:cs="Times New Roman"/>
          <w:color w:val="2D3B45"/>
          <w:sz w:val="24"/>
          <w:szCs w:val="24"/>
        </w:rPr>
        <w:t>past</w:t>
      </w:r>
      <w:r w:rsidR="00397BFF" w:rsidRPr="00E1431A">
        <w:rPr>
          <w:rFonts w:ascii="Times New Roman" w:eastAsia="Times New Roman" w:hAnsi="Times New Roman" w:cs="Times New Roman"/>
          <w:color w:val="2D3B45"/>
          <w:sz w:val="24"/>
          <w:szCs w:val="24"/>
        </w:rPr>
        <w:t xml:space="preserve"> financial statements</w:t>
      </w:r>
      <w:r w:rsidR="00D453A6" w:rsidRPr="00E1431A">
        <w:rPr>
          <w:rFonts w:ascii="Times New Roman" w:eastAsia="Times New Roman" w:hAnsi="Times New Roman" w:cs="Times New Roman"/>
          <w:color w:val="2D3B45"/>
          <w:sz w:val="24"/>
          <w:szCs w:val="24"/>
        </w:rPr>
        <w:t xml:space="preserve">. </w:t>
      </w:r>
      <w:r w:rsidR="00453DC2" w:rsidRPr="00E1431A">
        <w:rPr>
          <w:rFonts w:ascii="Times New Roman" w:eastAsia="Times New Roman" w:hAnsi="Times New Roman" w:cs="Times New Roman"/>
          <w:color w:val="2D3B45"/>
          <w:sz w:val="24"/>
          <w:szCs w:val="24"/>
        </w:rPr>
        <w:t xml:space="preserve">By consulting with </w:t>
      </w:r>
      <w:r w:rsidR="001F2178" w:rsidRPr="00E1431A">
        <w:rPr>
          <w:rFonts w:ascii="Times New Roman" w:eastAsia="Times New Roman" w:hAnsi="Times New Roman" w:cs="Times New Roman"/>
          <w:color w:val="2D3B45"/>
          <w:sz w:val="24"/>
          <w:szCs w:val="24"/>
        </w:rPr>
        <w:t xml:space="preserve">managers in the credit card department </w:t>
      </w:r>
      <w:r w:rsidR="3ED8568E" w:rsidRPr="00E1431A">
        <w:rPr>
          <w:rFonts w:ascii="Times New Roman" w:eastAsia="Times New Roman" w:hAnsi="Times New Roman" w:cs="Times New Roman"/>
          <w:color w:val="2D3B45"/>
          <w:sz w:val="24"/>
          <w:szCs w:val="24"/>
        </w:rPr>
        <w:t xml:space="preserve">to </w:t>
      </w:r>
      <w:r w:rsidR="001F2178" w:rsidRPr="00E1431A">
        <w:rPr>
          <w:rFonts w:ascii="Times New Roman" w:eastAsia="Times New Roman" w:hAnsi="Times New Roman" w:cs="Times New Roman"/>
          <w:color w:val="2D3B45"/>
          <w:sz w:val="24"/>
          <w:szCs w:val="24"/>
        </w:rPr>
        <w:t xml:space="preserve">obtain more accurate data on the value of a customer and </w:t>
      </w:r>
      <w:r w:rsidR="00397BFF" w:rsidRPr="00E1431A">
        <w:rPr>
          <w:rFonts w:ascii="Times New Roman" w:eastAsia="Times New Roman" w:hAnsi="Times New Roman" w:cs="Times New Roman"/>
          <w:color w:val="2D3B45"/>
          <w:sz w:val="24"/>
          <w:szCs w:val="24"/>
        </w:rPr>
        <w:t>the cost of retaining them, we could build a</w:t>
      </w:r>
      <w:r w:rsidR="00D662E4" w:rsidRPr="00E1431A">
        <w:rPr>
          <w:rFonts w:ascii="Times New Roman" w:eastAsia="Times New Roman" w:hAnsi="Times New Roman" w:cs="Times New Roman"/>
          <w:color w:val="2D3B45"/>
          <w:sz w:val="24"/>
          <w:szCs w:val="24"/>
        </w:rPr>
        <w:t xml:space="preserve"> model which provide</w:t>
      </w:r>
      <w:r w:rsidR="00087DF6">
        <w:rPr>
          <w:rFonts w:ascii="Times New Roman" w:eastAsia="Times New Roman" w:hAnsi="Times New Roman" w:cs="Times New Roman"/>
          <w:color w:val="2D3B45"/>
          <w:sz w:val="24"/>
          <w:szCs w:val="24"/>
        </w:rPr>
        <w:t xml:space="preserve">s </w:t>
      </w:r>
      <w:r w:rsidR="00D662E4" w:rsidRPr="00E1431A">
        <w:rPr>
          <w:rFonts w:ascii="Times New Roman" w:eastAsia="Times New Roman" w:hAnsi="Times New Roman" w:cs="Times New Roman"/>
          <w:color w:val="2D3B45"/>
          <w:sz w:val="24"/>
          <w:szCs w:val="24"/>
        </w:rPr>
        <w:t xml:space="preserve">a more accurate decision boundary </w:t>
      </w:r>
      <w:r w:rsidR="00DD1887" w:rsidRPr="00E1431A">
        <w:rPr>
          <w:rFonts w:ascii="Times New Roman" w:eastAsia="Times New Roman" w:hAnsi="Times New Roman" w:cs="Times New Roman"/>
          <w:color w:val="2D3B45"/>
          <w:sz w:val="24"/>
          <w:szCs w:val="24"/>
        </w:rPr>
        <w:t xml:space="preserve">based around Wells Fargo’s </w:t>
      </w:r>
      <w:r w:rsidR="00087DF6">
        <w:rPr>
          <w:rFonts w:ascii="Times New Roman" w:eastAsia="Times New Roman" w:hAnsi="Times New Roman" w:cs="Times New Roman"/>
          <w:color w:val="2D3B45"/>
          <w:sz w:val="24"/>
          <w:szCs w:val="24"/>
        </w:rPr>
        <w:t xml:space="preserve">specific </w:t>
      </w:r>
      <w:r w:rsidR="00DD1887" w:rsidRPr="00E1431A">
        <w:rPr>
          <w:rFonts w:ascii="Times New Roman" w:eastAsia="Times New Roman" w:hAnsi="Times New Roman" w:cs="Times New Roman"/>
          <w:color w:val="2D3B45"/>
          <w:sz w:val="24"/>
          <w:szCs w:val="24"/>
        </w:rPr>
        <w:t>business model.</w:t>
      </w:r>
    </w:p>
    <w:p w14:paraId="78D4F3CF" w14:textId="1301CE88" w:rsidR="00397BFF" w:rsidRPr="00E1431A" w:rsidRDefault="00397BFF" w:rsidP="000670D9">
      <w:pPr>
        <w:spacing w:line="240" w:lineRule="auto"/>
        <w:contextualSpacing/>
        <w:jc w:val="both"/>
        <w:rPr>
          <w:rFonts w:ascii="Times New Roman" w:eastAsia="Times New Roman" w:hAnsi="Times New Roman" w:cs="Times New Roman"/>
          <w:color w:val="2D3B45"/>
          <w:sz w:val="24"/>
          <w:szCs w:val="24"/>
        </w:rPr>
      </w:pPr>
    </w:p>
    <w:p w14:paraId="629AC964" w14:textId="3B4C228F" w:rsidR="00397BFF" w:rsidRPr="00FA6881" w:rsidRDefault="00397BFF" w:rsidP="000670D9">
      <w:pPr>
        <w:spacing w:line="240" w:lineRule="auto"/>
        <w:contextualSpacing/>
        <w:jc w:val="both"/>
        <w:rPr>
          <w:rFonts w:ascii="Times New Roman" w:eastAsia="Times New Roman" w:hAnsi="Times New Roman" w:cs="Times New Roman"/>
          <w:color w:val="2D3B45"/>
          <w:sz w:val="24"/>
          <w:szCs w:val="24"/>
        </w:rPr>
      </w:pPr>
      <w:r w:rsidRPr="00E1431A">
        <w:rPr>
          <w:rFonts w:ascii="Times New Roman" w:eastAsia="Times New Roman" w:hAnsi="Times New Roman" w:cs="Times New Roman"/>
          <w:color w:val="2D3B45"/>
          <w:sz w:val="24"/>
          <w:szCs w:val="24"/>
        </w:rPr>
        <w:t xml:space="preserve">Additionally, we feel that </w:t>
      </w:r>
      <w:r w:rsidR="00341EF1" w:rsidRPr="00E1431A">
        <w:rPr>
          <w:rFonts w:ascii="Times New Roman" w:eastAsia="Times New Roman" w:hAnsi="Times New Roman" w:cs="Times New Roman"/>
          <w:color w:val="2D3B45"/>
          <w:sz w:val="24"/>
          <w:szCs w:val="24"/>
        </w:rPr>
        <w:t>adding more features</w:t>
      </w:r>
      <w:r w:rsidR="0035456D" w:rsidRPr="00E1431A">
        <w:rPr>
          <w:rFonts w:ascii="Times New Roman" w:eastAsia="Times New Roman" w:hAnsi="Times New Roman" w:cs="Times New Roman"/>
          <w:color w:val="2D3B45"/>
          <w:sz w:val="24"/>
          <w:szCs w:val="24"/>
        </w:rPr>
        <w:t xml:space="preserve"> could</w:t>
      </w:r>
      <w:r w:rsidR="00415F7E" w:rsidRPr="00E1431A">
        <w:rPr>
          <w:rFonts w:ascii="Times New Roman" w:eastAsia="Times New Roman" w:hAnsi="Times New Roman" w:cs="Times New Roman"/>
          <w:color w:val="2D3B45"/>
          <w:sz w:val="24"/>
          <w:szCs w:val="24"/>
        </w:rPr>
        <w:t xml:space="preserve"> allow for </w:t>
      </w:r>
      <w:r w:rsidR="00DD1887" w:rsidRPr="00E1431A">
        <w:rPr>
          <w:rFonts w:ascii="Times New Roman" w:eastAsia="Times New Roman" w:hAnsi="Times New Roman" w:cs="Times New Roman"/>
          <w:color w:val="2D3B45"/>
          <w:sz w:val="24"/>
          <w:szCs w:val="24"/>
        </w:rPr>
        <w:t xml:space="preserve">a more accurate model. </w:t>
      </w:r>
      <w:r w:rsidR="00415F7E" w:rsidRPr="00E1431A">
        <w:rPr>
          <w:rFonts w:ascii="Times New Roman" w:eastAsia="Times New Roman" w:hAnsi="Times New Roman" w:cs="Times New Roman"/>
          <w:color w:val="2D3B45"/>
          <w:sz w:val="24"/>
          <w:szCs w:val="24"/>
        </w:rPr>
        <w:t xml:space="preserve">One feature we believe would be helpful is a </w:t>
      </w:r>
      <w:r w:rsidR="00DD1887" w:rsidRPr="00E1431A">
        <w:rPr>
          <w:rFonts w:ascii="Times New Roman" w:eastAsia="Times New Roman" w:hAnsi="Times New Roman" w:cs="Times New Roman"/>
          <w:color w:val="2D3B45"/>
          <w:sz w:val="24"/>
          <w:szCs w:val="24"/>
        </w:rPr>
        <w:t>count</w:t>
      </w:r>
      <w:r w:rsidR="00C37FE6" w:rsidRPr="00E1431A">
        <w:rPr>
          <w:rFonts w:ascii="Times New Roman" w:eastAsia="Times New Roman" w:hAnsi="Times New Roman" w:cs="Times New Roman"/>
          <w:color w:val="2D3B45"/>
          <w:sz w:val="24"/>
          <w:szCs w:val="24"/>
        </w:rPr>
        <w:t xml:space="preserve"> </w:t>
      </w:r>
      <w:r w:rsidR="00DD1887" w:rsidRPr="00E1431A">
        <w:rPr>
          <w:rFonts w:ascii="Times New Roman" w:eastAsia="Times New Roman" w:hAnsi="Times New Roman" w:cs="Times New Roman"/>
          <w:color w:val="2D3B45"/>
          <w:sz w:val="24"/>
          <w:szCs w:val="24"/>
        </w:rPr>
        <w:t>of</w:t>
      </w:r>
      <w:r w:rsidR="00C37FE6" w:rsidRPr="00E1431A">
        <w:rPr>
          <w:rFonts w:ascii="Times New Roman" w:eastAsia="Times New Roman" w:hAnsi="Times New Roman" w:cs="Times New Roman"/>
          <w:color w:val="2D3B45"/>
          <w:sz w:val="24"/>
          <w:szCs w:val="24"/>
        </w:rPr>
        <w:t xml:space="preserve"> how many positive and negative contacts a customer had with the bank. When perform</w:t>
      </w:r>
      <w:r w:rsidR="7716A55B" w:rsidRPr="00E1431A">
        <w:rPr>
          <w:rFonts w:ascii="Times New Roman" w:eastAsia="Times New Roman" w:hAnsi="Times New Roman" w:cs="Times New Roman"/>
          <w:color w:val="2D3B45"/>
          <w:sz w:val="24"/>
          <w:szCs w:val="24"/>
        </w:rPr>
        <w:t>ing</w:t>
      </w:r>
      <w:r w:rsidR="00C37FE6" w:rsidRPr="00E1431A">
        <w:rPr>
          <w:rFonts w:ascii="Times New Roman" w:eastAsia="Times New Roman" w:hAnsi="Times New Roman" w:cs="Times New Roman"/>
          <w:color w:val="2D3B45"/>
          <w:sz w:val="24"/>
          <w:szCs w:val="24"/>
        </w:rPr>
        <w:t xml:space="preserve"> exploratory analysis, we noticed that</w:t>
      </w:r>
      <w:r w:rsidR="12979E5F" w:rsidRPr="00E1431A">
        <w:rPr>
          <w:rFonts w:ascii="Times New Roman" w:eastAsia="Times New Roman" w:hAnsi="Times New Roman" w:cs="Times New Roman"/>
          <w:color w:val="2D3B45"/>
          <w:sz w:val="24"/>
          <w:szCs w:val="24"/>
        </w:rPr>
        <w:t>,</w:t>
      </w:r>
      <w:r w:rsidR="00C37FE6" w:rsidRPr="00E1431A">
        <w:rPr>
          <w:rFonts w:ascii="Times New Roman" w:eastAsia="Times New Roman" w:hAnsi="Times New Roman" w:cs="Times New Roman"/>
          <w:color w:val="2D3B45"/>
          <w:sz w:val="24"/>
          <w:szCs w:val="24"/>
        </w:rPr>
        <w:t xml:space="preserve"> </w:t>
      </w:r>
      <w:r w:rsidR="003E0591" w:rsidRPr="00E1431A">
        <w:rPr>
          <w:rFonts w:ascii="Times New Roman" w:eastAsia="Times New Roman" w:hAnsi="Times New Roman" w:cs="Times New Roman"/>
          <w:color w:val="2D3B45"/>
          <w:sz w:val="24"/>
          <w:szCs w:val="24"/>
        </w:rPr>
        <w:t>in some cases</w:t>
      </w:r>
      <w:r w:rsidR="12AD1E26" w:rsidRPr="00E1431A">
        <w:rPr>
          <w:rFonts w:ascii="Times New Roman" w:eastAsia="Times New Roman" w:hAnsi="Times New Roman" w:cs="Times New Roman"/>
          <w:color w:val="2D3B45"/>
          <w:sz w:val="24"/>
          <w:szCs w:val="24"/>
        </w:rPr>
        <w:t>,</w:t>
      </w:r>
      <w:r w:rsidR="003E0591" w:rsidRPr="00E1431A">
        <w:rPr>
          <w:rFonts w:ascii="Times New Roman" w:eastAsia="Times New Roman" w:hAnsi="Times New Roman" w:cs="Times New Roman"/>
          <w:color w:val="2D3B45"/>
          <w:sz w:val="24"/>
          <w:szCs w:val="24"/>
        </w:rPr>
        <w:t xml:space="preserve"> many contacts </w:t>
      </w:r>
      <w:r w:rsidR="18B72D8F" w:rsidRPr="00E1431A">
        <w:rPr>
          <w:rFonts w:ascii="Times New Roman" w:eastAsia="Times New Roman" w:hAnsi="Times New Roman" w:cs="Times New Roman"/>
          <w:color w:val="2D3B45"/>
          <w:sz w:val="24"/>
          <w:szCs w:val="24"/>
        </w:rPr>
        <w:t xml:space="preserve">to </w:t>
      </w:r>
      <w:r w:rsidR="35A5B90E" w:rsidRPr="00E1431A">
        <w:rPr>
          <w:rFonts w:ascii="Times New Roman" w:eastAsia="Times New Roman" w:hAnsi="Times New Roman" w:cs="Times New Roman"/>
          <w:color w:val="2D3B45"/>
          <w:sz w:val="24"/>
          <w:szCs w:val="24"/>
        </w:rPr>
        <w:t xml:space="preserve">the bank </w:t>
      </w:r>
      <w:r w:rsidR="003E0591" w:rsidRPr="00E1431A">
        <w:rPr>
          <w:rFonts w:ascii="Times New Roman" w:eastAsia="Times New Roman" w:hAnsi="Times New Roman" w:cs="Times New Roman"/>
          <w:color w:val="2D3B45"/>
          <w:sz w:val="24"/>
          <w:szCs w:val="24"/>
        </w:rPr>
        <w:t xml:space="preserve">made a customer more likely to </w:t>
      </w:r>
      <w:r w:rsidR="00FA6881" w:rsidRPr="00E1431A">
        <w:rPr>
          <w:rFonts w:ascii="Times New Roman" w:eastAsia="Times New Roman" w:hAnsi="Times New Roman" w:cs="Times New Roman"/>
          <w:color w:val="2D3B45"/>
          <w:sz w:val="24"/>
          <w:szCs w:val="24"/>
        </w:rPr>
        <w:t>leave</w:t>
      </w:r>
      <w:r w:rsidR="00FA6881">
        <w:rPr>
          <w:rFonts w:ascii="Times New Roman" w:eastAsia="Times New Roman" w:hAnsi="Times New Roman" w:cs="Times New Roman"/>
          <w:color w:val="2D3B45"/>
          <w:sz w:val="24"/>
          <w:szCs w:val="24"/>
        </w:rPr>
        <w:t>. However, there seemed to be some cases where large number of contacts did not indicate a customer was likely to leave</w:t>
      </w:r>
      <w:r w:rsidR="003E0591" w:rsidRPr="00E1431A">
        <w:rPr>
          <w:rFonts w:ascii="Times New Roman" w:eastAsia="Times New Roman" w:hAnsi="Times New Roman" w:cs="Times New Roman"/>
          <w:color w:val="2D3B45"/>
          <w:sz w:val="24"/>
          <w:szCs w:val="24"/>
        </w:rPr>
        <w:t xml:space="preserve">. </w:t>
      </w:r>
      <w:r w:rsidR="00B411BC" w:rsidRPr="00E1431A">
        <w:rPr>
          <w:rFonts w:ascii="Times New Roman" w:eastAsia="Times New Roman" w:hAnsi="Times New Roman" w:cs="Times New Roman"/>
          <w:color w:val="2D3B45"/>
          <w:sz w:val="24"/>
          <w:szCs w:val="24"/>
        </w:rPr>
        <w:t xml:space="preserve">If the contacts were instead to be broken up into </w:t>
      </w:r>
      <w:r w:rsidR="00FA6881">
        <w:rPr>
          <w:rFonts w:ascii="Times New Roman" w:eastAsia="Times New Roman" w:hAnsi="Times New Roman" w:cs="Times New Roman"/>
          <w:color w:val="2D3B45"/>
          <w:sz w:val="24"/>
          <w:szCs w:val="24"/>
        </w:rPr>
        <w:t>the reason behind the contact</w:t>
      </w:r>
      <w:r w:rsidR="00B411BC" w:rsidRPr="00E1431A">
        <w:rPr>
          <w:rFonts w:ascii="Times New Roman" w:eastAsia="Times New Roman" w:hAnsi="Times New Roman" w:cs="Times New Roman"/>
          <w:color w:val="2D3B45"/>
          <w:sz w:val="24"/>
          <w:szCs w:val="24"/>
        </w:rPr>
        <w:t>, it might be more informative</w:t>
      </w:r>
      <w:r w:rsidR="00E04F16" w:rsidRPr="00E1431A">
        <w:rPr>
          <w:rFonts w:ascii="Times New Roman" w:eastAsia="Times New Roman" w:hAnsi="Times New Roman" w:cs="Times New Roman"/>
          <w:color w:val="2D3B45"/>
          <w:sz w:val="24"/>
          <w:szCs w:val="24"/>
        </w:rPr>
        <w:t xml:space="preserve"> for the model</w:t>
      </w:r>
      <w:r w:rsidR="00B411BC" w:rsidRPr="00E1431A">
        <w:rPr>
          <w:rFonts w:ascii="Times New Roman" w:eastAsia="Times New Roman" w:hAnsi="Times New Roman" w:cs="Times New Roman"/>
          <w:color w:val="2D3B45"/>
          <w:sz w:val="24"/>
          <w:szCs w:val="24"/>
        </w:rPr>
        <w:t xml:space="preserve">. Another feature we thought </w:t>
      </w:r>
      <w:r w:rsidR="00FA6881">
        <w:rPr>
          <w:rFonts w:ascii="Times New Roman" w:eastAsia="Times New Roman" w:hAnsi="Times New Roman" w:cs="Times New Roman"/>
          <w:color w:val="2D3B45"/>
          <w:sz w:val="24"/>
          <w:szCs w:val="24"/>
        </w:rPr>
        <w:t>would be</w:t>
      </w:r>
      <w:r w:rsidR="00B411BC" w:rsidRPr="00E1431A">
        <w:rPr>
          <w:rFonts w:ascii="Times New Roman" w:eastAsia="Times New Roman" w:hAnsi="Times New Roman" w:cs="Times New Roman"/>
          <w:color w:val="2D3B45"/>
          <w:sz w:val="24"/>
          <w:szCs w:val="24"/>
        </w:rPr>
        <w:t xml:space="preserve"> valuable is how many other credit cards a customer has. We hypothesize that if a customer has more </w:t>
      </w:r>
      <w:r w:rsidR="007F692B" w:rsidRPr="00E1431A">
        <w:rPr>
          <w:rFonts w:ascii="Times New Roman" w:eastAsia="Times New Roman" w:hAnsi="Times New Roman" w:cs="Times New Roman"/>
          <w:color w:val="2D3B45"/>
          <w:sz w:val="24"/>
          <w:szCs w:val="24"/>
        </w:rPr>
        <w:t>cards,</w:t>
      </w:r>
      <w:r w:rsidR="00B411BC" w:rsidRPr="00E1431A">
        <w:rPr>
          <w:rFonts w:ascii="Times New Roman" w:eastAsia="Times New Roman" w:hAnsi="Times New Roman" w:cs="Times New Roman"/>
          <w:color w:val="2D3B45"/>
          <w:sz w:val="24"/>
          <w:szCs w:val="24"/>
        </w:rPr>
        <w:t xml:space="preserve"> they may be more likely to </w:t>
      </w:r>
      <w:r w:rsidR="007F692B" w:rsidRPr="00E1431A">
        <w:rPr>
          <w:rFonts w:ascii="Times New Roman" w:eastAsia="Times New Roman" w:hAnsi="Times New Roman" w:cs="Times New Roman"/>
          <w:color w:val="2D3B45"/>
          <w:sz w:val="24"/>
          <w:szCs w:val="24"/>
        </w:rPr>
        <w:t>leave Wells Fargo</w:t>
      </w:r>
      <w:r w:rsidR="00FA6881">
        <w:rPr>
          <w:rFonts w:ascii="Times New Roman" w:eastAsia="Times New Roman" w:hAnsi="Times New Roman" w:cs="Times New Roman"/>
          <w:color w:val="2D3B45"/>
          <w:sz w:val="24"/>
          <w:szCs w:val="24"/>
        </w:rPr>
        <w:t xml:space="preserve">. Though we would need the data to decide if this is true, we think it could potentially make the model even more informative. Other features we believe could be informative include number of total accounts with Wells Fargo, number of authorized users on the account, and </w:t>
      </w:r>
      <w:r w:rsidR="00FA6881" w:rsidRPr="00FA6881">
        <w:rPr>
          <w:rFonts w:ascii="Times New Roman" w:eastAsia="Times New Roman" w:hAnsi="Times New Roman" w:cs="Times New Roman"/>
          <w:color w:val="2D3B45"/>
          <w:sz w:val="24"/>
          <w:szCs w:val="24"/>
        </w:rPr>
        <w:t xml:space="preserve">whether any recurring charges are currently set up on the card. </w:t>
      </w:r>
      <w:r w:rsidR="005C3706" w:rsidRPr="00FA6881">
        <w:rPr>
          <w:rFonts w:ascii="Times New Roman" w:eastAsia="Times New Roman" w:hAnsi="Times New Roman" w:cs="Times New Roman"/>
          <w:color w:val="2D3B45"/>
          <w:sz w:val="24"/>
          <w:szCs w:val="24"/>
        </w:rPr>
        <w:t xml:space="preserve">We believe that </w:t>
      </w:r>
      <w:r w:rsidR="007F692B" w:rsidRPr="00FA6881">
        <w:rPr>
          <w:rFonts w:ascii="Times New Roman" w:eastAsia="Times New Roman" w:hAnsi="Times New Roman" w:cs="Times New Roman"/>
          <w:color w:val="2D3B45"/>
          <w:sz w:val="24"/>
          <w:szCs w:val="24"/>
        </w:rPr>
        <w:t>all</w:t>
      </w:r>
      <w:r w:rsidR="005C3706" w:rsidRPr="00FA6881">
        <w:rPr>
          <w:rFonts w:ascii="Times New Roman" w:eastAsia="Times New Roman" w:hAnsi="Times New Roman" w:cs="Times New Roman"/>
          <w:color w:val="2D3B45"/>
          <w:sz w:val="24"/>
          <w:szCs w:val="24"/>
        </w:rPr>
        <w:t xml:space="preserve"> these features will allow the model to </w:t>
      </w:r>
      <w:r w:rsidR="00FA6881" w:rsidRPr="00FA6881">
        <w:rPr>
          <w:rFonts w:ascii="Times New Roman" w:eastAsia="Times New Roman" w:hAnsi="Times New Roman" w:cs="Times New Roman"/>
          <w:color w:val="2D3B45"/>
          <w:sz w:val="24"/>
          <w:szCs w:val="24"/>
        </w:rPr>
        <w:t>distinguish more efficiently</w:t>
      </w:r>
      <w:r w:rsidR="00051030" w:rsidRPr="00FA6881">
        <w:rPr>
          <w:rFonts w:ascii="Times New Roman" w:eastAsia="Times New Roman" w:hAnsi="Times New Roman" w:cs="Times New Roman"/>
          <w:color w:val="2D3B45"/>
          <w:sz w:val="24"/>
          <w:szCs w:val="24"/>
        </w:rPr>
        <w:t xml:space="preserve"> between </w:t>
      </w:r>
      <w:r w:rsidR="00B411BC" w:rsidRPr="00FA6881">
        <w:rPr>
          <w:rFonts w:ascii="Times New Roman" w:eastAsia="Times New Roman" w:hAnsi="Times New Roman" w:cs="Times New Roman"/>
          <w:color w:val="2D3B45"/>
          <w:sz w:val="24"/>
          <w:szCs w:val="24"/>
        </w:rPr>
        <w:t>who should be offered an incentive, leading to a more efficient used of capital.</w:t>
      </w:r>
    </w:p>
    <w:p w14:paraId="2F85D215" w14:textId="06C4D783" w:rsidR="33BA6B50" w:rsidRPr="00FA6881" w:rsidRDefault="33BA6B50" w:rsidP="000670D9">
      <w:pPr>
        <w:spacing w:line="240" w:lineRule="auto"/>
        <w:contextualSpacing/>
        <w:jc w:val="both"/>
        <w:rPr>
          <w:rFonts w:ascii="Times New Roman" w:hAnsi="Times New Roman" w:cs="Times New Roman"/>
          <w:sz w:val="24"/>
          <w:szCs w:val="24"/>
        </w:rPr>
      </w:pPr>
    </w:p>
    <w:p w14:paraId="736B1EBA" w14:textId="71C4840F" w:rsidR="001B7415" w:rsidRDefault="531FE639" w:rsidP="001B7415">
      <w:pPr>
        <w:spacing w:line="240" w:lineRule="auto"/>
        <w:contextualSpacing/>
        <w:jc w:val="both"/>
        <w:rPr>
          <w:rFonts w:ascii="Times New Roman" w:eastAsia="Times New Roman" w:hAnsi="Times New Roman" w:cs="Times New Roman"/>
          <w:color w:val="2D3B45"/>
          <w:sz w:val="24"/>
          <w:szCs w:val="24"/>
        </w:rPr>
      </w:pPr>
      <w:r w:rsidRPr="00FA6881">
        <w:rPr>
          <w:rFonts w:ascii="Times New Roman" w:eastAsia="Times New Roman" w:hAnsi="Times New Roman" w:cs="Times New Roman"/>
          <w:color w:val="2D3B45"/>
          <w:sz w:val="24"/>
          <w:szCs w:val="24"/>
        </w:rPr>
        <w:t xml:space="preserve">In the future, </w:t>
      </w:r>
      <w:r w:rsidR="5F82A285" w:rsidRPr="00FA6881">
        <w:rPr>
          <w:rFonts w:ascii="Times New Roman" w:eastAsia="Times New Roman" w:hAnsi="Times New Roman" w:cs="Times New Roman"/>
          <w:color w:val="2D3B45"/>
          <w:sz w:val="24"/>
          <w:szCs w:val="24"/>
        </w:rPr>
        <w:t xml:space="preserve">we </w:t>
      </w:r>
      <w:r w:rsidRPr="00FA6881">
        <w:rPr>
          <w:rFonts w:ascii="Times New Roman" w:eastAsia="Times New Roman" w:hAnsi="Times New Roman" w:cs="Times New Roman"/>
          <w:color w:val="2D3B45"/>
          <w:sz w:val="24"/>
          <w:szCs w:val="24"/>
        </w:rPr>
        <w:t>recommend</w:t>
      </w:r>
      <w:r w:rsidR="52D9EC1F" w:rsidRPr="00FA6881">
        <w:rPr>
          <w:rFonts w:ascii="Times New Roman" w:eastAsia="Times New Roman" w:hAnsi="Times New Roman" w:cs="Times New Roman"/>
          <w:color w:val="2D3B45"/>
          <w:sz w:val="24"/>
          <w:szCs w:val="24"/>
        </w:rPr>
        <w:t xml:space="preserve"> </w:t>
      </w:r>
      <w:r w:rsidRPr="00FA6881">
        <w:rPr>
          <w:rFonts w:ascii="Times New Roman" w:eastAsia="Times New Roman" w:hAnsi="Times New Roman" w:cs="Times New Roman"/>
          <w:color w:val="2D3B45"/>
          <w:sz w:val="24"/>
          <w:szCs w:val="24"/>
        </w:rPr>
        <w:t>t</w:t>
      </w:r>
      <w:r w:rsidR="26F6D329" w:rsidRPr="00FA6881">
        <w:rPr>
          <w:rFonts w:ascii="Times New Roman" w:eastAsia="Times New Roman" w:hAnsi="Times New Roman" w:cs="Times New Roman"/>
          <w:color w:val="2D3B45"/>
          <w:sz w:val="24"/>
          <w:szCs w:val="24"/>
        </w:rPr>
        <w:t>hat data</w:t>
      </w:r>
      <w:r w:rsidR="50AA5D95" w:rsidRPr="00FA6881">
        <w:rPr>
          <w:rFonts w:ascii="Times New Roman" w:eastAsia="Times New Roman" w:hAnsi="Times New Roman" w:cs="Times New Roman"/>
          <w:color w:val="2D3B45"/>
          <w:sz w:val="24"/>
          <w:szCs w:val="24"/>
        </w:rPr>
        <w:t xml:space="preserve"> for the model</w:t>
      </w:r>
      <w:r w:rsidR="26F6D329" w:rsidRPr="00FA6881">
        <w:rPr>
          <w:rFonts w:ascii="Times New Roman" w:eastAsia="Times New Roman" w:hAnsi="Times New Roman" w:cs="Times New Roman"/>
          <w:color w:val="2D3B45"/>
          <w:sz w:val="24"/>
          <w:szCs w:val="24"/>
        </w:rPr>
        <w:t xml:space="preserve"> is </w:t>
      </w:r>
      <w:r w:rsidRPr="00FA6881">
        <w:rPr>
          <w:rFonts w:ascii="Times New Roman" w:eastAsia="Times New Roman" w:hAnsi="Times New Roman" w:cs="Times New Roman"/>
          <w:color w:val="2D3B45"/>
          <w:sz w:val="24"/>
          <w:szCs w:val="24"/>
        </w:rPr>
        <w:t>collect</w:t>
      </w:r>
      <w:r w:rsidR="4162408E" w:rsidRPr="00FA6881">
        <w:rPr>
          <w:rFonts w:ascii="Times New Roman" w:eastAsia="Times New Roman" w:hAnsi="Times New Roman" w:cs="Times New Roman"/>
          <w:color w:val="2D3B45"/>
          <w:sz w:val="24"/>
          <w:szCs w:val="24"/>
        </w:rPr>
        <w:t>ed</w:t>
      </w:r>
      <w:r w:rsidRPr="00FA6881">
        <w:rPr>
          <w:rFonts w:ascii="Times New Roman" w:eastAsia="Times New Roman" w:hAnsi="Times New Roman" w:cs="Times New Roman"/>
          <w:color w:val="2D3B45"/>
          <w:sz w:val="24"/>
          <w:szCs w:val="24"/>
        </w:rPr>
        <w:t xml:space="preserve"> and update</w:t>
      </w:r>
      <w:r w:rsidR="157F2798" w:rsidRPr="00FA6881">
        <w:rPr>
          <w:rFonts w:ascii="Times New Roman" w:eastAsia="Times New Roman" w:hAnsi="Times New Roman" w:cs="Times New Roman"/>
          <w:color w:val="2D3B45"/>
          <w:sz w:val="24"/>
          <w:szCs w:val="24"/>
        </w:rPr>
        <w:t>d</w:t>
      </w:r>
      <w:r w:rsidR="723014B5" w:rsidRPr="00FA6881">
        <w:rPr>
          <w:rFonts w:ascii="Times New Roman" w:eastAsia="Times New Roman" w:hAnsi="Times New Roman" w:cs="Times New Roman"/>
          <w:color w:val="2D3B45"/>
          <w:sz w:val="24"/>
          <w:szCs w:val="24"/>
        </w:rPr>
        <w:t xml:space="preserve"> </w:t>
      </w:r>
      <w:r w:rsidRPr="00FA6881">
        <w:rPr>
          <w:rFonts w:ascii="Times New Roman" w:eastAsia="Times New Roman" w:hAnsi="Times New Roman" w:cs="Times New Roman"/>
          <w:color w:val="2D3B45"/>
          <w:sz w:val="24"/>
          <w:szCs w:val="24"/>
        </w:rPr>
        <w:t>quarterly</w:t>
      </w:r>
      <w:r w:rsidR="00FA6881" w:rsidRPr="00FA6881">
        <w:rPr>
          <w:rFonts w:ascii="Times New Roman" w:eastAsia="Times New Roman" w:hAnsi="Times New Roman" w:cs="Times New Roman"/>
          <w:color w:val="2D3B45"/>
          <w:sz w:val="24"/>
          <w:szCs w:val="24"/>
        </w:rPr>
        <w:t xml:space="preserve">, so that </w:t>
      </w:r>
      <w:r w:rsidRPr="00FA6881">
        <w:rPr>
          <w:rFonts w:ascii="Times New Roman" w:eastAsia="Times New Roman" w:hAnsi="Times New Roman" w:cs="Times New Roman"/>
          <w:color w:val="2D3B45"/>
          <w:sz w:val="24"/>
          <w:szCs w:val="24"/>
        </w:rPr>
        <w:t>the data</w:t>
      </w:r>
      <w:r w:rsidR="00FA6881" w:rsidRPr="00FA6881">
        <w:rPr>
          <w:rFonts w:ascii="Times New Roman" w:eastAsia="Times New Roman" w:hAnsi="Times New Roman" w:cs="Times New Roman"/>
          <w:color w:val="2D3B45"/>
          <w:sz w:val="24"/>
          <w:szCs w:val="24"/>
        </w:rPr>
        <w:t xml:space="preserve"> remains</w:t>
      </w:r>
      <w:r w:rsidRPr="00FA6881">
        <w:rPr>
          <w:rFonts w:ascii="Times New Roman" w:eastAsia="Times New Roman" w:hAnsi="Times New Roman" w:cs="Times New Roman"/>
          <w:color w:val="2D3B45"/>
          <w:sz w:val="24"/>
          <w:szCs w:val="24"/>
        </w:rPr>
        <w:t xml:space="preserve"> relevant. </w:t>
      </w:r>
      <w:r w:rsidR="43874F26" w:rsidRPr="00FA6881">
        <w:rPr>
          <w:rFonts w:ascii="Times New Roman" w:eastAsia="Times New Roman" w:hAnsi="Times New Roman" w:cs="Times New Roman"/>
          <w:color w:val="2D3B45"/>
          <w:sz w:val="24"/>
          <w:szCs w:val="24"/>
        </w:rPr>
        <w:t xml:space="preserve">When Wells Fargo is looking to send out promotions or retention incentives, the marketing team should </w:t>
      </w:r>
      <w:r w:rsidR="00FA6881" w:rsidRPr="00FA6881">
        <w:rPr>
          <w:rFonts w:ascii="Times New Roman" w:eastAsia="Times New Roman" w:hAnsi="Times New Roman" w:cs="Times New Roman"/>
          <w:color w:val="2D3B45"/>
          <w:sz w:val="24"/>
          <w:szCs w:val="24"/>
        </w:rPr>
        <w:t>insert customer data into our model and</w:t>
      </w:r>
      <w:r w:rsidR="251B8B7A" w:rsidRPr="00FA6881">
        <w:rPr>
          <w:rFonts w:ascii="Times New Roman" w:eastAsia="Times New Roman" w:hAnsi="Times New Roman" w:cs="Times New Roman"/>
          <w:color w:val="2D3B45"/>
          <w:sz w:val="24"/>
          <w:szCs w:val="24"/>
        </w:rPr>
        <w:t xml:space="preserve"> </w:t>
      </w:r>
      <w:r w:rsidR="00FA6881" w:rsidRPr="00FA6881">
        <w:rPr>
          <w:rFonts w:ascii="Times New Roman" w:eastAsia="Times New Roman" w:hAnsi="Times New Roman" w:cs="Times New Roman"/>
          <w:color w:val="2D3B45"/>
          <w:sz w:val="24"/>
          <w:szCs w:val="24"/>
        </w:rPr>
        <w:t>offer incentives to any customer that has a 9% chance of leaving. If at any point the company has a limitation on the funds allocated to incentives, using any cutoff above 9% will still result in a positive return for the company.</w:t>
      </w:r>
    </w:p>
    <w:p w14:paraId="162D1520" w14:textId="7EEA96F6" w:rsidR="00D25901" w:rsidRPr="001B7415" w:rsidRDefault="001B7415" w:rsidP="001B7415">
      <w:pPr>
        <w:jc w:val="center"/>
        <w:rPr>
          <w:rFonts w:ascii="Times New Roman" w:eastAsia="Times New Roman" w:hAnsi="Times New Roman" w:cs="Times New Roman"/>
          <w:color w:val="2D3B45"/>
          <w:sz w:val="24"/>
          <w:szCs w:val="24"/>
          <w:u w:val="single"/>
        </w:rPr>
      </w:pPr>
      <w:r>
        <w:rPr>
          <w:rFonts w:ascii="Times New Roman" w:eastAsia="Times New Roman" w:hAnsi="Times New Roman" w:cs="Times New Roman"/>
          <w:color w:val="2D3B45"/>
          <w:sz w:val="24"/>
          <w:szCs w:val="24"/>
        </w:rPr>
        <w:br w:type="page"/>
      </w:r>
      <w:r w:rsidR="00DB6FC1" w:rsidRPr="001B7415">
        <w:rPr>
          <w:rFonts w:ascii="Times New Roman" w:eastAsia="Times New Roman" w:hAnsi="Times New Roman" w:cs="Times New Roman"/>
          <w:b/>
          <w:bCs/>
          <w:color w:val="2D3B45"/>
          <w:sz w:val="24"/>
          <w:szCs w:val="24"/>
          <w:u w:val="single"/>
        </w:rPr>
        <w:lastRenderedPageBreak/>
        <w:t>Appendix</w:t>
      </w:r>
    </w:p>
    <w:p w14:paraId="53B84AA9" w14:textId="372A6E45" w:rsidR="00835EA0" w:rsidRDefault="00835EA0" w:rsidP="00835EA0">
      <w:pPr>
        <w:spacing w:line="240" w:lineRule="auto"/>
        <w:contextualSpacing/>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t>Item 1:</w:t>
      </w:r>
    </w:p>
    <w:p w14:paraId="0EEC790F" w14:textId="3C9B547C" w:rsidR="00835EA0" w:rsidRDefault="00835EA0" w:rsidP="00835EA0">
      <w:pPr>
        <w:spacing w:line="240" w:lineRule="auto"/>
        <w:contextualSpacing/>
        <w:rPr>
          <w:rFonts w:ascii="Times New Roman" w:eastAsia="Times New Roman" w:hAnsi="Times New Roman" w:cs="Times New Roman"/>
          <w:b/>
          <w:bCs/>
          <w:color w:val="2D3B45"/>
          <w:sz w:val="24"/>
          <w:szCs w:val="24"/>
        </w:rPr>
      </w:pPr>
      <w:r>
        <w:rPr>
          <w:rFonts w:ascii="Times New Roman" w:eastAsia="Times New Roman" w:hAnsi="Times New Roman" w:cs="Times New Roman"/>
          <w:b/>
          <w:bCs/>
          <w:noProof/>
          <w:color w:val="2D3B45"/>
          <w:sz w:val="24"/>
          <w:szCs w:val="24"/>
        </w:rPr>
        <w:drawing>
          <wp:inline distT="0" distB="0" distL="0" distR="0" wp14:anchorId="2E04EA92" wp14:editId="43041C84">
            <wp:extent cx="5828604" cy="35560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extLst>
                        <a:ext uri="{28A0092B-C50C-407E-A947-70E740481C1C}">
                          <a14:useLocalDpi xmlns:a14="http://schemas.microsoft.com/office/drawing/2010/main" val="0"/>
                        </a:ext>
                      </a:extLst>
                    </a:blip>
                    <a:srcRect b="6040"/>
                    <a:stretch/>
                  </pic:blipFill>
                  <pic:spPr bwMode="auto">
                    <a:xfrm>
                      <a:off x="0" y="0"/>
                      <a:ext cx="5857344" cy="3573534"/>
                    </a:xfrm>
                    <a:prstGeom prst="rect">
                      <a:avLst/>
                    </a:prstGeom>
                    <a:ln>
                      <a:noFill/>
                    </a:ln>
                    <a:extLst>
                      <a:ext uri="{53640926-AAD7-44D8-BBD7-CCE9431645EC}">
                        <a14:shadowObscured xmlns:a14="http://schemas.microsoft.com/office/drawing/2010/main"/>
                      </a:ext>
                    </a:extLst>
                  </pic:spPr>
                </pic:pic>
              </a:graphicData>
            </a:graphic>
          </wp:inline>
        </w:drawing>
      </w:r>
    </w:p>
    <w:p w14:paraId="5B86F742" w14:textId="77777777" w:rsidR="00F25666" w:rsidRDefault="00F25666" w:rsidP="00835EA0">
      <w:pPr>
        <w:spacing w:line="240" w:lineRule="auto"/>
        <w:contextualSpacing/>
        <w:rPr>
          <w:rFonts w:ascii="Times New Roman" w:eastAsia="Times New Roman" w:hAnsi="Times New Roman" w:cs="Times New Roman"/>
          <w:b/>
          <w:bCs/>
          <w:color w:val="2D3B45"/>
          <w:sz w:val="24"/>
          <w:szCs w:val="24"/>
        </w:rPr>
      </w:pPr>
    </w:p>
    <w:p w14:paraId="2147C821" w14:textId="06074FA9" w:rsidR="00F25666" w:rsidRDefault="00F25666" w:rsidP="00835EA0">
      <w:pPr>
        <w:spacing w:line="240" w:lineRule="auto"/>
        <w:contextualSpacing/>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t>Item 2:</w:t>
      </w:r>
    </w:p>
    <w:p w14:paraId="2DEFBD53" w14:textId="58190804" w:rsidR="00F25666" w:rsidRDefault="00A77F6A" w:rsidP="00835EA0">
      <w:pPr>
        <w:spacing w:line="240" w:lineRule="auto"/>
        <w:contextualSpacing/>
        <w:rPr>
          <w:rFonts w:ascii="Times New Roman" w:eastAsia="Times New Roman" w:hAnsi="Times New Roman" w:cs="Times New Roman"/>
          <w:b/>
          <w:bCs/>
          <w:color w:val="2D3B45"/>
          <w:sz w:val="24"/>
          <w:szCs w:val="24"/>
        </w:rPr>
      </w:pPr>
      <w:r>
        <w:rPr>
          <w:rFonts w:ascii="Times New Roman" w:eastAsia="Times New Roman" w:hAnsi="Times New Roman" w:cs="Times New Roman"/>
          <w:b/>
          <w:bCs/>
          <w:noProof/>
          <w:color w:val="2D3B45"/>
          <w:sz w:val="24"/>
          <w:szCs w:val="24"/>
        </w:rPr>
        <w:drawing>
          <wp:inline distT="0" distB="0" distL="0" distR="0" wp14:anchorId="53555B97" wp14:editId="5493FD56">
            <wp:extent cx="5522336" cy="1890976"/>
            <wp:effectExtent l="0" t="0" r="2540" b="19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5">
                      <a:extLst>
                        <a:ext uri="{28A0092B-C50C-407E-A947-70E740481C1C}">
                          <a14:useLocalDpi xmlns:a14="http://schemas.microsoft.com/office/drawing/2010/main" val="0"/>
                        </a:ext>
                      </a:extLst>
                    </a:blip>
                    <a:srcRect l="1153" t="3292"/>
                    <a:stretch/>
                  </pic:blipFill>
                  <pic:spPr bwMode="auto">
                    <a:xfrm>
                      <a:off x="0" y="0"/>
                      <a:ext cx="5523591" cy="1891406"/>
                    </a:xfrm>
                    <a:prstGeom prst="rect">
                      <a:avLst/>
                    </a:prstGeom>
                    <a:ln>
                      <a:noFill/>
                    </a:ln>
                    <a:extLst>
                      <a:ext uri="{53640926-AAD7-44D8-BBD7-CCE9431645EC}">
                        <a14:shadowObscured xmlns:a14="http://schemas.microsoft.com/office/drawing/2010/main"/>
                      </a:ext>
                    </a:extLst>
                  </pic:spPr>
                </pic:pic>
              </a:graphicData>
            </a:graphic>
          </wp:inline>
        </w:drawing>
      </w:r>
    </w:p>
    <w:p w14:paraId="7004765F" w14:textId="2C03F325" w:rsidR="00194BD7" w:rsidRPr="00DB6FC1" w:rsidRDefault="00194BD7" w:rsidP="00835EA0">
      <w:pPr>
        <w:spacing w:line="240" w:lineRule="auto"/>
        <w:contextualSpacing/>
        <w:rPr>
          <w:rFonts w:ascii="Times New Roman" w:eastAsia="Times New Roman" w:hAnsi="Times New Roman" w:cs="Times New Roman"/>
          <w:b/>
          <w:bCs/>
          <w:color w:val="2D3B45"/>
          <w:sz w:val="24"/>
          <w:szCs w:val="24"/>
        </w:rPr>
      </w:pPr>
    </w:p>
    <w:sectPr w:rsidR="00194BD7" w:rsidRPr="00DB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zNJTlmJ3" int2:invalidationBookmarkName="" int2:hashCode="M7giAQgex8Q4y1" int2:id="tk8jqqv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6EE2"/>
    <w:multiLevelType w:val="hybridMultilevel"/>
    <w:tmpl w:val="FFFFFFFF"/>
    <w:lvl w:ilvl="0" w:tplc="6D4EB746">
      <w:start w:val="1"/>
      <w:numFmt w:val="bullet"/>
      <w:lvlText w:val=""/>
      <w:lvlJc w:val="left"/>
      <w:pPr>
        <w:ind w:left="720" w:hanging="360"/>
      </w:pPr>
      <w:rPr>
        <w:rFonts w:ascii="Symbol" w:hAnsi="Symbol" w:hint="default"/>
      </w:rPr>
    </w:lvl>
    <w:lvl w:ilvl="1" w:tplc="AA4EFFE2">
      <w:start w:val="1"/>
      <w:numFmt w:val="bullet"/>
      <w:lvlText w:val="o"/>
      <w:lvlJc w:val="left"/>
      <w:pPr>
        <w:ind w:left="1440" w:hanging="360"/>
      </w:pPr>
      <w:rPr>
        <w:rFonts w:ascii="Courier New" w:hAnsi="Courier New" w:hint="default"/>
      </w:rPr>
    </w:lvl>
    <w:lvl w:ilvl="2" w:tplc="1CFEBFA8">
      <w:start w:val="1"/>
      <w:numFmt w:val="bullet"/>
      <w:lvlText w:val=""/>
      <w:lvlJc w:val="left"/>
      <w:pPr>
        <w:ind w:left="2160" w:hanging="360"/>
      </w:pPr>
      <w:rPr>
        <w:rFonts w:ascii="Wingdings" w:hAnsi="Wingdings" w:hint="default"/>
      </w:rPr>
    </w:lvl>
    <w:lvl w:ilvl="3" w:tplc="2684EAA8">
      <w:start w:val="1"/>
      <w:numFmt w:val="bullet"/>
      <w:lvlText w:val=""/>
      <w:lvlJc w:val="left"/>
      <w:pPr>
        <w:ind w:left="2880" w:hanging="360"/>
      </w:pPr>
      <w:rPr>
        <w:rFonts w:ascii="Symbol" w:hAnsi="Symbol" w:hint="default"/>
      </w:rPr>
    </w:lvl>
    <w:lvl w:ilvl="4" w:tplc="D3FE6B98">
      <w:start w:val="1"/>
      <w:numFmt w:val="bullet"/>
      <w:lvlText w:val="o"/>
      <w:lvlJc w:val="left"/>
      <w:pPr>
        <w:ind w:left="3600" w:hanging="360"/>
      </w:pPr>
      <w:rPr>
        <w:rFonts w:ascii="Courier New" w:hAnsi="Courier New" w:hint="default"/>
      </w:rPr>
    </w:lvl>
    <w:lvl w:ilvl="5" w:tplc="17C64452">
      <w:start w:val="1"/>
      <w:numFmt w:val="bullet"/>
      <w:lvlText w:val=""/>
      <w:lvlJc w:val="left"/>
      <w:pPr>
        <w:ind w:left="4320" w:hanging="360"/>
      </w:pPr>
      <w:rPr>
        <w:rFonts w:ascii="Wingdings" w:hAnsi="Wingdings" w:hint="default"/>
      </w:rPr>
    </w:lvl>
    <w:lvl w:ilvl="6" w:tplc="93BE578E">
      <w:start w:val="1"/>
      <w:numFmt w:val="bullet"/>
      <w:lvlText w:val=""/>
      <w:lvlJc w:val="left"/>
      <w:pPr>
        <w:ind w:left="5040" w:hanging="360"/>
      </w:pPr>
      <w:rPr>
        <w:rFonts w:ascii="Symbol" w:hAnsi="Symbol" w:hint="default"/>
      </w:rPr>
    </w:lvl>
    <w:lvl w:ilvl="7" w:tplc="7AD6CF18">
      <w:start w:val="1"/>
      <w:numFmt w:val="bullet"/>
      <w:lvlText w:val="o"/>
      <w:lvlJc w:val="left"/>
      <w:pPr>
        <w:ind w:left="5760" w:hanging="360"/>
      </w:pPr>
      <w:rPr>
        <w:rFonts w:ascii="Courier New" w:hAnsi="Courier New" w:hint="default"/>
      </w:rPr>
    </w:lvl>
    <w:lvl w:ilvl="8" w:tplc="43DA8480">
      <w:start w:val="1"/>
      <w:numFmt w:val="bullet"/>
      <w:lvlText w:val=""/>
      <w:lvlJc w:val="left"/>
      <w:pPr>
        <w:ind w:left="6480" w:hanging="360"/>
      </w:pPr>
      <w:rPr>
        <w:rFonts w:ascii="Wingdings" w:hAnsi="Wingdings" w:hint="default"/>
      </w:rPr>
    </w:lvl>
  </w:abstractNum>
  <w:abstractNum w:abstractNumId="1" w15:restartNumberingAfterBreak="0">
    <w:nsid w:val="307A7F9F"/>
    <w:multiLevelType w:val="hybridMultilevel"/>
    <w:tmpl w:val="FFFFFFFF"/>
    <w:lvl w:ilvl="0" w:tplc="BC244F46">
      <w:start w:val="1"/>
      <w:numFmt w:val="bullet"/>
      <w:lvlText w:val=""/>
      <w:lvlJc w:val="left"/>
      <w:pPr>
        <w:ind w:left="720" w:hanging="360"/>
      </w:pPr>
      <w:rPr>
        <w:rFonts w:ascii="Symbol" w:hAnsi="Symbol" w:hint="default"/>
      </w:rPr>
    </w:lvl>
    <w:lvl w:ilvl="1" w:tplc="C79E8FB6">
      <w:start w:val="1"/>
      <w:numFmt w:val="bullet"/>
      <w:lvlText w:val="o"/>
      <w:lvlJc w:val="left"/>
      <w:pPr>
        <w:ind w:left="1440" w:hanging="360"/>
      </w:pPr>
      <w:rPr>
        <w:rFonts w:ascii="Courier New" w:hAnsi="Courier New" w:hint="default"/>
      </w:rPr>
    </w:lvl>
    <w:lvl w:ilvl="2" w:tplc="C428AD16">
      <w:start w:val="1"/>
      <w:numFmt w:val="bullet"/>
      <w:lvlText w:val=""/>
      <w:lvlJc w:val="left"/>
      <w:pPr>
        <w:ind w:left="2160" w:hanging="360"/>
      </w:pPr>
      <w:rPr>
        <w:rFonts w:ascii="Wingdings" w:hAnsi="Wingdings" w:hint="default"/>
      </w:rPr>
    </w:lvl>
    <w:lvl w:ilvl="3" w:tplc="C88C4A78">
      <w:start w:val="1"/>
      <w:numFmt w:val="bullet"/>
      <w:lvlText w:val=""/>
      <w:lvlJc w:val="left"/>
      <w:pPr>
        <w:ind w:left="2880" w:hanging="360"/>
      </w:pPr>
      <w:rPr>
        <w:rFonts w:ascii="Symbol" w:hAnsi="Symbol" w:hint="default"/>
      </w:rPr>
    </w:lvl>
    <w:lvl w:ilvl="4" w:tplc="5FA4A650">
      <w:start w:val="1"/>
      <w:numFmt w:val="bullet"/>
      <w:lvlText w:val="o"/>
      <w:lvlJc w:val="left"/>
      <w:pPr>
        <w:ind w:left="3600" w:hanging="360"/>
      </w:pPr>
      <w:rPr>
        <w:rFonts w:ascii="Courier New" w:hAnsi="Courier New" w:hint="default"/>
      </w:rPr>
    </w:lvl>
    <w:lvl w:ilvl="5" w:tplc="D35293DA">
      <w:start w:val="1"/>
      <w:numFmt w:val="bullet"/>
      <w:lvlText w:val=""/>
      <w:lvlJc w:val="left"/>
      <w:pPr>
        <w:ind w:left="4320" w:hanging="360"/>
      </w:pPr>
      <w:rPr>
        <w:rFonts w:ascii="Wingdings" w:hAnsi="Wingdings" w:hint="default"/>
      </w:rPr>
    </w:lvl>
    <w:lvl w:ilvl="6" w:tplc="A5E242A4">
      <w:start w:val="1"/>
      <w:numFmt w:val="bullet"/>
      <w:lvlText w:val=""/>
      <w:lvlJc w:val="left"/>
      <w:pPr>
        <w:ind w:left="5040" w:hanging="360"/>
      </w:pPr>
      <w:rPr>
        <w:rFonts w:ascii="Symbol" w:hAnsi="Symbol" w:hint="default"/>
      </w:rPr>
    </w:lvl>
    <w:lvl w:ilvl="7" w:tplc="09542A14">
      <w:start w:val="1"/>
      <w:numFmt w:val="bullet"/>
      <w:lvlText w:val="o"/>
      <w:lvlJc w:val="left"/>
      <w:pPr>
        <w:ind w:left="5760" w:hanging="360"/>
      </w:pPr>
      <w:rPr>
        <w:rFonts w:ascii="Courier New" w:hAnsi="Courier New" w:hint="default"/>
      </w:rPr>
    </w:lvl>
    <w:lvl w:ilvl="8" w:tplc="BF6C209A">
      <w:start w:val="1"/>
      <w:numFmt w:val="bullet"/>
      <w:lvlText w:val=""/>
      <w:lvlJc w:val="left"/>
      <w:pPr>
        <w:ind w:left="6480" w:hanging="360"/>
      </w:pPr>
      <w:rPr>
        <w:rFonts w:ascii="Wingdings" w:hAnsi="Wingdings" w:hint="default"/>
      </w:rPr>
    </w:lvl>
  </w:abstractNum>
  <w:abstractNum w:abstractNumId="2" w15:restartNumberingAfterBreak="0">
    <w:nsid w:val="470437A8"/>
    <w:multiLevelType w:val="hybridMultilevel"/>
    <w:tmpl w:val="FFFFFFFF"/>
    <w:lvl w:ilvl="0" w:tplc="EAAA1528">
      <w:start w:val="1"/>
      <w:numFmt w:val="bullet"/>
      <w:lvlText w:val=""/>
      <w:lvlJc w:val="left"/>
      <w:pPr>
        <w:ind w:left="720" w:hanging="360"/>
      </w:pPr>
      <w:rPr>
        <w:rFonts w:ascii="Symbol" w:hAnsi="Symbol" w:hint="default"/>
      </w:rPr>
    </w:lvl>
    <w:lvl w:ilvl="1" w:tplc="F642DFE6">
      <w:start w:val="1"/>
      <w:numFmt w:val="bullet"/>
      <w:lvlText w:val="o"/>
      <w:lvlJc w:val="left"/>
      <w:pPr>
        <w:ind w:left="1440" w:hanging="360"/>
      </w:pPr>
      <w:rPr>
        <w:rFonts w:ascii="Courier New" w:hAnsi="Courier New" w:hint="default"/>
      </w:rPr>
    </w:lvl>
    <w:lvl w:ilvl="2" w:tplc="25547FC0">
      <w:start w:val="1"/>
      <w:numFmt w:val="bullet"/>
      <w:lvlText w:val=""/>
      <w:lvlJc w:val="left"/>
      <w:pPr>
        <w:ind w:left="2160" w:hanging="360"/>
      </w:pPr>
      <w:rPr>
        <w:rFonts w:ascii="Wingdings" w:hAnsi="Wingdings" w:hint="default"/>
      </w:rPr>
    </w:lvl>
    <w:lvl w:ilvl="3" w:tplc="4DC04224">
      <w:start w:val="1"/>
      <w:numFmt w:val="bullet"/>
      <w:lvlText w:val=""/>
      <w:lvlJc w:val="left"/>
      <w:pPr>
        <w:ind w:left="2880" w:hanging="360"/>
      </w:pPr>
      <w:rPr>
        <w:rFonts w:ascii="Symbol" w:hAnsi="Symbol" w:hint="default"/>
      </w:rPr>
    </w:lvl>
    <w:lvl w:ilvl="4" w:tplc="AFF86562">
      <w:start w:val="1"/>
      <w:numFmt w:val="bullet"/>
      <w:lvlText w:val="o"/>
      <w:lvlJc w:val="left"/>
      <w:pPr>
        <w:ind w:left="3600" w:hanging="360"/>
      </w:pPr>
      <w:rPr>
        <w:rFonts w:ascii="Courier New" w:hAnsi="Courier New" w:hint="default"/>
      </w:rPr>
    </w:lvl>
    <w:lvl w:ilvl="5" w:tplc="E1F87EC8">
      <w:start w:val="1"/>
      <w:numFmt w:val="bullet"/>
      <w:lvlText w:val=""/>
      <w:lvlJc w:val="left"/>
      <w:pPr>
        <w:ind w:left="4320" w:hanging="360"/>
      </w:pPr>
      <w:rPr>
        <w:rFonts w:ascii="Wingdings" w:hAnsi="Wingdings" w:hint="default"/>
      </w:rPr>
    </w:lvl>
    <w:lvl w:ilvl="6" w:tplc="58C4E9CE">
      <w:start w:val="1"/>
      <w:numFmt w:val="bullet"/>
      <w:lvlText w:val=""/>
      <w:lvlJc w:val="left"/>
      <w:pPr>
        <w:ind w:left="5040" w:hanging="360"/>
      </w:pPr>
      <w:rPr>
        <w:rFonts w:ascii="Symbol" w:hAnsi="Symbol" w:hint="default"/>
      </w:rPr>
    </w:lvl>
    <w:lvl w:ilvl="7" w:tplc="453EE3AC">
      <w:start w:val="1"/>
      <w:numFmt w:val="bullet"/>
      <w:lvlText w:val="o"/>
      <w:lvlJc w:val="left"/>
      <w:pPr>
        <w:ind w:left="5760" w:hanging="360"/>
      </w:pPr>
      <w:rPr>
        <w:rFonts w:ascii="Courier New" w:hAnsi="Courier New" w:hint="default"/>
      </w:rPr>
    </w:lvl>
    <w:lvl w:ilvl="8" w:tplc="C3BEF20C">
      <w:start w:val="1"/>
      <w:numFmt w:val="bullet"/>
      <w:lvlText w:val=""/>
      <w:lvlJc w:val="left"/>
      <w:pPr>
        <w:ind w:left="6480" w:hanging="360"/>
      </w:pPr>
      <w:rPr>
        <w:rFonts w:ascii="Wingdings" w:hAnsi="Wingdings" w:hint="default"/>
      </w:rPr>
    </w:lvl>
  </w:abstractNum>
  <w:abstractNum w:abstractNumId="3" w15:restartNumberingAfterBreak="0">
    <w:nsid w:val="4A7959C6"/>
    <w:multiLevelType w:val="hybridMultilevel"/>
    <w:tmpl w:val="FFFFFFFF"/>
    <w:lvl w:ilvl="0" w:tplc="9DAECB36">
      <w:start w:val="1"/>
      <w:numFmt w:val="bullet"/>
      <w:lvlText w:val=""/>
      <w:lvlJc w:val="left"/>
      <w:pPr>
        <w:ind w:left="720" w:hanging="360"/>
      </w:pPr>
      <w:rPr>
        <w:rFonts w:ascii="Symbol" w:hAnsi="Symbol" w:hint="default"/>
      </w:rPr>
    </w:lvl>
    <w:lvl w:ilvl="1" w:tplc="8DEABDC8">
      <w:start w:val="1"/>
      <w:numFmt w:val="bullet"/>
      <w:lvlText w:val="o"/>
      <w:lvlJc w:val="left"/>
      <w:pPr>
        <w:ind w:left="1440" w:hanging="360"/>
      </w:pPr>
      <w:rPr>
        <w:rFonts w:ascii="Courier New" w:hAnsi="Courier New" w:hint="default"/>
      </w:rPr>
    </w:lvl>
    <w:lvl w:ilvl="2" w:tplc="464C40CC">
      <w:start w:val="1"/>
      <w:numFmt w:val="bullet"/>
      <w:lvlText w:val=""/>
      <w:lvlJc w:val="left"/>
      <w:pPr>
        <w:ind w:left="2160" w:hanging="360"/>
      </w:pPr>
      <w:rPr>
        <w:rFonts w:ascii="Wingdings" w:hAnsi="Wingdings" w:hint="default"/>
      </w:rPr>
    </w:lvl>
    <w:lvl w:ilvl="3" w:tplc="52B2D064">
      <w:start w:val="1"/>
      <w:numFmt w:val="bullet"/>
      <w:lvlText w:val=""/>
      <w:lvlJc w:val="left"/>
      <w:pPr>
        <w:ind w:left="2880" w:hanging="360"/>
      </w:pPr>
      <w:rPr>
        <w:rFonts w:ascii="Symbol" w:hAnsi="Symbol" w:hint="default"/>
      </w:rPr>
    </w:lvl>
    <w:lvl w:ilvl="4" w:tplc="42B4418C">
      <w:start w:val="1"/>
      <w:numFmt w:val="bullet"/>
      <w:lvlText w:val="o"/>
      <w:lvlJc w:val="left"/>
      <w:pPr>
        <w:ind w:left="3600" w:hanging="360"/>
      </w:pPr>
      <w:rPr>
        <w:rFonts w:ascii="Courier New" w:hAnsi="Courier New" w:hint="default"/>
      </w:rPr>
    </w:lvl>
    <w:lvl w:ilvl="5" w:tplc="2A5EE04A">
      <w:start w:val="1"/>
      <w:numFmt w:val="bullet"/>
      <w:lvlText w:val=""/>
      <w:lvlJc w:val="left"/>
      <w:pPr>
        <w:ind w:left="4320" w:hanging="360"/>
      </w:pPr>
      <w:rPr>
        <w:rFonts w:ascii="Wingdings" w:hAnsi="Wingdings" w:hint="default"/>
      </w:rPr>
    </w:lvl>
    <w:lvl w:ilvl="6" w:tplc="2EFE2D32">
      <w:start w:val="1"/>
      <w:numFmt w:val="bullet"/>
      <w:lvlText w:val=""/>
      <w:lvlJc w:val="left"/>
      <w:pPr>
        <w:ind w:left="5040" w:hanging="360"/>
      </w:pPr>
      <w:rPr>
        <w:rFonts w:ascii="Symbol" w:hAnsi="Symbol" w:hint="default"/>
      </w:rPr>
    </w:lvl>
    <w:lvl w:ilvl="7" w:tplc="58341A28">
      <w:start w:val="1"/>
      <w:numFmt w:val="bullet"/>
      <w:lvlText w:val="o"/>
      <w:lvlJc w:val="left"/>
      <w:pPr>
        <w:ind w:left="5760" w:hanging="360"/>
      </w:pPr>
      <w:rPr>
        <w:rFonts w:ascii="Courier New" w:hAnsi="Courier New" w:hint="default"/>
      </w:rPr>
    </w:lvl>
    <w:lvl w:ilvl="8" w:tplc="F2F0678C">
      <w:start w:val="1"/>
      <w:numFmt w:val="bullet"/>
      <w:lvlText w:val=""/>
      <w:lvlJc w:val="left"/>
      <w:pPr>
        <w:ind w:left="6480" w:hanging="360"/>
      </w:pPr>
      <w:rPr>
        <w:rFonts w:ascii="Wingdings" w:hAnsi="Wingdings" w:hint="default"/>
      </w:rPr>
    </w:lvl>
  </w:abstractNum>
  <w:abstractNum w:abstractNumId="4" w15:restartNumberingAfterBreak="0">
    <w:nsid w:val="504479CC"/>
    <w:multiLevelType w:val="hybridMultilevel"/>
    <w:tmpl w:val="FFFFFFFF"/>
    <w:lvl w:ilvl="0" w:tplc="9C2017CC">
      <w:start w:val="1"/>
      <w:numFmt w:val="bullet"/>
      <w:lvlText w:val=""/>
      <w:lvlJc w:val="left"/>
      <w:pPr>
        <w:ind w:left="720" w:hanging="360"/>
      </w:pPr>
      <w:rPr>
        <w:rFonts w:ascii="Symbol" w:hAnsi="Symbol" w:hint="default"/>
      </w:rPr>
    </w:lvl>
    <w:lvl w:ilvl="1" w:tplc="3798108E">
      <w:start w:val="1"/>
      <w:numFmt w:val="bullet"/>
      <w:lvlText w:val="o"/>
      <w:lvlJc w:val="left"/>
      <w:pPr>
        <w:ind w:left="1440" w:hanging="360"/>
      </w:pPr>
      <w:rPr>
        <w:rFonts w:ascii="Courier New" w:hAnsi="Courier New" w:hint="default"/>
      </w:rPr>
    </w:lvl>
    <w:lvl w:ilvl="2" w:tplc="797ADA3C">
      <w:start w:val="1"/>
      <w:numFmt w:val="bullet"/>
      <w:lvlText w:val=""/>
      <w:lvlJc w:val="left"/>
      <w:pPr>
        <w:ind w:left="2160" w:hanging="360"/>
      </w:pPr>
      <w:rPr>
        <w:rFonts w:ascii="Wingdings" w:hAnsi="Wingdings" w:hint="default"/>
      </w:rPr>
    </w:lvl>
    <w:lvl w:ilvl="3" w:tplc="D6C277C6">
      <w:start w:val="1"/>
      <w:numFmt w:val="bullet"/>
      <w:lvlText w:val=""/>
      <w:lvlJc w:val="left"/>
      <w:pPr>
        <w:ind w:left="2880" w:hanging="360"/>
      </w:pPr>
      <w:rPr>
        <w:rFonts w:ascii="Symbol" w:hAnsi="Symbol" w:hint="default"/>
      </w:rPr>
    </w:lvl>
    <w:lvl w:ilvl="4" w:tplc="8D50C3B4">
      <w:start w:val="1"/>
      <w:numFmt w:val="bullet"/>
      <w:lvlText w:val="o"/>
      <w:lvlJc w:val="left"/>
      <w:pPr>
        <w:ind w:left="3600" w:hanging="360"/>
      </w:pPr>
      <w:rPr>
        <w:rFonts w:ascii="Courier New" w:hAnsi="Courier New" w:hint="default"/>
      </w:rPr>
    </w:lvl>
    <w:lvl w:ilvl="5" w:tplc="5DDC435A">
      <w:start w:val="1"/>
      <w:numFmt w:val="bullet"/>
      <w:lvlText w:val=""/>
      <w:lvlJc w:val="left"/>
      <w:pPr>
        <w:ind w:left="4320" w:hanging="360"/>
      </w:pPr>
      <w:rPr>
        <w:rFonts w:ascii="Wingdings" w:hAnsi="Wingdings" w:hint="default"/>
      </w:rPr>
    </w:lvl>
    <w:lvl w:ilvl="6" w:tplc="23E45F02">
      <w:start w:val="1"/>
      <w:numFmt w:val="bullet"/>
      <w:lvlText w:val=""/>
      <w:lvlJc w:val="left"/>
      <w:pPr>
        <w:ind w:left="5040" w:hanging="360"/>
      </w:pPr>
      <w:rPr>
        <w:rFonts w:ascii="Symbol" w:hAnsi="Symbol" w:hint="default"/>
      </w:rPr>
    </w:lvl>
    <w:lvl w:ilvl="7" w:tplc="6114C532">
      <w:start w:val="1"/>
      <w:numFmt w:val="bullet"/>
      <w:lvlText w:val="o"/>
      <w:lvlJc w:val="left"/>
      <w:pPr>
        <w:ind w:left="5760" w:hanging="360"/>
      </w:pPr>
      <w:rPr>
        <w:rFonts w:ascii="Courier New" w:hAnsi="Courier New" w:hint="default"/>
      </w:rPr>
    </w:lvl>
    <w:lvl w:ilvl="8" w:tplc="8854A5E8">
      <w:start w:val="1"/>
      <w:numFmt w:val="bullet"/>
      <w:lvlText w:val=""/>
      <w:lvlJc w:val="left"/>
      <w:pPr>
        <w:ind w:left="6480" w:hanging="360"/>
      </w:pPr>
      <w:rPr>
        <w:rFonts w:ascii="Wingdings" w:hAnsi="Wingdings" w:hint="default"/>
      </w:rPr>
    </w:lvl>
  </w:abstractNum>
  <w:abstractNum w:abstractNumId="5" w15:restartNumberingAfterBreak="0">
    <w:nsid w:val="66E65493"/>
    <w:multiLevelType w:val="hybridMultilevel"/>
    <w:tmpl w:val="FFFFFFFF"/>
    <w:lvl w:ilvl="0" w:tplc="9DD81298">
      <w:start w:val="1"/>
      <w:numFmt w:val="bullet"/>
      <w:lvlText w:val=""/>
      <w:lvlJc w:val="left"/>
      <w:pPr>
        <w:ind w:left="720" w:hanging="360"/>
      </w:pPr>
      <w:rPr>
        <w:rFonts w:ascii="Symbol" w:hAnsi="Symbol" w:hint="default"/>
      </w:rPr>
    </w:lvl>
    <w:lvl w:ilvl="1" w:tplc="9446B208">
      <w:start w:val="1"/>
      <w:numFmt w:val="bullet"/>
      <w:lvlText w:val="o"/>
      <w:lvlJc w:val="left"/>
      <w:pPr>
        <w:ind w:left="1440" w:hanging="360"/>
      </w:pPr>
      <w:rPr>
        <w:rFonts w:ascii="Courier New" w:hAnsi="Courier New" w:hint="default"/>
      </w:rPr>
    </w:lvl>
    <w:lvl w:ilvl="2" w:tplc="53F4291C">
      <w:start w:val="1"/>
      <w:numFmt w:val="bullet"/>
      <w:lvlText w:val=""/>
      <w:lvlJc w:val="left"/>
      <w:pPr>
        <w:ind w:left="2160" w:hanging="360"/>
      </w:pPr>
      <w:rPr>
        <w:rFonts w:ascii="Wingdings" w:hAnsi="Wingdings" w:hint="default"/>
      </w:rPr>
    </w:lvl>
    <w:lvl w:ilvl="3" w:tplc="9FFC32B2">
      <w:start w:val="1"/>
      <w:numFmt w:val="bullet"/>
      <w:lvlText w:val=""/>
      <w:lvlJc w:val="left"/>
      <w:pPr>
        <w:ind w:left="2880" w:hanging="360"/>
      </w:pPr>
      <w:rPr>
        <w:rFonts w:ascii="Symbol" w:hAnsi="Symbol" w:hint="default"/>
      </w:rPr>
    </w:lvl>
    <w:lvl w:ilvl="4" w:tplc="3A66EB10">
      <w:start w:val="1"/>
      <w:numFmt w:val="bullet"/>
      <w:lvlText w:val="o"/>
      <w:lvlJc w:val="left"/>
      <w:pPr>
        <w:ind w:left="3600" w:hanging="360"/>
      </w:pPr>
      <w:rPr>
        <w:rFonts w:ascii="Courier New" w:hAnsi="Courier New" w:hint="default"/>
      </w:rPr>
    </w:lvl>
    <w:lvl w:ilvl="5" w:tplc="71F2EB34">
      <w:start w:val="1"/>
      <w:numFmt w:val="bullet"/>
      <w:lvlText w:val=""/>
      <w:lvlJc w:val="left"/>
      <w:pPr>
        <w:ind w:left="4320" w:hanging="360"/>
      </w:pPr>
      <w:rPr>
        <w:rFonts w:ascii="Wingdings" w:hAnsi="Wingdings" w:hint="default"/>
      </w:rPr>
    </w:lvl>
    <w:lvl w:ilvl="6" w:tplc="C7267648">
      <w:start w:val="1"/>
      <w:numFmt w:val="bullet"/>
      <w:lvlText w:val=""/>
      <w:lvlJc w:val="left"/>
      <w:pPr>
        <w:ind w:left="5040" w:hanging="360"/>
      </w:pPr>
      <w:rPr>
        <w:rFonts w:ascii="Symbol" w:hAnsi="Symbol" w:hint="default"/>
      </w:rPr>
    </w:lvl>
    <w:lvl w:ilvl="7" w:tplc="4BF68534">
      <w:start w:val="1"/>
      <w:numFmt w:val="bullet"/>
      <w:lvlText w:val="o"/>
      <w:lvlJc w:val="left"/>
      <w:pPr>
        <w:ind w:left="5760" w:hanging="360"/>
      </w:pPr>
      <w:rPr>
        <w:rFonts w:ascii="Courier New" w:hAnsi="Courier New" w:hint="default"/>
      </w:rPr>
    </w:lvl>
    <w:lvl w:ilvl="8" w:tplc="ABC412A4">
      <w:start w:val="1"/>
      <w:numFmt w:val="bullet"/>
      <w:lvlText w:val=""/>
      <w:lvlJc w:val="left"/>
      <w:pPr>
        <w:ind w:left="6480" w:hanging="360"/>
      </w:pPr>
      <w:rPr>
        <w:rFonts w:ascii="Wingdings" w:hAnsi="Wingdings" w:hint="default"/>
      </w:rPr>
    </w:lvl>
  </w:abstractNum>
  <w:abstractNum w:abstractNumId="6" w15:restartNumberingAfterBreak="0">
    <w:nsid w:val="6E0506BB"/>
    <w:multiLevelType w:val="hybridMultilevel"/>
    <w:tmpl w:val="FFFFFFFF"/>
    <w:lvl w:ilvl="0" w:tplc="CF44DD50">
      <w:start w:val="1"/>
      <w:numFmt w:val="bullet"/>
      <w:lvlText w:val=""/>
      <w:lvlJc w:val="left"/>
      <w:pPr>
        <w:ind w:left="720" w:hanging="360"/>
      </w:pPr>
      <w:rPr>
        <w:rFonts w:ascii="Symbol" w:hAnsi="Symbol" w:hint="default"/>
      </w:rPr>
    </w:lvl>
    <w:lvl w:ilvl="1" w:tplc="CDC460E6">
      <w:start w:val="1"/>
      <w:numFmt w:val="bullet"/>
      <w:lvlText w:val="o"/>
      <w:lvlJc w:val="left"/>
      <w:pPr>
        <w:ind w:left="1440" w:hanging="360"/>
      </w:pPr>
      <w:rPr>
        <w:rFonts w:ascii="Courier New" w:hAnsi="Courier New" w:hint="default"/>
      </w:rPr>
    </w:lvl>
    <w:lvl w:ilvl="2" w:tplc="B2CA633E">
      <w:start w:val="1"/>
      <w:numFmt w:val="bullet"/>
      <w:lvlText w:val=""/>
      <w:lvlJc w:val="left"/>
      <w:pPr>
        <w:ind w:left="2160" w:hanging="360"/>
      </w:pPr>
      <w:rPr>
        <w:rFonts w:ascii="Wingdings" w:hAnsi="Wingdings" w:hint="default"/>
      </w:rPr>
    </w:lvl>
    <w:lvl w:ilvl="3" w:tplc="9998D3F6">
      <w:start w:val="1"/>
      <w:numFmt w:val="bullet"/>
      <w:lvlText w:val=""/>
      <w:lvlJc w:val="left"/>
      <w:pPr>
        <w:ind w:left="2880" w:hanging="360"/>
      </w:pPr>
      <w:rPr>
        <w:rFonts w:ascii="Symbol" w:hAnsi="Symbol" w:hint="default"/>
      </w:rPr>
    </w:lvl>
    <w:lvl w:ilvl="4" w:tplc="116E0CA0">
      <w:start w:val="1"/>
      <w:numFmt w:val="bullet"/>
      <w:lvlText w:val="o"/>
      <w:lvlJc w:val="left"/>
      <w:pPr>
        <w:ind w:left="3600" w:hanging="360"/>
      </w:pPr>
      <w:rPr>
        <w:rFonts w:ascii="Courier New" w:hAnsi="Courier New" w:hint="default"/>
      </w:rPr>
    </w:lvl>
    <w:lvl w:ilvl="5" w:tplc="D1F429DA">
      <w:start w:val="1"/>
      <w:numFmt w:val="bullet"/>
      <w:lvlText w:val=""/>
      <w:lvlJc w:val="left"/>
      <w:pPr>
        <w:ind w:left="4320" w:hanging="360"/>
      </w:pPr>
      <w:rPr>
        <w:rFonts w:ascii="Wingdings" w:hAnsi="Wingdings" w:hint="default"/>
      </w:rPr>
    </w:lvl>
    <w:lvl w:ilvl="6" w:tplc="F23A332A">
      <w:start w:val="1"/>
      <w:numFmt w:val="bullet"/>
      <w:lvlText w:val=""/>
      <w:lvlJc w:val="left"/>
      <w:pPr>
        <w:ind w:left="5040" w:hanging="360"/>
      </w:pPr>
      <w:rPr>
        <w:rFonts w:ascii="Symbol" w:hAnsi="Symbol" w:hint="default"/>
      </w:rPr>
    </w:lvl>
    <w:lvl w:ilvl="7" w:tplc="55FAC438">
      <w:start w:val="1"/>
      <w:numFmt w:val="bullet"/>
      <w:lvlText w:val="o"/>
      <w:lvlJc w:val="left"/>
      <w:pPr>
        <w:ind w:left="5760" w:hanging="360"/>
      </w:pPr>
      <w:rPr>
        <w:rFonts w:ascii="Courier New" w:hAnsi="Courier New" w:hint="default"/>
      </w:rPr>
    </w:lvl>
    <w:lvl w:ilvl="8" w:tplc="24F8CA6A">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60877F"/>
    <w:rsid w:val="00000D11"/>
    <w:rsid w:val="00010C43"/>
    <w:rsid w:val="00013ADD"/>
    <w:rsid w:val="000149EE"/>
    <w:rsid w:val="000167B1"/>
    <w:rsid w:val="00023561"/>
    <w:rsid w:val="00024C18"/>
    <w:rsid w:val="00036318"/>
    <w:rsid w:val="00036A56"/>
    <w:rsid w:val="000445C8"/>
    <w:rsid w:val="00047EB7"/>
    <w:rsid w:val="00051030"/>
    <w:rsid w:val="00061FF1"/>
    <w:rsid w:val="00062E34"/>
    <w:rsid w:val="000656AF"/>
    <w:rsid w:val="00065A71"/>
    <w:rsid w:val="000670D9"/>
    <w:rsid w:val="00070327"/>
    <w:rsid w:val="00074926"/>
    <w:rsid w:val="00075E69"/>
    <w:rsid w:val="0007644C"/>
    <w:rsid w:val="00082486"/>
    <w:rsid w:val="000827FB"/>
    <w:rsid w:val="00087DF6"/>
    <w:rsid w:val="0009015A"/>
    <w:rsid w:val="000908F1"/>
    <w:rsid w:val="00092ECE"/>
    <w:rsid w:val="00094CCB"/>
    <w:rsid w:val="00096DED"/>
    <w:rsid w:val="000A1875"/>
    <w:rsid w:val="000A1A60"/>
    <w:rsid w:val="000A295E"/>
    <w:rsid w:val="000A502C"/>
    <w:rsid w:val="000A5C3C"/>
    <w:rsid w:val="000B27D4"/>
    <w:rsid w:val="000B6390"/>
    <w:rsid w:val="000C1925"/>
    <w:rsid w:val="000D4F5A"/>
    <w:rsid w:val="000D53B4"/>
    <w:rsid w:val="000D5693"/>
    <w:rsid w:val="000D6FF9"/>
    <w:rsid w:val="000D7A58"/>
    <w:rsid w:val="000E3468"/>
    <w:rsid w:val="000E4C29"/>
    <w:rsid w:val="000E5286"/>
    <w:rsid w:val="000F0BCD"/>
    <w:rsid w:val="000F21B5"/>
    <w:rsid w:val="000F2AC6"/>
    <w:rsid w:val="000F4D7C"/>
    <w:rsid w:val="000F68BC"/>
    <w:rsid w:val="0010246A"/>
    <w:rsid w:val="0010277F"/>
    <w:rsid w:val="001030B9"/>
    <w:rsid w:val="001046E7"/>
    <w:rsid w:val="001064B8"/>
    <w:rsid w:val="00112E71"/>
    <w:rsid w:val="001131BF"/>
    <w:rsid w:val="00113B51"/>
    <w:rsid w:val="00117303"/>
    <w:rsid w:val="00117916"/>
    <w:rsid w:val="00123658"/>
    <w:rsid w:val="00126788"/>
    <w:rsid w:val="00127B9A"/>
    <w:rsid w:val="001370DE"/>
    <w:rsid w:val="0015055B"/>
    <w:rsid w:val="001527E1"/>
    <w:rsid w:val="00152DEE"/>
    <w:rsid w:val="00153990"/>
    <w:rsid w:val="0015431E"/>
    <w:rsid w:val="00166116"/>
    <w:rsid w:val="00174DD8"/>
    <w:rsid w:val="0017629D"/>
    <w:rsid w:val="00181B80"/>
    <w:rsid w:val="00183F11"/>
    <w:rsid w:val="00190FA3"/>
    <w:rsid w:val="001941F5"/>
    <w:rsid w:val="00194BD7"/>
    <w:rsid w:val="00194EA7"/>
    <w:rsid w:val="00195FA1"/>
    <w:rsid w:val="00196319"/>
    <w:rsid w:val="001A0E0A"/>
    <w:rsid w:val="001A2DD4"/>
    <w:rsid w:val="001A7E4F"/>
    <w:rsid w:val="001B388F"/>
    <w:rsid w:val="001B7415"/>
    <w:rsid w:val="001C11DB"/>
    <w:rsid w:val="001C134C"/>
    <w:rsid w:val="001C1820"/>
    <w:rsid w:val="001C7355"/>
    <w:rsid w:val="001C7D6B"/>
    <w:rsid w:val="001D0177"/>
    <w:rsid w:val="001D2A3A"/>
    <w:rsid w:val="001D46C0"/>
    <w:rsid w:val="001E267A"/>
    <w:rsid w:val="001E2CF8"/>
    <w:rsid w:val="001E48AC"/>
    <w:rsid w:val="001F0065"/>
    <w:rsid w:val="001F0192"/>
    <w:rsid w:val="001F14D3"/>
    <w:rsid w:val="001F2178"/>
    <w:rsid w:val="001F5FFF"/>
    <w:rsid w:val="001F7022"/>
    <w:rsid w:val="002017A1"/>
    <w:rsid w:val="00207569"/>
    <w:rsid w:val="00211982"/>
    <w:rsid w:val="0021456B"/>
    <w:rsid w:val="00214F84"/>
    <w:rsid w:val="00216B77"/>
    <w:rsid w:val="002251C2"/>
    <w:rsid w:val="00230B1B"/>
    <w:rsid w:val="00231A1E"/>
    <w:rsid w:val="002322BC"/>
    <w:rsid w:val="002330B3"/>
    <w:rsid w:val="00236ACF"/>
    <w:rsid w:val="00240B9D"/>
    <w:rsid w:val="002416B1"/>
    <w:rsid w:val="00253144"/>
    <w:rsid w:val="00254E2C"/>
    <w:rsid w:val="00256A22"/>
    <w:rsid w:val="0025792E"/>
    <w:rsid w:val="00272E61"/>
    <w:rsid w:val="00274491"/>
    <w:rsid w:val="00277DC4"/>
    <w:rsid w:val="00277DE9"/>
    <w:rsid w:val="0028304A"/>
    <w:rsid w:val="00291792"/>
    <w:rsid w:val="00291C99"/>
    <w:rsid w:val="00291D03"/>
    <w:rsid w:val="00297687"/>
    <w:rsid w:val="00297978"/>
    <w:rsid w:val="002A3897"/>
    <w:rsid w:val="002B0FAB"/>
    <w:rsid w:val="002B18A1"/>
    <w:rsid w:val="002B1BE3"/>
    <w:rsid w:val="002B7981"/>
    <w:rsid w:val="002C1453"/>
    <w:rsid w:val="002C14A4"/>
    <w:rsid w:val="002C2A39"/>
    <w:rsid w:val="002C34CA"/>
    <w:rsid w:val="002C51D2"/>
    <w:rsid w:val="002C69CF"/>
    <w:rsid w:val="002D3F65"/>
    <w:rsid w:val="002D65E7"/>
    <w:rsid w:val="002E0483"/>
    <w:rsid w:val="002E51EA"/>
    <w:rsid w:val="002E6020"/>
    <w:rsid w:val="002EDB5D"/>
    <w:rsid w:val="002F1C95"/>
    <w:rsid w:val="002F301B"/>
    <w:rsid w:val="002F378F"/>
    <w:rsid w:val="002F4493"/>
    <w:rsid w:val="002F7F3A"/>
    <w:rsid w:val="00300928"/>
    <w:rsid w:val="00304BD8"/>
    <w:rsid w:val="00305380"/>
    <w:rsid w:val="003109D3"/>
    <w:rsid w:val="003141B4"/>
    <w:rsid w:val="00316A8F"/>
    <w:rsid w:val="00323357"/>
    <w:rsid w:val="00325A7B"/>
    <w:rsid w:val="00327037"/>
    <w:rsid w:val="003376CA"/>
    <w:rsid w:val="00341EF1"/>
    <w:rsid w:val="00342C41"/>
    <w:rsid w:val="003430EB"/>
    <w:rsid w:val="003455C0"/>
    <w:rsid w:val="00345E57"/>
    <w:rsid w:val="00346A02"/>
    <w:rsid w:val="0035315A"/>
    <w:rsid w:val="00353D23"/>
    <w:rsid w:val="0035456D"/>
    <w:rsid w:val="00354814"/>
    <w:rsid w:val="003623AC"/>
    <w:rsid w:val="00362C44"/>
    <w:rsid w:val="00363001"/>
    <w:rsid w:val="003641E1"/>
    <w:rsid w:val="00367B80"/>
    <w:rsid w:val="00371515"/>
    <w:rsid w:val="00372144"/>
    <w:rsid w:val="003735A2"/>
    <w:rsid w:val="00374994"/>
    <w:rsid w:val="00375BE3"/>
    <w:rsid w:val="003777C6"/>
    <w:rsid w:val="00377FE2"/>
    <w:rsid w:val="0038026B"/>
    <w:rsid w:val="00380B89"/>
    <w:rsid w:val="00390282"/>
    <w:rsid w:val="003928DE"/>
    <w:rsid w:val="003929B8"/>
    <w:rsid w:val="00397BFF"/>
    <w:rsid w:val="003A0BB2"/>
    <w:rsid w:val="003A4220"/>
    <w:rsid w:val="003B052D"/>
    <w:rsid w:val="003B0A0F"/>
    <w:rsid w:val="003B4977"/>
    <w:rsid w:val="003C22B0"/>
    <w:rsid w:val="003C79E8"/>
    <w:rsid w:val="003D1D17"/>
    <w:rsid w:val="003D4D78"/>
    <w:rsid w:val="003D5639"/>
    <w:rsid w:val="003D6439"/>
    <w:rsid w:val="003E0591"/>
    <w:rsid w:val="003E3069"/>
    <w:rsid w:val="003E6DE0"/>
    <w:rsid w:val="003E73EC"/>
    <w:rsid w:val="003F052D"/>
    <w:rsid w:val="003F274E"/>
    <w:rsid w:val="003F7EE7"/>
    <w:rsid w:val="003F7EF9"/>
    <w:rsid w:val="00401C25"/>
    <w:rsid w:val="00402577"/>
    <w:rsid w:val="0040269F"/>
    <w:rsid w:val="0040320F"/>
    <w:rsid w:val="004039C0"/>
    <w:rsid w:val="004052CA"/>
    <w:rsid w:val="00410D79"/>
    <w:rsid w:val="00415F7E"/>
    <w:rsid w:val="00421437"/>
    <w:rsid w:val="00423F59"/>
    <w:rsid w:val="0042506A"/>
    <w:rsid w:val="0042BC15"/>
    <w:rsid w:val="0043244F"/>
    <w:rsid w:val="00432F04"/>
    <w:rsid w:val="00434E79"/>
    <w:rsid w:val="00441754"/>
    <w:rsid w:val="0044409D"/>
    <w:rsid w:val="00445D87"/>
    <w:rsid w:val="00453DC2"/>
    <w:rsid w:val="004571C1"/>
    <w:rsid w:val="00457D00"/>
    <w:rsid w:val="00462E62"/>
    <w:rsid w:val="0046440E"/>
    <w:rsid w:val="00466620"/>
    <w:rsid w:val="00466768"/>
    <w:rsid w:val="004677A9"/>
    <w:rsid w:val="00471877"/>
    <w:rsid w:val="00471A0A"/>
    <w:rsid w:val="00473FB7"/>
    <w:rsid w:val="004802AA"/>
    <w:rsid w:val="0048102B"/>
    <w:rsid w:val="00482A01"/>
    <w:rsid w:val="0049474A"/>
    <w:rsid w:val="00494E5F"/>
    <w:rsid w:val="004A33AF"/>
    <w:rsid w:val="004A6ED2"/>
    <w:rsid w:val="004A76CA"/>
    <w:rsid w:val="004B7A4D"/>
    <w:rsid w:val="004C0156"/>
    <w:rsid w:val="004C0828"/>
    <w:rsid w:val="004C1BD2"/>
    <w:rsid w:val="004C1FAD"/>
    <w:rsid w:val="004C4B5F"/>
    <w:rsid w:val="004C5BEA"/>
    <w:rsid w:val="004C6AF4"/>
    <w:rsid w:val="004C7E60"/>
    <w:rsid w:val="004D097E"/>
    <w:rsid w:val="004D28F0"/>
    <w:rsid w:val="004E0342"/>
    <w:rsid w:val="004E0A73"/>
    <w:rsid w:val="004E1B89"/>
    <w:rsid w:val="004F30A4"/>
    <w:rsid w:val="004F3F37"/>
    <w:rsid w:val="004F5194"/>
    <w:rsid w:val="00504AF7"/>
    <w:rsid w:val="0050741E"/>
    <w:rsid w:val="00507726"/>
    <w:rsid w:val="00511500"/>
    <w:rsid w:val="00513F18"/>
    <w:rsid w:val="0051753B"/>
    <w:rsid w:val="00520C2B"/>
    <w:rsid w:val="00523E25"/>
    <w:rsid w:val="005247EA"/>
    <w:rsid w:val="00526242"/>
    <w:rsid w:val="00526F64"/>
    <w:rsid w:val="00531BED"/>
    <w:rsid w:val="00531DE5"/>
    <w:rsid w:val="005442E4"/>
    <w:rsid w:val="00545EC1"/>
    <w:rsid w:val="005504BA"/>
    <w:rsid w:val="00551DC1"/>
    <w:rsid w:val="0055378F"/>
    <w:rsid w:val="005559BF"/>
    <w:rsid w:val="005577B4"/>
    <w:rsid w:val="00557902"/>
    <w:rsid w:val="00573D20"/>
    <w:rsid w:val="00574193"/>
    <w:rsid w:val="00580ABB"/>
    <w:rsid w:val="00586D47"/>
    <w:rsid w:val="005918B2"/>
    <w:rsid w:val="0059407E"/>
    <w:rsid w:val="00594F03"/>
    <w:rsid w:val="00597729"/>
    <w:rsid w:val="005A24C8"/>
    <w:rsid w:val="005A250E"/>
    <w:rsid w:val="005A7C43"/>
    <w:rsid w:val="005B08C9"/>
    <w:rsid w:val="005B1FB5"/>
    <w:rsid w:val="005B57D0"/>
    <w:rsid w:val="005B6A4F"/>
    <w:rsid w:val="005C3706"/>
    <w:rsid w:val="005C6BFA"/>
    <w:rsid w:val="005C7E15"/>
    <w:rsid w:val="005C7E77"/>
    <w:rsid w:val="005D1C77"/>
    <w:rsid w:val="005D44A0"/>
    <w:rsid w:val="005D4688"/>
    <w:rsid w:val="005D7EC7"/>
    <w:rsid w:val="005E4D8F"/>
    <w:rsid w:val="005F0DB2"/>
    <w:rsid w:val="005F1BFE"/>
    <w:rsid w:val="005F38A8"/>
    <w:rsid w:val="005F4587"/>
    <w:rsid w:val="0061424F"/>
    <w:rsid w:val="00622E6B"/>
    <w:rsid w:val="00634330"/>
    <w:rsid w:val="0063490B"/>
    <w:rsid w:val="006438C1"/>
    <w:rsid w:val="00647597"/>
    <w:rsid w:val="00647CA0"/>
    <w:rsid w:val="00656775"/>
    <w:rsid w:val="00657DE5"/>
    <w:rsid w:val="00660018"/>
    <w:rsid w:val="00666CAF"/>
    <w:rsid w:val="006671B8"/>
    <w:rsid w:val="00672430"/>
    <w:rsid w:val="00672DAD"/>
    <w:rsid w:val="006749D5"/>
    <w:rsid w:val="00680E51"/>
    <w:rsid w:val="0068457C"/>
    <w:rsid w:val="0068590A"/>
    <w:rsid w:val="006866FB"/>
    <w:rsid w:val="00692E75"/>
    <w:rsid w:val="00695E2B"/>
    <w:rsid w:val="006A1302"/>
    <w:rsid w:val="006A2444"/>
    <w:rsid w:val="006A3525"/>
    <w:rsid w:val="006A77DB"/>
    <w:rsid w:val="006A7A93"/>
    <w:rsid w:val="006B4E2B"/>
    <w:rsid w:val="006B7D00"/>
    <w:rsid w:val="006C63E6"/>
    <w:rsid w:val="006D01A4"/>
    <w:rsid w:val="006D1D8A"/>
    <w:rsid w:val="006E5DBE"/>
    <w:rsid w:val="006E6343"/>
    <w:rsid w:val="006E6A34"/>
    <w:rsid w:val="006F3064"/>
    <w:rsid w:val="006F4028"/>
    <w:rsid w:val="006F52CB"/>
    <w:rsid w:val="006F64CA"/>
    <w:rsid w:val="00702A21"/>
    <w:rsid w:val="00703677"/>
    <w:rsid w:val="007038A4"/>
    <w:rsid w:val="00704931"/>
    <w:rsid w:val="007063D8"/>
    <w:rsid w:val="00706D57"/>
    <w:rsid w:val="00707BFE"/>
    <w:rsid w:val="007156D3"/>
    <w:rsid w:val="0071674B"/>
    <w:rsid w:val="007214E8"/>
    <w:rsid w:val="00725C58"/>
    <w:rsid w:val="007265E7"/>
    <w:rsid w:val="00730EC4"/>
    <w:rsid w:val="00731581"/>
    <w:rsid w:val="00737F99"/>
    <w:rsid w:val="00742264"/>
    <w:rsid w:val="00744692"/>
    <w:rsid w:val="007467AD"/>
    <w:rsid w:val="0074711E"/>
    <w:rsid w:val="00750768"/>
    <w:rsid w:val="00751A55"/>
    <w:rsid w:val="00751B17"/>
    <w:rsid w:val="00753620"/>
    <w:rsid w:val="00754D59"/>
    <w:rsid w:val="00755CCC"/>
    <w:rsid w:val="00756522"/>
    <w:rsid w:val="0076478F"/>
    <w:rsid w:val="007673E5"/>
    <w:rsid w:val="0077308C"/>
    <w:rsid w:val="00774EE3"/>
    <w:rsid w:val="00776181"/>
    <w:rsid w:val="00776F1D"/>
    <w:rsid w:val="007803A9"/>
    <w:rsid w:val="007844CD"/>
    <w:rsid w:val="007866B9"/>
    <w:rsid w:val="00787214"/>
    <w:rsid w:val="007879E2"/>
    <w:rsid w:val="0078F2B3"/>
    <w:rsid w:val="00790B82"/>
    <w:rsid w:val="007A0160"/>
    <w:rsid w:val="007A249B"/>
    <w:rsid w:val="007A24B5"/>
    <w:rsid w:val="007A4BCF"/>
    <w:rsid w:val="007A6AB2"/>
    <w:rsid w:val="007A6CD1"/>
    <w:rsid w:val="007A724C"/>
    <w:rsid w:val="007B0F0A"/>
    <w:rsid w:val="007B28DF"/>
    <w:rsid w:val="007B577E"/>
    <w:rsid w:val="007B68D6"/>
    <w:rsid w:val="007C3EE2"/>
    <w:rsid w:val="007D5B43"/>
    <w:rsid w:val="007E1F13"/>
    <w:rsid w:val="007E332B"/>
    <w:rsid w:val="007F1E72"/>
    <w:rsid w:val="007F624D"/>
    <w:rsid w:val="007F692B"/>
    <w:rsid w:val="007F777A"/>
    <w:rsid w:val="007F7F51"/>
    <w:rsid w:val="0080205C"/>
    <w:rsid w:val="0081560D"/>
    <w:rsid w:val="0082091C"/>
    <w:rsid w:val="00825807"/>
    <w:rsid w:val="00826637"/>
    <w:rsid w:val="00835216"/>
    <w:rsid w:val="00835B85"/>
    <w:rsid w:val="00835EA0"/>
    <w:rsid w:val="00841337"/>
    <w:rsid w:val="008472D4"/>
    <w:rsid w:val="008510C1"/>
    <w:rsid w:val="00851DB3"/>
    <w:rsid w:val="00852C62"/>
    <w:rsid w:val="008537E0"/>
    <w:rsid w:val="008547B2"/>
    <w:rsid w:val="00855336"/>
    <w:rsid w:val="00855A89"/>
    <w:rsid w:val="00856B95"/>
    <w:rsid w:val="00857B07"/>
    <w:rsid w:val="00861735"/>
    <w:rsid w:val="00861824"/>
    <w:rsid w:val="00863590"/>
    <w:rsid w:val="00872F8E"/>
    <w:rsid w:val="008740D5"/>
    <w:rsid w:val="00883CD8"/>
    <w:rsid w:val="0088525F"/>
    <w:rsid w:val="00886B1A"/>
    <w:rsid w:val="00887FD7"/>
    <w:rsid w:val="0089012F"/>
    <w:rsid w:val="00890A9E"/>
    <w:rsid w:val="00891160"/>
    <w:rsid w:val="00894AC0"/>
    <w:rsid w:val="008A2F29"/>
    <w:rsid w:val="008A3DB1"/>
    <w:rsid w:val="008A609C"/>
    <w:rsid w:val="008A7CD7"/>
    <w:rsid w:val="008B0F4C"/>
    <w:rsid w:val="008B272D"/>
    <w:rsid w:val="008B3600"/>
    <w:rsid w:val="008B401B"/>
    <w:rsid w:val="008B7AD3"/>
    <w:rsid w:val="008C1DD8"/>
    <w:rsid w:val="008C4F86"/>
    <w:rsid w:val="008C602F"/>
    <w:rsid w:val="008D254C"/>
    <w:rsid w:val="008D29A8"/>
    <w:rsid w:val="008D2EAD"/>
    <w:rsid w:val="008D4E6C"/>
    <w:rsid w:val="008D7725"/>
    <w:rsid w:val="008E013D"/>
    <w:rsid w:val="008E2C3F"/>
    <w:rsid w:val="008E4611"/>
    <w:rsid w:val="008E4A81"/>
    <w:rsid w:val="008E55B0"/>
    <w:rsid w:val="008E65CB"/>
    <w:rsid w:val="008F1BE5"/>
    <w:rsid w:val="008F5C12"/>
    <w:rsid w:val="00901D5E"/>
    <w:rsid w:val="00902730"/>
    <w:rsid w:val="00903AE3"/>
    <w:rsid w:val="00907B7F"/>
    <w:rsid w:val="0091215B"/>
    <w:rsid w:val="009122C2"/>
    <w:rsid w:val="009201D5"/>
    <w:rsid w:val="009202EA"/>
    <w:rsid w:val="00925D9E"/>
    <w:rsid w:val="0093035B"/>
    <w:rsid w:val="009313EC"/>
    <w:rsid w:val="00932317"/>
    <w:rsid w:val="00932C0A"/>
    <w:rsid w:val="00941F0A"/>
    <w:rsid w:val="009428C7"/>
    <w:rsid w:val="009437BE"/>
    <w:rsid w:val="0094750E"/>
    <w:rsid w:val="009516B0"/>
    <w:rsid w:val="00952195"/>
    <w:rsid w:val="00957B5D"/>
    <w:rsid w:val="00960699"/>
    <w:rsid w:val="00966463"/>
    <w:rsid w:val="0097366E"/>
    <w:rsid w:val="00975AAA"/>
    <w:rsid w:val="00977E16"/>
    <w:rsid w:val="00981716"/>
    <w:rsid w:val="00990B11"/>
    <w:rsid w:val="009A5F8B"/>
    <w:rsid w:val="009A7C5A"/>
    <w:rsid w:val="009B417B"/>
    <w:rsid w:val="009B418A"/>
    <w:rsid w:val="009B4930"/>
    <w:rsid w:val="009B708F"/>
    <w:rsid w:val="009B7292"/>
    <w:rsid w:val="009B7B90"/>
    <w:rsid w:val="009B7FD2"/>
    <w:rsid w:val="009C05B0"/>
    <w:rsid w:val="009C4C1E"/>
    <w:rsid w:val="009C5C40"/>
    <w:rsid w:val="009C6BDC"/>
    <w:rsid w:val="009E0CCE"/>
    <w:rsid w:val="009E12E1"/>
    <w:rsid w:val="009E2DF1"/>
    <w:rsid w:val="009E452E"/>
    <w:rsid w:val="009F19AB"/>
    <w:rsid w:val="009F1EB8"/>
    <w:rsid w:val="009F2B5D"/>
    <w:rsid w:val="009F2FC9"/>
    <w:rsid w:val="009F3FB4"/>
    <w:rsid w:val="009F41C2"/>
    <w:rsid w:val="009F5A11"/>
    <w:rsid w:val="00A07D66"/>
    <w:rsid w:val="00A10DC0"/>
    <w:rsid w:val="00A1102A"/>
    <w:rsid w:val="00A13E2E"/>
    <w:rsid w:val="00A167B7"/>
    <w:rsid w:val="00A229EE"/>
    <w:rsid w:val="00A27CC0"/>
    <w:rsid w:val="00A315AD"/>
    <w:rsid w:val="00A31676"/>
    <w:rsid w:val="00A33846"/>
    <w:rsid w:val="00A41A7E"/>
    <w:rsid w:val="00A420CB"/>
    <w:rsid w:val="00A43C28"/>
    <w:rsid w:val="00A4796D"/>
    <w:rsid w:val="00A50D49"/>
    <w:rsid w:val="00A51FDB"/>
    <w:rsid w:val="00A5356C"/>
    <w:rsid w:val="00A55495"/>
    <w:rsid w:val="00A56E73"/>
    <w:rsid w:val="00A609F8"/>
    <w:rsid w:val="00A6115C"/>
    <w:rsid w:val="00A61F66"/>
    <w:rsid w:val="00A65E23"/>
    <w:rsid w:val="00A71454"/>
    <w:rsid w:val="00A7229B"/>
    <w:rsid w:val="00A76789"/>
    <w:rsid w:val="00A77F6A"/>
    <w:rsid w:val="00A82D19"/>
    <w:rsid w:val="00A8328C"/>
    <w:rsid w:val="00A86487"/>
    <w:rsid w:val="00A90B72"/>
    <w:rsid w:val="00A92CE8"/>
    <w:rsid w:val="00A92FE4"/>
    <w:rsid w:val="00AA0219"/>
    <w:rsid w:val="00AA1486"/>
    <w:rsid w:val="00AA25F3"/>
    <w:rsid w:val="00AA36BC"/>
    <w:rsid w:val="00AA3831"/>
    <w:rsid w:val="00AA4B6D"/>
    <w:rsid w:val="00AA5D40"/>
    <w:rsid w:val="00AA6A39"/>
    <w:rsid w:val="00AB5738"/>
    <w:rsid w:val="00AC206E"/>
    <w:rsid w:val="00AC6474"/>
    <w:rsid w:val="00AD1541"/>
    <w:rsid w:val="00AD3759"/>
    <w:rsid w:val="00AD7651"/>
    <w:rsid w:val="00AE0589"/>
    <w:rsid w:val="00AE1847"/>
    <w:rsid w:val="00AE1E89"/>
    <w:rsid w:val="00AE228C"/>
    <w:rsid w:val="00AE3CAF"/>
    <w:rsid w:val="00AF2EFC"/>
    <w:rsid w:val="00AF5DA0"/>
    <w:rsid w:val="00AF7890"/>
    <w:rsid w:val="00B02934"/>
    <w:rsid w:val="00B03ACC"/>
    <w:rsid w:val="00B04B32"/>
    <w:rsid w:val="00B074D6"/>
    <w:rsid w:val="00B1022F"/>
    <w:rsid w:val="00B12926"/>
    <w:rsid w:val="00B17052"/>
    <w:rsid w:val="00B17D62"/>
    <w:rsid w:val="00B27433"/>
    <w:rsid w:val="00B3066F"/>
    <w:rsid w:val="00B32F8A"/>
    <w:rsid w:val="00B3334F"/>
    <w:rsid w:val="00B333A0"/>
    <w:rsid w:val="00B37B1C"/>
    <w:rsid w:val="00B411BC"/>
    <w:rsid w:val="00B56696"/>
    <w:rsid w:val="00B62034"/>
    <w:rsid w:val="00B622FB"/>
    <w:rsid w:val="00B65B8F"/>
    <w:rsid w:val="00B70394"/>
    <w:rsid w:val="00B725EA"/>
    <w:rsid w:val="00B72737"/>
    <w:rsid w:val="00B75648"/>
    <w:rsid w:val="00B76563"/>
    <w:rsid w:val="00B77148"/>
    <w:rsid w:val="00B77C0A"/>
    <w:rsid w:val="00B8C93B"/>
    <w:rsid w:val="00B95CF6"/>
    <w:rsid w:val="00B968DE"/>
    <w:rsid w:val="00B96EE8"/>
    <w:rsid w:val="00BA06EC"/>
    <w:rsid w:val="00BA4C49"/>
    <w:rsid w:val="00BA598C"/>
    <w:rsid w:val="00BA7C2D"/>
    <w:rsid w:val="00BB5310"/>
    <w:rsid w:val="00BB6C42"/>
    <w:rsid w:val="00BB7D5D"/>
    <w:rsid w:val="00BC6969"/>
    <w:rsid w:val="00BD335F"/>
    <w:rsid w:val="00BD3ABA"/>
    <w:rsid w:val="00BD4397"/>
    <w:rsid w:val="00BE0A49"/>
    <w:rsid w:val="00BE2C47"/>
    <w:rsid w:val="00BE367B"/>
    <w:rsid w:val="00BE5683"/>
    <w:rsid w:val="00BE6B77"/>
    <w:rsid w:val="00BE7AD7"/>
    <w:rsid w:val="00BF0A39"/>
    <w:rsid w:val="00BF1D31"/>
    <w:rsid w:val="00BF4F4E"/>
    <w:rsid w:val="00BF5528"/>
    <w:rsid w:val="00BF72A0"/>
    <w:rsid w:val="00C00F1A"/>
    <w:rsid w:val="00C0355A"/>
    <w:rsid w:val="00C0499B"/>
    <w:rsid w:val="00C05F17"/>
    <w:rsid w:val="00C12557"/>
    <w:rsid w:val="00C135AD"/>
    <w:rsid w:val="00C154F0"/>
    <w:rsid w:val="00C34780"/>
    <w:rsid w:val="00C37FE6"/>
    <w:rsid w:val="00C4052D"/>
    <w:rsid w:val="00C40549"/>
    <w:rsid w:val="00C40CA6"/>
    <w:rsid w:val="00C47D18"/>
    <w:rsid w:val="00C5159F"/>
    <w:rsid w:val="00C528E8"/>
    <w:rsid w:val="00C53BA5"/>
    <w:rsid w:val="00C638E7"/>
    <w:rsid w:val="00C64349"/>
    <w:rsid w:val="00C7355B"/>
    <w:rsid w:val="00C739B1"/>
    <w:rsid w:val="00C75DB4"/>
    <w:rsid w:val="00C75F20"/>
    <w:rsid w:val="00C81310"/>
    <w:rsid w:val="00C84634"/>
    <w:rsid w:val="00C9455E"/>
    <w:rsid w:val="00CA4118"/>
    <w:rsid w:val="00CB1881"/>
    <w:rsid w:val="00CC2682"/>
    <w:rsid w:val="00CC3E4A"/>
    <w:rsid w:val="00CC5E5C"/>
    <w:rsid w:val="00CC6AED"/>
    <w:rsid w:val="00CD09A8"/>
    <w:rsid w:val="00CD33D9"/>
    <w:rsid w:val="00CD6EEC"/>
    <w:rsid w:val="00CE0FC6"/>
    <w:rsid w:val="00CE13DA"/>
    <w:rsid w:val="00CE37D9"/>
    <w:rsid w:val="00CE45EF"/>
    <w:rsid w:val="00CE4A15"/>
    <w:rsid w:val="00CF1269"/>
    <w:rsid w:val="00CF28BB"/>
    <w:rsid w:val="00CF3314"/>
    <w:rsid w:val="00CF335E"/>
    <w:rsid w:val="00CF382A"/>
    <w:rsid w:val="00CF5186"/>
    <w:rsid w:val="00CF657B"/>
    <w:rsid w:val="00CF7ABC"/>
    <w:rsid w:val="00D04E0D"/>
    <w:rsid w:val="00D068DB"/>
    <w:rsid w:val="00D109C5"/>
    <w:rsid w:val="00D15EA4"/>
    <w:rsid w:val="00D17583"/>
    <w:rsid w:val="00D2264D"/>
    <w:rsid w:val="00D25901"/>
    <w:rsid w:val="00D3249B"/>
    <w:rsid w:val="00D33656"/>
    <w:rsid w:val="00D343AB"/>
    <w:rsid w:val="00D43909"/>
    <w:rsid w:val="00D453A6"/>
    <w:rsid w:val="00D45E4B"/>
    <w:rsid w:val="00D47250"/>
    <w:rsid w:val="00D50FF6"/>
    <w:rsid w:val="00D53081"/>
    <w:rsid w:val="00D55D2D"/>
    <w:rsid w:val="00D61D06"/>
    <w:rsid w:val="00D651CB"/>
    <w:rsid w:val="00D662E4"/>
    <w:rsid w:val="00D667C9"/>
    <w:rsid w:val="00D71411"/>
    <w:rsid w:val="00D7160C"/>
    <w:rsid w:val="00D716D0"/>
    <w:rsid w:val="00D75784"/>
    <w:rsid w:val="00D82551"/>
    <w:rsid w:val="00D845E3"/>
    <w:rsid w:val="00D903B8"/>
    <w:rsid w:val="00D926B5"/>
    <w:rsid w:val="00D93904"/>
    <w:rsid w:val="00DA2605"/>
    <w:rsid w:val="00DA2CFD"/>
    <w:rsid w:val="00DA3880"/>
    <w:rsid w:val="00DA5338"/>
    <w:rsid w:val="00DA5817"/>
    <w:rsid w:val="00DB1571"/>
    <w:rsid w:val="00DB4705"/>
    <w:rsid w:val="00DB49E6"/>
    <w:rsid w:val="00DB49E7"/>
    <w:rsid w:val="00DB6FC1"/>
    <w:rsid w:val="00DB78BE"/>
    <w:rsid w:val="00DB7CDC"/>
    <w:rsid w:val="00DD1887"/>
    <w:rsid w:val="00DD41F0"/>
    <w:rsid w:val="00DE0378"/>
    <w:rsid w:val="00DE138F"/>
    <w:rsid w:val="00DE4EE8"/>
    <w:rsid w:val="00DE7270"/>
    <w:rsid w:val="00DF0C0E"/>
    <w:rsid w:val="00DF1FFB"/>
    <w:rsid w:val="00DF443B"/>
    <w:rsid w:val="00E0398F"/>
    <w:rsid w:val="00E04755"/>
    <w:rsid w:val="00E04F16"/>
    <w:rsid w:val="00E07614"/>
    <w:rsid w:val="00E1431A"/>
    <w:rsid w:val="00E14607"/>
    <w:rsid w:val="00E22202"/>
    <w:rsid w:val="00E2239C"/>
    <w:rsid w:val="00E3098B"/>
    <w:rsid w:val="00E321E3"/>
    <w:rsid w:val="00E330C6"/>
    <w:rsid w:val="00E33C91"/>
    <w:rsid w:val="00E41F7A"/>
    <w:rsid w:val="00E43847"/>
    <w:rsid w:val="00E44D6E"/>
    <w:rsid w:val="00E5199A"/>
    <w:rsid w:val="00E52F12"/>
    <w:rsid w:val="00E53BE7"/>
    <w:rsid w:val="00E56B61"/>
    <w:rsid w:val="00E56FA1"/>
    <w:rsid w:val="00E576E0"/>
    <w:rsid w:val="00E60E56"/>
    <w:rsid w:val="00E633C0"/>
    <w:rsid w:val="00E64888"/>
    <w:rsid w:val="00E65B48"/>
    <w:rsid w:val="00E6705B"/>
    <w:rsid w:val="00E721C5"/>
    <w:rsid w:val="00E7452E"/>
    <w:rsid w:val="00E74E61"/>
    <w:rsid w:val="00E7539A"/>
    <w:rsid w:val="00E7641F"/>
    <w:rsid w:val="00E76D0E"/>
    <w:rsid w:val="00E8125E"/>
    <w:rsid w:val="00E84260"/>
    <w:rsid w:val="00E84AC4"/>
    <w:rsid w:val="00E85762"/>
    <w:rsid w:val="00E8585A"/>
    <w:rsid w:val="00E85F52"/>
    <w:rsid w:val="00E87315"/>
    <w:rsid w:val="00E95893"/>
    <w:rsid w:val="00E96990"/>
    <w:rsid w:val="00EA0A2F"/>
    <w:rsid w:val="00EA0BDE"/>
    <w:rsid w:val="00EA2278"/>
    <w:rsid w:val="00EA3D65"/>
    <w:rsid w:val="00EA57E0"/>
    <w:rsid w:val="00EA682A"/>
    <w:rsid w:val="00EB191E"/>
    <w:rsid w:val="00EC14B8"/>
    <w:rsid w:val="00EC17B4"/>
    <w:rsid w:val="00ED4745"/>
    <w:rsid w:val="00ED798E"/>
    <w:rsid w:val="00EE01B9"/>
    <w:rsid w:val="00EE7829"/>
    <w:rsid w:val="00EE7C00"/>
    <w:rsid w:val="00EF18BF"/>
    <w:rsid w:val="00EF2839"/>
    <w:rsid w:val="00EF7C11"/>
    <w:rsid w:val="00F00E8B"/>
    <w:rsid w:val="00F00EB3"/>
    <w:rsid w:val="00F01C4F"/>
    <w:rsid w:val="00F02B3E"/>
    <w:rsid w:val="00F10554"/>
    <w:rsid w:val="00F12591"/>
    <w:rsid w:val="00F1277F"/>
    <w:rsid w:val="00F12F2C"/>
    <w:rsid w:val="00F12F2E"/>
    <w:rsid w:val="00F15047"/>
    <w:rsid w:val="00F1719D"/>
    <w:rsid w:val="00F17456"/>
    <w:rsid w:val="00F17B08"/>
    <w:rsid w:val="00F22092"/>
    <w:rsid w:val="00F23A2C"/>
    <w:rsid w:val="00F25666"/>
    <w:rsid w:val="00F346CF"/>
    <w:rsid w:val="00F40498"/>
    <w:rsid w:val="00F54995"/>
    <w:rsid w:val="00F54DC5"/>
    <w:rsid w:val="00F5788E"/>
    <w:rsid w:val="00F647B5"/>
    <w:rsid w:val="00F65B9C"/>
    <w:rsid w:val="00F6684B"/>
    <w:rsid w:val="00F6709E"/>
    <w:rsid w:val="00F71C61"/>
    <w:rsid w:val="00F74095"/>
    <w:rsid w:val="00F747ED"/>
    <w:rsid w:val="00F7543F"/>
    <w:rsid w:val="00F75C30"/>
    <w:rsid w:val="00F81716"/>
    <w:rsid w:val="00F871FF"/>
    <w:rsid w:val="00F87EA7"/>
    <w:rsid w:val="00F9650C"/>
    <w:rsid w:val="00FA4583"/>
    <w:rsid w:val="00FA55AB"/>
    <w:rsid w:val="00FA5BF1"/>
    <w:rsid w:val="00FA6881"/>
    <w:rsid w:val="00FB298F"/>
    <w:rsid w:val="00FB3102"/>
    <w:rsid w:val="00FB59DF"/>
    <w:rsid w:val="00FB7130"/>
    <w:rsid w:val="00FB7190"/>
    <w:rsid w:val="00FB7DDB"/>
    <w:rsid w:val="00FC00C9"/>
    <w:rsid w:val="00FC073D"/>
    <w:rsid w:val="00FC1210"/>
    <w:rsid w:val="00FC13F3"/>
    <w:rsid w:val="00FD1BE3"/>
    <w:rsid w:val="00FD27D1"/>
    <w:rsid w:val="00FD588D"/>
    <w:rsid w:val="00FE0216"/>
    <w:rsid w:val="00FE36E8"/>
    <w:rsid w:val="00FF1360"/>
    <w:rsid w:val="00FF6D3C"/>
    <w:rsid w:val="0117B1D5"/>
    <w:rsid w:val="011ABC5D"/>
    <w:rsid w:val="0133B1E9"/>
    <w:rsid w:val="01659008"/>
    <w:rsid w:val="016A7E51"/>
    <w:rsid w:val="0178389E"/>
    <w:rsid w:val="017A529A"/>
    <w:rsid w:val="019FA775"/>
    <w:rsid w:val="01AD2E3E"/>
    <w:rsid w:val="01D6D2BC"/>
    <w:rsid w:val="01DC40A4"/>
    <w:rsid w:val="020C09DF"/>
    <w:rsid w:val="021AFE4D"/>
    <w:rsid w:val="0233D943"/>
    <w:rsid w:val="02393100"/>
    <w:rsid w:val="0239E964"/>
    <w:rsid w:val="0259CF33"/>
    <w:rsid w:val="027F10DD"/>
    <w:rsid w:val="0285D096"/>
    <w:rsid w:val="02880864"/>
    <w:rsid w:val="028D8B4B"/>
    <w:rsid w:val="02940C78"/>
    <w:rsid w:val="02BA0B9A"/>
    <w:rsid w:val="02D26177"/>
    <w:rsid w:val="02E11730"/>
    <w:rsid w:val="02E6C799"/>
    <w:rsid w:val="02EA90D7"/>
    <w:rsid w:val="031FB2CA"/>
    <w:rsid w:val="033E73B1"/>
    <w:rsid w:val="036B050E"/>
    <w:rsid w:val="0391BECC"/>
    <w:rsid w:val="039CD643"/>
    <w:rsid w:val="03F88959"/>
    <w:rsid w:val="040BFAD2"/>
    <w:rsid w:val="040CCEB8"/>
    <w:rsid w:val="041082C6"/>
    <w:rsid w:val="04278014"/>
    <w:rsid w:val="0429933C"/>
    <w:rsid w:val="043B60CC"/>
    <w:rsid w:val="0467622F"/>
    <w:rsid w:val="04806CEB"/>
    <w:rsid w:val="049225D1"/>
    <w:rsid w:val="049C9952"/>
    <w:rsid w:val="04A49E69"/>
    <w:rsid w:val="04B69F50"/>
    <w:rsid w:val="04CC2270"/>
    <w:rsid w:val="04E36083"/>
    <w:rsid w:val="04FFE503"/>
    <w:rsid w:val="050DC8C2"/>
    <w:rsid w:val="0514B647"/>
    <w:rsid w:val="052173C2"/>
    <w:rsid w:val="054BE18E"/>
    <w:rsid w:val="0558BBAF"/>
    <w:rsid w:val="0560D7CD"/>
    <w:rsid w:val="05689282"/>
    <w:rsid w:val="056D2947"/>
    <w:rsid w:val="057DF3E4"/>
    <w:rsid w:val="0587585B"/>
    <w:rsid w:val="0597627F"/>
    <w:rsid w:val="05B21CAF"/>
    <w:rsid w:val="05C89B3C"/>
    <w:rsid w:val="05D4D34D"/>
    <w:rsid w:val="05D8D9F4"/>
    <w:rsid w:val="0608B2C5"/>
    <w:rsid w:val="06165B0D"/>
    <w:rsid w:val="061F8BB8"/>
    <w:rsid w:val="06200E00"/>
    <w:rsid w:val="0643E578"/>
    <w:rsid w:val="064D48EB"/>
    <w:rsid w:val="06781725"/>
    <w:rsid w:val="067C85CC"/>
    <w:rsid w:val="06980F3C"/>
    <w:rsid w:val="06CE0FBB"/>
    <w:rsid w:val="06DB7AD9"/>
    <w:rsid w:val="06E50D09"/>
    <w:rsid w:val="072D7327"/>
    <w:rsid w:val="072E9684"/>
    <w:rsid w:val="07752AF7"/>
    <w:rsid w:val="078B8628"/>
    <w:rsid w:val="079E8B3B"/>
    <w:rsid w:val="07AEBF61"/>
    <w:rsid w:val="07C8C31A"/>
    <w:rsid w:val="07DD0879"/>
    <w:rsid w:val="07EBE66B"/>
    <w:rsid w:val="07ECED40"/>
    <w:rsid w:val="07F06E5F"/>
    <w:rsid w:val="0805736F"/>
    <w:rsid w:val="080B21E2"/>
    <w:rsid w:val="081EFF78"/>
    <w:rsid w:val="08261F77"/>
    <w:rsid w:val="083D09D8"/>
    <w:rsid w:val="08617149"/>
    <w:rsid w:val="0869FD36"/>
    <w:rsid w:val="0871241C"/>
    <w:rsid w:val="08732E68"/>
    <w:rsid w:val="0890ABE2"/>
    <w:rsid w:val="08A5DC53"/>
    <w:rsid w:val="08A62ACF"/>
    <w:rsid w:val="08BB6D57"/>
    <w:rsid w:val="08BCD72E"/>
    <w:rsid w:val="08C6E5A8"/>
    <w:rsid w:val="08D99D38"/>
    <w:rsid w:val="090D8659"/>
    <w:rsid w:val="0925F580"/>
    <w:rsid w:val="0931E9AD"/>
    <w:rsid w:val="093D6308"/>
    <w:rsid w:val="09409E86"/>
    <w:rsid w:val="0957CAA6"/>
    <w:rsid w:val="0961123E"/>
    <w:rsid w:val="09616007"/>
    <w:rsid w:val="09972B3B"/>
    <w:rsid w:val="09A299FE"/>
    <w:rsid w:val="09ADD912"/>
    <w:rsid w:val="09BF0608"/>
    <w:rsid w:val="09F4A77C"/>
    <w:rsid w:val="09F5D40B"/>
    <w:rsid w:val="0A09741A"/>
    <w:rsid w:val="0A2D512A"/>
    <w:rsid w:val="0A690465"/>
    <w:rsid w:val="0A699BDD"/>
    <w:rsid w:val="0A724819"/>
    <w:rsid w:val="0A7A1D19"/>
    <w:rsid w:val="0A8001B3"/>
    <w:rsid w:val="0A93BB2D"/>
    <w:rsid w:val="0ACA180E"/>
    <w:rsid w:val="0ACF1AD4"/>
    <w:rsid w:val="0AE81060"/>
    <w:rsid w:val="0AEA2544"/>
    <w:rsid w:val="0AEA7002"/>
    <w:rsid w:val="0AF785CA"/>
    <w:rsid w:val="0B096E44"/>
    <w:rsid w:val="0B09FA29"/>
    <w:rsid w:val="0B3AD2F7"/>
    <w:rsid w:val="0B53FD86"/>
    <w:rsid w:val="0B5BC0A1"/>
    <w:rsid w:val="0B633677"/>
    <w:rsid w:val="0B639A38"/>
    <w:rsid w:val="0B843F62"/>
    <w:rsid w:val="0B914226"/>
    <w:rsid w:val="0B94B155"/>
    <w:rsid w:val="0B99F8FA"/>
    <w:rsid w:val="0BB588D4"/>
    <w:rsid w:val="0BCD8241"/>
    <w:rsid w:val="0BD6A516"/>
    <w:rsid w:val="0BFAEFFD"/>
    <w:rsid w:val="0BFF6A3F"/>
    <w:rsid w:val="0C113DFA"/>
    <w:rsid w:val="0C203988"/>
    <w:rsid w:val="0C255DC9"/>
    <w:rsid w:val="0C46D801"/>
    <w:rsid w:val="0C5121C3"/>
    <w:rsid w:val="0C67095E"/>
    <w:rsid w:val="0C7161CA"/>
    <w:rsid w:val="0C766490"/>
    <w:rsid w:val="0CADA1E5"/>
    <w:rsid w:val="0CD1E893"/>
    <w:rsid w:val="0CD8A729"/>
    <w:rsid w:val="0CEDE8A7"/>
    <w:rsid w:val="0D01E605"/>
    <w:rsid w:val="0D210D47"/>
    <w:rsid w:val="0D2AB4A7"/>
    <w:rsid w:val="0D4553F5"/>
    <w:rsid w:val="0D4DEA06"/>
    <w:rsid w:val="0D6E8839"/>
    <w:rsid w:val="0D85CD88"/>
    <w:rsid w:val="0D8B1432"/>
    <w:rsid w:val="0D912525"/>
    <w:rsid w:val="0D971A6D"/>
    <w:rsid w:val="0DA7C526"/>
    <w:rsid w:val="0DB9901B"/>
    <w:rsid w:val="0DBCC93B"/>
    <w:rsid w:val="0DD4C2A8"/>
    <w:rsid w:val="0DDF808B"/>
    <w:rsid w:val="0DF36427"/>
    <w:rsid w:val="0E09D82C"/>
    <w:rsid w:val="0E0CA814"/>
    <w:rsid w:val="0E34B632"/>
    <w:rsid w:val="0E41BEDB"/>
    <w:rsid w:val="0E489D65"/>
    <w:rsid w:val="0E4F9869"/>
    <w:rsid w:val="0E51422B"/>
    <w:rsid w:val="0E5DC23D"/>
    <w:rsid w:val="0E752FC5"/>
    <w:rsid w:val="0E9A91D0"/>
    <w:rsid w:val="0ED26E9D"/>
    <w:rsid w:val="0EE2DF7C"/>
    <w:rsid w:val="0EE86B93"/>
    <w:rsid w:val="0F059A43"/>
    <w:rsid w:val="0F1400F5"/>
    <w:rsid w:val="0F1F5BE9"/>
    <w:rsid w:val="0F383595"/>
    <w:rsid w:val="0F4EAD79"/>
    <w:rsid w:val="0F5168F2"/>
    <w:rsid w:val="0F7D2C84"/>
    <w:rsid w:val="0F96014D"/>
    <w:rsid w:val="0FA9E205"/>
    <w:rsid w:val="0FD5E368"/>
    <w:rsid w:val="0FE3AF10"/>
    <w:rsid w:val="0FE71E3F"/>
    <w:rsid w:val="0FE8F36E"/>
    <w:rsid w:val="0FEAB378"/>
    <w:rsid w:val="100B1A8B"/>
    <w:rsid w:val="101FEF2B"/>
    <w:rsid w:val="10259C6C"/>
    <w:rsid w:val="103E2703"/>
    <w:rsid w:val="10479A70"/>
    <w:rsid w:val="107620F1"/>
    <w:rsid w:val="1081DE14"/>
    <w:rsid w:val="10A4BD88"/>
    <w:rsid w:val="10DFFB13"/>
    <w:rsid w:val="10E027DC"/>
    <w:rsid w:val="10E8F5B2"/>
    <w:rsid w:val="10F333B3"/>
    <w:rsid w:val="10F5D994"/>
    <w:rsid w:val="1123C55F"/>
    <w:rsid w:val="11405591"/>
    <w:rsid w:val="11422AA1"/>
    <w:rsid w:val="11626636"/>
    <w:rsid w:val="1196171D"/>
    <w:rsid w:val="119F0981"/>
    <w:rsid w:val="11C0F523"/>
    <w:rsid w:val="11C9A064"/>
    <w:rsid w:val="11CD902D"/>
    <w:rsid w:val="11D4DC56"/>
    <w:rsid w:val="11D83A72"/>
    <w:rsid w:val="11DD811C"/>
    <w:rsid w:val="11E238A3"/>
    <w:rsid w:val="11ECAC24"/>
    <w:rsid w:val="11ED6435"/>
    <w:rsid w:val="12344621"/>
    <w:rsid w:val="1237C237"/>
    <w:rsid w:val="126B9C32"/>
    <w:rsid w:val="127F6867"/>
    <w:rsid w:val="12979E5F"/>
    <w:rsid w:val="12AD1E26"/>
    <w:rsid w:val="12AFA9BD"/>
    <w:rsid w:val="12B57D2B"/>
    <w:rsid w:val="12B7B70B"/>
    <w:rsid w:val="12C52AAF"/>
    <w:rsid w:val="12CE72B7"/>
    <w:rsid w:val="12D13977"/>
    <w:rsid w:val="12D5C16B"/>
    <w:rsid w:val="12E60ABB"/>
    <w:rsid w:val="12F075E9"/>
    <w:rsid w:val="12FD2CE6"/>
    <w:rsid w:val="1314A767"/>
    <w:rsid w:val="13364834"/>
    <w:rsid w:val="13396D01"/>
    <w:rsid w:val="13592123"/>
    <w:rsid w:val="135A67A4"/>
    <w:rsid w:val="13622259"/>
    <w:rsid w:val="1369608E"/>
    <w:rsid w:val="136F4AF6"/>
    <w:rsid w:val="13C92616"/>
    <w:rsid w:val="13E1AFA1"/>
    <w:rsid w:val="13F34DB9"/>
    <w:rsid w:val="1408291F"/>
    <w:rsid w:val="140DB104"/>
    <w:rsid w:val="141B1DA6"/>
    <w:rsid w:val="141EEBDB"/>
    <w:rsid w:val="142D6526"/>
    <w:rsid w:val="143582D4"/>
    <w:rsid w:val="1461EA8C"/>
    <w:rsid w:val="1463FAD8"/>
    <w:rsid w:val="1469FE55"/>
    <w:rsid w:val="147A136E"/>
    <w:rsid w:val="147D85F9"/>
    <w:rsid w:val="14834097"/>
    <w:rsid w:val="14A6E17B"/>
    <w:rsid w:val="14BAD763"/>
    <w:rsid w:val="14BD6732"/>
    <w:rsid w:val="14CC9482"/>
    <w:rsid w:val="14E0B770"/>
    <w:rsid w:val="1501D89E"/>
    <w:rsid w:val="150530EF"/>
    <w:rsid w:val="150F43BC"/>
    <w:rsid w:val="1544C541"/>
    <w:rsid w:val="154921DA"/>
    <w:rsid w:val="157B604C"/>
    <w:rsid w:val="157F2798"/>
    <w:rsid w:val="1589895F"/>
    <w:rsid w:val="1594F822"/>
    <w:rsid w:val="15AC4E84"/>
    <w:rsid w:val="15DA41E7"/>
    <w:rsid w:val="15EE3470"/>
    <w:rsid w:val="15F8C2BF"/>
    <w:rsid w:val="15FF926E"/>
    <w:rsid w:val="160BCE96"/>
    <w:rsid w:val="1624E30A"/>
    <w:rsid w:val="16389947"/>
    <w:rsid w:val="163FE30F"/>
    <w:rsid w:val="164B6D36"/>
    <w:rsid w:val="165BEF69"/>
    <w:rsid w:val="16660703"/>
    <w:rsid w:val="16692AF3"/>
    <w:rsid w:val="167AC264"/>
    <w:rsid w:val="16803617"/>
    <w:rsid w:val="1683E073"/>
    <w:rsid w:val="1686B30B"/>
    <w:rsid w:val="1694AE47"/>
    <w:rsid w:val="16A3A491"/>
    <w:rsid w:val="16A96A5B"/>
    <w:rsid w:val="16B189A8"/>
    <w:rsid w:val="16B2E73F"/>
    <w:rsid w:val="16C742E4"/>
    <w:rsid w:val="16D3C1FC"/>
    <w:rsid w:val="16EAF21B"/>
    <w:rsid w:val="16FFC35F"/>
    <w:rsid w:val="171034E8"/>
    <w:rsid w:val="175ADC40"/>
    <w:rsid w:val="1769F96C"/>
    <w:rsid w:val="1780FA69"/>
    <w:rsid w:val="17ACEAF5"/>
    <w:rsid w:val="17B895EA"/>
    <w:rsid w:val="17BE36A3"/>
    <w:rsid w:val="17C6E2DF"/>
    <w:rsid w:val="17C99358"/>
    <w:rsid w:val="1802A1AD"/>
    <w:rsid w:val="18032D92"/>
    <w:rsid w:val="180B5814"/>
    <w:rsid w:val="1821D387"/>
    <w:rsid w:val="182650E3"/>
    <w:rsid w:val="18341C8B"/>
    <w:rsid w:val="1851A4A3"/>
    <w:rsid w:val="1857550C"/>
    <w:rsid w:val="185805EC"/>
    <w:rsid w:val="185B60BD"/>
    <w:rsid w:val="18638D1D"/>
    <w:rsid w:val="1870673E"/>
    <w:rsid w:val="1878666E"/>
    <w:rsid w:val="188C7381"/>
    <w:rsid w:val="18B3D52E"/>
    <w:rsid w:val="18B72D8F"/>
    <w:rsid w:val="18CF7663"/>
    <w:rsid w:val="18DD0972"/>
    <w:rsid w:val="18F44EC1"/>
    <w:rsid w:val="19059BA6"/>
    <w:rsid w:val="19103EF0"/>
    <w:rsid w:val="191E9132"/>
    <w:rsid w:val="193BDBE1"/>
    <w:rsid w:val="1943481A"/>
    <w:rsid w:val="19446023"/>
    <w:rsid w:val="1958195E"/>
    <w:rsid w:val="195AD14D"/>
    <w:rsid w:val="19628C02"/>
    <w:rsid w:val="199B7CB6"/>
    <w:rsid w:val="19A0E5C9"/>
    <w:rsid w:val="19B929C9"/>
    <w:rsid w:val="19E43CE3"/>
    <w:rsid w:val="19E5D696"/>
    <w:rsid w:val="19F45AD8"/>
    <w:rsid w:val="1A0BE923"/>
    <w:rsid w:val="1A291993"/>
    <w:rsid w:val="1A30BBB6"/>
    <w:rsid w:val="1A35A94C"/>
    <w:rsid w:val="1A514B34"/>
    <w:rsid w:val="1A5C8452"/>
    <w:rsid w:val="1A691B02"/>
    <w:rsid w:val="1A696564"/>
    <w:rsid w:val="1A714DF2"/>
    <w:rsid w:val="1A85F15D"/>
    <w:rsid w:val="1AAAA845"/>
    <w:rsid w:val="1AC2E335"/>
    <w:rsid w:val="1ACC6505"/>
    <w:rsid w:val="1AD8B3F4"/>
    <w:rsid w:val="1AE6C8BF"/>
    <w:rsid w:val="1AF4B408"/>
    <w:rsid w:val="1AF71602"/>
    <w:rsid w:val="1B13E5E2"/>
    <w:rsid w:val="1B68EAAD"/>
    <w:rsid w:val="1B819643"/>
    <w:rsid w:val="1B979772"/>
    <w:rsid w:val="1B9DE5CE"/>
    <w:rsid w:val="1BAE7D9A"/>
    <w:rsid w:val="1BB61BA9"/>
    <w:rsid w:val="1BD6D682"/>
    <w:rsid w:val="1BEABDB5"/>
    <w:rsid w:val="1BF48395"/>
    <w:rsid w:val="1BF7AE01"/>
    <w:rsid w:val="1C10A38D"/>
    <w:rsid w:val="1C420268"/>
    <w:rsid w:val="1C4F4058"/>
    <w:rsid w:val="1C580D8C"/>
    <w:rsid w:val="1C5BD100"/>
    <w:rsid w:val="1C884867"/>
    <w:rsid w:val="1CA848F5"/>
    <w:rsid w:val="1CAE6690"/>
    <w:rsid w:val="1CC97618"/>
    <w:rsid w:val="1CD13F7F"/>
    <w:rsid w:val="1CE9955C"/>
    <w:rsid w:val="1D0B56EC"/>
    <w:rsid w:val="1D21BF88"/>
    <w:rsid w:val="1D2274FD"/>
    <w:rsid w:val="1D2F9D9A"/>
    <w:rsid w:val="1D489326"/>
    <w:rsid w:val="1D50B9DC"/>
    <w:rsid w:val="1D580890"/>
    <w:rsid w:val="1D668B78"/>
    <w:rsid w:val="1D8AD17A"/>
    <w:rsid w:val="1D9D3A37"/>
    <w:rsid w:val="1DA67FA1"/>
    <w:rsid w:val="1DA808A0"/>
    <w:rsid w:val="1DBC6EC2"/>
    <w:rsid w:val="1DE1218D"/>
    <w:rsid w:val="1DF3FA93"/>
    <w:rsid w:val="1E07726B"/>
    <w:rsid w:val="1E28BD62"/>
    <w:rsid w:val="1E29606D"/>
    <w:rsid w:val="1E2C66F3"/>
    <w:rsid w:val="1E306D7F"/>
    <w:rsid w:val="1E4442A4"/>
    <w:rsid w:val="1EA959B6"/>
    <w:rsid w:val="1EB6B686"/>
    <w:rsid w:val="1EEB0DB7"/>
    <w:rsid w:val="1F0F5E33"/>
    <w:rsid w:val="1F166B73"/>
    <w:rsid w:val="1F419BE4"/>
    <w:rsid w:val="1F46B0B8"/>
    <w:rsid w:val="1F81136C"/>
    <w:rsid w:val="1F90953D"/>
    <w:rsid w:val="1F90C713"/>
    <w:rsid w:val="1FA0E925"/>
    <w:rsid w:val="1FAE8096"/>
    <w:rsid w:val="1FB4E683"/>
    <w:rsid w:val="1FD09B39"/>
    <w:rsid w:val="1FD4032D"/>
    <w:rsid w:val="1FDF05D3"/>
    <w:rsid w:val="1FE40EE5"/>
    <w:rsid w:val="1FE95EA3"/>
    <w:rsid w:val="1FF9D2DA"/>
    <w:rsid w:val="1FFE6566"/>
    <w:rsid w:val="20000F28"/>
    <w:rsid w:val="201A657A"/>
    <w:rsid w:val="201F69BA"/>
    <w:rsid w:val="20474DCC"/>
    <w:rsid w:val="204A86EC"/>
    <w:rsid w:val="204FD11C"/>
    <w:rsid w:val="205BC5FC"/>
    <w:rsid w:val="2063D9C5"/>
    <w:rsid w:val="2075D82C"/>
    <w:rsid w:val="2076E59C"/>
    <w:rsid w:val="20800871"/>
    <w:rsid w:val="2089BF9D"/>
    <w:rsid w:val="209D7917"/>
    <w:rsid w:val="209E4265"/>
    <w:rsid w:val="20A0C4BE"/>
    <w:rsid w:val="20A2BFC1"/>
    <w:rsid w:val="20BBDC8B"/>
    <w:rsid w:val="20C86978"/>
    <w:rsid w:val="20FB9DE3"/>
    <w:rsid w:val="2118BAD9"/>
    <w:rsid w:val="211B72C8"/>
    <w:rsid w:val="212FEAF8"/>
    <w:rsid w:val="213B23F2"/>
    <w:rsid w:val="21740173"/>
    <w:rsid w:val="21820A84"/>
    <w:rsid w:val="218FAEEE"/>
    <w:rsid w:val="21CD261C"/>
    <w:rsid w:val="21F7F2B7"/>
    <w:rsid w:val="21FEEB70"/>
    <w:rsid w:val="2217EB94"/>
    <w:rsid w:val="2243A295"/>
    <w:rsid w:val="224D30AB"/>
    <w:rsid w:val="2252EA4B"/>
    <w:rsid w:val="2253D29B"/>
    <w:rsid w:val="22597354"/>
    <w:rsid w:val="22639681"/>
    <w:rsid w:val="226EB4D2"/>
    <w:rsid w:val="229E2062"/>
    <w:rsid w:val="22ADACDC"/>
    <w:rsid w:val="22C867D5"/>
    <w:rsid w:val="22EAB846"/>
    <w:rsid w:val="22F1C86F"/>
    <w:rsid w:val="230BA3EF"/>
    <w:rsid w:val="232E2435"/>
    <w:rsid w:val="23364B40"/>
    <w:rsid w:val="233788AC"/>
    <w:rsid w:val="2349D1B0"/>
    <w:rsid w:val="235426B3"/>
    <w:rsid w:val="2357A7F0"/>
    <w:rsid w:val="2368C833"/>
    <w:rsid w:val="237122E6"/>
    <w:rsid w:val="238A1872"/>
    <w:rsid w:val="2394D21C"/>
    <w:rsid w:val="239A19C1"/>
    <w:rsid w:val="241D1638"/>
    <w:rsid w:val="243695C2"/>
    <w:rsid w:val="243FDF94"/>
    <w:rsid w:val="24464401"/>
    <w:rsid w:val="244AA09A"/>
    <w:rsid w:val="24504232"/>
    <w:rsid w:val="245B0015"/>
    <w:rsid w:val="246F8A53"/>
    <w:rsid w:val="24B646AF"/>
    <w:rsid w:val="24CC68A1"/>
    <w:rsid w:val="24D8C7F0"/>
    <w:rsid w:val="24E07097"/>
    <w:rsid w:val="24E58A7E"/>
    <w:rsid w:val="24F0AF4F"/>
    <w:rsid w:val="24FEC2B1"/>
    <w:rsid w:val="2512C050"/>
    <w:rsid w:val="251B8B7A"/>
    <w:rsid w:val="2528E8C3"/>
    <w:rsid w:val="253C387E"/>
    <w:rsid w:val="255E5FB0"/>
    <w:rsid w:val="2580007D"/>
    <w:rsid w:val="259ABC71"/>
    <w:rsid w:val="25A42A85"/>
    <w:rsid w:val="25C72AB2"/>
    <w:rsid w:val="25CF629A"/>
    <w:rsid w:val="25DFA152"/>
    <w:rsid w:val="25E61E46"/>
    <w:rsid w:val="25EAA8E9"/>
    <w:rsid w:val="26332D37"/>
    <w:rsid w:val="263CA6DE"/>
    <w:rsid w:val="26633541"/>
    <w:rsid w:val="26696E6D"/>
    <w:rsid w:val="26D34BB9"/>
    <w:rsid w:val="26F34A3D"/>
    <w:rsid w:val="26F6D329"/>
    <w:rsid w:val="270F8BD4"/>
    <w:rsid w:val="27238518"/>
    <w:rsid w:val="2736976A"/>
    <w:rsid w:val="275E10D9"/>
    <w:rsid w:val="278D76D3"/>
    <w:rsid w:val="278F0A6A"/>
    <w:rsid w:val="2791FEC7"/>
    <w:rsid w:val="27C31F96"/>
    <w:rsid w:val="27C51B78"/>
    <w:rsid w:val="27DB9BAE"/>
    <w:rsid w:val="27FB2639"/>
    <w:rsid w:val="28005BD0"/>
    <w:rsid w:val="281AFB1E"/>
    <w:rsid w:val="28386273"/>
    <w:rsid w:val="283D0C25"/>
    <w:rsid w:val="283D980A"/>
    <w:rsid w:val="28503241"/>
    <w:rsid w:val="28679490"/>
    <w:rsid w:val="287389C9"/>
    <w:rsid w:val="28781579"/>
    <w:rsid w:val="289C9981"/>
    <w:rsid w:val="28A2AF1C"/>
    <w:rsid w:val="28B527B4"/>
    <w:rsid w:val="28B53CE4"/>
    <w:rsid w:val="28D834DA"/>
    <w:rsid w:val="29161EB7"/>
    <w:rsid w:val="2940061E"/>
    <w:rsid w:val="295044D6"/>
    <w:rsid w:val="29523D14"/>
    <w:rsid w:val="2955D371"/>
    <w:rsid w:val="29715FAB"/>
    <w:rsid w:val="2984FD0D"/>
    <w:rsid w:val="29C115EA"/>
    <w:rsid w:val="29DA9EB5"/>
    <w:rsid w:val="29E9633F"/>
    <w:rsid w:val="29F6BEAD"/>
    <w:rsid w:val="29FDCAC5"/>
    <w:rsid w:val="29FE7962"/>
    <w:rsid w:val="2A159773"/>
    <w:rsid w:val="2A48C9E8"/>
    <w:rsid w:val="2A54AB28"/>
    <w:rsid w:val="2AA060AD"/>
    <w:rsid w:val="2AAD73C4"/>
    <w:rsid w:val="2AC73662"/>
    <w:rsid w:val="2B1D223A"/>
    <w:rsid w:val="2B3AA171"/>
    <w:rsid w:val="2B3DFC72"/>
    <w:rsid w:val="2B45B727"/>
    <w:rsid w:val="2B51E3A5"/>
    <w:rsid w:val="2B5A886B"/>
    <w:rsid w:val="2B74156F"/>
    <w:rsid w:val="2B830891"/>
    <w:rsid w:val="2BB3DB69"/>
    <w:rsid w:val="2BB89C24"/>
    <w:rsid w:val="2BCB80BD"/>
    <w:rsid w:val="2C042A6B"/>
    <w:rsid w:val="2C0BFA50"/>
    <w:rsid w:val="2C18FBAF"/>
    <w:rsid w:val="2C1C1FB6"/>
    <w:rsid w:val="2C1F0CA2"/>
    <w:rsid w:val="2C4D9323"/>
    <w:rsid w:val="2C9E6C31"/>
    <w:rsid w:val="2CA46E6A"/>
    <w:rsid w:val="2CB235DE"/>
    <w:rsid w:val="2CC7D55F"/>
    <w:rsid w:val="2CEBF931"/>
    <w:rsid w:val="2D04BDDA"/>
    <w:rsid w:val="2D1C5B4A"/>
    <w:rsid w:val="2D31EC3F"/>
    <w:rsid w:val="2D49337B"/>
    <w:rsid w:val="2D4DEC53"/>
    <w:rsid w:val="2D56FC3B"/>
    <w:rsid w:val="2D5B2083"/>
    <w:rsid w:val="2D66E1DF"/>
    <w:rsid w:val="2D69E0D4"/>
    <w:rsid w:val="2D6AE27E"/>
    <w:rsid w:val="2D6D1E2D"/>
    <w:rsid w:val="2D719B89"/>
    <w:rsid w:val="2D927308"/>
    <w:rsid w:val="2D95E237"/>
    <w:rsid w:val="2DBBB1E4"/>
    <w:rsid w:val="2DD217BA"/>
    <w:rsid w:val="2DDDCFB9"/>
    <w:rsid w:val="2DEB17DE"/>
    <w:rsid w:val="2DEF6364"/>
    <w:rsid w:val="2E07B5E5"/>
    <w:rsid w:val="2E17B7B7"/>
    <w:rsid w:val="2E2130DB"/>
    <w:rsid w:val="2E3BD029"/>
    <w:rsid w:val="2E3DDA75"/>
    <w:rsid w:val="2E3F8437"/>
    <w:rsid w:val="2E4FDDE7"/>
    <w:rsid w:val="2E7284AD"/>
    <w:rsid w:val="2E7A2528"/>
    <w:rsid w:val="2E966411"/>
    <w:rsid w:val="2EADD6A8"/>
    <w:rsid w:val="2EAED2C7"/>
    <w:rsid w:val="2EDC0D5E"/>
    <w:rsid w:val="2EEB7EE3"/>
    <w:rsid w:val="2EEE8714"/>
    <w:rsid w:val="2EF51E6D"/>
    <w:rsid w:val="2EF63CC6"/>
    <w:rsid w:val="2F0F5990"/>
    <w:rsid w:val="2F1945B3"/>
    <w:rsid w:val="2F4D0604"/>
    <w:rsid w:val="2F69C095"/>
    <w:rsid w:val="2F791B47"/>
    <w:rsid w:val="2F7DF0C4"/>
    <w:rsid w:val="2F82174F"/>
    <w:rsid w:val="2F88AEA7"/>
    <w:rsid w:val="2FBEC36B"/>
    <w:rsid w:val="2FC5F6F9"/>
    <w:rsid w:val="2FC6B0F1"/>
    <w:rsid w:val="2FC7CC12"/>
    <w:rsid w:val="2FDA7FB7"/>
    <w:rsid w:val="2FDC3411"/>
    <w:rsid w:val="2FE8EB0E"/>
    <w:rsid w:val="3009E5B1"/>
    <w:rsid w:val="3018AD78"/>
    <w:rsid w:val="301EE763"/>
    <w:rsid w:val="303FFEAE"/>
    <w:rsid w:val="304D32DE"/>
    <w:rsid w:val="3051354C"/>
    <w:rsid w:val="305E673A"/>
    <w:rsid w:val="306A9F4B"/>
    <w:rsid w:val="309D7AEF"/>
    <w:rsid w:val="30ADC43F"/>
    <w:rsid w:val="30BC7F8F"/>
    <w:rsid w:val="30C09E40"/>
    <w:rsid w:val="30C42A15"/>
    <w:rsid w:val="30CCA11F"/>
    <w:rsid w:val="30EC950B"/>
    <w:rsid w:val="30F9C840"/>
    <w:rsid w:val="30FF69D8"/>
    <w:rsid w:val="3117677E"/>
    <w:rsid w:val="31191140"/>
    <w:rsid w:val="313BA9F3"/>
    <w:rsid w:val="313BAE2C"/>
    <w:rsid w:val="314D96A6"/>
    <w:rsid w:val="31525C03"/>
    <w:rsid w:val="31A30DD0"/>
    <w:rsid w:val="31A3D8CC"/>
    <w:rsid w:val="31AAC885"/>
    <w:rsid w:val="31B70714"/>
    <w:rsid w:val="31D0120B"/>
    <w:rsid w:val="32008983"/>
    <w:rsid w:val="3204E61A"/>
    <w:rsid w:val="320CC8A0"/>
    <w:rsid w:val="3211AAA3"/>
    <w:rsid w:val="321216A4"/>
    <w:rsid w:val="322A42E2"/>
    <w:rsid w:val="32308369"/>
    <w:rsid w:val="323C3E47"/>
    <w:rsid w:val="323D84C8"/>
    <w:rsid w:val="32555B3F"/>
    <w:rsid w:val="32570D93"/>
    <w:rsid w:val="3270031F"/>
    <w:rsid w:val="32920651"/>
    <w:rsid w:val="329449CD"/>
    <w:rsid w:val="32BC48C2"/>
    <w:rsid w:val="32CE466C"/>
    <w:rsid w:val="32CF6E61"/>
    <w:rsid w:val="32D39F24"/>
    <w:rsid w:val="32D63678"/>
    <w:rsid w:val="32D848D6"/>
    <w:rsid w:val="32E2B81E"/>
    <w:rsid w:val="32F77AB0"/>
    <w:rsid w:val="3303C7F1"/>
    <w:rsid w:val="330FDF3F"/>
    <w:rsid w:val="33231C39"/>
    <w:rsid w:val="3327F96F"/>
    <w:rsid w:val="3348BEE0"/>
    <w:rsid w:val="335A77C6"/>
    <w:rsid w:val="335EF95B"/>
    <w:rsid w:val="33720532"/>
    <w:rsid w:val="33773690"/>
    <w:rsid w:val="33897C57"/>
    <w:rsid w:val="33921268"/>
    <w:rsid w:val="3399B077"/>
    <w:rsid w:val="339C2500"/>
    <w:rsid w:val="33B63C70"/>
    <w:rsid w:val="33BA6B50"/>
    <w:rsid w:val="33EB8187"/>
    <w:rsid w:val="34146398"/>
    <w:rsid w:val="34175BAC"/>
    <w:rsid w:val="342929C2"/>
    <w:rsid w:val="3475BC10"/>
    <w:rsid w:val="34766B84"/>
    <w:rsid w:val="34858250"/>
    <w:rsid w:val="34BF1F6B"/>
    <w:rsid w:val="34E82D24"/>
    <w:rsid w:val="34F0B127"/>
    <w:rsid w:val="35130B2A"/>
    <w:rsid w:val="3523DD21"/>
    <w:rsid w:val="352B1F8F"/>
    <w:rsid w:val="35582957"/>
    <w:rsid w:val="35772263"/>
    <w:rsid w:val="357D2FCA"/>
    <w:rsid w:val="35A5B90E"/>
    <w:rsid w:val="35AE5B1D"/>
    <w:rsid w:val="35B83E80"/>
    <w:rsid w:val="35B9B2C5"/>
    <w:rsid w:val="35BEA46D"/>
    <w:rsid w:val="35D17E6E"/>
    <w:rsid w:val="35DA29AF"/>
    <w:rsid w:val="35DE588F"/>
    <w:rsid w:val="3609CD12"/>
    <w:rsid w:val="36125115"/>
    <w:rsid w:val="364AFAC3"/>
    <w:rsid w:val="365213CE"/>
    <w:rsid w:val="3660877F"/>
    <w:rsid w:val="366948EB"/>
    <w:rsid w:val="366BD242"/>
    <w:rsid w:val="368424C3"/>
    <w:rsid w:val="36885E3B"/>
    <w:rsid w:val="36AC7DAB"/>
    <w:rsid w:val="36B253F6"/>
    <w:rsid w:val="36BA4953"/>
    <w:rsid w:val="36C60AAF"/>
    <w:rsid w:val="36D065FB"/>
    <w:rsid w:val="36F0B322"/>
    <w:rsid w:val="371FADEF"/>
    <w:rsid w:val="372C332C"/>
    <w:rsid w:val="372CADFE"/>
    <w:rsid w:val="3739A8E2"/>
    <w:rsid w:val="373B8AF5"/>
    <w:rsid w:val="3749F64C"/>
    <w:rsid w:val="375475E9"/>
    <w:rsid w:val="375FC70B"/>
    <w:rsid w:val="3763363A"/>
    <w:rsid w:val="37BADFEC"/>
    <w:rsid w:val="37CA2C0B"/>
    <w:rsid w:val="37CC2975"/>
    <w:rsid w:val="37E3A3F6"/>
    <w:rsid w:val="381C3B6D"/>
    <w:rsid w:val="386559EC"/>
    <w:rsid w:val="386B64EC"/>
    <w:rsid w:val="3871BCC2"/>
    <w:rsid w:val="38735F10"/>
    <w:rsid w:val="388ADC83"/>
    <w:rsid w:val="388E0F44"/>
    <w:rsid w:val="389215EB"/>
    <w:rsid w:val="38C390C9"/>
    <w:rsid w:val="38C71C9E"/>
    <w:rsid w:val="38DB9F66"/>
    <w:rsid w:val="38DF32B1"/>
    <w:rsid w:val="38E70E29"/>
    <w:rsid w:val="38EDE86A"/>
    <w:rsid w:val="3900F441"/>
    <w:rsid w:val="390C138D"/>
    <w:rsid w:val="391CB5FD"/>
    <w:rsid w:val="3959029A"/>
    <w:rsid w:val="398A75D2"/>
    <w:rsid w:val="398AAF4E"/>
    <w:rsid w:val="39B59F62"/>
    <w:rsid w:val="39B81D0A"/>
    <w:rsid w:val="39C6FAFC"/>
    <w:rsid w:val="39CA9169"/>
    <w:rsid w:val="39EABD2C"/>
    <w:rsid w:val="3A078CC8"/>
    <w:rsid w:val="3A149294"/>
    <w:rsid w:val="3A1CC81B"/>
    <w:rsid w:val="3A1CF6B3"/>
    <w:rsid w:val="3A27772D"/>
    <w:rsid w:val="3A2793D3"/>
    <w:rsid w:val="3A3D0822"/>
    <w:rsid w:val="3A47B535"/>
    <w:rsid w:val="3A4E7369"/>
    <w:rsid w:val="3A7A445C"/>
    <w:rsid w:val="3A7C32F7"/>
    <w:rsid w:val="3A964470"/>
    <w:rsid w:val="3AA80B2C"/>
    <w:rsid w:val="3AACF247"/>
    <w:rsid w:val="3AFEA13D"/>
    <w:rsid w:val="3B065AE8"/>
    <w:rsid w:val="3B11B903"/>
    <w:rsid w:val="3B1749AC"/>
    <w:rsid w:val="3B3192B5"/>
    <w:rsid w:val="3B35322A"/>
    <w:rsid w:val="3B7BF2BF"/>
    <w:rsid w:val="3B7DAE8F"/>
    <w:rsid w:val="3B842846"/>
    <w:rsid w:val="3B863292"/>
    <w:rsid w:val="3BAAE541"/>
    <w:rsid w:val="3BABFFC7"/>
    <w:rsid w:val="3BC27D45"/>
    <w:rsid w:val="3BD92084"/>
    <w:rsid w:val="3BF3B933"/>
    <w:rsid w:val="3C0BFC28"/>
    <w:rsid w:val="3C2E562B"/>
    <w:rsid w:val="3C2F1F79"/>
    <w:rsid w:val="3C35306C"/>
    <w:rsid w:val="3C4664C8"/>
    <w:rsid w:val="3C506732"/>
    <w:rsid w:val="3C531BC5"/>
    <w:rsid w:val="3C60D3C6"/>
    <w:rsid w:val="3C70A739"/>
    <w:rsid w:val="3C9C3862"/>
    <w:rsid w:val="3CA017CB"/>
    <w:rsid w:val="3CACE754"/>
    <w:rsid w:val="3CB218B2"/>
    <w:rsid w:val="3CC2576A"/>
    <w:rsid w:val="3CC40565"/>
    <w:rsid w:val="3CD49299"/>
    <w:rsid w:val="3CF54D72"/>
    <w:rsid w:val="3D1949BE"/>
    <w:rsid w:val="3D1D0917"/>
    <w:rsid w:val="3D319F9B"/>
    <w:rsid w:val="3D662501"/>
    <w:rsid w:val="3D8856CB"/>
    <w:rsid w:val="3D9B74B0"/>
    <w:rsid w:val="3DB2F768"/>
    <w:rsid w:val="3DC4DB21"/>
    <w:rsid w:val="3DC7C8AC"/>
    <w:rsid w:val="3DE6CF2B"/>
    <w:rsid w:val="3DE9423B"/>
    <w:rsid w:val="3E06834D"/>
    <w:rsid w:val="3E2DF756"/>
    <w:rsid w:val="3E36EDB4"/>
    <w:rsid w:val="3E3B134B"/>
    <w:rsid w:val="3E3CC7A5"/>
    <w:rsid w:val="3E46CA0F"/>
    <w:rsid w:val="3E4DED4C"/>
    <w:rsid w:val="3E513957"/>
    <w:rsid w:val="3E56988D"/>
    <w:rsid w:val="3E5BB8F4"/>
    <w:rsid w:val="3E65FBE9"/>
    <w:rsid w:val="3E6A7945"/>
    <w:rsid w:val="3E8EB55B"/>
    <w:rsid w:val="3EA44650"/>
    <w:rsid w:val="3EAF02F0"/>
    <w:rsid w:val="3EC819E6"/>
    <w:rsid w:val="3EC8FD38"/>
    <w:rsid w:val="3ECE43E2"/>
    <w:rsid w:val="3ED3B6E2"/>
    <w:rsid w:val="3ED82E6C"/>
    <w:rsid w:val="3ED8568E"/>
    <w:rsid w:val="3EE1F2C4"/>
    <w:rsid w:val="3EE93D3F"/>
    <w:rsid w:val="3F1EBEC4"/>
    <w:rsid w:val="3F246F2D"/>
    <w:rsid w:val="3F28D056"/>
    <w:rsid w:val="3F305CDC"/>
    <w:rsid w:val="3F30A73E"/>
    <w:rsid w:val="3F46999C"/>
    <w:rsid w:val="3F4729BA"/>
    <w:rsid w:val="3F59C4A4"/>
    <w:rsid w:val="3F5A6EC1"/>
    <w:rsid w:val="3F6CF967"/>
    <w:rsid w:val="3FA19F90"/>
    <w:rsid w:val="3FB03486"/>
    <w:rsid w:val="3FB0A087"/>
    <w:rsid w:val="3FB617C0"/>
    <w:rsid w:val="3FB85B3C"/>
    <w:rsid w:val="3FBAB0F5"/>
    <w:rsid w:val="3FE474F6"/>
    <w:rsid w:val="3FECE0A2"/>
    <w:rsid w:val="3FFD522B"/>
    <w:rsid w:val="4000ECD1"/>
    <w:rsid w:val="402F6608"/>
    <w:rsid w:val="403FE4DE"/>
    <w:rsid w:val="404385E0"/>
    <w:rsid w:val="405DD8F4"/>
    <w:rsid w:val="407A6926"/>
    <w:rsid w:val="4098D1B2"/>
    <w:rsid w:val="40AD832E"/>
    <w:rsid w:val="40B5487B"/>
    <w:rsid w:val="40D719F1"/>
    <w:rsid w:val="40E6EC28"/>
    <w:rsid w:val="40E7285C"/>
    <w:rsid w:val="40E9C349"/>
    <w:rsid w:val="40F07041"/>
    <w:rsid w:val="413AB8FD"/>
    <w:rsid w:val="413FFFA7"/>
    <w:rsid w:val="414CD9C8"/>
    <w:rsid w:val="415559CF"/>
    <w:rsid w:val="4162408E"/>
    <w:rsid w:val="417B7674"/>
    <w:rsid w:val="418B419B"/>
    <w:rsid w:val="41C8F166"/>
    <w:rsid w:val="41D61A03"/>
    <w:rsid w:val="41D730FC"/>
    <w:rsid w:val="42023C29"/>
    <w:rsid w:val="420945B1"/>
    <w:rsid w:val="42204689"/>
    <w:rsid w:val="42383FF6"/>
    <w:rsid w:val="4277052F"/>
    <w:rsid w:val="427D36E5"/>
    <w:rsid w:val="42868436"/>
    <w:rsid w:val="4293B1EB"/>
    <w:rsid w:val="4299C2DE"/>
    <w:rsid w:val="42A4C726"/>
    <w:rsid w:val="42E2AB44"/>
    <w:rsid w:val="42F2FF2C"/>
    <w:rsid w:val="42F5B71B"/>
    <w:rsid w:val="42F61A7B"/>
    <w:rsid w:val="430D9E7A"/>
    <w:rsid w:val="432C7CCE"/>
    <w:rsid w:val="432DBDBE"/>
    <w:rsid w:val="433CDF78"/>
    <w:rsid w:val="4352252F"/>
    <w:rsid w:val="437E98F3"/>
    <w:rsid w:val="43874F26"/>
    <w:rsid w:val="438AE40D"/>
    <w:rsid w:val="43B1A108"/>
    <w:rsid w:val="43B3452A"/>
    <w:rsid w:val="43B74F2C"/>
    <w:rsid w:val="43FC907D"/>
    <w:rsid w:val="4402A170"/>
    <w:rsid w:val="4439DEC5"/>
    <w:rsid w:val="443E54AB"/>
    <w:rsid w:val="4445D61C"/>
    <w:rsid w:val="4465CE1A"/>
    <w:rsid w:val="447898F4"/>
    <w:rsid w:val="4487DAE8"/>
    <w:rsid w:val="44891D5C"/>
    <w:rsid w:val="44A30A54"/>
    <w:rsid w:val="44A3965D"/>
    <w:rsid w:val="44B79492"/>
    <w:rsid w:val="44D4208B"/>
    <w:rsid w:val="44F3C29F"/>
    <w:rsid w:val="44F9CF59"/>
    <w:rsid w:val="451C7519"/>
    <w:rsid w:val="453435B4"/>
    <w:rsid w:val="454EE68E"/>
    <w:rsid w:val="45597881"/>
    <w:rsid w:val="4564BAF1"/>
    <w:rsid w:val="456EB922"/>
    <w:rsid w:val="457F87F8"/>
    <w:rsid w:val="458D5E38"/>
    <w:rsid w:val="4596B4BB"/>
    <w:rsid w:val="45AFDDCB"/>
    <w:rsid w:val="45B3B011"/>
    <w:rsid w:val="45DA6E08"/>
    <w:rsid w:val="45E5F1FB"/>
    <w:rsid w:val="45F2A8F8"/>
    <w:rsid w:val="46057316"/>
    <w:rsid w:val="461FD019"/>
    <w:rsid w:val="4628CDCE"/>
    <w:rsid w:val="462A2469"/>
    <w:rsid w:val="463FA4FE"/>
    <w:rsid w:val="4644378A"/>
    <w:rsid w:val="464D7978"/>
    <w:rsid w:val="465CDB7B"/>
    <w:rsid w:val="4674008E"/>
    <w:rsid w:val="46859762"/>
    <w:rsid w:val="46A63CBA"/>
    <w:rsid w:val="46F2A97F"/>
    <w:rsid w:val="46FE1842"/>
    <w:rsid w:val="471BF57C"/>
    <w:rsid w:val="471D1EC1"/>
    <w:rsid w:val="474567DD"/>
    <w:rsid w:val="47534DE9"/>
    <w:rsid w:val="476D0A20"/>
    <w:rsid w:val="4784A08E"/>
    <w:rsid w:val="4796E7BB"/>
    <w:rsid w:val="47A0DE0B"/>
    <w:rsid w:val="47A2E857"/>
    <w:rsid w:val="47AD161C"/>
    <w:rsid w:val="47C1A05A"/>
    <w:rsid w:val="4817D220"/>
    <w:rsid w:val="481E7EA8"/>
    <w:rsid w:val="4842C556"/>
    <w:rsid w:val="48443F84"/>
    <w:rsid w:val="4847DCC6"/>
    <w:rsid w:val="4863CEAB"/>
    <w:rsid w:val="488EE5FD"/>
    <w:rsid w:val="4894B123"/>
    <w:rsid w:val="48A0CEAB"/>
    <w:rsid w:val="48B69142"/>
    <w:rsid w:val="48BAF5D9"/>
    <w:rsid w:val="48BB785D"/>
    <w:rsid w:val="48F0F9E2"/>
    <w:rsid w:val="48F27410"/>
    <w:rsid w:val="490B8DF9"/>
    <w:rsid w:val="490C6C99"/>
    <w:rsid w:val="491FCEDF"/>
    <w:rsid w:val="49268D75"/>
    <w:rsid w:val="4937DE11"/>
    <w:rsid w:val="493E41F0"/>
    <w:rsid w:val="494FCC51"/>
    <w:rsid w:val="4961C52B"/>
    <w:rsid w:val="4962A652"/>
    <w:rsid w:val="496435B0"/>
    <w:rsid w:val="497E68FD"/>
    <w:rsid w:val="498DFA12"/>
    <w:rsid w:val="498EBCE5"/>
    <w:rsid w:val="49AE1A07"/>
    <w:rsid w:val="49C5B898"/>
    <w:rsid w:val="49CB998D"/>
    <w:rsid w:val="49D525A6"/>
    <w:rsid w:val="49D5D776"/>
    <w:rsid w:val="49D922B7"/>
    <w:rsid w:val="49DC0070"/>
    <w:rsid w:val="49E49D25"/>
    <w:rsid w:val="49E6C626"/>
    <w:rsid w:val="4A3500C9"/>
    <w:rsid w:val="4A3BFBCD"/>
    <w:rsid w:val="4A5073FD"/>
    <w:rsid w:val="4A7F9950"/>
    <w:rsid w:val="4A9A5ADD"/>
    <w:rsid w:val="4AB0FAC6"/>
    <w:rsid w:val="4AB1DB3A"/>
    <w:rsid w:val="4AF25B48"/>
    <w:rsid w:val="4B087004"/>
    <w:rsid w:val="4B1020C9"/>
    <w:rsid w:val="4B1CC914"/>
    <w:rsid w:val="4B2498F9"/>
    <w:rsid w:val="4B29A335"/>
    <w:rsid w:val="4B30B047"/>
    <w:rsid w:val="4B318C69"/>
    <w:rsid w:val="4B363A71"/>
    <w:rsid w:val="4B4D3C40"/>
    <w:rsid w:val="4B51296E"/>
    <w:rsid w:val="4B6D1125"/>
    <w:rsid w:val="4B769147"/>
    <w:rsid w:val="4B7ADCCD"/>
    <w:rsid w:val="4B83F848"/>
    <w:rsid w:val="4B9982C2"/>
    <w:rsid w:val="4BAD8AB8"/>
    <w:rsid w:val="4BB752BC"/>
    <w:rsid w:val="4BC59FD0"/>
    <w:rsid w:val="4BD7592B"/>
    <w:rsid w:val="4BE5DFD7"/>
    <w:rsid w:val="4C0282B0"/>
    <w:rsid w:val="4C073DBB"/>
    <w:rsid w:val="4C11511C"/>
    <w:rsid w:val="4C11E13A"/>
    <w:rsid w:val="4C138AFC"/>
    <w:rsid w:val="4C189FD0"/>
    <w:rsid w:val="4C1BC49D"/>
    <w:rsid w:val="4C2AD6C6"/>
    <w:rsid w:val="4C36D8D0"/>
    <w:rsid w:val="4C4E2155"/>
    <w:rsid w:val="4CBB5B01"/>
    <w:rsid w:val="4CBC4C88"/>
    <w:rsid w:val="4CF8F8A4"/>
    <w:rsid w:val="4CFE11B1"/>
    <w:rsid w:val="4D202332"/>
    <w:rsid w:val="4D3D8392"/>
    <w:rsid w:val="4D3DEF93"/>
    <w:rsid w:val="4D48D4B4"/>
    <w:rsid w:val="4D5FF2C5"/>
    <w:rsid w:val="4DB0A492"/>
    <w:rsid w:val="4DB6FFE7"/>
    <w:rsid w:val="4DF59B81"/>
    <w:rsid w:val="4E1BB590"/>
    <w:rsid w:val="4E32D7BB"/>
    <w:rsid w:val="4E3ADCD2"/>
    <w:rsid w:val="4E5C7D9F"/>
    <w:rsid w:val="4E9BD3D5"/>
    <w:rsid w:val="4EB1E450"/>
    <w:rsid w:val="4EE30C34"/>
    <w:rsid w:val="4EF95016"/>
    <w:rsid w:val="4F0C3FCA"/>
    <w:rsid w:val="4F1C5D3C"/>
    <w:rsid w:val="4F4F66C0"/>
    <w:rsid w:val="4F611DE3"/>
    <w:rsid w:val="4F7122A9"/>
    <w:rsid w:val="4FA5D15C"/>
    <w:rsid w:val="4FB8C3AE"/>
    <w:rsid w:val="4FDC0A08"/>
    <w:rsid w:val="4FE8B253"/>
    <w:rsid w:val="50111C17"/>
    <w:rsid w:val="502615CB"/>
    <w:rsid w:val="506243D8"/>
    <w:rsid w:val="50862AF4"/>
    <w:rsid w:val="50A08E3F"/>
    <w:rsid w:val="50A72597"/>
    <w:rsid w:val="50AA5D95"/>
    <w:rsid w:val="50AEF57C"/>
    <w:rsid w:val="50B4F880"/>
    <w:rsid w:val="50C3B190"/>
    <w:rsid w:val="50D33C2A"/>
    <w:rsid w:val="50E4890F"/>
    <w:rsid w:val="50E73019"/>
    <w:rsid w:val="50F416D8"/>
    <w:rsid w:val="51042B23"/>
    <w:rsid w:val="510DC7EB"/>
    <w:rsid w:val="511469DB"/>
    <w:rsid w:val="5142758A"/>
    <w:rsid w:val="5159CBEC"/>
    <w:rsid w:val="51605D4C"/>
    <w:rsid w:val="516E441C"/>
    <w:rsid w:val="517DA778"/>
    <w:rsid w:val="518FF86C"/>
    <w:rsid w:val="519B419E"/>
    <w:rsid w:val="51A253C8"/>
    <w:rsid w:val="51AE2637"/>
    <w:rsid w:val="51CA591C"/>
    <w:rsid w:val="51DF1530"/>
    <w:rsid w:val="51E0A48E"/>
    <w:rsid w:val="520FA91F"/>
    <w:rsid w:val="5215BA12"/>
    <w:rsid w:val="5218C045"/>
    <w:rsid w:val="521FDD3F"/>
    <w:rsid w:val="5240360B"/>
    <w:rsid w:val="52633270"/>
    <w:rsid w:val="528D4537"/>
    <w:rsid w:val="529F1C0B"/>
    <w:rsid w:val="52B8CDEC"/>
    <w:rsid w:val="52BBD69C"/>
    <w:rsid w:val="52CE1C63"/>
    <w:rsid w:val="52D49957"/>
    <w:rsid w:val="52D9EC1F"/>
    <w:rsid w:val="52EA4F48"/>
    <w:rsid w:val="52EC96FD"/>
    <w:rsid w:val="52F3E178"/>
    <w:rsid w:val="53182826"/>
    <w:rsid w:val="53192445"/>
    <w:rsid w:val="531FE639"/>
    <w:rsid w:val="5356607F"/>
    <w:rsid w:val="539937F2"/>
    <w:rsid w:val="53A107D7"/>
    <w:rsid w:val="53A61213"/>
    <w:rsid w:val="53B1468F"/>
    <w:rsid w:val="53C290DF"/>
    <w:rsid w:val="53C38F93"/>
    <w:rsid w:val="53D0A492"/>
    <w:rsid w:val="53D69B6A"/>
    <w:rsid w:val="53E5FEC6"/>
    <w:rsid w:val="540A4574"/>
    <w:rsid w:val="54160052"/>
    <w:rsid w:val="54263058"/>
    <w:rsid w:val="543B467B"/>
    <w:rsid w:val="545F7B1B"/>
    <w:rsid w:val="5466BD50"/>
    <w:rsid w:val="5483AC99"/>
    <w:rsid w:val="54950EAE"/>
    <w:rsid w:val="5498337B"/>
    <w:rsid w:val="54B15959"/>
    <w:rsid w:val="54C55B97"/>
    <w:rsid w:val="54D1278B"/>
    <w:rsid w:val="54E8D181"/>
    <w:rsid w:val="54ECEA36"/>
    <w:rsid w:val="54EE642B"/>
    <w:rsid w:val="55091D1B"/>
    <w:rsid w:val="55287CAE"/>
    <w:rsid w:val="5563C0AA"/>
    <w:rsid w:val="556EFC9C"/>
    <w:rsid w:val="55829970"/>
    <w:rsid w:val="5591446D"/>
    <w:rsid w:val="55983AC5"/>
    <w:rsid w:val="55E41C58"/>
    <w:rsid w:val="55F88E0A"/>
    <w:rsid w:val="560E5EC9"/>
    <w:rsid w:val="561559CD"/>
    <w:rsid w:val="56205C73"/>
    <w:rsid w:val="5648039B"/>
    <w:rsid w:val="56529607"/>
    <w:rsid w:val="5679CAE6"/>
    <w:rsid w:val="567F123C"/>
    <w:rsid w:val="568B4A4D"/>
    <w:rsid w:val="56962081"/>
    <w:rsid w:val="5698246E"/>
    <w:rsid w:val="56AC8DCD"/>
    <w:rsid w:val="56CD9B5B"/>
    <w:rsid w:val="56D6522F"/>
    <w:rsid w:val="56DB925E"/>
    <w:rsid w:val="56FF7FF8"/>
    <w:rsid w:val="570E4386"/>
    <w:rsid w:val="5711094B"/>
    <w:rsid w:val="57143C0C"/>
    <w:rsid w:val="571A4CFF"/>
    <w:rsid w:val="571AE2C9"/>
    <w:rsid w:val="572A0874"/>
    <w:rsid w:val="575307A4"/>
    <w:rsid w:val="5774D972"/>
    <w:rsid w:val="57872109"/>
    <w:rsid w:val="57AC64AA"/>
    <w:rsid w:val="57C9AE1A"/>
    <w:rsid w:val="57CD0117"/>
    <w:rsid w:val="57D2C480"/>
    <w:rsid w:val="57F374C1"/>
    <w:rsid w:val="57FCAED5"/>
    <w:rsid w:val="580B6714"/>
    <w:rsid w:val="5819ECF9"/>
    <w:rsid w:val="581BAB0B"/>
    <w:rsid w:val="585E89D9"/>
    <w:rsid w:val="586FC4B0"/>
    <w:rsid w:val="588664B1"/>
    <w:rsid w:val="58912294"/>
    <w:rsid w:val="5899951C"/>
    <w:rsid w:val="58A5F3D8"/>
    <w:rsid w:val="58ADAE8D"/>
    <w:rsid w:val="58B32F20"/>
    <w:rsid w:val="58B567F6"/>
    <w:rsid w:val="58B65AC9"/>
    <w:rsid w:val="58B6F241"/>
    <w:rsid w:val="58D62EB3"/>
    <w:rsid w:val="59175C64"/>
    <w:rsid w:val="591C7138"/>
    <w:rsid w:val="5922D16F"/>
    <w:rsid w:val="59239475"/>
    <w:rsid w:val="59377BA8"/>
    <w:rsid w:val="595BE319"/>
    <w:rsid w:val="595E6837"/>
    <w:rsid w:val="597D5CA8"/>
    <w:rsid w:val="598A36C9"/>
    <w:rsid w:val="598EDB4B"/>
    <w:rsid w:val="5995E954"/>
    <w:rsid w:val="59B08CDB"/>
    <w:rsid w:val="59B77B6C"/>
    <w:rsid w:val="59B799ED"/>
    <w:rsid w:val="59B9AED1"/>
    <w:rsid w:val="59F1654A"/>
    <w:rsid w:val="59F2D9B0"/>
    <w:rsid w:val="5A0E1E4C"/>
    <w:rsid w:val="5A0E20A9"/>
    <w:rsid w:val="5A200A03"/>
    <w:rsid w:val="5A2F9534"/>
    <w:rsid w:val="5A2FA9E9"/>
    <w:rsid w:val="5A5B840E"/>
    <w:rsid w:val="5A5D136C"/>
    <w:rsid w:val="5A5F0FE3"/>
    <w:rsid w:val="5A6A006D"/>
    <w:rsid w:val="5A873B0F"/>
    <w:rsid w:val="5AB6DFD8"/>
    <w:rsid w:val="5AC1BE7D"/>
    <w:rsid w:val="5AC8C852"/>
    <w:rsid w:val="5AD693FA"/>
    <w:rsid w:val="5AF802F1"/>
    <w:rsid w:val="5B167B93"/>
    <w:rsid w:val="5B18B0D1"/>
    <w:rsid w:val="5B1E3F7C"/>
    <w:rsid w:val="5B6E78DB"/>
    <w:rsid w:val="5B95073E"/>
    <w:rsid w:val="5BD58A01"/>
    <w:rsid w:val="5BDCF28A"/>
    <w:rsid w:val="5C15A6D0"/>
    <w:rsid w:val="5C18F2DB"/>
    <w:rsid w:val="5C530A48"/>
    <w:rsid w:val="5C9317EF"/>
    <w:rsid w:val="5C953418"/>
    <w:rsid w:val="5CA29F36"/>
    <w:rsid w:val="5CAB18A1"/>
    <w:rsid w:val="5CC56AFF"/>
    <w:rsid w:val="5CE71784"/>
    <w:rsid w:val="5CED5E1C"/>
    <w:rsid w:val="5CF05BAB"/>
    <w:rsid w:val="5D001B77"/>
    <w:rsid w:val="5D225B16"/>
    <w:rsid w:val="5D4D9669"/>
    <w:rsid w:val="5D540A9D"/>
    <w:rsid w:val="5D6EDE22"/>
    <w:rsid w:val="5D8F1E29"/>
    <w:rsid w:val="5DAA9BF5"/>
    <w:rsid w:val="5DB6D406"/>
    <w:rsid w:val="5DCC5A63"/>
    <w:rsid w:val="5DE09B89"/>
    <w:rsid w:val="5DE85A77"/>
    <w:rsid w:val="5DFCA3C1"/>
    <w:rsid w:val="5E259278"/>
    <w:rsid w:val="5E283C92"/>
    <w:rsid w:val="5E2CB9EE"/>
    <w:rsid w:val="5E485BD6"/>
    <w:rsid w:val="5E4945E7"/>
    <w:rsid w:val="5E58D081"/>
    <w:rsid w:val="5E84BCB4"/>
    <w:rsid w:val="5E874831"/>
    <w:rsid w:val="5E9CCB51"/>
    <w:rsid w:val="5E9FD889"/>
    <w:rsid w:val="5ECA7CF1"/>
    <w:rsid w:val="5EE6D0FE"/>
    <w:rsid w:val="5EF66CB3"/>
    <w:rsid w:val="5EFC31FA"/>
    <w:rsid w:val="5F2B368B"/>
    <w:rsid w:val="5F3210CC"/>
    <w:rsid w:val="5F5E122F"/>
    <w:rsid w:val="5F75AE4F"/>
    <w:rsid w:val="5F7FBEE7"/>
    <w:rsid w:val="5F82A285"/>
    <w:rsid w:val="5F90AAEA"/>
    <w:rsid w:val="5F94B191"/>
    <w:rsid w:val="5FAD2C4B"/>
    <w:rsid w:val="5FB13485"/>
    <w:rsid w:val="5FB1D20D"/>
    <w:rsid w:val="5FBA066C"/>
    <w:rsid w:val="5FC969C8"/>
    <w:rsid w:val="60040021"/>
    <w:rsid w:val="60362EB8"/>
    <w:rsid w:val="605324D5"/>
    <w:rsid w:val="605FC66A"/>
    <w:rsid w:val="60779E54"/>
    <w:rsid w:val="6079E609"/>
    <w:rsid w:val="6083F067"/>
    <w:rsid w:val="60852100"/>
    <w:rsid w:val="60A46530"/>
    <w:rsid w:val="60B9E4CA"/>
    <w:rsid w:val="60BE6CBE"/>
    <w:rsid w:val="60CF6713"/>
    <w:rsid w:val="60E94AC4"/>
    <w:rsid w:val="60F4EA62"/>
    <w:rsid w:val="60F939BA"/>
    <w:rsid w:val="60FE1C08"/>
    <w:rsid w:val="611F9259"/>
    <w:rsid w:val="61798CAD"/>
    <w:rsid w:val="617AF31D"/>
    <w:rsid w:val="617CE002"/>
    <w:rsid w:val="61839E98"/>
    <w:rsid w:val="618C8E9C"/>
    <w:rsid w:val="61943664"/>
    <w:rsid w:val="6198E016"/>
    <w:rsid w:val="61A00353"/>
    <w:rsid w:val="61A34F5E"/>
    <w:rsid w:val="61B0A3E9"/>
    <w:rsid w:val="61DD4C70"/>
    <w:rsid w:val="61E0CB62"/>
    <w:rsid w:val="61EF0DA3"/>
    <w:rsid w:val="6203BA88"/>
    <w:rsid w:val="620DC5A6"/>
    <w:rsid w:val="6210FBA5"/>
    <w:rsid w:val="6228E6EF"/>
    <w:rsid w:val="623408CB"/>
    <w:rsid w:val="62354253"/>
    <w:rsid w:val="626E0131"/>
    <w:rsid w:val="627B0290"/>
    <w:rsid w:val="627CA3D0"/>
    <w:rsid w:val="6282BD45"/>
    <w:rsid w:val="6286C3EC"/>
    <w:rsid w:val="62A9819F"/>
    <w:rsid w:val="62ACB799"/>
    <w:rsid w:val="62CB7A6D"/>
    <w:rsid w:val="62DF30AF"/>
    <w:rsid w:val="62E4402D"/>
    <w:rsid w:val="62F3B597"/>
    <w:rsid w:val="631CE9DB"/>
    <w:rsid w:val="633702C4"/>
    <w:rsid w:val="6338AC86"/>
    <w:rsid w:val="635C9FA0"/>
    <w:rsid w:val="63C670CD"/>
    <w:rsid w:val="63CE776B"/>
    <w:rsid w:val="63CFA31D"/>
    <w:rsid w:val="63DB5D1F"/>
    <w:rsid w:val="63DCEC7D"/>
    <w:rsid w:val="63E32D04"/>
    <w:rsid w:val="63E928C7"/>
    <w:rsid w:val="63FC349E"/>
    <w:rsid w:val="64152A2A"/>
    <w:rsid w:val="6419876C"/>
    <w:rsid w:val="646DF63E"/>
    <w:rsid w:val="646EF25D"/>
    <w:rsid w:val="649826A1"/>
    <w:rsid w:val="649E5857"/>
    <w:rsid w:val="649EEFCF"/>
    <w:rsid w:val="64ADB796"/>
    <w:rsid w:val="64F8501D"/>
    <w:rsid w:val="651F0E14"/>
    <w:rsid w:val="65261B26"/>
    <w:rsid w:val="656117D9"/>
    <w:rsid w:val="6586A1EF"/>
    <w:rsid w:val="65C0D3A1"/>
    <w:rsid w:val="65CA0547"/>
    <w:rsid w:val="65D97AB1"/>
    <w:rsid w:val="65E5C7F2"/>
    <w:rsid w:val="65EB4D00"/>
    <w:rsid w:val="65EBD8E5"/>
    <w:rsid w:val="65ED453E"/>
    <w:rsid w:val="65F2703D"/>
    <w:rsid w:val="65FA4022"/>
    <w:rsid w:val="6604CE71"/>
    <w:rsid w:val="66451533"/>
    <w:rsid w:val="665B6378"/>
    <w:rsid w:val="6696B034"/>
    <w:rsid w:val="66B34325"/>
    <w:rsid w:val="66BDBDA2"/>
    <w:rsid w:val="66C5B4C5"/>
    <w:rsid w:val="66CCBCB9"/>
    <w:rsid w:val="66D2B71F"/>
    <w:rsid w:val="66DCFA14"/>
    <w:rsid w:val="66E03DE8"/>
    <w:rsid w:val="66EBB743"/>
    <w:rsid w:val="6716EE5D"/>
    <w:rsid w:val="67203211"/>
    <w:rsid w:val="672A5FD6"/>
    <w:rsid w:val="672B8308"/>
    <w:rsid w:val="67462281"/>
    <w:rsid w:val="6746FDDD"/>
    <w:rsid w:val="676AE81B"/>
    <w:rsid w:val="677D04CC"/>
    <w:rsid w:val="678061EA"/>
    <w:rsid w:val="678A9C3D"/>
    <w:rsid w:val="679B5828"/>
    <w:rsid w:val="679FC9F1"/>
    <w:rsid w:val="67A1691B"/>
    <w:rsid w:val="67B7583C"/>
    <w:rsid w:val="67C67B83"/>
    <w:rsid w:val="67D4744C"/>
    <w:rsid w:val="67E2A7C3"/>
    <w:rsid w:val="67E8D31A"/>
    <w:rsid w:val="67F0564B"/>
    <w:rsid w:val="67FAF424"/>
    <w:rsid w:val="67FDA45E"/>
    <w:rsid w:val="6809C1DA"/>
    <w:rsid w:val="68132ABB"/>
    <w:rsid w:val="683F2C1E"/>
    <w:rsid w:val="6845D8A6"/>
    <w:rsid w:val="687C92D7"/>
    <w:rsid w:val="6890DC4F"/>
    <w:rsid w:val="68B6D0F8"/>
    <w:rsid w:val="68B81319"/>
    <w:rsid w:val="68D347C1"/>
    <w:rsid w:val="68DD5F5B"/>
    <w:rsid w:val="68E147DB"/>
    <w:rsid w:val="68F1CA06"/>
    <w:rsid w:val="68F7FEA9"/>
    <w:rsid w:val="69380802"/>
    <w:rsid w:val="693A4B7E"/>
    <w:rsid w:val="695B2CDE"/>
    <w:rsid w:val="69613C46"/>
    <w:rsid w:val="69674900"/>
    <w:rsid w:val="69794465"/>
    <w:rsid w:val="69C4C97A"/>
    <w:rsid w:val="69D25043"/>
    <w:rsid w:val="69E0F826"/>
    <w:rsid w:val="69F33DED"/>
    <w:rsid w:val="69FE0A88"/>
    <w:rsid w:val="6A1BB8B6"/>
    <w:rsid w:val="6A1FAF8A"/>
    <w:rsid w:val="6A368B1A"/>
    <w:rsid w:val="6A37B7A9"/>
    <w:rsid w:val="6A3834DC"/>
    <w:rsid w:val="6A44BF86"/>
    <w:rsid w:val="6A450465"/>
    <w:rsid w:val="6A4846CC"/>
    <w:rsid w:val="6A542ACF"/>
    <w:rsid w:val="6A59D5A9"/>
    <w:rsid w:val="6A91DC4C"/>
    <w:rsid w:val="6A99B7C4"/>
    <w:rsid w:val="6AA563F0"/>
    <w:rsid w:val="6AB1B131"/>
    <w:rsid w:val="6ADD2B7C"/>
    <w:rsid w:val="6AFF2C23"/>
    <w:rsid w:val="6B100363"/>
    <w:rsid w:val="6B59A96F"/>
    <w:rsid w:val="6B702475"/>
    <w:rsid w:val="6B75120B"/>
    <w:rsid w:val="6B7CF3FE"/>
    <w:rsid w:val="6B805895"/>
    <w:rsid w:val="6BB5E4B2"/>
    <w:rsid w:val="6BBD5505"/>
    <w:rsid w:val="6BEA1104"/>
    <w:rsid w:val="6C48EE0B"/>
    <w:rsid w:val="6C595F94"/>
    <w:rsid w:val="6C675697"/>
    <w:rsid w:val="6C738EA8"/>
    <w:rsid w:val="6C83CD60"/>
    <w:rsid w:val="6C8806D8"/>
    <w:rsid w:val="6CB4BC59"/>
    <w:rsid w:val="6CC71A8D"/>
    <w:rsid w:val="6CC8A38C"/>
    <w:rsid w:val="6CF58468"/>
    <w:rsid w:val="6D02FD5B"/>
    <w:rsid w:val="6D08C31B"/>
    <w:rsid w:val="6D0E848C"/>
    <w:rsid w:val="6D15F4DF"/>
    <w:rsid w:val="6D5684CA"/>
    <w:rsid w:val="6D598C6E"/>
    <w:rsid w:val="6D5ED98C"/>
    <w:rsid w:val="6D71B99A"/>
    <w:rsid w:val="6D732F9D"/>
    <w:rsid w:val="6D899478"/>
    <w:rsid w:val="6D8E11D4"/>
    <w:rsid w:val="6D937FC3"/>
    <w:rsid w:val="6DA8037F"/>
    <w:rsid w:val="6DBFF671"/>
    <w:rsid w:val="6DD93A79"/>
    <w:rsid w:val="6DF13E7E"/>
    <w:rsid w:val="6E0310CD"/>
    <w:rsid w:val="6E1DC229"/>
    <w:rsid w:val="6E4C8518"/>
    <w:rsid w:val="6E5E1D0D"/>
    <w:rsid w:val="6E5E21E5"/>
    <w:rsid w:val="6E82C64E"/>
    <w:rsid w:val="6E9AE07E"/>
    <w:rsid w:val="6EA72DBF"/>
    <w:rsid w:val="6EA73FCD"/>
    <w:rsid w:val="6EB21A97"/>
    <w:rsid w:val="6EB76C77"/>
    <w:rsid w:val="6EBC9408"/>
    <w:rsid w:val="6EC18411"/>
    <w:rsid w:val="6EC8C3F4"/>
    <w:rsid w:val="6EE23019"/>
    <w:rsid w:val="6EE9056B"/>
    <w:rsid w:val="6F0E7F80"/>
    <w:rsid w:val="6F1A6DC6"/>
    <w:rsid w:val="6F284126"/>
    <w:rsid w:val="6F5953C2"/>
    <w:rsid w:val="6F6E2506"/>
    <w:rsid w:val="6F7A1933"/>
    <w:rsid w:val="6F7C5CAF"/>
    <w:rsid w:val="6F91EA9D"/>
    <w:rsid w:val="6FA6CEB4"/>
    <w:rsid w:val="6FACDFA7"/>
    <w:rsid w:val="6FC2142C"/>
    <w:rsid w:val="6FC2915F"/>
    <w:rsid w:val="6FDC583A"/>
    <w:rsid w:val="6FE4322C"/>
    <w:rsid w:val="6FE52E4B"/>
    <w:rsid w:val="6FE756F9"/>
    <w:rsid w:val="700096E7"/>
    <w:rsid w:val="7007F154"/>
    <w:rsid w:val="7018FBC9"/>
    <w:rsid w:val="706E1844"/>
    <w:rsid w:val="707ECAC3"/>
    <w:rsid w:val="708988A6"/>
    <w:rsid w:val="708D8F4D"/>
    <w:rsid w:val="708F9999"/>
    <w:rsid w:val="7091F518"/>
    <w:rsid w:val="70C6AE02"/>
    <w:rsid w:val="70F7DB17"/>
    <w:rsid w:val="70F94337"/>
    <w:rsid w:val="7147FBEA"/>
    <w:rsid w:val="7159CE39"/>
    <w:rsid w:val="7160F176"/>
    <w:rsid w:val="7168C15B"/>
    <w:rsid w:val="71799D53"/>
    <w:rsid w:val="71BF7130"/>
    <w:rsid w:val="71CE35BA"/>
    <w:rsid w:val="71D57532"/>
    <w:rsid w:val="71D5FDFA"/>
    <w:rsid w:val="71D942DA"/>
    <w:rsid w:val="71DDAB24"/>
    <w:rsid w:val="71DF07F3"/>
    <w:rsid w:val="71E22880"/>
    <w:rsid w:val="71EDE9DC"/>
    <w:rsid w:val="71FB9BF8"/>
    <w:rsid w:val="721BE91F"/>
    <w:rsid w:val="721EACD6"/>
    <w:rsid w:val="722C3EDB"/>
    <w:rsid w:val="723014B5"/>
    <w:rsid w:val="72377357"/>
    <w:rsid w:val="724B661D"/>
    <w:rsid w:val="725CC832"/>
    <w:rsid w:val="727BA6C0"/>
    <w:rsid w:val="7286D0B7"/>
    <w:rsid w:val="7287D909"/>
    <w:rsid w:val="728EB34A"/>
    <w:rsid w:val="72939A65"/>
    <w:rsid w:val="72C338B0"/>
    <w:rsid w:val="72EBA3A6"/>
    <w:rsid w:val="734EB15F"/>
    <w:rsid w:val="735D6546"/>
    <w:rsid w:val="7374BF81"/>
    <w:rsid w:val="73782BD2"/>
    <w:rsid w:val="737B9B01"/>
    <w:rsid w:val="738DC682"/>
    <w:rsid w:val="738F8ADC"/>
    <w:rsid w:val="7393A67C"/>
    <w:rsid w:val="73ADAD57"/>
    <w:rsid w:val="73BD22C1"/>
    <w:rsid w:val="73F93B9E"/>
    <w:rsid w:val="7408C638"/>
    <w:rsid w:val="74306D60"/>
    <w:rsid w:val="7431B603"/>
    <w:rsid w:val="74369F16"/>
    <w:rsid w:val="749AF85A"/>
    <w:rsid w:val="74A6893B"/>
    <w:rsid w:val="74A860B6"/>
    <w:rsid w:val="74B08BA5"/>
    <w:rsid w:val="74B13E15"/>
    <w:rsid w:val="74CFBD7F"/>
    <w:rsid w:val="74D1C7CB"/>
    <w:rsid w:val="74E20683"/>
    <w:rsid w:val="74EA7527"/>
    <w:rsid w:val="74F5125A"/>
    <w:rsid w:val="74FE927C"/>
    <w:rsid w:val="75003C3E"/>
    <w:rsid w:val="7514B46E"/>
    <w:rsid w:val="75234964"/>
    <w:rsid w:val="75312B37"/>
    <w:rsid w:val="75334AB3"/>
    <w:rsid w:val="7534F475"/>
    <w:rsid w:val="7545B74C"/>
    <w:rsid w:val="756630CD"/>
    <w:rsid w:val="75939EB1"/>
    <w:rsid w:val="75982EF4"/>
    <w:rsid w:val="759A1F25"/>
    <w:rsid w:val="75A3BC74"/>
    <w:rsid w:val="75AC3B23"/>
    <w:rsid w:val="75D5FB4C"/>
    <w:rsid w:val="75ED9B7B"/>
    <w:rsid w:val="75F92B45"/>
    <w:rsid w:val="7603FD40"/>
    <w:rsid w:val="760F3D5B"/>
    <w:rsid w:val="761075FA"/>
    <w:rsid w:val="761FD956"/>
    <w:rsid w:val="7626AF5E"/>
    <w:rsid w:val="762F4199"/>
    <w:rsid w:val="763DFBAF"/>
    <w:rsid w:val="763EAD04"/>
    <w:rsid w:val="76722EB3"/>
    <w:rsid w:val="7676C718"/>
    <w:rsid w:val="767EABC5"/>
    <w:rsid w:val="769C2945"/>
    <w:rsid w:val="76BE705F"/>
    <w:rsid w:val="76C000B4"/>
    <w:rsid w:val="76D4D145"/>
    <w:rsid w:val="76E39344"/>
    <w:rsid w:val="76F8281A"/>
    <w:rsid w:val="76FF352C"/>
    <w:rsid w:val="7707D9F2"/>
    <w:rsid w:val="7716A55B"/>
    <w:rsid w:val="771704FA"/>
    <w:rsid w:val="77174F5C"/>
    <w:rsid w:val="771BC125"/>
    <w:rsid w:val="771F0A11"/>
    <w:rsid w:val="7739EB81"/>
    <w:rsid w:val="773AE867"/>
    <w:rsid w:val="7741A6FD"/>
    <w:rsid w:val="77514F22"/>
    <w:rsid w:val="7758923D"/>
    <w:rsid w:val="775D2AD4"/>
    <w:rsid w:val="775EC5A0"/>
    <w:rsid w:val="776807A7"/>
    <w:rsid w:val="779D9B3A"/>
    <w:rsid w:val="779F9378"/>
    <w:rsid w:val="77BB938C"/>
    <w:rsid w:val="77C1CFDA"/>
    <w:rsid w:val="77CC5E29"/>
    <w:rsid w:val="77F68811"/>
    <w:rsid w:val="77FA3AAB"/>
    <w:rsid w:val="78233D92"/>
    <w:rsid w:val="783724C5"/>
    <w:rsid w:val="783F003D"/>
    <w:rsid w:val="784EF493"/>
    <w:rsid w:val="786405A1"/>
    <w:rsid w:val="786FEF36"/>
    <w:rsid w:val="787B68A3"/>
    <w:rsid w:val="7880431E"/>
    <w:rsid w:val="7884978A"/>
    <w:rsid w:val="78B67583"/>
    <w:rsid w:val="78BE8D85"/>
    <w:rsid w:val="78E01C69"/>
    <w:rsid w:val="78FDE3BB"/>
    <w:rsid w:val="79028855"/>
    <w:rsid w:val="791111E9"/>
    <w:rsid w:val="791F144E"/>
    <w:rsid w:val="792E7E25"/>
    <w:rsid w:val="79418CF1"/>
    <w:rsid w:val="794C0F3A"/>
    <w:rsid w:val="7972727A"/>
    <w:rsid w:val="79776010"/>
    <w:rsid w:val="7977CB32"/>
    <w:rsid w:val="798723F6"/>
    <w:rsid w:val="79B429F2"/>
    <w:rsid w:val="79D05EF5"/>
    <w:rsid w:val="79D12843"/>
    <w:rsid w:val="79D63D17"/>
    <w:rsid w:val="79DD6054"/>
    <w:rsid w:val="79F14787"/>
    <w:rsid w:val="7A0961B7"/>
    <w:rsid w:val="7A2975F0"/>
    <w:rsid w:val="7A631F52"/>
    <w:rsid w:val="7A758A4F"/>
    <w:rsid w:val="7A8FAD95"/>
    <w:rsid w:val="7ABD1718"/>
    <w:rsid w:val="7AD93710"/>
    <w:rsid w:val="7AEDA4A8"/>
    <w:rsid w:val="7B154FED"/>
    <w:rsid w:val="7B16E384"/>
    <w:rsid w:val="7B550032"/>
    <w:rsid w:val="7B5743AE"/>
    <w:rsid w:val="7B60BB10"/>
    <w:rsid w:val="7B947FE8"/>
    <w:rsid w:val="7BE4F4AB"/>
    <w:rsid w:val="7BF809DF"/>
    <w:rsid w:val="7BFE1AD2"/>
    <w:rsid w:val="7C02BB19"/>
    <w:rsid w:val="7C03FE0C"/>
    <w:rsid w:val="7C17739F"/>
    <w:rsid w:val="7C2B888E"/>
    <w:rsid w:val="7C561D98"/>
    <w:rsid w:val="7C6580F4"/>
    <w:rsid w:val="7C75AA7C"/>
    <w:rsid w:val="7C81ED25"/>
    <w:rsid w:val="7C917CE5"/>
    <w:rsid w:val="7CA7BCD2"/>
    <w:rsid w:val="7CADF920"/>
    <w:rsid w:val="7CC76C29"/>
    <w:rsid w:val="7CC84F72"/>
    <w:rsid w:val="7CF36EFB"/>
    <w:rsid w:val="7D0742B7"/>
    <w:rsid w:val="7D0AE97C"/>
    <w:rsid w:val="7D0B7ED6"/>
    <w:rsid w:val="7D11C3BD"/>
    <w:rsid w:val="7D24CF94"/>
    <w:rsid w:val="7D2DF269"/>
    <w:rsid w:val="7D3808A1"/>
    <w:rsid w:val="7D4B630F"/>
    <w:rsid w:val="7D4FE06B"/>
    <w:rsid w:val="7D5C6B15"/>
    <w:rsid w:val="7D663016"/>
    <w:rsid w:val="7D7D139D"/>
    <w:rsid w:val="7D7D602E"/>
    <w:rsid w:val="7D81BFF0"/>
    <w:rsid w:val="7DAF2973"/>
    <w:rsid w:val="7DB125EA"/>
    <w:rsid w:val="7DD0DA0C"/>
    <w:rsid w:val="7DDA4D35"/>
    <w:rsid w:val="7DDDD4F0"/>
    <w:rsid w:val="7DE800D2"/>
    <w:rsid w:val="7E1D54A6"/>
    <w:rsid w:val="7E21AD62"/>
    <w:rsid w:val="7E24004F"/>
    <w:rsid w:val="7E2839C7"/>
    <w:rsid w:val="7E79A900"/>
    <w:rsid w:val="7E9009A5"/>
    <w:rsid w:val="7EADDB85"/>
    <w:rsid w:val="7EE74BDD"/>
    <w:rsid w:val="7F0585D1"/>
    <w:rsid w:val="7F07CD86"/>
    <w:rsid w:val="7F118079"/>
    <w:rsid w:val="7F19F783"/>
    <w:rsid w:val="7F3CE377"/>
    <w:rsid w:val="7F439D67"/>
    <w:rsid w:val="7F4CF09E"/>
    <w:rsid w:val="7F4EBCB3"/>
    <w:rsid w:val="7F5C2206"/>
    <w:rsid w:val="7F710E05"/>
    <w:rsid w:val="7F812BDF"/>
    <w:rsid w:val="7F86970B"/>
    <w:rsid w:val="7F890057"/>
    <w:rsid w:val="7F921478"/>
    <w:rsid w:val="7F99CF2D"/>
    <w:rsid w:val="7FA00B7B"/>
    <w:rsid w:val="7FA2AD94"/>
    <w:rsid w:val="7FA58C50"/>
    <w:rsid w:val="7FB2C4B9"/>
    <w:rsid w:val="7FBE8741"/>
    <w:rsid w:val="7FEF04D4"/>
    <w:rsid w:val="7FF4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877F"/>
  <w15:chartTrackingRefBased/>
  <w15:docId w15:val="{6EB8D2F3-00CC-A845-A65E-8A917426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9B418A"/>
    <w:rPr>
      <w:color w:val="954F72" w:themeColor="followedHyperlink"/>
      <w:u w:val="single"/>
    </w:rPr>
  </w:style>
  <w:style w:type="table" w:styleId="TableGrid">
    <w:name w:val="Table Grid"/>
    <w:basedOn w:val="TableNormal"/>
    <w:uiPriority w:val="39"/>
    <w:rsid w:val="00716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358009">
      <w:bodyDiv w:val="1"/>
      <w:marLeft w:val="0"/>
      <w:marRight w:val="0"/>
      <w:marTop w:val="0"/>
      <w:marBottom w:val="0"/>
      <w:divBdr>
        <w:top w:val="none" w:sz="0" w:space="0" w:color="auto"/>
        <w:left w:val="none" w:sz="0" w:space="0" w:color="auto"/>
        <w:bottom w:val="none" w:sz="0" w:space="0" w:color="auto"/>
        <w:right w:val="none" w:sz="0" w:space="0" w:color="auto"/>
      </w:divBdr>
    </w:div>
    <w:div w:id="1401904939">
      <w:bodyDiv w:val="1"/>
      <w:marLeft w:val="0"/>
      <w:marRight w:val="0"/>
      <w:marTop w:val="0"/>
      <w:marBottom w:val="0"/>
      <w:divBdr>
        <w:top w:val="none" w:sz="0" w:space="0" w:color="auto"/>
        <w:left w:val="none" w:sz="0" w:space="0" w:color="auto"/>
        <w:bottom w:val="none" w:sz="0" w:space="0" w:color="auto"/>
        <w:right w:val="none" w:sz="0" w:space="0" w:color="auto"/>
      </w:divBdr>
    </w:div>
    <w:div w:id="16518650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sakshigoyal7/credit-card-customers" TargetMode="Externa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1FD00C-AFF8-44EC-809C-10A7780CB997}"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US"/>
        </a:p>
      </dgm:t>
    </dgm:pt>
    <dgm:pt modelId="{CBD48CF2-DCA0-486F-B0A8-0C61A70D0B7A}">
      <dgm:prSet phldrT="[Text]" phldr="0"/>
      <dgm:spPr/>
      <dgm:t>
        <a:bodyPr/>
        <a:lstStyle/>
        <a:p>
          <a:pPr algn="ctr" rtl="0"/>
          <a:r>
            <a:rPr lang="en-US" dirty="0">
              <a:latin typeface="Calibri Light" panose="020F0302020204030204"/>
            </a:rPr>
            <a:t>Cost Matrix</a:t>
          </a:r>
          <a:endParaRPr lang="en-US" dirty="0"/>
        </a:p>
      </dgm:t>
    </dgm:pt>
    <dgm:pt modelId="{54A80156-6D3E-4661-AB1A-4F05003DAFFD}" type="parTrans" cxnId="{DF48A5AC-48DC-4F7A-ACC5-DC84210C1586}">
      <dgm:prSet/>
      <dgm:spPr/>
      <dgm:t>
        <a:bodyPr/>
        <a:lstStyle/>
        <a:p>
          <a:pPr algn="ctr"/>
          <a:endParaRPr lang="en-US"/>
        </a:p>
      </dgm:t>
    </dgm:pt>
    <dgm:pt modelId="{F0FACCD6-8D67-49E6-B70E-1CB8D8D8C3EE}" type="sibTrans" cxnId="{DF48A5AC-48DC-4F7A-ACC5-DC84210C1586}">
      <dgm:prSet/>
      <dgm:spPr/>
      <dgm:t>
        <a:bodyPr/>
        <a:lstStyle/>
        <a:p>
          <a:pPr algn="ctr"/>
          <a:endParaRPr lang="en-US"/>
        </a:p>
      </dgm:t>
    </dgm:pt>
    <dgm:pt modelId="{34066F6B-20DA-43E2-A127-7C05E37D85C6}">
      <dgm:prSet phldrT="[Text]" phldr="0"/>
      <dgm:spPr/>
      <dgm:t>
        <a:bodyPr/>
        <a:lstStyle/>
        <a:p>
          <a:pPr algn="ctr" rtl="0"/>
          <a:r>
            <a:rPr lang="en-US" dirty="0">
              <a:latin typeface="Calibri Light" panose="020F0302020204030204"/>
            </a:rPr>
            <a:t>True Positive</a:t>
          </a:r>
          <a:endParaRPr lang="en-US" dirty="0"/>
        </a:p>
      </dgm:t>
    </dgm:pt>
    <dgm:pt modelId="{09800EA9-E427-4908-9E32-CD525CC57E88}" type="parTrans" cxnId="{E4DE09A8-5A78-43C1-9A23-352D4F8CBCA9}">
      <dgm:prSet/>
      <dgm:spPr/>
      <dgm:t>
        <a:bodyPr/>
        <a:lstStyle/>
        <a:p>
          <a:pPr algn="ctr"/>
          <a:endParaRPr lang="en-US"/>
        </a:p>
      </dgm:t>
    </dgm:pt>
    <dgm:pt modelId="{5BDC571F-52DA-4B5C-B8FD-FEAA0B8F2D3E}" type="sibTrans" cxnId="{E4DE09A8-5A78-43C1-9A23-352D4F8CBCA9}">
      <dgm:prSet/>
      <dgm:spPr/>
      <dgm:t>
        <a:bodyPr/>
        <a:lstStyle/>
        <a:p>
          <a:pPr algn="ctr"/>
          <a:endParaRPr lang="en-US"/>
        </a:p>
      </dgm:t>
    </dgm:pt>
    <dgm:pt modelId="{15917C03-11FA-4BD9-9473-DB00D7DD08E9}">
      <dgm:prSet phldrT="[Text]" phldr="0"/>
      <dgm:spPr/>
      <dgm:t>
        <a:bodyPr/>
        <a:lstStyle/>
        <a:p>
          <a:pPr algn="ctr" rtl="0"/>
          <a:r>
            <a:rPr lang="en-US">
              <a:latin typeface="Calibri Light" panose="020F0302020204030204"/>
            </a:rPr>
            <a:t>False Negative</a:t>
          </a:r>
          <a:endParaRPr lang="en-US"/>
        </a:p>
      </dgm:t>
    </dgm:pt>
    <dgm:pt modelId="{C64E899A-6415-4B32-BF0A-D46F11CBFA1A}" type="parTrans" cxnId="{B93FD5B4-FCF2-4A7D-B630-7BBAA20DAACC}">
      <dgm:prSet/>
      <dgm:spPr/>
      <dgm:t>
        <a:bodyPr/>
        <a:lstStyle/>
        <a:p>
          <a:pPr algn="ctr"/>
          <a:endParaRPr lang="en-US"/>
        </a:p>
      </dgm:t>
    </dgm:pt>
    <dgm:pt modelId="{C59F4851-8072-4CD2-8560-E70FEBAFCED7}" type="sibTrans" cxnId="{B93FD5B4-FCF2-4A7D-B630-7BBAA20DAACC}">
      <dgm:prSet/>
      <dgm:spPr/>
      <dgm:t>
        <a:bodyPr/>
        <a:lstStyle/>
        <a:p>
          <a:pPr algn="ctr"/>
          <a:endParaRPr lang="en-US"/>
        </a:p>
      </dgm:t>
    </dgm:pt>
    <dgm:pt modelId="{4563D415-FD22-4C5A-AE6B-09E2D975B20C}">
      <dgm:prSet phldrT="[Text]" phldr="0"/>
      <dgm:spPr/>
      <dgm:t>
        <a:bodyPr/>
        <a:lstStyle/>
        <a:p>
          <a:pPr algn="ctr" rtl="0"/>
          <a:r>
            <a:rPr lang="en-US">
              <a:latin typeface="Calibri Light" panose="020F0302020204030204"/>
            </a:rPr>
            <a:t>False Positive</a:t>
          </a:r>
          <a:endParaRPr lang="en-US"/>
        </a:p>
      </dgm:t>
    </dgm:pt>
    <dgm:pt modelId="{4CEC9E16-4AC9-4263-A62E-0AC8E833533C}" type="parTrans" cxnId="{44E6A4F2-2703-4BF2-BD94-68934F8AB9E1}">
      <dgm:prSet/>
      <dgm:spPr/>
      <dgm:t>
        <a:bodyPr/>
        <a:lstStyle/>
        <a:p>
          <a:pPr algn="ctr"/>
          <a:endParaRPr lang="en-US"/>
        </a:p>
      </dgm:t>
    </dgm:pt>
    <dgm:pt modelId="{D86CEF40-4BAB-4C7C-8588-817CBA6B3EB7}" type="sibTrans" cxnId="{44E6A4F2-2703-4BF2-BD94-68934F8AB9E1}">
      <dgm:prSet/>
      <dgm:spPr/>
      <dgm:t>
        <a:bodyPr/>
        <a:lstStyle/>
        <a:p>
          <a:pPr algn="ctr"/>
          <a:endParaRPr lang="en-US"/>
        </a:p>
      </dgm:t>
    </dgm:pt>
    <dgm:pt modelId="{F2F3576E-9DD8-4290-A5F6-B6DF809F452F}">
      <dgm:prSet phldrT="[Text]" phldr="0"/>
      <dgm:spPr/>
      <dgm:t>
        <a:bodyPr/>
        <a:lstStyle/>
        <a:p>
          <a:pPr algn="ctr" rtl="0"/>
          <a:r>
            <a:rPr lang="en-US">
              <a:latin typeface="Calibri Light" panose="020F0302020204030204"/>
            </a:rPr>
            <a:t>True Negative</a:t>
          </a:r>
          <a:endParaRPr lang="en-US"/>
        </a:p>
      </dgm:t>
    </dgm:pt>
    <dgm:pt modelId="{AC5C5064-857C-4D20-A322-19C4307D7AF6}" type="parTrans" cxnId="{F866DF6F-6904-4D92-B576-7CF6D5F3FEC1}">
      <dgm:prSet/>
      <dgm:spPr/>
      <dgm:t>
        <a:bodyPr/>
        <a:lstStyle/>
        <a:p>
          <a:pPr algn="ctr"/>
          <a:endParaRPr lang="en-US"/>
        </a:p>
      </dgm:t>
    </dgm:pt>
    <dgm:pt modelId="{B9CA75A0-BC83-4C96-B71A-B21E8EFA3117}" type="sibTrans" cxnId="{F866DF6F-6904-4D92-B576-7CF6D5F3FEC1}">
      <dgm:prSet/>
      <dgm:spPr/>
      <dgm:t>
        <a:bodyPr/>
        <a:lstStyle/>
        <a:p>
          <a:pPr algn="ctr"/>
          <a:endParaRPr lang="en-US"/>
        </a:p>
      </dgm:t>
    </dgm:pt>
    <dgm:pt modelId="{14227769-645A-47FE-86FB-12BF7FA6DDDA}" type="pres">
      <dgm:prSet presAssocID="{3F1FD00C-AFF8-44EC-809C-10A7780CB997}" presName="diagram" presStyleCnt="0">
        <dgm:presLayoutVars>
          <dgm:chMax val="1"/>
          <dgm:dir/>
          <dgm:animLvl val="ctr"/>
          <dgm:resizeHandles val="exact"/>
        </dgm:presLayoutVars>
      </dgm:prSet>
      <dgm:spPr/>
    </dgm:pt>
    <dgm:pt modelId="{4D4D3363-9700-4AB0-8473-C1B926BB1616}" type="pres">
      <dgm:prSet presAssocID="{3F1FD00C-AFF8-44EC-809C-10A7780CB997}" presName="matrix" presStyleCnt="0"/>
      <dgm:spPr/>
    </dgm:pt>
    <dgm:pt modelId="{090F3B1B-F533-461D-A173-49A14765146A}" type="pres">
      <dgm:prSet presAssocID="{3F1FD00C-AFF8-44EC-809C-10A7780CB997}" presName="tile1" presStyleLbl="node1" presStyleIdx="0" presStyleCnt="4"/>
      <dgm:spPr/>
    </dgm:pt>
    <dgm:pt modelId="{8C8CCE25-1877-46F3-BCDB-F2A357986038}" type="pres">
      <dgm:prSet presAssocID="{3F1FD00C-AFF8-44EC-809C-10A7780CB997}" presName="tile1text" presStyleLbl="node1" presStyleIdx="0" presStyleCnt="4">
        <dgm:presLayoutVars>
          <dgm:chMax val="0"/>
          <dgm:chPref val="0"/>
          <dgm:bulletEnabled val="1"/>
        </dgm:presLayoutVars>
      </dgm:prSet>
      <dgm:spPr/>
    </dgm:pt>
    <dgm:pt modelId="{1B81E367-04A0-456E-9C1D-5FB9CDC70E31}" type="pres">
      <dgm:prSet presAssocID="{3F1FD00C-AFF8-44EC-809C-10A7780CB997}" presName="tile2" presStyleLbl="node1" presStyleIdx="1" presStyleCnt="4"/>
      <dgm:spPr/>
    </dgm:pt>
    <dgm:pt modelId="{0D72AA96-4CBD-494B-AF12-72B018C0F4B6}" type="pres">
      <dgm:prSet presAssocID="{3F1FD00C-AFF8-44EC-809C-10A7780CB997}" presName="tile2text" presStyleLbl="node1" presStyleIdx="1" presStyleCnt="4">
        <dgm:presLayoutVars>
          <dgm:chMax val="0"/>
          <dgm:chPref val="0"/>
          <dgm:bulletEnabled val="1"/>
        </dgm:presLayoutVars>
      </dgm:prSet>
      <dgm:spPr/>
    </dgm:pt>
    <dgm:pt modelId="{496B89AD-F8CD-432E-B168-4D882CE0C428}" type="pres">
      <dgm:prSet presAssocID="{3F1FD00C-AFF8-44EC-809C-10A7780CB997}" presName="tile3" presStyleLbl="node1" presStyleIdx="2" presStyleCnt="4"/>
      <dgm:spPr/>
    </dgm:pt>
    <dgm:pt modelId="{092D7462-6000-4A79-B9EF-30EC03FA9D37}" type="pres">
      <dgm:prSet presAssocID="{3F1FD00C-AFF8-44EC-809C-10A7780CB997}" presName="tile3text" presStyleLbl="node1" presStyleIdx="2" presStyleCnt="4">
        <dgm:presLayoutVars>
          <dgm:chMax val="0"/>
          <dgm:chPref val="0"/>
          <dgm:bulletEnabled val="1"/>
        </dgm:presLayoutVars>
      </dgm:prSet>
      <dgm:spPr/>
    </dgm:pt>
    <dgm:pt modelId="{C61A8F4E-E94C-42CF-A2E1-F0CA8502443A}" type="pres">
      <dgm:prSet presAssocID="{3F1FD00C-AFF8-44EC-809C-10A7780CB997}" presName="tile4" presStyleLbl="node1" presStyleIdx="3" presStyleCnt="4"/>
      <dgm:spPr/>
    </dgm:pt>
    <dgm:pt modelId="{10E45C08-C834-410D-BDA5-65BD493F9EE8}" type="pres">
      <dgm:prSet presAssocID="{3F1FD00C-AFF8-44EC-809C-10A7780CB997}" presName="tile4text" presStyleLbl="node1" presStyleIdx="3" presStyleCnt="4">
        <dgm:presLayoutVars>
          <dgm:chMax val="0"/>
          <dgm:chPref val="0"/>
          <dgm:bulletEnabled val="1"/>
        </dgm:presLayoutVars>
      </dgm:prSet>
      <dgm:spPr/>
    </dgm:pt>
    <dgm:pt modelId="{634FC2D8-472D-48C7-A404-6A8CF5D2A1E7}" type="pres">
      <dgm:prSet presAssocID="{3F1FD00C-AFF8-44EC-809C-10A7780CB997}" presName="centerTile" presStyleLbl="fgShp" presStyleIdx="0" presStyleCnt="1">
        <dgm:presLayoutVars>
          <dgm:chMax val="0"/>
          <dgm:chPref val="0"/>
        </dgm:presLayoutVars>
      </dgm:prSet>
      <dgm:spPr/>
    </dgm:pt>
  </dgm:ptLst>
  <dgm:cxnLst>
    <dgm:cxn modelId="{0ED59115-9411-4C2C-B37D-5B258615F665}" type="presOf" srcId="{15917C03-11FA-4BD9-9473-DB00D7DD08E9}" destId="{0D72AA96-4CBD-494B-AF12-72B018C0F4B6}" srcOrd="1" destOrd="0" presId="urn:microsoft.com/office/officeart/2005/8/layout/matrix1"/>
    <dgm:cxn modelId="{F463792D-D93E-4249-8416-CD505CB24B9C}" type="presOf" srcId="{F2F3576E-9DD8-4290-A5F6-B6DF809F452F}" destId="{C61A8F4E-E94C-42CF-A2E1-F0CA8502443A}" srcOrd="0" destOrd="0" presId="urn:microsoft.com/office/officeart/2005/8/layout/matrix1"/>
    <dgm:cxn modelId="{C4A19F3F-2CDF-419B-8E4E-63CDFC2E1A58}" type="presOf" srcId="{15917C03-11FA-4BD9-9473-DB00D7DD08E9}" destId="{1B81E367-04A0-456E-9C1D-5FB9CDC70E31}" srcOrd="0" destOrd="0" presId="urn:microsoft.com/office/officeart/2005/8/layout/matrix1"/>
    <dgm:cxn modelId="{88BF7149-FA36-4B9D-AD7A-00C668671B4C}" type="presOf" srcId="{34066F6B-20DA-43E2-A127-7C05E37D85C6}" destId="{8C8CCE25-1877-46F3-BCDB-F2A357986038}" srcOrd="1" destOrd="0" presId="urn:microsoft.com/office/officeart/2005/8/layout/matrix1"/>
    <dgm:cxn modelId="{F208DB58-2203-451E-AA8D-E1CD6B81D38D}" type="presOf" srcId="{34066F6B-20DA-43E2-A127-7C05E37D85C6}" destId="{090F3B1B-F533-461D-A173-49A14765146A}" srcOrd="0" destOrd="0" presId="urn:microsoft.com/office/officeart/2005/8/layout/matrix1"/>
    <dgm:cxn modelId="{F866DF6F-6904-4D92-B576-7CF6D5F3FEC1}" srcId="{CBD48CF2-DCA0-486F-B0A8-0C61A70D0B7A}" destId="{F2F3576E-9DD8-4290-A5F6-B6DF809F452F}" srcOrd="3" destOrd="0" parTransId="{AC5C5064-857C-4D20-A322-19C4307D7AF6}" sibTransId="{B9CA75A0-BC83-4C96-B71A-B21E8EFA3117}"/>
    <dgm:cxn modelId="{F9FA3F7F-9E89-4300-9F4E-0374A2E919EB}" type="presOf" srcId="{CBD48CF2-DCA0-486F-B0A8-0C61A70D0B7A}" destId="{634FC2D8-472D-48C7-A404-6A8CF5D2A1E7}" srcOrd="0" destOrd="0" presId="urn:microsoft.com/office/officeart/2005/8/layout/matrix1"/>
    <dgm:cxn modelId="{2E7C028A-F8F5-4F71-865A-DF42A843C894}" type="presOf" srcId="{3F1FD00C-AFF8-44EC-809C-10A7780CB997}" destId="{14227769-645A-47FE-86FB-12BF7FA6DDDA}" srcOrd="0" destOrd="0" presId="urn:microsoft.com/office/officeart/2005/8/layout/matrix1"/>
    <dgm:cxn modelId="{E4DE09A8-5A78-43C1-9A23-352D4F8CBCA9}" srcId="{CBD48CF2-DCA0-486F-B0A8-0C61A70D0B7A}" destId="{34066F6B-20DA-43E2-A127-7C05E37D85C6}" srcOrd="0" destOrd="0" parTransId="{09800EA9-E427-4908-9E32-CD525CC57E88}" sibTransId="{5BDC571F-52DA-4B5C-B8FD-FEAA0B8F2D3E}"/>
    <dgm:cxn modelId="{DF48A5AC-48DC-4F7A-ACC5-DC84210C1586}" srcId="{3F1FD00C-AFF8-44EC-809C-10A7780CB997}" destId="{CBD48CF2-DCA0-486F-B0A8-0C61A70D0B7A}" srcOrd="0" destOrd="0" parTransId="{54A80156-6D3E-4661-AB1A-4F05003DAFFD}" sibTransId="{F0FACCD6-8D67-49E6-B70E-1CB8D8D8C3EE}"/>
    <dgm:cxn modelId="{26CFD6AD-3CB1-45D3-B376-80752313BCA1}" type="presOf" srcId="{4563D415-FD22-4C5A-AE6B-09E2D975B20C}" destId="{496B89AD-F8CD-432E-B168-4D882CE0C428}" srcOrd="0" destOrd="0" presId="urn:microsoft.com/office/officeart/2005/8/layout/matrix1"/>
    <dgm:cxn modelId="{B93FD5B4-FCF2-4A7D-B630-7BBAA20DAACC}" srcId="{CBD48CF2-DCA0-486F-B0A8-0C61A70D0B7A}" destId="{15917C03-11FA-4BD9-9473-DB00D7DD08E9}" srcOrd="1" destOrd="0" parTransId="{C64E899A-6415-4B32-BF0A-D46F11CBFA1A}" sibTransId="{C59F4851-8072-4CD2-8560-E70FEBAFCED7}"/>
    <dgm:cxn modelId="{486EE4BD-DAD0-4BA0-A5CB-92D482FC44B3}" type="presOf" srcId="{4563D415-FD22-4C5A-AE6B-09E2D975B20C}" destId="{092D7462-6000-4A79-B9EF-30EC03FA9D37}" srcOrd="1" destOrd="0" presId="urn:microsoft.com/office/officeart/2005/8/layout/matrix1"/>
    <dgm:cxn modelId="{44E6A4F2-2703-4BF2-BD94-68934F8AB9E1}" srcId="{CBD48CF2-DCA0-486F-B0A8-0C61A70D0B7A}" destId="{4563D415-FD22-4C5A-AE6B-09E2D975B20C}" srcOrd="2" destOrd="0" parTransId="{4CEC9E16-4AC9-4263-A62E-0AC8E833533C}" sibTransId="{D86CEF40-4BAB-4C7C-8588-817CBA6B3EB7}"/>
    <dgm:cxn modelId="{C9315AF6-3146-48B0-8D41-1ADE2A907651}" type="presOf" srcId="{F2F3576E-9DD8-4290-A5F6-B6DF809F452F}" destId="{10E45C08-C834-410D-BDA5-65BD493F9EE8}" srcOrd="1" destOrd="0" presId="urn:microsoft.com/office/officeart/2005/8/layout/matrix1"/>
    <dgm:cxn modelId="{2FD4D6C9-B7FB-49F9-8B36-39E540235F5E}" type="presParOf" srcId="{14227769-645A-47FE-86FB-12BF7FA6DDDA}" destId="{4D4D3363-9700-4AB0-8473-C1B926BB1616}" srcOrd="0" destOrd="0" presId="urn:microsoft.com/office/officeart/2005/8/layout/matrix1"/>
    <dgm:cxn modelId="{2CFA03A4-7D15-4D83-9163-AFEBE0F86CC6}" type="presParOf" srcId="{4D4D3363-9700-4AB0-8473-C1B926BB1616}" destId="{090F3B1B-F533-461D-A173-49A14765146A}" srcOrd="0" destOrd="0" presId="urn:microsoft.com/office/officeart/2005/8/layout/matrix1"/>
    <dgm:cxn modelId="{80DD64C4-B951-47B4-9593-357F373575AA}" type="presParOf" srcId="{4D4D3363-9700-4AB0-8473-C1B926BB1616}" destId="{8C8CCE25-1877-46F3-BCDB-F2A357986038}" srcOrd="1" destOrd="0" presId="urn:microsoft.com/office/officeart/2005/8/layout/matrix1"/>
    <dgm:cxn modelId="{4124EBA8-4784-4A00-AE66-E07813B182B6}" type="presParOf" srcId="{4D4D3363-9700-4AB0-8473-C1B926BB1616}" destId="{1B81E367-04A0-456E-9C1D-5FB9CDC70E31}" srcOrd="2" destOrd="0" presId="urn:microsoft.com/office/officeart/2005/8/layout/matrix1"/>
    <dgm:cxn modelId="{3A854262-18CE-4167-B385-B8DFE64A5C7A}" type="presParOf" srcId="{4D4D3363-9700-4AB0-8473-C1B926BB1616}" destId="{0D72AA96-4CBD-494B-AF12-72B018C0F4B6}" srcOrd="3" destOrd="0" presId="urn:microsoft.com/office/officeart/2005/8/layout/matrix1"/>
    <dgm:cxn modelId="{1863CDFB-7DF6-43E0-9883-288D9B964D63}" type="presParOf" srcId="{4D4D3363-9700-4AB0-8473-C1B926BB1616}" destId="{496B89AD-F8CD-432E-B168-4D882CE0C428}" srcOrd="4" destOrd="0" presId="urn:microsoft.com/office/officeart/2005/8/layout/matrix1"/>
    <dgm:cxn modelId="{2C3F12C9-BD23-4B61-B3A3-C0929A323EB8}" type="presParOf" srcId="{4D4D3363-9700-4AB0-8473-C1B926BB1616}" destId="{092D7462-6000-4A79-B9EF-30EC03FA9D37}" srcOrd="5" destOrd="0" presId="urn:microsoft.com/office/officeart/2005/8/layout/matrix1"/>
    <dgm:cxn modelId="{561B1FF5-E7EC-46D9-BDF5-98E1A2D72DEE}" type="presParOf" srcId="{4D4D3363-9700-4AB0-8473-C1B926BB1616}" destId="{C61A8F4E-E94C-42CF-A2E1-F0CA8502443A}" srcOrd="6" destOrd="0" presId="urn:microsoft.com/office/officeart/2005/8/layout/matrix1"/>
    <dgm:cxn modelId="{1A3F22C6-3856-4622-8A1B-1F75B7394936}" type="presParOf" srcId="{4D4D3363-9700-4AB0-8473-C1B926BB1616}" destId="{10E45C08-C834-410D-BDA5-65BD493F9EE8}" srcOrd="7" destOrd="0" presId="urn:microsoft.com/office/officeart/2005/8/layout/matrix1"/>
    <dgm:cxn modelId="{E7B8992B-1F5A-4402-8DDD-DDF2D96F69B1}" type="presParOf" srcId="{14227769-645A-47FE-86FB-12BF7FA6DDDA}" destId="{634FC2D8-472D-48C7-A404-6A8CF5D2A1E7}"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0F3B1B-F533-461D-A173-49A14765146A}">
      <dsp:nvSpPr>
        <dsp:cNvPr id="0" name=""/>
        <dsp:cNvSpPr/>
      </dsp:nvSpPr>
      <dsp:spPr>
        <a:xfrm rot="16200000">
          <a:off x="61277" y="-61277"/>
          <a:ext cx="965517" cy="1088072"/>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dirty="0">
              <a:latin typeface="Calibri Light" panose="020F0302020204030204"/>
            </a:rPr>
            <a:t>True Positive</a:t>
          </a:r>
          <a:endParaRPr lang="en-US" sz="1200" kern="1200" dirty="0"/>
        </a:p>
      </dsp:txBody>
      <dsp:txXfrm rot="5400000">
        <a:off x="0" y="0"/>
        <a:ext cx="1088072" cy="724138"/>
      </dsp:txXfrm>
    </dsp:sp>
    <dsp:sp modelId="{1B81E367-04A0-456E-9C1D-5FB9CDC70E31}">
      <dsp:nvSpPr>
        <dsp:cNvPr id="0" name=""/>
        <dsp:cNvSpPr/>
      </dsp:nvSpPr>
      <dsp:spPr>
        <a:xfrm>
          <a:off x="1088072" y="0"/>
          <a:ext cx="1088072" cy="96551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a:latin typeface="Calibri Light" panose="020F0302020204030204"/>
            </a:rPr>
            <a:t>False Negative</a:t>
          </a:r>
          <a:endParaRPr lang="en-US" sz="1200" kern="1200"/>
        </a:p>
      </dsp:txBody>
      <dsp:txXfrm>
        <a:off x="1088072" y="0"/>
        <a:ext cx="1088072" cy="724138"/>
      </dsp:txXfrm>
    </dsp:sp>
    <dsp:sp modelId="{496B89AD-F8CD-432E-B168-4D882CE0C428}">
      <dsp:nvSpPr>
        <dsp:cNvPr id="0" name=""/>
        <dsp:cNvSpPr/>
      </dsp:nvSpPr>
      <dsp:spPr>
        <a:xfrm rot="10800000">
          <a:off x="0" y="965517"/>
          <a:ext cx="1088072" cy="96551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a:latin typeface="Calibri Light" panose="020F0302020204030204"/>
            </a:rPr>
            <a:t>False Positive</a:t>
          </a:r>
          <a:endParaRPr lang="en-US" sz="1200" kern="1200"/>
        </a:p>
      </dsp:txBody>
      <dsp:txXfrm rot="10800000">
        <a:off x="0" y="1206896"/>
        <a:ext cx="1088072" cy="724138"/>
      </dsp:txXfrm>
    </dsp:sp>
    <dsp:sp modelId="{C61A8F4E-E94C-42CF-A2E1-F0CA8502443A}">
      <dsp:nvSpPr>
        <dsp:cNvPr id="0" name=""/>
        <dsp:cNvSpPr/>
      </dsp:nvSpPr>
      <dsp:spPr>
        <a:xfrm rot="5400000">
          <a:off x="1149350" y="904239"/>
          <a:ext cx="965517" cy="1088072"/>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a:latin typeface="Calibri Light" panose="020F0302020204030204"/>
            </a:rPr>
            <a:t>True Negative</a:t>
          </a:r>
          <a:endParaRPr lang="en-US" sz="1200" kern="1200"/>
        </a:p>
      </dsp:txBody>
      <dsp:txXfrm rot="-5400000">
        <a:off x="1088072" y="1206896"/>
        <a:ext cx="1088072" cy="724138"/>
      </dsp:txXfrm>
    </dsp:sp>
    <dsp:sp modelId="{634FC2D8-472D-48C7-A404-6A8CF5D2A1E7}">
      <dsp:nvSpPr>
        <dsp:cNvPr id="0" name=""/>
        <dsp:cNvSpPr/>
      </dsp:nvSpPr>
      <dsp:spPr>
        <a:xfrm>
          <a:off x="761650" y="724138"/>
          <a:ext cx="652843" cy="482758"/>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rtl="0">
            <a:lnSpc>
              <a:spcPct val="90000"/>
            </a:lnSpc>
            <a:spcBef>
              <a:spcPct val="0"/>
            </a:spcBef>
            <a:spcAft>
              <a:spcPct val="35000"/>
            </a:spcAft>
            <a:buNone/>
          </a:pPr>
          <a:r>
            <a:rPr lang="en-US" sz="1200" kern="1200" dirty="0">
              <a:latin typeface="Calibri Light" panose="020F0302020204030204"/>
            </a:rPr>
            <a:t>Cost Matrix</a:t>
          </a:r>
          <a:endParaRPr lang="en-US" sz="1200" kern="1200" dirty="0"/>
        </a:p>
      </dsp:txBody>
      <dsp:txXfrm>
        <a:off x="785216" y="747704"/>
        <a:ext cx="605711" cy="435626"/>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46C12-39BC-864B-B411-92C53BFA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2786</Words>
  <Characters>15885</Characters>
  <Application>Microsoft Office Word</Application>
  <DocSecurity>0</DocSecurity>
  <Lines>132</Lines>
  <Paragraphs>37</Paragraphs>
  <ScaleCrop>false</ScaleCrop>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Pysk, Julia M</dc:creator>
  <cp:keywords/>
  <dc:description/>
  <cp:lastModifiedBy>Kozlowski, Jillian S</cp:lastModifiedBy>
  <cp:revision>2</cp:revision>
  <dcterms:created xsi:type="dcterms:W3CDTF">2021-12-10T20:06:00Z</dcterms:created>
  <dcterms:modified xsi:type="dcterms:W3CDTF">2021-12-10T20:06:00Z</dcterms:modified>
</cp:coreProperties>
</file>