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3E8" w14:textId="4848AEDE" w:rsidR="00E87867" w:rsidRDefault="00A57510" w:rsidP="00A57510">
      <w:pPr>
        <w:pStyle w:val="Title"/>
        <w:rPr>
          <w:lang w:val="en-US"/>
        </w:rPr>
      </w:pPr>
      <w:r>
        <w:rPr>
          <w:lang w:val="en-US"/>
        </w:rPr>
        <w:t>PEER REVIEW OF PCB DISCOVERY HAT</w:t>
      </w:r>
    </w:p>
    <w:p w14:paraId="276960ED" w14:textId="07C08BB4" w:rsidR="00A57510" w:rsidRDefault="00A57510" w:rsidP="00A57510">
      <w:pPr>
        <w:rPr>
          <w:lang w:val="en-US"/>
        </w:rPr>
      </w:pPr>
    </w:p>
    <w:p w14:paraId="00BC3B02" w14:textId="4FD8FEB0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 TO Mr. Pead’s basic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731A1F5" w14:textId="77777777" w:rsidTr="005266F3">
        <w:tc>
          <w:tcPr>
            <w:tcW w:w="1803" w:type="dxa"/>
          </w:tcPr>
          <w:p w14:paraId="5FF23D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6B1FC4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CBC6E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23E2AC2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9F2D0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33295E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46AE85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3031646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1E4FF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79290F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40869581" w14:textId="77777777" w:rsidTr="005266F3">
        <w:tc>
          <w:tcPr>
            <w:tcW w:w="1803" w:type="dxa"/>
          </w:tcPr>
          <w:p w14:paraId="061F12F1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126605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4B040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E68EAF" w14:textId="199C5F83" w:rsidR="00A57510" w:rsidRDefault="00DD487A" w:rsidP="005266F3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4" w:type="dxa"/>
          </w:tcPr>
          <w:p w14:paraId="47FC9901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6A8CBE43" w14:textId="77777777" w:rsidTr="005266F3">
        <w:tc>
          <w:tcPr>
            <w:tcW w:w="9016" w:type="dxa"/>
            <w:gridSpan w:val="5"/>
          </w:tcPr>
          <w:p w14:paraId="06223D0D" w14:textId="0F6F639F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  <w:r w:rsidR="00ED0572">
              <w:rPr>
                <w:lang w:val="en-US"/>
              </w:rPr>
              <w:t xml:space="preserve"> No 18650 connector. No test points in </w:t>
            </w:r>
            <w:r w:rsidR="00975D62">
              <w:rPr>
                <w:lang w:val="en-US"/>
              </w:rPr>
              <w:t xml:space="preserve">the </w:t>
            </w:r>
            <w:r w:rsidR="00ED0572">
              <w:rPr>
                <w:lang w:val="en-US"/>
              </w:rPr>
              <w:t xml:space="preserve">power </w:t>
            </w:r>
            <w:r w:rsidR="00DD487A">
              <w:rPr>
                <w:lang w:val="en-US"/>
              </w:rPr>
              <w:t>module or</w:t>
            </w:r>
            <w:r w:rsidR="00ED0572">
              <w:rPr>
                <w:lang w:val="en-US"/>
              </w:rPr>
              <w:t xml:space="preserve"> sensing module and no </w:t>
            </w:r>
            <w:r w:rsidR="00975D62">
              <w:rPr>
                <w:lang w:val="en-US"/>
              </w:rPr>
              <w:t>0-ohm</w:t>
            </w:r>
            <w:r w:rsidR="00ED0572">
              <w:rPr>
                <w:lang w:val="en-US"/>
              </w:rPr>
              <w:t xml:space="preserve"> resistors to allow for bypassing.  </w:t>
            </w:r>
            <w:r w:rsidR="00975D62">
              <w:rPr>
                <w:lang w:val="en-US"/>
              </w:rPr>
              <w:t xml:space="preserve">Everything else </w:t>
            </w:r>
            <w:r w:rsidR="00DD487A">
              <w:rPr>
                <w:lang w:val="en-US"/>
              </w:rPr>
              <w:t xml:space="preserve">is </w:t>
            </w:r>
            <w:r w:rsidR="00975D62">
              <w:rPr>
                <w:lang w:val="en-US"/>
              </w:rPr>
              <w:t>present.</w:t>
            </w:r>
          </w:p>
        </w:tc>
      </w:tr>
    </w:tbl>
    <w:p w14:paraId="52249197" w14:textId="77777777" w:rsidR="00A57510" w:rsidRPr="00A57510" w:rsidRDefault="00A57510" w:rsidP="00A57510">
      <w:pPr>
        <w:rPr>
          <w:lang w:val="en-US"/>
        </w:rPr>
      </w:pPr>
    </w:p>
    <w:p w14:paraId="7DCC5BA1" w14:textId="238A7FE1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 TO Mr. Pead’s debugger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7CF5B104" w14:textId="77777777" w:rsidTr="005266F3">
        <w:tc>
          <w:tcPr>
            <w:tcW w:w="1803" w:type="dxa"/>
          </w:tcPr>
          <w:p w14:paraId="46241FD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2E5AC2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0095C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23FFD4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BE4FB7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7A8EE5A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70E36E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575DFF8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C20F1A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26E36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1F0C5755" w14:textId="77777777" w:rsidTr="005266F3">
        <w:tc>
          <w:tcPr>
            <w:tcW w:w="1803" w:type="dxa"/>
          </w:tcPr>
          <w:p w14:paraId="7894EF5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AEFDC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4A8A0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E9E9E29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2686C0" w14:textId="7C023A43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2230B939" w14:textId="77777777" w:rsidTr="005266F3">
        <w:tc>
          <w:tcPr>
            <w:tcW w:w="9016" w:type="dxa"/>
            <w:gridSpan w:val="5"/>
          </w:tcPr>
          <w:p w14:paraId="377F1AB7" w14:textId="77777777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5B722C8E" w14:textId="77777777" w:rsidR="00A57510" w:rsidRPr="00A57510" w:rsidRDefault="00A57510" w:rsidP="00A57510">
      <w:pPr>
        <w:rPr>
          <w:lang w:val="en-US"/>
        </w:rPr>
      </w:pPr>
    </w:p>
    <w:p w14:paraId="6255D4A7" w14:textId="5014237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9B9AB91" w14:textId="77777777" w:rsidTr="005266F3">
        <w:tc>
          <w:tcPr>
            <w:tcW w:w="1803" w:type="dxa"/>
          </w:tcPr>
          <w:p w14:paraId="7DB0834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7AA76D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19D19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2E25B0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0CBD4E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6B3207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0F270A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4FD9235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82E9F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0FA6B6A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54959808" w14:textId="77777777" w:rsidTr="005266F3">
        <w:tc>
          <w:tcPr>
            <w:tcW w:w="1803" w:type="dxa"/>
          </w:tcPr>
          <w:p w14:paraId="32F78210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C4575F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CBF3A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501759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19CB9ED" w14:textId="3D7B8833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48843BE0" w14:textId="77777777" w:rsidTr="005266F3">
        <w:tc>
          <w:tcPr>
            <w:tcW w:w="9016" w:type="dxa"/>
            <w:gridSpan w:val="5"/>
          </w:tcPr>
          <w:p w14:paraId="09F64A12" w14:textId="6840732A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 The schematics are neat and easy to follow with good annotations.</w:t>
            </w:r>
          </w:p>
        </w:tc>
      </w:tr>
    </w:tbl>
    <w:p w14:paraId="2FA23AA4" w14:textId="77777777" w:rsidR="00A57510" w:rsidRPr="00A57510" w:rsidRDefault="00A57510" w:rsidP="00A57510">
      <w:pPr>
        <w:rPr>
          <w:lang w:val="en-US"/>
        </w:rPr>
      </w:pPr>
    </w:p>
    <w:p w14:paraId="5002E490" w14:textId="310C526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E7244A3" w14:textId="77777777" w:rsidTr="005266F3">
        <w:tc>
          <w:tcPr>
            <w:tcW w:w="1803" w:type="dxa"/>
          </w:tcPr>
          <w:p w14:paraId="57AFF9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150092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1FF4D6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A49130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06CC1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739B5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BF7B73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3CD1F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D5086F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5558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6B2F09FC" w14:textId="77777777" w:rsidTr="005266F3">
        <w:tc>
          <w:tcPr>
            <w:tcW w:w="1803" w:type="dxa"/>
          </w:tcPr>
          <w:p w14:paraId="50BFDE35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BBC6B8C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76C0F6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D574D0" w14:textId="5532C4FE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4" w:type="dxa"/>
          </w:tcPr>
          <w:p w14:paraId="0BEF0211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1A960829" w14:textId="77777777" w:rsidTr="005266F3">
        <w:tc>
          <w:tcPr>
            <w:tcW w:w="9016" w:type="dxa"/>
            <w:gridSpan w:val="5"/>
          </w:tcPr>
          <w:p w14:paraId="069EF127" w14:textId="5AA8E20F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 xml:space="preserve">Comment: Traces seem to be too thin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R8-IC1 otherwise the layout of the board is good.</w:t>
            </w:r>
          </w:p>
        </w:tc>
      </w:tr>
    </w:tbl>
    <w:p w14:paraId="1FBD876E" w14:textId="77777777" w:rsidR="00A57510" w:rsidRPr="00A57510" w:rsidRDefault="00A57510" w:rsidP="00A57510">
      <w:pPr>
        <w:rPr>
          <w:lang w:val="en-US"/>
        </w:rPr>
      </w:pPr>
    </w:p>
    <w:p w14:paraId="0EFE83C3" w14:textId="79AEF7D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Silk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1F910F5" w14:textId="77777777" w:rsidTr="005266F3">
        <w:tc>
          <w:tcPr>
            <w:tcW w:w="1803" w:type="dxa"/>
          </w:tcPr>
          <w:p w14:paraId="4A7B44F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61174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6AC320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707BB1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EA2247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D5D0C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5AB96C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72C3BAC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9E1AC3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4198120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7A885B10" w14:textId="77777777" w:rsidTr="005266F3">
        <w:tc>
          <w:tcPr>
            <w:tcW w:w="1803" w:type="dxa"/>
          </w:tcPr>
          <w:p w14:paraId="4B0C3C21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F6B8F84" w14:textId="39B24D46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3" w:type="dxa"/>
          </w:tcPr>
          <w:p w14:paraId="4C6D770C" w14:textId="569B2EEB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E7CD4C3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5FB08AB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7E78073A" w14:textId="77777777" w:rsidTr="005266F3">
        <w:tc>
          <w:tcPr>
            <w:tcW w:w="9016" w:type="dxa"/>
            <w:gridSpan w:val="5"/>
          </w:tcPr>
          <w:p w14:paraId="5C1A77F0" w14:textId="0B1B56D4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 xml:space="preserve">Comment: Components are labeled but there is no version number, design name, </w:t>
            </w:r>
            <w:r w:rsidR="007F7DC7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 w:rsidR="007F7DC7">
              <w:rPr>
                <w:lang w:val="en-US"/>
              </w:rPr>
              <w:t>m</w:t>
            </w:r>
            <w:r>
              <w:rPr>
                <w:lang w:val="en-US"/>
              </w:rPr>
              <w:t>odule names; difficult to see what is what.</w:t>
            </w:r>
          </w:p>
        </w:tc>
      </w:tr>
    </w:tbl>
    <w:p w14:paraId="6EF824E9" w14:textId="77777777" w:rsidR="00DD487A" w:rsidRDefault="00DD487A" w:rsidP="00DD487A">
      <w:pPr>
        <w:pStyle w:val="Heading1"/>
        <w:rPr>
          <w:lang w:val="en-US"/>
        </w:rPr>
      </w:pPr>
    </w:p>
    <w:p w14:paraId="31E43C89" w14:textId="48F15FE1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voltage protection circuit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56826D6" w14:textId="77777777" w:rsidTr="005266F3">
        <w:tc>
          <w:tcPr>
            <w:tcW w:w="1803" w:type="dxa"/>
          </w:tcPr>
          <w:p w14:paraId="310DFF3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0103B4B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638E0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F03603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F8F17E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3F958F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7B1E8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2F279DA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1DD868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22876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6A6806E7" w14:textId="77777777" w:rsidTr="005266F3">
        <w:tc>
          <w:tcPr>
            <w:tcW w:w="1803" w:type="dxa"/>
          </w:tcPr>
          <w:p w14:paraId="77A6C26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37D8B8A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25F12F7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73B6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009E2" w14:textId="024A7F3F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5E9C168E" w14:textId="77777777" w:rsidTr="005266F3">
        <w:tc>
          <w:tcPr>
            <w:tcW w:w="9016" w:type="dxa"/>
            <w:gridSpan w:val="5"/>
          </w:tcPr>
          <w:p w14:paraId="33DDCA06" w14:textId="2B1FBE5E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03821937" w14:textId="77777777" w:rsidR="00A57510" w:rsidRPr="00A57510" w:rsidRDefault="00A57510" w:rsidP="00A57510">
      <w:pPr>
        <w:rPr>
          <w:lang w:val="en-US"/>
        </w:rPr>
      </w:pPr>
    </w:p>
    <w:p w14:paraId="6FE3E42C" w14:textId="59306AB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board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29017CA7" w14:textId="77777777" w:rsidTr="005266F3">
        <w:tc>
          <w:tcPr>
            <w:tcW w:w="1803" w:type="dxa"/>
          </w:tcPr>
          <w:p w14:paraId="36A714D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42D7F26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17AE88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13385D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46B20C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CD5519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2EA85C9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BF49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29B2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5368E6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1105AA6E" w14:textId="77777777" w:rsidTr="005266F3">
        <w:tc>
          <w:tcPr>
            <w:tcW w:w="1803" w:type="dxa"/>
          </w:tcPr>
          <w:p w14:paraId="3917E2D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63994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0BBDD0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21BFFF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7382C3C" w14:textId="183FB82D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2E6EAB50" w14:textId="77777777" w:rsidTr="005266F3">
        <w:tc>
          <w:tcPr>
            <w:tcW w:w="9016" w:type="dxa"/>
            <w:gridSpan w:val="5"/>
          </w:tcPr>
          <w:p w14:paraId="21680403" w14:textId="77777777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317A29EC" w14:textId="77777777" w:rsidR="00A57510" w:rsidRPr="00A57510" w:rsidRDefault="00A57510" w:rsidP="00A57510">
      <w:pPr>
        <w:rPr>
          <w:lang w:val="en-US"/>
        </w:rPr>
      </w:pPr>
    </w:p>
    <w:p w14:paraId="6A57056B" w14:textId="236515BE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points and recovery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AC1CF42" w14:textId="77777777" w:rsidTr="00A57510">
        <w:tc>
          <w:tcPr>
            <w:tcW w:w="1803" w:type="dxa"/>
          </w:tcPr>
          <w:p w14:paraId="0422783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5D0C4810" w14:textId="396AF128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235FF85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B358420" w14:textId="1F5F611B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B4B6988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F1A9233" w14:textId="271C760D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AC508CE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676873" w14:textId="73EFAE75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06A2A78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F1EC6E9" w14:textId="0BEA4F11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734E71AA" w14:textId="77777777" w:rsidTr="00A57510">
        <w:tc>
          <w:tcPr>
            <w:tcW w:w="1803" w:type="dxa"/>
          </w:tcPr>
          <w:p w14:paraId="3838DF0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8D2123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E12E5E3" w14:textId="14C3951C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3" w:type="dxa"/>
          </w:tcPr>
          <w:p w14:paraId="2609F7A1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D9DDF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65476025" w14:textId="77777777" w:rsidTr="00E2001D">
        <w:tc>
          <w:tcPr>
            <w:tcW w:w="9016" w:type="dxa"/>
            <w:gridSpan w:val="5"/>
          </w:tcPr>
          <w:p w14:paraId="1128CCD9" w14:textId="5972310F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 Not enough test points. More test points could be added to the digital sensors SCL , and SDA line to test for data transfer; more test points in the power system for bypassing in case module does not work and to check if voltages are correct .</w:t>
            </w:r>
          </w:p>
        </w:tc>
      </w:tr>
    </w:tbl>
    <w:p w14:paraId="77FFEBAF" w14:textId="77777777" w:rsidR="00A57510" w:rsidRPr="00A57510" w:rsidRDefault="00A57510" w:rsidP="00A57510">
      <w:pPr>
        <w:rPr>
          <w:lang w:val="en-US"/>
        </w:rPr>
      </w:pPr>
    </w:p>
    <w:p w14:paraId="2F98CE20" w14:textId="7FEE313D" w:rsidR="00A57510" w:rsidRDefault="00A57510" w:rsidP="00A57510">
      <w:pPr>
        <w:pStyle w:val="Heading1"/>
        <w:rPr>
          <w:lang w:val="en-US"/>
        </w:rPr>
      </w:pPr>
    </w:p>
    <w:p w14:paraId="64A8823A" w14:textId="77777777" w:rsidR="00A57510" w:rsidRPr="00A57510" w:rsidRDefault="00A57510" w:rsidP="00A57510">
      <w:pPr>
        <w:rPr>
          <w:lang w:val="en-US"/>
        </w:rPr>
      </w:pPr>
    </w:p>
    <w:p w14:paraId="5B71A56D" w14:textId="77777777" w:rsidR="00A57510" w:rsidRPr="00A57510" w:rsidRDefault="00A57510" w:rsidP="00A57510">
      <w:pPr>
        <w:rPr>
          <w:lang w:val="en-US"/>
        </w:rPr>
      </w:pPr>
    </w:p>
    <w:p w14:paraId="53BE8BB8" w14:textId="77777777" w:rsidR="00A57510" w:rsidRPr="00A57510" w:rsidRDefault="00A57510" w:rsidP="00A57510">
      <w:pPr>
        <w:rPr>
          <w:lang w:val="en-US"/>
        </w:rPr>
      </w:pPr>
    </w:p>
    <w:p w14:paraId="49A1E187" w14:textId="77777777" w:rsidR="00A57510" w:rsidRPr="00A57510" w:rsidRDefault="00A57510" w:rsidP="00A57510">
      <w:pPr>
        <w:rPr>
          <w:lang w:val="en-US"/>
        </w:rPr>
      </w:pPr>
    </w:p>
    <w:p w14:paraId="2DF23B37" w14:textId="77777777" w:rsidR="00A57510" w:rsidRPr="00A57510" w:rsidRDefault="00A57510" w:rsidP="00A57510">
      <w:pPr>
        <w:pStyle w:val="Heading1"/>
        <w:rPr>
          <w:lang w:val="en-US"/>
        </w:rPr>
      </w:pPr>
    </w:p>
    <w:sectPr w:rsidR="00A57510" w:rsidRPr="00A57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8321" w14:textId="77777777" w:rsidR="00887BFB" w:rsidRDefault="00887BFB" w:rsidP="00DD487A">
      <w:pPr>
        <w:spacing w:after="0" w:line="240" w:lineRule="auto"/>
      </w:pPr>
      <w:r>
        <w:separator/>
      </w:r>
    </w:p>
  </w:endnote>
  <w:endnote w:type="continuationSeparator" w:id="0">
    <w:p w14:paraId="13F14DA9" w14:textId="77777777" w:rsidR="00887BFB" w:rsidRDefault="00887BFB" w:rsidP="00DD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165F" w14:textId="77777777" w:rsidR="00887BFB" w:rsidRDefault="00887BFB" w:rsidP="00DD487A">
      <w:pPr>
        <w:spacing w:after="0" w:line="240" w:lineRule="auto"/>
      </w:pPr>
      <w:r>
        <w:separator/>
      </w:r>
    </w:p>
  </w:footnote>
  <w:footnote w:type="continuationSeparator" w:id="0">
    <w:p w14:paraId="2D822FDB" w14:textId="77777777" w:rsidR="00887BFB" w:rsidRDefault="00887BFB" w:rsidP="00DD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380F" w14:textId="06DC58E1" w:rsidR="00DD487A" w:rsidRDefault="00DD487A">
    <w:pPr>
      <w:pStyle w:val="Header"/>
      <w:rPr>
        <w:lang w:val="en-US"/>
      </w:rPr>
    </w:pPr>
    <w:r>
      <w:rPr>
        <w:lang w:val="en-US"/>
      </w:rPr>
      <w:t>GROUP 08 REVIEW:</w:t>
    </w:r>
  </w:p>
  <w:p w14:paraId="1759E051" w14:textId="0EF15D4A" w:rsidR="00866442" w:rsidRPr="00866442" w:rsidRDefault="00866442" w:rsidP="00866442">
    <w:pPr>
      <w:pBdr>
        <w:bottom w:val="single" w:sz="6" w:space="1" w:color="auto"/>
      </w:pBdr>
      <w:rPr>
        <w:sz w:val="16"/>
        <w:szCs w:val="16"/>
      </w:rPr>
    </w:pPr>
    <w:r w:rsidRPr="00866442">
      <w:rPr>
        <w:sz w:val="16"/>
        <w:szCs w:val="16"/>
      </w:rPr>
      <w:t xml:space="preserve">EEE3088F Week </w:t>
    </w:r>
    <w:r>
      <w:rPr>
        <w:sz w:val="16"/>
        <w:szCs w:val="16"/>
      </w:rPr>
      <w:t>6</w:t>
    </w:r>
  </w:p>
  <w:p w14:paraId="6DFF52B3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Murray Inglis – INGMUR002</w:t>
    </w:r>
  </w:p>
  <w:p w14:paraId="77147D9B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Tinashe Timba – TMBTIN004</w:t>
    </w:r>
  </w:p>
  <w:p w14:paraId="6823A8C1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Ankush Chohan – CHHANK001</w:t>
    </w:r>
  </w:p>
  <w:p w14:paraId="4E4A66E3" w14:textId="77777777" w:rsidR="00866442" w:rsidRDefault="00866442">
    <w:pPr>
      <w:pStyle w:val="Header"/>
      <w:rPr>
        <w:lang w:val="en-US"/>
      </w:rPr>
    </w:pPr>
  </w:p>
  <w:p w14:paraId="0019563F" w14:textId="77777777" w:rsidR="00DD487A" w:rsidRPr="00DD487A" w:rsidRDefault="00DD487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579"/>
    <w:multiLevelType w:val="hybridMultilevel"/>
    <w:tmpl w:val="76503C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0"/>
    <w:rsid w:val="006946F6"/>
    <w:rsid w:val="006E4CC9"/>
    <w:rsid w:val="007F7DC7"/>
    <w:rsid w:val="00810E1C"/>
    <w:rsid w:val="00866442"/>
    <w:rsid w:val="00887BFB"/>
    <w:rsid w:val="00975D62"/>
    <w:rsid w:val="00A57510"/>
    <w:rsid w:val="00C032B2"/>
    <w:rsid w:val="00DD487A"/>
    <w:rsid w:val="00E87867"/>
    <w:rsid w:val="00ED0572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F6999"/>
  <w15:chartTrackingRefBased/>
  <w15:docId w15:val="{8B9864AD-37C2-42DB-9BB5-73DD626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10"/>
  </w:style>
  <w:style w:type="paragraph" w:styleId="Heading1">
    <w:name w:val="heading 1"/>
    <w:basedOn w:val="Normal"/>
    <w:next w:val="Normal"/>
    <w:link w:val="Heading1Char"/>
    <w:uiPriority w:val="9"/>
    <w:qFormat/>
    <w:rsid w:val="00A5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48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7A"/>
  </w:style>
  <w:style w:type="paragraph" w:styleId="Footer">
    <w:name w:val="footer"/>
    <w:basedOn w:val="Normal"/>
    <w:link w:val="FooterChar"/>
    <w:uiPriority w:val="99"/>
    <w:unhideWhenUsed/>
    <w:rsid w:val="00DD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Timba</dc:creator>
  <cp:keywords/>
  <dc:description/>
  <cp:lastModifiedBy>Tinashe Timba</cp:lastModifiedBy>
  <cp:revision>5</cp:revision>
  <dcterms:created xsi:type="dcterms:W3CDTF">2023-03-24T07:41:00Z</dcterms:created>
  <dcterms:modified xsi:type="dcterms:W3CDTF">2023-03-28T08:11:00Z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e59cd3ab-dc96-4397-a5a9-f401540cbbff</vt:lpwstr>
  </property>
</Properties>
</file>