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9788" w14:textId="493680F5" w:rsidR="00444E89" w:rsidRDefault="000C4883" w:rsidP="005D2315">
      <w:pPr>
        <w:pBdr>
          <w:bottom w:val="single" w:sz="6" w:space="1" w:color="auto"/>
        </w:pBdr>
        <w:rPr>
          <w:sz w:val="36"/>
          <w:szCs w:val="36"/>
        </w:rPr>
      </w:pPr>
      <w:r>
        <w:rPr>
          <w:sz w:val="36"/>
          <w:szCs w:val="36"/>
        </w:rPr>
        <w:t xml:space="preserve">EEE3088F Week </w:t>
      </w:r>
      <w:r w:rsidR="004477B4">
        <w:rPr>
          <w:sz w:val="36"/>
          <w:szCs w:val="36"/>
        </w:rPr>
        <w:t>5</w:t>
      </w:r>
    </w:p>
    <w:p w14:paraId="5BBEBEB9" w14:textId="08A70DA3" w:rsidR="00444E89" w:rsidRDefault="00444E89" w:rsidP="005D2315">
      <w:pPr>
        <w:pBdr>
          <w:bottom w:val="single" w:sz="6" w:space="1" w:color="auto"/>
        </w:pBdr>
        <w:rPr>
          <w:sz w:val="28"/>
          <w:szCs w:val="28"/>
        </w:rPr>
      </w:pPr>
      <w:r>
        <w:rPr>
          <w:sz w:val="28"/>
          <w:szCs w:val="28"/>
        </w:rPr>
        <w:t>Murray Inglis – INGMUR002</w:t>
      </w:r>
    </w:p>
    <w:p w14:paraId="0BC2DF63" w14:textId="07FC366E" w:rsidR="00444E89" w:rsidRDefault="00444E89" w:rsidP="005D2315">
      <w:pPr>
        <w:pBdr>
          <w:bottom w:val="single" w:sz="6" w:space="1" w:color="auto"/>
        </w:pBdr>
        <w:rPr>
          <w:sz w:val="28"/>
          <w:szCs w:val="28"/>
        </w:rPr>
      </w:pPr>
      <w:r>
        <w:rPr>
          <w:sz w:val="28"/>
          <w:szCs w:val="28"/>
        </w:rPr>
        <w:t>Tinashe Timba – TMBTIN004</w:t>
      </w:r>
    </w:p>
    <w:p w14:paraId="71C0E0EA" w14:textId="64EDB63F" w:rsidR="00444E89" w:rsidRPr="00444E89" w:rsidRDefault="00444E89" w:rsidP="005D2315">
      <w:pPr>
        <w:pBdr>
          <w:bottom w:val="single" w:sz="6" w:space="1" w:color="auto"/>
        </w:pBdr>
        <w:rPr>
          <w:sz w:val="28"/>
          <w:szCs w:val="28"/>
        </w:rPr>
      </w:pPr>
      <w:r>
        <w:rPr>
          <w:sz w:val="28"/>
          <w:szCs w:val="28"/>
        </w:rPr>
        <w:t>Ankush Chohan – CHHANK001</w:t>
      </w:r>
    </w:p>
    <w:p w14:paraId="466021AF" w14:textId="77777777" w:rsidR="00444E89" w:rsidRDefault="00444E89" w:rsidP="005D2315">
      <w:pPr>
        <w:rPr>
          <w:sz w:val="36"/>
          <w:szCs w:val="36"/>
        </w:rPr>
      </w:pPr>
    </w:p>
    <w:p w14:paraId="4342CBC2" w14:textId="29C867C4" w:rsidR="005D2315" w:rsidRPr="005D2315" w:rsidRDefault="005D2315" w:rsidP="005D2315">
      <w:pPr>
        <w:rPr>
          <w:sz w:val="36"/>
          <w:szCs w:val="36"/>
        </w:rPr>
      </w:pPr>
      <w:r w:rsidRPr="005D2315">
        <w:rPr>
          <w:sz w:val="36"/>
          <w:szCs w:val="36"/>
        </w:rPr>
        <w:t xml:space="preserve">Q1 </w:t>
      </w:r>
      <w:proofErr w:type="spellStart"/>
      <w:r w:rsidRPr="005D2315">
        <w:rPr>
          <w:sz w:val="36"/>
          <w:szCs w:val="36"/>
        </w:rPr>
        <w:t>Github</w:t>
      </w:r>
      <w:proofErr w:type="spellEnd"/>
      <w:r w:rsidRPr="005D2315">
        <w:rPr>
          <w:sz w:val="36"/>
          <w:szCs w:val="36"/>
        </w:rPr>
        <w:t xml:space="preserve"> [1] </w:t>
      </w:r>
    </w:p>
    <w:p w14:paraId="58E4D023" w14:textId="3E5044AB" w:rsidR="001B1856" w:rsidRDefault="00000000" w:rsidP="005D2315">
      <w:pPr>
        <w:rPr>
          <w:rStyle w:val="Hyperlink"/>
        </w:rPr>
      </w:pPr>
      <w:hyperlink r:id="rId7" w:history="1">
        <w:r w:rsidR="005D2315" w:rsidRPr="0019458A">
          <w:rPr>
            <w:rStyle w:val="Hyperlink"/>
          </w:rPr>
          <w:t>https://github.com/murrayinglis/EEE3088-group-09</w:t>
        </w:r>
      </w:hyperlink>
    </w:p>
    <w:p w14:paraId="286731DC" w14:textId="139232C3" w:rsidR="00063072" w:rsidRDefault="00063072" w:rsidP="005D2315">
      <w:pPr>
        <w:rPr>
          <w:rStyle w:val="Hyperlink"/>
          <w:color w:val="auto"/>
          <w:u w:val="none"/>
        </w:rPr>
      </w:pPr>
      <w:r>
        <w:rPr>
          <w:rStyle w:val="Hyperlink"/>
          <w:color w:val="auto"/>
          <w:u w:val="none"/>
        </w:rPr>
        <w:t xml:space="preserve">Branch: </w:t>
      </w:r>
      <w:r w:rsidR="00F843A5">
        <w:rPr>
          <w:rStyle w:val="Hyperlink"/>
          <w:color w:val="auto"/>
          <w:u w:val="none"/>
        </w:rPr>
        <w:t>main</w:t>
      </w:r>
    </w:p>
    <w:p w14:paraId="5A2941D5" w14:textId="77777777" w:rsidR="001943D0" w:rsidRDefault="001943D0" w:rsidP="005D2315">
      <w:pPr>
        <w:rPr>
          <w:rStyle w:val="Hyperlink"/>
          <w:color w:val="auto"/>
          <w:u w:val="none"/>
        </w:rPr>
      </w:pPr>
      <w:r>
        <w:rPr>
          <w:rStyle w:val="Hyperlink"/>
          <w:color w:val="auto"/>
          <w:u w:val="none"/>
        </w:rPr>
        <w:t>GERBER Files:</w:t>
      </w:r>
    </w:p>
    <w:p w14:paraId="6AB21F61" w14:textId="4F0050D1" w:rsidR="001943D0" w:rsidRPr="00063072" w:rsidRDefault="001943D0" w:rsidP="005D2315">
      <w:r>
        <w:rPr>
          <w:rStyle w:val="Hyperlink"/>
          <w:color w:val="auto"/>
          <w:u w:val="none"/>
        </w:rPr>
        <w:t xml:space="preserve"> </w:t>
      </w:r>
      <w:r w:rsidRPr="001943D0">
        <w:rPr>
          <w:rStyle w:val="Hyperlink"/>
          <w:color w:val="auto"/>
          <w:u w:val="none"/>
        </w:rPr>
        <w:t>https://github.com/murrayinglis/EEE3088-group-09/tree/main/PCB/SCHEMATICS/GERBERS</w:t>
      </w:r>
    </w:p>
    <w:p w14:paraId="7B83B59D" w14:textId="59435FA2" w:rsidR="005D2315" w:rsidRDefault="005D2315" w:rsidP="005D2315"/>
    <w:p w14:paraId="1559D52D" w14:textId="0048D856" w:rsidR="005D2315" w:rsidRPr="005D2315" w:rsidRDefault="005D2315" w:rsidP="005D2315">
      <w:pPr>
        <w:rPr>
          <w:sz w:val="36"/>
          <w:szCs w:val="36"/>
        </w:rPr>
      </w:pPr>
      <w:r w:rsidRPr="005D2315">
        <w:rPr>
          <w:sz w:val="36"/>
          <w:szCs w:val="36"/>
        </w:rPr>
        <w:t>Q2 Power Subsystem Failure Management [</w:t>
      </w:r>
      <w:r w:rsidR="007A4EE2">
        <w:rPr>
          <w:sz w:val="36"/>
          <w:szCs w:val="36"/>
        </w:rPr>
        <w:t>2</w:t>
      </w:r>
      <w:r w:rsidRPr="005D2315">
        <w:rPr>
          <w:sz w:val="36"/>
          <w:szCs w:val="36"/>
        </w:rPr>
        <w:t>]</w:t>
      </w:r>
    </w:p>
    <w:p w14:paraId="53C0665A" w14:textId="0C187184" w:rsidR="005D2315" w:rsidRDefault="005D2315" w:rsidP="005D2315">
      <w:r>
        <w:t>(</w:t>
      </w:r>
      <w:proofErr w:type="spellStart"/>
      <w:r>
        <w:t>i</w:t>
      </w:r>
      <w:proofErr w:type="spellEnd"/>
      <w:r>
        <w:t xml:space="preserve">) </w:t>
      </w:r>
    </w:p>
    <w:p w14:paraId="20C77A58" w14:textId="699F13C5" w:rsidR="00966A41" w:rsidRDefault="00E442A9" w:rsidP="005D2315">
      <w:r>
        <w:t>A duplicate of the 3.3V regulator chip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8ADC3DE" w14:textId="5CDE21C7" w:rsidR="005D2315" w:rsidRDefault="005D2315" w:rsidP="005D2315">
      <w:r>
        <w:t>(ii)</w:t>
      </w:r>
    </w:p>
    <w:p w14:paraId="50C2BA37" w14:textId="25FFEEAC" w:rsidR="00455632" w:rsidRDefault="00455632" w:rsidP="005D2315">
      <w:r>
        <w:t>Use thick traces</w:t>
      </w:r>
      <w:r w:rsidR="0042387E">
        <w:t xml:space="preserve">: </w:t>
      </w:r>
      <w:r w:rsidR="0042387E" w:rsidRPr="0042387E">
        <w:rPr>
          <w:color w:val="70AD47" w:themeColor="accent6"/>
        </w:rPr>
        <w:t>We have used 0.5mm traces</w:t>
      </w:r>
      <w:r>
        <w:t xml:space="preserve"> to account for temperature changes</w:t>
      </w:r>
      <w:r w:rsidR="00540A39">
        <w:t xml:space="preserve"> and spaced as far possible.</w:t>
      </w:r>
    </w:p>
    <w:p w14:paraId="1920867B" w14:textId="56272165" w:rsidR="00540A39" w:rsidRDefault="00540A39" w:rsidP="005D2315">
      <w:r>
        <w:t>Test points</w:t>
      </w:r>
      <w:r w:rsidR="00565E29">
        <w:t xml:space="preserve"> at either side of a trace so that if it’s damage</w:t>
      </w:r>
      <w:r w:rsidR="00614FEB">
        <w:t>d it can be shorted with a jumper.</w:t>
      </w:r>
    </w:p>
    <w:p w14:paraId="4182B7A9" w14:textId="2E6866D5" w:rsidR="005D2315" w:rsidRDefault="005D2315" w:rsidP="005D2315">
      <w:r>
        <w:t>(iii)</w:t>
      </w:r>
    </w:p>
    <w:p w14:paraId="763DC5BA" w14:textId="04710658" w:rsidR="00A66E84" w:rsidRDefault="005017A8" w:rsidP="005D2315">
      <w:r>
        <w:t>There are plenty of 3.3V regulator chips available on JLCPCB. One that is also a</w:t>
      </w:r>
      <w:r w:rsidR="007344DA">
        <w:t xml:space="preserve"> cheap,</w:t>
      </w:r>
      <w:r>
        <w:t xml:space="preserve"> basic part and has a similar pinout to our regulator chip is the C14289.</w:t>
      </w:r>
      <w:r w:rsidR="007344DA">
        <w:t xml:space="preserve"> As of checking on 13/03/2023</w:t>
      </w:r>
      <w:r w:rsidR="0029499D">
        <w:t xml:space="preserve"> it has 152575 in stock.</w:t>
      </w:r>
    </w:p>
    <w:p w14:paraId="77051171" w14:textId="4FC37934" w:rsidR="005D2315" w:rsidRDefault="005D2315" w:rsidP="005D2315">
      <w:r>
        <w:t>(iv)</w:t>
      </w:r>
    </w:p>
    <w:p w14:paraId="7DCE639F" w14:textId="0DCBD32B" w:rsidR="00E555F5" w:rsidRDefault="00A66E84" w:rsidP="005D2315">
      <w:r>
        <w:t>Test points</w:t>
      </w:r>
      <w:r w:rsidR="00BF059D">
        <w:t xml:space="preserve"> so components or certain modules in the circuit can be tested or shorted to remove them from the circuit.</w:t>
      </w:r>
      <w:r w:rsidR="00B67CC7">
        <w:t xml:space="preserve"> </w:t>
      </w:r>
      <w:r w:rsidR="00B67CC7" w:rsidRPr="00183CDA">
        <w:rPr>
          <w:color w:val="70AD47" w:themeColor="accent6"/>
        </w:rPr>
        <w:t>The test points are placed at the power input, ground and other inputs and outputs of the circuit in order.</w:t>
      </w:r>
      <w:r w:rsidR="000E5161" w:rsidRPr="00183CDA">
        <w:rPr>
          <w:color w:val="70AD47" w:themeColor="accent6"/>
        </w:rPr>
        <w:t xml:space="preserve"> This is to account for the component not working or parts of the module circuitry not working</w:t>
      </w:r>
      <w:r w:rsidR="00E555F5" w:rsidRPr="00183CDA">
        <w:rPr>
          <w:color w:val="70AD47" w:themeColor="accent6"/>
        </w:rPr>
        <w:t xml:space="preserve">. </w:t>
      </w:r>
    </w:p>
    <w:p w14:paraId="4E64FCB3" w14:textId="3496305D" w:rsidR="005D2315" w:rsidRDefault="005D2315" w:rsidP="005D2315"/>
    <w:p w14:paraId="00CA2CAA" w14:textId="6720372B" w:rsidR="00EE336A" w:rsidRDefault="00EE336A" w:rsidP="005D2315"/>
    <w:p w14:paraId="59F15C6A" w14:textId="1B73341D" w:rsidR="00EE336A" w:rsidRDefault="00EE336A" w:rsidP="005D2315"/>
    <w:p w14:paraId="44CEB3B6" w14:textId="77777777" w:rsidR="00EE336A" w:rsidRDefault="00EE336A" w:rsidP="005D2315"/>
    <w:p w14:paraId="7C7542CF" w14:textId="5BBE4590" w:rsidR="005D2315" w:rsidRPr="00E76BC3" w:rsidRDefault="005D2315" w:rsidP="005D2315">
      <w:pPr>
        <w:rPr>
          <w:sz w:val="36"/>
          <w:szCs w:val="36"/>
        </w:rPr>
      </w:pPr>
      <w:r w:rsidRPr="005D2315">
        <w:rPr>
          <w:sz w:val="36"/>
          <w:szCs w:val="36"/>
        </w:rPr>
        <w:t>Q3 Sensing Subsystem Failure Management [</w:t>
      </w:r>
      <w:r w:rsidR="00C604B9">
        <w:rPr>
          <w:sz w:val="36"/>
          <w:szCs w:val="36"/>
        </w:rPr>
        <w:t>2</w:t>
      </w:r>
      <w:r w:rsidRPr="005D2315">
        <w:rPr>
          <w:sz w:val="36"/>
          <w:szCs w:val="36"/>
        </w:rPr>
        <w:t>]</w:t>
      </w:r>
    </w:p>
    <w:p w14:paraId="7092D134" w14:textId="48952B17" w:rsidR="003D05EE" w:rsidRDefault="003D05EE" w:rsidP="003D05EE">
      <w:r>
        <w:t>(</w:t>
      </w:r>
      <w:proofErr w:type="spellStart"/>
      <w:r>
        <w:t>i</w:t>
      </w:r>
      <w:proofErr w:type="spellEnd"/>
      <w:r>
        <w:t xml:space="preserve">) </w:t>
      </w:r>
    </w:p>
    <w:p w14:paraId="1DA2FF81" w14:textId="7AB3BFFF" w:rsidR="00D01D1B" w:rsidRDefault="00D01D1B" w:rsidP="003D05EE">
      <w:r>
        <w:t>For the light sensor chip, add a duplicate of the sensor chip with traces to the microcontroller. However</w:t>
      </w:r>
      <w:r w:rsidR="0065661F">
        <w:t>,</w:t>
      </w:r>
      <w:r>
        <w:t xml:space="preserve"> leave out power</w:t>
      </w:r>
      <w:r w:rsidR="0065661F">
        <w:t xml:space="preserve"> traces</w:t>
      </w:r>
      <w:r>
        <w:t>. If the original sensor fails, jumper cables can be used to power this sensor</w:t>
      </w:r>
      <w:r w:rsidR="0082563D">
        <w:t xml:space="preserve"> and the traces to the original sensor’s power can be scratched out.</w:t>
      </w:r>
    </w:p>
    <w:p w14:paraId="06CF271C" w14:textId="367AEEA9" w:rsidR="009C3F83" w:rsidRDefault="009C3F83" w:rsidP="003D05EE">
      <w:r>
        <w:t>For the battery, the voltage divider resistances may be incorrect or the voltage divider isn’t working as intended.</w:t>
      </w:r>
      <w:r w:rsidR="008E15B3">
        <w:t xml:space="preserve"> If this occurs, an external resistor voltage divider network can be used and connected using jumper cables.</w:t>
      </w:r>
      <w:r w:rsidR="002D15F9">
        <w:t xml:space="preserve"> Test points are included at the voltage divider to add this circuit.</w:t>
      </w:r>
    </w:p>
    <w:p w14:paraId="25229AD8" w14:textId="73FC264A" w:rsidR="00F32624" w:rsidRDefault="00F32624" w:rsidP="003D05EE">
      <w:r>
        <w:t>Guard traces to prevent interference at the sensor output.</w:t>
      </w:r>
    </w:p>
    <w:p w14:paraId="4B70B5FF" w14:textId="15C245CB" w:rsidR="003D05EE" w:rsidRDefault="003D05EE" w:rsidP="003D05EE">
      <w:r>
        <w:t>(ii)</w:t>
      </w:r>
    </w:p>
    <w:p w14:paraId="60DDC954" w14:textId="77777777" w:rsidR="00A6054A" w:rsidRDefault="00A6054A" w:rsidP="00A6054A">
      <w:r>
        <w:t>Use thick traces to account for temperature changes and spaced as far possible.</w:t>
      </w:r>
    </w:p>
    <w:p w14:paraId="58FC4487" w14:textId="078269A2" w:rsidR="00A6054A" w:rsidRDefault="00A6054A" w:rsidP="003D05EE">
      <w:r>
        <w:t>Test points at either side of a trace so that if it’s damaged it can be shorted with a jumper.</w:t>
      </w:r>
    </w:p>
    <w:p w14:paraId="3E02C616" w14:textId="0E8ADEAA" w:rsidR="003D05EE" w:rsidRDefault="003D05EE" w:rsidP="003D05EE">
      <w:r>
        <w:t>(iii)</w:t>
      </w:r>
    </w:p>
    <w:p w14:paraId="008CC9CC" w14:textId="38509E62" w:rsidR="0058314E" w:rsidRDefault="0058314E" w:rsidP="003D05EE">
      <w:r>
        <w:t xml:space="preserve">There are plenty of light sensor chips available on JLCPCB. One that has a similar pinout to our </w:t>
      </w:r>
      <w:r w:rsidR="00C20729">
        <w:t>light sensor</w:t>
      </w:r>
      <w:r>
        <w:t xml:space="preserve"> chip is the </w:t>
      </w:r>
      <w:r w:rsidR="00EB7ABD">
        <w:t>BH1750FVI</w:t>
      </w:r>
      <w:r>
        <w:t>.</w:t>
      </w:r>
      <w:r w:rsidR="00124FA7">
        <w:t xml:space="preserve"> As of checking on 13/03/2023 it has 1202 in stock.</w:t>
      </w:r>
    </w:p>
    <w:p w14:paraId="0B761AA7" w14:textId="77777777" w:rsidR="003D05EE" w:rsidRDefault="003D05EE" w:rsidP="003D05EE">
      <w:r>
        <w:t>(iv)</w:t>
      </w:r>
    </w:p>
    <w:p w14:paraId="027D42B0" w14:textId="701833E7" w:rsidR="003B12F8" w:rsidRDefault="003B12F8" w:rsidP="003B12F8">
      <w:r>
        <w:t>Test points so components or certain modules in the circuit can be tested or shorted to remove them from the circuit.</w:t>
      </w:r>
      <w:r w:rsidR="00E267BD">
        <w:t xml:space="preserve"> </w:t>
      </w:r>
      <w:r w:rsidR="00E267BD"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08A67B2B" w14:textId="77777777" w:rsidR="00EB7ABD" w:rsidRDefault="00EB7ABD" w:rsidP="003B12F8"/>
    <w:p w14:paraId="31F8A92C" w14:textId="77777777" w:rsidR="003D05EE" w:rsidRDefault="003D05EE" w:rsidP="005D2315"/>
    <w:p w14:paraId="21E313BC" w14:textId="1F78D22A" w:rsidR="005D2315" w:rsidRDefault="005D2315" w:rsidP="005D2315"/>
    <w:p w14:paraId="792357F1" w14:textId="333DD074" w:rsidR="005D2315" w:rsidRDefault="005D2315" w:rsidP="005D2315"/>
    <w:p w14:paraId="6572BBB8" w14:textId="7D9869EA" w:rsidR="00A43D0C" w:rsidRDefault="00A43D0C" w:rsidP="005D2315"/>
    <w:p w14:paraId="5B2441AC" w14:textId="18F85381" w:rsidR="00A43D0C" w:rsidRDefault="00A43D0C" w:rsidP="005D2315"/>
    <w:p w14:paraId="09A8448C" w14:textId="175A69AE" w:rsidR="00A43D0C" w:rsidRDefault="00A43D0C" w:rsidP="005D2315"/>
    <w:p w14:paraId="0295023F" w14:textId="2983C9AF" w:rsidR="00A43D0C" w:rsidRDefault="00A43D0C" w:rsidP="005D2315"/>
    <w:p w14:paraId="3FDD0B27" w14:textId="1E01BA13" w:rsidR="00A43D0C" w:rsidRDefault="00A43D0C" w:rsidP="005D2315"/>
    <w:p w14:paraId="434C3BC0" w14:textId="5E9D0E36" w:rsidR="00A43D0C" w:rsidRDefault="00A43D0C" w:rsidP="005D2315"/>
    <w:p w14:paraId="74116BF5" w14:textId="7A2B81C0" w:rsidR="00A43D0C" w:rsidRDefault="00A43D0C" w:rsidP="005D2315"/>
    <w:p w14:paraId="721D93E4" w14:textId="77777777" w:rsidR="007A4EE2" w:rsidRDefault="007A4EE2" w:rsidP="005D2315"/>
    <w:p w14:paraId="1F95B18A" w14:textId="77777777" w:rsidR="00382814" w:rsidRDefault="00382814" w:rsidP="005D2315"/>
    <w:p w14:paraId="1A8DCA51" w14:textId="25C5660F" w:rsidR="005D2315" w:rsidRPr="005D2315" w:rsidRDefault="005D2315" w:rsidP="005D2315">
      <w:pPr>
        <w:rPr>
          <w:sz w:val="36"/>
          <w:szCs w:val="36"/>
        </w:rPr>
      </w:pPr>
      <w:r w:rsidRPr="005D2315">
        <w:rPr>
          <w:sz w:val="36"/>
          <w:szCs w:val="36"/>
        </w:rPr>
        <w:t>Q4 Microcontroller interfacing Failure Management [</w:t>
      </w:r>
      <w:r w:rsidR="00090745">
        <w:rPr>
          <w:sz w:val="36"/>
          <w:szCs w:val="36"/>
        </w:rPr>
        <w:t>2</w:t>
      </w:r>
      <w:r w:rsidRPr="005D2315">
        <w:rPr>
          <w:sz w:val="36"/>
          <w:szCs w:val="36"/>
        </w:rPr>
        <w:t xml:space="preserve">] </w:t>
      </w:r>
    </w:p>
    <w:p w14:paraId="2F9DDD34" w14:textId="16C9EB32" w:rsidR="009825E4" w:rsidRDefault="009825E4" w:rsidP="005D2315">
      <w:r>
        <w:t>(</w:t>
      </w:r>
      <w:proofErr w:type="spellStart"/>
      <w:r>
        <w:t>i</w:t>
      </w:r>
      <w:proofErr w:type="spellEnd"/>
      <w:r>
        <w:t>)</w:t>
      </w:r>
    </w:p>
    <w:p w14:paraId="5B508912" w14:textId="19204A1C" w:rsidR="00F57A74" w:rsidRDefault="00E52A3C" w:rsidP="005D2315">
      <w:r>
        <w:t>A duplicate of the EEPROM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266D9F4" w14:textId="21CB4842" w:rsidR="009825E4" w:rsidRDefault="009825E4" w:rsidP="005D2315">
      <w:r>
        <w:t>(ii)</w:t>
      </w:r>
    </w:p>
    <w:p w14:paraId="21D11332" w14:textId="77777777" w:rsidR="005F142C" w:rsidRDefault="005F142C" w:rsidP="005F142C">
      <w:r>
        <w:t>Use thick traces to account for temperature changes and spaced as far possible.</w:t>
      </w:r>
    </w:p>
    <w:p w14:paraId="0E9FC18E" w14:textId="6A6F5202" w:rsidR="005F142C" w:rsidRDefault="005F142C" w:rsidP="005D2315">
      <w:r>
        <w:t>Test points at either side of a trace so that if it’s damaged it can be shorted with a jumper.</w:t>
      </w:r>
    </w:p>
    <w:p w14:paraId="27768811" w14:textId="27B74F57" w:rsidR="009825E4" w:rsidRDefault="009825E4" w:rsidP="005D2315">
      <w:r>
        <w:t>(iii)</w:t>
      </w:r>
    </w:p>
    <w:p w14:paraId="3E6B7D58" w14:textId="7AAC1E5E" w:rsidR="0089010B" w:rsidRDefault="0089010B" w:rsidP="005D2315">
      <w:r>
        <w:t>We have found another EEPROM (C</w:t>
      </w:r>
      <w:r w:rsidR="00562A3F">
        <w:t>7562</w:t>
      </w:r>
      <w:r>
        <w:t xml:space="preserve">) with very similar specifications and the same pinout </w:t>
      </w:r>
      <w:r w:rsidR="00667DE7">
        <w:t>as the one we designed our circuit around (</w:t>
      </w:r>
      <w:r w:rsidR="00650062">
        <w:t>C</w:t>
      </w:r>
      <w:r w:rsidR="00562A3F">
        <w:t>6</w:t>
      </w:r>
      <w:r w:rsidR="00650062">
        <w:t>482</w:t>
      </w:r>
      <w:r w:rsidR="00667DE7">
        <w:t>).</w:t>
      </w:r>
      <w:r w:rsidR="00562A3F">
        <w:t xml:space="preserve"> This backup component is a </w:t>
      </w:r>
      <w:r w:rsidR="009B4125">
        <w:t xml:space="preserve">cheap, </w:t>
      </w:r>
      <w:r w:rsidR="00562A3F">
        <w:t>basic part and as of checking on 09/03/2023 it has 32937 in stock.</w:t>
      </w:r>
      <w:r w:rsidR="00455632">
        <w:t xml:space="preserve"> </w:t>
      </w:r>
    </w:p>
    <w:p w14:paraId="557F3AB6" w14:textId="4C900981" w:rsidR="009825E4" w:rsidRDefault="009825E4" w:rsidP="005D2315">
      <w:r>
        <w:t>(iv)</w:t>
      </w:r>
    </w:p>
    <w:p w14:paraId="59E0E8B8" w14:textId="40F11B90" w:rsidR="00AA7017" w:rsidRDefault="00AA7017" w:rsidP="00AA7017">
      <w:r>
        <w:t>Test points so components or certain modules in the circuit can be tested or shorted to remove them from the circuit.</w:t>
      </w:r>
      <w:r w:rsidR="004710B9">
        <w:t xml:space="preserve"> </w:t>
      </w:r>
      <w:r w:rsidR="004710B9" w:rsidRPr="00183CDA">
        <w:rPr>
          <w:color w:val="70AD47" w:themeColor="accent6"/>
        </w:rPr>
        <w:t>The test points are placed at the power input, ground and other inputs and outputs of the circuit in order. This is to account for the component not working or parts of the module circuitry not working.</w:t>
      </w:r>
    </w:p>
    <w:p w14:paraId="4CC976B3" w14:textId="36B5D60F" w:rsidR="00F8795A" w:rsidRDefault="00F8795A" w:rsidP="005D2315"/>
    <w:p w14:paraId="78E1CD65" w14:textId="099194A1" w:rsidR="00AA06E9" w:rsidRDefault="00AA06E9" w:rsidP="005D2315"/>
    <w:p w14:paraId="30FF9E8F" w14:textId="443F83E5" w:rsidR="00AA06E9" w:rsidRDefault="00AA06E9" w:rsidP="005D2315"/>
    <w:p w14:paraId="1E319F30" w14:textId="33663021" w:rsidR="00AA06E9" w:rsidRDefault="00AA06E9" w:rsidP="005D2315"/>
    <w:p w14:paraId="60CDC8D2" w14:textId="519E0883" w:rsidR="00AA06E9" w:rsidRDefault="00AA06E9" w:rsidP="005D2315"/>
    <w:p w14:paraId="36B97CD5" w14:textId="04F6B8CC" w:rsidR="00AA06E9" w:rsidRDefault="00AA06E9" w:rsidP="005D2315"/>
    <w:p w14:paraId="081C0D2E" w14:textId="3732517D" w:rsidR="00AA06E9" w:rsidRDefault="00AA06E9" w:rsidP="005D2315"/>
    <w:p w14:paraId="206CEF98" w14:textId="0E306321" w:rsidR="00AA06E9" w:rsidRDefault="00AA06E9" w:rsidP="005D2315"/>
    <w:p w14:paraId="71579259" w14:textId="4796445C" w:rsidR="00AA06E9" w:rsidRDefault="00AA06E9" w:rsidP="005D2315"/>
    <w:p w14:paraId="6AC96A24" w14:textId="4BF9D66C" w:rsidR="00AA06E9" w:rsidRDefault="00AA06E9" w:rsidP="005D2315"/>
    <w:p w14:paraId="4AA3C413" w14:textId="07A5FAC0" w:rsidR="00AA06E9" w:rsidRDefault="00AA06E9" w:rsidP="005D2315"/>
    <w:p w14:paraId="0591562B" w14:textId="33A36EDD" w:rsidR="00AA06E9" w:rsidRDefault="00AA06E9" w:rsidP="005D2315"/>
    <w:p w14:paraId="1FE0D374" w14:textId="0F1CC157" w:rsidR="00AA06E9" w:rsidRDefault="00AA06E9" w:rsidP="005D2315"/>
    <w:p w14:paraId="18091263" w14:textId="4FF15566" w:rsidR="00AA06E9" w:rsidRDefault="00AA06E9" w:rsidP="005D2315"/>
    <w:p w14:paraId="7865F9B3" w14:textId="77777777" w:rsidR="008433A0" w:rsidRDefault="008433A0" w:rsidP="005D2315"/>
    <w:p w14:paraId="3FAFEE74" w14:textId="13CE6A93" w:rsidR="00F8795A" w:rsidRDefault="00F8795A" w:rsidP="005D2315">
      <w:pPr>
        <w:rPr>
          <w:sz w:val="36"/>
          <w:szCs w:val="36"/>
        </w:rPr>
      </w:pPr>
      <w:r w:rsidRPr="00BC6A42">
        <w:rPr>
          <w:sz w:val="36"/>
          <w:szCs w:val="36"/>
        </w:rPr>
        <w:t>Q5 Power Subsystem Schematic [</w:t>
      </w:r>
      <w:r w:rsidR="00D90B74">
        <w:rPr>
          <w:sz w:val="36"/>
          <w:szCs w:val="36"/>
        </w:rPr>
        <w:t>2</w:t>
      </w:r>
      <w:r w:rsidRPr="00BC6A42">
        <w:rPr>
          <w:sz w:val="36"/>
          <w:szCs w:val="36"/>
        </w:rPr>
        <w:t>]</w:t>
      </w:r>
    </w:p>
    <w:p w14:paraId="1C7907A6" w14:textId="521287FE" w:rsidR="008433A0" w:rsidRDefault="008433A0" w:rsidP="005D2315">
      <w:r>
        <w:t xml:space="preserve">The updated schematic for the power subsystem </w:t>
      </w:r>
      <w:r w:rsidR="0042387E">
        <w:t>includes</w:t>
      </w:r>
      <w:r>
        <w:t xml:space="preserve"> the battery holder (which will be “Do Not Populate” on the board). The battery holder is needed </w:t>
      </w:r>
      <w:r w:rsidR="00BD3A8B">
        <w:t>as a power source for the ERCs.</w:t>
      </w:r>
    </w:p>
    <w:p w14:paraId="3EE84AAD" w14:textId="606EBD58" w:rsidR="00BD3A8B" w:rsidRDefault="00BD3A8B" w:rsidP="005D2315">
      <w:r>
        <w:t xml:space="preserve">Power flags are also included for </w:t>
      </w:r>
      <w:r w:rsidR="0042387E">
        <w:t>labelling</w:t>
      </w:r>
      <w:r>
        <w:t xml:space="preserve"> GND and power sources for passing the ERCs.</w:t>
      </w:r>
    </w:p>
    <w:p w14:paraId="6E0ED034" w14:textId="7FAE9889" w:rsidR="0042387E" w:rsidRDefault="0042387E" w:rsidP="005D2315">
      <w:r w:rsidRPr="0042387E">
        <w:rPr>
          <w:noProof/>
          <w:sz w:val="36"/>
          <w:szCs w:val="36"/>
        </w:rPr>
        <w:drawing>
          <wp:anchor distT="0" distB="0" distL="114300" distR="114300" simplePos="0" relativeHeight="251667456" behindDoc="0" locked="0" layoutInCell="1" allowOverlap="1" wp14:anchorId="0A053D0C" wp14:editId="09EA69AA">
            <wp:simplePos x="0" y="0"/>
            <wp:positionH relativeFrom="margin">
              <wp:posOffset>-515371</wp:posOffset>
            </wp:positionH>
            <wp:positionV relativeFrom="paragraph">
              <wp:posOffset>318715</wp:posOffset>
            </wp:positionV>
            <wp:extent cx="6528435" cy="4500245"/>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28435" cy="4500245"/>
                    </a:xfrm>
                    <a:prstGeom prst="rect">
                      <a:avLst/>
                    </a:prstGeom>
                  </pic:spPr>
                </pic:pic>
              </a:graphicData>
            </a:graphic>
            <wp14:sizeRelH relativeFrom="margin">
              <wp14:pctWidth>0</wp14:pctWidth>
            </wp14:sizeRelH>
            <wp14:sizeRelV relativeFrom="margin">
              <wp14:pctHeight>0</wp14:pctHeight>
            </wp14:sizeRelV>
          </wp:anchor>
        </w:drawing>
      </w:r>
      <w:r>
        <w:t xml:space="preserve">The schematic symbol for the 3V3 regulator was changed to match the footprint. </w:t>
      </w:r>
    </w:p>
    <w:p w14:paraId="74842886" w14:textId="4335BD5E" w:rsidR="0042387E" w:rsidRPr="008433A0" w:rsidRDefault="0042387E" w:rsidP="005D2315"/>
    <w:p w14:paraId="621E33FE" w14:textId="014CC133" w:rsidR="0079569E" w:rsidRDefault="0079569E" w:rsidP="005D2315"/>
    <w:p w14:paraId="278CA2A0" w14:textId="5DA84589" w:rsidR="0058009C" w:rsidRDefault="0058009C" w:rsidP="0079569E">
      <w:pPr>
        <w:rPr>
          <w:sz w:val="36"/>
          <w:szCs w:val="36"/>
        </w:rPr>
      </w:pPr>
    </w:p>
    <w:p w14:paraId="2AF2D08C" w14:textId="2D99FE9E" w:rsidR="0058009C" w:rsidRDefault="0058009C" w:rsidP="0079569E">
      <w:pPr>
        <w:rPr>
          <w:sz w:val="36"/>
          <w:szCs w:val="36"/>
        </w:rPr>
      </w:pPr>
    </w:p>
    <w:p w14:paraId="245EE3E5" w14:textId="589F8FC1" w:rsidR="0058009C" w:rsidRDefault="0058009C" w:rsidP="0079569E">
      <w:pPr>
        <w:rPr>
          <w:sz w:val="36"/>
          <w:szCs w:val="36"/>
        </w:rPr>
      </w:pPr>
    </w:p>
    <w:p w14:paraId="73E6675F" w14:textId="3921EF5B" w:rsidR="0058009C" w:rsidRDefault="0058009C" w:rsidP="0079569E">
      <w:pPr>
        <w:rPr>
          <w:sz w:val="36"/>
          <w:szCs w:val="36"/>
        </w:rPr>
      </w:pPr>
    </w:p>
    <w:p w14:paraId="4BAB362D" w14:textId="0F0A7AF5" w:rsidR="009D56A0" w:rsidRDefault="009D56A0" w:rsidP="0079569E">
      <w:pPr>
        <w:rPr>
          <w:sz w:val="36"/>
          <w:szCs w:val="36"/>
        </w:rPr>
      </w:pPr>
    </w:p>
    <w:p w14:paraId="7CF9F92C" w14:textId="77777777" w:rsidR="0042387E" w:rsidRDefault="0042387E" w:rsidP="0079569E">
      <w:pPr>
        <w:rPr>
          <w:sz w:val="36"/>
          <w:szCs w:val="36"/>
        </w:rPr>
      </w:pPr>
    </w:p>
    <w:p w14:paraId="52380CB9" w14:textId="7C336006" w:rsidR="0042387E" w:rsidRPr="00BC6A42" w:rsidRDefault="0079569E" w:rsidP="0079569E">
      <w:pPr>
        <w:rPr>
          <w:sz w:val="36"/>
          <w:szCs w:val="36"/>
        </w:rPr>
      </w:pPr>
      <w:r w:rsidRPr="00BC6A42">
        <w:rPr>
          <w:sz w:val="36"/>
          <w:szCs w:val="36"/>
        </w:rPr>
        <w:t>Q</w:t>
      </w:r>
      <w:r>
        <w:rPr>
          <w:sz w:val="36"/>
          <w:szCs w:val="36"/>
        </w:rPr>
        <w:t>6</w:t>
      </w:r>
      <w:r w:rsidRPr="00BC6A42">
        <w:rPr>
          <w:sz w:val="36"/>
          <w:szCs w:val="36"/>
        </w:rPr>
        <w:t xml:space="preserve"> </w:t>
      </w:r>
      <w:r>
        <w:rPr>
          <w:sz w:val="36"/>
          <w:szCs w:val="36"/>
        </w:rPr>
        <w:t>Sensing</w:t>
      </w:r>
      <w:r w:rsidRPr="00BC6A42">
        <w:rPr>
          <w:sz w:val="36"/>
          <w:szCs w:val="36"/>
        </w:rPr>
        <w:t xml:space="preserve"> Subsystem Schematic [</w:t>
      </w:r>
      <w:r w:rsidR="000E4DD7">
        <w:rPr>
          <w:sz w:val="36"/>
          <w:szCs w:val="36"/>
        </w:rPr>
        <w:t>2</w:t>
      </w:r>
      <w:r w:rsidRPr="00BC6A42">
        <w:rPr>
          <w:sz w:val="36"/>
          <w:szCs w:val="36"/>
        </w:rPr>
        <w:t>]</w:t>
      </w:r>
    </w:p>
    <w:p w14:paraId="2FD3B48B" w14:textId="73BF7674" w:rsidR="0079569E" w:rsidRDefault="00443926" w:rsidP="0079569E">
      <w:r>
        <w:rPr>
          <w:noProof/>
        </w:rPr>
        <w:drawing>
          <wp:anchor distT="0" distB="0" distL="114300" distR="114300" simplePos="0" relativeHeight="251662336" behindDoc="0" locked="0" layoutInCell="1" allowOverlap="1" wp14:anchorId="10C7456F" wp14:editId="5F62AB87">
            <wp:simplePos x="0" y="0"/>
            <wp:positionH relativeFrom="margin">
              <wp:align>center</wp:align>
            </wp:positionH>
            <wp:positionV relativeFrom="paragraph">
              <wp:posOffset>423931</wp:posOffset>
            </wp:positionV>
            <wp:extent cx="6997065" cy="4947920"/>
            <wp:effectExtent l="0" t="0" r="0" b="508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7065" cy="4947920"/>
                    </a:xfrm>
                    <a:prstGeom prst="rect">
                      <a:avLst/>
                    </a:prstGeom>
                  </pic:spPr>
                </pic:pic>
              </a:graphicData>
            </a:graphic>
            <wp14:sizeRelH relativeFrom="page">
              <wp14:pctWidth>0</wp14:pctWidth>
            </wp14:sizeRelH>
            <wp14:sizeRelV relativeFrom="page">
              <wp14:pctHeight>0</wp14:pctHeight>
            </wp14:sizeRelV>
          </wp:anchor>
        </w:drawing>
      </w:r>
      <w:r w:rsidR="00986212">
        <w:t>No changes made</w:t>
      </w:r>
      <w:r w:rsidR="007A4EE2">
        <w:t>.</w:t>
      </w:r>
    </w:p>
    <w:p w14:paraId="066C3040" w14:textId="3A4E535F" w:rsidR="008E1042" w:rsidRDefault="008E1042" w:rsidP="0079569E"/>
    <w:p w14:paraId="7548B269" w14:textId="7C1270E8" w:rsidR="008E1042" w:rsidRDefault="008E1042" w:rsidP="0079569E"/>
    <w:p w14:paraId="47635C7E" w14:textId="0D481419" w:rsidR="008E1042" w:rsidRDefault="008E1042" w:rsidP="0079569E"/>
    <w:p w14:paraId="352648A6" w14:textId="0736CC4A" w:rsidR="008E1042" w:rsidRDefault="008E1042" w:rsidP="0079569E"/>
    <w:p w14:paraId="47433AFE" w14:textId="08527E06" w:rsidR="008E1042" w:rsidRDefault="008E1042" w:rsidP="0079569E"/>
    <w:p w14:paraId="681D283D" w14:textId="36671AB5" w:rsidR="008E1042" w:rsidRDefault="008E1042" w:rsidP="0079569E"/>
    <w:p w14:paraId="556965CE" w14:textId="79B5EDC0" w:rsidR="008E1042" w:rsidRDefault="008E1042" w:rsidP="0079569E"/>
    <w:p w14:paraId="348F8228" w14:textId="25318385" w:rsidR="008E1042" w:rsidRDefault="008E1042" w:rsidP="0079569E"/>
    <w:p w14:paraId="6E7D484A" w14:textId="67F7D32C" w:rsidR="008E1042" w:rsidRDefault="008E1042" w:rsidP="0079569E"/>
    <w:p w14:paraId="7C754FA3" w14:textId="64BE6B9B" w:rsidR="008E1042" w:rsidRDefault="008E1042" w:rsidP="0079569E"/>
    <w:p w14:paraId="28783CBD" w14:textId="3F3FAD7D" w:rsidR="00533796" w:rsidRDefault="00533796" w:rsidP="00533796">
      <w:pPr>
        <w:rPr>
          <w:sz w:val="36"/>
          <w:szCs w:val="36"/>
        </w:rPr>
      </w:pPr>
      <w:r w:rsidRPr="00BC6A42">
        <w:rPr>
          <w:sz w:val="36"/>
          <w:szCs w:val="36"/>
        </w:rPr>
        <w:t>Q</w:t>
      </w:r>
      <w:r>
        <w:rPr>
          <w:sz w:val="36"/>
          <w:szCs w:val="36"/>
        </w:rPr>
        <w:t>7</w:t>
      </w:r>
      <w:r w:rsidRPr="00BC6A42">
        <w:rPr>
          <w:sz w:val="36"/>
          <w:szCs w:val="36"/>
        </w:rPr>
        <w:t xml:space="preserve"> </w:t>
      </w:r>
      <w:r>
        <w:rPr>
          <w:sz w:val="36"/>
          <w:szCs w:val="36"/>
        </w:rPr>
        <w:t xml:space="preserve">Microcontroller interfacing </w:t>
      </w:r>
      <w:r w:rsidRPr="00BC6A42">
        <w:rPr>
          <w:sz w:val="36"/>
          <w:szCs w:val="36"/>
        </w:rPr>
        <w:t>Schematic [</w:t>
      </w:r>
      <w:r w:rsidR="001B5EAD">
        <w:rPr>
          <w:sz w:val="36"/>
          <w:szCs w:val="36"/>
        </w:rPr>
        <w:t>2</w:t>
      </w:r>
      <w:r w:rsidRPr="00BC6A42">
        <w:rPr>
          <w:sz w:val="36"/>
          <w:szCs w:val="36"/>
        </w:rPr>
        <w:t>]</w:t>
      </w:r>
    </w:p>
    <w:p w14:paraId="63BD9B2B" w14:textId="5DB8B981" w:rsidR="00E024AA" w:rsidRDefault="00E024AA" w:rsidP="00533796">
      <w:r>
        <w:t xml:space="preserve">Added the symbol for the microcontroller and headers. These are both “Do Not Populate”. </w:t>
      </w:r>
      <w:r w:rsidR="00EF37C3">
        <w:t>The symbol is only there so that the footprint is printed onto the PCB</w:t>
      </w:r>
      <w:r w:rsidR="009454DB">
        <w:t>.</w:t>
      </w:r>
    </w:p>
    <w:p w14:paraId="12B181D4" w14:textId="0DDF577F" w:rsidR="0042387E" w:rsidRDefault="0042387E" w:rsidP="00533796">
      <w:r w:rsidRPr="0042387E">
        <w:rPr>
          <w:noProof/>
        </w:rPr>
        <w:drawing>
          <wp:anchor distT="0" distB="0" distL="114300" distR="114300" simplePos="0" relativeHeight="251668480" behindDoc="0" locked="0" layoutInCell="1" allowOverlap="1" wp14:anchorId="6E6EDE0D" wp14:editId="4C2C6A65">
            <wp:simplePos x="0" y="0"/>
            <wp:positionH relativeFrom="margin">
              <wp:align>center</wp:align>
            </wp:positionH>
            <wp:positionV relativeFrom="paragraph">
              <wp:posOffset>678235</wp:posOffset>
            </wp:positionV>
            <wp:extent cx="6106160" cy="4203700"/>
            <wp:effectExtent l="0" t="0" r="8890" b="635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6160" cy="4203700"/>
                    </a:xfrm>
                    <a:prstGeom prst="rect">
                      <a:avLst/>
                    </a:prstGeom>
                  </pic:spPr>
                </pic:pic>
              </a:graphicData>
            </a:graphic>
            <wp14:sizeRelH relativeFrom="margin">
              <wp14:pctWidth>0</wp14:pctWidth>
            </wp14:sizeRelH>
            <wp14:sizeRelV relativeFrom="margin">
              <wp14:pctHeight>0</wp14:pctHeight>
            </wp14:sizeRelV>
          </wp:anchor>
        </w:drawing>
      </w:r>
      <w:r>
        <w:t xml:space="preserve">The 1x24 connectors were added to allow jumper cables to easily be connected to the STM. The connectors themselves are “Do not populate” as we will solder them on ourselves once the board is made. </w:t>
      </w:r>
    </w:p>
    <w:p w14:paraId="19E4D229" w14:textId="6ACE7805" w:rsidR="0042387E" w:rsidRDefault="0042387E" w:rsidP="00533796"/>
    <w:p w14:paraId="43EA0E5B" w14:textId="7EBF00C4" w:rsidR="0042387E" w:rsidRPr="00E024AA" w:rsidRDefault="0042387E" w:rsidP="00533796"/>
    <w:p w14:paraId="1CAE5471" w14:textId="1E609BA9" w:rsidR="00E024AA" w:rsidRPr="00BC6A42" w:rsidRDefault="00E024AA" w:rsidP="00533796">
      <w:pPr>
        <w:rPr>
          <w:sz w:val="36"/>
          <w:szCs w:val="36"/>
        </w:rPr>
      </w:pPr>
    </w:p>
    <w:p w14:paraId="2B60A835" w14:textId="04819849" w:rsidR="00124853" w:rsidRDefault="00124853" w:rsidP="00533796"/>
    <w:p w14:paraId="25A73B94" w14:textId="1F6DB4B2" w:rsidR="00034294" w:rsidRDefault="00034294" w:rsidP="00533796">
      <w:pPr>
        <w:rPr>
          <w:sz w:val="36"/>
          <w:szCs w:val="36"/>
        </w:rPr>
      </w:pPr>
    </w:p>
    <w:p w14:paraId="342BBC59" w14:textId="0DD30B80" w:rsidR="00034294" w:rsidRDefault="00034294" w:rsidP="00533796">
      <w:pPr>
        <w:rPr>
          <w:sz w:val="36"/>
          <w:szCs w:val="36"/>
        </w:rPr>
      </w:pPr>
    </w:p>
    <w:p w14:paraId="567E27D5" w14:textId="77777777" w:rsidR="00034294" w:rsidRDefault="00034294" w:rsidP="00533796">
      <w:pPr>
        <w:rPr>
          <w:sz w:val="36"/>
          <w:szCs w:val="36"/>
        </w:rPr>
      </w:pPr>
    </w:p>
    <w:p w14:paraId="25A82DB4" w14:textId="77777777" w:rsidR="00034294" w:rsidRDefault="00034294" w:rsidP="00533796">
      <w:pPr>
        <w:rPr>
          <w:sz w:val="36"/>
          <w:szCs w:val="36"/>
        </w:rPr>
      </w:pPr>
    </w:p>
    <w:p w14:paraId="223DAB05" w14:textId="7C3A0E66" w:rsidR="00124853" w:rsidRPr="00124853" w:rsidRDefault="00124853" w:rsidP="00533796">
      <w:pPr>
        <w:rPr>
          <w:sz w:val="36"/>
          <w:szCs w:val="36"/>
        </w:rPr>
      </w:pPr>
      <w:r w:rsidRPr="00124853">
        <w:rPr>
          <w:sz w:val="36"/>
          <w:szCs w:val="36"/>
        </w:rPr>
        <w:t xml:space="preserve">Q8 </w:t>
      </w:r>
      <w:r w:rsidR="00D912B4">
        <w:rPr>
          <w:sz w:val="36"/>
          <w:szCs w:val="36"/>
        </w:rPr>
        <w:t>Updated</w:t>
      </w:r>
      <w:r w:rsidRPr="00124853">
        <w:rPr>
          <w:sz w:val="36"/>
          <w:szCs w:val="36"/>
        </w:rPr>
        <w:t xml:space="preserve"> ERCs [</w:t>
      </w:r>
      <w:r w:rsidR="00DC4403">
        <w:rPr>
          <w:sz w:val="36"/>
          <w:szCs w:val="36"/>
        </w:rPr>
        <w:t>2</w:t>
      </w:r>
      <w:r w:rsidRPr="00124853">
        <w:rPr>
          <w:sz w:val="36"/>
          <w:szCs w:val="36"/>
        </w:rPr>
        <w:t>]</w:t>
      </w:r>
    </w:p>
    <w:p w14:paraId="73E936DC" w14:textId="3C9D4F93" w:rsidR="00124853" w:rsidRDefault="000B4844" w:rsidP="00124853">
      <w:pPr>
        <w:pStyle w:val="ListParagraph"/>
        <w:numPr>
          <w:ilvl w:val="0"/>
          <w:numId w:val="3"/>
        </w:numPr>
      </w:pPr>
      <w:r>
        <w:t>Short circuit detection</w:t>
      </w:r>
    </w:p>
    <w:p w14:paraId="7A027C30" w14:textId="5A94DF48" w:rsidR="000B4844" w:rsidRDefault="000B4844" w:rsidP="00124853">
      <w:pPr>
        <w:pStyle w:val="ListParagraph"/>
        <w:numPr>
          <w:ilvl w:val="0"/>
          <w:numId w:val="3"/>
        </w:numPr>
      </w:pPr>
      <w:r>
        <w:t>Open circuit detection</w:t>
      </w:r>
    </w:p>
    <w:p w14:paraId="1C46BDA0" w14:textId="18FB4BCE" w:rsidR="000B4844" w:rsidRDefault="000B4844" w:rsidP="00124853">
      <w:pPr>
        <w:pStyle w:val="ListParagraph"/>
        <w:numPr>
          <w:ilvl w:val="0"/>
          <w:numId w:val="3"/>
        </w:numPr>
      </w:pPr>
      <w:r>
        <w:t>Unconnected pin detection</w:t>
      </w:r>
    </w:p>
    <w:p w14:paraId="7B97DAAD" w14:textId="3D174EC0" w:rsidR="000B4844" w:rsidRDefault="00595D85" w:rsidP="00124853">
      <w:pPr>
        <w:pStyle w:val="ListParagraph"/>
        <w:numPr>
          <w:ilvl w:val="0"/>
          <w:numId w:val="3"/>
        </w:numPr>
      </w:pPr>
      <w:r>
        <w:t>Clearance checks</w:t>
      </w:r>
    </w:p>
    <w:p w14:paraId="423500FA" w14:textId="4FD5AFAD" w:rsidR="0069407A" w:rsidRDefault="00A3225B" w:rsidP="00124853">
      <w:pPr>
        <w:pStyle w:val="ListParagraph"/>
        <w:numPr>
          <w:ilvl w:val="0"/>
          <w:numId w:val="3"/>
        </w:numPr>
      </w:pPr>
      <w:r>
        <w:t>Net list comparison</w:t>
      </w:r>
    </w:p>
    <w:p w14:paraId="33472816" w14:textId="51E45646" w:rsidR="00124853" w:rsidRDefault="00872274" w:rsidP="00533796">
      <w:r w:rsidRPr="00872274">
        <w:rPr>
          <w:noProof/>
        </w:rPr>
        <w:drawing>
          <wp:inline distT="0" distB="0" distL="0" distR="0" wp14:anchorId="10520217" wp14:editId="3DCA6A81">
            <wp:extent cx="5731510" cy="3445510"/>
            <wp:effectExtent l="0" t="0" r="254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731510" cy="3445510"/>
                    </a:xfrm>
                    <a:prstGeom prst="rect">
                      <a:avLst/>
                    </a:prstGeom>
                  </pic:spPr>
                </pic:pic>
              </a:graphicData>
            </a:graphic>
          </wp:inline>
        </w:drawing>
      </w:r>
    </w:p>
    <w:p w14:paraId="3FCE8CCD" w14:textId="266891E7" w:rsidR="00D0508C" w:rsidRDefault="00D0508C" w:rsidP="00533796">
      <w:r>
        <w:t>Note: the exclusions were for the spare components that we included that are only connected to test points</w:t>
      </w:r>
      <w:r w:rsidR="001D1CC0">
        <w:t>.</w:t>
      </w:r>
    </w:p>
    <w:p w14:paraId="14B218D9" w14:textId="40EF27F2" w:rsidR="001D1CC0" w:rsidRDefault="001D1CC0" w:rsidP="00533796"/>
    <w:p w14:paraId="31DC3C8A" w14:textId="690B5ADD" w:rsidR="003F1AE4" w:rsidRDefault="003F1AE4" w:rsidP="00533796"/>
    <w:p w14:paraId="73A9BD3A" w14:textId="51CD5E51" w:rsidR="003F1AE4" w:rsidRDefault="003F1AE4" w:rsidP="00533796"/>
    <w:p w14:paraId="4EA83A31" w14:textId="26CD51CE" w:rsidR="003F1AE4" w:rsidRDefault="003F1AE4" w:rsidP="00533796"/>
    <w:p w14:paraId="2DC803CF" w14:textId="6D46E9F9" w:rsidR="003F1AE4" w:rsidRDefault="003F1AE4" w:rsidP="00533796"/>
    <w:p w14:paraId="548AE420" w14:textId="6F5E8467" w:rsidR="003F1AE4" w:rsidRDefault="003F1AE4" w:rsidP="00533796"/>
    <w:p w14:paraId="180A4906" w14:textId="5DA02A58" w:rsidR="003F1AE4" w:rsidRDefault="003F1AE4" w:rsidP="00533796"/>
    <w:p w14:paraId="64855087" w14:textId="696F2DB9" w:rsidR="003F1AE4" w:rsidRDefault="003F1AE4" w:rsidP="00533796"/>
    <w:p w14:paraId="6939F483" w14:textId="6F662B6A" w:rsidR="003F1AE4" w:rsidRDefault="003F1AE4" w:rsidP="00533796"/>
    <w:p w14:paraId="3D9C7BF1" w14:textId="374B9EE6" w:rsidR="003F1AE4" w:rsidRDefault="003F1AE4" w:rsidP="00533796"/>
    <w:p w14:paraId="6B1BA8EE" w14:textId="1F2CA853" w:rsidR="003F1AE4" w:rsidRDefault="003F1AE4" w:rsidP="00533796"/>
    <w:p w14:paraId="0F42475B" w14:textId="77777777" w:rsidR="003F1AE4" w:rsidRDefault="003F1AE4" w:rsidP="00533796"/>
    <w:p w14:paraId="75BF1803" w14:textId="700408F3" w:rsidR="00AD6D9D" w:rsidRPr="00AD6D9D" w:rsidRDefault="00AD6D9D" w:rsidP="00533796">
      <w:pPr>
        <w:rPr>
          <w:sz w:val="36"/>
          <w:szCs w:val="36"/>
        </w:rPr>
      </w:pPr>
      <w:r>
        <w:rPr>
          <w:sz w:val="36"/>
          <w:szCs w:val="36"/>
        </w:rPr>
        <w:t>Q9 DRCs [</w:t>
      </w:r>
      <w:r w:rsidR="005102DC">
        <w:rPr>
          <w:sz w:val="36"/>
          <w:szCs w:val="36"/>
        </w:rPr>
        <w:t>2</w:t>
      </w:r>
      <w:r>
        <w:rPr>
          <w:sz w:val="36"/>
          <w:szCs w:val="36"/>
        </w:rPr>
        <w:t>]</w:t>
      </w:r>
    </w:p>
    <w:p w14:paraId="40EB9AE9" w14:textId="0238152E" w:rsidR="000D20EE" w:rsidRDefault="00D44906" w:rsidP="00D44906">
      <w:pPr>
        <w:pStyle w:val="ListParagraph"/>
        <w:numPr>
          <w:ilvl w:val="0"/>
          <w:numId w:val="4"/>
        </w:numPr>
      </w:pPr>
      <w:r>
        <w:t>Clearance checks</w:t>
      </w:r>
    </w:p>
    <w:p w14:paraId="3C912734" w14:textId="568CB48D" w:rsidR="00D44906" w:rsidRDefault="00D44906" w:rsidP="00D44906">
      <w:pPr>
        <w:pStyle w:val="ListParagraph"/>
        <w:numPr>
          <w:ilvl w:val="0"/>
          <w:numId w:val="4"/>
        </w:numPr>
      </w:pPr>
      <w:r>
        <w:t>Minimum track width checks</w:t>
      </w:r>
    </w:p>
    <w:p w14:paraId="6EF7614F" w14:textId="4BF4CC88" w:rsidR="00D44906" w:rsidRDefault="00D44906" w:rsidP="00D44906">
      <w:pPr>
        <w:pStyle w:val="ListParagraph"/>
        <w:numPr>
          <w:ilvl w:val="0"/>
          <w:numId w:val="4"/>
        </w:numPr>
      </w:pPr>
      <w:r>
        <w:t>Silkscreen checks</w:t>
      </w:r>
    </w:p>
    <w:p w14:paraId="09576556" w14:textId="2653EBB5" w:rsidR="00D44906" w:rsidRDefault="00D44906" w:rsidP="00D44906">
      <w:pPr>
        <w:pStyle w:val="ListParagraph"/>
        <w:numPr>
          <w:ilvl w:val="0"/>
          <w:numId w:val="4"/>
        </w:numPr>
      </w:pPr>
      <w:r>
        <w:t>Hole size checks</w:t>
      </w:r>
    </w:p>
    <w:p w14:paraId="7C863CCB" w14:textId="4AE0CBFA" w:rsidR="00D44906" w:rsidRDefault="00D44906" w:rsidP="00D44906">
      <w:pPr>
        <w:pStyle w:val="ListParagraph"/>
        <w:numPr>
          <w:ilvl w:val="0"/>
          <w:numId w:val="4"/>
        </w:numPr>
      </w:pPr>
      <w:r>
        <w:t>Mask-to-pad clearance checks</w:t>
      </w:r>
    </w:p>
    <w:p w14:paraId="2CFE01A6" w14:textId="33BE0F65" w:rsidR="00D44906" w:rsidRDefault="00D44906" w:rsidP="00D44906">
      <w:pPr>
        <w:pStyle w:val="ListParagraph"/>
        <w:numPr>
          <w:ilvl w:val="0"/>
          <w:numId w:val="4"/>
        </w:numPr>
      </w:pPr>
      <w:r>
        <w:t>Solder mask expansion checks</w:t>
      </w:r>
    </w:p>
    <w:p w14:paraId="39848318" w14:textId="69179F77" w:rsidR="00786663" w:rsidRDefault="00E869A7" w:rsidP="00533796">
      <w:r w:rsidRPr="00E869A7">
        <w:rPr>
          <w:noProof/>
        </w:rPr>
        <w:drawing>
          <wp:inline distT="0" distB="0" distL="0" distR="0" wp14:anchorId="4A4D8EEB" wp14:editId="65979274">
            <wp:extent cx="5731510" cy="448500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5731510" cy="4485005"/>
                    </a:xfrm>
                    <a:prstGeom prst="rect">
                      <a:avLst/>
                    </a:prstGeom>
                  </pic:spPr>
                </pic:pic>
              </a:graphicData>
            </a:graphic>
          </wp:inline>
        </w:drawing>
      </w:r>
    </w:p>
    <w:p w14:paraId="1C1CE0E0" w14:textId="1AEB9FFC" w:rsidR="00786663" w:rsidRDefault="00786663" w:rsidP="00533796"/>
    <w:p w14:paraId="5C653946" w14:textId="32530B25" w:rsidR="00786663" w:rsidRDefault="00786663" w:rsidP="00533796"/>
    <w:p w14:paraId="36DF66AE" w14:textId="3372EBB1" w:rsidR="00786663" w:rsidRDefault="00786663" w:rsidP="00533796"/>
    <w:p w14:paraId="5AC8ADE8" w14:textId="5FC4777E" w:rsidR="00786663" w:rsidRDefault="00786663" w:rsidP="00533796"/>
    <w:p w14:paraId="0F29114A" w14:textId="358908AB" w:rsidR="00786663" w:rsidRDefault="00786663" w:rsidP="00533796"/>
    <w:p w14:paraId="651E5838" w14:textId="582B3CDA" w:rsidR="00786663" w:rsidRDefault="00786663" w:rsidP="00533796"/>
    <w:p w14:paraId="0DCA4F3D" w14:textId="254E9B0C" w:rsidR="00786663" w:rsidRDefault="00786663" w:rsidP="00533796"/>
    <w:p w14:paraId="3DE7DF67" w14:textId="1666ABDE" w:rsidR="00CE6B24" w:rsidRDefault="00CE6B24" w:rsidP="00533796"/>
    <w:p w14:paraId="7BDC1B51" w14:textId="77777777" w:rsidR="00AB794D" w:rsidRDefault="00AB794D" w:rsidP="00533796"/>
    <w:p w14:paraId="5DA13401" w14:textId="53971D6F" w:rsidR="00124853" w:rsidRDefault="00124853" w:rsidP="00533796">
      <w:pPr>
        <w:rPr>
          <w:sz w:val="36"/>
          <w:szCs w:val="36"/>
        </w:rPr>
      </w:pPr>
      <w:r w:rsidRPr="00124853">
        <w:rPr>
          <w:sz w:val="36"/>
          <w:szCs w:val="36"/>
        </w:rPr>
        <w:t>Q</w:t>
      </w:r>
      <w:r w:rsidR="002D7BD6">
        <w:rPr>
          <w:sz w:val="36"/>
          <w:szCs w:val="36"/>
        </w:rPr>
        <w:t>10</w:t>
      </w:r>
      <w:r w:rsidRPr="00124853">
        <w:rPr>
          <w:sz w:val="36"/>
          <w:szCs w:val="36"/>
        </w:rPr>
        <w:t xml:space="preserve"> Updated BOM [</w:t>
      </w:r>
      <w:r w:rsidR="00773E78">
        <w:rPr>
          <w:sz w:val="36"/>
          <w:szCs w:val="36"/>
        </w:rPr>
        <w:t>5</w:t>
      </w:r>
      <w:r w:rsidRPr="00124853">
        <w:rPr>
          <w:sz w:val="36"/>
          <w:szCs w:val="36"/>
        </w:rPr>
        <w:t xml:space="preserve">] </w:t>
      </w:r>
    </w:p>
    <w:p w14:paraId="61B639C7" w14:textId="69BF7410" w:rsidR="0098710A" w:rsidRPr="0098710A" w:rsidRDefault="002E3F6A" w:rsidP="00533796">
      <w:r w:rsidRPr="0098710A">
        <w:t>https://github.com/murrayinglis/EEE3088-group-09/blob/main/PCB/SCHEMATICS/BOM.xlsx</w:t>
      </w:r>
    </w:p>
    <w:tbl>
      <w:tblPr>
        <w:tblW w:w="12015" w:type="dxa"/>
        <w:tblInd w:w="-1491" w:type="dxa"/>
        <w:tblLook w:val="04A0" w:firstRow="1" w:lastRow="0" w:firstColumn="1" w:lastColumn="0" w:noHBand="0" w:noVBand="1"/>
      </w:tblPr>
      <w:tblGrid>
        <w:gridCol w:w="3876"/>
        <w:gridCol w:w="3500"/>
        <w:gridCol w:w="1077"/>
        <w:gridCol w:w="1114"/>
        <w:gridCol w:w="960"/>
        <w:gridCol w:w="548"/>
        <w:gridCol w:w="940"/>
      </w:tblGrid>
      <w:tr w:rsidR="00122800" w:rsidRPr="00122800" w14:paraId="5FEA915A" w14:textId="77777777" w:rsidTr="00980446">
        <w:trPr>
          <w:trHeight w:val="300"/>
        </w:trPr>
        <w:tc>
          <w:tcPr>
            <w:tcW w:w="3876" w:type="dxa"/>
            <w:tcBorders>
              <w:top w:val="nil"/>
              <w:left w:val="nil"/>
              <w:bottom w:val="nil"/>
              <w:right w:val="nil"/>
            </w:tcBorders>
            <w:shd w:val="clear" w:color="auto" w:fill="auto"/>
            <w:noWrap/>
            <w:vAlign w:val="bottom"/>
            <w:hideMark/>
          </w:tcPr>
          <w:p w14:paraId="31D3104F"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Reference</w:t>
            </w:r>
          </w:p>
        </w:tc>
        <w:tc>
          <w:tcPr>
            <w:tcW w:w="3500" w:type="dxa"/>
            <w:tcBorders>
              <w:top w:val="nil"/>
              <w:left w:val="nil"/>
              <w:bottom w:val="nil"/>
              <w:right w:val="nil"/>
            </w:tcBorders>
            <w:shd w:val="clear" w:color="auto" w:fill="auto"/>
            <w:noWrap/>
            <w:vAlign w:val="bottom"/>
            <w:hideMark/>
          </w:tcPr>
          <w:p w14:paraId="09258616"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 xml:space="preserve">Value </w:t>
            </w:r>
          </w:p>
        </w:tc>
        <w:tc>
          <w:tcPr>
            <w:tcW w:w="1077" w:type="dxa"/>
            <w:tcBorders>
              <w:top w:val="nil"/>
              <w:left w:val="nil"/>
              <w:bottom w:val="nil"/>
              <w:right w:val="nil"/>
            </w:tcBorders>
            <w:shd w:val="clear" w:color="auto" w:fill="auto"/>
            <w:noWrap/>
            <w:vAlign w:val="bottom"/>
            <w:hideMark/>
          </w:tcPr>
          <w:p w14:paraId="7F95B63B"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Extended</w:t>
            </w:r>
          </w:p>
        </w:tc>
        <w:tc>
          <w:tcPr>
            <w:tcW w:w="1114" w:type="dxa"/>
            <w:tcBorders>
              <w:top w:val="nil"/>
              <w:left w:val="nil"/>
              <w:bottom w:val="nil"/>
              <w:right w:val="nil"/>
            </w:tcBorders>
            <w:shd w:val="clear" w:color="auto" w:fill="auto"/>
            <w:noWrap/>
            <w:vAlign w:val="bottom"/>
            <w:hideMark/>
          </w:tcPr>
          <w:p w14:paraId="2D7CF723" w14:textId="77777777" w:rsidR="00122800" w:rsidRPr="00122800" w:rsidRDefault="00122800" w:rsidP="00122800">
            <w:pPr>
              <w:spacing w:after="0" w:line="240" w:lineRule="auto"/>
              <w:jc w:val="right"/>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LCSC</w:t>
            </w:r>
          </w:p>
        </w:tc>
        <w:tc>
          <w:tcPr>
            <w:tcW w:w="960" w:type="dxa"/>
            <w:tcBorders>
              <w:top w:val="nil"/>
              <w:left w:val="nil"/>
              <w:bottom w:val="nil"/>
              <w:right w:val="nil"/>
            </w:tcBorders>
            <w:shd w:val="clear" w:color="auto" w:fill="auto"/>
            <w:noWrap/>
            <w:vAlign w:val="bottom"/>
            <w:hideMark/>
          </w:tcPr>
          <w:p w14:paraId="2E21BD60"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Unit price</w:t>
            </w:r>
          </w:p>
        </w:tc>
        <w:tc>
          <w:tcPr>
            <w:tcW w:w="548" w:type="dxa"/>
            <w:tcBorders>
              <w:top w:val="nil"/>
              <w:left w:val="nil"/>
              <w:bottom w:val="nil"/>
              <w:right w:val="nil"/>
            </w:tcBorders>
            <w:shd w:val="clear" w:color="auto" w:fill="auto"/>
            <w:noWrap/>
            <w:vAlign w:val="bottom"/>
            <w:hideMark/>
          </w:tcPr>
          <w:p w14:paraId="5F6AE689"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Qty</w:t>
            </w:r>
          </w:p>
        </w:tc>
        <w:tc>
          <w:tcPr>
            <w:tcW w:w="940" w:type="dxa"/>
            <w:tcBorders>
              <w:top w:val="nil"/>
              <w:left w:val="nil"/>
              <w:bottom w:val="nil"/>
              <w:right w:val="nil"/>
            </w:tcBorders>
            <w:shd w:val="clear" w:color="auto" w:fill="auto"/>
            <w:noWrap/>
            <w:vAlign w:val="bottom"/>
            <w:hideMark/>
          </w:tcPr>
          <w:p w14:paraId="231B0DBB"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Total</w:t>
            </w:r>
          </w:p>
        </w:tc>
      </w:tr>
      <w:tr w:rsidR="00122800" w:rsidRPr="00122800" w14:paraId="5C650AF6" w14:textId="77777777" w:rsidTr="00980446">
        <w:trPr>
          <w:trHeight w:val="300"/>
        </w:trPr>
        <w:tc>
          <w:tcPr>
            <w:tcW w:w="3876" w:type="dxa"/>
            <w:tcBorders>
              <w:top w:val="nil"/>
              <w:left w:val="nil"/>
              <w:bottom w:val="nil"/>
              <w:right w:val="nil"/>
            </w:tcBorders>
            <w:shd w:val="clear" w:color="auto" w:fill="auto"/>
            <w:noWrap/>
            <w:vAlign w:val="bottom"/>
            <w:hideMark/>
          </w:tcPr>
          <w:p w14:paraId="44D7226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C1, C4, C5</w:t>
            </w:r>
          </w:p>
        </w:tc>
        <w:tc>
          <w:tcPr>
            <w:tcW w:w="3500" w:type="dxa"/>
            <w:tcBorders>
              <w:top w:val="nil"/>
              <w:left w:val="nil"/>
              <w:bottom w:val="nil"/>
              <w:right w:val="nil"/>
            </w:tcBorders>
            <w:shd w:val="clear" w:color="auto" w:fill="auto"/>
            <w:noWrap/>
            <w:vAlign w:val="bottom"/>
            <w:hideMark/>
          </w:tcPr>
          <w:p w14:paraId="0C4FBB2A"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1uF</w:t>
            </w:r>
          </w:p>
        </w:tc>
        <w:tc>
          <w:tcPr>
            <w:tcW w:w="1077" w:type="dxa"/>
            <w:tcBorders>
              <w:top w:val="nil"/>
              <w:left w:val="nil"/>
              <w:bottom w:val="nil"/>
              <w:right w:val="nil"/>
            </w:tcBorders>
            <w:shd w:val="clear" w:color="auto" w:fill="auto"/>
            <w:noWrap/>
            <w:vAlign w:val="bottom"/>
            <w:hideMark/>
          </w:tcPr>
          <w:p w14:paraId="69CBE36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DDF68D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C28323</w:t>
            </w:r>
          </w:p>
        </w:tc>
        <w:tc>
          <w:tcPr>
            <w:tcW w:w="960" w:type="dxa"/>
            <w:tcBorders>
              <w:top w:val="nil"/>
              <w:left w:val="nil"/>
              <w:bottom w:val="nil"/>
              <w:right w:val="nil"/>
            </w:tcBorders>
            <w:shd w:val="clear" w:color="auto" w:fill="auto"/>
            <w:noWrap/>
            <w:vAlign w:val="bottom"/>
            <w:hideMark/>
          </w:tcPr>
          <w:p w14:paraId="0EC4EC9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c>
          <w:tcPr>
            <w:tcW w:w="548" w:type="dxa"/>
            <w:tcBorders>
              <w:top w:val="nil"/>
              <w:left w:val="nil"/>
              <w:bottom w:val="nil"/>
              <w:right w:val="nil"/>
            </w:tcBorders>
            <w:shd w:val="clear" w:color="auto" w:fill="auto"/>
            <w:noWrap/>
            <w:vAlign w:val="bottom"/>
            <w:hideMark/>
          </w:tcPr>
          <w:p w14:paraId="33B4844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F43F04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0,0174</w:t>
            </w:r>
          </w:p>
        </w:tc>
      </w:tr>
      <w:tr w:rsidR="00122800" w:rsidRPr="00122800" w14:paraId="3A9FB397" w14:textId="77777777" w:rsidTr="00980446">
        <w:trPr>
          <w:trHeight w:val="300"/>
        </w:trPr>
        <w:tc>
          <w:tcPr>
            <w:tcW w:w="3876" w:type="dxa"/>
            <w:tcBorders>
              <w:top w:val="nil"/>
              <w:left w:val="nil"/>
              <w:bottom w:val="nil"/>
              <w:right w:val="nil"/>
            </w:tcBorders>
            <w:shd w:val="clear" w:color="auto" w:fill="auto"/>
            <w:noWrap/>
            <w:vAlign w:val="bottom"/>
            <w:hideMark/>
          </w:tcPr>
          <w:p w14:paraId="2B626A4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C2, C3</w:t>
            </w:r>
          </w:p>
        </w:tc>
        <w:tc>
          <w:tcPr>
            <w:tcW w:w="3500" w:type="dxa"/>
            <w:tcBorders>
              <w:top w:val="nil"/>
              <w:left w:val="nil"/>
              <w:bottom w:val="nil"/>
              <w:right w:val="nil"/>
            </w:tcBorders>
            <w:shd w:val="clear" w:color="auto" w:fill="auto"/>
            <w:noWrap/>
            <w:vAlign w:val="bottom"/>
            <w:hideMark/>
          </w:tcPr>
          <w:p w14:paraId="79947A7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10uF</w:t>
            </w:r>
          </w:p>
        </w:tc>
        <w:tc>
          <w:tcPr>
            <w:tcW w:w="1077" w:type="dxa"/>
            <w:tcBorders>
              <w:top w:val="nil"/>
              <w:left w:val="nil"/>
              <w:bottom w:val="nil"/>
              <w:right w:val="nil"/>
            </w:tcBorders>
            <w:shd w:val="clear" w:color="auto" w:fill="auto"/>
            <w:noWrap/>
            <w:vAlign w:val="bottom"/>
            <w:hideMark/>
          </w:tcPr>
          <w:p w14:paraId="502A078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7770CFF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C19702</w:t>
            </w:r>
          </w:p>
        </w:tc>
        <w:tc>
          <w:tcPr>
            <w:tcW w:w="960" w:type="dxa"/>
            <w:tcBorders>
              <w:top w:val="nil"/>
              <w:left w:val="nil"/>
              <w:bottom w:val="nil"/>
              <w:right w:val="nil"/>
            </w:tcBorders>
            <w:shd w:val="clear" w:color="auto" w:fill="auto"/>
            <w:noWrap/>
            <w:vAlign w:val="bottom"/>
            <w:hideMark/>
          </w:tcPr>
          <w:p w14:paraId="3DE625F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0,0066</w:t>
            </w:r>
          </w:p>
        </w:tc>
        <w:tc>
          <w:tcPr>
            <w:tcW w:w="548" w:type="dxa"/>
            <w:tcBorders>
              <w:top w:val="nil"/>
              <w:left w:val="nil"/>
              <w:bottom w:val="nil"/>
              <w:right w:val="nil"/>
            </w:tcBorders>
            <w:shd w:val="clear" w:color="auto" w:fill="auto"/>
            <w:noWrap/>
            <w:vAlign w:val="bottom"/>
            <w:hideMark/>
          </w:tcPr>
          <w:p w14:paraId="414B77A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073941D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0,0132</w:t>
            </w:r>
          </w:p>
        </w:tc>
      </w:tr>
      <w:tr w:rsidR="00122800" w:rsidRPr="00122800" w14:paraId="0EB5A217" w14:textId="77777777" w:rsidTr="00980446">
        <w:trPr>
          <w:trHeight w:val="300"/>
        </w:trPr>
        <w:tc>
          <w:tcPr>
            <w:tcW w:w="3876" w:type="dxa"/>
            <w:tcBorders>
              <w:top w:val="nil"/>
              <w:left w:val="nil"/>
              <w:bottom w:val="nil"/>
              <w:right w:val="nil"/>
            </w:tcBorders>
            <w:shd w:val="clear" w:color="auto" w:fill="auto"/>
            <w:noWrap/>
            <w:vAlign w:val="bottom"/>
            <w:hideMark/>
          </w:tcPr>
          <w:p w14:paraId="1BB9839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C6</w:t>
            </w:r>
          </w:p>
        </w:tc>
        <w:tc>
          <w:tcPr>
            <w:tcW w:w="3500" w:type="dxa"/>
            <w:tcBorders>
              <w:top w:val="nil"/>
              <w:left w:val="nil"/>
              <w:bottom w:val="nil"/>
              <w:right w:val="nil"/>
            </w:tcBorders>
            <w:shd w:val="clear" w:color="auto" w:fill="auto"/>
            <w:noWrap/>
            <w:vAlign w:val="bottom"/>
            <w:hideMark/>
          </w:tcPr>
          <w:p w14:paraId="36F9381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3.3nF</w:t>
            </w:r>
          </w:p>
        </w:tc>
        <w:tc>
          <w:tcPr>
            <w:tcW w:w="1077" w:type="dxa"/>
            <w:tcBorders>
              <w:top w:val="nil"/>
              <w:left w:val="nil"/>
              <w:bottom w:val="nil"/>
              <w:right w:val="nil"/>
            </w:tcBorders>
            <w:shd w:val="clear" w:color="auto" w:fill="auto"/>
            <w:noWrap/>
            <w:vAlign w:val="bottom"/>
            <w:hideMark/>
          </w:tcPr>
          <w:p w14:paraId="11EA22E7"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E49A92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C1613</w:t>
            </w:r>
          </w:p>
        </w:tc>
        <w:tc>
          <w:tcPr>
            <w:tcW w:w="960" w:type="dxa"/>
            <w:tcBorders>
              <w:top w:val="nil"/>
              <w:left w:val="nil"/>
              <w:bottom w:val="nil"/>
              <w:right w:val="nil"/>
            </w:tcBorders>
            <w:shd w:val="clear" w:color="auto" w:fill="auto"/>
            <w:noWrap/>
            <w:vAlign w:val="bottom"/>
            <w:hideMark/>
          </w:tcPr>
          <w:p w14:paraId="4AEAD73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c>
          <w:tcPr>
            <w:tcW w:w="548" w:type="dxa"/>
            <w:tcBorders>
              <w:top w:val="nil"/>
              <w:left w:val="nil"/>
              <w:bottom w:val="nil"/>
              <w:right w:val="nil"/>
            </w:tcBorders>
            <w:shd w:val="clear" w:color="auto" w:fill="auto"/>
            <w:noWrap/>
            <w:vAlign w:val="bottom"/>
            <w:hideMark/>
          </w:tcPr>
          <w:p w14:paraId="2E50477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8D2167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0,0058</w:t>
            </w:r>
          </w:p>
        </w:tc>
      </w:tr>
      <w:tr w:rsidR="00122800" w:rsidRPr="00122800" w14:paraId="2B941BA5" w14:textId="77777777" w:rsidTr="00980446">
        <w:trPr>
          <w:trHeight w:val="300"/>
        </w:trPr>
        <w:tc>
          <w:tcPr>
            <w:tcW w:w="3876" w:type="dxa"/>
            <w:tcBorders>
              <w:top w:val="nil"/>
              <w:left w:val="nil"/>
              <w:bottom w:val="nil"/>
              <w:right w:val="nil"/>
            </w:tcBorders>
            <w:shd w:val="clear" w:color="auto" w:fill="auto"/>
            <w:noWrap/>
            <w:vAlign w:val="bottom"/>
            <w:hideMark/>
          </w:tcPr>
          <w:p w14:paraId="6917F65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D1, D4, D5</w:t>
            </w:r>
          </w:p>
        </w:tc>
        <w:tc>
          <w:tcPr>
            <w:tcW w:w="3500" w:type="dxa"/>
            <w:tcBorders>
              <w:top w:val="nil"/>
              <w:left w:val="nil"/>
              <w:bottom w:val="nil"/>
              <w:right w:val="nil"/>
            </w:tcBorders>
            <w:shd w:val="clear" w:color="auto" w:fill="auto"/>
            <w:noWrap/>
            <w:vAlign w:val="bottom"/>
            <w:hideMark/>
          </w:tcPr>
          <w:p w14:paraId="57515079" w14:textId="77777777" w:rsidR="00122800" w:rsidRPr="00122800" w:rsidRDefault="00122800" w:rsidP="00122800">
            <w:pPr>
              <w:spacing w:after="0" w:line="240" w:lineRule="auto"/>
              <w:rPr>
                <w:rFonts w:ascii="Calibri" w:eastAsia="Times New Roman" w:hAnsi="Calibri" w:cs="Calibri"/>
                <w:color w:val="000000"/>
                <w:lang w:eastAsia="en-ZA"/>
              </w:rPr>
            </w:pPr>
            <w:proofErr w:type="spellStart"/>
            <w:r w:rsidRPr="00122800">
              <w:rPr>
                <w:rFonts w:ascii="Calibri" w:eastAsia="Times New Roman" w:hAnsi="Calibri" w:cs="Calibri"/>
                <w:color w:val="000000"/>
                <w:lang w:eastAsia="en-ZA"/>
              </w:rPr>
              <w:t>D_Schottky</w:t>
            </w:r>
            <w:proofErr w:type="spellEnd"/>
          </w:p>
        </w:tc>
        <w:tc>
          <w:tcPr>
            <w:tcW w:w="1077" w:type="dxa"/>
            <w:tcBorders>
              <w:top w:val="nil"/>
              <w:left w:val="nil"/>
              <w:bottom w:val="nil"/>
              <w:right w:val="nil"/>
            </w:tcBorders>
            <w:shd w:val="clear" w:color="auto" w:fill="auto"/>
            <w:noWrap/>
            <w:vAlign w:val="bottom"/>
            <w:hideMark/>
          </w:tcPr>
          <w:p w14:paraId="658923F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936D90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C191023</w:t>
            </w:r>
          </w:p>
        </w:tc>
        <w:tc>
          <w:tcPr>
            <w:tcW w:w="960" w:type="dxa"/>
            <w:tcBorders>
              <w:top w:val="nil"/>
              <w:left w:val="nil"/>
              <w:bottom w:val="nil"/>
              <w:right w:val="nil"/>
            </w:tcBorders>
            <w:shd w:val="clear" w:color="auto" w:fill="auto"/>
            <w:noWrap/>
            <w:vAlign w:val="bottom"/>
            <w:hideMark/>
          </w:tcPr>
          <w:p w14:paraId="283006B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0,0167</w:t>
            </w:r>
          </w:p>
        </w:tc>
        <w:tc>
          <w:tcPr>
            <w:tcW w:w="548" w:type="dxa"/>
            <w:tcBorders>
              <w:top w:val="nil"/>
              <w:left w:val="nil"/>
              <w:bottom w:val="nil"/>
              <w:right w:val="nil"/>
            </w:tcBorders>
            <w:shd w:val="clear" w:color="auto" w:fill="auto"/>
            <w:noWrap/>
            <w:vAlign w:val="bottom"/>
            <w:hideMark/>
          </w:tcPr>
          <w:p w14:paraId="557F081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0565C06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0,0501</w:t>
            </w:r>
          </w:p>
        </w:tc>
      </w:tr>
      <w:tr w:rsidR="00122800" w:rsidRPr="00122800" w14:paraId="6B2359F7" w14:textId="77777777" w:rsidTr="00980446">
        <w:trPr>
          <w:trHeight w:val="300"/>
        </w:trPr>
        <w:tc>
          <w:tcPr>
            <w:tcW w:w="3876" w:type="dxa"/>
            <w:tcBorders>
              <w:top w:val="nil"/>
              <w:left w:val="nil"/>
              <w:bottom w:val="nil"/>
              <w:right w:val="nil"/>
            </w:tcBorders>
            <w:shd w:val="clear" w:color="auto" w:fill="auto"/>
            <w:noWrap/>
            <w:vAlign w:val="bottom"/>
            <w:hideMark/>
          </w:tcPr>
          <w:p w14:paraId="6BF5610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D2</w:t>
            </w:r>
          </w:p>
        </w:tc>
        <w:tc>
          <w:tcPr>
            <w:tcW w:w="3500" w:type="dxa"/>
            <w:tcBorders>
              <w:top w:val="nil"/>
              <w:left w:val="nil"/>
              <w:bottom w:val="nil"/>
              <w:right w:val="nil"/>
            </w:tcBorders>
            <w:shd w:val="clear" w:color="auto" w:fill="auto"/>
            <w:noWrap/>
            <w:vAlign w:val="bottom"/>
            <w:hideMark/>
          </w:tcPr>
          <w:p w14:paraId="3F99474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1N4001</w:t>
            </w:r>
          </w:p>
        </w:tc>
        <w:tc>
          <w:tcPr>
            <w:tcW w:w="1077" w:type="dxa"/>
            <w:tcBorders>
              <w:top w:val="nil"/>
              <w:left w:val="nil"/>
              <w:bottom w:val="nil"/>
              <w:right w:val="nil"/>
            </w:tcBorders>
            <w:shd w:val="clear" w:color="auto" w:fill="auto"/>
            <w:noWrap/>
            <w:vAlign w:val="bottom"/>
            <w:hideMark/>
          </w:tcPr>
          <w:p w14:paraId="7651407E"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62414B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C64898</w:t>
            </w:r>
          </w:p>
        </w:tc>
        <w:tc>
          <w:tcPr>
            <w:tcW w:w="960" w:type="dxa"/>
            <w:tcBorders>
              <w:top w:val="nil"/>
              <w:left w:val="nil"/>
              <w:bottom w:val="nil"/>
              <w:right w:val="nil"/>
            </w:tcBorders>
            <w:shd w:val="clear" w:color="auto" w:fill="auto"/>
            <w:noWrap/>
            <w:vAlign w:val="bottom"/>
            <w:hideMark/>
          </w:tcPr>
          <w:p w14:paraId="513B7C8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0,0071</w:t>
            </w:r>
          </w:p>
        </w:tc>
        <w:tc>
          <w:tcPr>
            <w:tcW w:w="548" w:type="dxa"/>
            <w:tcBorders>
              <w:top w:val="nil"/>
              <w:left w:val="nil"/>
              <w:bottom w:val="nil"/>
              <w:right w:val="nil"/>
            </w:tcBorders>
            <w:shd w:val="clear" w:color="auto" w:fill="auto"/>
            <w:noWrap/>
            <w:vAlign w:val="bottom"/>
            <w:hideMark/>
          </w:tcPr>
          <w:p w14:paraId="7225554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D44956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0,0071</w:t>
            </w:r>
          </w:p>
        </w:tc>
      </w:tr>
      <w:tr w:rsidR="00122800" w:rsidRPr="00122800" w14:paraId="21D53AA0" w14:textId="77777777" w:rsidTr="00980446">
        <w:trPr>
          <w:trHeight w:val="300"/>
        </w:trPr>
        <w:tc>
          <w:tcPr>
            <w:tcW w:w="3876" w:type="dxa"/>
            <w:tcBorders>
              <w:top w:val="nil"/>
              <w:left w:val="nil"/>
              <w:bottom w:val="nil"/>
              <w:right w:val="nil"/>
            </w:tcBorders>
            <w:shd w:val="clear" w:color="auto" w:fill="auto"/>
            <w:noWrap/>
            <w:vAlign w:val="bottom"/>
            <w:hideMark/>
          </w:tcPr>
          <w:p w14:paraId="463F4D9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D3</w:t>
            </w:r>
          </w:p>
        </w:tc>
        <w:tc>
          <w:tcPr>
            <w:tcW w:w="3500" w:type="dxa"/>
            <w:tcBorders>
              <w:top w:val="nil"/>
              <w:left w:val="nil"/>
              <w:bottom w:val="nil"/>
              <w:right w:val="nil"/>
            </w:tcBorders>
            <w:shd w:val="clear" w:color="auto" w:fill="auto"/>
            <w:noWrap/>
            <w:vAlign w:val="bottom"/>
            <w:hideMark/>
          </w:tcPr>
          <w:p w14:paraId="05918E07" w14:textId="77777777" w:rsidR="00122800" w:rsidRPr="00122800" w:rsidRDefault="00122800" w:rsidP="00122800">
            <w:pPr>
              <w:spacing w:after="0" w:line="240" w:lineRule="auto"/>
              <w:rPr>
                <w:rFonts w:ascii="Calibri" w:eastAsia="Times New Roman" w:hAnsi="Calibri" w:cs="Calibri"/>
                <w:color w:val="000000"/>
                <w:lang w:eastAsia="en-ZA"/>
              </w:rPr>
            </w:pPr>
            <w:proofErr w:type="spellStart"/>
            <w:r w:rsidRPr="00122800">
              <w:rPr>
                <w:rFonts w:ascii="Calibri" w:eastAsia="Times New Roman" w:hAnsi="Calibri" w:cs="Calibri"/>
                <w:color w:val="000000"/>
                <w:lang w:eastAsia="en-ZA"/>
              </w:rPr>
              <w:t>D_Zener</w:t>
            </w:r>
            <w:proofErr w:type="spellEnd"/>
          </w:p>
        </w:tc>
        <w:tc>
          <w:tcPr>
            <w:tcW w:w="1077" w:type="dxa"/>
            <w:tcBorders>
              <w:top w:val="nil"/>
              <w:left w:val="nil"/>
              <w:bottom w:val="nil"/>
              <w:right w:val="nil"/>
            </w:tcBorders>
            <w:shd w:val="clear" w:color="auto" w:fill="auto"/>
            <w:noWrap/>
            <w:vAlign w:val="bottom"/>
            <w:hideMark/>
          </w:tcPr>
          <w:p w14:paraId="3C025E09"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1DE61A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C8056</w:t>
            </w:r>
          </w:p>
        </w:tc>
        <w:tc>
          <w:tcPr>
            <w:tcW w:w="960" w:type="dxa"/>
            <w:tcBorders>
              <w:top w:val="nil"/>
              <w:left w:val="nil"/>
              <w:bottom w:val="nil"/>
              <w:right w:val="nil"/>
            </w:tcBorders>
            <w:shd w:val="clear" w:color="auto" w:fill="auto"/>
            <w:noWrap/>
            <w:vAlign w:val="bottom"/>
            <w:hideMark/>
          </w:tcPr>
          <w:p w14:paraId="0B550A1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0,0111</w:t>
            </w:r>
          </w:p>
        </w:tc>
        <w:tc>
          <w:tcPr>
            <w:tcW w:w="548" w:type="dxa"/>
            <w:tcBorders>
              <w:top w:val="nil"/>
              <w:left w:val="nil"/>
              <w:bottom w:val="nil"/>
              <w:right w:val="nil"/>
            </w:tcBorders>
            <w:shd w:val="clear" w:color="auto" w:fill="auto"/>
            <w:noWrap/>
            <w:vAlign w:val="bottom"/>
            <w:hideMark/>
          </w:tcPr>
          <w:p w14:paraId="5871576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F32904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0,0111</w:t>
            </w:r>
          </w:p>
        </w:tc>
      </w:tr>
      <w:tr w:rsidR="00122800" w:rsidRPr="00122800" w14:paraId="7E5A97F7" w14:textId="77777777" w:rsidTr="00980446">
        <w:trPr>
          <w:trHeight w:val="300"/>
        </w:trPr>
        <w:tc>
          <w:tcPr>
            <w:tcW w:w="3876" w:type="dxa"/>
            <w:tcBorders>
              <w:top w:val="nil"/>
              <w:left w:val="nil"/>
              <w:bottom w:val="nil"/>
              <w:right w:val="nil"/>
            </w:tcBorders>
            <w:shd w:val="clear" w:color="auto" w:fill="auto"/>
            <w:noWrap/>
            <w:vAlign w:val="bottom"/>
            <w:hideMark/>
          </w:tcPr>
          <w:p w14:paraId="0C36CF44"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D6-D8</w:t>
            </w:r>
          </w:p>
        </w:tc>
        <w:tc>
          <w:tcPr>
            <w:tcW w:w="3500" w:type="dxa"/>
            <w:tcBorders>
              <w:top w:val="nil"/>
              <w:left w:val="nil"/>
              <w:bottom w:val="nil"/>
              <w:right w:val="nil"/>
            </w:tcBorders>
            <w:shd w:val="clear" w:color="auto" w:fill="auto"/>
            <w:noWrap/>
            <w:vAlign w:val="bottom"/>
            <w:hideMark/>
          </w:tcPr>
          <w:p w14:paraId="2DBA0D9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LED</w:t>
            </w:r>
          </w:p>
        </w:tc>
        <w:tc>
          <w:tcPr>
            <w:tcW w:w="1077" w:type="dxa"/>
            <w:tcBorders>
              <w:top w:val="nil"/>
              <w:left w:val="nil"/>
              <w:bottom w:val="nil"/>
              <w:right w:val="nil"/>
            </w:tcBorders>
            <w:shd w:val="clear" w:color="auto" w:fill="auto"/>
            <w:noWrap/>
            <w:vAlign w:val="bottom"/>
            <w:hideMark/>
          </w:tcPr>
          <w:p w14:paraId="55A821E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E2AC3F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C2286</w:t>
            </w:r>
          </w:p>
        </w:tc>
        <w:tc>
          <w:tcPr>
            <w:tcW w:w="960" w:type="dxa"/>
            <w:tcBorders>
              <w:top w:val="nil"/>
              <w:left w:val="nil"/>
              <w:bottom w:val="nil"/>
              <w:right w:val="nil"/>
            </w:tcBorders>
            <w:shd w:val="clear" w:color="auto" w:fill="auto"/>
            <w:noWrap/>
            <w:vAlign w:val="bottom"/>
            <w:hideMark/>
          </w:tcPr>
          <w:p w14:paraId="39AD858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0,0054</w:t>
            </w:r>
          </w:p>
        </w:tc>
        <w:tc>
          <w:tcPr>
            <w:tcW w:w="548" w:type="dxa"/>
            <w:tcBorders>
              <w:top w:val="nil"/>
              <w:left w:val="nil"/>
              <w:bottom w:val="nil"/>
              <w:right w:val="nil"/>
            </w:tcBorders>
            <w:shd w:val="clear" w:color="auto" w:fill="auto"/>
            <w:noWrap/>
            <w:vAlign w:val="bottom"/>
            <w:hideMark/>
          </w:tcPr>
          <w:p w14:paraId="50E90E0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17CBBE9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0,0162</w:t>
            </w:r>
          </w:p>
        </w:tc>
      </w:tr>
      <w:tr w:rsidR="00122800" w:rsidRPr="00122800" w14:paraId="17590F39" w14:textId="77777777" w:rsidTr="00980446">
        <w:trPr>
          <w:trHeight w:val="300"/>
        </w:trPr>
        <w:tc>
          <w:tcPr>
            <w:tcW w:w="3876" w:type="dxa"/>
            <w:tcBorders>
              <w:top w:val="nil"/>
              <w:left w:val="nil"/>
              <w:bottom w:val="nil"/>
              <w:right w:val="nil"/>
            </w:tcBorders>
            <w:shd w:val="clear" w:color="auto" w:fill="auto"/>
            <w:noWrap/>
            <w:vAlign w:val="bottom"/>
            <w:hideMark/>
          </w:tcPr>
          <w:p w14:paraId="7484D00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IC1</w:t>
            </w:r>
          </w:p>
        </w:tc>
        <w:tc>
          <w:tcPr>
            <w:tcW w:w="3500" w:type="dxa"/>
            <w:tcBorders>
              <w:top w:val="nil"/>
              <w:left w:val="nil"/>
              <w:bottom w:val="nil"/>
              <w:right w:val="nil"/>
            </w:tcBorders>
            <w:shd w:val="clear" w:color="auto" w:fill="auto"/>
            <w:noWrap/>
            <w:vAlign w:val="bottom"/>
            <w:hideMark/>
          </w:tcPr>
          <w:p w14:paraId="262D423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CP2102-GMR</w:t>
            </w:r>
          </w:p>
        </w:tc>
        <w:tc>
          <w:tcPr>
            <w:tcW w:w="1077" w:type="dxa"/>
            <w:tcBorders>
              <w:top w:val="nil"/>
              <w:left w:val="nil"/>
              <w:bottom w:val="nil"/>
              <w:right w:val="nil"/>
            </w:tcBorders>
            <w:shd w:val="clear" w:color="auto" w:fill="auto"/>
            <w:noWrap/>
            <w:vAlign w:val="bottom"/>
            <w:hideMark/>
          </w:tcPr>
          <w:p w14:paraId="3152B95C"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D9DD5C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C6568</w:t>
            </w:r>
          </w:p>
        </w:tc>
        <w:tc>
          <w:tcPr>
            <w:tcW w:w="960" w:type="dxa"/>
            <w:tcBorders>
              <w:top w:val="nil"/>
              <w:left w:val="nil"/>
              <w:bottom w:val="nil"/>
              <w:right w:val="nil"/>
            </w:tcBorders>
            <w:shd w:val="clear" w:color="auto" w:fill="auto"/>
            <w:noWrap/>
            <w:vAlign w:val="bottom"/>
            <w:hideMark/>
          </w:tcPr>
          <w:p w14:paraId="3B1F784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2,3774</w:t>
            </w:r>
          </w:p>
        </w:tc>
        <w:tc>
          <w:tcPr>
            <w:tcW w:w="548" w:type="dxa"/>
            <w:tcBorders>
              <w:top w:val="nil"/>
              <w:left w:val="nil"/>
              <w:bottom w:val="nil"/>
              <w:right w:val="nil"/>
            </w:tcBorders>
            <w:shd w:val="clear" w:color="auto" w:fill="auto"/>
            <w:noWrap/>
            <w:vAlign w:val="bottom"/>
            <w:hideMark/>
          </w:tcPr>
          <w:p w14:paraId="41562A1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199763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2,3774</w:t>
            </w:r>
          </w:p>
        </w:tc>
      </w:tr>
      <w:tr w:rsidR="00122800" w:rsidRPr="00122800" w14:paraId="536CDAF5" w14:textId="77777777" w:rsidTr="00980446">
        <w:trPr>
          <w:trHeight w:val="300"/>
        </w:trPr>
        <w:tc>
          <w:tcPr>
            <w:tcW w:w="3876" w:type="dxa"/>
            <w:tcBorders>
              <w:top w:val="nil"/>
              <w:left w:val="nil"/>
              <w:bottom w:val="nil"/>
              <w:right w:val="nil"/>
            </w:tcBorders>
            <w:shd w:val="clear" w:color="auto" w:fill="auto"/>
            <w:noWrap/>
            <w:vAlign w:val="bottom"/>
            <w:hideMark/>
          </w:tcPr>
          <w:p w14:paraId="4EA9BF1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MicroXNJ1</w:t>
            </w:r>
          </w:p>
        </w:tc>
        <w:tc>
          <w:tcPr>
            <w:tcW w:w="3500" w:type="dxa"/>
            <w:tcBorders>
              <w:top w:val="nil"/>
              <w:left w:val="nil"/>
              <w:bottom w:val="nil"/>
              <w:right w:val="nil"/>
            </w:tcBorders>
            <w:shd w:val="clear" w:color="auto" w:fill="auto"/>
            <w:noWrap/>
            <w:vAlign w:val="bottom"/>
            <w:hideMark/>
          </w:tcPr>
          <w:p w14:paraId="6115D1B1"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077" w:type="dxa"/>
            <w:tcBorders>
              <w:top w:val="nil"/>
              <w:left w:val="nil"/>
              <w:bottom w:val="nil"/>
              <w:right w:val="nil"/>
            </w:tcBorders>
            <w:shd w:val="clear" w:color="auto" w:fill="auto"/>
            <w:noWrap/>
            <w:vAlign w:val="bottom"/>
            <w:hideMark/>
          </w:tcPr>
          <w:p w14:paraId="1D1A4D7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1519AF3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C404969</w:t>
            </w:r>
          </w:p>
        </w:tc>
        <w:tc>
          <w:tcPr>
            <w:tcW w:w="960" w:type="dxa"/>
            <w:tcBorders>
              <w:top w:val="nil"/>
              <w:left w:val="nil"/>
              <w:bottom w:val="nil"/>
              <w:right w:val="nil"/>
            </w:tcBorders>
            <w:shd w:val="clear" w:color="auto" w:fill="auto"/>
            <w:noWrap/>
            <w:vAlign w:val="bottom"/>
            <w:hideMark/>
          </w:tcPr>
          <w:p w14:paraId="156459B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0,0333</w:t>
            </w:r>
          </w:p>
        </w:tc>
        <w:tc>
          <w:tcPr>
            <w:tcW w:w="548" w:type="dxa"/>
            <w:tcBorders>
              <w:top w:val="nil"/>
              <w:left w:val="nil"/>
              <w:bottom w:val="nil"/>
              <w:right w:val="nil"/>
            </w:tcBorders>
            <w:shd w:val="clear" w:color="auto" w:fill="auto"/>
            <w:noWrap/>
            <w:vAlign w:val="bottom"/>
            <w:hideMark/>
          </w:tcPr>
          <w:p w14:paraId="45D21E1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8DA229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0,0333</w:t>
            </w:r>
          </w:p>
        </w:tc>
      </w:tr>
      <w:tr w:rsidR="00122800" w:rsidRPr="00122800" w14:paraId="66927CAF" w14:textId="77777777" w:rsidTr="00980446">
        <w:trPr>
          <w:trHeight w:val="300"/>
        </w:trPr>
        <w:tc>
          <w:tcPr>
            <w:tcW w:w="3876" w:type="dxa"/>
            <w:tcBorders>
              <w:top w:val="nil"/>
              <w:left w:val="nil"/>
              <w:bottom w:val="nil"/>
              <w:right w:val="nil"/>
            </w:tcBorders>
            <w:shd w:val="clear" w:color="auto" w:fill="auto"/>
            <w:noWrap/>
            <w:vAlign w:val="bottom"/>
            <w:hideMark/>
          </w:tcPr>
          <w:p w14:paraId="1218D16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Q1</w:t>
            </w:r>
          </w:p>
        </w:tc>
        <w:tc>
          <w:tcPr>
            <w:tcW w:w="3500" w:type="dxa"/>
            <w:tcBorders>
              <w:top w:val="nil"/>
              <w:left w:val="nil"/>
              <w:bottom w:val="nil"/>
              <w:right w:val="nil"/>
            </w:tcBorders>
            <w:shd w:val="clear" w:color="auto" w:fill="auto"/>
            <w:noWrap/>
            <w:vAlign w:val="bottom"/>
            <w:hideMark/>
          </w:tcPr>
          <w:p w14:paraId="5D25510D"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PMOS</w:t>
            </w:r>
          </w:p>
        </w:tc>
        <w:tc>
          <w:tcPr>
            <w:tcW w:w="1077" w:type="dxa"/>
            <w:tcBorders>
              <w:top w:val="nil"/>
              <w:left w:val="nil"/>
              <w:bottom w:val="nil"/>
              <w:right w:val="nil"/>
            </w:tcBorders>
            <w:shd w:val="clear" w:color="auto" w:fill="auto"/>
            <w:noWrap/>
            <w:vAlign w:val="bottom"/>
            <w:hideMark/>
          </w:tcPr>
          <w:p w14:paraId="7BA33F4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40BE912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C2959854</w:t>
            </w:r>
          </w:p>
        </w:tc>
        <w:tc>
          <w:tcPr>
            <w:tcW w:w="960" w:type="dxa"/>
            <w:tcBorders>
              <w:top w:val="nil"/>
              <w:left w:val="nil"/>
              <w:bottom w:val="nil"/>
              <w:right w:val="nil"/>
            </w:tcBorders>
            <w:shd w:val="clear" w:color="auto" w:fill="auto"/>
            <w:noWrap/>
            <w:vAlign w:val="bottom"/>
            <w:hideMark/>
          </w:tcPr>
          <w:p w14:paraId="69D37EC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0,0851</w:t>
            </w:r>
          </w:p>
        </w:tc>
        <w:tc>
          <w:tcPr>
            <w:tcW w:w="548" w:type="dxa"/>
            <w:tcBorders>
              <w:top w:val="nil"/>
              <w:left w:val="nil"/>
              <w:bottom w:val="nil"/>
              <w:right w:val="nil"/>
            </w:tcBorders>
            <w:shd w:val="clear" w:color="auto" w:fill="auto"/>
            <w:noWrap/>
            <w:vAlign w:val="bottom"/>
            <w:hideMark/>
          </w:tcPr>
          <w:p w14:paraId="71B36A9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B0C011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0,0851</w:t>
            </w:r>
          </w:p>
        </w:tc>
      </w:tr>
      <w:tr w:rsidR="00122800" w:rsidRPr="00122800" w14:paraId="71ACAB7A" w14:textId="77777777" w:rsidTr="00980446">
        <w:trPr>
          <w:trHeight w:val="300"/>
        </w:trPr>
        <w:tc>
          <w:tcPr>
            <w:tcW w:w="3876" w:type="dxa"/>
            <w:tcBorders>
              <w:top w:val="nil"/>
              <w:left w:val="nil"/>
              <w:bottom w:val="nil"/>
              <w:right w:val="nil"/>
            </w:tcBorders>
            <w:shd w:val="clear" w:color="auto" w:fill="auto"/>
            <w:noWrap/>
            <w:vAlign w:val="bottom"/>
            <w:hideMark/>
          </w:tcPr>
          <w:p w14:paraId="1CC641A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 R4, R5, R7, R14-R17, R24, R26, R28-R34</w:t>
            </w:r>
          </w:p>
        </w:tc>
        <w:tc>
          <w:tcPr>
            <w:tcW w:w="3500" w:type="dxa"/>
            <w:tcBorders>
              <w:top w:val="nil"/>
              <w:left w:val="nil"/>
              <w:bottom w:val="nil"/>
              <w:right w:val="nil"/>
            </w:tcBorders>
            <w:shd w:val="clear" w:color="auto" w:fill="auto"/>
            <w:noWrap/>
            <w:vAlign w:val="bottom"/>
            <w:hideMark/>
          </w:tcPr>
          <w:p w14:paraId="7CD19C1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0</w:t>
            </w:r>
          </w:p>
        </w:tc>
        <w:tc>
          <w:tcPr>
            <w:tcW w:w="1077" w:type="dxa"/>
            <w:tcBorders>
              <w:top w:val="nil"/>
              <w:left w:val="nil"/>
              <w:bottom w:val="nil"/>
              <w:right w:val="nil"/>
            </w:tcBorders>
            <w:shd w:val="clear" w:color="auto" w:fill="auto"/>
            <w:noWrap/>
            <w:vAlign w:val="bottom"/>
            <w:hideMark/>
          </w:tcPr>
          <w:p w14:paraId="105D8123"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E2FD57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C17168</w:t>
            </w:r>
          </w:p>
        </w:tc>
        <w:tc>
          <w:tcPr>
            <w:tcW w:w="960" w:type="dxa"/>
            <w:tcBorders>
              <w:top w:val="nil"/>
              <w:left w:val="nil"/>
              <w:bottom w:val="nil"/>
              <w:right w:val="nil"/>
            </w:tcBorders>
            <w:shd w:val="clear" w:color="auto" w:fill="auto"/>
            <w:noWrap/>
            <w:vAlign w:val="bottom"/>
            <w:hideMark/>
          </w:tcPr>
          <w:p w14:paraId="3C1DD19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5EFF264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17</w:t>
            </w:r>
          </w:p>
        </w:tc>
        <w:tc>
          <w:tcPr>
            <w:tcW w:w="940" w:type="dxa"/>
            <w:tcBorders>
              <w:top w:val="nil"/>
              <w:left w:val="nil"/>
              <w:bottom w:val="nil"/>
              <w:right w:val="nil"/>
            </w:tcBorders>
            <w:shd w:val="clear" w:color="auto" w:fill="auto"/>
            <w:noWrap/>
            <w:vAlign w:val="bottom"/>
            <w:hideMark/>
          </w:tcPr>
          <w:p w14:paraId="7D6DA05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0,0085</w:t>
            </w:r>
          </w:p>
        </w:tc>
      </w:tr>
      <w:tr w:rsidR="00122800" w:rsidRPr="00122800" w14:paraId="50126933" w14:textId="77777777" w:rsidTr="00980446">
        <w:trPr>
          <w:trHeight w:val="300"/>
        </w:trPr>
        <w:tc>
          <w:tcPr>
            <w:tcW w:w="3876" w:type="dxa"/>
            <w:tcBorders>
              <w:top w:val="nil"/>
              <w:left w:val="nil"/>
              <w:bottom w:val="nil"/>
              <w:right w:val="nil"/>
            </w:tcBorders>
            <w:shd w:val="clear" w:color="auto" w:fill="auto"/>
            <w:noWrap/>
            <w:vAlign w:val="bottom"/>
            <w:hideMark/>
          </w:tcPr>
          <w:p w14:paraId="083B55FE"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R2</w:t>
            </w:r>
          </w:p>
        </w:tc>
        <w:tc>
          <w:tcPr>
            <w:tcW w:w="3500" w:type="dxa"/>
            <w:tcBorders>
              <w:top w:val="nil"/>
              <w:left w:val="nil"/>
              <w:bottom w:val="nil"/>
              <w:right w:val="nil"/>
            </w:tcBorders>
            <w:shd w:val="clear" w:color="auto" w:fill="auto"/>
            <w:noWrap/>
            <w:vAlign w:val="bottom"/>
            <w:hideMark/>
          </w:tcPr>
          <w:p w14:paraId="675EAFB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150</w:t>
            </w:r>
          </w:p>
        </w:tc>
        <w:tc>
          <w:tcPr>
            <w:tcW w:w="1077" w:type="dxa"/>
            <w:tcBorders>
              <w:top w:val="nil"/>
              <w:left w:val="nil"/>
              <w:bottom w:val="nil"/>
              <w:right w:val="nil"/>
            </w:tcBorders>
            <w:shd w:val="clear" w:color="auto" w:fill="auto"/>
            <w:noWrap/>
            <w:vAlign w:val="bottom"/>
            <w:hideMark/>
          </w:tcPr>
          <w:p w14:paraId="3686D88B"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E2E0BA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C22808</w:t>
            </w:r>
          </w:p>
        </w:tc>
        <w:tc>
          <w:tcPr>
            <w:tcW w:w="960" w:type="dxa"/>
            <w:tcBorders>
              <w:top w:val="nil"/>
              <w:left w:val="nil"/>
              <w:bottom w:val="nil"/>
              <w:right w:val="nil"/>
            </w:tcBorders>
            <w:shd w:val="clear" w:color="auto" w:fill="auto"/>
            <w:noWrap/>
            <w:vAlign w:val="bottom"/>
            <w:hideMark/>
          </w:tcPr>
          <w:p w14:paraId="778230F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c>
          <w:tcPr>
            <w:tcW w:w="548" w:type="dxa"/>
            <w:tcBorders>
              <w:top w:val="nil"/>
              <w:left w:val="nil"/>
              <w:bottom w:val="nil"/>
              <w:right w:val="nil"/>
            </w:tcBorders>
            <w:shd w:val="clear" w:color="auto" w:fill="auto"/>
            <w:noWrap/>
            <w:vAlign w:val="bottom"/>
            <w:hideMark/>
          </w:tcPr>
          <w:p w14:paraId="589CE37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5CF62E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r>
      <w:tr w:rsidR="00122800" w:rsidRPr="00122800" w14:paraId="42512D80" w14:textId="77777777" w:rsidTr="00980446">
        <w:trPr>
          <w:trHeight w:val="300"/>
        </w:trPr>
        <w:tc>
          <w:tcPr>
            <w:tcW w:w="3876" w:type="dxa"/>
            <w:tcBorders>
              <w:top w:val="nil"/>
              <w:left w:val="nil"/>
              <w:bottom w:val="nil"/>
              <w:right w:val="nil"/>
            </w:tcBorders>
            <w:shd w:val="clear" w:color="auto" w:fill="auto"/>
            <w:noWrap/>
            <w:vAlign w:val="bottom"/>
            <w:hideMark/>
          </w:tcPr>
          <w:p w14:paraId="6D5A9A3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R3</w:t>
            </w:r>
          </w:p>
        </w:tc>
        <w:tc>
          <w:tcPr>
            <w:tcW w:w="3500" w:type="dxa"/>
            <w:tcBorders>
              <w:top w:val="nil"/>
              <w:left w:val="nil"/>
              <w:bottom w:val="nil"/>
              <w:right w:val="nil"/>
            </w:tcBorders>
            <w:shd w:val="clear" w:color="auto" w:fill="auto"/>
            <w:noWrap/>
            <w:vAlign w:val="bottom"/>
            <w:hideMark/>
          </w:tcPr>
          <w:p w14:paraId="47DB6E9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1.5k</w:t>
            </w:r>
          </w:p>
        </w:tc>
        <w:tc>
          <w:tcPr>
            <w:tcW w:w="1077" w:type="dxa"/>
            <w:tcBorders>
              <w:top w:val="nil"/>
              <w:left w:val="nil"/>
              <w:bottom w:val="nil"/>
              <w:right w:val="nil"/>
            </w:tcBorders>
            <w:shd w:val="clear" w:color="auto" w:fill="auto"/>
            <w:noWrap/>
            <w:vAlign w:val="bottom"/>
            <w:hideMark/>
          </w:tcPr>
          <w:p w14:paraId="482EC10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44AFA3B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C25867</w:t>
            </w:r>
          </w:p>
        </w:tc>
        <w:tc>
          <w:tcPr>
            <w:tcW w:w="960" w:type="dxa"/>
            <w:tcBorders>
              <w:top w:val="nil"/>
              <w:left w:val="nil"/>
              <w:bottom w:val="nil"/>
              <w:right w:val="nil"/>
            </w:tcBorders>
            <w:shd w:val="clear" w:color="auto" w:fill="auto"/>
            <w:noWrap/>
            <w:vAlign w:val="bottom"/>
            <w:hideMark/>
          </w:tcPr>
          <w:p w14:paraId="2127DD6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1166587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E5BC99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r>
      <w:tr w:rsidR="00122800" w:rsidRPr="00122800" w14:paraId="73D78B26" w14:textId="77777777" w:rsidTr="00980446">
        <w:trPr>
          <w:trHeight w:val="300"/>
        </w:trPr>
        <w:tc>
          <w:tcPr>
            <w:tcW w:w="3876" w:type="dxa"/>
            <w:tcBorders>
              <w:top w:val="nil"/>
              <w:left w:val="nil"/>
              <w:bottom w:val="nil"/>
              <w:right w:val="nil"/>
            </w:tcBorders>
            <w:shd w:val="clear" w:color="auto" w:fill="auto"/>
            <w:noWrap/>
            <w:vAlign w:val="bottom"/>
            <w:hideMark/>
          </w:tcPr>
          <w:p w14:paraId="3F4B4F3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R6, R25, R27</w:t>
            </w:r>
          </w:p>
        </w:tc>
        <w:tc>
          <w:tcPr>
            <w:tcW w:w="3500" w:type="dxa"/>
            <w:tcBorders>
              <w:top w:val="nil"/>
              <w:left w:val="nil"/>
              <w:bottom w:val="nil"/>
              <w:right w:val="nil"/>
            </w:tcBorders>
            <w:shd w:val="clear" w:color="auto" w:fill="auto"/>
            <w:noWrap/>
            <w:vAlign w:val="bottom"/>
            <w:hideMark/>
          </w:tcPr>
          <w:p w14:paraId="472A779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2.2k</w:t>
            </w:r>
          </w:p>
        </w:tc>
        <w:tc>
          <w:tcPr>
            <w:tcW w:w="1077" w:type="dxa"/>
            <w:tcBorders>
              <w:top w:val="nil"/>
              <w:left w:val="nil"/>
              <w:bottom w:val="nil"/>
              <w:right w:val="nil"/>
            </w:tcBorders>
            <w:shd w:val="clear" w:color="auto" w:fill="auto"/>
            <w:noWrap/>
            <w:vAlign w:val="bottom"/>
            <w:hideMark/>
          </w:tcPr>
          <w:p w14:paraId="433A1BA4"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2743493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C17520</w:t>
            </w:r>
          </w:p>
        </w:tc>
        <w:tc>
          <w:tcPr>
            <w:tcW w:w="960" w:type="dxa"/>
            <w:tcBorders>
              <w:top w:val="nil"/>
              <w:left w:val="nil"/>
              <w:bottom w:val="nil"/>
              <w:right w:val="nil"/>
            </w:tcBorders>
            <w:shd w:val="clear" w:color="auto" w:fill="auto"/>
            <w:noWrap/>
            <w:vAlign w:val="bottom"/>
            <w:hideMark/>
          </w:tcPr>
          <w:p w14:paraId="5B5D306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0,0017</w:t>
            </w:r>
          </w:p>
        </w:tc>
        <w:tc>
          <w:tcPr>
            <w:tcW w:w="548" w:type="dxa"/>
            <w:tcBorders>
              <w:top w:val="nil"/>
              <w:left w:val="nil"/>
              <w:bottom w:val="nil"/>
              <w:right w:val="nil"/>
            </w:tcBorders>
            <w:shd w:val="clear" w:color="auto" w:fill="auto"/>
            <w:noWrap/>
            <w:vAlign w:val="bottom"/>
            <w:hideMark/>
          </w:tcPr>
          <w:p w14:paraId="2117B73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3</w:t>
            </w:r>
          </w:p>
        </w:tc>
        <w:tc>
          <w:tcPr>
            <w:tcW w:w="940" w:type="dxa"/>
            <w:tcBorders>
              <w:top w:val="nil"/>
              <w:left w:val="nil"/>
              <w:bottom w:val="nil"/>
              <w:right w:val="nil"/>
            </w:tcBorders>
            <w:shd w:val="clear" w:color="auto" w:fill="auto"/>
            <w:noWrap/>
            <w:vAlign w:val="bottom"/>
            <w:hideMark/>
          </w:tcPr>
          <w:p w14:paraId="25DB945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0,0051</w:t>
            </w:r>
          </w:p>
        </w:tc>
      </w:tr>
      <w:tr w:rsidR="00122800" w:rsidRPr="00122800" w14:paraId="1476A5A5" w14:textId="77777777" w:rsidTr="00980446">
        <w:trPr>
          <w:trHeight w:val="300"/>
        </w:trPr>
        <w:tc>
          <w:tcPr>
            <w:tcW w:w="3876" w:type="dxa"/>
            <w:tcBorders>
              <w:top w:val="nil"/>
              <w:left w:val="nil"/>
              <w:bottom w:val="nil"/>
              <w:right w:val="nil"/>
            </w:tcBorders>
            <w:shd w:val="clear" w:color="auto" w:fill="auto"/>
            <w:noWrap/>
            <w:vAlign w:val="bottom"/>
            <w:hideMark/>
          </w:tcPr>
          <w:p w14:paraId="2F02291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R8, R10</w:t>
            </w:r>
          </w:p>
        </w:tc>
        <w:tc>
          <w:tcPr>
            <w:tcW w:w="3500" w:type="dxa"/>
            <w:tcBorders>
              <w:top w:val="nil"/>
              <w:left w:val="nil"/>
              <w:bottom w:val="nil"/>
              <w:right w:val="nil"/>
            </w:tcBorders>
            <w:shd w:val="clear" w:color="auto" w:fill="auto"/>
            <w:noWrap/>
            <w:vAlign w:val="bottom"/>
            <w:hideMark/>
          </w:tcPr>
          <w:p w14:paraId="00EE393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3M</w:t>
            </w:r>
          </w:p>
        </w:tc>
        <w:tc>
          <w:tcPr>
            <w:tcW w:w="1077" w:type="dxa"/>
            <w:tcBorders>
              <w:top w:val="nil"/>
              <w:left w:val="nil"/>
              <w:bottom w:val="nil"/>
              <w:right w:val="nil"/>
            </w:tcBorders>
            <w:shd w:val="clear" w:color="auto" w:fill="auto"/>
            <w:noWrap/>
            <w:vAlign w:val="bottom"/>
            <w:hideMark/>
          </w:tcPr>
          <w:p w14:paraId="4E1488E7"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04D4F50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C23156</w:t>
            </w:r>
          </w:p>
        </w:tc>
        <w:tc>
          <w:tcPr>
            <w:tcW w:w="960" w:type="dxa"/>
            <w:tcBorders>
              <w:top w:val="nil"/>
              <w:left w:val="nil"/>
              <w:bottom w:val="nil"/>
              <w:right w:val="nil"/>
            </w:tcBorders>
            <w:shd w:val="clear" w:color="auto" w:fill="auto"/>
            <w:noWrap/>
            <w:vAlign w:val="bottom"/>
            <w:hideMark/>
          </w:tcPr>
          <w:p w14:paraId="78C94DE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0,0013</w:t>
            </w:r>
          </w:p>
        </w:tc>
        <w:tc>
          <w:tcPr>
            <w:tcW w:w="548" w:type="dxa"/>
            <w:tcBorders>
              <w:top w:val="nil"/>
              <w:left w:val="nil"/>
              <w:bottom w:val="nil"/>
              <w:right w:val="nil"/>
            </w:tcBorders>
            <w:shd w:val="clear" w:color="auto" w:fill="auto"/>
            <w:noWrap/>
            <w:vAlign w:val="bottom"/>
            <w:hideMark/>
          </w:tcPr>
          <w:p w14:paraId="5DBDBB5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52C96D6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0,0026</w:t>
            </w:r>
          </w:p>
        </w:tc>
      </w:tr>
      <w:tr w:rsidR="00122800" w:rsidRPr="00122800" w14:paraId="45168D90" w14:textId="77777777" w:rsidTr="00980446">
        <w:trPr>
          <w:trHeight w:val="300"/>
        </w:trPr>
        <w:tc>
          <w:tcPr>
            <w:tcW w:w="3876" w:type="dxa"/>
            <w:tcBorders>
              <w:top w:val="nil"/>
              <w:left w:val="nil"/>
              <w:bottom w:val="nil"/>
              <w:right w:val="nil"/>
            </w:tcBorders>
            <w:shd w:val="clear" w:color="auto" w:fill="auto"/>
            <w:noWrap/>
            <w:vAlign w:val="bottom"/>
            <w:hideMark/>
          </w:tcPr>
          <w:p w14:paraId="26BD584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R9</w:t>
            </w:r>
          </w:p>
        </w:tc>
        <w:tc>
          <w:tcPr>
            <w:tcW w:w="3500" w:type="dxa"/>
            <w:tcBorders>
              <w:top w:val="nil"/>
              <w:left w:val="nil"/>
              <w:bottom w:val="nil"/>
              <w:right w:val="nil"/>
            </w:tcBorders>
            <w:shd w:val="clear" w:color="auto" w:fill="auto"/>
            <w:noWrap/>
            <w:vAlign w:val="bottom"/>
            <w:hideMark/>
          </w:tcPr>
          <w:p w14:paraId="48F04B2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2.0M</w:t>
            </w:r>
          </w:p>
        </w:tc>
        <w:tc>
          <w:tcPr>
            <w:tcW w:w="1077" w:type="dxa"/>
            <w:tcBorders>
              <w:top w:val="nil"/>
              <w:left w:val="nil"/>
              <w:bottom w:val="nil"/>
              <w:right w:val="nil"/>
            </w:tcBorders>
            <w:shd w:val="clear" w:color="auto" w:fill="auto"/>
            <w:noWrap/>
            <w:vAlign w:val="bottom"/>
            <w:hideMark/>
          </w:tcPr>
          <w:p w14:paraId="457FC2DA"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5162FB1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C22976</w:t>
            </w:r>
          </w:p>
        </w:tc>
        <w:tc>
          <w:tcPr>
            <w:tcW w:w="960" w:type="dxa"/>
            <w:tcBorders>
              <w:top w:val="nil"/>
              <w:left w:val="nil"/>
              <w:bottom w:val="nil"/>
              <w:right w:val="nil"/>
            </w:tcBorders>
            <w:shd w:val="clear" w:color="auto" w:fill="auto"/>
            <w:noWrap/>
            <w:vAlign w:val="bottom"/>
            <w:hideMark/>
          </w:tcPr>
          <w:p w14:paraId="5D4674C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0,0016</w:t>
            </w:r>
          </w:p>
        </w:tc>
        <w:tc>
          <w:tcPr>
            <w:tcW w:w="548" w:type="dxa"/>
            <w:tcBorders>
              <w:top w:val="nil"/>
              <w:left w:val="nil"/>
              <w:bottom w:val="nil"/>
              <w:right w:val="nil"/>
            </w:tcBorders>
            <w:shd w:val="clear" w:color="auto" w:fill="auto"/>
            <w:noWrap/>
            <w:vAlign w:val="bottom"/>
            <w:hideMark/>
          </w:tcPr>
          <w:p w14:paraId="72FB83B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35F9A40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0,0016</w:t>
            </w:r>
          </w:p>
        </w:tc>
      </w:tr>
      <w:tr w:rsidR="00122800" w:rsidRPr="00122800" w14:paraId="5DD934CF" w14:textId="77777777" w:rsidTr="00980446">
        <w:trPr>
          <w:trHeight w:val="300"/>
        </w:trPr>
        <w:tc>
          <w:tcPr>
            <w:tcW w:w="3876" w:type="dxa"/>
            <w:tcBorders>
              <w:top w:val="nil"/>
              <w:left w:val="nil"/>
              <w:bottom w:val="nil"/>
              <w:right w:val="nil"/>
            </w:tcBorders>
            <w:shd w:val="clear" w:color="auto" w:fill="auto"/>
            <w:noWrap/>
            <w:vAlign w:val="bottom"/>
            <w:hideMark/>
          </w:tcPr>
          <w:p w14:paraId="0D41B22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R11</w:t>
            </w:r>
          </w:p>
        </w:tc>
        <w:tc>
          <w:tcPr>
            <w:tcW w:w="3500" w:type="dxa"/>
            <w:tcBorders>
              <w:top w:val="nil"/>
              <w:left w:val="nil"/>
              <w:bottom w:val="nil"/>
              <w:right w:val="nil"/>
            </w:tcBorders>
            <w:shd w:val="clear" w:color="auto" w:fill="auto"/>
            <w:noWrap/>
            <w:vAlign w:val="bottom"/>
            <w:hideMark/>
          </w:tcPr>
          <w:p w14:paraId="2C5CE1D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150k</w:t>
            </w:r>
          </w:p>
        </w:tc>
        <w:tc>
          <w:tcPr>
            <w:tcW w:w="1077" w:type="dxa"/>
            <w:tcBorders>
              <w:top w:val="nil"/>
              <w:left w:val="nil"/>
              <w:bottom w:val="nil"/>
              <w:right w:val="nil"/>
            </w:tcBorders>
            <w:shd w:val="clear" w:color="auto" w:fill="auto"/>
            <w:noWrap/>
            <w:vAlign w:val="bottom"/>
            <w:hideMark/>
          </w:tcPr>
          <w:p w14:paraId="0250636D"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103052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C22807</w:t>
            </w:r>
          </w:p>
        </w:tc>
        <w:tc>
          <w:tcPr>
            <w:tcW w:w="960" w:type="dxa"/>
            <w:tcBorders>
              <w:top w:val="nil"/>
              <w:left w:val="nil"/>
              <w:bottom w:val="nil"/>
              <w:right w:val="nil"/>
            </w:tcBorders>
            <w:shd w:val="clear" w:color="auto" w:fill="auto"/>
            <w:noWrap/>
            <w:vAlign w:val="bottom"/>
            <w:hideMark/>
          </w:tcPr>
          <w:p w14:paraId="4BEA21C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c>
          <w:tcPr>
            <w:tcW w:w="548" w:type="dxa"/>
            <w:tcBorders>
              <w:top w:val="nil"/>
              <w:left w:val="nil"/>
              <w:bottom w:val="nil"/>
              <w:right w:val="nil"/>
            </w:tcBorders>
            <w:shd w:val="clear" w:color="auto" w:fill="auto"/>
            <w:noWrap/>
            <w:vAlign w:val="bottom"/>
            <w:hideMark/>
          </w:tcPr>
          <w:p w14:paraId="701EDA5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6AABDA0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0,001</w:t>
            </w:r>
          </w:p>
        </w:tc>
      </w:tr>
      <w:tr w:rsidR="00122800" w:rsidRPr="00122800" w14:paraId="297C8586" w14:textId="77777777" w:rsidTr="00980446">
        <w:trPr>
          <w:trHeight w:val="300"/>
        </w:trPr>
        <w:tc>
          <w:tcPr>
            <w:tcW w:w="3876" w:type="dxa"/>
            <w:tcBorders>
              <w:top w:val="nil"/>
              <w:left w:val="nil"/>
              <w:bottom w:val="nil"/>
              <w:right w:val="nil"/>
            </w:tcBorders>
            <w:shd w:val="clear" w:color="auto" w:fill="auto"/>
            <w:noWrap/>
            <w:vAlign w:val="bottom"/>
            <w:hideMark/>
          </w:tcPr>
          <w:p w14:paraId="70CBCE5A"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R12</w:t>
            </w:r>
          </w:p>
        </w:tc>
        <w:tc>
          <w:tcPr>
            <w:tcW w:w="3500" w:type="dxa"/>
            <w:tcBorders>
              <w:top w:val="nil"/>
              <w:left w:val="nil"/>
              <w:bottom w:val="nil"/>
              <w:right w:val="nil"/>
            </w:tcBorders>
            <w:shd w:val="clear" w:color="auto" w:fill="auto"/>
            <w:noWrap/>
            <w:vAlign w:val="bottom"/>
            <w:hideMark/>
          </w:tcPr>
          <w:p w14:paraId="55B834C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1M</w:t>
            </w:r>
          </w:p>
        </w:tc>
        <w:tc>
          <w:tcPr>
            <w:tcW w:w="1077" w:type="dxa"/>
            <w:tcBorders>
              <w:top w:val="nil"/>
              <w:left w:val="nil"/>
              <w:bottom w:val="nil"/>
              <w:right w:val="nil"/>
            </w:tcBorders>
            <w:shd w:val="clear" w:color="auto" w:fill="auto"/>
            <w:noWrap/>
            <w:vAlign w:val="bottom"/>
            <w:hideMark/>
          </w:tcPr>
          <w:p w14:paraId="16CD874B"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65CC094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C17927</w:t>
            </w:r>
          </w:p>
        </w:tc>
        <w:tc>
          <w:tcPr>
            <w:tcW w:w="960" w:type="dxa"/>
            <w:tcBorders>
              <w:top w:val="nil"/>
              <w:left w:val="nil"/>
              <w:bottom w:val="nil"/>
              <w:right w:val="nil"/>
            </w:tcBorders>
            <w:shd w:val="clear" w:color="auto" w:fill="auto"/>
            <w:noWrap/>
            <w:vAlign w:val="bottom"/>
            <w:hideMark/>
          </w:tcPr>
          <w:p w14:paraId="5F8D0278"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0,0031</w:t>
            </w:r>
          </w:p>
        </w:tc>
        <w:tc>
          <w:tcPr>
            <w:tcW w:w="548" w:type="dxa"/>
            <w:tcBorders>
              <w:top w:val="nil"/>
              <w:left w:val="nil"/>
              <w:bottom w:val="nil"/>
              <w:right w:val="nil"/>
            </w:tcBorders>
            <w:shd w:val="clear" w:color="auto" w:fill="auto"/>
            <w:noWrap/>
            <w:vAlign w:val="bottom"/>
            <w:hideMark/>
          </w:tcPr>
          <w:p w14:paraId="3FA4A45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2A4162E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0,0031</w:t>
            </w:r>
          </w:p>
        </w:tc>
      </w:tr>
      <w:tr w:rsidR="00122800" w:rsidRPr="00122800" w14:paraId="67267D13" w14:textId="77777777" w:rsidTr="00980446">
        <w:trPr>
          <w:trHeight w:val="300"/>
        </w:trPr>
        <w:tc>
          <w:tcPr>
            <w:tcW w:w="3876" w:type="dxa"/>
            <w:tcBorders>
              <w:top w:val="nil"/>
              <w:left w:val="nil"/>
              <w:bottom w:val="nil"/>
              <w:right w:val="nil"/>
            </w:tcBorders>
            <w:shd w:val="clear" w:color="auto" w:fill="auto"/>
            <w:noWrap/>
            <w:vAlign w:val="bottom"/>
            <w:hideMark/>
          </w:tcPr>
          <w:p w14:paraId="291B295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R13</w:t>
            </w:r>
          </w:p>
        </w:tc>
        <w:tc>
          <w:tcPr>
            <w:tcW w:w="3500" w:type="dxa"/>
            <w:tcBorders>
              <w:top w:val="nil"/>
              <w:left w:val="nil"/>
              <w:bottom w:val="nil"/>
              <w:right w:val="nil"/>
            </w:tcBorders>
            <w:shd w:val="clear" w:color="auto" w:fill="auto"/>
            <w:noWrap/>
            <w:vAlign w:val="bottom"/>
            <w:hideMark/>
          </w:tcPr>
          <w:p w14:paraId="120DC94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10M</w:t>
            </w:r>
          </w:p>
        </w:tc>
        <w:tc>
          <w:tcPr>
            <w:tcW w:w="1077" w:type="dxa"/>
            <w:tcBorders>
              <w:top w:val="nil"/>
              <w:left w:val="nil"/>
              <w:bottom w:val="nil"/>
              <w:right w:val="nil"/>
            </w:tcBorders>
            <w:shd w:val="clear" w:color="auto" w:fill="auto"/>
            <w:noWrap/>
            <w:vAlign w:val="bottom"/>
            <w:hideMark/>
          </w:tcPr>
          <w:p w14:paraId="35EF2DAA"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33B7A52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C26108</w:t>
            </w:r>
          </w:p>
        </w:tc>
        <w:tc>
          <w:tcPr>
            <w:tcW w:w="960" w:type="dxa"/>
            <w:tcBorders>
              <w:top w:val="nil"/>
              <w:left w:val="nil"/>
              <w:bottom w:val="nil"/>
              <w:right w:val="nil"/>
            </w:tcBorders>
            <w:shd w:val="clear" w:color="auto" w:fill="auto"/>
            <w:noWrap/>
            <w:vAlign w:val="bottom"/>
            <w:hideMark/>
          </w:tcPr>
          <w:p w14:paraId="2748A80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0,0024</w:t>
            </w:r>
          </w:p>
        </w:tc>
        <w:tc>
          <w:tcPr>
            <w:tcW w:w="548" w:type="dxa"/>
            <w:tcBorders>
              <w:top w:val="nil"/>
              <w:left w:val="nil"/>
              <w:bottom w:val="nil"/>
              <w:right w:val="nil"/>
            </w:tcBorders>
            <w:shd w:val="clear" w:color="auto" w:fill="auto"/>
            <w:noWrap/>
            <w:vAlign w:val="bottom"/>
            <w:hideMark/>
          </w:tcPr>
          <w:p w14:paraId="296412D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7F331E8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0,0024</w:t>
            </w:r>
          </w:p>
        </w:tc>
      </w:tr>
      <w:tr w:rsidR="00122800" w:rsidRPr="00122800" w14:paraId="0528ED60" w14:textId="77777777" w:rsidTr="00980446">
        <w:trPr>
          <w:trHeight w:val="300"/>
        </w:trPr>
        <w:tc>
          <w:tcPr>
            <w:tcW w:w="3876" w:type="dxa"/>
            <w:tcBorders>
              <w:top w:val="nil"/>
              <w:left w:val="nil"/>
              <w:bottom w:val="nil"/>
              <w:right w:val="nil"/>
            </w:tcBorders>
            <w:shd w:val="clear" w:color="auto" w:fill="auto"/>
            <w:noWrap/>
            <w:vAlign w:val="bottom"/>
            <w:hideMark/>
          </w:tcPr>
          <w:p w14:paraId="4A993AE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R18-R21</w:t>
            </w:r>
          </w:p>
        </w:tc>
        <w:tc>
          <w:tcPr>
            <w:tcW w:w="3500" w:type="dxa"/>
            <w:tcBorders>
              <w:top w:val="nil"/>
              <w:left w:val="nil"/>
              <w:bottom w:val="nil"/>
              <w:right w:val="nil"/>
            </w:tcBorders>
            <w:shd w:val="clear" w:color="auto" w:fill="auto"/>
            <w:noWrap/>
            <w:vAlign w:val="bottom"/>
            <w:hideMark/>
          </w:tcPr>
          <w:p w14:paraId="7375E3E5"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1k</w:t>
            </w:r>
          </w:p>
        </w:tc>
        <w:tc>
          <w:tcPr>
            <w:tcW w:w="1077" w:type="dxa"/>
            <w:tcBorders>
              <w:top w:val="nil"/>
              <w:left w:val="nil"/>
              <w:bottom w:val="nil"/>
              <w:right w:val="nil"/>
            </w:tcBorders>
            <w:shd w:val="clear" w:color="auto" w:fill="auto"/>
            <w:noWrap/>
            <w:vAlign w:val="bottom"/>
            <w:hideMark/>
          </w:tcPr>
          <w:p w14:paraId="0CB4AD93"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0A738ABE"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C11702</w:t>
            </w:r>
          </w:p>
        </w:tc>
        <w:tc>
          <w:tcPr>
            <w:tcW w:w="960" w:type="dxa"/>
            <w:tcBorders>
              <w:top w:val="nil"/>
              <w:left w:val="nil"/>
              <w:bottom w:val="nil"/>
              <w:right w:val="nil"/>
            </w:tcBorders>
            <w:shd w:val="clear" w:color="auto" w:fill="auto"/>
            <w:noWrap/>
            <w:vAlign w:val="bottom"/>
            <w:hideMark/>
          </w:tcPr>
          <w:p w14:paraId="0D9E403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0B114EE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4</w:t>
            </w:r>
          </w:p>
        </w:tc>
        <w:tc>
          <w:tcPr>
            <w:tcW w:w="940" w:type="dxa"/>
            <w:tcBorders>
              <w:top w:val="nil"/>
              <w:left w:val="nil"/>
              <w:bottom w:val="nil"/>
              <w:right w:val="nil"/>
            </w:tcBorders>
            <w:shd w:val="clear" w:color="auto" w:fill="auto"/>
            <w:noWrap/>
            <w:vAlign w:val="bottom"/>
            <w:hideMark/>
          </w:tcPr>
          <w:p w14:paraId="320BAE4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0,002</w:t>
            </w:r>
          </w:p>
        </w:tc>
      </w:tr>
      <w:tr w:rsidR="00122800" w:rsidRPr="00122800" w14:paraId="1DF84041" w14:textId="77777777" w:rsidTr="00980446">
        <w:trPr>
          <w:trHeight w:val="300"/>
        </w:trPr>
        <w:tc>
          <w:tcPr>
            <w:tcW w:w="3876" w:type="dxa"/>
            <w:tcBorders>
              <w:top w:val="nil"/>
              <w:left w:val="nil"/>
              <w:bottom w:val="nil"/>
              <w:right w:val="nil"/>
            </w:tcBorders>
            <w:shd w:val="clear" w:color="auto" w:fill="auto"/>
            <w:noWrap/>
            <w:vAlign w:val="bottom"/>
            <w:hideMark/>
          </w:tcPr>
          <w:p w14:paraId="0E2735B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R22, R23</w:t>
            </w:r>
          </w:p>
        </w:tc>
        <w:tc>
          <w:tcPr>
            <w:tcW w:w="3500" w:type="dxa"/>
            <w:tcBorders>
              <w:top w:val="nil"/>
              <w:left w:val="nil"/>
              <w:bottom w:val="nil"/>
              <w:right w:val="nil"/>
            </w:tcBorders>
            <w:shd w:val="clear" w:color="auto" w:fill="auto"/>
            <w:noWrap/>
            <w:vAlign w:val="bottom"/>
            <w:hideMark/>
          </w:tcPr>
          <w:p w14:paraId="1144B661"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100k</w:t>
            </w:r>
          </w:p>
        </w:tc>
        <w:tc>
          <w:tcPr>
            <w:tcW w:w="1077" w:type="dxa"/>
            <w:tcBorders>
              <w:top w:val="nil"/>
              <w:left w:val="nil"/>
              <w:bottom w:val="nil"/>
              <w:right w:val="nil"/>
            </w:tcBorders>
            <w:shd w:val="clear" w:color="auto" w:fill="auto"/>
            <w:noWrap/>
            <w:vAlign w:val="bottom"/>
            <w:hideMark/>
          </w:tcPr>
          <w:p w14:paraId="1415553F"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1741999"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C17900</w:t>
            </w:r>
          </w:p>
        </w:tc>
        <w:tc>
          <w:tcPr>
            <w:tcW w:w="960" w:type="dxa"/>
            <w:tcBorders>
              <w:top w:val="nil"/>
              <w:left w:val="nil"/>
              <w:bottom w:val="nil"/>
              <w:right w:val="nil"/>
            </w:tcBorders>
            <w:shd w:val="clear" w:color="auto" w:fill="auto"/>
            <w:noWrap/>
            <w:vAlign w:val="bottom"/>
            <w:hideMark/>
          </w:tcPr>
          <w:p w14:paraId="2E06AF8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0,003</w:t>
            </w:r>
          </w:p>
        </w:tc>
        <w:tc>
          <w:tcPr>
            <w:tcW w:w="548" w:type="dxa"/>
            <w:tcBorders>
              <w:top w:val="nil"/>
              <w:left w:val="nil"/>
              <w:bottom w:val="nil"/>
              <w:right w:val="nil"/>
            </w:tcBorders>
            <w:shd w:val="clear" w:color="auto" w:fill="auto"/>
            <w:noWrap/>
            <w:vAlign w:val="bottom"/>
            <w:hideMark/>
          </w:tcPr>
          <w:p w14:paraId="51891A5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13C5952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0,006</w:t>
            </w:r>
          </w:p>
        </w:tc>
      </w:tr>
      <w:tr w:rsidR="00122800" w:rsidRPr="00122800" w14:paraId="3BB6EDEB" w14:textId="77777777" w:rsidTr="00980446">
        <w:trPr>
          <w:trHeight w:val="300"/>
        </w:trPr>
        <w:tc>
          <w:tcPr>
            <w:tcW w:w="3876" w:type="dxa"/>
            <w:tcBorders>
              <w:top w:val="nil"/>
              <w:left w:val="nil"/>
              <w:bottom w:val="nil"/>
              <w:right w:val="nil"/>
            </w:tcBorders>
            <w:shd w:val="clear" w:color="auto" w:fill="auto"/>
            <w:noWrap/>
            <w:vAlign w:val="bottom"/>
            <w:hideMark/>
          </w:tcPr>
          <w:p w14:paraId="57C5C8D7"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R40</w:t>
            </w:r>
          </w:p>
        </w:tc>
        <w:tc>
          <w:tcPr>
            <w:tcW w:w="3500" w:type="dxa"/>
            <w:tcBorders>
              <w:top w:val="nil"/>
              <w:left w:val="nil"/>
              <w:bottom w:val="nil"/>
              <w:right w:val="nil"/>
            </w:tcBorders>
            <w:shd w:val="clear" w:color="auto" w:fill="auto"/>
            <w:noWrap/>
            <w:vAlign w:val="bottom"/>
            <w:hideMark/>
          </w:tcPr>
          <w:p w14:paraId="59B6C80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510k</w:t>
            </w:r>
          </w:p>
        </w:tc>
        <w:tc>
          <w:tcPr>
            <w:tcW w:w="1077" w:type="dxa"/>
            <w:tcBorders>
              <w:top w:val="nil"/>
              <w:left w:val="nil"/>
              <w:bottom w:val="nil"/>
              <w:right w:val="nil"/>
            </w:tcBorders>
            <w:shd w:val="clear" w:color="auto" w:fill="auto"/>
            <w:noWrap/>
            <w:vAlign w:val="bottom"/>
            <w:hideMark/>
          </w:tcPr>
          <w:p w14:paraId="5424B246"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ED7F95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C11616</w:t>
            </w:r>
          </w:p>
        </w:tc>
        <w:tc>
          <w:tcPr>
            <w:tcW w:w="960" w:type="dxa"/>
            <w:tcBorders>
              <w:top w:val="nil"/>
              <w:left w:val="nil"/>
              <w:bottom w:val="nil"/>
              <w:right w:val="nil"/>
            </w:tcBorders>
            <w:shd w:val="clear" w:color="auto" w:fill="auto"/>
            <w:noWrap/>
            <w:vAlign w:val="bottom"/>
            <w:hideMark/>
          </w:tcPr>
          <w:p w14:paraId="5E84D372"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c>
          <w:tcPr>
            <w:tcW w:w="548" w:type="dxa"/>
            <w:tcBorders>
              <w:top w:val="nil"/>
              <w:left w:val="nil"/>
              <w:bottom w:val="nil"/>
              <w:right w:val="nil"/>
            </w:tcBorders>
            <w:shd w:val="clear" w:color="auto" w:fill="auto"/>
            <w:noWrap/>
            <w:vAlign w:val="bottom"/>
            <w:hideMark/>
          </w:tcPr>
          <w:p w14:paraId="28B0A4A4"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1BA8F47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0,0005</w:t>
            </w:r>
          </w:p>
        </w:tc>
      </w:tr>
      <w:tr w:rsidR="00122800" w:rsidRPr="00122800" w14:paraId="0831A296" w14:textId="77777777" w:rsidTr="00980446">
        <w:trPr>
          <w:trHeight w:val="300"/>
        </w:trPr>
        <w:tc>
          <w:tcPr>
            <w:tcW w:w="3876" w:type="dxa"/>
            <w:tcBorders>
              <w:top w:val="nil"/>
              <w:left w:val="nil"/>
              <w:bottom w:val="nil"/>
              <w:right w:val="nil"/>
            </w:tcBorders>
            <w:shd w:val="clear" w:color="auto" w:fill="auto"/>
            <w:noWrap/>
            <w:vAlign w:val="bottom"/>
            <w:hideMark/>
          </w:tcPr>
          <w:p w14:paraId="73D219C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REF1, REF2</w:t>
            </w:r>
          </w:p>
        </w:tc>
        <w:tc>
          <w:tcPr>
            <w:tcW w:w="3500" w:type="dxa"/>
            <w:tcBorders>
              <w:top w:val="nil"/>
              <w:left w:val="nil"/>
              <w:bottom w:val="nil"/>
              <w:right w:val="nil"/>
            </w:tcBorders>
            <w:shd w:val="clear" w:color="auto" w:fill="auto"/>
            <w:noWrap/>
            <w:vAlign w:val="bottom"/>
            <w:hideMark/>
          </w:tcPr>
          <w:p w14:paraId="5E34A79C"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AMS1117-3_3_C369933</w:t>
            </w:r>
          </w:p>
        </w:tc>
        <w:tc>
          <w:tcPr>
            <w:tcW w:w="1077" w:type="dxa"/>
            <w:tcBorders>
              <w:top w:val="nil"/>
              <w:left w:val="nil"/>
              <w:bottom w:val="nil"/>
              <w:right w:val="nil"/>
            </w:tcBorders>
            <w:shd w:val="clear" w:color="auto" w:fill="auto"/>
            <w:noWrap/>
            <w:vAlign w:val="bottom"/>
            <w:hideMark/>
          </w:tcPr>
          <w:p w14:paraId="250EF94B"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4A7E821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C369933</w:t>
            </w:r>
          </w:p>
        </w:tc>
        <w:tc>
          <w:tcPr>
            <w:tcW w:w="960" w:type="dxa"/>
            <w:tcBorders>
              <w:top w:val="nil"/>
              <w:left w:val="nil"/>
              <w:bottom w:val="nil"/>
              <w:right w:val="nil"/>
            </w:tcBorders>
            <w:shd w:val="clear" w:color="auto" w:fill="auto"/>
            <w:noWrap/>
            <w:vAlign w:val="bottom"/>
            <w:hideMark/>
          </w:tcPr>
          <w:p w14:paraId="7252AAD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0,0646</w:t>
            </w:r>
          </w:p>
        </w:tc>
        <w:tc>
          <w:tcPr>
            <w:tcW w:w="548" w:type="dxa"/>
            <w:tcBorders>
              <w:top w:val="nil"/>
              <w:left w:val="nil"/>
              <w:bottom w:val="nil"/>
              <w:right w:val="nil"/>
            </w:tcBorders>
            <w:shd w:val="clear" w:color="auto" w:fill="auto"/>
            <w:noWrap/>
            <w:vAlign w:val="bottom"/>
            <w:hideMark/>
          </w:tcPr>
          <w:p w14:paraId="6871C4B0"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6F937D0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0,1292</w:t>
            </w:r>
          </w:p>
        </w:tc>
      </w:tr>
      <w:tr w:rsidR="00122800" w:rsidRPr="00122800" w14:paraId="4EC747A2" w14:textId="77777777" w:rsidTr="00980446">
        <w:trPr>
          <w:trHeight w:val="300"/>
        </w:trPr>
        <w:tc>
          <w:tcPr>
            <w:tcW w:w="3876" w:type="dxa"/>
            <w:tcBorders>
              <w:top w:val="nil"/>
              <w:left w:val="nil"/>
              <w:bottom w:val="nil"/>
              <w:right w:val="nil"/>
            </w:tcBorders>
            <w:shd w:val="clear" w:color="auto" w:fill="auto"/>
            <w:noWrap/>
            <w:vAlign w:val="bottom"/>
            <w:hideMark/>
          </w:tcPr>
          <w:p w14:paraId="73370AF6"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TP4054-42-SOT25R1</w:t>
            </w:r>
          </w:p>
        </w:tc>
        <w:tc>
          <w:tcPr>
            <w:tcW w:w="3500" w:type="dxa"/>
            <w:tcBorders>
              <w:top w:val="nil"/>
              <w:left w:val="nil"/>
              <w:bottom w:val="nil"/>
              <w:right w:val="nil"/>
            </w:tcBorders>
            <w:shd w:val="clear" w:color="auto" w:fill="auto"/>
            <w:noWrap/>
            <w:vAlign w:val="bottom"/>
            <w:hideMark/>
          </w:tcPr>
          <w:p w14:paraId="21AC8198"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077" w:type="dxa"/>
            <w:tcBorders>
              <w:top w:val="nil"/>
              <w:left w:val="nil"/>
              <w:bottom w:val="nil"/>
              <w:right w:val="nil"/>
            </w:tcBorders>
            <w:shd w:val="clear" w:color="auto" w:fill="auto"/>
            <w:noWrap/>
            <w:vAlign w:val="bottom"/>
            <w:hideMark/>
          </w:tcPr>
          <w:p w14:paraId="71F4725E"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1114" w:type="dxa"/>
            <w:tcBorders>
              <w:top w:val="nil"/>
              <w:left w:val="nil"/>
              <w:bottom w:val="nil"/>
              <w:right w:val="nil"/>
            </w:tcBorders>
            <w:shd w:val="clear" w:color="auto" w:fill="auto"/>
            <w:noWrap/>
            <w:vAlign w:val="bottom"/>
            <w:hideMark/>
          </w:tcPr>
          <w:p w14:paraId="49D46B4C"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 xml:space="preserve">    C32574</w:t>
            </w:r>
          </w:p>
        </w:tc>
        <w:tc>
          <w:tcPr>
            <w:tcW w:w="960" w:type="dxa"/>
            <w:tcBorders>
              <w:top w:val="nil"/>
              <w:left w:val="nil"/>
              <w:bottom w:val="nil"/>
              <w:right w:val="nil"/>
            </w:tcBorders>
            <w:shd w:val="clear" w:color="auto" w:fill="auto"/>
            <w:noWrap/>
            <w:vAlign w:val="bottom"/>
            <w:hideMark/>
          </w:tcPr>
          <w:p w14:paraId="752512DB"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0,1433</w:t>
            </w:r>
          </w:p>
        </w:tc>
        <w:tc>
          <w:tcPr>
            <w:tcW w:w="548" w:type="dxa"/>
            <w:tcBorders>
              <w:top w:val="nil"/>
              <w:left w:val="nil"/>
              <w:bottom w:val="nil"/>
              <w:right w:val="nil"/>
            </w:tcBorders>
            <w:shd w:val="clear" w:color="auto" w:fill="auto"/>
            <w:noWrap/>
            <w:vAlign w:val="bottom"/>
            <w:hideMark/>
          </w:tcPr>
          <w:p w14:paraId="2A514A0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0B90D851"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0,1433</w:t>
            </w:r>
          </w:p>
        </w:tc>
      </w:tr>
      <w:tr w:rsidR="00122800" w:rsidRPr="00122800" w14:paraId="56B327AF" w14:textId="77777777" w:rsidTr="00980446">
        <w:trPr>
          <w:trHeight w:val="300"/>
        </w:trPr>
        <w:tc>
          <w:tcPr>
            <w:tcW w:w="3876" w:type="dxa"/>
            <w:tcBorders>
              <w:top w:val="nil"/>
              <w:left w:val="nil"/>
              <w:bottom w:val="nil"/>
              <w:right w:val="nil"/>
            </w:tcBorders>
            <w:shd w:val="clear" w:color="auto" w:fill="auto"/>
            <w:noWrap/>
            <w:vAlign w:val="bottom"/>
            <w:hideMark/>
          </w:tcPr>
          <w:p w14:paraId="4E13F222"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U1</w:t>
            </w:r>
          </w:p>
        </w:tc>
        <w:tc>
          <w:tcPr>
            <w:tcW w:w="3500" w:type="dxa"/>
            <w:tcBorders>
              <w:top w:val="nil"/>
              <w:left w:val="nil"/>
              <w:bottom w:val="nil"/>
              <w:right w:val="nil"/>
            </w:tcBorders>
            <w:shd w:val="clear" w:color="auto" w:fill="auto"/>
            <w:noWrap/>
            <w:vAlign w:val="bottom"/>
            <w:hideMark/>
          </w:tcPr>
          <w:p w14:paraId="6E3CEBD9"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C7433</w:t>
            </w:r>
          </w:p>
        </w:tc>
        <w:tc>
          <w:tcPr>
            <w:tcW w:w="1077" w:type="dxa"/>
            <w:tcBorders>
              <w:top w:val="nil"/>
              <w:left w:val="nil"/>
              <w:bottom w:val="nil"/>
              <w:right w:val="nil"/>
            </w:tcBorders>
            <w:shd w:val="clear" w:color="auto" w:fill="auto"/>
            <w:noWrap/>
            <w:vAlign w:val="bottom"/>
            <w:hideMark/>
          </w:tcPr>
          <w:p w14:paraId="3230DA72" w14:textId="77777777" w:rsidR="00122800" w:rsidRPr="00122800" w:rsidRDefault="00122800" w:rsidP="00122800">
            <w:pPr>
              <w:spacing w:after="0" w:line="240" w:lineRule="auto"/>
              <w:rPr>
                <w:rFonts w:ascii="Calibri" w:eastAsia="Times New Roman" w:hAnsi="Calibri" w:cs="Calibri"/>
                <w:color w:val="000000"/>
                <w:lang w:eastAsia="en-ZA"/>
              </w:rPr>
            </w:pPr>
          </w:p>
        </w:tc>
        <w:tc>
          <w:tcPr>
            <w:tcW w:w="1114" w:type="dxa"/>
            <w:tcBorders>
              <w:top w:val="nil"/>
              <w:left w:val="nil"/>
              <w:bottom w:val="nil"/>
              <w:right w:val="nil"/>
            </w:tcBorders>
            <w:shd w:val="clear" w:color="auto" w:fill="auto"/>
            <w:noWrap/>
            <w:vAlign w:val="bottom"/>
            <w:hideMark/>
          </w:tcPr>
          <w:p w14:paraId="17390F9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C7433</w:t>
            </w:r>
          </w:p>
        </w:tc>
        <w:tc>
          <w:tcPr>
            <w:tcW w:w="960" w:type="dxa"/>
            <w:tcBorders>
              <w:top w:val="nil"/>
              <w:left w:val="nil"/>
              <w:bottom w:val="nil"/>
              <w:right w:val="nil"/>
            </w:tcBorders>
            <w:shd w:val="clear" w:color="auto" w:fill="auto"/>
            <w:noWrap/>
            <w:vAlign w:val="bottom"/>
            <w:hideMark/>
          </w:tcPr>
          <w:p w14:paraId="03172AC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0,2804</w:t>
            </w:r>
          </w:p>
        </w:tc>
        <w:tc>
          <w:tcPr>
            <w:tcW w:w="548" w:type="dxa"/>
            <w:tcBorders>
              <w:top w:val="nil"/>
              <w:left w:val="nil"/>
              <w:bottom w:val="nil"/>
              <w:right w:val="nil"/>
            </w:tcBorders>
            <w:shd w:val="clear" w:color="auto" w:fill="auto"/>
            <w:noWrap/>
            <w:vAlign w:val="bottom"/>
            <w:hideMark/>
          </w:tcPr>
          <w:p w14:paraId="2AD207B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1</w:t>
            </w:r>
          </w:p>
        </w:tc>
        <w:tc>
          <w:tcPr>
            <w:tcW w:w="940" w:type="dxa"/>
            <w:tcBorders>
              <w:top w:val="nil"/>
              <w:left w:val="nil"/>
              <w:bottom w:val="nil"/>
              <w:right w:val="nil"/>
            </w:tcBorders>
            <w:shd w:val="clear" w:color="auto" w:fill="auto"/>
            <w:noWrap/>
            <w:vAlign w:val="bottom"/>
            <w:hideMark/>
          </w:tcPr>
          <w:p w14:paraId="567EBA05"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0,2804</w:t>
            </w:r>
          </w:p>
        </w:tc>
      </w:tr>
      <w:tr w:rsidR="00122800" w:rsidRPr="00122800" w14:paraId="1BBB65CC" w14:textId="77777777" w:rsidTr="00980446">
        <w:trPr>
          <w:trHeight w:val="300"/>
        </w:trPr>
        <w:tc>
          <w:tcPr>
            <w:tcW w:w="3876" w:type="dxa"/>
            <w:tcBorders>
              <w:top w:val="nil"/>
              <w:left w:val="nil"/>
              <w:bottom w:val="nil"/>
              <w:right w:val="nil"/>
            </w:tcBorders>
            <w:shd w:val="clear" w:color="auto" w:fill="auto"/>
            <w:noWrap/>
            <w:vAlign w:val="bottom"/>
            <w:hideMark/>
          </w:tcPr>
          <w:p w14:paraId="3206448F"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U3, U5</w:t>
            </w:r>
          </w:p>
        </w:tc>
        <w:tc>
          <w:tcPr>
            <w:tcW w:w="3500" w:type="dxa"/>
            <w:tcBorders>
              <w:top w:val="nil"/>
              <w:left w:val="nil"/>
              <w:bottom w:val="nil"/>
              <w:right w:val="nil"/>
            </w:tcBorders>
            <w:shd w:val="clear" w:color="auto" w:fill="auto"/>
            <w:noWrap/>
            <w:vAlign w:val="bottom"/>
            <w:hideMark/>
          </w:tcPr>
          <w:p w14:paraId="3580EF9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LTR-303ALS-01</w:t>
            </w:r>
          </w:p>
        </w:tc>
        <w:tc>
          <w:tcPr>
            <w:tcW w:w="1077" w:type="dxa"/>
            <w:tcBorders>
              <w:top w:val="nil"/>
              <w:left w:val="nil"/>
              <w:bottom w:val="nil"/>
              <w:right w:val="nil"/>
            </w:tcBorders>
            <w:shd w:val="clear" w:color="auto" w:fill="auto"/>
            <w:noWrap/>
            <w:vAlign w:val="bottom"/>
            <w:hideMark/>
          </w:tcPr>
          <w:p w14:paraId="2E73BB23"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28DEF44D"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C364577</w:t>
            </w:r>
          </w:p>
        </w:tc>
        <w:tc>
          <w:tcPr>
            <w:tcW w:w="960" w:type="dxa"/>
            <w:tcBorders>
              <w:top w:val="nil"/>
              <w:left w:val="nil"/>
              <w:bottom w:val="nil"/>
              <w:right w:val="nil"/>
            </w:tcBorders>
            <w:shd w:val="clear" w:color="auto" w:fill="auto"/>
            <w:noWrap/>
            <w:vAlign w:val="bottom"/>
            <w:hideMark/>
          </w:tcPr>
          <w:p w14:paraId="0C4EE57F"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0,3887</w:t>
            </w:r>
          </w:p>
        </w:tc>
        <w:tc>
          <w:tcPr>
            <w:tcW w:w="548" w:type="dxa"/>
            <w:tcBorders>
              <w:top w:val="nil"/>
              <w:left w:val="nil"/>
              <w:bottom w:val="nil"/>
              <w:right w:val="nil"/>
            </w:tcBorders>
            <w:shd w:val="clear" w:color="auto" w:fill="auto"/>
            <w:noWrap/>
            <w:vAlign w:val="bottom"/>
            <w:hideMark/>
          </w:tcPr>
          <w:p w14:paraId="49C70377"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72DCCD4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0,7774</w:t>
            </w:r>
          </w:p>
        </w:tc>
      </w:tr>
      <w:tr w:rsidR="00122800" w:rsidRPr="00122800" w14:paraId="052448C4" w14:textId="77777777" w:rsidTr="00980446">
        <w:trPr>
          <w:trHeight w:val="300"/>
        </w:trPr>
        <w:tc>
          <w:tcPr>
            <w:tcW w:w="3876" w:type="dxa"/>
            <w:tcBorders>
              <w:top w:val="nil"/>
              <w:left w:val="nil"/>
              <w:bottom w:val="nil"/>
              <w:right w:val="nil"/>
            </w:tcBorders>
            <w:shd w:val="clear" w:color="auto" w:fill="auto"/>
            <w:noWrap/>
            <w:vAlign w:val="bottom"/>
            <w:hideMark/>
          </w:tcPr>
          <w:p w14:paraId="7F3D10A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U6, U7</w:t>
            </w:r>
          </w:p>
        </w:tc>
        <w:tc>
          <w:tcPr>
            <w:tcW w:w="3500" w:type="dxa"/>
            <w:tcBorders>
              <w:top w:val="nil"/>
              <w:left w:val="nil"/>
              <w:bottom w:val="nil"/>
              <w:right w:val="nil"/>
            </w:tcBorders>
            <w:shd w:val="clear" w:color="auto" w:fill="auto"/>
            <w:noWrap/>
            <w:vAlign w:val="bottom"/>
            <w:hideMark/>
          </w:tcPr>
          <w:p w14:paraId="64B4FD28"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EPROM</w:t>
            </w:r>
          </w:p>
        </w:tc>
        <w:tc>
          <w:tcPr>
            <w:tcW w:w="1077" w:type="dxa"/>
            <w:tcBorders>
              <w:top w:val="nil"/>
              <w:left w:val="nil"/>
              <w:bottom w:val="nil"/>
              <w:right w:val="nil"/>
            </w:tcBorders>
            <w:shd w:val="clear" w:color="auto" w:fill="auto"/>
            <w:noWrap/>
            <w:vAlign w:val="bottom"/>
            <w:hideMark/>
          </w:tcPr>
          <w:p w14:paraId="0E60D8C0" w14:textId="77777777" w:rsidR="00122800" w:rsidRPr="00122800" w:rsidRDefault="00122800" w:rsidP="00122800">
            <w:pPr>
              <w:spacing w:after="0" w:line="240" w:lineRule="auto"/>
              <w:rPr>
                <w:rFonts w:ascii="Calibri" w:eastAsia="Times New Roman" w:hAnsi="Calibri" w:cs="Calibri"/>
                <w:color w:val="000000"/>
                <w:lang w:eastAsia="en-ZA"/>
              </w:rPr>
            </w:pPr>
            <w:r w:rsidRPr="00122800">
              <w:rPr>
                <w:rFonts w:ascii="Calibri" w:eastAsia="Times New Roman" w:hAnsi="Calibri" w:cs="Calibri"/>
                <w:color w:val="000000"/>
                <w:lang w:eastAsia="en-ZA"/>
              </w:rPr>
              <w:t>YES</w:t>
            </w:r>
          </w:p>
        </w:tc>
        <w:tc>
          <w:tcPr>
            <w:tcW w:w="1114" w:type="dxa"/>
            <w:tcBorders>
              <w:top w:val="nil"/>
              <w:left w:val="nil"/>
              <w:bottom w:val="nil"/>
              <w:right w:val="nil"/>
            </w:tcBorders>
            <w:shd w:val="clear" w:color="auto" w:fill="auto"/>
            <w:noWrap/>
            <w:vAlign w:val="bottom"/>
            <w:hideMark/>
          </w:tcPr>
          <w:p w14:paraId="346802D6"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C6482</w:t>
            </w:r>
          </w:p>
        </w:tc>
        <w:tc>
          <w:tcPr>
            <w:tcW w:w="960" w:type="dxa"/>
            <w:tcBorders>
              <w:top w:val="nil"/>
              <w:left w:val="nil"/>
              <w:bottom w:val="nil"/>
              <w:right w:val="nil"/>
            </w:tcBorders>
            <w:shd w:val="clear" w:color="auto" w:fill="auto"/>
            <w:noWrap/>
            <w:vAlign w:val="bottom"/>
            <w:hideMark/>
          </w:tcPr>
          <w:p w14:paraId="1541915A"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0,4906</w:t>
            </w:r>
          </w:p>
        </w:tc>
        <w:tc>
          <w:tcPr>
            <w:tcW w:w="548" w:type="dxa"/>
            <w:tcBorders>
              <w:top w:val="nil"/>
              <w:left w:val="nil"/>
              <w:bottom w:val="nil"/>
              <w:right w:val="nil"/>
            </w:tcBorders>
            <w:shd w:val="clear" w:color="auto" w:fill="auto"/>
            <w:noWrap/>
            <w:vAlign w:val="bottom"/>
            <w:hideMark/>
          </w:tcPr>
          <w:p w14:paraId="0F71F9B9"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2</w:t>
            </w:r>
          </w:p>
        </w:tc>
        <w:tc>
          <w:tcPr>
            <w:tcW w:w="940" w:type="dxa"/>
            <w:tcBorders>
              <w:top w:val="nil"/>
              <w:left w:val="nil"/>
              <w:bottom w:val="nil"/>
              <w:right w:val="nil"/>
            </w:tcBorders>
            <w:shd w:val="clear" w:color="auto" w:fill="auto"/>
            <w:noWrap/>
            <w:vAlign w:val="bottom"/>
            <w:hideMark/>
          </w:tcPr>
          <w:p w14:paraId="2285E163" w14:textId="77777777" w:rsidR="00122800" w:rsidRPr="00122800" w:rsidRDefault="00122800" w:rsidP="00122800">
            <w:pPr>
              <w:spacing w:after="0" w:line="240" w:lineRule="auto"/>
              <w:jc w:val="right"/>
              <w:rPr>
                <w:rFonts w:ascii="Calibri" w:eastAsia="Times New Roman" w:hAnsi="Calibri" w:cs="Calibri"/>
                <w:color w:val="000000"/>
                <w:lang w:eastAsia="en-ZA"/>
              </w:rPr>
            </w:pPr>
            <w:r w:rsidRPr="00122800">
              <w:rPr>
                <w:rFonts w:ascii="Calibri" w:eastAsia="Times New Roman" w:hAnsi="Calibri" w:cs="Calibri"/>
                <w:color w:val="000000"/>
                <w:lang w:eastAsia="en-ZA"/>
              </w:rPr>
              <w:t>0,9812</w:t>
            </w:r>
          </w:p>
        </w:tc>
      </w:tr>
      <w:tr w:rsidR="00122800" w:rsidRPr="00122800" w14:paraId="64D33D39" w14:textId="77777777" w:rsidTr="00980446">
        <w:trPr>
          <w:trHeight w:val="300"/>
        </w:trPr>
        <w:tc>
          <w:tcPr>
            <w:tcW w:w="3876" w:type="dxa"/>
            <w:tcBorders>
              <w:top w:val="nil"/>
              <w:left w:val="nil"/>
              <w:bottom w:val="nil"/>
              <w:right w:val="nil"/>
            </w:tcBorders>
            <w:shd w:val="clear" w:color="auto" w:fill="auto"/>
            <w:noWrap/>
            <w:vAlign w:val="bottom"/>
            <w:hideMark/>
          </w:tcPr>
          <w:p w14:paraId="5C084AB6"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TOTAL</w:t>
            </w:r>
          </w:p>
        </w:tc>
        <w:tc>
          <w:tcPr>
            <w:tcW w:w="3500" w:type="dxa"/>
            <w:tcBorders>
              <w:top w:val="nil"/>
              <w:left w:val="nil"/>
              <w:bottom w:val="nil"/>
              <w:right w:val="nil"/>
            </w:tcBorders>
            <w:shd w:val="clear" w:color="auto" w:fill="auto"/>
            <w:noWrap/>
            <w:vAlign w:val="bottom"/>
            <w:hideMark/>
          </w:tcPr>
          <w:p w14:paraId="45271B35" w14:textId="77777777" w:rsidR="00122800" w:rsidRPr="00122800" w:rsidRDefault="00122800" w:rsidP="00122800">
            <w:pPr>
              <w:spacing w:after="0" w:line="240" w:lineRule="auto"/>
              <w:rPr>
                <w:rFonts w:ascii="Calibri" w:eastAsia="Times New Roman" w:hAnsi="Calibri" w:cs="Calibri"/>
                <w:b/>
                <w:bCs/>
                <w:color w:val="000000"/>
                <w:lang w:eastAsia="en-ZA"/>
              </w:rPr>
            </w:pPr>
          </w:p>
        </w:tc>
        <w:tc>
          <w:tcPr>
            <w:tcW w:w="1077" w:type="dxa"/>
            <w:tcBorders>
              <w:top w:val="nil"/>
              <w:left w:val="nil"/>
              <w:bottom w:val="nil"/>
              <w:right w:val="nil"/>
            </w:tcBorders>
            <w:shd w:val="clear" w:color="auto" w:fill="auto"/>
            <w:noWrap/>
            <w:vAlign w:val="bottom"/>
            <w:hideMark/>
          </w:tcPr>
          <w:p w14:paraId="084B9A19"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1114" w:type="dxa"/>
            <w:tcBorders>
              <w:top w:val="nil"/>
              <w:left w:val="nil"/>
              <w:bottom w:val="nil"/>
              <w:right w:val="nil"/>
            </w:tcBorders>
            <w:shd w:val="clear" w:color="auto" w:fill="auto"/>
            <w:noWrap/>
            <w:vAlign w:val="bottom"/>
            <w:hideMark/>
          </w:tcPr>
          <w:p w14:paraId="57635C64"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960" w:type="dxa"/>
            <w:tcBorders>
              <w:top w:val="nil"/>
              <w:left w:val="nil"/>
              <w:bottom w:val="nil"/>
              <w:right w:val="nil"/>
            </w:tcBorders>
            <w:shd w:val="clear" w:color="auto" w:fill="auto"/>
            <w:noWrap/>
            <w:vAlign w:val="bottom"/>
            <w:hideMark/>
          </w:tcPr>
          <w:p w14:paraId="19DC41B8" w14:textId="77777777" w:rsidR="00122800" w:rsidRPr="00122800" w:rsidRDefault="00122800" w:rsidP="00122800">
            <w:pPr>
              <w:spacing w:after="0" w:line="240" w:lineRule="auto"/>
              <w:jc w:val="right"/>
              <w:rPr>
                <w:rFonts w:ascii="Times New Roman" w:eastAsia="Times New Roman" w:hAnsi="Times New Roman" w:cs="Times New Roman"/>
                <w:sz w:val="20"/>
                <w:szCs w:val="20"/>
                <w:lang w:eastAsia="en-ZA"/>
              </w:rPr>
            </w:pPr>
          </w:p>
        </w:tc>
        <w:tc>
          <w:tcPr>
            <w:tcW w:w="548" w:type="dxa"/>
            <w:tcBorders>
              <w:top w:val="nil"/>
              <w:left w:val="nil"/>
              <w:bottom w:val="nil"/>
              <w:right w:val="nil"/>
            </w:tcBorders>
            <w:shd w:val="clear" w:color="auto" w:fill="auto"/>
            <w:noWrap/>
            <w:vAlign w:val="bottom"/>
            <w:hideMark/>
          </w:tcPr>
          <w:p w14:paraId="31D1FE12" w14:textId="77777777" w:rsidR="00122800" w:rsidRPr="00122800" w:rsidRDefault="00122800" w:rsidP="00122800">
            <w:pPr>
              <w:spacing w:after="0" w:line="240" w:lineRule="auto"/>
              <w:rPr>
                <w:rFonts w:ascii="Times New Roman" w:eastAsia="Times New Roman" w:hAnsi="Times New Roman" w:cs="Times New Roman"/>
                <w:sz w:val="20"/>
                <w:szCs w:val="20"/>
                <w:lang w:eastAsia="en-ZA"/>
              </w:rPr>
            </w:pPr>
          </w:p>
        </w:tc>
        <w:tc>
          <w:tcPr>
            <w:tcW w:w="940" w:type="dxa"/>
            <w:tcBorders>
              <w:top w:val="nil"/>
              <w:left w:val="nil"/>
              <w:bottom w:val="nil"/>
              <w:right w:val="nil"/>
            </w:tcBorders>
            <w:shd w:val="clear" w:color="auto" w:fill="auto"/>
            <w:noWrap/>
            <w:vAlign w:val="bottom"/>
            <w:hideMark/>
          </w:tcPr>
          <w:p w14:paraId="600CC44A" w14:textId="77777777" w:rsidR="00122800" w:rsidRPr="00122800" w:rsidRDefault="00122800" w:rsidP="00122800">
            <w:pPr>
              <w:spacing w:after="0" w:line="240" w:lineRule="auto"/>
              <w:rPr>
                <w:rFonts w:ascii="Calibri" w:eastAsia="Times New Roman" w:hAnsi="Calibri" w:cs="Calibri"/>
                <w:b/>
                <w:bCs/>
                <w:color w:val="000000"/>
                <w:lang w:eastAsia="en-ZA"/>
              </w:rPr>
            </w:pPr>
            <w:r w:rsidRPr="00122800">
              <w:rPr>
                <w:rFonts w:ascii="Calibri" w:eastAsia="Times New Roman" w:hAnsi="Calibri" w:cs="Calibri"/>
                <w:b/>
                <w:bCs/>
                <w:color w:val="000000"/>
                <w:lang w:eastAsia="en-ZA"/>
              </w:rPr>
              <w:t>4,9625</w:t>
            </w:r>
          </w:p>
        </w:tc>
      </w:tr>
    </w:tbl>
    <w:p w14:paraId="6BDFCFD6" w14:textId="04353583" w:rsidR="003D3F4E" w:rsidRDefault="003D3F4E" w:rsidP="005D2315"/>
    <w:p w14:paraId="7B688472" w14:textId="71EF8880" w:rsidR="003D3F4E" w:rsidRDefault="00D363BE" w:rsidP="005D2315">
      <w:r>
        <w:t>Including the cost for 5 boards and for the 5 extended parts:</w:t>
      </w:r>
    </w:p>
    <w:p w14:paraId="742181D5" w14:textId="0D0FB435" w:rsidR="003D3F4E" w:rsidRDefault="00342368" w:rsidP="005D2315">
      <w:r>
        <w:t>Total budget:</w:t>
      </w:r>
    </w:p>
    <w:p w14:paraId="2E810EF3" w14:textId="7B15D618" w:rsidR="00342368" w:rsidRDefault="00342368" w:rsidP="005D2315">
      <w:r>
        <w:t>4.9625*5 + 3*5 = $39.8125</w:t>
      </w:r>
    </w:p>
    <w:p w14:paraId="28FDFC6A" w14:textId="32C94919" w:rsidR="00773E78" w:rsidRDefault="00773E78" w:rsidP="005D2315"/>
    <w:p w14:paraId="6F060EB5" w14:textId="566F32A9" w:rsidR="00773E78" w:rsidRDefault="00773E78" w:rsidP="005D2315"/>
    <w:p w14:paraId="031D76CC" w14:textId="1C631BC2" w:rsidR="00773E78" w:rsidRDefault="00773E78" w:rsidP="005D2315"/>
    <w:p w14:paraId="212CA0AF" w14:textId="2D5C1F03" w:rsidR="00773E78" w:rsidRDefault="0029171C" w:rsidP="005D2315">
      <w:pPr>
        <w:rPr>
          <w:sz w:val="36"/>
          <w:szCs w:val="36"/>
        </w:rPr>
      </w:pPr>
      <w:r>
        <w:rPr>
          <w:sz w:val="36"/>
          <w:szCs w:val="36"/>
        </w:rPr>
        <w:t>Q11 PCB [15]</w:t>
      </w:r>
    </w:p>
    <w:p w14:paraId="5E9575B3" w14:textId="147ED6D9" w:rsidR="00FF24C2" w:rsidRPr="00FF24C2" w:rsidRDefault="00FF24C2" w:rsidP="005D2315">
      <w:r>
        <w:t xml:space="preserve">Front </w:t>
      </w:r>
      <w:r w:rsidR="00632DAE">
        <w:t>layout and routing</w:t>
      </w:r>
    </w:p>
    <w:p w14:paraId="4804B9FE" w14:textId="51AA4555" w:rsidR="005826BF" w:rsidRDefault="009D162A" w:rsidP="005D2315">
      <w:r w:rsidRPr="009D162A">
        <w:rPr>
          <w:noProof/>
        </w:rPr>
        <w:drawing>
          <wp:anchor distT="0" distB="0" distL="114300" distR="114300" simplePos="0" relativeHeight="251665408" behindDoc="0" locked="0" layoutInCell="1" allowOverlap="1" wp14:anchorId="0C32B881" wp14:editId="1DB3B84C">
            <wp:simplePos x="0" y="0"/>
            <wp:positionH relativeFrom="column">
              <wp:posOffset>0</wp:posOffset>
            </wp:positionH>
            <wp:positionV relativeFrom="paragraph">
              <wp:posOffset>429</wp:posOffset>
            </wp:positionV>
            <wp:extent cx="5731510" cy="5724525"/>
            <wp:effectExtent l="0" t="0" r="2540" b="9525"/>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24525"/>
                    </a:xfrm>
                    <a:prstGeom prst="rect">
                      <a:avLst/>
                    </a:prstGeom>
                  </pic:spPr>
                </pic:pic>
              </a:graphicData>
            </a:graphic>
            <wp14:sizeRelH relativeFrom="page">
              <wp14:pctWidth>0</wp14:pctWidth>
            </wp14:sizeRelH>
            <wp14:sizeRelV relativeFrom="page">
              <wp14:pctHeight>0</wp14:pctHeight>
            </wp14:sizeRelV>
          </wp:anchor>
        </w:drawing>
      </w:r>
    </w:p>
    <w:p w14:paraId="08430C6E" w14:textId="0F4080A6" w:rsidR="00CD3446" w:rsidRDefault="00CD3446" w:rsidP="005D2315"/>
    <w:p w14:paraId="38942BFC" w14:textId="2768278F" w:rsidR="00CD3446" w:rsidRDefault="00CD3446" w:rsidP="005D2315"/>
    <w:p w14:paraId="61C25796" w14:textId="77A70FFF" w:rsidR="00CD3446" w:rsidRDefault="00CD3446" w:rsidP="005D2315"/>
    <w:p w14:paraId="5F1DA92A" w14:textId="0FEF9018" w:rsidR="00CD3446" w:rsidRDefault="00CD3446" w:rsidP="005D2315"/>
    <w:p w14:paraId="7477A868" w14:textId="2D8486C2" w:rsidR="00CD3446" w:rsidRDefault="00CD3446" w:rsidP="005D2315"/>
    <w:p w14:paraId="50328662" w14:textId="3D5A4980" w:rsidR="00CD3446" w:rsidRDefault="00CD3446" w:rsidP="005D2315"/>
    <w:p w14:paraId="1D3B19AD" w14:textId="77777777" w:rsidR="00CD3446" w:rsidRDefault="00CD3446" w:rsidP="005D2315"/>
    <w:p w14:paraId="70EE288B" w14:textId="262EFDA7" w:rsidR="00FE74F9" w:rsidRDefault="00075F1F" w:rsidP="005D2315">
      <w:r w:rsidRPr="00CA4B6A">
        <w:rPr>
          <w:noProof/>
        </w:rPr>
        <w:drawing>
          <wp:anchor distT="0" distB="0" distL="114300" distR="114300" simplePos="0" relativeHeight="251664384" behindDoc="0" locked="0" layoutInCell="1" allowOverlap="1" wp14:anchorId="295F17D1" wp14:editId="582D36C4">
            <wp:simplePos x="0" y="0"/>
            <wp:positionH relativeFrom="margin">
              <wp:posOffset>-772160</wp:posOffset>
            </wp:positionH>
            <wp:positionV relativeFrom="paragraph">
              <wp:posOffset>367030</wp:posOffset>
            </wp:positionV>
            <wp:extent cx="7160260" cy="7126605"/>
            <wp:effectExtent l="0" t="0" r="254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160260" cy="7126605"/>
                    </a:xfrm>
                    <a:prstGeom prst="rect">
                      <a:avLst/>
                    </a:prstGeom>
                  </pic:spPr>
                </pic:pic>
              </a:graphicData>
            </a:graphic>
            <wp14:sizeRelH relativeFrom="page">
              <wp14:pctWidth>0</wp14:pctWidth>
            </wp14:sizeRelH>
            <wp14:sizeRelV relativeFrom="page">
              <wp14:pctHeight>0</wp14:pctHeight>
            </wp14:sizeRelV>
          </wp:anchor>
        </w:drawing>
      </w:r>
      <w:r w:rsidR="005826BF">
        <w:t>Back copper</w:t>
      </w:r>
      <w:r w:rsidR="0072072C">
        <w:t xml:space="preserve"> routing</w:t>
      </w:r>
    </w:p>
    <w:p w14:paraId="1159A7D9" w14:textId="15F9AB58" w:rsidR="00075F1F" w:rsidRDefault="00075F1F" w:rsidP="005D2315"/>
    <w:p w14:paraId="22E9220C" w14:textId="64CBF422" w:rsidR="00075F1F" w:rsidRDefault="00075F1F" w:rsidP="005D2315"/>
    <w:p w14:paraId="552142F3" w14:textId="77777777" w:rsidR="001943D0" w:rsidRDefault="001943D0" w:rsidP="005D2315"/>
    <w:p w14:paraId="72BFCA35" w14:textId="77777777" w:rsidR="001943D0" w:rsidRDefault="001943D0" w:rsidP="005D2315"/>
    <w:p w14:paraId="750C37AD" w14:textId="7D61281C" w:rsidR="001943D0" w:rsidRDefault="001943D0" w:rsidP="005D2315">
      <w:proofErr w:type="spellStart"/>
      <w:r>
        <w:t>SilkScreen</w:t>
      </w:r>
      <w:proofErr w:type="spellEnd"/>
    </w:p>
    <w:p w14:paraId="134CB19C" w14:textId="2A231CC9" w:rsidR="001943D0" w:rsidRDefault="001943D0" w:rsidP="005D2315">
      <w:r>
        <w:rPr>
          <w:noProof/>
        </w:rPr>
        <w:drawing>
          <wp:inline distT="0" distB="0" distL="0" distR="0" wp14:anchorId="20140B89" wp14:editId="4DFAB684">
            <wp:extent cx="5731510" cy="3016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16885"/>
                    </a:xfrm>
                    <a:prstGeom prst="rect">
                      <a:avLst/>
                    </a:prstGeom>
                  </pic:spPr>
                </pic:pic>
              </a:graphicData>
            </a:graphic>
          </wp:inline>
        </w:drawing>
      </w:r>
    </w:p>
    <w:p w14:paraId="39D3C423" w14:textId="77777777" w:rsidR="001943D0" w:rsidRDefault="001943D0" w:rsidP="001943D0"/>
    <w:p w14:paraId="1C71476C" w14:textId="77777777" w:rsidR="001943D0" w:rsidRDefault="001943D0" w:rsidP="001943D0"/>
    <w:p w14:paraId="30653012" w14:textId="77777777" w:rsidR="001943D0" w:rsidRDefault="001943D0" w:rsidP="001943D0"/>
    <w:p w14:paraId="41551374" w14:textId="77777777" w:rsidR="001943D0" w:rsidRDefault="001943D0" w:rsidP="001943D0"/>
    <w:p w14:paraId="3C1B8DD4" w14:textId="77777777" w:rsidR="001943D0" w:rsidRDefault="001943D0" w:rsidP="001943D0"/>
    <w:p w14:paraId="52EB5CC0" w14:textId="77777777" w:rsidR="001943D0" w:rsidRDefault="001943D0" w:rsidP="001943D0"/>
    <w:p w14:paraId="2A879B07" w14:textId="77777777" w:rsidR="001943D0" w:rsidRDefault="001943D0" w:rsidP="001943D0"/>
    <w:p w14:paraId="2228F0D5" w14:textId="77777777" w:rsidR="001943D0" w:rsidRDefault="001943D0" w:rsidP="001943D0"/>
    <w:p w14:paraId="38F70D85" w14:textId="77777777" w:rsidR="001943D0" w:rsidRDefault="001943D0" w:rsidP="001943D0"/>
    <w:p w14:paraId="2366426A" w14:textId="77777777" w:rsidR="001943D0" w:rsidRDefault="001943D0" w:rsidP="001943D0"/>
    <w:p w14:paraId="3E375FDF" w14:textId="77777777" w:rsidR="001943D0" w:rsidRDefault="001943D0" w:rsidP="001943D0"/>
    <w:p w14:paraId="71A8AAC8" w14:textId="77777777" w:rsidR="001943D0" w:rsidRDefault="001943D0" w:rsidP="001943D0"/>
    <w:p w14:paraId="737DDC2F" w14:textId="77777777" w:rsidR="001943D0" w:rsidRDefault="001943D0" w:rsidP="001943D0"/>
    <w:p w14:paraId="25F4CAED" w14:textId="77777777" w:rsidR="001943D0" w:rsidRDefault="001943D0" w:rsidP="001943D0"/>
    <w:p w14:paraId="60A10883" w14:textId="77777777" w:rsidR="001943D0" w:rsidRDefault="001943D0" w:rsidP="001943D0"/>
    <w:p w14:paraId="03A28C32" w14:textId="77777777" w:rsidR="001943D0" w:rsidRDefault="001943D0" w:rsidP="001943D0"/>
    <w:p w14:paraId="3EEE5312" w14:textId="77777777" w:rsidR="001943D0" w:rsidRDefault="001943D0" w:rsidP="001943D0"/>
    <w:p w14:paraId="09902F29" w14:textId="77777777" w:rsidR="001943D0" w:rsidRDefault="001943D0" w:rsidP="001943D0"/>
    <w:p w14:paraId="4549F1E5" w14:textId="77777777" w:rsidR="001943D0" w:rsidRDefault="001943D0" w:rsidP="001943D0"/>
    <w:p w14:paraId="726896E1" w14:textId="77777777" w:rsidR="001943D0" w:rsidRDefault="001943D0" w:rsidP="001943D0"/>
    <w:p w14:paraId="6D8B586A" w14:textId="7DE26C7B" w:rsidR="001943D0" w:rsidRDefault="001943D0" w:rsidP="001943D0">
      <w:r>
        <w:t>3D image</w:t>
      </w:r>
    </w:p>
    <w:p w14:paraId="34D7DDC8" w14:textId="77777777" w:rsidR="001943D0" w:rsidRDefault="001943D0" w:rsidP="005D2315"/>
    <w:p w14:paraId="0BB78449" w14:textId="5CCA01EE" w:rsidR="00075F1F" w:rsidRDefault="001943D0" w:rsidP="005D2315">
      <w:r>
        <w:rPr>
          <w:noProof/>
        </w:rPr>
        <w:drawing>
          <wp:inline distT="0" distB="0" distL="0" distR="0" wp14:anchorId="04EDAA58" wp14:editId="6C9DC4BA">
            <wp:extent cx="6239599" cy="630766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6256194" cy="6324443"/>
                    </a:xfrm>
                    <a:prstGeom prst="rect">
                      <a:avLst/>
                    </a:prstGeom>
                  </pic:spPr>
                </pic:pic>
              </a:graphicData>
            </a:graphic>
          </wp:inline>
        </w:drawing>
      </w:r>
    </w:p>
    <w:p w14:paraId="44EC36ED" w14:textId="76197B31" w:rsidR="00075F1F" w:rsidRDefault="00075F1F" w:rsidP="005D2315"/>
    <w:p w14:paraId="3061C107" w14:textId="649A6E9C" w:rsidR="00075F1F" w:rsidRPr="00FE74F9" w:rsidRDefault="00075F1F" w:rsidP="005D2315"/>
    <w:sectPr w:rsidR="00075F1F" w:rsidRPr="00FE74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972E" w14:textId="77777777" w:rsidR="006B092F" w:rsidRDefault="006B092F" w:rsidP="001943D0">
      <w:pPr>
        <w:spacing w:after="0" w:line="240" w:lineRule="auto"/>
      </w:pPr>
      <w:r>
        <w:separator/>
      </w:r>
    </w:p>
  </w:endnote>
  <w:endnote w:type="continuationSeparator" w:id="0">
    <w:p w14:paraId="5E83998A" w14:textId="77777777" w:rsidR="006B092F" w:rsidRDefault="006B092F" w:rsidP="0019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8B57C" w14:textId="77777777" w:rsidR="006B092F" w:rsidRDefault="006B092F" w:rsidP="001943D0">
      <w:pPr>
        <w:spacing w:after="0" w:line="240" w:lineRule="auto"/>
      </w:pPr>
      <w:r>
        <w:separator/>
      </w:r>
    </w:p>
  </w:footnote>
  <w:footnote w:type="continuationSeparator" w:id="0">
    <w:p w14:paraId="7AAEC3B8" w14:textId="77777777" w:rsidR="006B092F" w:rsidRDefault="006B092F" w:rsidP="00194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3CB3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AF1FEF"/>
    <w:multiLevelType w:val="hybridMultilevel"/>
    <w:tmpl w:val="7B723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445AAE"/>
    <w:multiLevelType w:val="hybridMultilevel"/>
    <w:tmpl w:val="186C58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730496929">
    <w:abstractNumId w:val="0"/>
  </w:num>
  <w:num w:numId="2" w16cid:durableId="1856770940">
    <w:abstractNumId w:val="3"/>
  </w:num>
  <w:num w:numId="3" w16cid:durableId="581305474">
    <w:abstractNumId w:val="1"/>
  </w:num>
  <w:num w:numId="4" w16cid:durableId="1446853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30"/>
    <w:rsid w:val="00034294"/>
    <w:rsid w:val="00063072"/>
    <w:rsid w:val="00075F1F"/>
    <w:rsid w:val="00090745"/>
    <w:rsid w:val="000B4844"/>
    <w:rsid w:val="000C4883"/>
    <w:rsid w:val="000D20EE"/>
    <w:rsid w:val="000E4DD7"/>
    <w:rsid w:val="000E5161"/>
    <w:rsid w:val="00110C30"/>
    <w:rsid w:val="00122800"/>
    <w:rsid w:val="00124853"/>
    <w:rsid w:val="00124FA7"/>
    <w:rsid w:val="00183CDA"/>
    <w:rsid w:val="001943D0"/>
    <w:rsid w:val="001B1856"/>
    <w:rsid w:val="001B5EAD"/>
    <w:rsid w:val="001C1B4C"/>
    <w:rsid w:val="001D1CC0"/>
    <w:rsid w:val="00236FB7"/>
    <w:rsid w:val="0029171C"/>
    <w:rsid w:val="0029499D"/>
    <w:rsid w:val="002A1B1B"/>
    <w:rsid w:val="002D15F9"/>
    <w:rsid w:val="002D7BD6"/>
    <w:rsid w:val="002E3F6A"/>
    <w:rsid w:val="00342368"/>
    <w:rsid w:val="00382814"/>
    <w:rsid w:val="00386A5E"/>
    <w:rsid w:val="003B12F8"/>
    <w:rsid w:val="003D05EE"/>
    <w:rsid w:val="003D3F4E"/>
    <w:rsid w:val="003F1AE4"/>
    <w:rsid w:val="0042387E"/>
    <w:rsid w:val="004314EB"/>
    <w:rsid w:val="00443926"/>
    <w:rsid w:val="00444E89"/>
    <w:rsid w:val="004477B4"/>
    <w:rsid w:val="00455632"/>
    <w:rsid w:val="004710B9"/>
    <w:rsid w:val="005017A8"/>
    <w:rsid w:val="005102DC"/>
    <w:rsid w:val="00533796"/>
    <w:rsid w:val="00540A39"/>
    <w:rsid w:val="00562A3F"/>
    <w:rsid w:val="00565E29"/>
    <w:rsid w:val="0058009C"/>
    <w:rsid w:val="005826BF"/>
    <w:rsid w:val="0058314E"/>
    <w:rsid w:val="00595D85"/>
    <w:rsid w:val="005D2315"/>
    <w:rsid w:val="005F142C"/>
    <w:rsid w:val="00614FEB"/>
    <w:rsid w:val="00632DAE"/>
    <w:rsid w:val="00650062"/>
    <w:rsid w:val="0065661F"/>
    <w:rsid w:val="00667DE7"/>
    <w:rsid w:val="0067470B"/>
    <w:rsid w:val="006777C4"/>
    <w:rsid w:val="0069407A"/>
    <w:rsid w:val="006B092F"/>
    <w:rsid w:val="006F54C0"/>
    <w:rsid w:val="0072072C"/>
    <w:rsid w:val="007344DA"/>
    <w:rsid w:val="00757461"/>
    <w:rsid w:val="007647B4"/>
    <w:rsid w:val="00773E78"/>
    <w:rsid w:val="00786663"/>
    <w:rsid w:val="0079569E"/>
    <w:rsid w:val="007A4EE2"/>
    <w:rsid w:val="007F6DE7"/>
    <w:rsid w:val="0082563D"/>
    <w:rsid w:val="008433A0"/>
    <w:rsid w:val="00872274"/>
    <w:rsid w:val="0089010B"/>
    <w:rsid w:val="008E1042"/>
    <w:rsid w:val="008E15B3"/>
    <w:rsid w:val="009454DB"/>
    <w:rsid w:val="00966A41"/>
    <w:rsid w:val="00980446"/>
    <w:rsid w:val="009825E4"/>
    <w:rsid w:val="00986212"/>
    <w:rsid w:val="0098710A"/>
    <w:rsid w:val="009B4125"/>
    <w:rsid w:val="009C3F83"/>
    <w:rsid w:val="009D162A"/>
    <w:rsid w:val="009D56A0"/>
    <w:rsid w:val="00A3225B"/>
    <w:rsid w:val="00A43045"/>
    <w:rsid w:val="00A43D0C"/>
    <w:rsid w:val="00A56E33"/>
    <w:rsid w:val="00A6054A"/>
    <w:rsid w:val="00A66E84"/>
    <w:rsid w:val="00AA06E9"/>
    <w:rsid w:val="00AA1B05"/>
    <w:rsid w:val="00AA7017"/>
    <w:rsid w:val="00AB794D"/>
    <w:rsid w:val="00AD6D9D"/>
    <w:rsid w:val="00B67CC7"/>
    <w:rsid w:val="00BA2E19"/>
    <w:rsid w:val="00BC1313"/>
    <w:rsid w:val="00BC6A42"/>
    <w:rsid w:val="00BD3A8B"/>
    <w:rsid w:val="00BD6AE9"/>
    <w:rsid w:val="00BF059D"/>
    <w:rsid w:val="00C20729"/>
    <w:rsid w:val="00C2600E"/>
    <w:rsid w:val="00C604B9"/>
    <w:rsid w:val="00CA4B6A"/>
    <w:rsid w:val="00CD3446"/>
    <w:rsid w:val="00CE6B24"/>
    <w:rsid w:val="00D01D1B"/>
    <w:rsid w:val="00D0508C"/>
    <w:rsid w:val="00D16160"/>
    <w:rsid w:val="00D363BE"/>
    <w:rsid w:val="00D44906"/>
    <w:rsid w:val="00D90B74"/>
    <w:rsid w:val="00D912B4"/>
    <w:rsid w:val="00DC4403"/>
    <w:rsid w:val="00E0201B"/>
    <w:rsid w:val="00E024AA"/>
    <w:rsid w:val="00E267BD"/>
    <w:rsid w:val="00E442A9"/>
    <w:rsid w:val="00E52A3C"/>
    <w:rsid w:val="00E555F5"/>
    <w:rsid w:val="00E76BC3"/>
    <w:rsid w:val="00E85496"/>
    <w:rsid w:val="00E869A7"/>
    <w:rsid w:val="00EA5D22"/>
    <w:rsid w:val="00EB7ABD"/>
    <w:rsid w:val="00EE336A"/>
    <w:rsid w:val="00EF122D"/>
    <w:rsid w:val="00EF37C3"/>
    <w:rsid w:val="00F11BD0"/>
    <w:rsid w:val="00F32624"/>
    <w:rsid w:val="00F57A74"/>
    <w:rsid w:val="00F843A5"/>
    <w:rsid w:val="00F84E9C"/>
    <w:rsid w:val="00F8795A"/>
    <w:rsid w:val="00FE74F9"/>
    <w:rsid w:val="00FF24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34"/>
  <w15:chartTrackingRefBased/>
  <w15:docId w15:val="{F0F684B5-1BD8-4DE0-8D17-0133685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CV"/>
    <w:basedOn w:val="Normal"/>
    <w:link w:val="Heading1Char"/>
    <w:uiPriority w:val="9"/>
    <w:qFormat/>
    <w:rsid w:val="00236FB7"/>
    <w:pPr>
      <w:keepNext/>
      <w:keepLines/>
      <w:spacing w:before="400" w:after="60" w:line="240" w:lineRule="auto"/>
      <w:contextualSpacing/>
      <w:outlineLvl w:val="0"/>
    </w:pPr>
    <w:rPr>
      <w:rFonts w:asciiTheme="majorHAnsi" w:eastAsiaTheme="majorEastAsia" w:hAnsiTheme="majorHAnsi" w:cstheme="majorBidi"/>
      <w:b/>
      <w:color w:val="002060"/>
      <w:sz w:val="28"/>
      <w:szCs w:val="32"/>
      <w:lang w:val="en-US" w:eastAsia="ja-JP"/>
    </w:rPr>
  </w:style>
  <w:style w:type="paragraph" w:styleId="Heading2">
    <w:name w:val="heading 2"/>
    <w:aliases w:val="Heading 2 - CV"/>
    <w:basedOn w:val="Normal"/>
    <w:link w:val="Heading2Char"/>
    <w:uiPriority w:val="9"/>
    <w:unhideWhenUsed/>
    <w:qFormat/>
    <w:rsid w:val="00236FB7"/>
    <w:pPr>
      <w:keepNext/>
      <w:keepLines/>
      <w:spacing w:before="180" w:after="100" w:line="240" w:lineRule="auto"/>
      <w:outlineLvl w:val="1"/>
    </w:pPr>
    <w:rPr>
      <w:rFonts w:asciiTheme="majorHAnsi" w:eastAsiaTheme="majorEastAsia" w:hAnsiTheme="majorHAnsi" w:cstheme="majorBidi"/>
      <w:b/>
      <w:color w:val="171717" w:themeColor="background2" w:themeShade="1A"/>
      <w:szCs w:val="26"/>
      <w:lang w:val="en-US" w:eastAsia="ja-JP"/>
    </w:rPr>
  </w:style>
  <w:style w:type="paragraph" w:styleId="Heading3">
    <w:name w:val="heading 3"/>
    <w:aliases w:val="Heading 3 - CV"/>
    <w:basedOn w:val="Normal"/>
    <w:next w:val="Normal"/>
    <w:link w:val="Heading3Char"/>
    <w:uiPriority w:val="9"/>
    <w:semiHidden/>
    <w:unhideWhenUsed/>
    <w:qFormat/>
    <w:rsid w:val="00236FB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V Char"/>
    <w:basedOn w:val="DefaultParagraphFont"/>
    <w:link w:val="Heading1"/>
    <w:uiPriority w:val="9"/>
    <w:rsid w:val="00236FB7"/>
    <w:rPr>
      <w:rFonts w:asciiTheme="majorHAnsi" w:eastAsiaTheme="majorEastAsia" w:hAnsiTheme="majorHAnsi" w:cstheme="majorBidi"/>
      <w:b/>
      <w:color w:val="002060"/>
      <w:sz w:val="28"/>
      <w:szCs w:val="32"/>
      <w:lang w:val="en-US" w:eastAsia="ja-JP"/>
    </w:rPr>
  </w:style>
  <w:style w:type="character" w:customStyle="1" w:styleId="Heading2Char">
    <w:name w:val="Heading 2 Char"/>
    <w:aliases w:val="Heading 2 - CV Char"/>
    <w:basedOn w:val="DefaultParagraphFont"/>
    <w:link w:val="Heading2"/>
    <w:uiPriority w:val="9"/>
    <w:rsid w:val="00236FB7"/>
    <w:rPr>
      <w:rFonts w:asciiTheme="majorHAnsi" w:eastAsiaTheme="majorEastAsia" w:hAnsiTheme="majorHAnsi" w:cstheme="majorBidi"/>
      <w:b/>
      <w:color w:val="171717" w:themeColor="background2" w:themeShade="1A"/>
      <w:szCs w:val="26"/>
      <w:lang w:val="en-US" w:eastAsia="ja-JP"/>
    </w:rPr>
  </w:style>
  <w:style w:type="character" w:customStyle="1" w:styleId="Heading3Char">
    <w:name w:val="Heading 3 Char"/>
    <w:aliases w:val="Heading 3 - CV Char"/>
    <w:basedOn w:val="DefaultParagraphFont"/>
    <w:link w:val="Heading3"/>
    <w:uiPriority w:val="9"/>
    <w:semiHidden/>
    <w:rsid w:val="00236FB7"/>
    <w:rPr>
      <w:rFonts w:asciiTheme="majorHAnsi" w:eastAsiaTheme="majorEastAsia" w:hAnsiTheme="majorHAnsi" w:cstheme="majorBidi"/>
      <w:color w:val="1F3763" w:themeColor="accent1" w:themeShade="7F"/>
      <w:sz w:val="24"/>
      <w:szCs w:val="24"/>
      <w:lang w:val="en-US" w:eastAsia="ja-JP"/>
    </w:rPr>
  </w:style>
  <w:style w:type="paragraph" w:styleId="ListBullet">
    <w:name w:val="List Bullet"/>
    <w:aliases w:val="List Bullet - CV"/>
    <w:basedOn w:val="Normal"/>
    <w:uiPriority w:val="10"/>
    <w:qFormat/>
    <w:rsid w:val="00236FB7"/>
    <w:pPr>
      <w:numPr>
        <w:numId w:val="2"/>
      </w:numPr>
      <w:spacing w:after="80" w:line="240" w:lineRule="auto"/>
    </w:pPr>
    <w:rPr>
      <w:color w:val="404040" w:themeColor="text1" w:themeTint="BF"/>
      <w:lang w:val="en-US" w:eastAsia="ja-JP"/>
    </w:rPr>
  </w:style>
  <w:style w:type="paragraph" w:customStyle="1" w:styleId="Default">
    <w:name w:val="Default"/>
    <w:rsid w:val="005D231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D2315"/>
    <w:rPr>
      <w:color w:val="0563C1" w:themeColor="hyperlink"/>
      <w:u w:val="single"/>
    </w:rPr>
  </w:style>
  <w:style w:type="character" w:styleId="UnresolvedMention">
    <w:name w:val="Unresolved Mention"/>
    <w:basedOn w:val="DefaultParagraphFont"/>
    <w:uiPriority w:val="99"/>
    <w:semiHidden/>
    <w:unhideWhenUsed/>
    <w:rsid w:val="005D2315"/>
    <w:rPr>
      <w:color w:val="605E5C"/>
      <w:shd w:val="clear" w:color="auto" w:fill="E1DFDD"/>
    </w:rPr>
  </w:style>
  <w:style w:type="paragraph" w:styleId="ListParagraph">
    <w:name w:val="List Paragraph"/>
    <w:basedOn w:val="Normal"/>
    <w:uiPriority w:val="34"/>
    <w:qFormat/>
    <w:rsid w:val="00124853"/>
    <w:pPr>
      <w:ind w:left="720"/>
      <w:contextualSpacing/>
    </w:pPr>
  </w:style>
  <w:style w:type="paragraph" w:styleId="Header">
    <w:name w:val="header"/>
    <w:basedOn w:val="Normal"/>
    <w:link w:val="HeaderChar"/>
    <w:uiPriority w:val="99"/>
    <w:unhideWhenUsed/>
    <w:rsid w:val="00194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3D0"/>
  </w:style>
  <w:style w:type="paragraph" w:styleId="Footer">
    <w:name w:val="footer"/>
    <w:basedOn w:val="Normal"/>
    <w:link w:val="FooterChar"/>
    <w:uiPriority w:val="99"/>
    <w:unhideWhenUsed/>
    <w:rsid w:val="00194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250">
      <w:bodyDiv w:val="1"/>
      <w:marLeft w:val="0"/>
      <w:marRight w:val="0"/>
      <w:marTop w:val="0"/>
      <w:marBottom w:val="0"/>
      <w:divBdr>
        <w:top w:val="none" w:sz="0" w:space="0" w:color="auto"/>
        <w:left w:val="none" w:sz="0" w:space="0" w:color="auto"/>
        <w:bottom w:val="none" w:sz="0" w:space="0" w:color="auto"/>
        <w:right w:val="none" w:sz="0" w:space="0" w:color="auto"/>
      </w:divBdr>
    </w:div>
    <w:div w:id="12880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urrayinglis/EEE3088-group-09"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Tinashe Timba</cp:lastModifiedBy>
  <cp:revision>138</cp:revision>
  <dcterms:created xsi:type="dcterms:W3CDTF">2023-03-09T08:27:00Z</dcterms:created>
  <dcterms:modified xsi:type="dcterms:W3CDTF">2023-03-21T09:56:00Z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628dcb2b120706f03ec62aa3a90b56399b94df13af1f390d43dd170069a99a18</vt:lpwstr>
  </property>
</Properties>
</file>