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F2" w:rsidRPr="000510F2" w:rsidRDefault="000510F2" w:rsidP="000510F2">
      <w:pPr>
        <w:pStyle w:val="a3"/>
        <w:rPr>
          <w:rFonts w:hint="eastAsia"/>
          <w:sz w:val="48"/>
        </w:rPr>
      </w:pPr>
      <w:r w:rsidRPr="000510F2">
        <w:rPr>
          <w:sz w:val="48"/>
        </w:rPr>
        <w:t>Lab2</w:t>
      </w:r>
    </w:p>
    <w:p w:rsidR="000510F2" w:rsidRPr="00C408BD" w:rsidRDefault="000510F2" w:rsidP="00C408BD">
      <w:pPr>
        <w:ind w:left="2400" w:firstLine="480"/>
        <w:rPr>
          <w:rFonts w:hint="eastAsia"/>
          <w:sz w:val="36"/>
        </w:rPr>
      </w:pPr>
      <w:r w:rsidRPr="00C408BD">
        <w:rPr>
          <w:sz w:val="36"/>
        </w:rPr>
        <w:t>March 17, 2022</w:t>
      </w:r>
    </w:p>
    <w:p w:rsidR="000510F2" w:rsidRPr="000510F2" w:rsidRDefault="000510F2" w:rsidP="000510F2">
      <w:pPr>
        <w:rPr>
          <w:rFonts w:ascii="微軟正黑體" w:eastAsia="微軟正黑體" w:hAnsi="微軟正黑體"/>
        </w:rPr>
      </w:pPr>
      <w:r w:rsidRPr="000510F2">
        <w:rPr>
          <w:rFonts w:ascii="微軟正黑體" w:eastAsia="微軟正黑體" w:hAnsi="微軟正黑體" w:hint="eastAsia"/>
        </w:rPr>
        <w:t>機器人碩士學位學程 310605019 劉孟學</w:t>
      </w:r>
    </w:p>
    <w:p w:rsidR="000510F2" w:rsidRDefault="000510F2" w:rsidP="000510F2">
      <w:pPr>
        <w:pStyle w:val="1"/>
        <w:numPr>
          <w:ilvl w:val="0"/>
          <w:numId w:val="1"/>
        </w:numPr>
      </w:pPr>
      <w:r>
        <w:t>Introduction</w:t>
      </w:r>
    </w:p>
    <w:p w:rsidR="000510F2" w:rsidRDefault="000510F2" w:rsidP="000510F2">
      <w:pPr>
        <w:rPr>
          <w:rFonts w:ascii="微軟正黑體" w:eastAsia="微軟正黑體" w:hAnsi="微軟正黑體"/>
        </w:rPr>
      </w:pPr>
      <w:r w:rsidRPr="000510F2">
        <w:rPr>
          <w:rFonts w:ascii="微軟正黑體" w:eastAsia="微軟正黑體" w:hAnsi="微軟正黑體"/>
          <w:sz w:val="22"/>
        </w:rPr>
        <w:t>In this lab, you will need to understand and im</w:t>
      </w:r>
      <w:r w:rsidRPr="000510F2">
        <w:rPr>
          <w:rFonts w:ascii="微軟正黑體" w:eastAsia="微軟正黑體" w:hAnsi="微軟正黑體"/>
          <w:sz w:val="22"/>
        </w:rPr>
        <w:t xml:space="preserve">plement simple neural networks </w:t>
      </w:r>
      <w:r w:rsidRPr="000510F2">
        <w:rPr>
          <w:rFonts w:ascii="微軟正黑體" w:eastAsia="微軟正黑體" w:hAnsi="微軟正黑體"/>
          <w:sz w:val="22"/>
        </w:rPr>
        <w:t xml:space="preserve">with forwarding pass and backpropagation </w:t>
      </w:r>
      <w:r w:rsidRPr="000510F2">
        <w:rPr>
          <w:rFonts w:ascii="微軟正黑體" w:eastAsia="微軟正黑體" w:hAnsi="微軟正黑體"/>
          <w:sz w:val="22"/>
        </w:rPr>
        <w:t>using two hidden layers. Notice</w:t>
      </w:r>
      <w:r w:rsidRPr="000510F2">
        <w:rPr>
          <w:rFonts w:ascii="微軟正黑體" w:eastAsia="微軟正黑體" w:hAnsi="微軟正黑體" w:hint="eastAsia"/>
          <w:sz w:val="22"/>
        </w:rPr>
        <w:t xml:space="preserve"> </w:t>
      </w:r>
      <w:r w:rsidRPr="000510F2">
        <w:rPr>
          <w:rFonts w:ascii="微軟正黑體" w:eastAsia="微軟正黑體" w:hAnsi="微軟正黑體"/>
          <w:sz w:val="22"/>
        </w:rPr>
        <w:t xml:space="preserve">that you can only use </w:t>
      </w:r>
      <w:proofErr w:type="spellStart"/>
      <w:r w:rsidRPr="000510F2">
        <w:rPr>
          <w:rFonts w:ascii="微軟正黑體" w:eastAsia="微軟正黑體" w:hAnsi="微軟正黑體"/>
          <w:sz w:val="22"/>
        </w:rPr>
        <w:t>Numpy</w:t>
      </w:r>
      <w:proofErr w:type="spellEnd"/>
      <w:r w:rsidRPr="000510F2">
        <w:rPr>
          <w:rFonts w:ascii="微軟正黑體" w:eastAsia="微軟正黑體" w:hAnsi="微軟正黑體"/>
          <w:sz w:val="22"/>
        </w:rPr>
        <w:t xml:space="preserve"> and the python</w:t>
      </w:r>
      <w:r w:rsidRPr="000510F2">
        <w:rPr>
          <w:rFonts w:ascii="微軟正黑體" w:eastAsia="微軟正黑體" w:hAnsi="微軟正黑體"/>
          <w:sz w:val="22"/>
        </w:rPr>
        <w:t xml:space="preserve"> standard libraries, any other </w:t>
      </w:r>
      <w:r w:rsidRPr="000510F2">
        <w:rPr>
          <w:rFonts w:ascii="微軟正黑體" w:eastAsia="微軟正黑體" w:hAnsi="微軟正黑體" w:hint="eastAsia"/>
          <w:sz w:val="22"/>
        </w:rPr>
        <w:t>f</w:t>
      </w:r>
      <w:r w:rsidRPr="000510F2">
        <w:rPr>
          <w:rFonts w:ascii="微軟正黑體" w:eastAsia="微軟正黑體" w:hAnsi="微軟正黑體" w:hint="eastAsia"/>
          <w:sz w:val="22"/>
        </w:rPr>
        <w:t xml:space="preserve">rameworks (ex : </w:t>
      </w:r>
      <w:proofErr w:type="spellStart"/>
      <w:r w:rsidRPr="000510F2">
        <w:rPr>
          <w:rFonts w:ascii="微軟正黑體" w:eastAsia="微軟正黑體" w:hAnsi="微軟正黑體" w:hint="eastAsia"/>
          <w:sz w:val="22"/>
        </w:rPr>
        <w:t>Tensorflow</w:t>
      </w:r>
      <w:proofErr w:type="spellEnd"/>
      <w:r w:rsidRPr="000510F2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Pr="000510F2">
        <w:rPr>
          <w:rFonts w:ascii="微軟正黑體" w:eastAsia="微軟正黑體" w:hAnsi="微軟正黑體" w:hint="eastAsia"/>
          <w:sz w:val="22"/>
        </w:rPr>
        <w:t>PyTorch</w:t>
      </w:r>
      <w:proofErr w:type="spellEnd"/>
      <w:r w:rsidRPr="000510F2">
        <w:rPr>
          <w:rFonts w:ascii="微軟正黑體" w:eastAsia="微軟正黑體" w:hAnsi="微軟正黑體" w:hint="eastAsia"/>
          <w:sz w:val="22"/>
        </w:rPr>
        <w:t>) are not allowed in this lab.</w:t>
      </w:r>
    </w:p>
    <w:p w:rsidR="000510F2" w:rsidRDefault="000510F2" w:rsidP="000510F2">
      <w:pPr>
        <w:rPr>
          <w:rFonts w:ascii="微軟正黑體" w:eastAsia="微軟正黑體" w:hAnsi="微軟正黑體"/>
        </w:rPr>
      </w:pPr>
      <w:r w:rsidRPr="000510F2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44BCE225" wp14:editId="1D3C8427">
            <wp:simplePos x="0" y="0"/>
            <wp:positionH relativeFrom="margin">
              <wp:posOffset>981075</wp:posOffset>
            </wp:positionH>
            <wp:positionV relativeFrom="paragraph">
              <wp:posOffset>219075</wp:posOffset>
            </wp:positionV>
            <wp:extent cx="323850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73" y="21336"/>
                <wp:lineTo x="2147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0F2" w:rsidRDefault="000510F2" w:rsidP="000510F2">
      <w:pPr>
        <w:rPr>
          <w:rFonts w:ascii="微軟正黑體" w:eastAsia="微軟正黑體" w:hAnsi="微軟正黑體"/>
        </w:rPr>
      </w:pPr>
    </w:p>
    <w:p w:rsidR="000510F2" w:rsidRDefault="000510F2" w:rsidP="000510F2">
      <w:pPr>
        <w:rPr>
          <w:rFonts w:ascii="微軟正黑體" w:eastAsia="微軟正黑體" w:hAnsi="微軟正黑體"/>
        </w:rPr>
      </w:pPr>
    </w:p>
    <w:p w:rsidR="000510F2" w:rsidRDefault="000510F2" w:rsidP="000510F2">
      <w:pPr>
        <w:rPr>
          <w:rFonts w:ascii="微軟正黑體" w:eastAsia="微軟正黑體" w:hAnsi="微軟正黑體"/>
        </w:rPr>
      </w:pPr>
    </w:p>
    <w:p w:rsidR="000510F2" w:rsidRDefault="000510F2" w:rsidP="000510F2">
      <w:pPr>
        <w:ind w:left="1920" w:firstLine="480"/>
        <w:rPr>
          <w:rFonts w:ascii="微軟正黑體" w:eastAsia="微軟正黑體" w:hAnsi="微軟正黑體"/>
          <w:sz w:val="20"/>
        </w:rPr>
      </w:pPr>
    </w:p>
    <w:p w:rsidR="000510F2" w:rsidRDefault="000510F2" w:rsidP="000510F2">
      <w:pPr>
        <w:ind w:left="1920" w:firstLine="480"/>
        <w:rPr>
          <w:rFonts w:ascii="微軟正黑體" w:eastAsia="微軟正黑體" w:hAnsi="微軟正黑體"/>
          <w:sz w:val="20"/>
        </w:rPr>
      </w:pPr>
    </w:p>
    <w:p w:rsidR="00454058" w:rsidRDefault="00454058" w:rsidP="00454058">
      <w:pPr>
        <w:rPr>
          <w:rFonts w:ascii="微軟正黑體" w:eastAsia="微軟正黑體" w:hAnsi="微軟正黑體"/>
          <w:sz w:val="20"/>
        </w:rPr>
      </w:pPr>
    </w:p>
    <w:p w:rsidR="000510F2" w:rsidRPr="00454058" w:rsidRDefault="000510F2" w:rsidP="00454058">
      <w:pPr>
        <w:ind w:left="1920" w:firstLine="480"/>
        <w:rPr>
          <w:rFonts w:ascii="微軟正黑體" w:eastAsia="微軟正黑體" w:hAnsi="微軟正黑體"/>
          <w:sz w:val="18"/>
        </w:rPr>
      </w:pPr>
      <w:r w:rsidRPr="00454058">
        <w:rPr>
          <w:rFonts w:ascii="微軟正黑體" w:eastAsia="微軟正黑體" w:hAnsi="微軟正黑體"/>
          <w:sz w:val="18"/>
        </w:rPr>
        <w:t>Figure 1. Two-layer neural network</w:t>
      </w:r>
    </w:p>
    <w:p w:rsidR="00C408BD" w:rsidRDefault="00C408BD" w:rsidP="00C408BD">
      <w:pPr>
        <w:rPr>
          <w:rFonts w:ascii="微軟正黑體" w:eastAsia="微軟正黑體" w:hAnsi="微軟正黑體"/>
          <w:sz w:val="20"/>
        </w:rPr>
      </w:pPr>
    </w:p>
    <w:p w:rsidR="00C408BD" w:rsidRDefault="00C408BD" w:rsidP="00C408BD">
      <w:pPr>
        <w:rPr>
          <w:rFonts w:ascii="微軟正黑體" w:eastAsia="微軟正黑體" w:hAnsi="微軟正黑體"/>
          <w:sz w:val="20"/>
        </w:rPr>
      </w:pPr>
    </w:p>
    <w:p w:rsidR="00C408BD" w:rsidRDefault="00C408BD" w:rsidP="00C408BD">
      <w:pPr>
        <w:pStyle w:val="1"/>
        <w:numPr>
          <w:ilvl w:val="0"/>
          <w:numId w:val="1"/>
        </w:numPr>
      </w:pPr>
      <w:r>
        <w:lastRenderedPageBreak/>
        <w:t xml:space="preserve">Experiment setups </w:t>
      </w:r>
    </w:p>
    <w:p w:rsidR="00C408BD" w:rsidRDefault="00C408BD" w:rsidP="00C408BD">
      <w:pPr>
        <w:pStyle w:val="2"/>
        <w:numPr>
          <w:ilvl w:val="0"/>
          <w:numId w:val="2"/>
        </w:numPr>
        <w:rPr>
          <w:sz w:val="28"/>
        </w:rPr>
      </w:pPr>
      <w:r w:rsidRPr="00C408BD">
        <w:rPr>
          <w:sz w:val="28"/>
        </w:rPr>
        <w:t xml:space="preserve">Sigmoid functions </w:t>
      </w:r>
    </w:p>
    <w:p w:rsidR="00C408BD" w:rsidRPr="00454058" w:rsidRDefault="00C408BD" w:rsidP="00C408BD">
      <w:pPr>
        <w:rPr>
          <w:rFonts w:hint="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σ(x)=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=σ(x)(1-σ(x))</m:t>
              </m:r>
            </m:e>
          </m:eqArr>
        </m:oMath>
      </m:oMathPara>
    </w:p>
    <w:p w:rsidR="00C408BD" w:rsidRPr="00C408BD" w:rsidRDefault="00C408BD" w:rsidP="00C408BD">
      <w:pPr>
        <w:rPr>
          <w:rFonts w:hint="eastAsia"/>
        </w:rPr>
      </w:pPr>
    </w:p>
    <w:p w:rsidR="00C408BD" w:rsidRDefault="00C408BD" w:rsidP="00454058">
      <w:pPr>
        <w:pStyle w:val="2"/>
        <w:numPr>
          <w:ilvl w:val="0"/>
          <w:numId w:val="2"/>
        </w:numPr>
        <w:rPr>
          <w:sz w:val="28"/>
        </w:rPr>
      </w:pPr>
      <w:r w:rsidRPr="00C408BD">
        <w:rPr>
          <w:sz w:val="28"/>
        </w:rPr>
        <w:t xml:space="preserve">Neural network </w:t>
      </w:r>
    </w:p>
    <w:p w:rsidR="00454058" w:rsidRDefault="00454058" w:rsidP="00454058">
      <w:r>
        <w:t>I use the setting of [2 6 4 1] cells in each layer</w:t>
      </w:r>
    </w:p>
    <w:p w:rsidR="00454058" w:rsidRDefault="00454058" w:rsidP="00454058">
      <w:pPr>
        <w:pStyle w:val="3"/>
        <w:rPr>
          <w:sz w:val="24"/>
        </w:rPr>
      </w:pPr>
      <w:r>
        <w:rPr>
          <w:sz w:val="24"/>
        </w:rPr>
        <w:t>B.</w:t>
      </w:r>
      <w:r w:rsidRPr="00454058">
        <w:rPr>
          <w:sz w:val="24"/>
        </w:rPr>
        <w:t xml:space="preserve">1. </w:t>
      </w:r>
      <w:r>
        <w:rPr>
          <w:sz w:val="24"/>
        </w:rPr>
        <w:t>D</w:t>
      </w:r>
      <w:r w:rsidRPr="00454058">
        <w:rPr>
          <w:sz w:val="24"/>
        </w:rPr>
        <w:t>efine weight and weight gradient.</w:t>
      </w:r>
    </w:p>
    <w:p w:rsidR="00454058" w:rsidRPr="00C72926" w:rsidRDefault="00C72926" w:rsidP="00454058">
      <w:pPr>
        <w:rPr>
          <w:rFonts w:hint="eastAsia"/>
        </w:rPr>
      </w:pPr>
      <w:r>
        <w:rPr>
          <w:noProof/>
        </w:rPr>
        <w:drawing>
          <wp:inline distT="0" distB="0" distL="0" distR="0" wp14:anchorId="5791F6A4" wp14:editId="07D1294B">
            <wp:extent cx="2619375" cy="15335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454058" w:rsidP="00454058">
      <w:pPr>
        <w:pStyle w:val="3"/>
        <w:rPr>
          <w:sz w:val="24"/>
        </w:rPr>
      </w:pPr>
      <w:r w:rsidRPr="00454058">
        <w:rPr>
          <w:rFonts w:hint="eastAsia"/>
          <w:sz w:val="24"/>
        </w:rPr>
        <w:lastRenderedPageBreak/>
        <w:t>B</w:t>
      </w:r>
      <w:r w:rsidRPr="00454058">
        <w:rPr>
          <w:sz w:val="24"/>
        </w:rPr>
        <w:t>.2 Forward calculation</w:t>
      </w:r>
    </w:p>
    <w:p w:rsidR="00454058" w:rsidRPr="00454058" w:rsidRDefault="00454058" w:rsidP="00454058">
      <w:pPr>
        <w:pStyle w:val="3"/>
        <w:rPr>
          <w:sz w:val="24"/>
        </w:rPr>
      </w:pPr>
      <w:r>
        <w:rPr>
          <w:noProof/>
        </w:rPr>
        <w:drawing>
          <wp:inline distT="0" distB="0" distL="0" distR="0" wp14:anchorId="25D35387" wp14:editId="7DBDFF90">
            <wp:extent cx="3867150" cy="876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58" w:rsidRPr="00454058" w:rsidRDefault="00454058" w:rsidP="00454058">
      <w:pPr>
        <w:pStyle w:val="3"/>
        <w:rPr>
          <w:sz w:val="24"/>
        </w:rPr>
      </w:pPr>
      <w:r w:rsidRPr="00454058">
        <w:rPr>
          <w:rFonts w:hint="eastAsia"/>
          <w:sz w:val="24"/>
        </w:rPr>
        <w:t>B</w:t>
      </w:r>
      <w:r w:rsidRPr="00454058">
        <w:rPr>
          <w:sz w:val="24"/>
        </w:rPr>
        <w:t>.3 count loss</w:t>
      </w:r>
    </w:p>
    <w:p w:rsidR="00454058" w:rsidRPr="00454058" w:rsidRDefault="00454058" w:rsidP="00454058">
      <w:pPr>
        <w:rPr>
          <w:rFonts w:hint="eastAsia"/>
        </w:rPr>
      </w:pPr>
      <w:r>
        <w:rPr>
          <w:noProof/>
        </w:rPr>
        <w:drawing>
          <wp:inline distT="0" distB="0" distL="0" distR="0" wp14:anchorId="66DEF070" wp14:editId="4ACEACD0">
            <wp:extent cx="3810000" cy="971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8BD" w:rsidRDefault="00C408BD" w:rsidP="00C72926">
      <w:pPr>
        <w:pStyle w:val="2"/>
        <w:numPr>
          <w:ilvl w:val="0"/>
          <w:numId w:val="2"/>
        </w:numPr>
        <w:rPr>
          <w:sz w:val="28"/>
        </w:rPr>
      </w:pPr>
      <w:r w:rsidRPr="00C408BD">
        <w:rPr>
          <w:sz w:val="28"/>
        </w:rPr>
        <w:t>Backpropagation</w:t>
      </w:r>
      <w:r w:rsidR="00C72926">
        <w:rPr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72926">
        <w:rPr>
          <w:noProof/>
        </w:rPr>
        <w:lastRenderedPageBreak/>
        <w:drawing>
          <wp:inline distT="0" distB="0" distL="0" distR="0" wp14:anchorId="74ECCFAA" wp14:editId="3BE7AB9D">
            <wp:extent cx="5274310" cy="4256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896" cy="42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26" w:rsidRPr="00C72926" w:rsidRDefault="00C72926" w:rsidP="00C72926">
      <w:pPr>
        <w:pStyle w:val="1"/>
        <w:rPr>
          <w:rFonts w:hint="eastAsia"/>
        </w:rPr>
      </w:pPr>
      <w:r>
        <w:t xml:space="preserve">3. Result of my testing </w:t>
      </w:r>
    </w:p>
    <w:p w:rsidR="00B511DA" w:rsidRDefault="00B511DA" w:rsidP="00C72926">
      <w:pPr>
        <w:pStyle w:val="2"/>
        <w:rPr>
          <w:sz w:val="32"/>
        </w:rPr>
      </w:pPr>
      <w:r w:rsidRPr="00B511DA">
        <w:rPr>
          <w:sz w:val="32"/>
        </w:rPr>
        <w:t>A</w:t>
      </w:r>
      <w:r w:rsidRPr="00B511DA">
        <w:rPr>
          <w:sz w:val="32"/>
        </w:rPr>
        <w:t xml:space="preserve">. Screenshot and comparison figure </w:t>
      </w:r>
    </w:p>
    <w:p w:rsidR="00B511DA" w:rsidRDefault="00B511DA" w:rsidP="00B511DA">
      <w:r>
        <w:rPr>
          <w:noProof/>
        </w:rPr>
        <w:lastRenderedPageBreak/>
        <w:drawing>
          <wp:inline distT="0" distB="0" distL="0" distR="0" wp14:anchorId="5D8BDE56" wp14:editId="2FC00A25">
            <wp:extent cx="5274310" cy="418782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A" w:rsidRPr="00B511DA" w:rsidRDefault="00B511DA" w:rsidP="00B511DA">
      <w:pPr>
        <w:rPr>
          <w:rFonts w:hint="eastAsia"/>
        </w:rPr>
      </w:pPr>
      <w:r>
        <w:rPr>
          <w:noProof/>
        </w:rPr>
        <w:drawing>
          <wp:inline distT="0" distB="0" distL="0" distR="0" wp14:anchorId="09010729" wp14:editId="22AE3587">
            <wp:extent cx="5274310" cy="40411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A" w:rsidRDefault="00B511DA" w:rsidP="00C72926">
      <w:pPr>
        <w:pStyle w:val="2"/>
        <w:rPr>
          <w:sz w:val="32"/>
        </w:rPr>
      </w:pPr>
      <w:r w:rsidRPr="00B511DA">
        <w:rPr>
          <w:sz w:val="32"/>
        </w:rPr>
        <w:lastRenderedPageBreak/>
        <w:t xml:space="preserve">B. Show the accuracy of your prediction </w:t>
      </w:r>
    </w:p>
    <w:p w:rsidR="00B511DA" w:rsidRDefault="00B511DA" w:rsidP="00B511DA">
      <w:r>
        <w:rPr>
          <w:noProof/>
        </w:rPr>
        <w:drawing>
          <wp:inline distT="0" distB="0" distL="0" distR="0" wp14:anchorId="116DF7F5" wp14:editId="62C25ADF">
            <wp:extent cx="4048125" cy="2000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A" w:rsidRDefault="00B511DA" w:rsidP="00B511DA"/>
    <w:p w:rsidR="00B511DA" w:rsidRDefault="00B511DA" w:rsidP="00B511DA"/>
    <w:p w:rsidR="00B511DA" w:rsidRPr="00B511DA" w:rsidRDefault="00B511DA" w:rsidP="00B511DA">
      <w:pPr>
        <w:rPr>
          <w:rFonts w:hint="eastAsia"/>
        </w:rPr>
      </w:pPr>
      <w:r>
        <w:t>Linear data prediction                XOR data prediction</w:t>
      </w:r>
    </w:p>
    <w:p w:rsidR="00B511DA" w:rsidRPr="00B511DA" w:rsidRDefault="00B511DA" w:rsidP="00B511D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009F85" wp14:editId="1BF49C77">
            <wp:simplePos x="0" y="0"/>
            <wp:positionH relativeFrom="margin">
              <wp:posOffset>2581275</wp:posOffset>
            </wp:positionH>
            <wp:positionV relativeFrom="paragraph">
              <wp:posOffset>57150</wp:posOffset>
            </wp:positionV>
            <wp:extent cx="1581150" cy="4481195"/>
            <wp:effectExtent l="0" t="0" r="0" b="0"/>
            <wp:wrapTight wrapText="bothSides">
              <wp:wrapPolygon edited="0">
                <wp:start x="0" y="0"/>
                <wp:lineTo x="0" y="21487"/>
                <wp:lineTo x="21340" y="21487"/>
                <wp:lineTo x="21340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F1345D" wp14:editId="0172AA1B">
            <wp:extent cx="1495425" cy="44672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A" w:rsidRDefault="00B511DA" w:rsidP="00C72926">
      <w:pPr>
        <w:pStyle w:val="2"/>
        <w:rPr>
          <w:sz w:val="32"/>
        </w:rPr>
      </w:pPr>
      <w:r w:rsidRPr="00B511DA">
        <w:rPr>
          <w:sz w:val="32"/>
        </w:rPr>
        <w:lastRenderedPageBreak/>
        <w:t xml:space="preserve">C. Learning curve (loss, epoch curve) </w:t>
      </w:r>
    </w:p>
    <w:p w:rsidR="00B511DA" w:rsidRDefault="00B511DA" w:rsidP="00B511DA">
      <w:r>
        <w:rPr>
          <w:noProof/>
        </w:rPr>
        <w:drawing>
          <wp:inline distT="0" distB="0" distL="0" distR="0" wp14:anchorId="770F872B" wp14:editId="4D630AE3">
            <wp:extent cx="5274310" cy="42100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30EF5" wp14:editId="53BD8424">
            <wp:extent cx="5274310" cy="39490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E" w:rsidRDefault="00872F0E" w:rsidP="00872F0E">
      <w:pPr>
        <w:pStyle w:val="2"/>
        <w:numPr>
          <w:ilvl w:val="0"/>
          <w:numId w:val="2"/>
        </w:numPr>
        <w:rPr>
          <w:sz w:val="36"/>
        </w:rPr>
      </w:pPr>
      <w:r>
        <w:rPr>
          <w:sz w:val="36"/>
        </w:rPr>
        <w:t>A</w:t>
      </w:r>
      <w:r w:rsidRPr="00872F0E">
        <w:rPr>
          <w:sz w:val="36"/>
        </w:rPr>
        <w:t>nything you want to present</w:t>
      </w:r>
    </w:p>
    <w:p w:rsidR="00872F0E" w:rsidRPr="00872F0E" w:rsidRDefault="00872F0E" w:rsidP="00872F0E">
      <w:pPr>
        <w:rPr>
          <w:rFonts w:hint="eastAsia"/>
        </w:rPr>
      </w:pPr>
      <w:r>
        <w:t>I found that the number of random seed can have great influence on the performance, the XOR data performance can even drop to about 75%, I think maybe more epoch and lower learning rate can save the issue.</w:t>
      </w:r>
    </w:p>
    <w:p w:rsidR="00340549" w:rsidRDefault="00340549" w:rsidP="00340549">
      <w:pPr>
        <w:pStyle w:val="1"/>
      </w:pPr>
      <w:r>
        <w:t xml:space="preserve">4. Discussion </w:t>
      </w:r>
      <w:r>
        <w:t xml:space="preserve"> </w:t>
      </w:r>
    </w:p>
    <w:p w:rsidR="00340549" w:rsidRDefault="00340549" w:rsidP="00340549">
      <w:pPr>
        <w:pStyle w:val="2"/>
        <w:rPr>
          <w:sz w:val="28"/>
        </w:rPr>
      </w:pPr>
      <w:r w:rsidRPr="00340549">
        <w:rPr>
          <w:sz w:val="28"/>
        </w:rPr>
        <w:t xml:space="preserve">A. Try different learning rates </w:t>
      </w:r>
    </w:p>
    <w:p w:rsidR="00340549" w:rsidRPr="00340549" w:rsidRDefault="00340549" w:rsidP="00340549">
      <w:pPr>
        <w:rPr>
          <w:rFonts w:hint="eastAsia"/>
        </w:rPr>
      </w:pPr>
      <w:r>
        <w:t>I try learning rate as 0.1, 0.001, 0.001, and it all result in the same performance, including accuracy and loss, I think it’s because that the task is an easy one for neural network to make correct classification, so the learning rate does not have too much influence.</w:t>
      </w:r>
    </w:p>
    <w:p w:rsidR="00340549" w:rsidRDefault="00340549" w:rsidP="00340549">
      <w:pPr>
        <w:pStyle w:val="2"/>
        <w:rPr>
          <w:sz w:val="28"/>
        </w:rPr>
      </w:pPr>
      <w:r w:rsidRPr="00340549">
        <w:rPr>
          <w:sz w:val="28"/>
        </w:rPr>
        <w:lastRenderedPageBreak/>
        <w:t xml:space="preserve">B. Try different numbers of hidden units </w:t>
      </w:r>
    </w:p>
    <w:p w:rsidR="00340549" w:rsidRPr="00340549" w:rsidRDefault="00340549" w:rsidP="00340549">
      <w:pPr>
        <w:rPr>
          <w:rFonts w:hint="eastAsia"/>
        </w:rPr>
      </w:pPr>
      <w:r>
        <w:t xml:space="preserve">In my original setting, I use [2 6 4 1] cells in each layers and get 99% accuracy performance in linear data case, but when I try [2 10 10 1] and [2 6 6 1] it all decrease to </w:t>
      </w:r>
      <w:r w:rsidR="009E2F57">
        <w:t>97%~96% in linear data case.</w:t>
      </w:r>
    </w:p>
    <w:p w:rsidR="00B511DA" w:rsidRDefault="00340549" w:rsidP="009E2F57">
      <w:pPr>
        <w:pStyle w:val="2"/>
        <w:numPr>
          <w:ilvl w:val="0"/>
          <w:numId w:val="3"/>
        </w:numPr>
        <w:rPr>
          <w:sz w:val="28"/>
        </w:rPr>
      </w:pPr>
      <w:r w:rsidRPr="00340549">
        <w:rPr>
          <w:sz w:val="28"/>
        </w:rPr>
        <w:t xml:space="preserve">Try without activation functions </w:t>
      </w:r>
    </w:p>
    <w:p w:rsidR="009E2F57" w:rsidRDefault="00872F0E" w:rsidP="009E2F57">
      <w:r>
        <w:t xml:space="preserve">Since the perceptron is a linear model, if we do not use the activation function, the four-layer neural network is actually equal to just one-layer neural network, and it can only solve the linear data task, but XOR data is not linear </w:t>
      </w:r>
      <w:proofErr w:type="spellStart"/>
      <w:r w:rsidR="00AA3604">
        <w:t>sepe</w:t>
      </w:r>
      <w:r>
        <w:t>ratable</w:t>
      </w:r>
      <w:proofErr w:type="spellEnd"/>
      <w:r>
        <w:t>, so it would have good performance in XOR data case.</w:t>
      </w:r>
    </w:p>
    <w:p w:rsidR="00872F0E" w:rsidRDefault="00872F0E" w:rsidP="009E2F57"/>
    <w:p w:rsidR="00872F0E" w:rsidRDefault="00872F0E" w:rsidP="00872F0E">
      <w:pPr>
        <w:pStyle w:val="2"/>
        <w:numPr>
          <w:ilvl w:val="0"/>
          <w:numId w:val="3"/>
        </w:numPr>
        <w:rPr>
          <w:sz w:val="32"/>
        </w:rPr>
      </w:pPr>
      <w:r w:rsidRPr="00872F0E">
        <w:rPr>
          <w:sz w:val="32"/>
        </w:rPr>
        <w:t>Anything you want to share</w:t>
      </w:r>
    </w:p>
    <w:p w:rsidR="00872F0E" w:rsidRPr="00872F0E" w:rsidRDefault="00AA3604" w:rsidP="00872F0E">
      <w:pPr>
        <w:rPr>
          <w:rFonts w:hint="eastAsia"/>
        </w:rPr>
      </w:pPr>
      <w:r>
        <w:t xml:space="preserve">During the coding part, some of the </w:t>
      </w:r>
      <w:proofErr w:type="spellStart"/>
      <w:r>
        <w:t>numpy</w:t>
      </w:r>
      <w:proofErr w:type="spellEnd"/>
      <w:r>
        <w:t xml:space="preserve"> function is really confusing like the function “@”,” </w:t>
      </w:r>
      <w:proofErr w:type="gramStart"/>
      <w:r>
        <w:t>numpy.dot(</w:t>
      </w:r>
      <w:proofErr w:type="gramEnd"/>
      <w:r>
        <w:t xml:space="preserve">)”,” </w:t>
      </w:r>
      <w:proofErr w:type="spellStart"/>
      <w:r>
        <w:t>numpy.matmul</w:t>
      </w:r>
      <w:proofErr w:type="spellEnd"/>
      <w:r>
        <w:t>()” and “*”, it is sometimes equivalent, but sometimes totally different</w:t>
      </w:r>
      <w:r w:rsidR="000B6159">
        <w:t>, so you have to read the official doc very clearly.</w:t>
      </w:r>
    </w:p>
    <w:sectPr w:rsidR="00872F0E" w:rsidRPr="00872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E0F"/>
    <w:multiLevelType w:val="hybridMultilevel"/>
    <w:tmpl w:val="8B967EB4"/>
    <w:lvl w:ilvl="0" w:tplc="649C27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0D21EA"/>
    <w:multiLevelType w:val="hybridMultilevel"/>
    <w:tmpl w:val="91365E4A"/>
    <w:lvl w:ilvl="0" w:tplc="02501B6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002A5B"/>
    <w:multiLevelType w:val="hybridMultilevel"/>
    <w:tmpl w:val="0E3C65FC"/>
    <w:lvl w:ilvl="0" w:tplc="89C27E6A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BA"/>
    <w:rsid w:val="000510F2"/>
    <w:rsid w:val="000775BA"/>
    <w:rsid w:val="000B6159"/>
    <w:rsid w:val="00340549"/>
    <w:rsid w:val="00454058"/>
    <w:rsid w:val="007E4526"/>
    <w:rsid w:val="00872F0E"/>
    <w:rsid w:val="009E2F57"/>
    <w:rsid w:val="00AA3604"/>
    <w:rsid w:val="00B511DA"/>
    <w:rsid w:val="00C408BD"/>
    <w:rsid w:val="00C72926"/>
    <w:rsid w:val="00D858E3"/>
    <w:rsid w:val="00E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764"/>
  <w15:chartTrackingRefBased/>
  <w15:docId w15:val="{B15BECED-2A99-4E9A-A688-3B799164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10F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408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5405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0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51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0510F2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0510F2"/>
  </w:style>
  <w:style w:type="character" w:customStyle="1" w:styleId="10">
    <w:name w:val="標題 1 字元"/>
    <w:basedOn w:val="a0"/>
    <w:link w:val="1"/>
    <w:uiPriority w:val="9"/>
    <w:rsid w:val="000510F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C408B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408B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5405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5</cp:revision>
  <cp:lastPrinted>2022-03-18T07:26:00Z</cp:lastPrinted>
  <dcterms:created xsi:type="dcterms:W3CDTF">2022-03-18T05:51:00Z</dcterms:created>
  <dcterms:modified xsi:type="dcterms:W3CDTF">2022-03-18T07:26:00Z</dcterms:modified>
</cp:coreProperties>
</file>