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2C1DBB9B" w:rsidR="002E0346" w:rsidRPr="00F52820" w:rsidRDefault="00F52820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49BA1E67" w:rsidR="002E0346" w:rsidRPr="00F52820" w:rsidRDefault="00F52820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6BFA5690" w:rsidR="002E0346" w:rsidRPr="00F52820" w:rsidRDefault="00F52820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68913C5B" w:rsidR="002E0346" w:rsidRPr="00F915B3" w:rsidRDefault="00F915B3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2001:DB8:1:1::2/64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1FF0D951" w:rsidR="002E0346" w:rsidRPr="00F915B3" w:rsidRDefault="00F915B3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8327208" w:rsidR="002E0346" w:rsidRPr="00F52820" w:rsidRDefault="00F52820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02E43762" w:rsidR="002E0346" w:rsidRPr="00F52820" w:rsidRDefault="00F52820" w:rsidP="005939AB">
            <w:pPr>
              <w:pStyle w:val="ConfigWindow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059D9328" w:rsidR="002E0346" w:rsidRPr="005939AB" w:rsidRDefault="00F52820" w:rsidP="005939AB">
            <w:pPr>
              <w:pStyle w:val="ConfigWindow"/>
            </w:pPr>
            <w:r>
              <w:rPr>
                <w:color w:val="auto"/>
                <w:sz w:val="20"/>
                <w:szCs w:val="20"/>
              </w:rPr>
              <w:t>10.10.1.17</w:t>
            </w:r>
            <w:r w:rsidR="002E0346" w:rsidRPr="005939AB">
              <w:t>blank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6CE2FCCF" w:rsidR="002E0346" w:rsidRPr="00F915B3" w:rsidRDefault="00F915B3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 w:rsidRPr="00F915B3">
              <w:rPr>
                <w:color w:val="auto"/>
                <w:sz w:val="20"/>
                <w:szCs w:val="20"/>
              </w:rPr>
              <w:t>2001:DB8:1:4::2</w:t>
            </w:r>
            <w:r>
              <w:rPr>
                <w:color w:val="auto"/>
                <w:sz w:val="20"/>
                <w:szCs w:val="20"/>
              </w:rP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1D6E07F0" w:rsidR="002E0346" w:rsidRPr="00F915B3" w:rsidRDefault="00F915B3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 w:rsidRPr="00F915B3">
              <w:rPr>
                <w:color w:val="auto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313BD11" w14:textId="77777777" w:rsidR="00D75534" w:rsidRDefault="00D75534" w:rsidP="00D75534">
      <w:pPr>
        <w:pStyle w:val="BodyTextL50"/>
        <w:spacing w:before="0"/>
      </w:pPr>
      <w:r w:rsidRPr="00D75534">
        <w:t>10.10.1.97</w:t>
      </w:r>
    </w:p>
    <w:p w14:paraId="2DA3ECFA" w14:textId="5704A475" w:rsidR="0093296A" w:rsidRDefault="0093296A" w:rsidP="00D75534">
      <w:pPr>
        <w:pStyle w:val="BodyTextL50"/>
        <w:spacing w:before="0"/>
      </w:pPr>
      <w:r>
        <w:t xml:space="preserve"> 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12E9E556" w14:textId="1422FE9F" w:rsidR="00D75534" w:rsidRDefault="00D75534" w:rsidP="0093296A">
      <w:pPr>
        <w:pStyle w:val="BodyTextL50"/>
        <w:spacing w:before="0"/>
      </w:pPr>
      <w:r>
        <w:t>10.10.1.17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0085D875" w14:textId="423CB1A3" w:rsidR="00726C56" w:rsidRDefault="00726C56" w:rsidP="0093296A">
      <w:pPr>
        <w:pStyle w:val="BodyTextL50"/>
        <w:spacing w:before="0"/>
      </w:pPr>
      <w:r>
        <w:t>10.10.1.6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61A68C8E" w:rsidR="0093296A" w:rsidRDefault="00726C56" w:rsidP="0093296A">
      <w:pPr>
        <w:pStyle w:val="BodyTextL50"/>
      </w:pPr>
      <w:r>
        <w:t>10.10.1.4/30 is directly connected, Serial0/0/1</w:t>
      </w:r>
    </w:p>
    <w:p w14:paraId="08ED9C25" w14:textId="0D2170E0" w:rsidR="00726C56" w:rsidRDefault="00726C56" w:rsidP="0093296A">
      <w:pPr>
        <w:pStyle w:val="BodyTextL50"/>
      </w:pPr>
      <w:r>
        <w:t>10.10.1.6/32 is directly connected, Serial0/0/1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77777777" w:rsidR="0093296A" w:rsidRDefault="0093296A" w:rsidP="0093296A">
      <w:pPr>
        <w:pStyle w:val="AnswerLineL50"/>
      </w:pPr>
      <w:r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77777777" w:rsidR="0093296A" w:rsidRDefault="0093296A" w:rsidP="0093296A">
      <w:pPr>
        <w:pStyle w:val="AnswerLineL50"/>
      </w:pPr>
      <w:r>
        <w:lastRenderedPageBreak/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603A9642" w14:textId="7DE701D1" w:rsidR="00BA5631" w:rsidRDefault="00BA5631" w:rsidP="00290231">
      <w:pPr>
        <w:pStyle w:val="BodyTextL50"/>
        <w:spacing w:before="0"/>
      </w:pPr>
      <w:r>
        <w:t>The Serial0/0/0 interface of Router2 is not correctly configured. The allocated IP address is wrong.</w:t>
      </w:r>
    </w:p>
    <w:p w14:paraId="704A97A3" w14:textId="77777777" w:rsidR="00290231" w:rsidRDefault="00290231" w:rsidP="00290231">
      <w:pPr>
        <w:pStyle w:val="AnswerLineL50"/>
      </w:pPr>
      <w:r>
        <w:t>Type 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8CBE8F9" w:rsidR="00290231" w:rsidRDefault="00BA5631" w:rsidP="00290231">
      <w:pPr>
        <w:pStyle w:val="BodyTextL50"/>
      </w:pPr>
      <w:r>
        <w:t>We just need to change the IP address to 10.10.1.5 and the subnet mask to 255.255.255.252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6A90C113" w14:textId="1CF4932D" w:rsidR="008930EA" w:rsidRDefault="008930EA" w:rsidP="00290231">
      <w:pPr>
        <w:pStyle w:val="BodyTextL50"/>
        <w:spacing w:before="0"/>
      </w:pPr>
      <w:r>
        <w:t>Yes.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500F0B9D" w14:textId="1231A90D" w:rsidR="008930EA" w:rsidRDefault="008930EA" w:rsidP="00E34EBE">
      <w:pPr>
        <w:pStyle w:val="BodyTextL50"/>
        <w:spacing w:before="0"/>
      </w:pPr>
      <w:r>
        <w:t>2001:DB8:1:3::2</w:t>
      </w: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lastRenderedPageBreak/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388E420B" w14:textId="210116EA" w:rsidR="00F93B1A" w:rsidRDefault="00F93B1A" w:rsidP="00E34EBE">
      <w:pPr>
        <w:pStyle w:val="BodyTextL50"/>
        <w:spacing w:before="0"/>
      </w:pPr>
      <w:r>
        <w:t>No IPv6 address is reached (Request timed out.)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0C94F7A2" w14:textId="699D7711" w:rsidR="00F93B1A" w:rsidRDefault="000C61A9" w:rsidP="00E34EBE">
      <w:pPr>
        <w:pStyle w:val="BodyTextL50"/>
        <w:spacing w:before="0"/>
      </w:pPr>
      <w:r>
        <w:t>No</w:t>
      </w:r>
      <w:r w:rsidR="005424C5">
        <w:t>.</w:t>
      </w:r>
    </w:p>
    <w:p w14:paraId="7FD73E8A" w14:textId="77777777" w:rsidR="00E34EBE" w:rsidRDefault="00E34EBE" w:rsidP="00E34EBE">
      <w:pPr>
        <w:pStyle w:val="AnswerLineL50"/>
      </w:pPr>
      <w:r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6FEF8E24" w14:textId="4296DF98" w:rsidR="000C61A9" w:rsidRDefault="000C61A9" w:rsidP="00E34EBE">
      <w:pPr>
        <w:pStyle w:val="BodyTextL50"/>
        <w:spacing w:before="0"/>
      </w:pPr>
      <w:r>
        <w:t xml:space="preserve">The default gateway of pc4 is set to </w:t>
      </w:r>
      <w:r w:rsidR="005424C5">
        <w:t>fe80::2 which is of Router2 but pc4 is not connected to Router2, it is connected to Router3 whose default gateway is fe80::3.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4EFE4E1A" w14:textId="19F1EC32" w:rsidR="005424C5" w:rsidRDefault="005424C5" w:rsidP="00E34EBE">
      <w:pPr>
        <w:pStyle w:val="BodyTextL50"/>
      </w:pPr>
      <w:r>
        <w:t>We just need to change the default gateway of pc4 to fe80::3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02A41394" w14:textId="58EDBE0C" w:rsidR="005424C5" w:rsidRDefault="005424C5" w:rsidP="00E34EBE">
      <w:pPr>
        <w:pStyle w:val="BodyTextL50"/>
        <w:spacing w:before="0"/>
      </w:pPr>
      <w:r>
        <w:t>Yes.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5335E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C3D0" w14:textId="77777777" w:rsidR="005335EF" w:rsidRDefault="005335EF" w:rsidP="00710659">
      <w:pPr>
        <w:spacing w:after="0" w:line="240" w:lineRule="auto"/>
      </w:pPr>
      <w:r>
        <w:separator/>
      </w:r>
    </w:p>
    <w:p w14:paraId="65A3DDF9" w14:textId="77777777" w:rsidR="005335EF" w:rsidRDefault="005335EF"/>
  </w:endnote>
  <w:endnote w:type="continuationSeparator" w:id="0">
    <w:p w14:paraId="1CD45474" w14:textId="77777777" w:rsidR="005335EF" w:rsidRDefault="005335EF" w:rsidP="00710659">
      <w:pPr>
        <w:spacing w:after="0" w:line="240" w:lineRule="auto"/>
      </w:pPr>
      <w:r>
        <w:continuationSeparator/>
      </w:r>
    </w:p>
    <w:p w14:paraId="18B895DF" w14:textId="77777777" w:rsidR="005335EF" w:rsidRDefault="00533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340964B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75534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0206F20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75534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6768" w14:textId="77777777" w:rsidR="005335EF" w:rsidRDefault="005335EF" w:rsidP="00710659">
      <w:pPr>
        <w:spacing w:after="0" w:line="240" w:lineRule="auto"/>
      </w:pPr>
      <w:r>
        <w:separator/>
      </w:r>
    </w:p>
    <w:p w14:paraId="07D8E08B" w14:textId="77777777" w:rsidR="005335EF" w:rsidRDefault="005335EF"/>
  </w:footnote>
  <w:footnote w:type="continuationSeparator" w:id="0">
    <w:p w14:paraId="57DB4413" w14:textId="77777777" w:rsidR="005335EF" w:rsidRDefault="005335EF" w:rsidP="00710659">
      <w:pPr>
        <w:spacing w:after="0" w:line="240" w:lineRule="auto"/>
      </w:pPr>
      <w:r>
        <w:continuationSeparator/>
      </w:r>
    </w:p>
    <w:p w14:paraId="11CF78BA" w14:textId="77777777" w:rsidR="005335EF" w:rsidRDefault="00533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84243770">
    <w:abstractNumId w:val="5"/>
  </w:num>
  <w:num w:numId="2" w16cid:durableId="109543933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8408116">
    <w:abstractNumId w:val="2"/>
  </w:num>
  <w:num w:numId="4" w16cid:durableId="1954508128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49513283">
    <w:abstractNumId w:val="3"/>
  </w:num>
  <w:num w:numId="6" w16cid:durableId="1450395531">
    <w:abstractNumId w:val="0"/>
  </w:num>
  <w:num w:numId="7" w16cid:durableId="428280169">
    <w:abstractNumId w:val="1"/>
  </w:num>
  <w:num w:numId="8" w16cid:durableId="15584573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50334431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625847206">
    <w:abstractNumId w:val="6"/>
  </w:num>
  <w:num w:numId="11" w16cid:durableId="9941388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628454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1A9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35EF"/>
    <w:rsid w:val="00536277"/>
    <w:rsid w:val="00536F43"/>
    <w:rsid w:val="005424C5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3BEC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6C56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5ADE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0EA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5631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534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4B78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20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915B3"/>
    <w:rsid w:val="00F93B1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4F6A1D"/>
    <w:rsid w:val="00856CFB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61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Iftekhar Al-Mahmud</cp:lastModifiedBy>
  <cp:revision>2</cp:revision>
  <cp:lastPrinted>2019-12-03T20:38:00Z</cp:lastPrinted>
  <dcterms:created xsi:type="dcterms:W3CDTF">2024-03-23T15:03:00Z</dcterms:created>
  <dcterms:modified xsi:type="dcterms:W3CDTF">2024-03-23T15:03:00Z</dcterms:modified>
</cp:coreProperties>
</file>