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f76f884ca3e3a9db4bc018a1bb0454169624e57.png"/>
            <a:graphic>
              <a:graphicData uri="http://schemas.openxmlformats.org/drawingml/2006/picture">
                <pic:pic>
                  <pic:nvPicPr>
                    <pic:cNvPr id="1" name="image-7f76f884ca3e3a9db4bc018a1bb0454169624e5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give all of them having only field name , data type , size, description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consolidated documentation for all your tables, listing only the field name, data type, size, and description, formatted for clarity and consistency.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Users Table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Primary Key, auto-increment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Unique username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Unique email address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Unique contact number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 password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Account creation timestamp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 role ('admin', 'user')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Favourites Table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Primary Key, auto-increment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Foreign Key, users.user_id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 reference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Favourite added timestamp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Custom Products Table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Primary Key, auto-increment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Foreign Key, users.user_id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file_path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File path for product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 quantity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print_type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ENUM('color','black_white')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Print type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paper_size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Paper size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Additional 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ENUM('pending','processing','completed','cancelled')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 timestamp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 timestamp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Last update timestamp (on update)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Orders Table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Primary Key, auto-increment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Foreign Key, products.product_id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customer_name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Customer’s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address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Delivery address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Quantity ordered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 creation 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Foreign Key, users.user_id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Record creation timestamp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total_price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10,2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Total order price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ENUM('products','offer_products')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 type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User Profiles Table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Primary Key, auto-increment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Foreign Key, users.user_id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User’s full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User’s email address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Contact number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address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Physical address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zip_code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Zip/Postal 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Country (default: India)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delivery_notes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Delivery 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profile_picture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Profile picture URL/path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Profile creation timestamp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Profile update timestamp (on update)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Payments Table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Primary Key, auto-increment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Foreign Key, orders.order_id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Foreign Key, users.user_id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10,2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 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ENUM('Cash','Card','UPI','NetBanking')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 method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ENUM('Pending','Completed','Failed','Refunded')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transaction_id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Transaction reference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 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Last update timestamp (on update)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Admin Product Table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Primary Key, auto-increment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 category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image_path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Image path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10,2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 price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5,2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Discount on product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 quantity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is_best_seller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Best seller flag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 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 timestamp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Admin Offer Product Table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offer_product_id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Primary Key, auto-increment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Offer product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Offer product category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image_path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Image path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10,2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5,2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Discount on offer product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 quantity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is_best_seller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Best seller flag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 timestamp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documentation lists only the field name, data type, size, and description for each table as requested.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" w:name="fn1"/>
    <w:bookmarkEnd w:id="2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https://documentero.com/templates/it-engineering/document/database-schema-documentation/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" w:name="fn2"/>
    <w:bookmarkEnd w:id="3"/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s1.jpg </w:t>
      </w:r>
    </w:p>
    <w:bookmarkStart w:id="4" w:name="fn3"/>
    <w:bookmarkEnd w:id="4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https://www.cockroachlabs.com/blog/database-schema-beginners-guide/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" w:name="fn4"/>
    <w:bookmarkEnd w:id="5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https://dbschema.com/documentation/schema.html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" w:name="fn5"/>
    <w:bookmarkEnd w:id="6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https://mercury.com/blog/documenting-your-database-schema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" w:name="fn6"/>
    <w:bookmarkEnd w:id="7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https://www.integrate.io/blog/complete-guide-to-database-schema-design-guide/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7"/>
    <w:bookmarkEnd w:id="8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https://www.postgresql.org/docs/current/ddl-schemas.html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" w:name="fn8"/>
    <w:bookmarkEnd w:id="9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https://dbdocs.io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9"/>
    <w:bookmarkEnd w:id="10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https://dataedo.com/samples/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" w:name="fn10"/>
    <w:bookmarkEnd w:id="11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https://www.sqlshack.com/introducing-schema-documentation-in-sql-server/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f76f884ca3e3a9db4bc018a1bb0454169624e57.png" TargetMode="Internal"/><Relationship Id="rId6" Type="http://schemas.openxmlformats.org/officeDocument/2006/relationships/hyperlink" Target="https://documentero.com/templates/it-engineering/document/database-schema-documentation/" TargetMode="External"/><Relationship Id="rId7" Type="http://schemas.openxmlformats.org/officeDocument/2006/relationships/hyperlink" Target="https://www.cockroachlabs.com/blog/database-schema-beginners-guide/" TargetMode="External"/><Relationship Id="rId8" Type="http://schemas.openxmlformats.org/officeDocument/2006/relationships/hyperlink" Target="https://dbschema.com/documentation/schema.html" TargetMode="External"/><Relationship Id="rId9" Type="http://schemas.openxmlformats.org/officeDocument/2006/relationships/hyperlink" Target="https://mercury.com/blog/documenting-your-database-schema" TargetMode="External"/><Relationship Id="rId10" Type="http://schemas.openxmlformats.org/officeDocument/2006/relationships/hyperlink" Target="https://www.integrate.io/blog/complete-guide-to-database-schema-design-guide/" TargetMode="External"/><Relationship Id="rId11" Type="http://schemas.openxmlformats.org/officeDocument/2006/relationships/hyperlink" Target="https://www.postgresql.org/docs/current/ddl-schemas.html" TargetMode="External"/><Relationship Id="rId12" Type="http://schemas.openxmlformats.org/officeDocument/2006/relationships/hyperlink" Target="https://dbdocs.io" TargetMode="External"/><Relationship Id="rId13" Type="http://schemas.openxmlformats.org/officeDocument/2006/relationships/hyperlink" Target="https://dataedo.com/samples/" TargetMode="External"/><Relationship Id="rId14" Type="http://schemas.openxmlformats.org/officeDocument/2006/relationships/hyperlink" Target="https://www.sqlshack.com/introducing-schema-documentation-in-sql-server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2025-09-25T23:20:00.639Z</dcterms:created>
  <dcterms:modified xsi:type="dcterms:W3CDTF">2025-09-25T23:20:00.639Z</dcterms:modified>
</cp:coreProperties>
</file>