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EA85D" w14:textId="23DFA9AD" w:rsidR="00D424C5" w:rsidRPr="004B0876" w:rsidRDefault="00931BA1" w:rsidP="00931BA1">
      <w:pPr>
        <w:jc w:val="center"/>
        <w:rPr>
          <w:b/>
          <w:bCs/>
          <w:sz w:val="32"/>
          <w:szCs w:val="32"/>
        </w:rPr>
      </w:pPr>
      <w:r w:rsidRPr="004B0876">
        <w:rPr>
          <w:b/>
          <w:bCs/>
          <w:sz w:val="32"/>
          <w:szCs w:val="32"/>
        </w:rPr>
        <w:t>1</w:t>
      </w:r>
      <w:r w:rsidRPr="004B0876">
        <w:rPr>
          <w:b/>
          <w:bCs/>
          <w:sz w:val="32"/>
          <w:szCs w:val="32"/>
          <w:vertAlign w:val="superscript"/>
        </w:rPr>
        <w:t>st</w:t>
      </w:r>
      <w:r w:rsidRPr="004B0876">
        <w:rPr>
          <w:b/>
          <w:bCs/>
          <w:sz w:val="32"/>
          <w:szCs w:val="32"/>
        </w:rPr>
        <w:t xml:space="preserve"> Chapter</w:t>
      </w:r>
    </w:p>
    <w:p w14:paraId="567D2026" w14:textId="52ECE80B" w:rsidR="00931BA1" w:rsidRPr="004B0876" w:rsidRDefault="00931BA1" w:rsidP="004B06FF">
      <w:pPr>
        <w:spacing w:after="0"/>
        <w:jc w:val="both"/>
        <w:rPr>
          <w:rStyle w:val="fontstyle01"/>
          <w:sz w:val="26"/>
          <w:szCs w:val="28"/>
          <w:u w:val="double"/>
        </w:rPr>
      </w:pPr>
      <w:r w:rsidRPr="004B0876">
        <w:rPr>
          <w:rStyle w:val="fontstyle01"/>
          <w:sz w:val="28"/>
          <w:szCs w:val="32"/>
          <w:u w:val="double"/>
        </w:rPr>
        <w:t xml:space="preserve">1/ </w:t>
      </w:r>
      <w:r w:rsidRPr="004B0876">
        <w:rPr>
          <w:rStyle w:val="fontstyle01"/>
          <w:sz w:val="26"/>
          <w:szCs w:val="28"/>
          <w:u w:val="double"/>
        </w:rPr>
        <w:t>Semiconductors and Properties of Semiconductor</w:t>
      </w:r>
    </w:p>
    <w:p w14:paraId="658EBF97" w14:textId="5808E4AF" w:rsidR="00931BA1" w:rsidRDefault="00931BA1" w:rsidP="004B06FF">
      <w:pPr>
        <w:spacing w:after="0"/>
        <w:jc w:val="both"/>
        <w:rPr>
          <w:rFonts w:ascii="TimesNewRomanPSMT" w:hAnsi="TimesNewRomanPSMT"/>
          <w:color w:val="000000"/>
        </w:rPr>
      </w:pPr>
      <w:r w:rsidRPr="00931BA1">
        <w:rPr>
          <w:rFonts w:ascii="TimesNewRomanPSMT" w:hAnsi="TimesNewRomanPSMT"/>
          <w:color w:val="000000"/>
        </w:rPr>
        <w:t>Semiconductors are materials which have a conductivity between conductors and nonconductors or insulators. Semiconductors can be pure elements, such as silicon or germanium.</w:t>
      </w:r>
    </w:p>
    <w:p w14:paraId="0DB37904" w14:textId="569C2AC4" w:rsidR="00931BA1" w:rsidRDefault="00931BA1" w:rsidP="004B06FF">
      <w:pPr>
        <w:spacing w:after="0"/>
        <w:jc w:val="both"/>
        <w:rPr>
          <w:rStyle w:val="fontstyle01"/>
        </w:rPr>
      </w:pPr>
      <w:r>
        <w:rPr>
          <w:rStyle w:val="fontstyle01"/>
        </w:rPr>
        <w:t>Properties of Semiconductor:</w:t>
      </w:r>
    </w:p>
    <w:p w14:paraId="4021799E" w14:textId="6BB1BB81" w:rsidR="00931BA1" w:rsidRPr="00931BA1" w:rsidRDefault="001869A0" w:rsidP="001869A0">
      <w:pPr>
        <w:spacing w:after="0"/>
        <w:ind w:firstLine="720"/>
        <w:jc w:val="both"/>
        <w:rPr>
          <w:rFonts w:ascii="TimesNewRomanPSMT" w:hAnsi="TimesNewRomanPSMT"/>
          <w:color w:val="000000"/>
        </w:rPr>
      </w:pPr>
      <w:r w:rsidRPr="001869A0">
        <w:rPr>
          <w:rFonts w:ascii="TimesNewRomanPSMT" w:hAnsi="TimesNewRomanPSMT"/>
          <w:b/>
          <w:bCs/>
          <w:color w:val="000000"/>
        </w:rPr>
        <w:t>1.</w:t>
      </w:r>
      <w:r w:rsidR="00931BA1" w:rsidRPr="00931BA1">
        <w:rPr>
          <w:rFonts w:ascii="TimesNewRomanPSMT" w:hAnsi="TimesNewRomanPSMT"/>
          <w:color w:val="000000"/>
        </w:rPr>
        <w:t>The resistivity of a semiconductor is less than an insulator but higher than a conductor.</w:t>
      </w:r>
    </w:p>
    <w:p w14:paraId="79253260" w14:textId="0AB45234" w:rsidR="00931BA1" w:rsidRPr="00931BA1" w:rsidRDefault="00931BA1" w:rsidP="001869A0">
      <w:pPr>
        <w:spacing w:after="0"/>
        <w:ind w:firstLine="720"/>
        <w:jc w:val="both"/>
        <w:rPr>
          <w:rStyle w:val="fontstyle21"/>
          <w:sz w:val="22"/>
          <w:szCs w:val="22"/>
        </w:rPr>
      </w:pPr>
      <w:r w:rsidRPr="00931BA1">
        <w:rPr>
          <w:rStyle w:val="fontstyle01"/>
          <w:sz w:val="22"/>
          <w:szCs w:val="22"/>
        </w:rPr>
        <w:t xml:space="preserve">2. </w:t>
      </w:r>
      <w:r w:rsidRPr="00931BA1">
        <w:rPr>
          <w:rStyle w:val="fontstyle21"/>
          <w:sz w:val="22"/>
          <w:szCs w:val="22"/>
        </w:rPr>
        <w:t>Semiconductors show a negative temperature coefficient of resistance.</w:t>
      </w:r>
    </w:p>
    <w:p w14:paraId="42C252DB" w14:textId="708BB7F7" w:rsidR="00931BA1" w:rsidRPr="00931BA1" w:rsidRDefault="00931BA1" w:rsidP="001869A0">
      <w:pPr>
        <w:spacing w:after="0"/>
        <w:ind w:firstLine="720"/>
        <w:jc w:val="both"/>
        <w:rPr>
          <w:rStyle w:val="fontstyle21"/>
          <w:sz w:val="22"/>
          <w:szCs w:val="22"/>
        </w:rPr>
      </w:pPr>
      <w:r w:rsidRPr="00931BA1">
        <w:rPr>
          <w:rStyle w:val="fontstyle01"/>
          <w:sz w:val="22"/>
          <w:szCs w:val="22"/>
        </w:rPr>
        <w:t xml:space="preserve">3. </w:t>
      </w:r>
      <w:r w:rsidRPr="00931BA1">
        <w:rPr>
          <w:rStyle w:val="fontstyle21"/>
          <w:sz w:val="22"/>
          <w:szCs w:val="22"/>
        </w:rPr>
        <w:t>At zero kelvin, semiconductors behave as insulators. As the temperature is increased it works as a conductor</w:t>
      </w:r>
    </w:p>
    <w:p w14:paraId="3B1D744B" w14:textId="3E22471D" w:rsidR="00931BA1" w:rsidRDefault="00931BA1" w:rsidP="001869A0">
      <w:pPr>
        <w:spacing w:after="0"/>
        <w:ind w:firstLine="720"/>
        <w:jc w:val="both"/>
        <w:rPr>
          <w:rStyle w:val="fontstyle21"/>
          <w:sz w:val="22"/>
          <w:szCs w:val="22"/>
        </w:rPr>
      </w:pPr>
      <w:r w:rsidRPr="00931BA1">
        <w:rPr>
          <w:rStyle w:val="fontstyle01"/>
          <w:sz w:val="22"/>
          <w:szCs w:val="22"/>
        </w:rPr>
        <w:t xml:space="preserve">4. </w:t>
      </w:r>
      <w:r w:rsidRPr="00931BA1">
        <w:rPr>
          <w:rStyle w:val="fontstyle21"/>
          <w:sz w:val="22"/>
          <w:szCs w:val="22"/>
        </w:rPr>
        <w:t>The conductivity of the semiconductors increases when impurities are added.</w:t>
      </w:r>
    </w:p>
    <w:p w14:paraId="36C4C0AE" w14:textId="77777777" w:rsidR="004B06FF" w:rsidRPr="00931BA1" w:rsidRDefault="004B06FF" w:rsidP="004B06FF">
      <w:pPr>
        <w:spacing w:after="0"/>
        <w:jc w:val="both"/>
        <w:rPr>
          <w:rFonts w:ascii="TimesNewRomanPSMT" w:hAnsi="TimesNewRomanPSMT"/>
          <w:color w:val="000000"/>
        </w:rPr>
      </w:pPr>
    </w:p>
    <w:p w14:paraId="6578C52E" w14:textId="70F777A0" w:rsidR="00931BA1" w:rsidRPr="004B0876" w:rsidRDefault="004B06FF" w:rsidP="004B06FF">
      <w:pPr>
        <w:spacing w:after="0"/>
        <w:jc w:val="both"/>
        <w:rPr>
          <w:rStyle w:val="fontstyle01"/>
          <w:sz w:val="26"/>
          <w:szCs w:val="28"/>
          <w:u w:val="double"/>
        </w:rPr>
      </w:pPr>
      <w:r w:rsidRPr="004B0876">
        <w:rPr>
          <w:rStyle w:val="fontstyle01"/>
          <w:rFonts w:asciiTheme="minorHAnsi" w:hAnsiTheme="minorHAnsi"/>
          <w:color w:val="auto"/>
          <w:sz w:val="28"/>
          <w:szCs w:val="28"/>
          <w:u w:val="double"/>
        </w:rPr>
        <w:t xml:space="preserve">2/ </w:t>
      </w:r>
      <w:r w:rsidRPr="004B0876">
        <w:rPr>
          <w:rStyle w:val="fontstyle01"/>
          <w:sz w:val="26"/>
          <w:szCs w:val="28"/>
          <w:u w:val="double"/>
        </w:rPr>
        <w:t>Energy Band Theory</w:t>
      </w:r>
    </w:p>
    <w:p w14:paraId="6E61E18E" w14:textId="77777777" w:rsidR="004B06FF" w:rsidRPr="004B06FF" w:rsidRDefault="004B06FF" w:rsidP="004B06FF">
      <w:pPr>
        <w:rPr>
          <w:rFonts w:ascii="TimesNewRomanPSMT" w:eastAsia="Times New Roman" w:hAnsi="TimesNewRomanPSMT" w:cs="Times New Roman"/>
          <w:color w:val="000000"/>
        </w:rPr>
      </w:pPr>
      <w:r w:rsidRPr="004B06FF">
        <w:rPr>
          <w:rFonts w:ascii="TimesNewRomanPSMT" w:hAnsi="TimesNewRomanPSMT"/>
          <w:color w:val="000000"/>
        </w:rPr>
        <w:t>According to Bohr’s theory, every shell of an atom contains a discrete amount of energy at different levels.</w:t>
      </w:r>
      <w:r w:rsidRPr="004B06FF">
        <w:rPr>
          <w:sz w:val="20"/>
          <w:szCs w:val="20"/>
        </w:rPr>
        <w:t xml:space="preserve"> </w:t>
      </w:r>
      <w:r w:rsidRPr="004B06FF">
        <w:rPr>
          <w:rFonts w:ascii="TimesNewRomanPSMT" w:hAnsi="TimesNewRomanPSMT"/>
          <w:color w:val="000000"/>
        </w:rPr>
        <w:t xml:space="preserve">Energy band theory explains the interaction of electrons between the outermost shell. </w:t>
      </w:r>
      <w:r w:rsidRPr="004B06FF">
        <w:rPr>
          <w:rFonts w:ascii="TimesNewRomanPSMT" w:eastAsia="Times New Roman" w:hAnsi="TimesNewRomanPSMT" w:cs="Times New Roman"/>
          <w:color w:val="000000"/>
        </w:rPr>
        <w:t>there are three different energy bands:</w:t>
      </w:r>
    </w:p>
    <w:p w14:paraId="3C16EE03" w14:textId="77777777" w:rsidR="004B06FF" w:rsidRPr="004B06FF" w:rsidRDefault="004B06FF" w:rsidP="001869A0">
      <w:pPr>
        <w:spacing w:after="0" w:line="240" w:lineRule="auto"/>
        <w:ind w:firstLine="720"/>
        <w:rPr>
          <w:rFonts w:ascii="TimesNewRomanPSMT" w:eastAsia="Times New Roman" w:hAnsi="TimesNewRomanPSMT" w:cs="Times New Roman"/>
          <w:color w:val="000000"/>
        </w:rPr>
      </w:pPr>
      <w:r w:rsidRPr="004B06FF">
        <w:rPr>
          <w:rFonts w:ascii="TimesNewRomanPSMT" w:eastAsia="Times New Roman" w:hAnsi="TimesNewRomanPSMT" w:cs="Times New Roman"/>
          <w:color w:val="000000"/>
        </w:rPr>
        <w:t>1. Valence band</w:t>
      </w:r>
    </w:p>
    <w:p w14:paraId="56B5B272" w14:textId="77777777" w:rsidR="004B06FF" w:rsidRPr="004B06FF" w:rsidRDefault="004B06FF" w:rsidP="001869A0">
      <w:pPr>
        <w:spacing w:after="0" w:line="240" w:lineRule="auto"/>
        <w:ind w:firstLine="720"/>
        <w:rPr>
          <w:rFonts w:ascii="TimesNewRomanPSMT" w:eastAsia="Times New Roman" w:hAnsi="TimesNewRomanPSMT" w:cs="Times New Roman"/>
          <w:color w:val="000000"/>
        </w:rPr>
      </w:pPr>
      <w:r w:rsidRPr="004B06FF">
        <w:rPr>
          <w:rFonts w:ascii="TimesNewRomanPSMT" w:eastAsia="Times New Roman" w:hAnsi="TimesNewRomanPSMT" w:cs="Times New Roman"/>
          <w:color w:val="000000"/>
        </w:rPr>
        <w:t>2. Forbidden energy gap</w:t>
      </w:r>
    </w:p>
    <w:p w14:paraId="60B51E3F" w14:textId="7A7AEC4F" w:rsidR="004B06FF" w:rsidRDefault="004B06FF" w:rsidP="001869A0">
      <w:pPr>
        <w:spacing w:after="0"/>
        <w:ind w:firstLine="720"/>
        <w:jc w:val="both"/>
        <w:rPr>
          <w:rFonts w:ascii="TimesNewRomanPSMT" w:eastAsia="Times New Roman" w:hAnsi="TimesNewRomanPSMT" w:cs="Times New Roman"/>
          <w:color w:val="000000"/>
        </w:rPr>
      </w:pPr>
      <w:r w:rsidRPr="004B06FF">
        <w:rPr>
          <w:rFonts w:ascii="TimesNewRomanPSMT" w:eastAsia="Times New Roman" w:hAnsi="TimesNewRomanPSMT" w:cs="Times New Roman"/>
          <w:color w:val="000000"/>
        </w:rPr>
        <w:t>3. Conduction band</w:t>
      </w:r>
    </w:p>
    <w:p w14:paraId="4F810E2B" w14:textId="2509668F" w:rsidR="004B06FF" w:rsidRDefault="004B06FF" w:rsidP="004B06FF">
      <w:pPr>
        <w:spacing w:after="0"/>
        <w:jc w:val="both"/>
        <w:rPr>
          <w:rFonts w:ascii="TimesNewRomanPSMT" w:eastAsia="Times New Roman" w:hAnsi="TimesNewRomanPSMT" w:cs="Times New Roman"/>
          <w:color w:val="000000"/>
        </w:rPr>
      </w:pPr>
    </w:p>
    <w:p w14:paraId="74B034BE" w14:textId="43762B04" w:rsidR="004B06FF" w:rsidRPr="004B0876" w:rsidRDefault="004B06FF" w:rsidP="004B06FF">
      <w:pPr>
        <w:spacing w:after="0"/>
        <w:jc w:val="both"/>
        <w:rPr>
          <w:rStyle w:val="fontstyle01"/>
          <w:sz w:val="26"/>
          <w:szCs w:val="28"/>
          <w:u w:val="double"/>
        </w:rPr>
      </w:pPr>
      <w:r w:rsidRPr="004B0876">
        <w:rPr>
          <w:rFonts w:ascii="TimesNewRomanPSMT" w:eastAsia="Times New Roman" w:hAnsi="TimesNewRomanPSMT" w:cs="Times New Roman"/>
          <w:b/>
          <w:bCs/>
          <w:color w:val="000000"/>
          <w:sz w:val="28"/>
          <w:szCs w:val="32"/>
          <w:u w:val="double"/>
        </w:rPr>
        <w:t xml:space="preserve">3/ </w:t>
      </w:r>
      <w:r w:rsidRPr="004B0876">
        <w:rPr>
          <w:rStyle w:val="fontstyle01"/>
          <w:sz w:val="26"/>
          <w:szCs w:val="28"/>
          <w:u w:val="double"/>
        </w:rPr>
        <w:t>Classification of material according to energy band theory</w:t>
      </w:r>
    </w:p>
    <w:p w14:paraId="275CFE10" w14:textId="6087753C" w:rsidR="004B06FF" w:rsidRDefault="00B443F2" w:rsidP="004B06FF">
      <w:pPr>
        <w:spacing w:after="0"/>
        <w:jc w:val="both"/>
        <w:rPr>
          <w:rFonts w:ascii="TimesNewRomanPS-BoldMT" w:hAnsi="TimesNewRomanPS-BoldMT"/>
          <w:b/>
          <w:bCs/>
          <w:color w:val="000000"/>
        </w:rPr>
      </w:pPr>
      <w:r w:rsidRPr="004B0876">
        <w:rPr>
          <w:rStyle w:val="fontstyle01"/>
          <w:i/>
          <w:iCs/>
        </w:rPr>
        <w:t>Conductors:</w:t>
      </w:r>
      <w:r>
        <w:rPr>
          <w:rStyle w:val="fontstyle01"/>
        </w:rPr>
        <w:t xml:space="preserve"> </w:t>
      </w:r>
      <w:r w:rsidRPr="00B443F2">
        <w:rPr>
          <w:rFonts w:ascii="TimesNewRomanPSMT" w:hAnsi="TimesNewRomanPSMT"/>
          <w:color w:val="000000"/>
        </w:rPr>
        <w:t xml:space="preserve">Gold, Aluminum, Silver, Copper, all these metals allow an electric current to flow through them. </w:t>
      </w:r>
      <w:r w:rsidRPr="00B443F2">
        <w:rPr>
          <w:rFonts w:ascii="TimesNewRomanPS-BoldMT" w:hAnsi="TimesNewRomanPS-BoldMT"/>
          <w:b/>
          <w:bCs/>
          <w:color w:val="000000"/>
        </w:rPr>
        <w:t>There is no forbidden gap between the valence band and conduction band which results in the overlapping of both the bands.</w:t>
      </w:r>
    </w:p>
    <w:p w14:paraId="47A964A0" w14:textId="161E8FF8" w:rsidR="00B443F2" w:rsidRDefault="00B443F2" w:rsidP="004B06FF">
      <w:pPr>
        <w:spacing w:after="0"/>
        <w:jc w:val="both"/>
        <w:rPr>
          <w:rFonts w:ascii="TimesNewRomanPS-BoldMT" w:hAnsi="TimesNewRomanPS-BoldMT"/>
          <w:b/>
          <w:bCs/>
          <w:color w:val="000000"/>
        </w:rPr>
      </w:pPr>
    </w:p>
    <w:p w14:paraId="1B8598FE" w14:textId="72696C97" w:rsidR="00931BA1" w:rsidRDefault="00B443F2" w:rsidP="00B443F2">
      <w:pPr>
        <w:spacing w:after="0"/>
        <w:jc w:val="both"/>
        <w:rPr>
          <w:rStyle w:val="fontstyle01"/>
          <w:rFonts w:ascii="TimesNewRomanPSMT" w:hAnsi="TimesNewRomanPSMT"/>
          <w:b w:val="0"/>
          <w:bCs w:val="0"/>
        </w:rPr>
      </w:pPr>
      <w:r w:rsidRPr="004B0876">
        <w:rPr>
          <w:rStyle w:val="fontstyle01"/>
          <w:i/>
          <w:iCs/>
        </w:rPr>
        <w:t>Insulators:</w:t>
      </w:r>
      <w:r w:rsidRPr="00B443F2">
        <w:rPr>
          <w:rStyle w:val="fontstyle01"/>
          <w:i/>
          <w:iCs/>
          <w:u w:val="single"/>
        </w:rPr>
        <w:t xml:space="preserve"> </w:t>
      </w:r>
      <w:r w:rsidRPr="00B443F2">
        <w:rPr>
          <w:rFonts w:ascii="TimesNewRomanPSMT" w:hAnsi="TimesNewRomanPSMT"/>
          <w:color w:val="000000"/>
        </w:rPr>
        <w:t xml:space="preserve">Glass and wood are examples of the insulator. The energy gap in the insulator is very high up to 7eV. </w:t>
      </w:r>
    </w:p>
    <w:p w14:paraId="5177DB69" w14:textId="77777777" w:rsidR="00B443F2" w:rsidRPr="00B443F2" w:rsidRDefault="00B443F2" w:rsidP="00B443F2">
      <w:pPr>
        <w:spacing w:after="0"/>
        <w:jc w:val="both"/>
        <w:rPr>
          <w:rStyle w:val="fontstyle01"/>
          <w:rFonts w:ascii="TimesNewRomanPSMT" w:hAnsi="TimesNewRomanPSMT"/>
          <w:b w:val="0"/>
          <w:bCs w:val="0"/>
        </w:rPr>
      </w:pPr>
    </w:p>
    <w:p w14:paraId="4E0073EA" w14:textId="240FF774" w:rsidR="00B443F2" w:rsidRDefault="00B443F2" w:rsidP="00B443F2">
      <w:pPr>
        <w:spacing w:after="0"/>
        <w:jc w:val="both"/>
        <w:rPr>
          <w:rFonts w:ascii="TimesNewRomanPSMT" w:hAnsi="TimesNewRomanPSMT"/>
          <w:color w:val="000000"/>
        </w:rPr>
      </w:pPr>
      <w:r w:rsidRPr="004B0876">
        <w:rPr>
          <w:rStyle w:val="fontstyle01"/>
          <w:i/>
          <w:iCs/>
        </w:rPr>
        <w:t>Semiconductors:</w:t>
      </w:r>
      <w:r>
        <w:rPr>
          <w:rStyle w:val="fontstyle01"/>
        </w:rPr>
        <w:t xml:space="preserve"> </w:t>
      </w:r>
      <w:r w:rsidRPr="00B443F2">
        <w:rPr>
          <w:rFonts w:ascii="TimesNewRomanPSMT" w:hAnsi="TimesNewRomanPSMT"/>
          <w:color w:val="000000"/>
        </w:rPr>
        <w:t>Germanium and Silicon are the most preferable material whose electrical properties lie in between semiconductors and insulators. For Germanium, the forbidden gap is 0.72eV and for Silicon, it is 1.1eV. Thus, semiconductor requires small conductivity</w:t>
      </w:r>
      <w:r>
        <w:rPr>
          <w:rFonts w:ascii="TimesNewRomanPSMT" w:hAnsi="TimesNewRomanPSMT"/>
          <w:color w:val="000000"/>
        </w:rPr>
        <w:t>.</w:t>
      </w:r>
    </w:p>
    <w:p w14:paraId="381A4F24" w14:textId="77777777" w:rsidR="00B443F2" w:rsidRDefault="00B443F2" w:rsidP="00B443F2">
      <w:pPr>
        <w:spacing w:after="0"/>
        <w:jc w:val="both"/>
        <w:rPr>
          <w:rFonts w:ascii="TimesNewRomanPSMT" w:hAnsi="TimesNewRomanPSMT"/>
          <w:color w:val="000000"/>
        </w:rPr>
      </w:pPr>
    </w:p>
    <w:p w14:paraId="7EB580A9" w14:textId="79C635AA" w:rsidR="00B443F2" w:rsidRPr="004B0876" w:rsidRDefault="00B443F2" w:rsidP="00B443F2">
      <w:pPr>
        <w:spacing w:after="0"/>
        <w:jc w:val="both"/>
        <w:rPr>
          <w:rStyle w:val="fontstyle01"/>
          <w:sz w:val="26"/>
          <w:szCs w:val="28"/>
          <w:u w:val="double"/>
        </w:rPr>
      </w:pPr>
      <w:r w:rsidRPr="004B0876">
        <w:rPr>
          <w:rFonts w:ascii="TimesNewRomanPSMT" w:hAnsi="TimesNewRomanPSMT"/>
          <w:b/>
          <w:bCs/>
          <w:color w:val="000000"/>
          <w:sz w:val="28"/>
          <w:szCs w:val="32"/>
          <w:u w:val="double"/>
        </w:rPr>
        <w:t>4/</w:t>
      </w:r>
      <w:r w:rsidRPr="004B0876">
        <w:rPr>
          <w:rFonts w:ascii="TimesNewRomanPSMT" w:hAnsi="TimesNewRomanPSMT"/>
          <w:color w:val="000000"/>
          <w:sz w:val="28"/>
          <w:szCs w:val="32"/>
          <w:u w:val="double"/>
        </w:rPr>
        <w:t xml:space="preserve"> </w:t>
      </w:r>
      <w:r w:rsidRPr="004B0876">
        <w:rPr>
          <w:rStyle w:val="fontstyle01"/>
          <w:sz w:val="26"/>
          <w:szCs w:val="28"/>
          <w:u w:val="double"/>
        </w:rPr>
        <w:t>Classification of semiconductor</w:t>
      </w:r>
    </w:p>
    <w:p w14:paraId="4405A78E" w14:textId="01CDC6D2" w:rsidR="00B443F2" w:rsidRPr="001869A0" w:rsidRDefault="00B443F2" w:rsidP="001869A0">
      <w:pPr>
        <w:pStyle w:val="ListParagraph"/>
        <w:numPr>
          <w:ilvl w:val="0"/>
          <w:numId w:val="6"/>
        </w:numPr>
        <w:spacing w:after="0"/>
        <w:jc w:val="both"/>
        <w:rPr>
          <w:rStyle w:val="fontstyle21"/>
          <w:sz w:val="22"/>
          <w:szCs w:val="22"/>
        </w:rPr>
      </w:pPr>
      <w:r>
        <w:rPr>
          <w:rStyle w:val="fontstyle01"/>
        </w:rPr>
        <w:t xml:space="preserve">Intrinsic Semiconductors: </w:t>
      </w:r>
      <w:r w:rsidRPr="001869A0">
        <w:rPr>
          <w:rStyle w:val="fontstyle21"/>
          <w:sz w:val="22"/>
          <w:szCs w:val="22"/>
        </w:rPr>
        <w:t>When impurity does not add to the pure semiconductor the it is said to be intrinsic semiconductor or pure semiconductor.</w:t>
      </w:r>
    </w:p>
    <w:p w14:paraId="1F840E29" w14:textId="48F4C68B" w:rsidR="00B443F2" w:rsidRDefault="00B443F2" w:rsidP="00B443F2">
      <w:pPr>
        <w:spacing w:after="0"/>
        <w:jc w:val="both"/>
        <w:rPr>
          <w:rStyle w:val="fontstyle21"/>
          <w:sz w:val="22"/>
          <w:szCs w:val="22"/>
        </w:rPr>
      </w:pPr>
    </w:p>
    <w:p w14:paraId="6E807540" w14:textId="1FE89EC0" w:rsidR="00B443F2" w:rsidRPr="001869A0" w:rsidRDefault="00B443F2" w:rsidP="001869A0">
      <w:pPr>
        <w:pStyle w:val="ListParagraph"/>
        <w:numPr>
          <w:ilvl w:val="0"/>
          <w:numId w:val="6"/>
        </w:numPr>
        <w:spacing w:after="0"/>
        <w:jc w:val="both"/>
        <w:rPr>
          <w:rStyle w:val="fontstyle21"/>
          <w:sz w:val="22"/>
          <w:szCs w:val="22"/>
        </w:rPr>
      </w:pPr>
      <w:r>
        <w:rPr>
          <w:rStyle w:val="fontstyle01"/>
        </w:rPr>
        <w:t xml:space="preserve">Extrinsic Semiconductors: </w:t>
      </w:r>
      <w:r w:rsidRPr="001869A0">
        <w:rPr>
          <w:rStyle w:val="fontstyle21"/>
          <w:sz w:val="22"/>
          <w:szCs w:val="22"/>
        </w:rPr>
        <w:t>When impurity is added to the pure semiconductor the it is said to be intrinsic semiconductor.</w:t>
      </w:r>
    </w:p>
    <w:p w14:paraId="0CF49918" w14:textId="5DCDBB49" w:rsidR="00B443F2" w:rsidRDefault="00B443F2" w:rsidP="00B443F2">
      <w:pPr>
        <w:spacing w:after="0"/>
        <w:jc w:val="both"/>
        <w:rPr>
          <w:rStyle w:val="fontstyle21"/>
          <w:sz w:val="22"/>
          <w:szCs w:val="22"/>
        </w:rPr>
      </w:pPr>
    </w:p>
    <w:p w14:paraId="43DBA63E" w14:textId="42B4D069" w:rsidR="00B443F2" w:rsidRPr="004B0876" w:rsidRDefault="00B443F2" w:rsidP="00B443F2">
      <w:pPr>
        <w:spacing w:after="0"/>
        <w:jc w:val="both"/>
        <w:rPr>
          <w:rStyle w:val="fontstyle01"/>
          <w:sz w:val="26"/>
          <w:szCs w:val="28"/>
          <w:u w:val="double"/>
        </w:rPr>
      </w:pPr>
      <w:r w:rsidRPr="004B0876">
        <w:rPr>
          <w:rStyle w:val="fontstyle01"/>
          <w:sz w:val="30"/>
          <w:szCs w:val="36"/>
          <w:u w:val="double"/>
        </w:rPr>
        <w:t xml:space="preserve">5/ </w:t>
      </w:r>
      <w:r w:rsidRPr="004B0876">
        <w:rPr>
          <w:rStyle w:val="fontstyle01"/>
          <w:sz w:val="26"/>
          <w:szCs w:val="28"/>
          <w:u w:val="double"/>
        </w:rPr>
        <w:t>Formation of PN-junction</w:t>
      </w:r>
    </w:p>
    <w:p w14:paraId="3DC4B981" w14:textId="70A3600C" w:rsidR="00B443F2" w:rsidRPr="001869A0" w:rsidRDefault="001869A0" w:rsidP="00B443F2">
      <w:pPr>
        <w:spacing w:after="0"/>
        <w:jc w:val="both"/>
        <w:rPr>
          <w:rFonts w:ascii="TimesNewRomanPSMT" w:hAnsi="TimesNewRomanPSMT"/>
          <w:b/>
          <w:bCs/>
          <w:color w:val="000000"/>
        </w:rPr>
      </w:pPr>
      <w:r>
        <w:rPr>
          <w:noProof/>
        </w:rPr>
        <w:drawing>
          <wp:anchor distT="0" distB="0" distL="114300" distR="114300" simplePos="0" relativeHeight="251658240" behindDoc="0" locked="0" layoutInCell="1" allowOverlap="1" wp14:anchorId="4E70D8C2" wp14:editId="7A0B381B">
            <wp:simplePos x="0" y="0"/>
            <wp:positionH relativeFrom="margin">
              <wp:posOffset>2282190</wp:posOffset>
            </wp:positionH>
            <wp:positionV relativeFrom="paragraph">
              <wp:posOffset>770255</wp:posOffset>
            </wp:positionV>
            <wp:extent cx="2567271" cy="1371600"/>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69507" cy="1372794"/>
                    </a:xfrm>
                    <a:prstGeom prst="rect">
                      <a:avLst/>
                    </a:prstGeom>
                  </pic:spPr>
                </pic:pic>
              </a:graphicData>
            </a:graphic>
            <wp14:sizeRelH relativeFrom="margin">
              <wp14:pctWidth>0</wp14:pctWidth>
            </wp14:sizeRelH>
            <wp14:sizeRelV relativeFrom="margin">
              <wp14:pctHeight>0</wp14:pctHeight>
            </wp14:sizeRelV>
          </wp:anchor>
        </w:drawing>
      </w:r>
      <w:r w:rsidR="00B443F2" w:rsidRPr="001869A0">
        <w:rPr>
          <w:rFonts w:ascii="TimesNewRomanPS-ItalicMT" w:hAnsi="TimesNewRomanPS-ItalicMT"/>
          <w:i/>
          <w:iCs/>
          <w:color w:val="000000"/>
        </w:rPr>
        <w:t xml:space="preserve">P-n </w:t>
      </w:r>
      <w:r w:rsidR="00B443F2" w:rsidRPr="001869A0">
        <w:rPr>
          <w:rFonts w:ascii="TimesNewRomanPSMT" w:hAnsi="TimesNewRomanPSMT"/>
          <w:color w:val="000000"/>
        </w:rPr>
        <w:t xml:space="preserve">junctions are formed by joining </w:t>
      </w:r>
      <w:r w:rsidR="00B443F2" w:rsidRPr="001869A0">
        <w:rPr>
          <w:rFonts w:ascii="TimesNewRomanPS-ItalicMT" w:hAnsi="TimesNewRomanPS-ItalicMT"/>
          <w:i/>
          <w:iCs/>
          <w:color w:val="000000"/>
        </w:rPr>
        <w:t>n</w:t>
      </w:r>
      <w:r w:rsidR="00B443F2" w:rsidRPr="001869A0">
        <w:rPr>
          <w:rFonts w:ascii="TimesNewRomanPSMT" w:hAnsi="TimesNewRomanPSMT"/>
          <w:color w:val="000000"/>
        </w:rPr>
        <w:t xml:space="preserve">-type and </w:t>
      </w:r>
      <w:r w:rsidR="00B443F2" w:rsidRPr="001869A0">
        <w:rPr>
          <w:rFonts w:ascii="TimesNewRomanPS-ItalicMT" w:hAnsi="TimesNewRomanPS-ItalicMT"/>
          <w:i/>
          <w:iCs/>
          <w:color w:val="000000"/>
        </w:rPr>
        <w:t>p</w:t>
      </w:r>
      <w:r w:rsidR="00B443F2" w:rsidRPr="001869A0">
        <w:rPr>
          <w:rFonts w:ascii="TimesNewRomanPSMT" w:hAnsi="TimesNewRomanPSMT"/>
          <w:color w:val="000000"/>
        </w:rPr>
        <w:t xml:space="preserve">-type semiconductor materials, as shown below. Since the </w:t>
      </w:r>
      <w:r w:rsidR="00B443F2" w:rsidRPr="001869A0">
        <w:rPr>
          <w:rFonts w:ascii="TimesNewRomanPS-ItalicMT" w:hAnsi="TimesNewRomanPS-ItalicMT"/>
          <w:i/>
          <w:iCs/>
          <w:color w:val="000000"/>
        </w:rPr>
        <w:t>n</w:t>
      </w:r>
      <w:r w:rsidR="00B443F2" w:rsidRPr="001869A0">
        <w:rPr>
          <w:rFonts w:ascii="TimesNewRomanPSMT" w:hAnsi="TimesNewRomanPSMT"/>
          <w:color w:val="000000"/>
        </w:rPr>
        <w:t xml:space="preserve">-type region has a high electron concentration and the </w:t>
      </w:r>
      <w:r w:rsidR="00B443F2" w:rsidRPr="001869A0">
        <w:rPr>
          <w:rFonts w:ascii="TimesNewRomanPS-ItalicMT" w:hAnsi="TimesNewRomanPS-ItalicMT"/>
          <w:i/>
          <w:iCs/>
          <w:color w:val="000000"/>
        </w:rPr>
        <w:t>p</w:t>
      </w:r>
      <w:r w:rsidR="00B443F2" w:rsidRPr="001869A0">
        <w:rPr>
          <w:rFonts w:ascii="TimesNewRomanPSMT" w:hAnsi="TimesNewRomanPSMT"/>
          <w:color w:val="000000"/>
        </w:rPr>
        <w:t xml:space="preserve">-type a high hole concentration, electrons diffuse from the </w:t>
      </w:r>
      <w:r w:rsidR="00B443F2" w:rsidRPr="001869A0">
        <w:rPr>
          <w:rFonts w:ascii="TimesNewRomanPS-ItalicMT" w:hAnsi="TimesNewRomanPS-ItalicMT"/>
          <w:i/>
          <w:iCs/>
          <w:color w:val="000000"/>
        </w:rPr>
        <w:t>n</w:t>
      </w:r>
      <w:r w:rsidR="00B443F2" w:rsidRPr="001869A0">
        <w:rPr>
          <w:rFonts w:ascii="TimesNewRomanPSMT" w:hAnsi="TimesNewRomanPSMT"/>
          <w:color w:val="000000"/>
        </w:rPr>
        <w:t xml:space="preserve">-type side to the </w:t>
      </w:r>
      <w:r w:rsidR="00B443F2" w:rsidRPr="001869A0">
        <w:rPr>
          <w:rFonts w:ascii="TimesNewRomanPS-ItalicMT" w:hAnsi="TimesNewRomanPS-ItalicMT"/>
          <w:i/>
          <w:iCs/>
          <w:color w:val="000000"/>
        </w:rPr>
        <w:t>p</w:t>
      </w:r>
      <w:r w:rsidR="00B443F2" w:rsidRPr="001869A0">
        <w:rPr>
          <w:rFonts w:ascii="TimesNewRomanPSMT" w:hAnsi="TimesNewRomanPSMT"/>
          <w:color w:val="000000"/>
        </w:rPr>
        <w:t xml:space="preserve">-type side. </w:t>
      </w:r>
      <w:r w:rsidR="00B443F2" w:rsidRPr="001869A0">
        <w:rPr>
          <w:rFonts w:ascii="TimesNewRomanPSMT" w:hAnsi="TimesNewRomanPSMT"/>
          <w:b/>
          <w:bCs/>
          <w:color w:val="000000"/>
        </w:rPr>
        <w:t xml:space="preserve">On the </w:t>
      </w:r>
      <w:r w:rsidR="00B443F2" w:rsidRPr="001869A0">
        <w:rPr>
          <w:rFonts w:ascii="TimesNewRomanPS-ItalicMT" w:hAnsi="TimesNewRomanPS-ItalicMT"/>
          <w:b/>
          <w:bCs/>
          <w:i/>
          <w:iCs/>
          <w:color w:val="000000"/>
        </w:rPr>
        <w:t>p</w:t>
      </w:r>
      <w:r w:rsidR="00B443F2" w:rsidRPr="001869A0">
        <w:rPr>
          <w:rFonts w:ascii="TimesNewRomanPSMT" w:hAnsi="TimesNewRomanPSMT"/>
          <w:b/>
          <w:bCs/>
          <w:color w:val="000000"/>
        </w:rPr>
        <w:t xml:space="preserve">-type side, negative ion cores are exposed. An electric field </w:t>
      </w:r>
      <w:r w:rsidR="00B443F2" w:rsidRPr="001869A0">
        <w:rPr>
          <w:rFonts w:ascii="TimesNewRomanPS-BoldMT" w:hAnsi="TimesNewRomanPS-BoldMT"/>
          <w:b/>
          <w:bCs/>
          <w:color w:val="000000"/>
        </w:rPr>
        <w:t xml:space="preserve">E </w:t>
      </w:r>
      <w:r w:rsidR="00B443F2" w:rsidRPr="001869A0">
        <w:rPr>
          <w:rFonts w:ascii="TimesNewRomanPSMT" w:hAnsi="TimesNewRomanPSMT"/>
          <w:b/>
          <w:bCs/>
          <w:color w:val="000000"/>
        </w:rPr>
        <w:t xml:space="preserve">forms between the positive ion cores in the </w:t>
      </w:r>
      <w:r w:rsidR="00B443F2" w:rsidRPr="001869A0">
        <w:rPr>
          <w:rFonts w:ascii="TimesNewRomanPS-ItalicMT" w:hAnsi="TimesNewRomanPS-ItalicMT"/>
          <w:b/>
          <w:bCs/>
          <w:i/>
          <w:iCs/>
          <w:color w:val="000000"/>
        </w:rPr>
        <w:t>n</w:t>
      </w:r>
      <w:r w:rsidR="00B443F2" w:rsidRPr="001869A0">
        <w:rPr>
          <w:rFonts w:ascii="TimesNewRomanPSMT" w:hAnsi="TimesNewRomanPSMT"/>
          <w:b/>
          <w:bCs/>
          <w:color w:val="000000"/>
        </w:rPr>
        <w:t>-type material</w:t>
      </w:r>
      <w:r w:rsidRPr="001869A0">
        <w:rPr>
          <w:rFonts w:ascii="TimesNewRomanPSMT" w:hAnsi="TimesNewRomanPSMT"/>
          <w:b/>
          <w:bCs/>
          <w:color w:val="000000"/>
        </w:rPr>
        <w:t>.</w:t>
      </w:r>
      <w:r>
        <w:rPr>
          <w:rFonts w:ascii="TimesNewRomanPSMT" w:hAnsi="TimesNewRomanPSMT"/>
          <w:b/>
          <w:bCs/>
          <w:color w:val="000000"/>
        </w:rPr>
        <w:t xml:space="preserve"> </w:t>
      </w:r>
      <w:r w:rsidRPr="001869A0">
        <w:rPr>
          <w:rFonts w:ascii="TimesNewRomanPSMT" w:hAnsi="TimesNewRomanPSMT"/>
          <w:color w:val="000000"/>
          <w:sz w:val="24"/>
          <w:szCs w:val="24"/>
        </w:rPr>
        <w:t xml:space="preserve">The animation below shows the formation of the </w:t>
      </w:r>
      <w:r w:rsidRPr="001869A0">
        <w:rPr>
          <w:rFonts w:ascii="TimesNewRomanPS-BoldMT" w:hAnsi="TimesNewRomanPS-BoldMT"/>
          <w:b/>
          <w:bCs/>
          <w:color w:val="000000"/>
          <w:sz w:val="24"/>
          <w:szCs w:val="24"/>
        </w:rPr>
        <w:t xml:space="preserve">E </w:t>
      </w:r>
      <w:r w:rsidRPr="001869A0">
        <w:rPr>
          <w:rFonts w:ascii="TimesNewRomanPSMT" w:hAnsi="TimesNewRomanPSMT"/>
          <w:color w:val="000000"/>
          <w:sz w:val="24"/>
          <w:szCs w:val="24"/>
        </w:rPr>
        <w:t xml:space="preserve">at the junction between </w:t>
      </w:r>
      <w:r w:rsidRPr="001869A0">
        <w:rPr>
          <w:rFonts w:ascii="TimesNewRomanPS-ItalicMT" w:hAnsi="TimesNewRomanPS-ItalicMT"/>
          <w:i/>
          <w:iCs/>
          <w:color w:val="000000"/>
          <w:sz w:val="24"/>
          <w:szCs w:val="24"/>
        </w:rPr>
        <w:t xml:space="preserve">n </w:t>
      </w:r>
      <w:r w:rsidRPr="001869A0">
        <w:rPr>
          <w:rFonts w:ascii="TimesNewRomanPSMT" w:hAnsi="TimesNewRomanPSMT"/>
          <w:color w:val="000000"/>
          <w:sz w:val="24"/>
          <w:szCs w:val="24"/>
        </w:rPr>
        <w:t xml:space="preserve">and </w:t>
      </w:r>
      <w:r w:rsidRPr="001869A0">
        <w:rPr>
          <w:rFonts w:ascii="TimesNewRomanPS-ItalicMT" w:hAnsi="TimesNewRomanPS-ItalicMT"/>
          <w:i/>
          <w:iCs/>
          <w:color w:val="000000"/>
          <w:sz w:val="24"/>
          <w:szCs w:val="24"/>
        </w:rPr>
        <w:t>p</w:t>
      </w:r>
      <w:r w:rsidRPr="001869A0">
        <w:rPr>
          <w:rFonts w:ascii="TimesNewRomanPSMT" w:hAnsi="TimesNewRomanPSMT"/>
          <w:color w:val="000000"/>
          <w:sz w:val="24"/>
          <w:szCs w:val="24"/>
        </w:rPr>
        <w:t>-type material.</w:t>
      </w:r>
    </w:p>
    <w:p w14:paraId="2E14BDAB" w14:textId="48662CA2" w:rsidR="001869A0" w:rsidRDefault="001869A0" w:rsidP="00B443F2">
      <w:pPr>
        <w:spacing w:after="0"/>
        <w:jc w:val="both"/>
        <w:rPr>
          <w:rStyle w:val="fontstyle01"/>
        </w:rPr>
      </w:pPr>
    </w:p>
    <w:p w14:paraId="1CBB9509" w14:textId="37DD54AD" w:rsidR="00B443F2" w:rsidRPr="00B443F2" w:rsidRDefault="00B443F2" w:rsidP="00B443F2">
      <w:pPr>
        <w:spacing w:after="0"/>
        <w:jc w:val="both"/>
        <w:rPr>
          <w:rStyle w:val="fontstyle01"/>
          <w:rFonts w:ascii="TimesNewRomanPSMT" w:hAnsi="TimesNewRomanPSMT"/>
          <w:b w:val="0"/>
          <w:bCs w:val="0"/>
          <w:sz w:val="22"/>
          <w:szCs w:val="22"/>
        </w:rPr>
      </w:pPr>
    </w:p>
    <w:p w14:paraId="4123217C" w14:textId="7CF18D74" w:rsidR="00B443F2" w:rsidRDefault="00B443F2" w:rsidP="00931BA1">
      <w:pPr>
        <w:jc w:val="both"/>
        <w:rPr>
          <w:b/>
          <w:bCs/>
        </w:rPr>
      </w:pPr>
    </w:p>
    <w:p w14:paraId="59CC89A9" w14:textId="00E54EAA" w:rsidR="001869A0" w:rsidRDefault="001869A0" w:rsidP="00931BA1">
      <w:pPr>
        <w:jc w:val="both"/>
        <w:rPr>
          <w:b/>
          <w:bCs/>
        </w:rPr>
      </w:pPr>
    </w:p>
    <w:p w14:paraId="78078EEB" w14:textId="5502D24B" w:rsidR="001869A0" w:rsidRDefault="001869A0" w:rsidP="00931BA1">
      <w:pPr>
        <w:jc w:val="both"/>
        <w:rPr>
          <w:b/>
          <w:bCs/>
        </w:rPr>
      </w:pPr>
    </w:p>
    <w:p w14:paraId="08C6D722" w14:textId="2FC0D99B" w:rsidR="001869A0" w:rsidRPr="004B0876" w:rsidRDefault="001869A0" w:rsidP="00931BA1">
      <w:pPr>
        <w:jc w:val="both"/>
        <w:rPr>
          <w:rStyle w:val="fontstyle01"/>
          <w:sz w:val="26"/>
          <w:szCs w:val="28"/>
          <w:u w:val="double"/>
        </w:rPr>
      </w:pPr>
      <w:r w:rsidRPr="004B0876">
        <w:rPr>
          <w:b/>
          <w:bCs/>
          <w:sz w:val="28"/>
          <w:szCs w:val="28"/>
          <w:u w:val="double"/>
        </w:rPr>
        <w:t xml:space="preserve">6/ </w:t>
      </w:r>
      <w:r w:rsidRPr="004B0876">
        <w:rPr>
          <w:rStyle w:val="fontstyle01"/>
          <w:sz w:val="26"/>
          <w:szCs w:val="28"/>
          <w:u w:val="double"/>
        </w:rPr>
        <w:t>Properties and V-I Characteristics</w:t>
      </w:r>
    </w:p>
    <w:p w14:paraId="64867780" w14:textId="77777777" w:rsidR="001869A0" w:rsidRPr="001869A0" w:rsidRDefault="001869A0" w:rsidP="001869A0">
      <w:pPr>
        <w:pStyle w:val="ListParagraph"/>
        <w:numPr>
          <w:ilvl w:val="0"/>
          <w:numId w:val="8"/>
        </w:numPr>
        <w:spacing w:after="0"/>
        <w:rPr>
          <w:rFonts w:ascii="TimesNewRomanPSMT" w:eastAsia="Times New Roman" w:hAnsi="TimesNewRomanPSMT" w:cs="Times New Roman"/>
          <w:color w:val="273239"/>
        </w:rPr>
      </w:pPr>
      <w:r w:rsidRPr="001869A0">
        <w:rPr>
          <w:rFonts w:ascii="TimesNewRomanPSMT" w:eastAsia="Times New Roman" w:hAnsi="TimesNewRomanPSMT" w:cs="Times New Roman"/>
          <w:color w:val="273239"/>
        </w:rPr>
        <w:t>In forward bias condition p-type is connected to positive terminal of battery and the n-type</w:t>
      </w:r>
    </w:p>
    <w:p w14:paraId="1468E448" w14:textId="0F0288DB" w:rsidR="001869A0" w:rsidRPr="001869A0" w:rsidRDefault="001869A0" w:rsidP="001869A0">
      <w:pPr>
        <w:pStyle w:val="ListParagraph"/>
        <w:spacing w:after="0"/>
        <w:rPr>
          <w:rFonts w:ascii="TimesNewRomanPSMT" w:eastAsia="Times New Roman" w:hAnsi="TimesNewRomanPSMT" w:cs="Times New Roman"/>
          <w:color w:val="273239"/>
        </w:rPr>
      </w:pPr>
      <w:r w:rsidRPr="001869A0">
        <w:rPr>
          <w:rFonts w:ascii="TimesNewRomanPSMT" w:eastAsia="Times New Roman" w:hAnsi="TimesNewRomanPSMT" w:cs="Times New Roman"/>
          <w:color w:val="273239"/>
        </w:rPr>
        <w:t>to the negative terminal of the battery.</w:t>
      </w:r>
    </w:p>
    <w:p w14:paraId="4B440831" w14:textId="675951A2" w:rsidR="001869A0" w:rsidRPr="001869A0" w:rsidRDefault="001869A0" w:rsidP="001869A0">
      <w:pPr>
        <w:pStyle w:val="ListParagraph"/>
        <w:numPr>
          <w:ilvl w:val="0"/>
          <w:numId w:val="8"/>
        </w:numPr>
        <w:spacing w:after="0" w:line="240" w:lineRule="auto"/>
        <w:rPr>
          <w:rFonts w:ascii="TimesNewRomanPSMT" w:eastAsia="Times New Roman" w:hAnsi="TimesNewRomanPSMT" w:cs="Times New Roman"/>
          <w:color w:val="273239"/>
        </w:rPr>
      </w:pPr>
      <w:r w:rsidRPr="001869A0">
        <w:rPr>
          <w:rFonts w:ascii="TimesNewRomanPSMT" w:eastAsia="Times New Roman" w:hAnsi="TimesNewRomanPSMT" w:cs="Times New Roman"/>
          <w:color w:val="273239"/>
        </w:rPr>
        <w:t xml:space="preserve">When the diode is </w:t>
      </w:r>
      <w:r w:rsidRPr="001869A0">
        <w:rPr>
          <w:rFonts w:ascii="TimesNewRomanPS-BoldMT" w:eastAsia="Times New Roman" w:hAnsi="TimesNewRomanPS-BoldMT" w:cs="Times New Roman"/>
          <w:b/>
          <w:bCs/>
          <w:color w:val="273239"/>
        </w:rPr>
        <w:t>in forward bias</w:t>
      </w:r>
      <w:r w:rsidRPr="001869A0">
        <w:rPr>
          <w:rFonts w:ascii="TimesNewRomanPSMT" w:eastAsia="Times New Roman" w:hAnsi="TimesNewRomanPSMT" w:cs="Times New Roman"/>
          <w:color w:val="273239"/>
        </w:rPr>
        <w:t>, as the voltage applied to the diode is overcoming the</w:t>
      </w:r>
    </w:p>
    <w:p w14:paraId="43183EEC" w14:textId="70901C02" w:rsidR="004317BC" w:rsidRDefault="001869A0" w:rsidP="004317BC">
      <w:pPr>
        <w:spacing w:after="0"/>
        <w:ind w:firstLine="720"/>
        <w:rPr>
          <w:rFonts w:ascii="TimesNewRomanPSMT" w:eastAsia="Times New Roman" w:hAnsi="TimesNewRomanPSMT" w:cs="Times New Roman"/>
          <w:color w:val="273239"/>
        </w:rPr>
      </w:pPr>
      <w:r w:rsidRPr="001869A0">
        <w:rPr>
          <w:rFonts w:ascii="TimesNewRomanPSMT" w:eastAsia="Times New Roman" w:hAnsi="TimesNewRomanPSMT" w:cs="Times New Roman"/>
          <w:color w:val="273239"/>
        </w:rPr>
        <w:t>potential barrier</w:t>
      </w:r>
      <w:r w:rsidR="004317BC">
        <w:rPr>
          <w:rFonts w:ascii="TimesNewRomanPSMT" w:eastAsia="Times New Roman" w:hAnsi="TimesNewRomanPSMT" w:cs="Times New Roman"/>
          <w:color w:val="273239"/>
        </w:rPr>
        <w:t>.</w:t>
      </w:r>
    </w:p>
    <w:p w14:paraId="638F7E19" w14:textId="12E56B36" w:rsidR="004317BC" w:rsidRDefault="004317BC" w:rsidP="004317BC">
      <w:pPr>
        <w:spacing w:after="0"/>
        <w:ind w:firstLine="720"/>
        <w:rPr>
          <w:rFonts w:ascii="TimesNewRomanPSMT" w:eastAsia="Times New Roman" w:hAnsi="TimesNewRomanPSMT" w:cs="Times New Roman"/>
          <w:color w:val="273239"/>
        </w:rPr>
      </w:pPr>
    </w:p>
    <w:p w14:paraId="064EC033" w14:textId="626CCBE0" w:rsidR="004317BC" w:rsidRDefault="004317BC" w:rsidP="004317BC">
      <w:pPr>
        <w:spacing w:after="0"/>
        <w:ind w:firstLine="720"/>
        <w:rPr>
          <w:rFonts w:ascii="TimesNewRomanPSMT" w:eastAsia="Times New Roman" w:hAnsi="TimesNewRomanPSMT" w:cs="Times New Roman"/>
          <w:color w:val="273239"/>
        </w:rPr>
      </w:pPr>
      <w:r>
        <w:rPr>
          <w:noProof/>
        </w:rPr>
        <w:drawing>
          <wp:anchor distT="0" distB="0" distL="114300" distR="114300" simplePos="0" relativeHeight="251659264" behindDoc="0" locked="0" layoutInCell="1" allowOverlap="1" wp14:anchorId="02D642A5" wp14:editId="12C040D8">
            <wp:simplePos x="0" y="0"/>
            <wp:positionH relativeFrom="column">
              <wp:posOffset>2034540</wp:posOffset>
            </wp:positionH>
            <wp:positionV relativeFrom="paragraph">
              <wp:posOffset>-431165</wp:posOffset>
            </wp:positionV>
            <wp:extent cx="2543175" cy="21607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43175" cy="2160706"/>
                    </a:xfrm>
                    <a:prstGeom prst="rect">
                      <a:avLst/>
                    </a:prstGeom>
                  </pic:spPr>
                </pic:pic>
              </a:graphicData>
            </a:graphic>
            <wp14:sizeRelH relativeFrom="margin">
              <wp14:pctWidth>0</wp14:pctWidth>
            </wp14:sizeRelH>
            <wp14:sizeRelV relativeFrom="margin">
              <wp14:pctHeight>0</wp14:pctHeight>
            </wp14:sizeRelV>
          </wp:anchor>
        </w:drawing>
      </w:r>
    </w:p>
    <w:p w14:paraId="77523C95" w14:textId="77777777" w:rsidR="004317BC" w:rsidRPr="004317BC" w:rsidRDefault="004317BC" w:rsidP="004317BC">
      <w:pPr>
        <w:spacing w:after="0"/>
        <w:rPr>
          <w:rStyle w:val="fontstyle01"/>
          <w:rFonts w:ascii="TimesNewRomanPSMT" w:eastAsia="Times New Roman" w:hAnsi="TimesNewRomanPSMT" w:cs="Times New Roman"/>
          <w:b w:val="0"/>
          <w:bCs w:val="0"/>
          <w:color w:val="273239"/>
          <w:sz w:val="20"/>
          <w:szCs w:val="20"/>
        </w:rPr>
      </w:pPr>
    </w:p>
    <w:p w14:paraId="168963A8" w14:textId="4574A480" w:rsidR="001869A0" w:rsidRDefault="001869A0" w:rsidP="00931BA1">
      <w:pPr>
        <w:jc w:val="both"/>
        <w:rPr>
          <w:b/>
          <w:bCs/>
        </w:rPr>
      </w:pPr>
    </w:p>
    <w:p w14:paraId="26D79E10" w14:textId="38D7A44E" w:rsidR="004317BC" w:rsidRDefault="004317BC" w:rsidP="00931BA1">
      <w:pPr>
        <w:jc w:val="both"/>
        <w:rPr>
          <w:b/>
          <w:bCs/>
        </w:rPr>
      </w:pPr>
    </w:p>
    <w:p w14:paraId="43C70BAB" w14:textId="461775F7" w:rsidR="004317BC" w:rsidRDefault="004317BC" w:rsidP="00931BA1">
      <w:pPr>
        <w:jc w:val="both"/>
        <w:rPr>
          <w:b/>
          <w:bCs/>
        </w:rPr>
      </w:pPr>
    </w:p>
    <w:p w14:paraId="0D154C37" w14:textId="05199866" w:rsidR="004317BC" w:rsidRDefault="004317BC" w:rsidP="00931BA1">
      <w:pPr>
        <w:jc w:val="both"/>
        <w:rPr>
          <w:b/>
          <w:bCs/>
        </w:rPr>
      </w:pPr>
    </w:p>
    <w:p w14:paraId="41F8404B" w14:textId="6BC762C6" w:rsidR="004317BC" w:rsidRDefault="004317BC" w:rsidP="00931BA1">
      <w:pPr>
        <w:jc w:val="both"/>
        <w:rPr>
          <w:b/>
          <w:bCs/>
        </w:rPr>
      </w:pPr>
    </w:p>
    <w:p w14:paraId="41786FBE" w14:textId="1AC49EB7" w:rsidR="004317BC" w:rsidRPr="004317BC" w:rsidRDefault="004317BC" w:rsidP="004317BC">
      <w:pPr>
        <w:pStyle w:val="ListParagraph"/>
        <w:numPr>
          <w:ilvl w:val="0"/>
          <w:numId w:val="8"/>
        </w:numPr>
        <w:spacing w:after="0" w:line="240" w:lineRule="auto"/>
        <w:rPr>
          <w:rFonts w:ascii="TimesNewRomanPSMT" w:eastAsia="Times New Roman" w:hAnsi="TimesNewRomanPSMT" w:cs="Times New Roman"/>
          <w:color w:val="273239"/>
        </w:rPr>
      </w:pPr>
      <w:r w:rsidRPr="004317BC">
        <w:rPr>
          <w:rFonts w:ascii="TimesNewRomanPSMT" w:eastAsia="Times New Roman" w:hAnsi="TimesNewRomanPSMT" w:cs="Times New Roman"/>
          <w:color w:val="273239"/>
        </w:rPr>
        <w:t xml:space="preserve">When the PN junction diode is under </w:t>
      </w:r>
      <w:r w:rsidRPr="004317BC">
        <w:rPr>
          <w:rFonts w:ascii="TimesNewRomanPS-BoldMT" w:eastAsia="Times New Roman" w:hAnsi="TimesNewRomanPS-BoldMT" w:cs="Times New Roman"/>
          <w:b/>
          <w:bCs/>
          <w:color w:val="273239"/>
        </w:rPr>
        <w:t>reverse bias</w:t>
      </w:r>
      <w:r w:rsidRPr="004317BC">
        <w:rPr>
          <w:rFonts w:ascii="TimesNewRomanPSMT" w:eastAsia="Times New Roman" w:hAnsi="TimesNewRomanPSMT" w:cs="Times New Roman"/>
          <w:color w:val="273239"/>
        </w:rPr>
        <w:t>, this results in an increase in the potential</w:t>
      </w:r>
    </w:p>
    <w:p w14:paraId="5B25247D" w14:textId="0D8FC446" w:rsidR="004317BC" w:rsidRDefault="004317BC" w:rsidP="004317BC">
      <w:pPr>
        <w:ind w:firstLine="720"/>
        <w:jc w:val="both"/>
        <w:rPr>
          <w:rFonts w:ascii="TimesNewRomanPSMT" w:eastAsia="Times New Roman" w:hAnsi="TimesNewRomanPSMT" w:cs="Times New Roman"/>
          <w:color w:val="273239"/>
        </w:rPr>
      </w:pPr>
      <w:r w:rsidRPr="004317BC">
        <w:rPr>
          <w:rFonts w:ascii="TimesNewRomanPSMT" w:eastAsia="Times New Roman" w:hAnsi="TimesNewRomanPSMT" w:cs="Times New Roman"/>
          <w:color w:val="273239"/>
        </w:rPr>
        <w:t xml:space="preserve">barrier and resistance also </w:t>
      </w:r>
      <w:proofErr w:type="gramStart"/>
      <w:r w:rsidRPr="004317BC">
        <w:rPr>
          <w:rFonts w:ascii="TimesNewRomanPSMT" w:eastAsia="Times New Roman" w:hAnsi="TimesNewRomanPSMT" w:cs="Times New Roman"/>
          <w:color w:val="273239"/>
        </w:rPr>
        <w:t>increases</w:t>
      </w:r>
      <w:proofErr w:type="gramEnd"/>
      <w:r w:rsidRPr="004317BC">
        <w:rPr>
          <w:rFonts w:ascii="TimesNewRomanPSMT" w:eastAsia="Times New Roman" w:hAnsi="TimesNewRomanPSMT" w:cs="Times New Roman"/>
          <w:color w:val="273239"/>
        </w:rPr>
        <w:t>.</w:t>
      </w:r>
    </w:p>
    <w:p w14:paraId="2695F30B" w14:textId="6199A81D" w:rsidR="004317BC" w:rsidRDefault="004317BC" w:rsidP="004317BC">
      <w:pPr>
        <w:jc w:val="both"/>
        <w:rPr>
          <w:rFonts w:ascii="TimesNewRomanPSMT" w:eastAsia="Times New Roman" w:hAnsi="TimesNewRomanPSMT" w:cs="Times New Roman"/>
          <w:color w:val="273239"/>
        </w:rPr>
      </w:pPr>
    </w:p>
    <w:p w14:paraId="5ED34670" w14:textId="28F10D66" w:rsidR="004317BC" w:rsidRPr="004B0876" w:rsidRDefault="004317BC" w:rsidP="004317BC">
      <w:pPr>
        <w:jc w:val="center"/>
        <w:rPr>
          <w:rFonts w:ascii="TimesNewRomanPSMT" w:eastAsia="Times New Roman" w:hAnsi="TimesNewRomanPSMT" w:cs="Times New Roman"/>
          <w:b/>
          <w:bCs/>
          <w:color w:val="273239"/>
          <w:sz w:val="30"/>
          <w:szCs w:val="36"/>
        </w:rPr>
      </w:pPr>
      <w:r w:rsidRPr="004B0876">
        <w:rPr>
          <w:rFonts w:ascii="TimesNewRomanPSMT" w:eastAsia="Times New Roman" w:hAnsi="TimesNewRomanPSMT" w:cs="Times New Roman"/>
          <w:b/>
          <w:bCs/>
          <w:color w:val="273239"/>
          <w:sz w:val="30"/>
          <w:szCs w:val="36"/>
        </w:rPr>
        <w:t>2</w:t>
      </w:r>
      <w:r w:rsidRPr="004B0876">
        <w:rPr>
          <w:rFonts w:ascii="TimesNewRomanPSMT" w:eastAsia="Times New Roman" w:hAnsi="TimesNewRomanPSMT" w:cs="Times New Roman"/>
          <w:b/>
          <w:bCs/>
          <w:color w:val="273239"/>
          <w:sz w:val="30"/>
          <w:szCs w:val="36"/>
          <w:vertAlign w:val="superscript"/>
        </w:rPr>
        <w:t>nd</w:t>
      </w:r>
      <w:r w:rsidRPr="004B0876">
        <w:rPr>
          <w:rFonts w:ascii="TimesNewRomanPSMT" w:eastAsia="Times New Roman" w:hAnsi="TimesNewRomanPSMT" w:cs="Times New Roman"/>
          <w:b/>
          <w:bCs/>
          <w:color w:val="273239"/>
          <w:sz w:val="30"/>
          <w:szCs w:val="36"/>
        </w:rPr>
        <w:t xml:space="preserve"> Chapter</w:t>
      </w:r>
    </w:p>
    <w:p w14:paraId="429BD1EE" w14:textId="0D3C5BB3" w:rsidR="004317BC" w:rsidRPr="004317BC" w:rsidRDefault="004317BC" w:rsidP="004317BC">
      <w:pPr>
        <w:jc w:val="center"/>
        <w:rPr>
          <w:rFonts w:ascii="TimesNewRomanPSMT" w:eastAsia="Times New Roman" w:hAnsi="TimesNewRomanPSMT" w:cs="Times New Roman"/>
          <w:b/>
          <w:bCs/>
          <w:i/>
          <w:iCs/>
          <w:color w:val="273239"/>
          <w:sz w:val="26"/>
          <w:szCs w:val="28"/>
          <w:u w:val="single"/>
        </w:rPr>
      </w:pPr>
      <w:r w:rsidRPr="004317BC">
        <w:rPr>
          <w:rStyle w:val="fontstyle01"/>
          <w:i/>
          <w:iCs/>
          <w:u w:val="single"/>
        </w:rPr>
        <w:t>Definition, working principle and their application</w:t>
      </w:r>
    </w:p>
    <w:p w14:paraId="3FA4CED1" w14:textId="5F1E6F7F" w:rsidR="004317BC" w:rsidRPr="004B0876" w:rsidRDefault="004317BC" w:rsidP="004317BC">
      <w:pPr>
        <w:jc w:val="both"/>
        <w:rPr>
          <w:rStyle w:val="fontstyle01"/>
          <w:sz w:val="26"/>
          <w:szCs w:val="28"/>
          <w:u w:val="double"/>
        </w:rPr>
      </w:pPr>
      <w:r w:rsidRPr="004B0876">
        <w:rPr>
          <w:rStyle w:val="fontstyle01"/>
          <w:sz w:val="28"/>
          <w:szCs w:val="32"/>
          <w:u w:val="double"/>
        </w:rPr>
        <w:t xml:space="preserve">1/ </w:t>
      </w:r>
      <w:r w:rsidRPr="004B0876">
        <w:rPr>
          <w:rStyle w:val="fontstyle01"/>
          <w:sz w:val="26"/>
          <w:szCs w:val="28"/>
          <w:u w:val="double"/>
        </w:rPr>
        <w:t>Light-emitting Diode (LED)</w:t>
      </w:r>
    </w:p>
    <w:p w14:paraId="2DA83474" w14:textId="51001CD4" w:rsidR="004317BC" w:rsidRDefault="004317BC" w:rsidP="004317BC">
      <w:pPr>
        <w:jc w:val="both"/>
        <w:rPr>
          <w:rFonts w:ascii="TimesNewRomanPSMT" w:hAnsi="TimesNewRomanPSMT"/>
          <w:color w:val="000000"/>
        </w:rPr>
      </w:pPr>
      <w:r w:rsidRPr="004317BC">
        <w:rPr>
          <w:rFonts w:ascii="TimesNewRomanPSMT" w:hAnsi="TimesNewRomanPSMT"/>
          <w:color w:val="000000"/>
        </w:rPr>
        <w:t>A light-emitting diode (LED) is a semiconductor device that emits light when an electric current flow through it.</w:t>
      </w:r>
    </w:p>
    <w:p w14:paraId="0C5EDAF8" w14:textId="19F52767" w:rsidR="004317BC" w:rsidRDefault="004317BC" w:rsidP="0005584F">
      <w:pPr>
        <w:spacing w:after="0"/>
        <w:jc w:val="both"/>
        <w:rPr>
          <w:rStyle w:val="fontstyle01"/>
          <w:sz w:val="22"/>
          <w:szCs w:val="22"/>
        </w:rPr>
      </w:pPr>
      <w:r w:rsidRPr="004317BC">
        <w:rPr>
          <w:rStyle w:val="fontstyle01"/>
          <w:sz w:val="22"/>
          <w:szCs w:val="22"/>
        </w:rPr>
        <w:t>Working Principle of LED</w:t>
      </w:r>
    </w:p>
    <w:p w14:paraId="6CF556CF" w14:textId="13CC9B9D" w:rsidR="0005584F" w:rsidRDefault="0005584F" w:rsidP="0005584F">
      <w:pPr>
        <w:spacing w:after="0"/>
        <w:jc w:val="both"/>
        <w:rPr>
          <w:rFonts w:ascii="TimesNewRomanPSMT" w:hAnsi="TimesNewRomanPSMT"/>
          <w:color w:val="000000"/>
        </w:rPr>
      </w:pPr>
      <w:r w:rsidRPr="0005584F">
        <w:rPr>
          <w:rFonts w:ascii="TimesNewRomanPSMT" w:hAnsi="TimesNewRomanPSMT"/>
          <w:color w:val="000000"/>
        </w:rPr>
        <w:t xml:space="preserve">The working principle of the Light-emitting diode is based on the quantum theory. The quantum theory says that when the electron comes down from the higher energy level to the lower energy level then, the energy emits from the photon. If the PN-junction diode is in the forward biased, then the current flows through the diode. </w:t>
      </w:r>
    </w:p>
    <w:p w14:paraId="1DDC3CDD" w14:textId="7825D86D" w:rsidR="0005584F" w:rsidRDefault="00273CC8" w:rsidP="0005584F">
      <w:pPr>
        <w:spacing w:after="0"/>
        <w:jc w:val="both"/>
        <w:rPr>
          <w:rFonts w:ascii="TimesNewRomanPSMT" w:hAnsi="TimesNewRomanPSMT"/>
          <w:color w:val="000000"/>
        </w:rPr>
      </w:pPr>
      <w:r w:rsidRPr="0005584F">
        <w:rPr>
          <w:noProof/>
          <w:sz w:val="20"/>
          <w:szCs w:val="20"/>
        </w:rPr>
        <w:drawing>
          <wp:anchor distT="0" distB="0" distL="114300" distR="114300" simplePos="0" relativeHeight="251660288" behindDoc="0" locked="0" layoutInCell="1" allowOverlap="1" wp14:anchorId="0B22717B" wp14:editId="39B69E95">
            <wp:simplePos x="0" y="0"/>
            <wp:positionH relativeFrom="margin">
              <wp:posOffset>2586990</wp:posOffset>
            </wp:positionH>
            <wp:positionV relativeFrom="paragraph">
              <wp:posOffset>2540</wp:posOffset>
            </wp:positionV>
            <wp:extent cx="3079750" cy="1695450"/>
            <wp:effectExtent l="0" t="0" r="635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alphaModFix/>
                      <a:biLevel thresh="75000"/>
                      <a:extLst>
                        <a:ext uri="{28A0092B-C50C-407E-A947-70E740481C1C}">
                          <a14:useLocalDpi xmlns:a14="http://schemas.microsoft.com/office/drawing/2010/main" val="0"/>
                        </a:ext>
                      </a:extLst>
                    </a:blip>
                    <a:stretch>
                      <a:fillRect/>
                    </a:stretch>
                  </pic:blipFill>
                  <pic:spPr>
                    <a:xfrm>
                      <a:off x="0" y="0"/>
                      <a:ext cx="3080184" cy="1695689"/>
                    </a:xfrm>
                    <a:prstGeom prst="rect">
                      <a:avLst/>
                    </a:prstGeom>
                  </pic:spPr>
                </pic:pic>
              </a:graphicData>
            </a:graphic>
            <wp14:sizeRelH relativeFrom="margin">
              <wp14:pctWidth>0</wp14:pctWidth>
            </wp14:sizeRelH>
            <wp14:sizeRelV relativeFrom="margin">
              <wp14:pctHeight>0</wp14:pctHeight>
            </wp14:sizeRelV>
          </wp:anchor>
        </w:drawing>
      </w:r>
    </w:p>
    <w:p w14:paraId="15D2961A" w14:textId="4AD51C2A" w:rsidR="0005584F" w:rsidRDefault="0005584F" w:rsidP="0005584F">
      <w:pPr>
        <w:spacing w:after="0"/>
        <w:jc w:val="both"/>
        <w:rPr>
          <w:rFonts w:ascii="TimesNewRomanPSMT" w:hAnsi="TimesNewRomanPSMT"/>
          <w:color w:val="000000"/>
        </w:rPr>
      </w:pPr>
    </w:p>
    <w:p w14:paraId="21A0FC7B" w14:textId="3185E16D" w:rsidR="0005584F" w:rsidRDefault="00E3514E" w:rsidP="0005584F">
      <w:pPr>
        <w:spacing w:after="0"/>
        <w:jc w:val="both"/>
        <w:rPr>
          <w:rStyle w:val="fontstyle01"/>
        </w:rPr>
      </w:pPr>
      <w:r>
        <w:rPr>
          <w:rStyle w:val="fontstyle01"/>
        </w:rPr>
        <w:t>Eq = hf</w:t>
      </w:r>
    </w:p>
    <w:p w14:paraId="181D146E" w14:textId="16DB0475" w:rsidR="00E3514E" w:rsidRDefault="00E3514E" w:rsidP="0005584F">
      <w:pPr>
        <w:spacing w:after="0"/>
        <w:jc w:val="both"/>
        <w:rPr>
          <w:rFonts w:ascii="TimesNewRomanPSMT" w:hAnsi="TimesNewRomanPSMT"/>
          <w:color w:val="000000"/>
        </w:rPr>
      </w:pPr>
      <w:r>
        <w:rPr>
          <w:rStyle w:val="fontstyle01"/>
        </w:rPr>
        <w:t>Eq = he / λ</w:t>
      </w:r>
    </w:p>
    <w:p w14:paraId="5C1C32D4" w14:textId="40D6E04F" w:rsidR="0005584F" w:rsidRDefault="0005584F" w:rsidP="0005584F">
      <w:pPr>
        <w:spacing w:after="0"/>
        <w:jc w:val="both"/>
        <w:rPr>
          <w:rFonts w:ascii="TimesNewRomanPSMT" w:hAnsi="TimesNewRomanPSMT"/>
          <w:color w:val="000000"/>
        </w:rPr>
      </w:pPr>
    </w:p>
    <w:p w14:paraId="0E6802C1" w14:textId="473E679A" w:rsidR="0005584F" w:rsidRDefault="0005584F" w:rsidP="0005584F">
      <w:pPr>
        <w:spacing w:after="0"/>
        <w:jc w:val="both"/>
        <w:rPr>
          <w:rFonts w:ascii="TimesNewRomanPSMT" w:hAnsi="TimesNewRomanPSMT"/>
          <w:color w:val="000000"/>
        </w:rPr>
      </w:pPr>
    </w:p>
    <w:p w14:paraId="40194F58" w14:textId="2605B8FD" w:rsidR="0005584F" w:rsidRDefault="0005584F" w:rsidP="0005584F">
      <w:pPr>
        <w:spacing w:after="0"/>
        <w:jc w:val="both"/>
        <w:rPr>
          <w:rFonts w:ascii="TimesNewRomanPSMT" w:hAnsi="TimesNewRomanPSMT"/>
          <w:color w:val="000000"/>
        </w:rPr>
      </w:pPr>
    </w:p>
    <w:p w14:paraId="44968977" w14:textId="5E2485FA" w:rsidR="0005584F" w:rsidRDefault="0005584F" w:rsidP="0005584F">
      <w:pPr>
        <w:spacing w:after="0"/>
        <w:jc w:val="both"/>
        <w:rPr>
          <w:rFonts w:ascii="TimesNewRomanPSMT" w:hAnsi="TimesNewRomanPSMT"/>
          <w:color w:val="000000"/>
        </w:rPr>
      </w:pPr>
    </w:p>
    <w:p w14:paraId="3A34A94D" w14:textId="114FD4E1" w:rsidR="0005584F" w:rsidRDefault="0005584F" w:rsidP="0005584F">
      <w:pPr>
        <w:spacing w:after="0"/>
        <w:jc w:val="both"/>
        <w:rPr>
          <w:rFonts w:ascii="TimesNewRomanPSMT" w:hAnsi="TimesNewRomanPSMT"/>
          <w:color w:val="000000"/>
        </w:rPr>
      </w:pPr>
    </w:p>
    <w:p w14:paraId="580D184F" w14:textId="1DC2DCA3" w:rsidR="0005584F" w:rsidRDefault="00E3514E" w:rsidP="0005584F">
      <w:pPr>
        <w:spacing w:after="0"/>
        <w:jc w:val="both"/>
        <w:rPr>
          <w:rFonts w:ascii="TimesNewRomanPS-BoldMT" w:hAnsi="TimesNewRomanPS-BoldMT"/>
          <w:b/>
          <w:bCs/>
          <w:color w:val="000000"/>
          <w:sz w:val="24"/>
        </w:rPr>
      </w:pPr>
      <w:r w:rsidRPr="00E3514E">
        <w:rPr>
          <w:rFonts w:ascii="TimesNewRomanPS-BoldMT" w:hAnsi="TimesNewRomanPS-BoldMT"/>
          <w:b/>
          <w:bCs/>
          <w:color w:val="000000"/>
          <w:sz w:val="24"/>
        </w:rPr>
        <w:t>Application of Light Emitting Diode</w:t>
      </w:r>
    </w:p>
    <w:p w14:paraId="57971B3A" w14:textId="13A32035" w:rsidR="00E3514E" w:rsidRPr="00E3514E" w:rsidRDefault="00E3514E" w:rsidP="00E3514E">
      <w:pPr>
        <w:pStyle w:val="ListParagraph"/>
        <w:numPr>
          <w:ilvl w:val="0"/>
          <w:numId w:val="9"/>
        </w:numPr>
        <w:spacing w:after="0"/>
        <w:jc w:val="both"/>
        <w:rPr>
          <w:rStyle w:val="fontstyle01"/>
          <w:rFonts w:asciiTheme="minorHAnsi" w:hAnsiTheme="minorHAnsi"/>
          <w:b w:val="0"/>
          <w:bCs w:val="0"/>
          <w:color w:val="auto"/>
          <w:sz w:val="12"/>
          <w:szCs w:val="12"/>
        </w:rPr>
      </w:pPr>
      <w:r w:rsidRPr="00E3514E">
        <w:rPr>
          <w:rStyle w:val="fontstyle01"/>
          <w:b w:val="0"/>
          <w:bCs w:val="0"/>
        </w:rPr>
        <w:t>LEDs used for TV Backlighting</w:t>
      </w:r>
    </w:p>
    <w:p w14:paraId="7417549D" w14:textId="204C46DD" w:rsidR="00E3514E" w:rsidRPr="00E3514E" w:rsidRDefault="00E3514E" w:rsidP="00E3514E">
      <w:pPr>
        <w:pStyle w:val="ListParagraph"/>
        <w:numPr>
          <w:ilvl w:val="0"/>
          <w:numId w:val="9"/>
        </w:numPr>
        <w:spacing w:after="0"/>
        <w:jc w:val="both"/>
        <w:rPr>
          <w:rStyle w:val="fontstyle01"/>
          <w:rFonts w:asciiTheme="minorHAnsi" w:hAnsiTheme="minorHAnsi"/>
          <w:b w:val="0"/>
          <w:bCs w:val="0"/>
          <w:color w:val="auto"/>
          <w:sz w:val="12"/>
          <w:szCs w:val="12"/>
        </w:rPr>
      </w:pPr>
      <w:r w:rsidRPr="00E3514E">
        <w:rPr>
          <w:rStyle w:val="fontstyle01"/>
          <w:b w:val="0"/>
          <w:bCs w:val="0"/>
        </w:rPr>
        <w:t>It is used for Smartphone Backlighting</w:t>
      </w:r>
    </w:p>
    <w:p w14:paraId="2947606E" w14:textId="08ABF7EC" w:rsidR="00E3514E" w:rsidRPr="00E3514E" w:rsidRDefault="00E3514E" w:rsidP="00E3514E">
      <w:pPr>
        <w:pStyle w:val="ListParagraph"/>
        <w:numPr>
          <w:ilvl w:val="0"/>
          <w:numId w:val="9"/>
        </w:numPr>
        <w:spacing w:after="0"/>
        <w:jc w:val="both"/>
        <w:rPr>
          <w:rStyle w:val="fontstyle01"/>
          <w:rFonts w:asciiTheme="minorHAnsi" w:hAnsiTheme="minorHAnsi"/>
          <w:b w:val="0"/>
          <w:bCs w:val="0"/>
          <w:color w:val="auto"/>
          <w:sz w:val="12"/>
          <w:szCs w:val="12"/>
        </w:rPr>
      </w:pPr>
      <w:r w:rsidRPr="00E3514E">
        <w:rPr>
          <w:rStyle w:val="fontstyle01"/>
          <w:b w:val="0"/>
          <w:bCs w:val="0"/>
        </w:rPr>
        <w:t>Uses of LED in Displays</w:t>
      </w:r>
    </w:p>
    <w:p w14:paraId="4852BB47" w14:textId="39A69685" w:rsidR="00E3514E" w:rsidRPr="00E3514E" w:rsidRDefault="00E3514E" w:rsidP="00E3514E">
      <w:pPr>
        <w:pStyle w:val="ListParagraph"/>
        <w:numPr>
          <w:ilvl w:val="0"/>
          <w:numId w:val="9"/>
        </w:numPr>
        <w:spacing w:after="0"/>
        <w:jc w:val="both"/>
        <w:rPr>
          <w:rStyle w:val="fontstyle01"/>
          <w:rFonts w:asciiTheme="minorHAnsi" w:hAnsiTheme="minorHAnsi"/>
          <w:b w:val="0"/>
          <w:bCs w:val="0"/>
          <w:color w:val="auto"/>
          <w:sz w:val="12"/>
          <w:szCs w:val="12"/>
        </w:rPr>
      </w:pPr>
      <w:r w:rsidRPr="00E3514E">
        <w:rPr>
          <w:rStyle w:val="fontstyle01"/>
          <w:b w:val="0"/>
          <w:bCs w:val="0"/>
        </w:rPr>
        <w:t>These are used in Automotive</w:t>
      </w:r>
    </w:p>
    <w:p w14:paraId="40BC5FAF" w14:textId="4E12E082" w:rsidR="00E3514E" w:rsidRPr="00E3514E" w:rsidRDefault="00E3514E" w:rsidP="00E3514E">
      <w:pPr>
        <w:pStyle w:val="ListParagraph"/>
        <w:numPr>
          <w:ilvl w:val="0"/>
          <w:numId w:val="9"/>
        </w:numPr>
        <w:spacing w:after="0"/>
        <w:jc w:val="both"/>
        <w:rPr>
          <w:rStyle w:val="fontstyle01"/>
          <w:rFonts w:asciiTheme="minorHAnsi" w:hAnsiTheme="minorHAnsi"/>
          <w:color w:val="auto"/>
          <w:sz w:val="12"/>
          <w:szCs w:val="12"/>
        </w:rPr>
      </w:pPr>
      <w:r w:rsidRPr="00E3514E">
        <w:rPr>
          <w:rStyle w:val="fontstyle01"/>
          <w:b w:val="0"/>
          <w:bCs w:val="0"/>
        </w:rPr>
        <w:t>LEDs used in Dimming of Lights</w:t>
      </w:r>
    </w:p>
    <w:p w14:paraId="46DBBF15" w14:textId="026F7400" w:rsidR="00E3514E" w:rsidRDefault="00E3514E" w:rsidP="00E3514E">
      <w:pPr>
        <w:spacing w:after="0"/>
        <w:jc w:val="both"/>
        <w:rPr>
          <w:b/>
          <w:bCs/>
          <w:sz w:val="24"/>
          <w:szCs w:val="24"/>
        </w:rPr>
      </w:pPr>
    </w:p>
    <w:p w14:paraId="08C1E1AB" w14:textId="77777777" w:rsidR="00E3514E" w:rsidRPr="00E3514E" w:rsidRDefault="00E3514E" w:rsidP="00E3514E">
      <w:pPr>
        <w:spacing w:after="0"/>
        <w:jc w:val="both"/>
        <w:rPr>
          <w:b/>
          <w:bCs/>
          <w:sz w:val="24"/>
          <w:szCs w:val="24"/>
        </w:rPr>
      </w:pPr>
    </w:p>
    <w:p w14:paraId="30097F1F" w14:textId="7337E0C2" w:rsidR="00E3514E" w:rsidRPr="004B0876" w:rsidRDefault="00E3514E" w:rsidP="00E3514E">
      <w:pPr>
        <w:spacing w:after="0"/>
        <w:jc w:val="both"/>
        <w:rPr>
          <w:rStyle w:val="fontstyle01"/>
          <w:sz w:val="26"/>
          <w:szCs w:val="28"/>
          <w:u w:val="double"/>
        </w:rPr>
      </w:pPr>
      <w:r w:rsidRPr="004B0876">
        <w:rPr>
          <w:b/>
          <w:bCs/>
          <w:sz w:val="28"/>
          <w:szCs w:val="28"/>
          <w:u w:val="double"/>
        </w:rPr>
        <w:t xml:space="preserve">2/ </w:t>
      </w:r>
      <w:r w:rsidRPr="004B0876">
        <w:rPr>
          <w:rStyle w:val="fontstyle01"/>
          <w:sz w:val="26"/>
          <w:szCs w:val="28"/>
          <w:u w:val="double"/>
        </w:rPr>
        <w:t>Photodiode</w:t>
      </w:r>
    </w:p>
    <w:p w14:paraId="0BD4F3B0" w14:textId="45DB4081" w:rsidR="00E3514E" w:rsidRDefault="00E3514E" w:rsidP="00E3514E">
      <w:pPr>
        <w:spacing w:after="0"/>
        <w:jc w:val="both"/>
        <w:rPr>
          <w:rFonts w:ascii="TimesNewRomanPSMT" w:hAnsi="TimesNewRomanPSMT"/>
          <w:color w:val="444444"/>
        </w:rPr>
      </w:pPr>
      <w:r w:rsidRPr="00E3514E">
        <w:rPr>
          <w:rFonts w:ascii="TimesNewRomanPSMT" w:hAnsi="TimesNewRomanPSMT"/>
          <w:color w:val="444444"/>
        </w:rPr>
        <w:t xml:space="preserve">A photodiode is a PN-junction diode that consumes light energy to produce an electric current. They are also called a photo-detector, a light detector, and a photo-sensor. Typical photodiode materials are Silicon, Germanium and Indium gallium arsenide. </w:t>
      </w:r>
    </w:p>
    <w:p w14:paraId="07467E4B" w14:textId="77777777" w:rsidR="00E3514E" w:rsidRDefault="00E3514E" w:rsidP="00E3514E">
      <w:pPr>
        <w:spacing w:after="0"/>
        <w:jc w:val="both"/>
        <w:rPr>
          <w:rFonts w:ascii="TimesNewRomanPSMT" w:hAnsi="TimesNewRomanPSMT"/>
          <w:color w:val="444444"/>
        </w:rPr>
      </w:pPr>
    </w:p>
    <w:p w14:paraId="138F481F" w14:textId="3667A62A" w:rsidR="00E3514E" w:rsidRDefault="00E3514E" w:rsidP="00E3514E">
      <w:pPr>
        <w:spacing w:after="0"/>
        <w:jc w:val="both"/>
        <w:rPr>
          <w:rStyle w:val="fontstyle01"/>
        </w:rPr>
      </w:pPr>
      <w:r>
        <w:rPr>
          <w:rStyle w:val="fontstyle01"/>
        </w:rPr>
        <w:t>Working principle of Photodiode</w:t>
      </w:r>
    </w:p>
    <w:p w14:paraId="415E6576" w14:textId="19AA1312" w:rsidR="00E3514E" w:rsidRDefault="00E3514E" w:rsidP="00E3514E">
      <w:pPr>
        <w:spacing w:after="0"/>
        <w:jc w:val="both"/>
        <w:rPr>
          <w:rFonts w:ascii="TimesNewRomanPSMT" w:hAnsi="TimesNewRomanPSMT"/>
          <w:color w:val="000000"/>
          <w:sz w:val="24"/>
          <w:szCs w:val="24"/>
        </w:rPr>
      </w:pPr>
      <w:r w:rsidRPr="00E3514E">
        <w:rPr>
          <w:rFonts w:ascii="TimesNewRomanPSMT" w:hAnsi="TimesNewRomanPSMT"/>
          <w:color w:val="000000"/>
        </w:rPr>
        <w:t xml:space="preserve">In general, an electron will have a negative charge and holes will have a positive charge. The depletion energy will have built-in electric field. </w:t>
      </w:r>
      <w:r w:rsidRPr="00E3514E">
        <w:rPr>
          <w:rFonts w:ascii="TimesNewRomanPSMT" w:hAnsi="TimesNewRomanPSMT"/>
          <w:color w:val="000000"/>
          <w:sz w:val="24"/>
          <w:szCs w:val="24"/>
        </w:rPr>
        <w:t>This entire process is known as Inner Photoelectric Effect.</w:t>
      </w:r>
      <w:r>
        <w:rPr>
          <w:rFonts w:ascii="TimesNewRomanPSMT" w:hAnsi="TimesNewRomanPSMT"/>
          <w:color w:val="000000"/>
          <w:sz w:val="24"/>
          <w:szCs w:val="24"/>
        </w:rPr>
        <w:t xml:space="preserve"> </w:t>
      </w:r>
      <w:r w:rsidR="00273CC8" w:rsidRPr="00273CC8">
        <w:rPr>
          <w:rFonts w:ascii="TimesNewRomanPSMT" w:hAnsi="TimesNewRomanPSMT"/>
          <w:color w:val="000000"/>
          <w:sz w:val="24"/>
          <w:szCs w:val="24"/>
        </w:rPr>
        <w:t>when an electron in the valence band is excited by photon to conduction band.</w:t>
      </w:r>
      <w:r w:rsidR="00273CC8">
        <w:rPr>
          <w:rFonts w:ascii="TimesNewRomanPSMT" w:hAnsi="TimesNewRomanPSMT"/>
          <w:color w:val="000000"/>
          <w:sz w:val="24"/>
          <w:szCs w:val="24"/>
        </w:rPr>
        <w:t xml:space="preserve"> </w:t>
      </w:r>
    </w:p>
    <w:p w14:paraId="67F26B69" w14:textId="5A0F9414" w:rsidR="00273CC8" w:rsidRDefault="00273CC8" w:rsidP="00E3514E">
      <w:pPr>
        <w:spacing w:after="0"/>
        <w:jc w:val="both"/>
        <w:rPr>
          <w:rFonts w:ascii="TimesNewRomanPSMT" w:hAnsi="TimesNewRomanPSMT"/>
          <w:color w:val="000000"/>
          <w:sz w:val="24"/>
          <w:szCs w:val="24"/>
        </w:rPr>
      </w:pPr>
    </w:p>
    <w:p w14:paraId="22B0A38D" w14:textId="6D7F1B5B" w:rsidR="00273CC8" w:rsidRDefault="00273CC8" w:rsidP="00E3514E">
      <w:pPr>
        <w:spacing w:after="0"/>
        <w:jc w:val="both"/>
        <w:rPr>
          <w:rFonts w:ascii="TimesNewRomanPSMT" w:hAnsi="TimesNewRomanPSMT"/>
          <w:color w:val="000000"/>
          <w:sz w:val="24"/>
          <w:szCs w:val="24"/>
        </w:rPr>
      </w:pPr>
    </w:p>
    <w:p w14:paraId="18F11741" w14:textId="77777777" w:rsidR="00273CC8" w:rsidRDefault="00273CC8" w:rsidP="00E3514E">
      <w:pPr>
        <w:spacing w:after="0"/>
        <w:jc w:val="both"/>
        <w:rPr>
          <w:rFonts w:ascii="TimesNewRomanPSMT" w:hAnsi="TimesNewRomanPSMT"/>
          <w:color w:val="000000"/>
          <w:sz w:val="24"/>
          <w:szCs w:val="24"/>
        </w:rPr>
      </w:pPr>
    </w:p>
    <w:p w14:paraId="024C2B27" w14:textId="77777777" w:rsidR="00273CC8" w:rsidRDefault="00273CC8" w:rsidP="00E3514E">
      <w:pPr>
        <w:spacing w:after="0"/>
        <w:jc w:val="both"/>
        <w:rPr>
          <w:rFonts w:ascii="TimesNewRomanPSMT" w:hAnsi="TimesNewRomanPSMT"/>
          <w:color w:val="000000"/>
          <w:sz w:val="24"/>
          <w:szCs w:val="24"/>
        </w:rPr>
      </w:pPr>
    </w:p>
    <w:p w14:paraId="0E042D72" w14:textId="11751B28" w:rsidR="00273CC8" w:rsidRDefault="00273CC8" w:rsidP="00E3514E">
      <w:pPr>
        <w:spacing w:after="0"/>
        <w:jc w:val="both"/>
        <w:rPr>
          <w:b/>
          <w:bCs/>
          <w:sz w:val="20"/>
          <w:szCs w:val="20"/>
        </w:rPr>
      </w:pPr>
      <w:r>
        <w:rPr>
          <w:noProof/>
        </w:rPr>
        <w:drawing>
          <wp:anchor distT="0" distB="0" distL="114300" distR="114300" simplePos="0" relativeHeight="251661312" behindDoc="0" locked="0" layoutInCell="1" allowOverlap="1" wp14:anchorId="63346148" wp14:editId="2794EBBF">
            <wp:simplePos x="0" y="0"/>
            <wp:positionH relativeFrom="margin">
              <wp:posOffset>2082165</wp:posOffset>
            </wp:positionH>
            <wp:positionV relativeFrom="paragraph">
              <wp:posOffset>-434340</wp:posOffset>
            </wp:positionV>
            <wp:extent cx="2836425" cy="1800225"/>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alphaModFix/>
                      <a:biLevel thresh="75000"/>
                      <a:extLst>
                        <a:ext uri="{28A0092B-C50C-407E-A947-70E740481C1C}">
                          <a14:useLocalDpi xmlns:a14="http://schemas.microsoft.com/office/drawing/2010/main" val="0"/>
                        </a:ext>
                      </a:extLst>
                    </a:blip>
                    <a:stretch>
                      <a:fillRect/>
                    </a:stretch>
                  </pic:blipFill>
                  <pic:spPr>
                    <a:xfrm>
                      <a:off x="0" y="0"/>
                      <a:ext cx="2836425" cy="1800225"/>
                    </a:xfrm>
                    <a:prstGeom prst="rect">
                      <a:avLst/>
                    </a:prstGeom>
                  </pic:spPr>
                </pic:pic>
              </a:graphicData>
            </a:graphic>
            <wp14:sizeRelH relativeFrom="margin">
              <wp14:pctWidth>0</wp14:pctWidth>
            </wp14:sizeRelH>
            <wp14:sizeRelV relativeFrom="margin">
              <wp14:pctHeight>0</wp14:pctHeight>
            </wp14:sizeRelV>
          </wp:anchor>
        </w:drawing>
      </w:r>
    </w:p>
    <w:p w14:paraId="549F9AA2" w14:textId="41BD3DEF" w:rsidR="00273CC8" w:rsidRDefault="00273CC8" w:rsidP="00273CC8">
      <w:pPr>
        <w:rPr>
          <w:b/>
          <w:bCs/>
          <w:sz w:val="20"/>
          <w:szCs w:val="20"/>
        </w:rPr>
      </w:pPr>
    </w:p>
    <w:p w14:paraId="13FDD624" w14:textId="624DE5BE" w:rsidR="00273CC8" w:rsidRDefault="00273CC8" w:rsidP="00273CC8">
      <w:pPr>
        <w:tabs>
          <w:tab w:val="left" w:pos="1185"/>
        </w:tabs>
        <w:rPr>
          <w:sz w:val="20"/>
          <w:szCs w:val="20"/>
        </w:rPr>
      </w:pPr>
      <w:r>
        <w:rPr>
          <w:sz w:val="20"/>
          <w:szCs w:val="20"/>
        </w:rPr>
        <w:tab/>
      </w:r>
    </w:p>
    <w:p w14:paraId="6173849C" w14:textId="27B345AA" w:rsidR="00273CC8" w:rsidRDefault="00273CC8" w:rsidP="00273CC8">
      <w:pPr>
        <w:tabs>
          <w:tab w:val="left" w:pos="1185"/>
        </w:tabs>
        <w:rPr>
          <w:sz w:val="20"/>
          <w:szCs w:val="20"/>
        </w:rPr>
      </w:pPr>
    </w:p>
    <w:p w14:paraId="0E194AD1" w14:textId="7B57F1AA" w:rsidR="00273CC8" w:rsidRDefault="00273CC8" w:rsidP="00273CC8">
      <w:pPr>
        <w:tabs>
          <w:tab w:val="left" w:pos="1185"/>
        </w:tabs>
        <w:rPr>
          <w:sz w:val="20"/>
          <w:szCs w:val="20"/>
        </w:rPr>
      </w:pPr>
    </w:p>
    <w:p w14:paraId="77DEFA5E" w14:textId="3536FD2D" w:rsidR="00273CC8" w:rsidRDefault="00CF7EF7" w:rsidP="00273CC8">
      <w:pPr>
        <w:tabs>
          <w:tab w:val="left" w:pos="1185"/>
        </w:tabs>
        <w:rPr>
          <w:rStyle w:val="fontstyle01"/>
        </w:rPr>
      </w:pPr>
      <w:r>
        <w:rPr>
          <w:rStyle w:val="fontstyle01"/>
        </w:rPr>
        <w:t>Application of Photodiode</w:t>
      </w:r>
    </w:p>
    <w:p w14:paraId="199B67F0" w14:textId="5BCDAA40" w:rsidR="00CF7EF7" w:rsidRPr="00CF7EF7" w:rsidRDefault="00CF7EF7" w:rsidP="00CF7EF7">
      <w:pPr>
        <w:pStyle w:val="ListParagraph"/>
        <w:numPr>
          <w:ilvl w:val="0"/>
          <w:numId w:val="10"/>
        </w:numPr>
        <w:tabs>
          <w:tab w:val="left" w:pos="1185"/>
        </w:tabs>
        <w:rPr>
          <w:sz w:val="18"/>
          <w:szCs w:val="18"/>
        </w:rPr>
      </w:pPr>
      <w:r w:rsidRPr="00CF7EF7">
        <w:rPr>
          <w:rFonts w:ascii="TimesNewRomanPSMT" w:hAnsi="TimesNewRomanPSMT"/>
          <w:color w:val="000000"/>
        </w:rPr>
        <w:t>Photodiodes are used in simple day-to-day applications.</w:t>
      </w:r>
    </w:p>
    <w:p w14:paraId="7C0949F1" w14:textId="167D40CA" w:rsidR="00CF7EF7" w:rsidRPr="00CF7EF7" w:rsidRDefault="00CF7EF7" w:rsidP="00CF7EF7">
      <w:pPr>
        <w:pStyle w:val="ListParagraph"/>
        <w:numPr>
          <w:ilvl w:val="0"/>
          <w:numId w:val="10"/>
        </w:numPr>
        <w:tabs>
          <w:tab w:val="left" w:pos="1185"/>
        </w:tabs>
        <w:rPr>
          <w:sz w:val="18"/>
          <w:szCs w:val="18"/>
        </w:rPr>
      </w:pPr>
      <w:r w:rsidRPr="00CF7EF7">
        <w:rPr>
          <w:rFonts w:ascii="TimesNewRomanPSMT" w:hAnsi="TimesNewRomanPSMT"/>
          <w:color w:val="000000"/>
        </w:rPr>
        <w:t>Photodiodes are used in solar cell panels.</w:t>
      </w:r>
    </w:p>
    <w:p w14:paraId="5E2B52C8" w14:textId="731009F8" w:rsidR="00CF7EF7" w:rsidRPr="00CF7EF7" w:rsidRDefault="00CF7EF7" w:rsidP="00CF7EF7">
      <w:pPr>
        <w:pStyle w:val="ListParagraph"/>
        <w:numPr>
          <w:ilvl w:val="0"/>
          <w:numId w:val="10"/>
        </w:numPr>
        <w:tabs>
          <w:tab w:val="left" w:pos="1185"/>
        </w:tabs>
        <w:rPr>
          <w:sz w:val="18"/>
          <w:szCs w:val="18"/>
        </w:rPr>
      </w:pPr>
      <w:r w:rsidRPr="00CF7EF7">
        <w:rPr>
          <w:rFonts w:ascii="TimesNewRomanPSMT" w:hAnsi="TimesNewRomanPSMT"/>
          <w:color w:val="000000"/>
        </w:rPr>
        <w:t>Photodiodes are used in logic circuits.</w:t>
      </w:r>
    </w:p>
    <w:p w14:paraId="495B5DD6" w14:textId="36F019B9" w:rsidR="00CF7EF7" w:rsidRPr="00CF7EF7" w:rsidRDefault="00CF7EF7" w:rsidP="00CF7EF7">
      <w:pPr>
        <w:pStyle w:val="ListParagraph"/>
        <w:numPr>
          <w:ilvl w:val="0"/>
          <w:numId w:val="10"/>
        </w:numPr>
        <w:tabs>
          <w:tab w:val="left" w:pos="1185"/>
        </w:tabs>
        <w:rPr>
          <w:sz w:val="18"/>
          <w:szCs w:val="18"/>
        </w:rPr>
      </w:pPr>
      <w:r w:rsidRPr="00CF7EF7">
        <w:rPr>
          <w:rFonts w:ascii="TimesNewRomanPSMT" w:hAnsi="TimesNewRomanPSMT"/>
          <w:color w:val="000000"/>
        </w:rPr>
        <w:t>Photodiodes are used in the detection circuits.</w:t>
      </w:r>
    </w:p>
    <w:p w14:paraId="34179BFC" w14:textId="408F516E" w:rsidR="00CF7EF7" w:rsidRPr="00CF7EF7" w:rsidRDefault="00CF7EF7" w:rsidP="00CF7EF7">
      <w:pPr>
        <w:pStyle w:val="ListParagraph"/>
        <w:numPr>
          <w:ilvl w:val="0"/>
          <w:numId w:val="10"/>
        </w:numPr>
        <w:tabs>
          <w:tab w:val="left" w:pos="1185"/>
        </w:tabs>
        <w:rPr>
          <w:sz w:val="18"/>
          <w:szCs w:val="18"/>
        </w:rPr>
      </w:pPr>
      <w:r w:rsidRPr="00CF7EF7">
        <w:rPr>
          <w:rFonts w:ascii="TimesNewRomanPSMT" w:hAnsi="TimesNewRomanPSMT"/>
          <w:color w:val="000000"/>
        </w:rPr>
        <w:t>Photodiodes are used in safety electronics such as fire and smoke detectors</w:t>
      </w:r>
    </w:p>
    <w:p w14:paraId="3A0565B3" w14:textId="0D1D9E8C" w:rsidR="00CF7EF7" w:rsidRPr="00CF7EF7" w:rsidRDefault="00CF7EF7" w:rsidP="00CF7EF7">
      <w:pPr>
        <w:pStyle w:val="ListParagraph"/>
        <w:numPr>
          <w:ilvl w:val="0"/>
          <w:numId w:val="10"/>
        </w:numPr>
        <w:tabs>
          <w:tab w:val="left" w:pos="1185"/>
        </w:tabs>
        <w:spacing w:after="0"/>
        <w:rPr>
          <w:sz w:val="18"/>
          <w:szCs w:val="18"/>
        </w:rPr>
      </w:pPr>
      <w:r w:rsidRPr="00CF7EF7">
        <w:rPr>
          <w:rFonts w:ascii="TimesNewRomanPSMT" w:hAnsi="TimesNewRomanPSMT"/>
          <w:color w:val="000000"/>
        </w:rPr>
        <w:t>Photodiodes are used in numerous medical applications.</w:t>
      </w:r>
    </w:p>
    <w:p w14:paraId="44582B43" w14:textId="77777777" w:rsidR="00CF7EF7" w:rsidRPr="00CF7EF7" w:rsidRDefault="00CF7EF7" w:rsidP="00CF7EF7">
      <w:pPr>
        <w:tabs>
          <w:tab w:val="left" w:pos="1185"/>
        </w:tabs>
        <w:spacing w:after="0"/>
        <w:rPr>
          <w:sz w:val="24"/>
          <w:szCs w:val="24"/>
        </w:rPr>
      </w:pPr>
    </w:p>
    <w:p w14:paraId="500E2026" w14:textId="50631413" w:rsidR="00CF7EF7" w:rsidRPr="004B0876" w:rsidRDefault="00CF7EF7" w:rsidP="00CF7EF7">
      <w:pPr>
        <w:tabs>
          <w:tab w:val="left" w:pos="1185"/>
        </w:tabs>
        <w:spacing w:after="0"/>
        <w:jc w:val="both"/>
        <w:rPr>
          <w:rStyle w:val="fontstyle01"/>
          <w:sz w:val="28"/>
          <w:szCs w:val="32"/>
          <w:u w:val="double"/>
        </w:rPr>
      </w:pPr>
      <w:r w:rsidRPr="004B0876">
        <w:rPr>
          <w:rStyle w:val="fontstyle01"/>
          <w:sz w:val="28"/>
          <w:szCs w:val="32"/>
          <w:u w:val="double"/>
        </w:rPr>
        <w:t xml:space="preserve">3/ </w:t>
      </w:r>
      <w:r w:rsidRPr="004B0876">
        <w:rPr>
          <w:rStyle w:val="fontstyle01"/>
          <w:sz w:val="26"/>
          <w:szCs w:val="28"/>
          <w:u w:val="double"/>
        </w:rPr>
        <w:t>Tunnel Diode</w:t>
      </w:r>
    </w:p>
    <w:p w14:paraId="0405FACB" w14:textId="52CA9C8C" w:rsidR="00CF7EF7" w:rsidRDefault="00CF7EF7" w:rsidP="00CF7EF7">
      <w:pPr>
        <w:tabs>
          <w:tab w:val="left" w:pos="1185"/>
        </w:tabs>
        <w:spacing w:after="0"/>
        <w:jc w:val="both"/>
        <w:rPr>
          <w:rFonts w:ascii="TimesNewRomanPSMT" w:hAnsi="TimesNewRomanPSMT"/>
          <w:color w:val="000000"/>
        </w:rPr>
      </w:pPr>
      <w:r w:rsidRPr="00CF7EF7">
        <w:rPr>
          <w:rFonts w:ascii="TimesNewRomanPSMT" w:hAnsi="TimesNewRomanPSMT"/>
          <w:color w:val="000000"/>
        </w:rPr>
        <w:t xml:space="preserve">A tunnel diode is a very heavily doped p-n junction diode. In the Tunnel Diode, electric current is due to the “Tunneling effect”. In a </w:t>
      </w:r>
      <w:proofErr w:type="gramStart"/>
      <w:r w:rsidRPr="00CF7EF7">
        <w:rPr>
          <w:rFonts w:ascii="TimesNewRomanPSMT" w:hAnsi="TimesNewRomanPSMT"/>
          <w:color w:val="000000"/>
        </w:rPr>
        <w:t>Tunnel diode electric current decreases</w:t>
      </w:r>
      <w:proofErr w:type="gramEnd"/>
      <w:r w:rsidRPr="00CF7EF7">
        <w:rPr>
          <w:rFonts w:ascii="TimesNewRomanPSMT" w:hAnsi="TimesNewRomanPSMT"/>
          <w:color w:val="000000"/>
        </w:rPr>
        <w:t xml:space="preserve"> as the applied voltage increases, and at high voltage, it works as an ordinary p-n junction diode.</w:t>
      </w:r>
    </w:p>
    <w:p w14:paraId="41E481AC" w14:textId="764F8304" w:rsidR="00CF7EF7" w:rsidRDefault="00CF7EF7" w:rsidP="00CF7EF7">
      <w:pPr>
        <w:tabs>
          <w:tab w:val="left" w:pos="1185"/>
        </w:tabs>
        <w:spacing w:after="0"/>
        <w:jc w:val="both"/>
        <w:rPr>
          <w:rFonts w:ascii="TimesNewRomanPSMT" w:hAnsi="TimesNewRomanPSMT"/>
          <w:color w:val="000000"/>
        </w:rPr>
      </w:pPr>
    </w:p>
    <w:p w14:paraId="636220FE" w14:textId="64701519" w:rsidR="00CF7EF7" w:rsidRDefault="00CF7EF7" w:rsidP="00CF7EF7">
      <w:pPr>
        <w:tabs>
          <w:tab w:val="left" w:pos="1185"/>
        </w:tabs>
        <w:spacing w:after="0"/>
        <w:jc w:val="both"/>
        <w:rPr>
          <w:rStyle w:val="fontstyle01"/>
          <w:szCs w:val="22"/>
        </w:rPr>
      </w:pPr>
      <w:r w:rsidRPr="00CF7EF7">
        <w:rPr>
          <w:rStyle w:val="fontstyle01"/>
        </w:rPr>
        <w:t xml:space="preserve">Working principle of </w:t>
      </w:r>
      <w:r w:rsidRPr="00CF7EF7">
        <w:rPr>
          <w:rStyle w:val="fontstyle01"/>
          <w:szCs w:val="22"/>
        </w:rPr>
        <w:t>Tunnel diode</w:t>
      </w:r>
    </w:p>
    <w:p w14:paraId="3AE65C3D" w14:textId="5F1E2C66" w:rsidR="00CF7EF7" w:rsidRDefault="00CF7EF7" w:rsidP="00CF7EF7">
      <w:pPr>
        <w:tabs>
          <w:tab w:val="left" w:pos="1185"/>
        </w:tabs>
        <w:spacing w:after="0"/>
        <w:jc w:val="both"/>
        <w:rPr>
          <w:rFonts w:ascii="TimesNewRomanPSMT" w:hAnsi="TimesNewRomanPSMT"/>
          <w:color w:val="000000"/>
        </w:rPr>
      </w:pPr>
      <w:r w:rsidRPr="00CF7EF7">
        <w:rPr>
          <w:rFonts w:ascii="TimesNewRomanPSMT" w:hAnsi="TimesNewRomanPSMT"/>
          <w:color w:val="000000"/>
        </w:rPr>
        <w:t>Width of the depletion region depends on the level of doping in semiconductor materials, If the doping level is high then the width of the depletion region is thin and if the doping level is low then width of depletion layer is more. In tunnel diode the width of the depletion region is very thin</w:t>
      </w:r>
      <w:r>
        <w:rPr>
          <w:rFonts w:ascii="TimesNewRomanPSMT" w:hAnsi="TimesNewRomanPSMT"/>
          <w:color w:val="000000"/>
        </w:rPr>
        <w:t>.</w:t>
      </w:r>
    </w:p>
    <w:p w14:paraId="025212FA" w14:textId="2C736840" w:rsidR="00CF7EF7" w:rsidRDefault="00FE15D9" w:rsidP="00CF7EF7">
      <w:pPr>
        <w:tabs>
          <w:tab w:val="left" w:pos="1185"/>
        </w:tabs>
        <w:spacing w:after="0"/>
        <w:jc w:val="both"/>
        <w:rPr>
          <w:sz w:val="20"/>
          <w:szCs w:val="20"/>
        </w:rPr>
      </w:pPr>
      <w:r>
        <w:rPr>
          <w:noProof/>
        </w:rPr>
        <w:drawing>
          <wp:anchor distT="0" distB="0" distL="114300" distR="114300" simplePos="0" relativeHeight="251662336" behindDoc="0" locked="0" layoutInCell="1" allowOverlap="1" wp14:anchorId="1651623F" wp14:editId="060E46D9">
            <wp:simplePos x="0" y="0"/>
            <wp:positionH relativeFrom="margin">
              <wp:posOffset>1662430</wp:posOffset>
            </wp:positionH>
            <wp:positionV relativeFrom="paragraph">
              <wp:posOffset>30480</wp:posOffset>
            </wp:positionV>
            <wp:extent cx="3731825" cy="1571625"/>
            <wp:effectExtent l="0" t="0" r="254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31825" cy="1571625"/>
                    </a:xfrm>
                    <a:prstGeom prst="rect">
                      <a:avLst/>
                    </a:prstGeom>
                  </pic:spPr>
                </pic:pic>
              </a:graphicData>
            </a:graphic>
            <wp14:sizeRelH relativeFrom="margin">
              <wp14:pctWidth>0</wp14:pctWidth>
            </wp14:sizeRelH>
            <wp14:sizeRelV relativeFrom="margin">
              <wp14:pctHeight>0</wp14:pctHeight>
            </wp14:sizeRelV>
          </wp:anchor>
        </w:drawing>
      </w:r>
    </w:p>
    <w:p w14:paraId="62731F63" w14:textId="75880562" w:rsidR="00FE15D9" w:rsidRPr="00FE15D9" w:rsidRDefault="00FE15D9" w:rsidP="00FE15D9">
      <w:pPr>
        <w:rPr>
          <w:sz w:val="20"/>
          <w:szCs w:val="20"/>
        </w:rPr>
      </w:pPr>
    </w:p>
    <w:p w14:paraId="7E437A6E" w14:textId="7DBCDBA6" w:rsidR="00FE15D9" w:rsidRDefault="00FE15D9" w:rsidP="00FE15D9">
      <w:pPr>
        <w:rPr>
          <w:sz w:val="20"/>
          <w:szCs w:val="20"/>
        </w:rPr>
      </w:pPr>
    </w:p>
    <w:p w14:paraId="51435BBA" w14:textId="707DC0AD" w:rsidR="00FE15D9" w:rsidRDefault="00FE15D9" w:rsidP="00FE15D9">
      <w:pPr>
        <w:tabs>
          <w:tab w:val="left" w:pos="1230"/>
        </w:tabs>
        <w:rPr>
          <w:sz w:val="20"/>
          <w:szCs w:val="20"/>
        </w:rPr>
      </w:pPr>
      <w:r>
        <w:rPr>
          <w:sz w:val="20"/>
          <w:szCs w:val="20"/>
        </w:rPr>
        <w:tab/>
      </w:r>
    </w:p>
    <w:p w14:paraId="2355AD80" w14:textId="28EDDCB2" w:rsidR="00FE15D9" w:rsidRDefault="00FE15D9" w:rsidP="00FE15D9">
      <w:pPr>
        <w:tabs>
          <w:tab w:val="left" w:pos="1230"/>
        </w:tabs>
        <w:rPr>
          <w:sz w:val="20"/>
          <w:szCs w:val="20"/>
        </w:rPr>
      </w:pPr>
    </w:p>
    <w:p w14:paraId="4838604C" w14:textId="35D30FF6" w:rsidR="00FE15D9" w:rsidRDefault="00FE15D9" w:rsidP="00FE15D9">
      <w:pPr>
        <w:tabs>
          <w:tab w:val="left" w:pos="1230"/>
        </w:tabs>
        <w:rPr>
          <w:sz w:val="20"/>
          <w:szCs w:val="20"/>
        </w:rPr>
      </w:pPr>
    </w:p>
    <w:p w14:paraId="7D182DB9" w14:textId="239F1ED9" w:rsidR="00FE15D9" w:rsidRDefault="00FE15D9" w:rsidP="00FE15D9">
      <w:pPr>
        <w:tabs>
          <w:tab w:val="left" w:pos="1230"/>
        </w:tabs>
        <w:rPr>
          <w:sz w:val="20"/>
          <w:szCs w:val="20"/>
        </w:rPr>
      </w:pPr>
    </w:p>
    <w:p w14:paraId="2A6F426D" w14:textId="5A405EBF" w:rsidR="00FE15D9" w:rsidRDefault="00FE15D9" w:rsidP="00FE15D9">
      <w:pPr>
        <w:tabs>
          <w:tab w:val="left" w:pos="1230"/>
        </w:tabs>
        <w:rPr>
          <w:rStyle w:val="fontstyle01"/>
        </w:rPr>
      </w:pPr>
      <w:r>
        <w:rPr>
          <w:rStyle w:val="fontstyle01"/>
        </w:rPr>
        <w:t>Application of tunnel diode</w:t>
      </w:r>
    </w:p>
    <w:p w14:paraId="727FBA92" w14:textId="16A8081F" w:rsidR="00FE15D9" w:rsidRPr="00FE15D9" w:rsidRDefault="00FE15D9" w:rsidP="00FE15D9">
      <w:pPr>
        <w:pStyle w:val="ListParagraph"/>
        <w:numPr>
          <w:ilvl w:val="0"/>
          <w:numId w:val="11"/>
        </w:numPr>
        <w:tabs>
          <w:tab w:val="left" w:pos="1230"/>
        </w:tabs>
        <w:rPr>
          <w:sz w:val="20"/>
          <w:szCs w:val="20"/>
        </w:rPr>
      </w:pPr>
      <w:r w:rsidRPr="00FE15D9">
        <w:rPr>
          <w:rFonts w:ascii="TimesNewRomanPSMT" w:hAnsi="TimesNewRomanPSMT"/>
          <w:color w:val="000000"/>
          <w:sz w:val="24"/>
          <w:szCs w:val="24"/>
        </w:rPr>
        <w:t>Tunnel diode can be used as a switch, amplifier, and oscillator</w:t>
      </w:r>
    </w:p>
    <w:p w14:paraId="474C4D8D" w14:textId="0DB00540" w:rsidR="00FE15D9" w:rsidRPr="00FE15D9" w:rsidRDefault="00FE15D9" w:rsidP="00FE15D9">
      <w:pPr>
        <w:pStyle w:val="ListParagraph"/>
        <w:numPr>
          <w:ilvl w:val="0"/>
          <w:numId w:val="11"/>
        </w:numPr>
        <w:tabs>
          <w:tab w:val="left" w:pos="1230"/>
        </w:tabs>
        <w:rPr>
          <w:sz w:val="20"/>
          <w:szCs w:val="20"/>
        </w:rPr>
      </w:pPr>
      <w:r w:rsidRPr="00FE15D9">
        <w:rPr>
          <w:rFonts w:ascii="TimesNewRomanPSMT" w:hAnsi="TimesNewRomanPSMT"/>
          <w:color w:val="000000"/>
          <w:sz w:val="24"/>
          <w:szCs w:val="24"/>
        </w:rPr>
        <w:t>Tunnel diode acts as logic memory storage device.</w:t>
      </w:r>
    </w:p>
    <w:p w14:paraId="34C62DC9" w14:textId="70FC95DA" w:rsidR="00FE15D9" w:rsidRPr="00FE15D9" w:rsidRDefault="00FE15D9" w:rsidP="00FE15D9">
      <w:pPr>
        <w:pStyle w:val="ListParagraph"/>
        <w:numPr>
          <w:ilvl w:val="0"/>
          <w:numId w:val="11"/>
        </w:numPr>
        <w:tabs>
          <w:tab w:val="left" w:pos="1230"/>
        </w:tabs>
        <w:rPr>
          <w:sz w:val="20"/>
          <w:szCs w:val="20"/>
        </w:rPr>
      </w:pPr>
      <w:r w:rsidRPr="00FE15D9">
        <w:rPr>
          <w:rFonts w:ascii="TimesNewRomanPSMT" w:hAnsi="TimesNewRomanPSMT"/>
          <w:color w:val="000000"/>
          <w:sz w:val="24"/>
          <w:szCs w:val="24"/>
        </w:rPr>
        <w:t>Since it shows a fast response, it is used as high frequency component.</w:t>
      </w:r>
    </w:p>
    <w:p w14:paraId="250DBC84" w14:textId="42CF6F23" w:rsidR="00FE15D9" w:rsidRPr="00FE15D9" w:rsidRDefault="00FE15D9" w:rsidP="00FE15D9">
      <w:pPr>
        <w:pStyle w:val="ListParagraph"/>
        <w:numPr>
          <w:ilvl w:val="0"/>
          <w:numId w:val="11"/>
        </w:numPr>
        <w:tabs>
          <w:tab w:val="left" w:pos="1230"/>
        </w:tabs>
        <w:rPr>
          <w:sz w:val="20"/>
          <w:szCs w:val="20"/>
        </w:rPr>
      </w:pPr>
      <w:r w:rsidRPr="00FE15D9">
        <w:rPr>
          <w:rFonts w:ascii="TimesNewRomanPSMT" w:hAnsi="TimesNewRomanPSMT"/>
          <w:color w:val="000000"/>
          <w:sz w:val="24"/>
          <w:szCs w:val="24"/>
        </w:rPr>
        <w:t>They are used in oscillator circuits, and in FM receivers.</w:t>
      </w:r>
    </w:p>
    <w:p w14:paraId="2AE77885" w14:textId="342DE73D" w:rsidR="00FE15D9" w:rsidRDefault="00FE15D9" w:rsidP="00FE15D9">
      <w:pPr>
        <w:tabs>
          <w:tab w:val="left" w:pos="1230"/>
        </w:tabs>
        <w:rPr>
          <w:sz w:val="20"/>
          <w:szCs w:val="20"/>
        </w:rPr>
      </w:pPr>
    </w:p>
    <w:p w14:paraId="600CD3DE" w14:textId="77777777" w:rsidR="00972A80" w:rsidRDefault="00972A80" w:rsidP="00FE15D9">
      <w:pPr>
        <w:tabs>
          <w:tab w:val="left" w:pos="1230"/>
        </w:tabs>
        <w:rPr>
          <w:sz w:val="20"/>
          <w:szCs w:val="20"/>
        </w:rPr>
      </w:pPr>
    </w:p>
    <w:p w14:paraId="096C79F8" w14:textId="7699A964" w:rsidR="00FE15D9" w:rsidRPr="004B0876" w:rsidRDefault="00FE15D9" w:rsidP="00FE15D9">
      <w:pPr>
        <w:tabs>
          <w:tab w:val="left" w:pos="1230"/>
        </w:tabs>
        <w:rPr>
          <w:rStyle w:val="fontstyle01"/>
          <w:sz w:val="26"/>
          <w:szCs w:val="28"/>
          <w:u w:val="double"/>
        </w:rPr>
      </w:pPr>
      <w:r w:rsidRPr="004B0876">
        <w:rPr>
          <w:rStyle w:val="fontstyle01"/>
          <w:sz w:val="28"/>
          <w:szCs w:val="32"/>
          <w:u w:val="double"/>
        </w:rPr>
        <w:t xml:space="preserve">4/ </w:t>
      </w:r>
      <w:r w:rsidRPr="004B0876">
        <w:rPr>
          <w:rStyle w:val="fontstyle01"/>
          <w:sz w:val="26"/>
          <w:szCs w:val="28"/>
          <w:u w:val="double"/>
        </w:rPr>
        <w:t>Zener diode</w:t>
      </w:r>
    </w:p>
    <w:p w14:paraId="0004638F" w14:textId="55FC1ACC" w:rsidR="00FE15D9" w:rsidRDefault="00116208" w:rsidP="00FE15D9">
      <w:pPr>
        <w:tabs>
          <w:tab w:val="left" w:pos="1230"/>
        </w:tabs>
        <w:rPr>
          <w:rFonts w:ascii="TimesNewRomanPSMT" w:hAnsi="TimesNewRomanPSMT"/>
          <w:color w:val="000000"/>
        </w:rPr>
      </w:pPr>
      <w:r w:rsidRPr="00116208">
        <w:rPr>
          <w:rFonts w:ascii="TimesNewRomanPSMT" w:hAnsi="TimesNewRomanPSMT"/>
          <w:color w:val="000000"/>
        </w:rPr>
        <w:t>A Zener diode is a highly doped semiconductor device specifically designed to function in the reverse direction.</w:t>
      </w:r>
      <w:r>
        <w:rPr>
          <w:rFonts w:ascii="TimesNewRomanPSMT" w:hAnsi="TimesNewRomanPSMT"/>
          <w:color w:val="000000"/>
        </w:rPr>
        <w:t xml:space="preserve"> </w:t>
      </w:r>
    </w:p>
    <w:p w14:paraId="439CE3DE" w14:textId="09C8A8B4" w:rsidR="00116208" w:rsidRDefault="00116208" w:rsidP="00FE15D9">
      <w:pPr>
        <w:tabs>
          <w:tab w:val="left" w:pos="1230"/>
        </w:tabs>
        <w:rPr>
          <w:rStyle w:val="fontstyle01"/>
        </w:rPr>
      </w:pPr>
      <w:r>
        <w:rPr>
          <w:rStyle w:val="fontstyle01"/>
        </w:rPr>
        <w:t xml:space="preserve">Working Principle of Zener Diode </w:t>
      </w:r>
    </w:p>
    <w:p w14:paraId="71FCBBE8" w14:textId="0B80D2F4" w:rsidR="00116208" w:rsidRDefault="00116208" w:rsidP="00FE15D9">
      <w:pPr>
        <w:tabs>
          <w:tab w:val="left" w:pos="1230"/>
        </w:tabs>
        <w:rPr>
          <w:rStyle w:val="fontstyle01"/>
        </w:rPr>
      </w:pPr>
      <w:r w:rsidRPr="00116208">
        <w:rPr>
          <w:rFonts w:ascii="TimesNewRomanPSMT" w:hAnsi="TimesNewRomanPSMT"/>
          <w:color w:val="000000"/>
          <w:sz w:val="24"/>
          <w:szCs w:val="24"/>
        </w:rPr>
        <w:t>The working principle is such that if the reverse bias voltage is less than the breakdown voltage,</w:t>
      </w:r>
      <w:r>
        <w:rPr>
          <w:rFonts w:ascii="TimesNewRomanPSMT" w:hAnsi="TimesNewRomanPSMT"/>
          <w:color w:val="000000"/>
          <w:sz w:val="24"/>
          <w:szCs w:val="24"/>
        </w:rPr>
        <w:t xml:space="preserve"> </w:t>
      </w:r>
      <w:r w:rsidRPr="00116208">
        <w:rPr>
          <w:rFonts w:ascii="TimesNewRomanPSMT" w:hAnsi="TimesNewRomanPSMT"/>
          <w:color w:val="000000"/>
          <w:sz w:val="24"/>
          <w:szCs w:val="24"/>
        </w:rPr>
        <w:t>or if it is forward biased then it acts as an ordinary diode.</w:t>
      </w:r>
      <w:r>
        <w:rPr>
          <w:rFonts w:ascii="TimesNewRomanPSMT" w:hAnsi="TimesNewRomanPSMT"/>
          <w:color w:val="000000"/>
          <w:sz w:val="24"/>
          <w:szCs w:val="24"/>
        </w:rPr>
        <w:t xml:space="preserve"> </w:t>
      </w:r>
      <w:r w:rsidRPr="00116208">
        <w:rPr>
          <w:rFonts w:ascii="TimesNewRomanPSMT" w:hAnsi="TimesNewRomanPSMT"/>
          <w:color w:val="000000"/>
          <w:sz w:val="24"/>
          <w:szCs w:val="24"/>
        </w:rPr>
        <w:t>Current in this region is known as avalanche current but for a Zener diode, it is also known as a Zener current.</w:t>
      </w:r>
    </w:p>
    <w:p w14:paraId="20EEF20D" w14:textId="6728DB24" w:rsidR="00116208" w:rsidRDefault="00116208" w:rsidP="00FE15D9">
      <w:pPr>
        <w:tabs>
          <w:tab w:val="left" w:pos="1230"/>
        </w:tabs>
      </w:pPr>
    </w:p>
    <w:p w14:paraId="256BD8B5" w14:textId="35656F6C" w:rsidR="00972A80" w:rsidRDefault="00972A80" w:rsidP="00FE15D9">
      <w:pPr>
        <w:tabs>
          <w:tab w:val="left" w:pos="1230"/>
        </w:tabs>
      </w:pPr>
    </w:p>
    <w:p w14:paraId="0F7049A5" w14:textId="762254DA" w:rsidR="00972A80" w:rsidRDefault="00972A80" w:rsidP="00FE15D9">
      <w:pPr>
        <w:tabs>
          <w:tab w:val="left" w:pos="1230"/>
        </w:tabs>
      </w:pPr>
      <w:r>
        <w:rPr>
          <w:noProof/>
        </w:rPr>
        <w:drawing>
          <wp:anchor distT="0" distB="0" distL="114300" distR="114300" simplePos="0" relativeHeight="251663360" behindDoc="0" locked="0" layoutInCell="1" allowOverlap="1" wp14:anchorId="5A0BDE79" wp14:editId="1D4B8B0E">
            <wp:simplePos x="0" y="0"/>
            <wp:positionH relativeFrom="margin">
              <wp:posOffset>1853565</wp:posOffset>
            </wp:positionH>
            <wp:positionV relativeFrom="paragraph">
              <wp:posOffset>-443865</wp:posOffset>
            </wp:positionV>
            <wp:extent cx="2685542" cy="1876425"/>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85542" cy="1876425"/>
                    </a:xfrm>
                    <a:prstGeom prst="rect">
                      <a:avLst/>
                    </a:prstGeom>
                  </pic:spPr>
                </pic:pic>
              </a:graphicData>
            </a:graphic>
            <wp14:sizeRelH relativeFrom="margin">
              <wp14:pctWidth>0</wp14:pctWidth>
            </wp14:sizeRelH>
            <wp14:sizeRelV relativeFrom="margin">
              <wp14:pctHeight>0</wp14:pctHeight>
            </wp14:sizeRelV>
          </wp:anchor>
        </w:drawing>
      </w:r>
    </w:p>
    <w:p w14:paraId="1E1E14F3" w14:textId="6E9AC91F" w:rsidR="00972A80" w:rsidRDefault="00972A80" w:rsidP="00972A80"/>
    <w:p w14:paraId="4322A37F" w14:textId="16208738" w:rsidR="00972A80" w:rsidRDefault="00972A80" w:rsidP="00972A80">
      <w:pPr>
        <w:tabs>
          <w:tab w:val="left" w:pos="2145"/>
        </w:tabs>
      </w:pPr>
      <w:r>
        <w:tab/>
      </w:r>
    </w:p>
    <w:p w14:paraId="78F038D8" w14:textId="51421F4C" w:rsidR="00972A80" w:rsidRDefault="00972A80" w:rsidP="00972A80">
      <w:pPr>
        <w:tabs>
          <w:tab w:val="left" w:pos="2145"/>
        </w:tabs>
      </w:pPr>
    </w:p>
    <w:p w14:paraId="4DA0899C" w14:textId="22CC1551" w:rsidR="00972A80" w:rsidRDefault="00972A80" w:rsidP="00972A80">
      <w:pPr>
        <w:tabs>
          <w:tab w:val="left" w:pos="2145"/>
        </w:tabs>
      </w:pPr>
    </w:p>
    <w:p w14:paraId="0A5A90A2" w14:textId="2B6FC23F" w:rsidR="00972A80" w:rsidRDefault="00972A80" w:rsidP="00972A80">
      <w:pPr>
        <w:tabs>
          <w:tab w:val="left" w:pos="2145"/>
        </w:tabs>
        <w:rPr>
          <w:rStyle w:val="fontstyle01"/>
        </w:rPr>
      </w:pPr>
      <w:r>
        <w:rPr>
          <w:rStyle w:val="fontstyle01"/>
        </w:rPr>
        <w:t>Application of Zener Diode</w:t>
      </w:r>
    </w:p>
    <w:p w14:paraId="797BC5EC" w14:textId="2CF586F8" w:rsidR="00972A80" w:rsidRPr="00972A80" w:rsidRDefault="00972A80" w:rsidP="00972A80">
      <w:pPr>
        <w:pStyle w:val="ListParagraph"/>
        <w:numPr>
          <w:ilvl w:val="0"/>
          <w:numId w:val="12"/>
        </w:numPr>
        <w:tabs>
          <w:tab w:val="left" w:pos="2145"/>
        </w:tabs>
        <w:rPr>
          <w:rStyle w:val="fontstyle01"/>
          <w:rFonts w:asciiTheme="minorHAnsi" w:hAnsiTheme="minorHAnsi"/>
          <w:b w:val="0"/>
          <w:bCs w:val="0"/>
          <w:color w:val="auto"/>
          <w:sz w:val="20"/>
          <w:szCs w:val="20"/>
        </w:rPr>
      </w:pPr>
      <w:r w:rsidRPr="00972A80">
        <w:rPr>
          <w:rStyle w:val="fontstyle01"/>
          <w:b w:val="0"/>
          <w:bCs w:val="0"/>
          <w:sz w:val="22"/>
          <w:szCs w:val="22"/>
        </w:rPr>
        <w:t>Zener diode as a voltage regulator</w:t>
      </w:r>
    </w:p>
    <w:p w14:paraId="439B2558" w14:textId="7DBECF20" w:rsidR="00972A80" w:rsidRPr="00972A80" w:rsidRDefault="00972A80" w:rsidP="00972A80">
      <w:pPr>
        <w:pStyle w:val="ListParagraph"/>
        <w:numPr>
          <w:ilvl w:val="0"/>
          <w:numId w:val="12"/>
        </w:numPr>
        <w:tabs>
          <w:tab w:val="left" w:pos="2145"/>
        </w:tabs>
        <w:rPr>
          <w:rStyle w:val="fontstyle01"/>
          <w:rFonts w:asciiTheme="minorHAnsi" w:hAnsiTheme="minorHAnsi"/>
          <w:b w:val="0"/>
          <w:bCs w:val="0"/>
          <w:color w:val="auto"/>
          <w:sz w:val="20"/>
          <w:szCs w:val="20"/>
        </w:rPr>
      </w:pPr>
      <w:r w:rsidRPr="00972A80">
        <w:rPr>
          <w:rStyle w:val="fontstyle01"/>
          <w:b w:val="0"/>
          <w:bCs w:val="0"/>
          <w:sz w:val="22"/>
          <w:szCs w:val="22"/>
        </w:rPr>
        <w:t>Zener diode in over-voltage protection</w:t>
      </w:r>
    </w:p>
    <w:p w14:paraId="1C1CFA56" w14:textId="27C5DE50" w:rsidR="00972A80" w:rsidRPr="00972A80" w:rsidRDefault="00972A80" w:rsidP="00972A80">
      <w:pPr>
        <w:pStyle w:val="ListParagraph"/>
        <w:numPr>
          <w:ilvl w:val="0"/>
          <w:numId w:val="12"/>
        </w:numPr>
        <w:tabs>
          <w:tab w:val="left" w:pos="2145"/>
        </w:tabs>
        <w:rPr>
          <w:rStyle w:val="fontstyle01"/>
          <w:rFonts w:asciiTheme="minorHAnsi" w:hAnsiTheme="minorHAnsi"/>
          <w:color w:val="auto"/>
          <w:sz w:val="20"/>
          <w:szCs w:val="20"/>
        </w:rPr>
      </w:pPr>
      <w:r w:rsidRPr="00972A80">
        <w:rPr>
          <w:rStyle w:val="fontstyle01"/>
          <w:b w:val="0"/>
          <w:bCs w:val="0"/>
          <w:sz w:val="22"/>
          <w:szCs w:val="22"/>
        </w:rPr>
        <w:t>Zener diode in clipping circuits</w:t>
      </w:r>
    </w:p>
    <w:p w14:paraId="6CEE764E" w14:textId="4ABE6BD2" w:rsidR="00972A80" w:rsidRDefault="00972A80" w:rsidP="00972A80">
      <w:pPr>
        <w:tabs>
          <w:tab w:val="left" w:pos="2145"/>
        </w:tabs>
        <w:rPr>
          <w:b/>
          <w:bCs/>
          <w:sz w:val="20"/>
          <w:szCs w:val="20"/>
        </w:rPr>
      </w:pPr>
    </w:p>
    <w:p w14:paraId="063B33D4" w14:textId="01FDE8BB" w:rsidR="00972A80" w:rsidRPr="004B0876" w:rsidRDefault="00972A80" w:rsidP="00972A80">
      <w:pPr>
        <w:tabs>
          <w:tab w:val="left" w:pos="2145"/>
        </w:tabs>
        <w:jc w:val="center"/>
        <w:rPr>
          <w:b/>
          <w:bCs/>
          <w:sz w:val="32"/>
          <w:szCs w:val="32"/>
        </w:rPr>
      </w:pPr>
      <w:r w:rsidRPr="004B0876">
        <w:rPr>
          <w:b/>
          <w:bCs/>
          <w:sz w:val="32"/>
          <w:szCs w:val="32"/>
        </w:rPr>
        <w:t>3</w:t>
      </w:r>
      <w:r w:rsidRPr="004B0876">
        <w:rPr>
          <w:b/>
          <w:bCs/>
          <w:sz w:val="32"/>
          <w:szCs w:val="32"/>
          <w:vertAlign w:val="superscript"/>
        </w:rPr>
        <w:t>rd</w:t>
      </w:r>
      <w:r w:rsidRPr="004B0876">
        <w:rPr>
          <w:b/>
          <w:bCs/>
          <w:sz w:val="32"/>
          <w:szCs w:val="32"/>
        </w:rPr>
        <w:t xml:space="preserve"> Chapter</w:t>
      </w:r>
    </w:p>
    <w:p w14:paraId="04D5EF95" w14:textId="42E5344B" w:rsidR="00972A80" w:rsidRPr="004B0876" w:rsidRDefault="00972A80" w:rsidP="00972A80">
      <w:pPr>
        <w:tabs>
          <w:tab w:val="left" w:pos="2145"/>
        </w:tabs>
        <w:spacing w:after="0"/>
        <w:jc w:val="both"/>
        <w:rPr>
          <w:rStyle w:val="fontstyle01"/>
          <w:sz w:val="26"/>
          <w:szCs w:val="28"/>
          <w:u w:val="double"/>
        </w:rPr>
      </w:pPr>
      <w:r w:rsidRPr="004B0876">
        <w:rPr>
          <w:b/>
          <w:bCs/>
          <w:sz w:val="28"/>
          <w:szCs w:val="28"/>
          <w:u w:val="double"/>
        </w:rPr>
        <w:t xml:space="preserve">1/ </w:t>
      </w:r>
      <w:r w:rsidRPr="004B0876">
        <w:rPr>
          <w:rStyle w:val="fontstyle01"/>
          <w:sz w:val="26"/>
          <w:szCs w:val="28"/>
          <w:u w:val="double"/>
        </w:rPr>
        <w:t>Amplifying Actions of Transistor</w:t>
      </w:r>
    </w:p>
    <w:p w14:paraId="6C3E7C61" w14:textId="3225E9F6" w:rsidR="00972A80" w:rsidRPr="00771D8C" w:rsidRDefault="00972A80" w:rsidP="00972A80">
      <w:pPr>
        <w:tabs>
          <w:tab w:val="left" w:pos="2145"/>
        </w:tabs>
        <w:spacing w:after="0"/>
        <w:jc w:val="both"/>
        <w:rPr>
          <w:rFonts w:ascii="TimesNewRomanPSMT" w:hAnsi="TimesNewRomanPSMT"/>
          <w:color w:val="000000"/>
        </w:rPr>
      </w:pPr>
      <w:r w:rsidRPr="00771D8C">
        <w:rPr>
          <w:rFonts w:ascii="TimesNewRomanPSMT" w:hAnsi="TimesNewRomanPSMT"/>
          <w:color w:val="000000"/>
        </w:rPr>
        <w:t>A transistor is a semiconductor device used to amplify or switch electronic signals.</w:t>
      </w:r>
    </w:p>
    <w:p w14:paraId="738D47D3" w14:textId="77777777" w:rsidR="00972A80" w:rsidRDefault="00972A80" w:rsidP="00972A80">
      <w:pPr>
        <w:tabs>
          <w:tab w:val="left" w:pos="2145"/>
        </w:tabs>
        <w:spacing w:after="0"/>
        <w:jc w:val="both"/>
        <w:rPr>
          <w:rFonts w:ascii="TimesNewRomanPSMT" w:hAnsi="TimesNewRomanPSMT"/>
          <w:color w:val="000000"/>
          <w:sz w:val="24"/>
          <w:szCs w:val="24"/>
        </w:rPr>
      </w:pPr>
    </w:p>
    <w:p w14:paraId="227983B8" w14:textId="0E09521B" w:rsidR="00972A80" w:rsidRDefault="00972A80" w:rsidP="00972A80">
      <w:pPr>
        <w:tabs>
          <w:tab w:val="left" w:pos="2145"/>
        </w:tabs>
        <w:spacing w:after="0"/>
        <w:jc w:val="both"/>
        <w:rPr>
          <w:rStyle w:val="fontstyle01"/>
        </w:rPr>
      </w:pPr>
      <w:r>
        <w:rPr>
          <w:rStyle w:val="fontstyle01"/>
        </w:rPr>
        <w:t>Amplifying Actions of Transistor</w:t>
      </w:r>
    </w:p>
    <w:p w14:paraId="6E35A670" w14:textId="75C61264" w:rsidR="00771D8C" w:rsidRPr="00771D8C" w:rsidRDefault="00771D8C" w:rsidP="00972A80">
      <w:pPr>
        <w:tabs>
          <w:tab w:val="left" w:pos="2145"/>
        </w:tabs>
        <w:spacing w:after="0"/>
        <w:jc w:val="both"/>
        <w:rPr>
          <w:rFonts w:ascii="TimesNewRomanPSMT" w:hAnsi="TimesNewRomanPSMT"/>
          <w:color w:val="000000"/>
        </w:rPr>
      </w:pPr>
      <w:r w:rsidRPr="00771D8C">
        <w:rPr>
          <w:noProof/>
        </w:rPr>
        <w:drawing>
          <wp:anchor distT="0" distB="0" distL="114300" distR="114300" simplePos="0" relativeHeight="251664384" behindDoc="0" locked="0" layoutInCell="1" allowOverlap="1" wp14:anchorId="43E9D5C1" wp14:editId="3A1248BA">
            <wp:simplePos x="0" y="0"/>
            <wp:positionH relativeFrom="margin">
              <wp:posOffset>1976120</wp:posOffset>
            </wp:positionH>
            <wp:positionV relativeFrom="paragraph">
              <wp:posOffset>408940</wp:posOffset>
            </wp:positionV>
            <wp:extent cx="2876550" cy="1378897"/>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76550" cy="1378897"/>
                    </a:xfrm>
                    <a:prstGeom prst="rect">
                      <a:avLst/>
                    </a:prstGeom>
                  </pic:spPr>
                </pic:pic>
              </a:graphicData>
            </a:graphic>
            <wp14:sizeRelH relativeFrom="margin">
              <wp14:pctWidth>0</wp14:pctWidth>
            </wp14:sizeRelH>
            <wp14:sizeRelV relativeFrom="margin">
              <wp14:pctHeight>0</wp14:pctHeight>
            </wp14:sizeRelV>
          </wp:anchor>
        </w:drawing>
      </w:r>
      <w:r w:rsidR="00972A80" w:rsidRPr="00771D8C">
        <w:rPr>
          <w:rFonts w:ascii="TimesNewRomanPSMT" w:hAnsi="TimesNewRomanPSMT"/>
          <w:color w:val="000000"/>
        </w:rPr>
        <w:t xml:space="preserve">A transistor acts as an amplifier by raising the strength of a weak signal. The DC bias voltage applied to the emitter base junction, makes it remain in forward biased condition. </w:t>
      </w:r>
      <w:r w:rsidRPr="00771D8C">
        <w:rPr>
          <w:rFonts w:ascii="TimesNewRomanPSMT" w:hAnsi="TimesNewRomanPSMT"/>
          <w:color w:val="000000"/>
        </w:rPr>
        <w:t>The below figure shows how a transistor looks like when connected as an amplifier.</w:t>
      </w:r>
      <w:r w:rsidRPr="00771D8C">
        <w:t xml:space="preserve"> </w:t>
      </w:r>
    </w:p>
    <w:p w14:paraId="2CB12437" w14:textId="22C71139" w:rsidR="00771D8C" w:rsidRDefault="00771D8C" w:rsidP="00972A80">
      <w:pPr>
        <w:tabs>
          <w:tab w:val="left" w:pos="2145"/>
        </w:tabs>
        <w:spacing w:after="0"/>
        <w:jc w:val="both"/>
        <w:rPr>
          <w:rFonts w:ascii="TimesNewRomanPSMT" w:hAnsi="TimesNewRomanPSMT"/>
          <w:color w:val="000000"/>
          <w:sz w:val="24"/>
          <w:szCs w:val="24"/>
        </w:rPr>
      </w:pPr>
    </w:p>
    <w:p w14:paraId="49EC76DF" w14:textId="13CB3F2C" w:rsidR="00771D8C" w:rsidRDefault="00771D8C" w:rsidP="00972A80">
      <w:pPr>
        <w:tabs>
          <w:tab w:val="left" w:pos="2145"/>
        </w:tabs>
        <w:spacing w:after="0"/>
        <w:jc w:val="both"/>
        <w:rPr>
          <w:rFonts w:ascii="TimesNewRomanPSMT" w:hAnsi="TimesNewRomanPSMT"/>
          <w:color w:val="000000"/>
          <w:sz w:val="24"/>
          <w:szCs w:val="24"/>
        </w:rPr>
      </w:pPr>
    </w:p>
    <w:p w14:paraId="018FEEB9" w14:textId="09C5EB27" w:rsidR="00771D8C" w:rsidRDefault="00771D8C" w:rsidP="00972A80">
      <w:pPr>
        <w:tabs>
          <w:tab w:val="left" w:pos="2145"/>
        </w:tabs>
        <w:spacing w:after="0"/>
        <w:jc w:val="both"/>
        <w:rPr>
          <w:rFonts w:ascii="TimesNewRomanPSMT" w:hAnsi="TimesNewRomanPSMT"/>
          <w:color w:val="000000"/>
          <w:sz w:val="24"/>
          <w:szCs w:val="24"/>
        </w:rPr>
      </w:pPr>
    </w:p>
    <w:p w14:paraId="08DAF6A3" w14:textId="36F95770" w:rsidR="00771D8C" w:rsidRDefault="00771D8C" w:rsidP="00972A80">
      <w:pPr>
        <w:tabs>
          <w:tab w:val="left" w:pos="2145"/>
        </w:tabs>
        <w:spacing w:after="0"/>
        <w:jc w:val="both"/>
        <w:rPr>
          <w:rFonts w:ascii="TimesNewRomanPSMT" w:hAnsi="TimesNewRomanPSMT"/>
          <w:color w:val="000000"/>
          <w:sz w:val="24"/>
          <w:szCs w:val="24"/>
        </w:rPr>
      </w:pPr>
    </w:p>
    <w:p w14:paraId="20C90415" w14:textId="62321404" w:rsidR="00771D8C" w:rsidRDefault="00771D8C" w:rsidP="00972A80">
      <w:pPr>
        <w:tabs>
          <w:tab w:val="left" w:pos="2145"/>
        </w:tabs>
        <w:spacing w:after="0"/>
        <w:jc w:val="both"/>
        <w:rPr>
          <w:rFonts w:ascii="TimesNewRomanPSMT" w:hAnsi="TimesNewRomanPSMT"/>
          <w:color w:val="000000"/>
          <w:sz w:val="24"/>
          <w:szCs w:val="24"/>
        </w:rPr>
      </w:pPr>
    </w:p>
    <w:p w14:paraId="6D606480" w14:textId="3C8937D3" w:rsidR="00771D8C" w:rsidRDefault="00771D8C" w:rsidP="00972A80">
      <w:pPr>
        <w:tabs>
          <w:tab w:val="left" w:pos="2145"/>
        </w:tabs>
        <w:spacing w:after="0"/>
        <w:jc w:val="both"/>
        <w:rPr>
          <w:rFonts w:ascii="TimesNewRomanPSMT" w:hAnsi="TimesNewRomanPSMT"/>
          <w:color w:val="000000"/>
          <w:sz w:val="24"/>
          <w:szCs w:val="24"/>
        </w:rPr>
      </w:pPr>
    </w:p>
    <w:p w14:paraId="6E3D195D" w14:textId="77777777" w:rsidR="00771D8C" w:rsidRDefault="00771D8C" w:rsidP="00771D8C">
      <w:pPr>
        <w:tabs>
          <w:tab w:val="left" w:pos="2145"/>
        </w:tabs>
        <w:spacing w:after="0"/>
        <w:jc w:val="both"/>
        <w:rPr>
          <w:rFonts w:ascii="TimesNewRomanPSMT" w:hAnsi="TimesNewRomanPSMT"/>
          <w:color w:val="000000"/>
          <w:sz w:val="24"/>
          <w:szCs w:val="24"/>
        </w:rPr>
      </w:pPr>
    </w:p>
    <w:p w14:paraId="1D2B746E" w14:textId="3544634F" w:rsidR="00771D8C" w:rsidRDefault="00771D8C" w:rsidP="00771D8C">
      <w:pPr>
        <w:tabs>
          <w:tab w:val="left" w:pos="2145"/>
        </w:tabs>
        <w:spacing w:after="0"/>
        <w:jc w:val="both"/>
        <w:rPr>
          <w:rFonts w:ascii="TimesNewRomanPSMT" w:hAnsi="TimesNewRomanPSMT"/>
          <w:color w:val="000000"/>
          <w:sz w:val="24"/>
          <w:szCs w:val="24"/>
        </w:rPr>
      </w:pPr>
      <w:r w:rsidRPr="00771D8C">
        <w:rPr>
          <w:rFonts w:ascii="TimesNewRomanPSMT" w:hAnsi="TimesNewRomanPSMT"/>
          <w:color w:val="000000"/>
        </w:rPr>
        <w:t>Thus, a small input voltage results in a large output voltage, which shows that the transistor works as an amplifier</w:t>
      </w:r>
      <w:r>
        <w:rPr>
          <w:rFonts w:ascii="TimesNewRomanPSMT" w:hAnsi="TimesNewRomanPSMT"/>
          <w:color w:val="000000"/>
          <w:sz w:val="24"/>
          <w:szCs w:val="24"/>
        </w:rPr>
        <w:t xml:space="preserve">. </w:t>
      </w:r>
    </w:p>
    <w:p w14:paraId="4125CF36" w14:textId="205AFF54" w:rsidR="00771D8C" w:rsidRDefault="00771D8C" w:rsidP="00771D8C">
      <w:pPr>
        <w:tabs>
          <w:tab w:val="left" w:pos="2145"/>
        </w:tabs>
        <w:spacing w:after="0"/>
        <w:jc w:val="both"/>
        <w:rPr>
          <w:rFonts w:ascii="TimesNewRomanPSMT" w:hAnsi="TimesNewRomanPSMT"/>
          <w:color w:val="000000"/>
          <w:sz w:val="24"/>
          <w:szCs w:val="24"/>
        </w:rPr>
      </w:pPr>
    </w:p>
    <w:p w14:paraId="79D14862" w14:textId="2EA57F5F" w:rsidR="00771D8C" w:rsidRDefault="00771D8C" w:rsidP="00771D8C">
      <w:pPr>
        <w:tabs>
          <w:tab w:val="left" w:pos="2145"/>
        </w:tabs>
        <w:spacing w:after="0"/>
        <w:jc w:val="both"/>
        <w:rPr>
          <w:rFonts w:ascii="TimesNewRomanPSMT" w:hAnsi="TimesNewRomanPSMT"/>
          <w:color w:val="000000"/>
          <w:sz w:val="24"/>
          <w:szCs w:val="24"/>
        </w:rPr>
      </w:pPr>
    </w:p>
    <w:p w14:paraId="02F0716E" w14:textId="433255DE" w:rsidR="00771D8C" w:rsidRPr="004B0876" w:rsidRDefault="00771D8C" w:rsidP="00771D8C">
      <w:pPr>
        <w:tabs>
          <w:tab w:val="left" w:pos="2145"/>
        </w:tabs>
        <w:spacing w:after="0"/>
        <w:jc w:val="both"/>
        <w:rPr>
          <w:rStyle w:val="fontstyle01"/>
          <w:sz w:val="26"/>
          <w:szCs w:val="28"/>
          <w:u w:val="double"/>
        </w:rPr>
      </w:pPr>
      <w:r w:rsidRPr="004B0876">
        <w:rPr>
          <w:rFonts w:ascii="TimesNewRomanPSMT" w:hAnsi="TimesNewRomanPSMT"/>
          <w:b/>
          <w:bCs/>
          <w:color w:val="000000"/>
          <w:sz w:val="28"/>
          <w:szCs w:val="32"/>
          <w:u w:val="double"/>
        </w:rPr>
        <w:t>2/</w:t>
      </w:r>
      <w:r w:rsidRPr="004B0876">
        <w:rPr>
          <w:rFonts w:ascii="TimesNewRomanPSMT" w:hAnsi="TimesNewRomanPSMT"/>
          <w:color w:val="000000"/>
          <w:sz w:val="26"/>
          <w:szCs w:val="28"/>
          <w:u w:val="double"/>
        </w:rPr>
        <w:t xml:space="preserve"> </w:t>
      </w:r>
      <w:r w:rsidRPr="004B0876">
        <w:rPr>
          <w:rStyle w:val="fontstyle01"/>
          <w:sz w:val="26"/>
          <w:szCs w:val="28"/>
          <w:u w:val="double"/>
        </w:rPr>
        <w:t>Switching Actions of Transistor</w:t>
      </w:r>
    </w:p>
    <w:p w14:paraId="160A68EF" w14:textId="4BCBC693" w:rsidR="00771D8C" w:rsidRPr="00771D8C" w:rsidRDefault="00771D8C" w:rsidP="00771D8C">
      <w:pPr>
        <w:tabs>
          <w:tab w:val="left" w:pos="2145"/>
        </w:tabs>
        <w:spacing w:after="0"/>
        <w:jc w:val="both"/>
        <w:rPr>
          <w:rFonts w:ascii="TimesNewRomanPSMT" w:hAnsi="TimesNewRomanPSMT"/>
          <w:color w:val="282829"/>
        </w:rPr>
      </w:pPr>
      <w:r w:rsidRPr="00771D8C">
        <w:rPr>
          <w:rFonts w:ascii="TimesNewRomanPSMT" w:hAnsi="TimesNewRomanPSMT"/>
          <w:color w:val="282829"/>
        </w:rPr>
        <w:t xml:space="preserve">A transistor is a semiconductor device that can amplify or switch electronic signals. When used as a switch, a transistor operates in one of two modes: cutoff or saturation. </w:t>
      </w:r>
    </w:p>
    <w:p w14:paraId="638DC067" w14:textId="62FC2CA1" w:rsidR="00771D8C" w:rsidRPr="00771D8C" w:rsidRDefault="00771D8C" w:rsidP="00771D8C">
      <w:pPr>
        <w:tabs>
          <w:tab w:val="left" w:pos="2145"/>
        </w:tabs>
        <w:spacing w:after="0"/>
        <w:jc w:val="both"/>
        <w:rPr>
          <w:rFonts w:ascii="TimesNewRomanPSMT" w:hAnsi="TimesNewRomanPSMT"/>
          <w:color w:val="282829"/>
        </w:rPr>
      </w:pPr>
      <w:r w:rsidRPr="00771D8C">
        <w:rPr>
          <w:rFonts w:ascii="TimesNewRomanPSMT" w:hAnsi="TimesNewRomanPSMT"/>
          <w:color w:val="282829"/>
        </w:rPr>
        <w:t>In the cutoff mode, the transistor acts as an open switch, and no current flows through it. In the saturation mode, the transistor acts as a closed switch, and a large current can flow through it.</w:t>
      </w:r>
    </w:p>
    <w:p w14:paraId="37176E76" w14:textId="292B7804" w:rsidR="00771D8C" w:rsidRPr="00771D8C" w:rsidRDefault="00771D8C" w:rsidP="00771D8C">
      <w:pPr>
        <w:tabs>
          <w:tab w:val="left" w:pos="2145"/>
        </w:tabs>
        <w:spacing w:after="0"/>
        <w:jc w:val="both"/>
        <w:rPr>
          <w:rFonts w:ascii="TimesNewRomanPSMT" w:hAnsi="TimesNewRomanPSMT"/>
          <w:color w:val="000000"/>
          <w:sz w:val="24"/>
          <w:szCs w:val="24"/>
        </w:rPr>
      </w:pPr>
      <w:r w:rsidRPr="00771D8C">
        <w:rPr>
          <w:rFonts w:ascii="TimesNewRomanPSMT" w:hAnsi="TimesNewRomanPSMT"/>
          <w:color w:val="282829"/>
        </w:rPr>
        <w:t xml:space="preserve">To use a transistor as a switch, it is connected in a specific configuration called a common-emitter configuration. </w:t>
      </w:r>
    </w:p>
    <w:p w14:paraId="271E6173" w14:textId="7D14F226" w:rsidR="00771D8C" w:rsidRPr="00771D8C" w:rsidRDefault="00771D8C" w:rsidP="00771D8C">
      <w:pPr>
        <w:tabs>
          <w:tab w:val="left" w:pos="2145"/>
        </w:tabs>
        <w:spacing w:after="0"/>
        <w:jc w:val="both"/>
        <w:rPr>
          <w:rFonts w:ascii="TimesNewRomanPSMT" w:hAnsi="TimesNewRomanPSMT"/>
          <w:color w:val="000000"/>
        </w:rPr>
      </w:pPr>
      <w:r>
        <w:rPr>
          <w:noProof/>
        </w:rPr>
        <w:drawing>
          <wp:anchor distT="0" distB="0" distL="114300" distR="114300" simplePos="0" relativeHeight="251665408" behindDoc="0" locked="0" layoutInCell="1" allowOverlap="1" wp14:anchorId="0EAD7000" wp14:editId="279A871B">
            <wp:simplePos x="0" y="0"/>
            <wp:positionH relativeFrom="margin">
              <wp:align>center</wp:align>
            </wp:positionH>
            <wp:positionV relativeFrom="paragraph">
              <wp:posOffset>157480</wp:posOffset>
            </wp:positionV>
            <wp:extent cx="2914650" cy="241955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14650" cy="2419559"/>
                    </a:xfrm>
                    <a:prstGeom prst="rect">
                      <a:avLst/>
                    </a:prstGeom>
                  </pic:spPr>
                </pic:pic>
              </a:graphicData>
            </a:graphic>
            <wp14:sizeRelH relativeFrom="margin">
              <wp14:pctWidth>0</wp14:pctWidth>
            </wp14:sizeRelH>
            <wp14:sizeRelV relativeFrom="margin">
              <wp14:pctHeight>0</wp14:pctHeight>
            </wp14:sizeRelV>
          </wp:anchor>
        </w:drawing>
      </w:r>
    </w:p>
    <w:p w14:paraId="1B1203E0" w14:textId="15BFC988" w:rsidR="00771D8C" w:rsidRDefault="00771D8C" w:rsidP="00972A80">
      <w:pPr>
        <w:tabs>
          <w:tab w:val="left" w:pos="2145"/>
        </w:tabs>
        <w:spacing w:after="0"/>
        <w:jc w:val="both"/>
        <w:rPr>
          <w:rFonts w:ascii="TimesNewRomanPSMT" w:hAnsi="TimesNewRomanPSMT"/>
          <w:color w:val="000000"/>
          <w:sz w:val="24"/>
          <w:szCs w:val="24"/>
        </w:rPr>
      </w:pPr>
    </w:p>
    <w:p w14:paraId="6382614F" w14:textId="6E3DCE7A" w:rsidR="00771D8C" w:rsidRDefault="00771D8C" w:rsidP="00972A80">
      <w:pPr>
        <w:tabs>
          <w:tab w:val="left" w:pos="2145"/>
        </w:tabs>
        <w:spacing w:after="0"/>
        <w:jc w:val="both"/>
        <w:rPr>
          <w:b/>
          <w:bCs/>
          <w:sz w:val="24"/>
          <w:szCs w:val="24"/>
        </w:rPr>
      </w:pPr>
    </w:p>
    <w:p w14:paraId="54271CF3" w14:textId="224D8220" w:rsidR="00771D8C" w:rsidRDefault="00771D8C" w:rsidP="00771D8C">
      <w:pPr>
        <w:tabs>
          <w:tab w:val="left" w:pos="1005"/>
        </w:tabs>
        <w:rPr>
          <w:sz w:val="24"/>
          <w:szCs w:val="24"/>
        </w:rPr>
      </w:pPr>
      <w:r>
        <w:rPr>
          <w:sz w:val="24"/>
          <w:szCs w:val="24"/>
        </w:rPr>
        <w:tab/>
      </w:r>
    </w:p>
    <w:p w14:paraId="1285C3E5" w14:textId="30B8D97F" w:rsidR="00771D8C" w:rsidRDefault="00771D8C" w:rsidP="00771D8C">
      <w:pPr>
        <w:tabs>
          <w:tab w:val="left" w:pos="1005"/>
        </w:tabs>
        <w:rPr>
          <w:sz w:val="24"/>
          <w:szCs w:val="24"/>
        </w:rPr>
      </w:pPr>
    </w:p>
    <w:p w14:paraId="3E7CA48B" w14:textId="4EC1464E" w:rsidR="00771D8C" w:rsidRDefault="00771D8C" w:rsidP="00771D8C">
      <w:pPr>
        <w:tabs>
          <w:tab w:val="left" w:pos="1005"/>
        </w:tabs>
        <w:rPr>
          <w:sz w:val="24"/>
          <w:szCs w:val="24"/>
        </w:rPr>
      </w:pPr>
    </w:p>
    <w:p w14:paraId="67B3080F" w14:textId="5A490C9A" w:rsidR="00771D8C" w:rsidRDefault="00771D8C" w:rsidP="00771D8C">
      <w:pPr>
        <w:tabs>
          <w:tab w:val="left" w:pos="1005"/>
        </w:tabs>
        <w:rPr>
          <w:sz w:val="24"/>
          <w:szCs w:val="24"/>
        </w:rPr>
      </w:pPr>
    </w:p>
    <w:p w14:paraId="3F755207" w14:textId="12D8A778" w:rsidR="00771D8C" w:rsidRDefault="00771D8C" w:rsidP="00771D8C">
      <w:pPr>
        <w:tabs>
          <w:tab w:val="left" w:pos="1005"/>
        </w:tabs>
        <w:rPr>
          <w:sz w:val="24"/>
          <w:szCs w:val="24"/>
        </w:rPr>
      </w:pPr>
    </w:p>
    <w:p w14:paraId="1C9D60AA" w14:textId="5C922AD4" w:rsidR="00771D8C" w:rsidRDefault="00771D8C" w:rsidP="00771D8C">
      <w:pPr>
        <w:tabs>
          <w:tab w:val="left" w:pos="1005"/>
        </w:tabs>
        <w:rPr>
          <w:sz w:val="24"/>
          <w:szCs w:val="24"/>
        </w:rPr>
      </w:pPr>
    </w:p>
    <w:p w14:paraId="6E81F562" w14:textId="0AAF9FCC" w:rsidR="00771D8C" w:rsidRDefault="00771D8C" w:rsidP="00771D8C">
      <w:pPr>
        <w:tabs>
          <w:tab w:val="left" w:pos="1005"/>
        </w:tabs>
        <w:rPr>
          <w:sz w:val="24"/>
          <w:szCs w:val="24"/>
        </w:rPr>
      </w:pPr>
    </w:p>
    <w:p w14:paraId="0E921DDE" w14:textId="30DE4DBD" w:rsidR="00771D8C" w:rsidRPr="004B0876" w:rsidRDefault="00771D8C" w:rsidP="00771D8C">
      <w:pPr>
        <w:tabs>
          <w:tab w:val="left" w:pos="1005"/>
        </w:tabs>
        <w:rPr>
          <w:rStyle w:val="fontstyle01"/>
          <w:sz w:val="26"/>
          <w:szCs w:val="26"/>
          <w:u w:val="double"/>
        </w:rPr>
      </w:pPr>
      <w:r w:rsidRPr="004B0876">
        <w:rPr>
          <w:b/>
          <w:bCs/>
          <w:sz w:val="28"/>
          <w:szCs w:val="28"/>
          <w:u w:val="double"/>
        </w:rPr>
        <w:t>3/</w:t>
      </w:r>
      <w:r w:rsidRPr="004B0876">
        <w:rPr>
          <w:sz w:val="26"/>
          <w:szCs w:val="26"/>
          <w:u w:val="double"/>
        </w:rPr>
        <w:t xml:space="preserve"> </w:t>
      </w:r>
      <w:r w:rsidRPr="004B0876">
        <w:rPr>
          <w:rStyle w:val="fontstyle01"/>
          <w:sz w:val="26"/>
          <w:szCs w:val="26"/>
          <w:u w:val="double"/>
        </w:rPr>
        <w:t>Transistor Load Line Analysis</w:t>
      </w:r>
    </w:p>
    <w:p w14:paraId="5B591C0F" w14:textId="3A147E75" w:rsidR="00771D8C" w:rsidRDefault="00771D8C" w:rsidP="00771D8C">
      <w:pPr>
        <w:tabs>
          <w:tab w:val="left" w:pos="1005"/>
        </w:tabs>
        <w:rPr>
          <w:rFonts w:ascii="TimesNewRomanPSMT" w:hAnsi="TimesNewRomanPSMT"/>
          <w:color w:val="000000"/>
          <w:sz w:val="24"/>
          <w:szCs w:val="24"/>
        </w:rPr>
      </w:pPr>
      <w:r>
        <w:rPr>
          <w:noProof/>
        </w:rPr>
        <w:drawing>
          <wp:anchor distT="0" distB="0" distL="114300" distR="114300" simplePos="0" relativeHeight="251666432" behindDoc="0" locked="0" layoutInCell="1" allowOverlap="1" wp14:anchorId="2FCD7190" wp14:editId="34D80920">
            <wp:simplePos x="0" y="0"/>
            <wp:positionH relativeFrom="margin">
              <wp:posOffset>2215515</wp:posOffset>
            </wp:positionH>
            <wp:positionV relativeFrom="paragraph">
              <wp:posOffset>439420</wp:posOffset>
            </wp:positionV>
            <wp:extent cx="2314575" cy="160031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314575" cy="1600312"/>
                    </a:xfrm>
                    <a:prstGeom prst="rect">
                      <a:avLst/>
                    </a:prstGeom>
                  </pic:spPr>
                </pic:pic>
              </a:graphicData>
            </a:graphic>
            <wp14:sizeRelH relativeFrom="margin">
              <wp14:pctWidth>0</wp14:pctWidth>
            </wp14:sizeRelH>
            <wp14:sizeRelV relativeFrom="margin">
              <wp14:pctHeight>0</wp14:pctHeight>
            </wp14:sizeRelV>
          </wp:anchor>
        </w:drawing>
      </w:r>
      <w:r w:rsidRPr="00771D8C">
        <w:rPr>
          <w:rFonts w:ascii="TimesNewRomanPSMT" w:hAnsi="TimesNewRomanPSMT"/>
          <w:color w:val="000000"/>
          <w:sz w:val="24"/>
          <w:szCs w:val="24"/>
        </w:rPr>
        <w:t xml:space="preserve">When the transistor is given the bias and no signal is applied at its input, the load line drawn at such condition, can be understood as </w:t>
      </w:r>
      <w:r w:rsidRPr="00771D8C">
        <w:rPr>
          <w:rFonts w:ascii="TimesNewRomanPS-BoldMT" w:hAnsi="TimesNewRomanPS-BoldMT"/>
          <w:b/>
          <w:bCs/>
          <w:color w:val="000000"/>
          <w:sz w:val="24"/>
          <w:szCs w:val="24"/>
        </w:rPr>
        <w:t xml:space="preserve">DC </w:t>
      </w:r>
      <w:r w:rsidRPr="00771D8C">
        <w:rPr>
          <w:rFonts w:ascii="TimesNewRomanPSMT" w:hAnsi="TimesNewRomanPSMT"/>
          <w:color w:val="000000"/>
          <w:sz w:val="24"/>
          <w:szCs w:val="24"/>
        </w:rPr>
        <w:t>condition.</w:t>
      </w:r>
      <w:r>
        <w:rPr>
          <w:rFonts w:ascii="TimesNewRomanPSMT" w:hAnsi="TimesNewRomanPSMT"/>
          <w:color w:val="000000"/>
          <w:sz w:val="24"/>
          <w:szCs w:val="24"/>
        </w:rPr>
        <w:t xml:space="preserve"> </w:t>
      </w:r>
      <w:r w:rsidRPr="00771D8C">
        <w:rPr>
          <w:rFonts w:ascii="TimesNewRomanPSMT" w:hAnsi="TimesNewRomanPSMT"/>
          <w:color w:val="000000"/>
          <w:sz w:val="24"/>
          <w:szCs w:val="24"/>
        </w:rPr>
        <w:t>Here there will be no amplification as the signal is absent. The circuit will be as shown below.</w:t>
      </w:r>
      <w:r>
        <w:rPr>
          <w:rFonts w:ascii="TimesNewRomanPSMT" w:hAnsi="TimesNewRomanPSMT"/>
          <w:color w:val="000000"/>
          <w:sz w:val="24"/>
          <w:szCs w:val="24"/>
        </w:rPr>
        <w:t xml:space="preserve"> </w:t>
      </w:r>
    </w:p>
    <w:p w14:paraId="25905895" w14:textId="6A44FD40" w:rsidR="00771D8C" w:rsidRDefault="00771D8C" w:rsidP="00771D8C">
      <w:pPr>
        <w:tabs>
          <w:tab w:val="left" w:pos="1005"/>
        </w:tabs>
        <w:rPr>
          <w:sz w:val="26"/>
          <w:szCs w:val="26"/>
        </w:rPr>
      </w:pPr>
    </w:p>
    <w:p w14:paraId="73B46FE4" w14:textId="144F369E" w:rsidR="00771D8C" w:rsidRDefault="00771D8C" w:rsidP="00771D8C">
      <w:pPr>
        <w:tabs>
          <w:tab w:val="left" w:pos="1005"/>
        </w:tabs>
        <w:rPr>
          <w:sz w:val="26"/>
          <w:szCs w:val="26"/>
        </w:rPr>
      </w:pPr>
    </w:p>
    <w:p w14:paraId="3DEF082A" w14:textId="3C4D7975" w:rsidR="00771D8C" w:rsidRDefault="00771D8C" w:rsidP="00771D8C">
      <w:pPr>
        <w:tabs>
          <w:tab w:val="left" w:pos="1005"/>
        </w:tabs>
        <w:rPr>
          <w:sz w:val="26"/>
          <w:szCs w:val="26"/>
        </w:rPr>
      </w:pPr>
    </w:p>
    <w:p w14:paraId="5BE15531" w14:textId="6E8E0F1E" w:rsidR="00771D8C" w:rsidRDefault="00771D8C" w:rsidP="00771D8C">
      <w:pPr>
        <w:tabs>
          <w:tab w:val="left" w:pos="1005"/>
        </w:tabs>
        <w:rPr>
          <w:sz w:val="26"/>
          <w:szCs w:val="26"/>
        </w:rPr>
      </w:pPr>
    </w:p>
    <w:p w14:paraId="5AE6D554" w14:textId="6492D2DA" w:rsidR="00771D8C" w:rsidRDefault="00771D8C" w:rsidP="00771D8C">
      <w:pPr>
        <w:tabs>
          <w:tab w:val="left" w:pos="1005"/>
        </w:tabs>
        <w:rPr>
          <w:sz w:val="26"/>
          <w:szCs w:val="26"/>
        </w:rPr>
      </w:pPr>
    </w:p>
    <w:p w14:paraId="40B993EE" w14:textId="1708D3C5" w:rsidR="00185F82" w:rsidRDefault="00185F82" w:rsidP="00185F82">
      <w:pPr>
        <w:spacing w:after="0" w:line="480" w:lineRule="auto"/>
        <w:rPr>
          <w:rFonts w:ascii="TimesNewRomanPSMT" w:eastAsia="Times New Roman" w:hAnsi="TimesNewRomanPSMT" w:cs="Times New Roman"/>
          <w:color w:val="000000"/>
          <w:sz w:val="24"/>
          <w:szCs w:val="24"/>
        </w:rPr>
      </w:pPr>
      <w:r w:rsidRPr="00185F82">
        <w:rPr>
          <w:rFonts w:ascii="TimesNewRomanPSMT" w:eastAsia="Times New Roman" w:hAnsi="TimesNewRomanPSMT" w:cs="Times New Roman"/>
          <w:color w:val="000000"/>
          <w:sz w:val="24"/>
          <w:szCs w:val="24"/>
        </w:rPr>
        <w:t>The value of collector emitter voltage at any given time will be</w:t>
      </w:r>
    </w:p>
    <w:p w14:paraId="6FAFDF24" w14:textId="57BA1027" w:rsidR="00771D8C" w:rsidRDefault="00185F82" w:rsidP="00185F82">
      <w:pPr>
        <w:tabs>
          <w:tab w:val="left" w:pos="1005"/>
        </w:tabs>
        <w:spacing w:line="480" w:lineRule="auto"/>
        <w:rPr>
          <w:rFonts w:ascii="TimesNewRomanPSMT" w:eastAsia="Times New Roman" w:hAnsi="TimesNewRomanPSMT" w:cs="Times New Roman"/>
          <w:color w:val="000000"/>
          <w:sz w:val="18"/>
          <w:szCs w:val="18"/>
        </w:rPr>
      </w:pPr>
      <w:r>
        <w:rPr>
          <w:noProof/>
        </w:rPr>
        <w:drawing>
          <wp:anchor distT="0" distB="0" distL="114300" distR="114300" simplePos="0" relativeHeight="251667456" behindDoc="0" locked="0" layoutInCell="1" allowOverlap="1" wp14:anchorId="0BB0D8AF" wp14:editId="66529696">
            <wp:simplePos x="0" y="0"/>
            <wp:positionH relativeFrom="margin">
              <wp:align>center</wp:align>
            </wp:positionH>
            <wp:positionV relativeFrom="paragraph">
              <wp:posOffset>300990</wp:posOffset>
            </wp:positionV>
            <wp:extent cx="2247900" cy="1420452"/>
            <wp:effectExtent l="0" t="0" r="0"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247900" cy="1420452"/>
                    </a:xfrm>
                    <a:prstGeom prst="rect">
                      <a:avLst/>
                    </a:prstGeom>
                  </pic:spPr>
                </pic:pic>
              </a:graphicData>
            </a:graphic>
            <wp14:sizeRelH relativeFrom="margin">
              <wp14:pctWidth>0</wp14:pctWidth>
            </wp14:sizeRelH>
            <wp14:sizeRelV relativeFrom="margin">
              <wp14:pctHeight>0</wp14:pctHeight>
            </wp14:sizeRelV>
          </wp:anchor>
        </w:drawing>
      </w:r>
      <w:r>
        <w:rPr>
          <w:rFonts w:ascii="TimesNewRomanPSMT" w:eastAsia="Times New Roman" w:hAnsi="TimesNewRomanPSMT" w:cs="Times New Roman"/>
          <w:color w:val="000000"/>
          <w:sz w:val="24"/>
          <w:szCs w:val="24"/>
        </w:rPr>
        <w:t xml:space="preserve">                                                                </w:t>
      </w:r>
      <w:r w:rsidRPr="00185F82">
        <w:rPr>
          <w:rFonts w:ascii="TimesNewRomanPSMT" w:eastAsia="Times New Roman" w:hAnsi="TimesNewRomanPSMT" w:cs="Times New Roman"/>
          <w:color w:val="000000"/>
          <w:sz w:val="24"/>
          <w:szCs w:val="24"/>
        </w:rPr>
        <w:t>V</w:t>
      </w:r>
      <w:r w:rsidRPr="00185F82">
        <w:rPr>
          <w:rFonts w:ascii="TimesNewRomanPSMT" w:eastAsia="Times New Roman" w:hAnsi="TimesNewRomanPSMT" w:cs="Times New Roman"/>
          <w:color w:val="000000"/>
          <w:sz w:val="18"/>
          <w:szCs w:val="18"/>
        </w:rPr>
        <w:t>CE</w:t>
      </w:r>
      <w:r w:rsidRPr="00185F82">
        <w:rPr>
          <w:rFonts w:ascii="TimesNewRomanPSMT" w:eastAsia="Times New Roman" w:hAnsi="TimesNewRomanPSMT" w:cs="Times New Roman"/>
          <w:color w:val="000000"/>
          <w:sz w:val="24"/>
          <w:szCs w:val="24"/>
        </w:rPr>
        <w:t>=V</w:t>
      </w:r>
      <w:r w:rsidRPr="00185F82">
        <w:rPr>
          <w:rFonts w:ascii="TimesNewRomanPSMT" w:eastAsia="Times New Roman" w:hAnsi="TimesNewRomanPSMT" w:cs="Times New Roman"/>
          <w:color w:val="000000"/>
          <w:sz w:val="18"/>
          <w:szCs w:val="18"/>
        </w:rPr>
        <w:t>CC</w:t>
      </w:r>
      <w:r w:rsidRPr="00185F82">
        <w:rPr>
          <w:rFonts w:ascii="TimesNewRomanPSMT" w:eastAsia="Times New Roman" w:hAnsi="TimesNewRomanPSMT" w:cs="Times New Roman"/>
          <w:color w:val="000000"/>
          <w:sz w:val="24"/>
          <w:szCs w:val="24"/>
        </w:rPr>
        <w:t>-I</w:t>
      </w:r>
      <w:r w:rsidRPr="00185F82">
        <w:rPr>
          <w:rFonts w:ascii="TimesNewRomanPSMT" w:eastAsia="Times New Roman" w:hAnsi="TimesNewRomanPSMT" w:cs="Times New Roman"/>
          <w:color w:val="000000"/>
          <w:sz w:val="18"/>
          <w:szCs w:val="18"/>
        </w:rPr>
        <w:t>C</w:t>
      </w:r>
      <w:r w:rsidRPr="00185F82">
        <w:rPr>
          <w:rFonts w:ascii="TimesNewRomanPSMT" w:eastAsia="Times New Roman" w:hAnsi="TimesNewRomanPSMT" w:cs="Times New Roman"/>
          <w:color w:val="000000"/>
          <w:sz w:val="24"/>
          <w:szCs w:val="24"/>
        </w:rPr>
        <w:t>R</w:t>
      </w:r>
      <w:r w:rsidRPr="00185F82">
        <w:rPr>
          <w:rFonts w:ascii="TimesNewRomanPSMT" w:eastAsia="Times New Roman" w:hAnsi="TimesNewRomanPSMT" w:cs="Times New Roman"/>
          <w:color w:val="000000"/>
          <w:sz w:val="18"/>
          <w:szCs w:val="18"/>
        </w:rPr>
        <w:t>C</w:t>
      </w:r>
    </w:p>
    <w:p w14:paraId="314FB213" w14:textId="39124CB8" w:rsidR="00185F82" w:rsidRDefault="00185F82" w:rsidP="00185F82">
      <w:pPr>
        <w:tabs>
          <w:tab w:val="left" w:pos="1005"/>
        </w:tabs>
        <w:spacing w:line="480" w:lineRule="auto"/>
        <w:rPr>
          <w:sz w:val="26"/>
          <w:szCs w:val="26"/>
        </w:rPr>
      </w:pPr>
    </w:p>
    <w:p w14:paraId="01786B76" w14:textId="48D28482" w:rsidR="00185F82" w:rsidRDefault="00185F82" w:rsidP="00185F82">
      <w:pPr>
        <w:tabs>
          <w:tab w:val="left" w:pos="1005"/>
        </w:tabs>
        <w:spacing w:after="0" w:line="240" w:lineRule="auto"/>
        <w:rPr>
          <w:sz w:val="26"/>
          <w:szCs w:val="26"/>
        </w:rPr>
      </w:pPr>
    </w:p>
    <w:p w14:paraId="74783C71" w14:textId="2B7CA41A" w:rsidR="00185F82" w:rsidRDefault="00185F82" w:rsidP="00185F82">
      <w:pPr>
        <w:tabs>
          <w:tab w:val="left" w:pos="1005"/>
        </w:tabs>
        <w:spacing w:after="0" w:line="240" w:lineRule="auto"/>
        <w:rPr>
          <w:sz w:val="26"/>
          <w:szCs w:val="26"/>
        </w:rPr>
      </w:pPr>
    </w:p>
    <w:p w14:paraId="625CD030" w14:textId="15E62A9E" w:rsidR="00185F82" w:rsidRDefault="00185F82" w:rsidP="00185F82">
      <w:pPr>
        <w:tabs>
          <w:tab w:val="left" w:pos="1005"/>
        </w:tabs>
        <w:spacing w:after="0" w:line="240" w:lineRule="auto"/>
        <w:rPr>
          <w:sz w:val="26"/>
          <w:szCs w:val="26"/>
        </w:rPr>
      </w:pPr>
    </w:p>
    <w:p w14:paraId="5D0BD1F8" w14:textId="5877E178" w:rsidR="00185F82" w:rsidRDefault="00185F82" w:rsidP="00185F82">
      <w:pPr>
        <w:tabs>
          <w:tab w:val="left" w:pos="1005"/>
        </w:tabs>
        <w:spacing w:after="0" w:line="240" w:lineRule="auto"/>
        <w:rPr>
          <w:sz w:val="26"/>
          <w:szCs w:val="26"/>
        </w:rPr>
      </w:pPr>
    </w:p>
    <w:p w14:paraId="22FC88FC" w14:textId="65E7212B" w:rsidR="00185F82" w:rsidRDefault="00185F82" w:rsidP="00185F82">
      <w:pPr>
        <w:tabs>
          <w:tab w:val="left" w:pos="1005"/>
        </w:tabs>
        <w:spacing w:after="0" w:line="240" w:lineRule="auto"/>
        <w:rPr>
          <w:rStyle w:val="fontstyle01"/>
        </w:rPr>
      </w:pPr>
      <w:r>
        <w:rPr>
          <w:rStyle w:val="fontstyle01"/>
        </w:rPr>
        <w:t>To obtain A:</w:t>
      </w:r>
    </w:p>
    <w:p w14:paraId="3E3CFBAE" w14:textId="77777777" w:rsidR="00185F82" w:rsidRDefault="00185F82" w:rsidP="00185F82">
      <w:pPr>
        <w:tabs>
          <w:tab w:val="left" w:pos="1005"/>
        </w:tabs>
        <w:spacing w:after="0" w:line="240" w:lineRule="auto"/>
        <w:rPr>
          <w:rStyle w:val="fontstyle01"/>
        </w:rPr>
      </w:pPr>
    </w:p>
    <w:p w14:paraId="60F35C75" w14:textId="022FC650" w:rsidR="00185F82" w:rsidRDefault="00185F82" w:rsidP="00185F82">
      <w:pPr>
        <w:spacing w:after="0" w:line="240" w:lineRule="auto"/>
        <w:ind w:left="2160" w:firstLine="720"/>
        <w:rPr>
          <w:rFonts w:ascii="Cambria" w:eastAsia="Times New Roman" w:hAnsi="Cambria" w:cs="Times New Roman"/>
          <w:color w:val="000000"/>
          <w:sz w:val="20"/>
          <w:szCs w:val="20"/>
        </w:rPr>
      </w:pPr>
      <w:r w:rsidRPr="00185F82">
        <w:rPr>
          <w:rFonts w:ascii="Cambria" w:eastAsia="Times New Roman" w:hAnsi="Cambria" w:cs="Times New Roman"/>
          <w:color w:val="000000"/>
          <w:sz w:val="30"/>
          <w:szCs w:val="30"/>
        </w:rPr>
        <w:t>V</w:t>
      </w:r>
      <w:r w:rsidRPr="00185F82">
        <w:rPr>
          <w:rFonts w:ascii="Cambria" w:eastAsia="Times New Roman" w:hAnsi="Cambria" w:cs="Times New Roman"/>
          <w:color w:val="000000"/>
          <w:sz w:val="20"/>
          <w:szCs w:val="20"/>
        </w:rPr>
        <w:t>CE</w:t>
      </w:r>
      <w:r w:rsidRPr="00185F82">
        <w:rPr>
          <w:rFonts w:ascii="Cambria" w:eastAsia="Times New Roman" w:hAnsi="Cambria" w:cs="Times New Roman"/>
          <w:color w:val="000000"/>
          <w:sz w:val="30"/>
          <w:szCs w:val="30"/>
        </w:rPr>
        <w:t>=V</w:t>
      </w:r>
      <w:r w:rsidRPr="00185F82">
        <w:rPr>
          <w:rFonts w:ascii="Cambria" w:eastAsia="Times New Roman" w:hAnsi="Cambria" w:cs="Times New Roman"/>
          <w:color w:val="000000"/>
          <w:sz w:val="20"/>
          <w:szCs w:val="20"/>
        </w:rPr>
        <w:t>CC</w:t>
      </w:r>
      <w:r w:rsidRPr="00185F82">
        <w:rPr>
          <w:rFonts w:ascii="Cambria" w:eastAsia="Times New Roman" w:hAnsi="Cambria" w:cs="Times New Roman"/>
          <w:color w:val="000000"/>
          <w:sz w:val="30"/>
          <w:szCs w:val="30"/>
        </w:rPr>
        <w:t>-I</w:t>
      </w:r>
      <w:r w:rsidRPr="00185F82">
        <w:rPr>
          <w:rFonts w:ascii="Cambria" w:eastAsia="Times New Roman" w:hAnsi="Cambria" w:cs="Times New Roman"/>
          <w:color w:val="000000"/>
          <w:sz w:val="20"/>
          <w:szCs w:val="20"/>
        </w:rPr>
        <w:t>C</w:t>
      </w:r>
      <w:r w:rsidRPr="00185F82">
        <w:rPr>
          <w:rFonts w:ascii="Cambria" w:eastAsia="Times New Roman" w:hAnsi="Cambria" w:cs="Times New Roman"/>
          <w:color w:val="000000"/>
          <w:sz w:val="30"/>
          <w:szCs w:val="30"/>
        </w:rPr>
        <w:t>R</w:t>
      </w:r>
      <w:r w:rsidRPr="00185F82">
        <w:rPr>
          <w:rFonts w:ascii="Cambria" w:eastAsia="Times New Roman" w:hAnsi="Cambria" w:cs="Times New Roman"/>
          <w:color w:val="000000"/>
          <w:sz w:val="20"/>
          <w:szCs w:val="20"/>
        </w:rPr>
        <w:t xml:space="preserve">C </w:t>
      </w:r>
    </w:p>
    <w:p w14:paraId="6A4170B3" w14:textId="33DE83A6" w:rsidR="00185F82" w:rsidRPr="00185F82" w:rsidRDefault="00185F82" w:rsidP="00185F82">
      <w:pPr>
        <w:spacing w:after="0" w:line="240" w:lineRule="auto"/>
        <w:ind w:left="2160" w:firstLine="720"/>
        <w:rPr>
          <w:rFonts w:ascii="Cambria" w:eastAsia="Times New Roman" w:hAnsi="Cambria" w:cs="Times New Roman"/>
          <w:color w:val="000000"/>
          <w:sz w:val="20"/>
          <w:szCs w:val="20"/>
        </w:rPr>
      </w:pPr>
      <w:r>
        <w:rPr>
          <w:rFonts w:ascii="Cambria" w:eastAsia="Times New Roman" w:hAnsi="Cambria" w:cs="Times New Roman"/>
          <w:color w:val="000000"/>
          <w:sz w:val="20"/>
          <w:szCs w:val="20"/>
        </w:rPr>
        <w:t xml:space="preserve">   </w:t>
      </w:r>
      <w:r w:rsidRPr="00185F82">
        <w:rPr>
          <w:rFonts w:ascii="Cambria" w:eastAsia="Times New Roman" w:hAnsi="Cambria" w:cs="Times New Roman"/>
          <w:color w:val="000000"/>
          <w:sz w:val="30"/>
          <w:szCs w:val="30"/>
        </w:rPr>
        <w:t>0=V</w:t>
      </w:r>
      <w:r w:rsidRPr="00185F82">
        <w:rPr>
          <w:rFonts w:ascii="Cambria" w:eastAsia="Times New Roman" w:hAnsi="Cambria" w:cs="Times New Roman"/>
          <w:color w:val="000000"/>
          <w:sz w:val="20"/>
          <w:szCs w:val="20"/>
        </w:rPr>
        <w:t>CC</w:t>
      </w:r>
      <w:r w:rsidRPr="00185F82">
        <w:rPr>
          <w:rFonts w:ascii="Cambria" w:eastAsia="Times New Roman" w:hAnsi="Cambria" w:cs="Times New Roman"/>
          <w:color w:val="000000"/>
          <w:sz w:val="30"/>
          <w:szCs w:val="30"/>
        </w:rPr>
        <w:t>-I</w:t>
      </w:r>
      <w:r w:rsidRPr="00185F82">
        <w:rPr>
          <w:rFonts w:ascii="Cambria" w:eastAsia="Times New Roman" w:hAnsi="Cambria" w:cs="Times New Roman"/>
          <w:color w:val="000000"/>
          <w:sz w:val="20"/>
          <w:szCs w:val="20"/>
        </w:rPr>
        <w:t>C</w:t>
      </w:r>
      <w:r w:rsidRPr="00185F82">
        <w:rPr>
          <w:rFonts w:ascii="Cambria" w:eastAsia="Times New Roman" w:hAnsi="Cambria" w:cs="Times New Roman"/>
          <w:color w:val="000000"/>
          <w:sz w:val="30"/>
          <w:szCs w:val="30"/>
        </w:rPr>
        <w:t>R</w:t>
      </w:r>
      <w:r w:rsidRPr="00185F82">
        <w:rPr>
          <w:rFonts w:ascii="Cambria" w:eastAsia="Times New Roman" w:hAnsi="Cambria" w:cs="Times New Roman"/>
          <w:color w:val="000000"/>
          <w:sz w:val="20"/>
          <w:szCs w:val="20"/>
        </w:rPr>
        <w:t>C</w:t>
      </w:r>
    </w:p>
    <w:p w14:paraId="7AEADC8A" w14:textId="7BB10152" w:rsidR="00185F82" w:rsidRDefault="00185F82" w:rsidP="00185F82">
      <w:pPr>
        <w:tabs>
          <w:tab w:val="left" w:pos="1005"/>
        </w:tabs>
        <w:spacing w:after="0" w:line="240" w:lineRule="auto"/>
        <w:rPr>
          <w:rFonts w:ascii="CambriaMath" w:eastAsia="Times New Roman" w:hAnsi="CambriaMath" w:cs="Times New Roman"/>
          <w:color w:val="000000"/>
          <w:sz w:val="18"/>
          <w:szCs w:val="18"/>
        </w:rPr>
      </w:pPr>
      <w:r>
        <w:rPr>
          <w:rFonts w:ascii="TimesNewRomanPSMT" w:eastAsia="Times New Roman" w:hAnsi="TimesNewRomanPSMT" w:cs="Times New Roman"/>
          <w:color w:val="000000"/>
          <w:sz w:val="30"/>
          <w:szCs w:val="30"/>
        </w:rPr>
        <w:tab/>
      </w:r>
      <w:r>
        <w:rPr>
          <w:rFonts w:ascii="TimesNewRomanPSMT" w:eastAsia="Times New Roman" w:hAnsi="TimesNewRomanPSMT" w:cs="Times New Roman"/>
          <w:color w:val="000000"/>
          <w:sz w:val="30"/>
          <w:szCs w:val="30"/>
        </w:rPr>
        <w:tab/>
      </w:r>
      <w:r>
        <w:rPr>
          <w:rFonts w:ascii="TimesNewRomanPSMT" w:eastAsia="Times New Roman" w:hAnsi="TimesNewRomanPSMT" w:cs="Times New Roman"/>
          <w:color w:val="000000"/>
          <w:sz w:val="30"/>
          <w:szCs w:val="30"/>
        </w:rPr>
        <w:tab/>
      </w:r>
      <w:r>
        <w:rPr>
          <w:rFonts w:ascii="TimesNewRomanPSMT" w:eastAsia="Times New Roman" w:hAnsi="TimesNewRomanPSMT" w:cs="Times New Roman"/>
          <w:color w:val="000000"/>
          <w:sz w:val="30"/>
          <w:szCs w:val="30"/>
        </w:rPr>
        <w:tab/>
        <w:t xml:space="preserve">   </w:t>
      </w:r>
      <w:r w:rsidRPr="00185F82">
        <w:rPr>
          <w:rFonts w:ascii="TimesNewRomanPSMT" w:eastAsia="Times New Roman" w:hAnsi="TimesNewRomanPSMT" w:cs="Times New Roman"/>
          <w:color w:val="000000"/>
          <w:sz w:val="30"/>
          <w:szCs w:val="30"/>
        </w:rPr>
        <w:t>I</w:t>
      </w:r>
      <w:r w:rsidRPr="00185F82">
        <w:rPr>
          <w:rFonts w:ascii="TimesNewRomanPSMT" w:eastAsia="Times New Roman" w:hAnsi="TimesNewRomanPSMT" w:cs="Times New Roman"/>
          <w:color w:val="000000"/>
          <w:sz w:val="18"/>
          <w:szCs w:val="18"/>
        </w:rPr>
        <w:t xml:space="preserve">C </w:t>
      </w:r>
      <w:r w:rsidRPr="00185F82">
        <w:rPr>
          <w:rFonts w:ascii="TimesNewRomanPSMT" w:eastAsia="Times New Roman" w:hAnsi="TimesNewRomanPSMT" w:cs="Times New Roman"/>
          <w:color w:val="000000"/>
          <w:sz w:val="30"/>
          <w:szCs w:val="30"/>
        </w:rPr>
        <w:t xml:space="preserve">= </w:t>
      </w:r>
      <w:r w:rsidRPr="00185F82">
        <w:rPr>
          <w:rFonts w:ascii="CambriaMath" w:eastAsia="Times New Roman" w:hAnsi="CambriaMath" w:cs="Times New Roman"/>
          <w:color w:val="000000"/>
          <w:sz w:val="20"/>
          <w:szCs w:val="20"/>
        </w:rPr>
        <w:t>𝑉</w:t>
      </w:r>
      <w:r w:rsidRPr="00185F82">
        <w:rPr>
          <w:rFonts w:ascii="CambriaMath" w:eastAsia="Times New Roman" w:hAnsi="CambriaMath" w:cs="Times New Roman"/>
          <w:color w:val="000000"/>
          <w:sz w:val="18"/>
          <w:szCs w:val="18"/>
        </w:rPr>
        <w:t xml:space="preserve">𝑐𝑐 </w:t>
      </w:r>
      <w:r>
        <w:rPr>
          <w:rFonts w:ascii="CambriaMath" w:eastAsia="Times New Roman" w:hAnsi="CambriaMath" w:cs="Times New Roman"/>
          <w:color w:val="000000"/>
          <w:sz w:val="18"/>
          <w:szCs w:val="18"/>
        </w:rPr>
        <w:t xml:space="preserve">/ </w:t>
      </w:r>
      <w:r w:rsidRPr="00185F82">
        <w:rPr>
          <w:rFonts w:ascii="CambriaMath" w:eastAsia="Times New Roman" w:hAnsi="CambriaMath" w:cs="Times New Roman"/>
          <w:color w:val="000000"/>
          <w:sz w:val="20"/>
          <w:szCs w:val="20"/>
        </w:rPr>
        <w:t xml:space="preserve">𝑅 </w:t>
      </w:r>
      <w:r w:rsidRPr="00185F82">
        <w:rPr>
          <w:rFonts w:ascii="CambriaMath" w:eastAsia="Times New Roman" w:hAnsi="CambriaMath" w:cs="Times New Roman"/>
          <w:color w:val="000000"/>
          <w:sz w:val="18"/>
          <w:szCs w:val="18"/>
        </w:rPr>
        <w:t>𝑐</w:t>
      </w:r>
    </w:p>
    <w:p w14:paraId="47F5E0D1" w14:textId="351CBD51" w:rsidR="00185F82" w:rsidRDefault="00185F82" w:rsidP="00185F82">
      <w:pPr>
        <w:tabs>
          <w:tab w:val="left" w:pos="1005"/>
        </w:tabs>
        <w:spacing w:after="0" w:line="240" w:lineRule="auto"/>
        <w:rPr>
          <w:rFonts w:ascii="CambriaMath" w:eastAsia="Times New Roman" w:hAnsi="CambriaMath" w:cs="Times New Roman"/>
          <w:color w:val="000000"/>
          <w:sz w:val="18"/>
          <w:szCs w:val="18"/>
        </w:rPr>
      </w:pPr>
    </w:p>
    <w:p w14:paraId="3029E2AF" w14:textId="4270E6D4" w:rsidR="00185F82" w:rsidRDefault="00185F82" w:rsidP="00185F82">
      <w:pPr>
        <w:tabs>
          <w:tab w:val="left" w:pos="1005"/>
        </w:tabs>
        <w:spacing w:after="0" w:line="240" w:lineRule="auto"/>
        <w:rPr>
          <w:rStyle w:val="fontstyle01"/>
        </w:rPr>
      </w:pPr>
      <w:r>
        <w:rPr>
          <w:rStyle w:val="fontstyle01"/>
        </w:rPr>
        <w:t xml:space="preserve">To obtain B: </w:t>
      </w:r>
    </w:p>
    <w:p w14:paraId="1797C7BC" w14:textId="7C0FFFAA" w:rsidR="00185F82" w:rsidRDefault="00185F82" w:rsidP="00185F82">
      <w:pPr>
        <w:tabs>
          <w:tab w:val="left" w:pos="1005"/>
        </w:tabs>
        <w:spacing w:after="0" w:line="240" w:lineRule="auto"/>
        <w:rPr>
          <w:rStyle w:val="fontstyle01"/>
        </w:rPr>
      </w:pPr>
    </w:p>
    <w:p w14:paraId="68C30893" w14:textId="2FEE4EB8" w:rsidR="00185F82" w:rsidRPr="00185F82" w:rsidRDefault="00185F82" w:rsidP="00185F82">
      <w:pPr>
        <w:spacing w:after="0" w:line="240" w:lineRule="auto"/>
        <w:ind w:left="2160" w:firstLine="720"/>
        <w:rPr>
          <w:rFonts w:ascii="Cambria" w:eastAsia="Times New Roman" w:hAnsi="Cambria" w:cs="Times New Roman"/>
          <w:color w:val="000000"/>
          <w:sz w:val="20"/>
          <w:szCs w:val="20"/>
        </w:rPr>
      </w:pPr>
      <w:r w:rsidRPr="00185F82">
        <w:rPr>
          <w:rFonts w:ascii="Cambria" w:eastAsia="Times New Roman" w:hAnsi="Cambria" w:cs="Times New Roman"/>
          <w:color w:val="000000"/>
          <w:sz w:val="30"/>
          <w:szCs w:val="30"/>
        </w:rPr>
        <w:t>V</w:t>
      </w:r>
      <w:r w:rsidRPr="00185F82">
        <w:rPr>
          <w:rFonts w:ascii="Cambria" w:eastAsia="Times New Roman" w:hAnsi="Cambria" w:cs="Times New Roman"/>
          <w:color w:val="000000"/>
          <w:sz w:val="20"/>
          <w:szCs w:val="20"/>
        </w:rPr>
        <w:t>CE</w:t>
      </w:r>
      <w:r w:rsidRPr="00185F82">
        <w:rPr>
          <w:rFonts w:ascii="Cambria" w:eastAsia="Times New Roman" w:hAnsi="Cambria" w:cs="Times New Roman"/>
          <w:color w:val="000000"/>
          <w:sz w:val="30"/>
          <w:szCs w:val="30"/>
        </w:rPr>
        <w:t>=V</w:t>
      </w:r>
      <w:r w:rsidRPr="00185F82">
        <w:rPr>
          <w:rFonts w:ascii="Cambria" w:eastAsia="Times New Roman" w:hAnsi="Cambria" w:cs="Times New Roman"/>
          <w:color w:val="000000"/>
          <w:sz w:val="20"/>
          <w:szCs w:val="20"/>
        </w:rPr>
        <w:t>CC</w:t>
      </w:r>
      <w:r w:rsidRPr="00185F82">
        <w:rPr>
          <w:rFonts w:ascii="Cambria" w:eastAsia="Times New Roman" w:hAnsi="Cambria" w:cs="Times New Roman"/>
          <w:color w:val="000000"/>
          <w:sz w:val="30"/>
          <w:szCs w:val="30"/>
        </w:rPr>
        <w:t>-I</w:t>
      </w:r>
      <w:r w:rsidRPr="00185F82">
        <w:rPr>
          <w:rFonts w:ascii="Cambria" w:eastAsia="Times New Roman" w:hAnsi="Cambria" w:cs="Times New Roman"/>
          <w:color w:val="000000"/>
          <w:sz w:val="20"/>
          <w:szCs w:val="20"/>
        </w:rPr>
        <w:t>C</w:t>
      </w:r>
      <w:r w:rsidRPr="00185F82">
        <w:rPr>
          <w:rFonts w:ascii="Cambria" w:eastAsia="Times New Roman" w:hAnsi="Cambria" w:cs="Times New Roman"/>
          <w:color w:val="000000"/>
          <w:sz w:val="30"/>
          <w:szCs w:val="30"/>
        </w:rPr>
        <w:t>R</w:t>
      </w:r>
      <w:r w:rsidRPr="00185F82">
        <w:rPr>
          <w:rFonts w:ascii="Cambria" w:eastAsia="Times New Roman" w:hAnsi="Cambria" w:cs="Times New Roman"/>
          <w:color w:val="000000"/>
          <w:sz w:val="20"/>
          <w:szCs w:val="20"/>
        </w:rPr>
        <w:t>C</w:t>
      </w:r>
    </w:p>
    <w:p w14:paraId="1684677E" w14:textId="0046D024" w:rsidR="00185F82" w:rsidRDefault="00185F82"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rPr>
          <w:rFonts w:ascii="Verdana" w:hAnsi="Verdana"/>
          <w:color w:val="000000"/>
          <w:sz w:val="24"/>
          <w:szCs w:val="24"/>
        </w:rPr>
      </w:pPr>
      <w:r>
        <w:rPr>
          <w:rFonts w:ascii="Cambria" w:eastAsia="Times New Roman" w:hAnsi="Cambria" w:cs="Times New Roman"/>
          <w:color w:val="000000"/>
          <w:sz w:val="30"/>
          <w:szCs w:val="30"/>
        </w:rPr>
        <w:tab/>
      </w:r>
      <w:r>
        <w:rPr>
          <w:rFonts w:ascii="Cambria" w:eastAsia="Times New Roman" w:hAnsi="Cambria" w:cs="Times New Roman"/>
          <w:color w:val="000000"/>
          <w:sz w:val="30"/>
          <w:szCs w:val="30"/>
        </w:rPr>
        <w:tab/>
      </w:r>
      <w:r>
        <w:rPr>
          <w:rFonts w:ascii="Cambria" w:eastAsia="Times New Roman" w:hAnsi="Cambria" w:cs="Times New Roman"/>
          <w:color w:val="000000"/>
          <w:sz w:val="30"/>
          <w:szCs w:val="30"/>
        </w:rPr>
        <w:tab/>
      </w:r>
      <w:r>
        <w:rPr>
          <w:rFonts w:ascii="Cambria" w:eastAsia="Times New Roman" w:hAnsi="Cambria" w:cs="Times New Roman"/>
          <w:color w:val="000000"/>
          <w:sz w:val="30"/>
          <w:szCs w:val="30"/>
        </w:rPr>
        <w:tab/>
        <w:t xml:space="preserve">    </w:t>
      </w:r>
      <w:r w:rsidRPr="00185F82">
        <w:rPr>
          <w:rFonts w:ascii="Cambria" w:eastAsia="Times New Roman" w:hAnsi="Cambria" w:cs="Times New Roman"/>
          <w:color w:val="000000"/>
          <w:sz w:val="30"/>
          <w:szCs w:val="30"/>
        </w:rPr>
        <w:t>V</w:t>
      </w:r>
      <w:r w:rsidRPr="00185F82">
        <w:rPr>
          <w:rFonts w:ascii="Cambria" w:eastAsia="Times New Roman" w:hAnsi="Cambria" w:cs="Times New Roman"/>
          <w:color w:val="000000"/>
          <w:sz w:val="20"/>
          <w:szCs w:val="20"/>
        </w:rPr>
        <w:t xml:space="preserve">CE </w:t>
      </w:r>
      <w:r w:rsidRPr="00185F82">
        <w:rPr>
          <w:rFonts w:ascii="Cambria" w:eastAsia="Times New Roman" w:hAnsi="Cambria" w:cs="Times New Roman"/>
          <w:color w:val="000000"/>
          <w:sz w:val="30"/>
          <w:szCs w:val="30"/>
        </w:rPr>
        <w:t>=V</w:t>
      </w:r>
      <w:r w:rsidRPr="00185F82">
        <w:rPr>
          <w:rFonts w:ascii="Cambria" w:eastAsia="Times New Roman" w:hAnsi="Cambria" w:cs="Times New Roman"/>
          <w:color w:val="000000"/>
          <w:sz w:val="20"/>
          <w:szCs w:val="20"/>
        </w:rPr>
        <w:t>CC</w:t>
      </w:r>
      <w:r>
        <w:rPr>
          <w:rFonts w:ascii="Cambria" w:eastAsia="Times New Roman" w:hAnsi="Cambria" w:cs="Times New Roman"/>
          <w:color w:val="000000"/>
          <w:sz w:val="20"/>
          <w:szCs w:val="20"/>
        </w:rPr>
        <w:t xml:space="preserve">                     </w:t>
      </w:r>
      <w:proofErr w:type="gramStart"/>
      <w:r>
        <w:rPr>
          <w:rFonts w:ascii="Cambria" w:eastAsia="Times New Roman" w:hAnsi="Cambria" w:cs="Times New Roman"/>
          <w:color w:val="000000"/>
          <w:sz w:val="20"/>
          <w:szCs w:val="20"/>
        </w:rPr>
        <w:t xml:space="preserve">   </w:t>
      </w:r>
      <w:r w:rsidRPr="00185F82">
        <w:rPr>
          <w:rFonts w:ascii="Cambria" w:hAnsi="Cambria"/>
          <w:color w:val="000000"/>
          <w:sz w:val="20"/>
          <w:szCs w:val="20"/>
        </w:rPr>
        <w:t>(</w:t>
      </w:r>
      <w:proofErr w:type="gramEnd"/>
      <w:r w:rsidRPr="00185F82">
        <w:rPr>
          <w:rFonts w:ascii="Verdana" w:hAnsi="Verdana"/>
          <w:color w:val="000000"/>
          <w:sz w:val="24"/>
          <w:szCs w:val="24"/>
        </w:rPr>
        <w:t>As I</w:t>
      </w:r>
      <w:r w:rsidRPr="00185F82">
        <w:rPr>
          <w:rFonts w:ascii="Verdana" w:hAnsi="Verdana"/>
          <w:color w:val="000000"/>
          <w:sz w:val="16"/>
          <w:szCs w:val="16"/>
        </w:rPr>
        <w:t xml:space="preserve">C </w:t>
      </w:r>
      <w:r w:rsidRPr="00185F82">
        <w:rPr>
          <w:rFonts w:ascii="Verdana" w:hAnsi="Verdana"/>
          <w:color w:val="000000"/>
          <w:sz w:val="24"/>
          <w:szCs w:val="24"/>
        </w:rPr>
        <w:t>= 0)</w:t>
      </w:r>
      <w:r w:rsidR="000D263E">
        <w:rPr>
          <w:rFonts w:ascii="Verdana" w:hAnsi="Verdana"/>
          <w:color w:val="000000"/>
          <w:sz w:val="24"/>
          <w:szCs w:val="24"/>
        </w:rPr>
        <w:tab/>
      </w:r>
    </w:p>
    <w:p w14:paraId="2B2978F1" w14:textId="3568D6F5"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rPr>
          <w:rFonts w:ascii="Verdana" w:hAnsi="Verdana"/>
          <w:color w:val="000000"/>
          <w:sz w:val="24"/>
          <w:szCs w:val="24"/>
        </w:rPr>
      </w:pPr>
    </w:p>
    <w:p w14:paraId="49802375" w14:textId="6A459143"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rPr>
          <w:rFonts w:ascii="Verdana" w:hAnsi="Verdana"/>
          <w:color w:val="000000"/>
          <w:sz w:val="24"/>
          <w:szCs w:val="24"/>
        </w:rPr>
      </w:pPr>
    </w:p>
    <w:p w14:paraId="64501492" w14:textId="19518761" w:rsidR="000D263E" w:rsidRPr="004B0876"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center"/>
        <w:rPr>
          <w:rFonts w:ascii="Verdana" w:hAnsi="Verdana"/>
          <w:b/>
          <w:bCs/>
          <w:i/>
          <w:iCs/>
          <w:color w:val="000000"/>
          <w:sz w:val="24"/>
          <w:szCs w:val="24"/>
          <w:u w:val="single"/>
        </w:rPr>
      </w:pPr>
      <w:r w:rsidRPr="004B0876">
        <w:rPr>
          <w:rFonts w:ascii="Verdana" w:hAnsi="Verdana"/>
          <w:b/>
          <w:bCs/>
          <w:i/>
          <w:iCs/>
          <w:color w:val="000000"/>
          <w:sz w:val="28"/>
          <w:szCs w:val="28"/>
          <w:u w:val="single"/>
        </w:rPr>
        <w:t>Math Problem</w:t>
      </w:r>
    </w:p>
    <w:p w14:paraId="08F6E13E" w14:textId="133B826D" w:rsidR="000D263E" w:rsidRDefault="004B0876"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rFonts w:ascii="Verdana" w:hAnsi="Verdana"/>
          <w:b/>
          <w:bCs/>
          <w:color w:val="000000"/>
          <w:sz w:val="24"/>
          <w:szCs w:val="24"/>
        </w:rPr>
      </w:pPr>
      <w:r>
        <w:rPr>
          <w:noProof/>
        </w:rPr>
        <w:drawing>
          <wp:anchor distT="0" distB="0" distL="114300" distR="114300" simplePos="0" relativeHeight="251668480" behindDoc="0" locked="0" layoutInCell="1" allowOverlap="1" wp14:anchorId="34DC8F3E" wp14:editId="1D439617">
            <wp:simplePos x="0" y="0"/>
            <wp:positionH relativeFrom="margin">
              <wp:posOffset>1139190</wp:posOffset>
            </wp:positionH>
            <wp:positionV relativeFrom="paragraph">
              <wp:posOffset>25400</wp:posOffset>
            </wp:positionV>
            <wp:extent cx="4343400" cy="2507744"/>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343400" cy="2507744"/>
                    </a:xfrm>
                    <a:prstGeom prst="rect">
                      <a:avLst/>
                    </a:prstGeom>
                  </pic:spPr>
                </pic:pic>
              </a:graphicData>
            </a:graphic>
            <wp14:sizeRelH relativeFrom="margin">
              <wp14:pctWidth>0</wp14:pctWidth>
            </wp14:sizeRelH>
            <wp14:sizeRelV relativeFrom="margin">
              <wp14:pctHeight>0</wp14:pctHeight>
            </wp14:sizeRelV>
          </wp:anchor>
        </w:drawing>
      </w:r>
    </w:p>
    <w:p w14:paraId="61F12956" w14:textId="0F4633BD"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10F932B8" w14:textId="431B8407"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11A4C974" w14:textId="79D1107F"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6472E287" w14:textId="266941C4"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2F0CC52F" w14:textId="17F572C5"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3E40A91D" w14:textId="51A48431"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2F7030A8" w14:textId="7E07633C"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7C76FC90" w14:textId="7BC4259B"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2EE3B0E8" w14:textId="70068906"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45C395BA" w14:textId="7B53E5CC"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5CA3AC28" w14:textId="0E106DD9"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2752E637" w14:textId="3256914A"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p>
    <w:p w14:paraId="3E109E66" w14:textId="018EF237" w:rsidR="000D263E" w:rsidRDefault="000D263E" w:rsidP="000D263E">
      <w:pPr>
        <w:tabs>
          <w:tab w:val="left" w:pos="1005"/>
          <w:tab w:val="left" w:pos="1440"/>
          <w:tab w:val="left" w:pos="2160"/>
          <w:tab w:val="left" w:pos="2880"/>
          <w:tab w:val="left" w:pos="3600"/>
          <w:tab w:val="left" w:pos="4320"/>
          <w:tab w:val="left" w:pos="5040"/>
          <w:tab w:val="left" w:pos="5760"/>
          <w:tab w:val="left" w:pos="6480"/>
          <w:tab w:val="left" w:pos="7515"/>
        </w:tabs>
        <w:spacing w:after="0" w:line="240" w:lineRule="auto"/>
        <w:jc w:val="both"/>
        <w:rPr>
          <w:b/>
          <w:bCs/>
          <w:sz w:val="26"/>
          <w:szCs w:val="26"/>
        </w:rPr>
      </w:pPr>
      <w:r>
        <w:rPr>
          <w:noProof/>
        </w:rPr>
        <w:drawing>
          <wp:anchor distT="0" distB="0" distL="114300" distR="114300" simplePos="0" relativeHeight="251670528" behindDoc="0" locked="0" layoutInCell="1" allowOverlap="1" wp14:anchorId="05D8A022" wp14:editId="5D31AEFB">
            <wp:simplePos x="0" y="0"/>
            <wp:positionH relativeFrom="column">
              <wp:posOffset>3776980</wp:posOffset>
            </wp:positionH>
            <wp:positionV relativeFrom="paragraph">
              <wp:posOffset>118110</wp:posOffset>
            </wp:positionV>
            <wp:extent cx="3381375" cy="2412365"/>
            <wp:effectExtent l="0" t="0" r="9525" b="698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381375" cy="24123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7E577ED" wp14:editId="63EEE2A6">
            <wp:simplePos x="0" y="0"/>
            <wp:positionH relativeFrom="margin">
              <wp:posOffset>-133350</wp:posOffset>
            </wp:positionH>
            <wp:positionV relativeFrom="paragraph">
              <wp:posOffset>99060</wp:posOffset>
            </wp:positionV>
            <wp:extent cx="3854450" cy="240982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BEBA8EAE-BF5A-486C-A8C5-ECC9F3942E4B}">
                          <a14:imgProps xmlns:a14="http://schemas.microsoft.com/office/drawing/2010/main">
                            <a14:imgLayer r:embed="rId24">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854450" cy="2409825"/>
                    </a:xfrm>
                    <a:prstGeom prst="rect">
                      <a:avLst/>
                    </a:prstGeom>
                  </pic:spPr>
                </pic:pic>
              </a:graphicData>
            </a:graphic>
            <wp14:sizeRelH relativeFrom="margin">
              <wp14:pctWidth>0</wp14:pctWidth>
            </wp14:sizeRelH>
            <wp14:sizeRelV relativeFrom="margin">
              <wp14:pctHeight>0</wp14:pctHeight>
            </wp14:sizeRelV>
          </wp:anchor>
        </w:drawing>
      </w:r>
    </w:p>
    <w:p w14:paraId="15657944" w14:textId="112599BF" w:rsidR="000D263E" w:rsidRDefault="000D263E" w:rsidP="000D263E">
      <w:pPr>
        <w:rPr>
          <w:b/>
          <w:bCs/>
          <w:sz w:val="26"/>
          <w:szCs w:val="26"/>
        </w:rPr>
      </w:pPr>
    </w:p>
    <w:p w14:paraId="5A8B39F0" w14:textId="57422DCB" w:rsidR="000D263E" w:rsidRDefault="000D263E" w:rsidP="000D263E">
      <w:pPr>
        <w:ind w:firstLine="720"/>
        <w:rPr>
          <w:sz w:val="26"/>
          <w:szCs w:val="26"/>
        </w:rPr>
      </w:pPr>
    </w:p>
    <w:p w14:paraId="23B2DB04" w14:textId="16A81883" w:rsidR="000D263E" w:rsidRDefault="000D263E" w:rsidP="000D263E">
      <w:pPr>
        <w:ind w:firstLine="720"/>
        <w:rPr>
          <w:sz w:val="26"/>
          <w:szCs w:val="26"/>
        </w:rPr>
      </w:pPr>
    </w:p>
    <w:p w14:paraId="6471FCB4" w14:textId="03F86F7E" w:rsidR="000D263E" w:rsidRDefault="000D263E" w:rsidP="000D263E">
      <w:pPr>
        <w:ind w:firstLine="720"/>
        <w:rPr>
          <w:sz w:val="26"/>
          <w:szCs w:val="26"/>
        </w:rPr>
      </w:pPr>
    </w:p>
    <w:p w14:paraId="6CD9F00A" w14:textId="7FDAA378" w:rsidR="000D263E" w:rsidRDefault="000D263E" w:rsidP="000D263E">
      <w:pPr>
        <w:ind w:firstLine="720"/>
        <w:rPr>
          <w:sz w:val="26"/>
          <w:szCs w:val="26"/>
        </w:rPr>
      </w:pPr>
    </w:p>
    <w:p w14:paraId="01BE2BE8" w14:textId="77A719C0" w:rsidR="000D263E" w:rsidRDefault="000D263E" w:rsidP="000D263E">
      <w:pPr>
        <w:ind w:firstLine="720"/>
        <w:rPr>
          <w:sz w:val="26"/>
          <w:szCs w:val="26"/>
        </w:rPr>
      </w:pPr>
    </w:p>
    <w:p w14:paraId="6093DCFA" w14:textId="76CFC53A" w:rsidR="000D263E" w:rsidRDefault="000D263E" w:rsidP="000D263E">
      <w:pPr>
        <w:ind w:firstLine="720"/>
        <w:rPr>
          <w:sz w:val="26"/>
          <w:szCs w:val="26"/>
        </w:rPr>
      </w:pPr>
    </w:p>
    <w:p w14:paraId="17801DAC" w14:textId="1844909E" w:rsidR="000D263E" w:rsidRDefault="000D263E" w:rsidP="000D263E">
      <w:pPr>
        <w:ind w:firstLine="720"/>
        <w:rPr>
          <w:sz w:val="26"/>
          <w:szCs w:val="26"/>
        </w:rPr>
      </w:pPr>
      <w:r>
        <w:rPr>
          <w:noProof/>
        </w:rPr>
        <w:drawing>
          <wp:anchor distT="0" distB="0" distL="114300" distR="114300" simplePos="0" relativeHeight="251673600" behindDoc="0" locked="0" layoutInCell="1" allowOverlap="1" wp14:anchorId="2A79890E" wp14:editId="6B0B6482">
            <wp:simplePos x="0" y="0"/>
            <wp:positionH relativeFrom="column">
              <wp:posOffset>-213360</wp:posOffset>
            </wp:positionH>
            <wp:positionV relativeFrom="paragraph">
              <wp:posOffset>4493260</wp:posOffset>
            </wp:positionV>
            <wp:extent cx="3698467" cy="2757170"/>
            <wp:effectExtent l="0" t="0" r="0" b="508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BEBA8EAE-BF5A-486C-A8C5-ECC9F3942E4B}">
                          <a14:imgProps xmlns:a14="http://schemas.microsoft.com/office/drawing/2010/main">
                            <a14:imgLayer r:embed="rId26">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698467" cy="27571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728996C" wp14:editId="2D3C1365">
            <wp:simplePos x="0" y="0"/>
            <wp:positionH relativeFrom="page">
              <wp:align>right</wp:align>
            </wp:positionH>
            <wp:positionV relativeFrom="paragraph">
              <wp:posOffset>2540635</wp:posOffset>
            </wp:positionV>
            <wp:extent cx="3833155" cy="27813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BEBA8EAE-BF5A-486C-A8C5-ECC9F3942E4B}">
                          <a14:imgProps xmlns:a14="http://schemas.microsoft.com/office/drawing/2010/main">
                            <a14:imgLayer r:embed="rId2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833155" cy="2781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21330265" wp14:editId="49D22D3E">
            <wp:simplePos x="0" y="0"/>
            <wp:positionH relativeFrom="margin">
              <wp:posOffset>0</wp:posOffset>
            </wp:positionH>
            <wp:positionV relativeFrom="paragraph">
              <wp:posOffset>516255</wp:posOffset>
            </wp:positionV>
            <wp:extent cx="3705225" cy="2762208"/>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3705225" cy="2762208"/>
                    </a:xfrm>
                    <a:prstGeom prst="rect">
                      <a:avLst/>
                    </a:prstGeom>
                  </pic:spPr>
                </pic:pic>
              </a:graphicData>
            </a:graphic>
            <wp14:sizeRelH relativeFrom="margin">
              <wp14:pctWidth>0</wp14:pctWidth>
            </wp14:sizeRelH>
            <wp14:sizeRelV relativeFrom="margin">
              <wp14:pctHeight>0</wp14:pctHeight>
            </wp14:sizeRelV>
          </wp:anchor>
        </w:drawing>
      </w:r>
    </w:p>
    <w:p w14:paraId="196CC675" w14:textId="7D062DCC" w:rsidR="0046166A" w:rsidRPr="0046166A" w:rsidRDefault="0046166A" w:rsidP="0046166A">
      <w:pPr>
        <w:rPr>
          <w:sz w:val="26"/>
          <w:szCs w:val="26"/>
        </w:rPr>
      </w:pPr>
    </w:p>
    <w:p w14:paraId="7117ED42" w14:textId="3DF5EA72" w:rsidR="0046166A" w:rsidRPr="0046166A" w:rsidRDefault="0046166A" w:rsidP="0046166A">
      <w:pPr>
        <w:rPr>
          <w:sz w:val="26"/>
          <w:szCs w:val="26"/>
        </w:rPr>
      </w:pPr>
    </w:p>
    <w:p w14:paraId="1E2FFFCB" w14:textId="3274C332" w:rsidR="0046166A" w:rsidRPr="0046166A" w:rsidRDefault="0046166A" w:rsidP="0046166A">
      <w:pPr>
        <w:rPr>
          <w:sz w:val="26"/>
          <w:szCs w:val="26"/>
        </w:rPr>
      </w:pPr>
    </w:p>
    <w:p w14:paraId="447134B3" w14:textId="45FF8135" w:rsidR="0046166A" w:rsidRPr="0046166A" w:rsidRDefault="0046166A" w:rsidP="0046166A">
      <w:pPr>
        <w:rPr>
          <w:sz w:val="26"/>
          <w:szCs w:val="26"/>
        </w:rPr>
      </w:pPr>
    </w:p>
    <w:p w14:paraId="760CA159" w14:textId="5D96BE07" w:rsidR="0046166A" w:rsidRDefault="0046166A" w:rsidP="0046166A">
      <w:pPr>
        <w:rPr>
          <w:sz w:val="26"/>
          <w:szCs w:val="26"/>
        </w:rPr>
      </w:pPr>
    </w:p>
    <w:p w14:paraId="7B05058E" w14:textId="12BF7B3C" w:rsidR="0046166A" w:rsidRDefault="0046166A" w:rsidP="0046166A">
      <w:pPr>
        <w:tabs>
          <w:tab w:val="left" w:pos="7455"/>
        </w:tabs>
        <w:rPr>
          <w:sz w:val="26"/>
          <w:szCs w:val="26"/>
        </w:rPr>
      </w:pPr>
      <w:r>
        <w:rPr>
          <w:sz w:val="26"/>
          <w:szCs w:val="26"/>
        </w:rPr>
        <w:tab/>
      </w:r>
    </w:p>
    <w:p w14:paraId="56E76D62" w14:textId="075C3879" w:rsidR="0046166A" w:rsidRDefault="0046166A" w:rsidP="0046166A">
      <w:pPr>
        <w:tabs>
          <w:tab w:val="left" w:pos="7455"/>
        </w:tabs>
        <w:rPr>
          <w:sz w:val="26"/>
          <w:szCs w:val="26"/>
        </w:rPr>
      </w:pPr>
    </w:p>
    <w:p w14:paraId="77EF34B3" w14:textId="2EC5A074" w:rsidR="0046166A" w:rsidRDefault="0046166A" w:rsidP="0046166A">
      <w:pPr>
        <w:tabs>
          <w:tab w:val="left" w:pos="7455"/>
        </w:tabs>
        <w:rPr>
          <w:sz w:val="26"/>
          <w:szCs w:val="26"/>
        </w:rPr>
      </w:pPr>
    </w:p>
    <w:p w14:paraId="6EA94B7E" w14:textId="6FC21A4E" w:rsidR="0046166A" w:rsidRDefault="0046166A" w:rsidP="0046166A">
      <w:pPr>
        <w:tabs>
          <w:tab w:val="left" w:pos="7455"/>
        </w:tabs>
        <w:rPr>
          <w:sz w:val="26"/>
          <w:szCs w:val="26"/>
        </w:rPr>
      </w:pPr>
    </w:p>
    <w:p w14:paraId="04781428" w14:textId="0DA9F2B7" w:rsidR="0046166A" w:rsidRDefault="0046166A" w:rsidP="0046166A">
      <w:pPr>
        <w:tabs>
          <w:tab w:val="left" w:pos="7455"/>
        </w:tabs>
        <w:rPr>
          <w:sz w:val="26"/>
          <w:szCs w:val="26"/>
        </w:rPr>
      </w:pPr>
    </w:p>
    <w:p w14:paraId="4BD10217" w14:textId="2C49FB42" w:rsidR="0046166A" w:rsidRDefault="0046166A" w:rsidP="0046166A">
      <w:pPr>
        <w:tabs>
          <w:tab w:val="left" w:pos="7455"/>
        </w:tabs>
        <w:rPr>
          <w:sz w:val="26"/>
          <w:szCs w:val="26"/>
        </w:rPr>
      </w:pPr>
    </w:p>
    <w:p w14:paraId="2D38D0B8" w14:textId="77ABF017" w:rsidR="0046166A" w:rsidRDefault="0046166A" w:rsidP="0046166A">
      <w:pPr>
        <w:tabs>
          <w:tab w:val="left" w:pos="7455"/>
        </w:tabs>
        <w:rPr>
          <w:sz w:val="26"/>
          <w:szCs w:val="26"/>
        </w:rPr>
      </w:pPr>
    </w:p>
    <w:p w14:paraId="1A26ACFA" w14:textId="58C6A7CB" w:rsidR="0046166A" w:rsidRDefault="0046166A" w:rsidP="0046166A">
      <w:pPr>
        <w:tabs>
          <w:tab w:val="left" w:pos="7455"/>
        </w:tabs>
        <w:rPr>
          <w:sz w:val="26"/>
          <w:szCs w:val="26"/>
        </w:rPr>
      </w:pPr>
    </w:p>
    <w:p w14:paraId="582000B2" w14:textId="5EC7805B" w:rsidR="0046166A" w:rsidRDefault="0046166A" w:rsidP="0046166A">
      <w:pPr>
        <w:tabs>
          <w:tab w:val="left" w:pos="7455"/>
        </w:tabs>
        <w:rPr>
          <w:sz w:val="26"/>
          <w:szCs w:val="26"/>
        </w:rPr>
      </w:pPr>
    </w:p>
    <w:p w14:paraId="26941F24" w14:textId="1B7B7A21" w:rsidR="0046166A" w:rsidRDefault="0046166A" w:rsidP="0046166A">
      <w:pPr>
        <w:tabs>
          <w:tab w:val="left" w:pos="7455"/>
        </w:tabs>
        <w:rPr>
          <w:sz w:val="26"/>
          <w:szCs w:val="26"/>
        </w:rPr>
      </w:pPr>
    </w:p>
    <w:p w14:paraId="6B08F37E" w14:textId="517208C1" w:rsidR="0046166A" w:rsidRDefault="0046166A" w:rsidP="0046166A">
      <w:pPr>
        <w:tabs>
          <w:tab w:val="left" w:pos="7455"/>
        </w:tabs>
        <w:rPr>
          <w:sz w:val="26"/>
          <w:szCs w:val="26"/>
        </w:rPr>
      </w:pPr>
    </w:p>
    <w:p w14:paraId="1EC6C82E" w14:textId="4AFA4E0C" w:rsidR="0046166A" w:rsidRDefault="0046166A" w:rsidP="0046166A">
      <w:pPr>
        <w:tabs>
          <w:tab w:val="left" w:pos="7455"/>
        </w:tabs>
        <w:rPr>
          <w:sz w:val="26"/>
          <w:szCs w:val="26"/>
        </w:rPr>
      </w:pPr>
    </w:p>
    <w:p w14:paraId="7F910B2E" w14:textId="7A66E855" w:rsidR="0046166A" w:rsidRDefault="0046166A" w:rsidP="0046166A">
      <w:pPr>
        <w:tabs>
          <w:tab w:val="left" w:pos="7455"/>
        </w:tabs>
        <w:rPr>
          <w:sz w:val="26"/>
          <w:szCs w:val="26"/>
        </w:rPr>
      </w:pPr>
    </w:p>
    <w:p w14:paraId="58EBF233" w14:textId="6EB768F7" w:rsidR="0046166A" w:rsidRDefault="0046166A" w:rsidP="0046166A">
      <w:pPr>
        <w:tabs>
          <w:tab w:val="left" w:pos="7455"/>
        </w:tabs>
        <w:rPr>
          <w:sz w:val="26"/>
          <w:szCs w:val="26"/>
        </w:rPr>
      </w:pPr>
    </w:p>
    <w:p w14:paraId="0D42AECA" w14:textId="523833F4" w:rsidR="0046166A" w:rsidRDefault="0046166A" w:rsidP="0046166A">
      <w:pPr>
        <w:tabs>
          <w:tab w:val="left" w:pos="7455"/>
        </w:tabs>
        <w:rPr>
          <w:sz w:val="26"/>
          <w:szCs w:val="26"/>
        </w:rPr>
      </w:pPr>
    </w:p>
    <w:p w14:paraId="512DF6CD" w14:textId="6B61E42C" w:rsidR="0046166A" w:rsidRDefault="0046166A" w:rsidP="0046166A">
      <w:pPr>
        <w:tabs>
          <w:tab w:val="left" w:pos="7455"/>
        </w:tabs>
        <w:rPr>
          <w:sz w:val="26"/>
          <w:szCs w:val="26"/>
        </w:rPr>
      </w:pPr>
    </w:p>
    <w:p w14:paraId="5A36266D" w14:textId="6A6CFBA3" w:rsidR="0046166A" w:rsidRDefault="0046166A" w:rsidP="0046166A">
      <w:pPr>
        <w:tabs>
          <w:tab w:val="left" w:pos="7455"/>
        </w:tabs>
        <w:rPr>
          <w:sz w:val="26"/>
          <w:szCs w:val="26"/>
        </w:rPr>
      </w:pPr>
    </w:p>
    <w:p w14:paraId="71FE8676" w14:textId="2BD101A4" w:rsidR="0046166A" w:rsidRDefault="001B19FF" w:rsidP="001B19FF">
      <w:pPr>
        <w:tabs>
          <w:tab w:val="left" w:pos="7455"/>
        </w:tabs>
        <w:jc w:val="center"/>
        <w:rPr>
          <w:b/>
          <w:bCs/>
          <w:sz w:val="32"/>
          <w:szCs w:val="32"/>
        </w:rPr>
      </w:pPr>
      <w:r w:rsidRPr="001B19FF">
        <w:rPr>
          <w:b/>
          <w:bCs/>
          <w:sz w:val="32"/>
          <w:szCs w:val="32"/>
        </w:rPr>
        <w:lastRenderedPageBreak/>
        <w:t>Final Topic</w:t>
      </w:r>
    </w:p>
    <w:p w14:paraId="0C38C939" w14:textId="64A829EF" w:rsidR="001B19FF" w:rsidRPr="00275C1E" w:rsidRDefault="001B19FF" w:rsidP="001B19FF">
      <w:pPr>
        <w:tabs>
          <w:tab w:val="left" w:pos="7455"/>
        </w:tabs>
        <w:jc w:val="both"/>
        <w:rPr>
          <w:rFonts w:cstheme="minorHAnsi"/>
          <w:b/>
          <w:bCs/>
          <w:sz w:val="26"/>
          <w:szCs w:val="26"/>
        </w:rPr>
      </w:pPr>
      <w:r w:rsidRPr="00275C1E">
        <w:rPr>
          <w:rFonts w:cstheme="minorHAnsi"/>
          <w:b/>
          <w:bCs/>
          <w:sz w:val="26"/>
          <w:szCs w:val="26"/>
        </w:rPr>
        <w:t>1. Define Field Effect Transistor (FET)</w:t>
      </w:r>
    </w:p>
    <w:p w14:paraId="3CA809F6" w14:textId="187ED44A" w:rsidR="001B19FF" w:rsidRPr="00275C1E" w:rsidRDefault="001B19FF" w:rsidP="001B19FF">
      <w:pPr>
        <w:tabs>
          <w:tab w:val="left" w:pos="7455"/>
        </w:tabs>
        <w:jc w:val="both"/>
        <w:rPr>
          <w:rFonts w:cstheme="minorHAnsi"/>
          <w:color w:val="000000"/>
          <w:sz w:val="24"/>
          <w:szCs w:val="24"/>
        </w:rPr>
      </w:pPr>
      <w:r w:rsidRPr="00275C1E">
        <w:rPr>
          <w:rFonts w:cstheme="minorHAnsi"/>
          <w:color w:val="000000"/>
          <w:sz w:val="24"/>
          <w:szCs w:val="24"/>
        </w:rPr>
        <w:t xml:space="preserve">A field-effect transistor (FET) is a type of transistor that uses an electric field to control the current flow through a semiconductor channel. </w:t>
      </w:r>
    </w:p>
    <w:p w14:paraId="54A2EBF4" w14:textId="3E0AE6BA" w:rsidR="001B19FF" w:rsidRPr="00275C1E" w:rsidRDefault="001B19FF" w:rsidP="001B19FF">
      <w:pPr>
        <w:tabs>
          <w:tab w:val="left" w:pos="7455"/>
        </w:tabs>
        <w:jc w:val="both"/>
        <w:rPr>
          <w:rFonts w:cstheme="minorHAnsi"/>
          <w:b/>
          <w:bCs/>
          <w:color w:val="000000"/>
          <w:sz w:val="24"/>
          <w:szCs w:val="24"/>
          <w:u w:val="single"/>
        </w:rPr>
      </w:pPr>
      <w:r w:rsidRPr="00275C1E">
        <w:rPr>
          <w:rFonts w:cstheme="minorHAnsi"/>
          <w:b/>
          <w:bCs/>
          <w:color w:val="000000"/>
          <w:sz w:val="24"/>
          <w:szCs w:val="24"/>
          <w:u w:val="single"/>
        </w:rPr>
        <w:t>Classification of FET</w:t>
      </w:r>
    </w:p>
    <w:p w14:paraId="4268166E" w14:textId="631F07F6" w:rsidR="001B19FF" w:rsidRPr="001B19FF" w:rsidRDefault="001B19FF" w:rsidP="001B19FF">
      <w:pPr>
        <w:spacing w:after="0" w:line="240" w:lineRule="auto"/>
        <w:rPr>
          <w:rFonts w:eastAsia="Times New Roman" w:cstheme="minorHAnsi"/>
          <w:color w:val="444444"/>
          <w:sz w:val="24"/>
          <w:szCs w:val="24"/>
        </w:rPr>
      </w:pPr>
      <w:r w:rsidRPr="00275C1E">
        <w:rPr>
          <w:rFonts w:eastAsia="Times New Roman" w:cstheme="minorHAnsi"/>
          <w:color w:val="444444"/>
          <w:sz w:val="20"/>
          <w:szCs w:val="20"/>
        </w:rPr>
        <w:t xml:space="preserve">                                          </w:t>
      </w:r>
      <w:r w:rsidRPr="001B19FF">
        <w:rPr>
          <w:rFonts w:eastAsia="Times New Roman" w:cstheme="minorHAnsi"/>
          <w:color w:val="444444"/>
          <w:sz w:val="20"/>
          <w:szCs w:val="20"/>
        </w:rPr>
        <w:t>•</w:t>
      </w:r>
      <w:r w:rsidRPr="00275C1E">
        <w:rPr>
          <w:rFonts w:eastAsia="Times New Roman" w:cstheme="minorHAnsi"/>
          <w:color w:val="444444"/>
          <w:sz w:val="20"/>
          <w:szCs w:val="20"/>
        </w:rPr>
        <w:t xml:space="preserve">   </w:t>
      </w:r>
      <w:r w:rsidRPr="001B19FF">
        <w:rPr>
          <w:rFonts w:eastAsia="Times New Roman" w:cstheme="minorHAnsi"/>
          <w:color w:val="444444"/>
          <w:sz w:val="20"/>
          <w:szCs w:val="20"/>
        </w:rPr>
        <w:t xml:space="preserve"> </w:t>
      </w:r>
      <w:r w:rsidRPr="001B19FF">
        <w:rPr>
          <w:rFonts w:eastAsia="Times New Roman" w:cstheme="minorHAnsi"/>
          <w:color w:val="444444"/>
          <w:sz w:val="24"/>
          <w:szCs w:val="24"/>
        </w:rPr>
        <w:t>Junction Field Effect Transistor (JFET)</w:t>
      </w:r>
    </w:p>
    <w:p w14:paraId="434233C7" w14:textId="75DB58FD" w:rsidR="001B19FF" w:rsidRPr="00275C1E" w:rsidRDefault="001B19FF" w:rsidP="001B19FF">
      <w:pPr>
        <w:tabs>
          <w:tab w:val="left" w:pos="7455"/>
        </w:tabs>
        <w:jc w:val="both"/>
        <w:rPr>
          <w:rFonts w:cstheme="minorHAnsi"/>
          <w:sz w:val="24"/>
          <w:szCs w:val="24"/>
        </w:rPr>
      </w:pPr>
      <w:r w:rsidRPr="00275C1E">
        <w:rPr>
          <w:rFonts w:eastAsia="Times New Roman" w:cstheme="minorHAnsi"/>
          <w:color w:val="444444"/>
          <w:sz w:val="20"/>
          <w:szCs w:val="20"/>
        </w:rPr>
        <w:t xml:space="preserve">                                          •    </w:t>
      </w:r>
      <w:r w:rsidRPr="00275C1E">
        <w:rPr>
          <w:rFonts w:eastAsia="Times New Roman" w:cstheme="minorHAnsi"/>
          <w:color w:val="444444"/>
          <w:sz w:val="24"/>
          <w:szCs w:val="24"/>
        </w:rPr>
        <w:t>Metal oxide semiconductor Field Effect Transistor (MOSFET)</w:t>
      </w:r>
    </w:p>
    <w:p w14:paraId="09110ABE" w14:textId="3E2C5B38" w:rsidR="001B19FF" w:rsidRPr="00275C1E" w:rsidRDefault="001B19FF" w:rsidP="001B19FF">
      <w:pPr>
        <w:tabs>
          <w:tab w:val="left" w:pos="7455"/>
        </w:tabs>
        <w:jc w:val="both"/>
        <w:rPr>
          <w:rFonts w:cstheme="minorHAnsi"/>
          <w:b/>
          <w:bCs/>
          <w:sz w:val="26"/>
          <w:szCs w:val="26"/>
        </w:rPr>
      </w:pPr>
      <w:r w:rsidRPr="00275C1E">
        <w:rPr>
          <w:rFonts w:cstheme="minorHAnsi"/>
          <w:b/>
          <w:bCs/>
          <w:sz w:val="26"/>
          <w:szCs w:val="26"/>
        </w:rPr>
        <w:t>2. Define JFET and there Three Terminal of JFET.</w:t>
      </w:r>
    </w:p>
    <w:p w14:paraId="46B452BA" w14:textId="0559BF65" w:rsidR="005278E8" w:rsidRPr="00275C1E" w:rsidRDefault="005278E8" w:rsidP="001B19FF">
      <w:pPr>
        <w:tabs>
          <w:tab w:val="left" w:pos="7455"/>
        </w:tabs>
        <w:jc w:val="both"/>
        <w:rPr>
          <w:rFonts w:cstheme="minorHAnsi"/>
          <w:color w:val="444444"/>
          <w:sz w:val="24"/>
          <w:szCs w:val="24"/>
        </w:rPr>
      </w:pPr>
      <w:r w:rsidRPr="00275C1E">
        <w:rPr>
          <w:rFonts w:cstheme="minorHAnsi"/>
          <w:b/>
          <w:bCs/>
          <w:color w:val="444444"/>
          <w:sz w:val="24"/>
          <w:szCs w:val="24"/>
        </w:rPr>
        <w:t xml:space="preserve">Junction Field Effect Transistor (JFET) </w:t>
      </w:r>
      <w:r w:rsidRPr="00275C1E">
        <w:rPr>
          <w:rFonts w:cstheme="minorHAnsi"/>
          <w:color w:val="444444"/>
          <w:sz w:val="24"/>
          <w:szCs w:val="24"/>
        </w:rPr>
        <w:t>is one of the most basic forms of field-effect transistors.</w:t>
      </w:r>
    </w:p>
    <w:p w14:paraId="5F1029CE" w14:textId="4D320CD0" w:rsidR="005278E8" w:rsidRPr="00275C1E" w:rsidRDefault="005278E8" w:rsidP="001B19FF">
      <w:pPr>
        <w:tabs>
          <w:tab w:val="left" w:pos="7455"/>
        </w:tabs>
        <w:jc w:val="both"/>
        <w:rPr>
          <w:rFonts w:cstheme="minorHAnsi"/>
          <w:b/>
          <w:bCs/>
          <w:color w:val="000000"/>
          <w:sz w:val="24"/>
          <w:szCs w:val="24"/>
          <w:u w:val="single"/>
        </w:rPr>
      </w:pPr>
      <w:r w:rsidRPr="00275C1E">
        <w:rPr>
          <w:rFonts w:cstheme="minorHAnsi"/>
          <w:b/>
          <w:bCs/>
          <w:color w:val="000000"/>
          <w:sz w:val="24"/>
          <w:szCs w:val="24"/>
          <w:u w:val="single"/>
        </w:rPr>
        <w:t>Three terminals of JFET:</w:t>
      </w:r>
    </w:p>
    <w:p w14:paraId="142262C1" w14:textId="0A0964F0" w:rsidR="005278E8" w:rsidRPr="00275C1E" w:rsidRDefault="005278E8" w:rsidP="001B19FF">
      <w:pPr>
        <w:tabs>
          <w:tab w:val="left" w:pos="7455"/>
        </w:tabs>
        <w:jc w:val="both"/>
        <w:rPr>
          <w:rFonts w:cstheme="minorHAnsi"/>
          <w:color w:val="000000"/>
          <w:sz w:val="24"/>
          <w:szCs w:val="24"/>
        </w:rPr>
      </w:pPr>
      <w:proofErr w:type="spellStart"/>
      <w:r w:rsidRPr="00275C1E">
        <w:rPr>
          <w:rFonts w:cstheme="minorHAnsi"/>
          <w:b/>
          <w:bCs/>
          <w:color w:val="2C3E50"/>
          <w:sz w:val="24"/>
          <w:szCs w:val="24"/>
        </w:rPr>
        <w:t>i</w:t>
      </w:r>
      <w:proofErr w:type="spellEnd"/>
      <w:r w:rsidRPr="00275C1E">
        <w:rPr>
          <w:rFonts w:cstheme="minorHAnsi"/>
          <w:b/>
          <w:bCs/>
          <w:color w:val="2C3E50"/>
          <w:sz w:val="24"/>
          <w:szCs w:val="24"/>
        </w:rPr>
        <w:t xml:space="preserve">. Source: </w:t>
      </w:r>
      <w:r w:rsidRPr="00275C1E">
        <w:rPr>
          <w:rFonts w:cstheme="minorHAnsi"/>
          <w:color w:val="000000"/>
          <w:sz w:val="24"/>
          <w:szCs w:val="24"/>
        </w:rPr>
        <w:t>The majority carriers enter the Field Effect transistor through the source terminal</w:t>
      </w:r>
    </w:p>
    <w:p w14:paraId="7D1366EB" w14:textId="69418518" w:rsidR="005278E8" w:rsidRPr="00275C1E" w:rsidRDefault="005278E8" w:rsidP="001B19FF">
      <w:pPr>
        <w:tabs>
          <w:tab w:val="left" w:pos="7455"/>
        </w:tabs>
        <w:jc w:val="both"/>
        <w:rPr>
          <w:rFonts w:cstheme="minorHAnsi"/>
          <w:color w:val="000000"/>
          <w:sz w:val="24"/>
          <w:szCs w:val="24"/>
        </w:rPr>
      </w:pPr>
      <w:r w:rsidRPr="00275C1E">
        <w:rPr>
          <w:rFonts w:cstheme="minorHAnsi"/>
          <w:b/>
          <w:bCs/>
          <w:color w:val="2C3E50"/>
          <w:sz w:val="24"/>
          <w:szCs w:val="24"/>
        </w:rPr>
        <w:t>ii.</w:t>
      </w:r>
      <w:r w:rsidRPr="00275C1E">
        <w:rPr>
          <w:rFonts w:cstheme="minorHAnsi"/>
          <w:sz w:val="24"/>
          <w:szCs w:val="24"/>
        </w:rPr>
        <w:t xml:space="preserve"> </w:t>
      </w:r>
      <w:r w:rsidRPr="00275C1E">
        <w:rPr>
          <w:rFonts w:cstheme="minorHAnsi"/>
          <w:b/>
          <w:bCs/>
          <w:color w:val="2C3E50"/>
          <w:sz w:val="24"/>
          <w:szCs w:val="24"/>
        </w:rPr>
        <w:t xml:space="preserve">Gate: </w:t>
      </w:r>
      <w:r w:rsidRPr="00275C1E">
        <w:rPr>
          <w:rFonts w:cstheme="minorHAnsi"/>
          <w:color w:val="000000"/>
          <w:sz w:val="24"/>
          <w:szCs w:val="24"/>
        </w:rPr>
        <w:t>By controlling the Gate voltage, the flow of majority carriers from Source to drain can be controlled.</w:t>
      </w:r>
    </w:p>
    <w:p w14:paraId="119BD984" w14:textId="6617AD41" w:rsidR="005278E8" w:rsidRPr="00275C1E" w:rsidRDefault="00605E73" w:rsidP="001B19FF">
      <w:pPr>
        <w:tabs>
          <w:tab w:val="left" w:pos="7455"/>
        </w:tabs>
        <w:jc w:val="both"/>
        <w:rPr>
          <w:rFonts w:cstheme="minorHAnsi"/>
          <w:color w:val="000000"/>
          <w:sz w:val="24"/>
          <w:szCs w:val="24"/>
        </w:rPr>
      </w:pPr>
      <w:r>
        <w:rPr>
          <w:noProof/>
        </w:rPr>
        <w:drawing>
          <wp:anchor distT="0" distB="0" distL="114300" distR="114300" simplePos="0" relativeHeight="251678720" behindDoc="0" locked="0" layoutInCell="1" allowOverlap="1" wp14:anchorId="6DB5A4A9" wp14:editId="68874713">
            <wp:simplePos x="0" y="0"/>
            <wp:positionH relativeFrom="margin">
              <wp:posOffset>1415414</wp:posOffset>
            </wp:positionH>
            <wp:positionV relativeFrom="paragraph">
              <wp:posOffset>217170</wp:posOffset>
            </wp:positionV>
            <wp:extent cx="2480311" cy="11430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83391" cy="1144419"/>
                    </a:xfrm>
                    <a:prstGeom prst="rect">
                      <a:avLst/>
                    </a:prstGeom>
                  </pic:spPr>
                </pic:pic>
              </a:graphicData>
            </a:graphic>
            <wp14:sizeRelH relativeFrom="margin">
              <wp14:pctWidth>0</wp14:pctWidth>
            </wp14:sizeRelH>
            <wp14:sizeRelV relativeFrom="margin">
              <wp14:pctHeight>0</wp14:pctHeight>
            </wp14:sizeRelV>
          </wp:anchor>
        </w:drawing>
      </w:r>
      <w:r w:rsidR="005278E8" w:rsidRPr="00275C1E">
        <w:rPr>
          <w:rFonts w:cstheme="minorHAnsi"/>
          <w:color w:val="000000"/>
          <w:sz w:val="24"/>
          <w:szCs w:val="24"/>
        </w:rPr>
        <w:t xml:space="preserve">iii. </w:t>
      </w:r>
      <w:r w:rsidR="005278E8" w:rsidRPr="00275C1E">
        <w:rPr>
          <w:rFonts w:cstheme="minorHAnsi"/>
          <w:b/>
          <w:bCs/>
          <w:color w:val="2C3E50"/>
          <w:sz w:val="24"/>
          <w:szCs w:val="24"/>
        </w:rPr>
        <w:t xml:space="preserve">Drain:  </w:t>
      </w:r>
      <w:r w:rsidR="005278E8" w:rsidRPr="00275C1E">
        <w:rPr>
          <w:rFonts w:cstheme="minorHAnsi"/>
          <w:color w:val="000000"/>
          <w:sz w:val="24"/>
          <w:szCs w:val="24"/>
        </w:rPr>
        <w:t>The majority charge carriers leave the channel through drain. This current is designated by the source gate voltage VGS</w:t>
      </w:r>
    </w:p>
    <w:p w14:paraId="06FAF68D" w14:textId="73BED125" w:rsidR="00605E73" w:rsidRDefault="00605E73" w:rsidP="001B19FF">
      <w:pPr>
        <w:tabs>
          <w:tab w:val="left" w:pos="7455"/>
        </w:tabs>
        <w:jc w:val="both"/>
        <w:rPr>
          <w:rFonts w:cstheme="minorHAnsi"/>
          <w:color w:val="000000"/>
          <w:sz w:val="24"/>
          <w:szCs w:val="24"/>
        </w:rPr>
      </w:pPr>
    </w:p>
    <w:p w14:paraId="4AD1B4D5" w14:textId="44DF1B98" w:rsidR="00605E73" w:rsidRDefault="00605E73" w:rsidP="001B19FF">
      <w:pPr>
        <w:tabs>
          <w:tab w:val="left" w:pos="7455"/>
        </w:tabs>
        <w:jc w:val="both"/>
        <w:rPr>
          <w:rFonts w:cstheme="minorHAnsi"/>
          <w:color w:val="000000"/>
          <w:sz w:val="24"/>
          <w:szCs w:val="24"/>
        </w:rPr>
      </w:pPr>
      <w:r>
        <w:rPr>
          <w:noProof/>
        </w:rPr>
        <w:drawing>
          <wp:anchor distT="0" distB="0" distL="114300" distR="114300" simplePos="0" relativeHeight="251674624" behindDoc="0" locked="0" layoutInCell="1" allowOverlap="1" wp14:anchorId="57F5DFA9" wp14:editId="1ED57E85">
            <wp:simplePos x="0" y="0"/>
            <wp:positionH relativeFrom="margin">
              <wp:posOffset>4664075</wp:posOffset>
            </wp:positionH>
            <wp:positionV relativeFrom="paragraph">
              <wp:posOffset>278765</wp:posOffset>
            </wp:positionV>
            <wp:extent cx="2067370" cy="1937385"/>
            <wp:effectExtent l="0" t="0" r="952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67370" cy="1937385"/>
                    </a:xfrm>
                    <a:prstGeom prst="rect">
                      <a:avLst/>
                    </a:prstGeom>
                  </pic:spPr>
                </pic:pic>
              </a:graphicData>
            </a:graphic>
            <wp14:sizeRelH relativeFrom="margin">
              <wp14:pctWidth>0</wp14:pctWidth>
            </wp14:sizeRelH>
            <wp14:sizeRelV relativeFrom="margin">
              <wp14:pctHeight>0</wp14:pctHeight>
            </wp14:sizeRelV>
          </wp:anchor>
        </w:drawing>
      </w:r>
    </w:p>
    <w:p w14:paraId="30AB1F86" w14:textId="2D0268D4" w:rsidR="00605E73" w:rsidRDefault="00605E73" w:rsidP="001B19FF">
      <w:pPr>
        <w:tabs>
          <w:tab w:val="left" w:pos="7455"/>
        </w:tabs>
        <w:jc w:val="both"/>
        <w:rPr>
          <w:rFonts w:cstheme="minorHAnsi"/>
          <w:color w:val="000000"/>
          <w:sz w:val="24"/>
          <w:szCs w:val="24"/>
        </w:rPr>
      </w:pPr>
    </w:p>
    <w:p w14:paraId="023CFFF2" w14:textId="77777777" w:rsidR="00605E73" w:rsidRDefault="00605E73" w:rsidP="001B19FF">
      <w:pPr>
        <w:tabs>
          <w:tab w:val="left" w:pos="7455"/>
        </w:tabs>
        <w:jc w:val="both"/>
        <w:rPr>
          <w:rFonts w:cstheme="minorHAnsi"/>
          <w:color w:val="000000"/>
          <w:sz w:val="24"/>
          <w:szCs w:val="24"/>
        </w:rPr>
      </w:pPr>
    </w:p>
    <w:p w14:paraId="4D53CD8B" w14:textId="0207BBC5" w:rsidR="005278E8" w:rsidRPr="00BA1017" w:rsidRDefault="00BA1017" w:rsidP="00BA1017">
      <w:pPr>
        <w:tabs>
          <w:tab w:val="left" w:pos="7455"/>
        </w:tabs>
        <w:rPr>
          <w:rFonts w:cstheme="minorHAnsi"/>
          <w:b/>
          <w:bCs/>
          <w:color w:val="000000"/>
          <w:sz w:val="32"/>
          <w:szCs w:val="32"/>
          <w:u w:val="single"/>
        </w:rPr>
      </w:pPr>
      <w:r>
        <w:rPr>
          <w:rFonts w:cstheme="minorHAnsi"/>
          <w:b/>
          <w:bCs/>
          <w:color w:val="000000"/>
          <w:sz w:val="32"/>
          <w:szCs w:val="32"/>
        </w:rPr>
        <w:t xml:space="preserve">                                      </w:t>
      </w:r>
      <w:r w:rsidRPr="00BA1017">
        <w:rPr>
          <w:rFonts w:cstheme="minorHAnsi"/>
          <w:b/>
          <w:bCs/>
          <w:color w:val="000000"/>
          <w:sz w:val="32"/>
          <w:szCs w:val="32"/>
          <w:u w:val="single"/>
        </w:rPr>
        <w:t>Junction Field Effect Transistor</w:t>
      </w:r>
    </w:p>
    <w:p w14:paraId="0DA26631" w14:textId="54E0E3A4" w:rsidR="00275C1E" w:rsidRDefault="005278E8" w:rsidP="001B19FF">
      <w:pPr>
        <w:tabs>
          <w:tab w:val="left" w:pos="7455"/>
        </w:tabs>
        <w:jc w:val="both"/>
        <w:rPr>
          <w:rFonts w:cstheme="minorHAnsi"/>
          <w:b/>
          <w:bCs/>
          <w:color w:val="000000"/>
          <w:sz w:val="26"/>
          <w:szCs w:val="26"/>
        </w:rPr>
      </w:pPr>
      <w:r w:rsidRPr="00275C1E">
        <w:rPr>
          <w:rFonts w:cstheme="minorHAnsi"/>
          <w:b/>
          <w:bCs/>
          <w:color w:val="000000"/>
          <w:sz w:val="26"/>
          <w:szCs w:val="26"/>
        </w:rPr>
        <w:t xml:space="preserve">3. </w:t>
      </w:r>
      <w:r w:rsidR="00275C1E" w:rsidRPr="00275C1E">
        <w:rPr>
          <w:rFonts w:cstheme="minorHAnsi"/>
          <w:b/>
          <w:bCs/>
          <w:color w:val="000000"/>
          <w:sz w:val="26"/>
          <w:szCs w:val="26"/>
        </w:rPr>
        <w:t>Working for N Channel and P channel JFET</w:t>
      </w:r>
      <w:r w:rsidR="00275C1E">
        <w:rPr>
          <w:rFonts w:cstheme="minorHAnsi"/>
          <w:b/>
          <w:bCs/>
          <w:color w:val="000000"/>
          <w:sz w:val="26"/>
          <w:szCs w:val="26"/>
        </w:rPr>
        <w:t xml:space="preserve"> with figure.</w:t>
      </w:r>
    </w:p>
    <w:p w14:paraId="5289EE15" w14:textId="77777777" w:rsidR="00605E73" w:rsidRPr="00605E73" w:rsidRDefault="00605E73" w:rsidP="001B19FF">
      <w:pPr>
        <w:tabs>
          <w:tab w:val="left" w:pos="7455"/>
        </w:tabs>
        <w:jc w:val="both"/>
        <w:rPr>
          <w:rFonts w:cstheme="minorHAnsi"/>
          <w:b/>
          <w:bCs/>
          <w:color w:val="000000"/>
          <w:sz w:val="26"/>
          <w:szCs w:val="26"/>
        </w:rPr>
      </w:pPr>
    </w:p>
    <w:p w14:paraId="0B651FA6" w14:textId="56231C13" w:rsidR="00275C1E" w:rsidRPr="00275C1E" w:rsidRDefault="00275C1E" w:rsidP="001B19FF">
      <w:pPr>
        <w:tabs>
          <w:tab w:val="left" w:pos="7455"/>
        </w:tabs>
        <w:jc w:val="both"/>
        <w:rPr>
          <w:rFonts w:cstheme="minorHAnsi"/>
          <w:color w:val="000000"/>
          <w:sz w:val="24"/>
          <w:szCs w:val="24"/>
        </w:rPr>
      </w:pPr>
      <w:proofErr w:type="spellStart"/>
      <w:r w:rsidRPr="00275C1E">
        <w:rPr>
          <w:rFonts w:cstheme="minorHAnsi"/>
          <w:color w:val="000000"/>
          <w:sz w:val="24"/>
          <w:szCs w:val="24"/>
        </w:rPr>
        <w:t>i</w:t>
      </w:r>
      <w:proofErr w:type="spellEnd"/>
      <w:r w:rsidRPr="00275C1E">
        <w:rPr>
          <w:rFonts w:cstheme="minorHAnsi"/>
          <w:color w:val="000000"/>
          <w:sz w:val="24"/>
          <w:szCs w:val="24"/>
        </w:rPr>
        <w:t>. No get voltage –</w:t>
      </w:r>
      <w:r w:rsidR="008542CE">
        <w:rPr>
          <w:rFonts w:cstheme="minorHAnsi"/>
          <w:color w:val="000000"/>
          <w:sz w:val="24"/>
          <w:szCs w:val="24"/>
        </w:rPr>
        <w:t>&gt;</w:t>
      </w:r>
      <w:r w:rsidRPr="00275C1E">
        <w:rPr>
          <w:rFonts w:cstheme="minorHAnsi"/>
          <w:color w:val="000000"/>
          <w:sz w:val="24"/>
          <w:szCs w:val="24"/>
        </w:rPr>
        <w:t xml:space="preserve"> resistance is low –</w:t>
      </w:r>
      <w:r w:rsidR="008542CE">
        <w:rPr>
          <w:rFonts w:cstheme="minorHAnsi"/>
          <w:color w:val="000000"/>
          <w:sz w:val="24"/>
          <w:szCs w:val="24"/>
        </w:rPr>
        <w:t>&gt;</w:t>
      </w:r>
      <w:r w:rsidRPr="00275C1E">
        <w:rPr>
          <w:rFonts w:cstheme="minorHAnsi"/>
          <w:color w:val="000000"/>
          <w:sz w:val="24"/>
          <w:szCs w:val="24"/>
        </w:rPr>
        <w:t xml:space="preserve"> small voltage applied -</w:t>
      </w:r>
      <w:r w:rsidR="008542CE">
        <w:rPr>
          <w:rFonts w:cstheme="minorHAnsi"/>
          <w:color w:val="000000"/>
          <w:sz w:val="24"/>
          <w:szCs w:val="24"/>
        </w:rPr>
        <w:t>&gt;</w:t>
      </w:r>
    </w:p>
    <w:p w14:paraId="0CE1D886" w14:textId="025BED48" w:rsidR="00275C1E" w:rsidRPr="00275C1E" w:rsidRDefault="00605E73" w:rsidP="001B19FF">
      <w:pPr>
        <w:tabs>
          <w:tab w:val="left" w:pos="7455"/>
        </w:tabs>
        <w:jc w:val="both"/>
        <w:rPr>
          <w:rFonts w:cstheme="minorHAnsi"/>
          <w:color w:val="000000"/>
          <w:sz w:val="24"/>
          <w:szCs w:val="24"/>
        </w:rPr>
      </w:pPr>
      <w:r w:rsidRPr="00275C1E">
        <w:rPr>
          <w:rFonts w:cstheme="minorHAnsi"/>
          <w:noProof/>
        </w:rPr>
        <w:drawing>
          <wp:anchor distT="0" distB="0" distL="114300" distR="114300" simplePos="0" relativeHeight="251675648" behindDoc="0" locked="0" layoutInCell="1" allowOverlap="1" wp14:anchorId="1BDD5121" wp14:editId="5D4DAE62">
            <wp:simplePos x="0" y="0"/>
            <wp:positionH relativeFrom="column">
              <wp:posOffset>4740275</wp:posOffset>
            </wp:positionH>
            <wp:positionV relativeFrom="paragraph">
              <wp:posOffset>107950</wp:posOffset>
            </wp:positionV>
            <wp:extent cx="1991887" cy="1837848"/>
            <wp:effectExtent l="0" t="0" r="889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991887" cy="1837848"/>
                    </a:xfrm>
                    <a:prstGeom prst="rect">
                      <a:avLst/>
                    </a:prstGeom>
                  </pic:spPr>
                </pic:pic>
              </a:graphicData>
            </a:graphic>
            <wp14:sizeRelH relativeFrom="margin">
              <wp14:pctWidth>0</wp14:pctWidth>
            </wp14:sizeRelH>
            <wp14:sizeRelV relativeFrom="margin">
              <wp14:pctHeight>0</wp14:pctHeight>
            </wp14:sizeRelV>
          </wp:anchor>
        </w:drawing>
      </w:r>
      <w:r w:rsidR="00275C1E" w:rsidRPr="00275C1E">
        <w:rPr>
          <w:rFonts w:cstheme="minorHAnsi"/>
          <w:color w:val="000000"/>
          <w:sz w:val="24"/>
          <w:szCs w:val="24"/>
        </w:rPr>
        <w:t>current to flow</w:t>
      </w:r>
    </w:p>
    <w:p w14:paraId="060C3FC9" w14:textId="0827CA75" w:rsidR="00605E73" w:rsidRDefault="00605E73" w:rsidP="001B19FF">
      <w:pPr>
        <w:tabs>
          <w:tab w:val="left" w:pos="7455"/>
        </w:tabs>
        <w:jc w:val="both"/>
        <w:rPr>
          <w:rFonts w:cstheme="minorHAnsi"/>
          <w:color w:val="000000"/>
          <w:sz w:val="24"/>
          <w:szCs w:val="24"/>
        </w:rPr>
      </w:pPr>
    </w:p>
    <w:p w14:paraId="798EB0B5" w14:textId="77777777" w:rsidR="00605E73" w:rsidRPr="00275C1E" w:rsidRDefault="00605E73" w:rsidP="001B19FF">
      <w:pPr>
        <w:tabs>
          <w:tab w:val="left" w:pos="7455"/>
        </w:tabs>
        <w:jc w:val="both"/>
        <w:rPr>
          <w:rFonts w:cstheme="minorHAnsi"/>
          <w:color w:val="000000"/>
          <w:sz w:val="24"/>
          <w:szCs w:val="24"/>
        </w:rPr>
      </w:pPr>
    </w:p>
    <w:p w14:paraId="3EE54234" w14:textId="383211EB" w:rsidR="00275C1E" w:rsidRPr="00275C1E" w:rsidRDefault="00275C1E" w:rsidP="001B19FF">
      <w:pPr>
        <w:tabs>
          <w:tab w:val="left" w:pos="7455"/>
        </w:tabs>
        <w:jc w:val="both"/>
        <w:rPr>
          <w:rFonts w:cstheme="minorHAnsi"/>
          <w:color w:val="000000"/>
          <w:sz w:val="24"/>
          <w:szCs w:val="24"/>
        </w:rPr>
      </w:pPr>
      <w:r w:rsidRPr="00275C1E">
        <w:rPr>
          <w:rFonts w:cstheme="minorHAnsi"/>
          <w:color w:val="000000"/>
          <w:sz w:val="24"/>
          <w:szCs w:val="24"/>
        </w:rPr>
        <w:t>ii. Negative source voltage –</w:t>
      </w:r>
      <w:r w:rsidR="008542CE">
        <w:rPr>
          <w:rFonts w:cstheme="minorHAnsi"/>
          <w:color w:val="000000"/>
          <w:sz w:val="24"/>
          <w:szCs w:val="24"/>
        </w:rPr>
        <w:t>&gt;</w:t>
      </w:r>
      <w:r w:rsidRPr="00275C1E">
        <w:rPr>
          <w:rFonts w:cstheme="minorHAnsi"/>
          <w:color w:val="000000"/>
          <w:sz w:val="24"/>
          <w:szCs w:val="24"/>
        </w:rPr>
        <w:t xml:space="preserve"> depletion layer and resistance increase –</w:t>
      </w:r>
      <w:r w:rsidR="008542CE">
        <w:rPr>
          <w:rFonts w:cstheme="minorHAnsi"/>
          <w:color w:val="000000"/>
          <w:sz w:val="24"/>
          <w:szCs w:val="24"/>
        </w:rPr>
        <w:t>&gt;</w:t>
      </w:r>
      <w:r w:rsidRPr="00275C1E">
        <w:rPr>
          <w:rFonts w:cstheme="minorHAnsi"/>
          <w:color w:val="000000"/>
          <w:sz w:val="24"/>
          <w:szCs w:val="24"/>
        </w:rPr>
        <w:t xml:space="preserve"> </w:t>
      </w:r>
    </w:p>
    <w:p w14:paraId="38783673" w14:textId="34EDF05B" w:rsidR="00275C1E" w:rsidRPr="00275C1E" w:rsidRDefault="00275C1E" w:rsidP="001B19FF">
      <w:pPr>
        <w:tabs>
          <w:tab w:val="left" w:pos="7455"/>
        </w:tabs>
        <w:jc w:val="both"/>
        <w:rPr>
          <w:rFonts w:cstheme="minorHAnsi"/>
          <w:color w:val="000000"/>
          <w:sz w:val="24"/>
          <w:szCs w:val="24"/>
        </w:rPr>
      </w:pPr>
      <w:r w:rsidRPr="00275C1E">
        <w:rPr>
          <w:rFonts w:cstheme="minorHAnsi"/>
          <w:color w:val="000000"/>
          <w:sz w:val="24"/>
          <w:szCs w:val="24"/>
        </w:rPr>
        <w:t xml:space="preserve">controls the flow of current. </w:t>
      </w:r>
    </w:p>
    <w:p w14:paraId="61DB3333" w14:textId="428E9701" w:rsidR="00275C1E" w:rsidRDefault="00275C1E" w:rsidP="001B19FF">
      <w:pPr>
        <w:tabs>
          <w:tab w:val="left" w:pos="7455"/>
        </w:tabs>
        <w:jc w:val="both"/>
        <w:rPr>
          <w:rFonts w:cstheme="minorHAnsi"/>
          <w:color w:val="000000"/>
          <w:sz w:val="24"/>
          <w:szCs w:val="24"/>
        </w:rPr>
      </w:pPr>
    </w:p>
    <w:p w14:paraId="1F119354" w14:textId="383180D5" w:rsidR="00605E73" w:rsidRPr="00275C1E" w:rsidRDefault="00605E73" w:rsidP="001B19FF">
      <w:pPr>
        <w:tabs>
          <w:tab w:val="left" w:pos="7455"/>
        </w:tabs>
        <w:jc w:val="both"/>
        <w:rPr>
          <w:rFonts w:cstheme="minorHAnsi"/>
          <w:color w:val="000000"/>
          <w:sz w:val="24"/>
          <w:szCs w:val="24"/>
        </w:rPr>
      </w:pPr>
      <w:r w:rsidRPr="00275C1E">
        <w:rPr>
          <w:rFonts w:cstheme="minorHAnsi"/>
          <w:noProof/>
        </w:rPr>
        <w:drawing>
          <wp:anchor distT="0" distB="0" distL="114300" distR="114300" simplePos="0" relativeHeight="251676672" behindDoc="0" locked="0" layoutInCell="1" allowOverlap="1" wp14:anchorId="49C03BF8" wp14:editId="77A0C82E">
            <wp:simplePos x="0" y="0"/>
            <wp:positionH relativeFrom="column">
              <wp:posOffset>4854575</wp:posOffset>
            </wp:positionH>
            <wp:positionV relativeFrom="paragraph">
              <wp:posOffset>131445</wp:posOffset>
            </wp:positionV>
            <wp:extent cx="1952625" cy="1828800"/>
            <wp:effectExtent l="0" t="0" r="952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952625" cy="1828800"/>
                    </a:xfrm>
                    <a:prstGeom prst="rect">
                      <a:avLst/>
                    </a:prstGeom>
                  </pic:spPr>
                </pic:pic>
              </a:graphicData>
            </a:graphic>
            <wp14:sizeRelH relativeFrom="margin">
              <wp14:pctWidth>0</wp14:pctWidth>
            </wp14:sizeRelH>
            <wp14:sizeRelV relativeFrom="margin">
              <wp14:pctHeight>0</wp14:pctHeight>
            </wp14:sizeRelV>
          </wp:anchor>
        </w:drawing>
      </w:r>
    </w:p>
    <w:p w14:paraId="03831288" w14:textId="2D2D26AD" w:rsidR="00275C1E" w:rsidRPr="00275C1E" w:rsidRDefault="00275C1E" w:rsidP="001B19FF">
      <w:pPr>
        <w:tabs>
          <w:tab w:val="left" w:pos="7455"/>
        </w:tabs>
        <w:jc w:val="both"/>
        <w:rPr>
          <w:rFonts w:cstheme="minorHAnsi"/>
          <w:color w:val="000000"/>
          <w:sz w:val="24"/>
          <w:szCs w:val="24"/>
        </w:rPr>
      </w:pPr>
    </w:p>
    <w:p w14:paraId="0725E6F5" w14:textId="5F9A9591" w:rsidR="00275C1E" w:rsidRPr="00275C1E" w:rsidRDefault="00275C1E" w:rsidP="001B19FF">
      <w:pPr>
        <w:tabs>
          <w:tab w:val="left" w:pos="7455"/>
        </w:tabs>
        <w:jc w:val="both"/>
        <w:rPr>
          <w:rFonts w:cstheme="minorHAnsi"/>
          <w:color w:val="000000"/>
          <w:sz w:val="24"/>
          <w:szCs w:val="24"/>
        </w:rPr>
      </w:pPr>
      <w:r w:rsidRPr="00275C1E">
        <w:rPr>
          <w:rFonts w:cstheme="minorHAnsi"/>
          <w:color w:val="000000"/>
          <w:sz w:val="24"/>
          <w:szCs w:val="24"/>
        </w:rPr>
        <w:t>iii. Negative get source voltage increased –</w:t>
      </w:r>
      <w:r w:rsidR="008542CE">
        <w:rPr>
          <w:rFonts w:cstheme="minorHAnsi"/>
          <w:color w:val="000000"/>
          <w:sz w:val="24"/>
          <w:szCs w:val="24"/>
        </w:rPr>
        <w:t>&gt;</w:t>
      </w:r>
      <w:r w:rsidRPr="00275C1E">
        <w:rPr>
          <w:rFonts w:cstheme="minorHAnsi"/>
          <w:color w:val="000000"/>
          <w:sz w:val="24"/>
          <w:szCs w:val="24"/>
        </w:rPr>
        <w:t xml:space="preserve"> depletion region increases – </w:t>
      </w:r>
      <w:r w:rsidR="008542CE">
        <w:rPr>
          <w:rFonts w:cstheme="minorHAnsi"/>
          <w:color w:val="000000"/>
          <w:sz w:val="24"/>
          <w:szCs w:val="24"/>
        </w:rPr>
        <w:t>&gt;</w:t>
      </w:r>
    </w:p>
    <w:p w14:paraId="65E033D0" w14:textId="093C28CD" w:rsidR="00275C1E" w:rsidRPr="00275C1E" w:rsidRDefault="00275C1E" w:rsidP="001B19FF">
      <w:pPr>
        <w:tabs>
          <w:tab w:val="left" w:pos="7455"/>
        </w:tabs>
        <w:jc w:val="both"/>
        <w:rPr>
          <w:rFonts w:cstheme="minorHAnsi"/>
          <w:color w:val="000000"/>
          <w:sz w:val="24"/>
          <w:szCs w:val="24"/>
        </w:rPr>
      </w:pPr>
      <w:r w:rsidRPr="00275C1E">
        <w:rPr>
          <w:rFonts w:cstheme="minorHAnsi"/>
          <w:color w:val="000000"/>
          <w:sz w:val="24"/>
          <w:szCs w:val="24"/>
        </w:rPr>
        <w:t>meet a point called pinch off Mode.</w:t>
      </w:r>
    </w:p>
    <w:p w14:paraId="63F5FF7C" w14:textId="6F572F08" w:rsidR="00275C1E" w:rsidRPr="00275C1E" w:rsidRDefault="00275C1E" w:rsidP="00275C1E">
      <w:pPr>
        <w:rPr>
          <w:rFonts w:cstheme="minorHAnsi"/>
          <w:sz w:val="24"/>
          <w:szCs w:val="24"/>
        </w:rPr>
      </w:pPr>
    </w:p>
    <w:p w14:paraId="225A9D02" w14:textId="5027C793" w:rsidR="00275C1E" w:rsidRDefault="001815E4" w:rsidP="00275C1E">
      <w:pPr>
        <w:tabs>
          <w:tab w:val="left" w:pos="1605"/>
        </w:tabs>
        <w:rPr>
          <w:rFonts w:ascii="TimesNewRomanPSMT" w:hAnsi="TimesNewRomanPSMT"/>
          <w:sz w:val="24"/>
          <w:szCs w:val="24"/>
        </w:rPr>
      </w:pPr>
      <w:r w:rsidRPr="00605E73">
        <w:rPr>
          <w:rFonts w:cstheme="minorHAnsi"/>
          <w:b/>
          <w:bCs/>
          <w:noProof/>
          <w:sz w:val="26"/>
          <w:szCs w:val="26"/>
        </w:rPr>
        <w:lastRenderedPageBreak/>
        <w:drawing>
          <wp:anchor distT="0" distB="0" distL="114300" distR="114300" simplePos="0" relativeHeight="251677696" behindDoc="0" locked="0" layoutInCell="1" allowOverlap="1" wp14:anchorId="11ADAC5D" wp14:editId="554E4C0F">
            <wp:simplePos x="0" y="0"/>
            <wp:positionH relativeFrom="margin">
              <wp:posOffset>3968115</wp:posOffset>
            </wp:positionH>
            <wp:positionV relativeFrom="paragraph">
              <wp:posOffset>-135890</wp:posOffset>
            </wp:positionV>
            <wp:extent cx="3045067" cy="2916099"/>
            <wp:effectExtent l="0" t="0" r="317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045067" cy="2916099"/>
                    </a:xfrm>
                    <a:prstGeom prst="rect">
                      <a:avLst/>
                    </a:prstGeom>
                  </pic:spPr>
                </pic:pic>
              </a:graphicData>
            </a:graphic>
            <wp14:sizeRelH relativeFrom="margin">
              <wp14:pctWidth>0</wp14:pctWidth>
            </wp14:sizeRelH>
            <wp14:sizeRelV relativeFrom="margin">
              <wp14:pctHeight>0</wp14:pctHeight>
            </wp14:sizeRelV>
          </wp:anchor>
        </w:drawing>
      </w:r>
    </w:p>
    <w:p w14:paraId="6F0C5F01" w14:textId="00477388" w:rsidR="00275C1E" w:rsidRPr="00605E73" w:rsidRDefault="00275C1E" w:rsidP="00275C1E">
      <w:pPr>
        <w:tabs>
          <w:tab w:val="left" w:pos="1605"/>
        </w:tabs>
        <w:rPr>
          <w:rFonts w:cstheme="minorHAnsi"/>
          <w:b/>
          <w:bCs/>
          <w:sz w:val="26"/>
          <w:szCs w:val="26"/>
        </w:rPr>
      </w:pPr>
      <w:r w:rsidRPr="00605E73">
        <w:rPr>
          <w:rFonts w:cstheme="minorHAnsi"/>
          <w:b/>
          <w:bCs/>
          <w:sz w:val="26"/>
          <w:szCs w:val="26"/>
        </w:rPr>
        <w:t xml:space="preserve">4. V – I characteristics of JFET with figure. </w:t>
      </w:r>
    </w:p>
    <w:p w14:paraId="528A4795" w14:textId="77777777" w:rsidR="00605E73" w:rsidRPr="00605E73" w:rsidRDefault="00605E73" w:rsidP="00275C1E">
      <w:pPr>
        <w:tabs>
          <w:tab w:val="left" w:pos="1605"/>
        </w:tabs>
        <w:rPr>
          <w:rFonts w:cstheme="minorHAnsi"/>
          <w:color w:val="000000"/>
          <w:sz w:val="24"/>
          <w:szCs w:val="24"/>
        </w:rPr>
      </w:pPr>
      <w:r w:rsidRPr="00605E73">
        <w:rPr>
          <w:rFonts w:cstheme="minorHAnsi"/>
          <w:b/>
          <w:bCs/>
          <w:sz w:val="24"/>
          <w:szCs w:val="24"/>
        </w:rPr>
        <w:t>Ohmic Region:</w:t>
      </w:r>
      <w:r w:rsidRPr="00605E73">
        <w:rPr>
          <w:rFonts w:cstheme="minorHAnsi"/>
          <w:sz w:val="24"/>
          <w:szCs w:val="24"/>
        </w:rPr>
        <w:t xml:space="preserve"> </w:t>
      </w:r>
      <w:r w:rsidRPr="00605E73">
        <w:rPr>
          <w:rFonts w:cstheme="minorHAnsi"/>
          <w:color w:val="000000"/>
          <w:sz w:val="24"/>
          <w:szCs w:val="24"/>
        </w:rPr>
        <w:t xml:space="preserve">It is the region when gate source voltage is zero </w:t>
      </w:r>
    </w:p>
    <w:p w14:paraId="69E23D14" w14:textId="5BDAA67F" w:rsidR="00605E73" w:rsidRPr="00605E73" w:rsidRDefault="00605E73" w:rsidP="00275C1E">
      <w:pPr>
        <w:tabs>
          <w:tab w:val="left" w:pos="1605"/>
        </w:tabs>
        <w:rPr>
          <w:rFonts w:cstheme="minorHAnsi"/>
          <w:color w:val="000000"/>
          <w:sz w:val="24"/>
          <w:szCs w:val="24"/>
        </w:rPr>
      </w:pPr>
      <w:r w:rsidRPr="00605E73">
        <w:rPr>
          <w:rFonts w:cstheme="minorHAnsi"/>
          <w:color w:val="000000"/>
          <w:sz w:val="24"/>
          <w:szCs w:val="24"/>
        </w:rPr>
        <w:t>VGS=0</w:t>
      </w:r>
    </w:p>
    <w:p w14:paraId="08368284" w14:textId="77777777" w:rsidR="00605E73" w:rsidRPr="00605E73" w:rsidRDefault="00605E73" w:rsidP="00275C1E">
      <w:pPr>
        <w:tabs>
          <w:tab w:val="left" w:pos="1605"/>
        </w:tabs>
        <w:rPr>
          <w:rFonts w:cstheme="minorHAnsi"/>
          <w:color w:val="000000"/>
          <w:sz w:val="24"/>
          <w:szCs w:val="24"/>
        </w:rPr>
      </w:pPr>
    </w:p>
    <w:p w14:paraId="793A5A61" w14:textId="1B62B900" w:rsidR="00605E73" w:rsidRPr="00605E73" w:rsidRDefault="00605E73" w:rsidP="00275C1E">
      <w:pPr>
        <w:tabs>
          <w:tab w:val="left" w:pos="1605"/>
        </w:tabs>
        <w:rPr>
          <w:rFonts w:cstheme="minorHAnsi"/>
          <w:color w:val="000000"/>
          <w:sz w:val="24"/>
          <w:szCs w:val="24"/>
        </w:rPr>
      </w:pPr>
      <w:r w:rsidRPr="00605E73">
        <w:rPr>
          <w:rFonts w:cstheme="minorHAnsi"/>
          <w:b/>
          <w:bCs/>
          <w:color w:val="000000"/>
          <w:sz w:val="24"/>
          <w:szCs w:val="24"/>
        </w:rPr>
        <w:t xml:space="preserve">Saturation Region:  </w:t>
      </w:r>
      <w:r w:rsidRPr="00605E73">
        <w:rPr>
          <w:rFonts w:cstheme="minorHAnsi"/>
          <w:color w:val="000000"/>
          <w:sz w:val="24"/>
          <w:szCs w:val="24"/>
        </w:rPr>
        <w:t>In this region JFET is ON and active.</w:t>
      </w:r>
    </w:p>
    <w:p w14:paraId="355FF511" w14:textId="3D494C44" w:rsidR="00605E73" w:rsidRPr="00605E73" w:rsidRDefault="00605E73" w:rsidP="00275C1E">
      <w:pPr>
        <w:tabs>
          <w:tab w:val="left" w:pos="1605"/>
        </w:tabs>
        <w:rPr>
          <w:rFonts w:cstheme="minorHAnsi"/>
          <w:color w:val="000000"/>
          <w:sz w:val="24"/>
          <w:szCs w:val="24"/>
        </w:rPr>
      </w:pPr>
    </w:p>
    <w:p w14:paraId="786D7D8F" w14:textId="4F6DF8E3" w:rsidR="00605E73" w:rsidRPr="00605E73" w:rsidRDefault="00605E73" w:rsidP="00275C1E">
      <w:pPr>
        <w:tabs>
          <w:tab w:val="left" w:pos="1605"/>
        </w:tabs>
        <w:rPr>
          <w:rFonts w:cstheme="minorHAnsi"/>
          <w:color w:val="000000"/>
          <w:sz w:val="24"/>
          <w:szCs w:val="24"/>
        </w:rPr>
      </w:pPr>
      <w:r w:rsidRPr="00605E73">
        <w:rPr>
          <w:rFonts w:cstheme="minorHAnsi"/>
          <w:b/>
          <w:bCs/>
          <w:color w:val="000000"/>
          <w:sz w:val="24"/>
          <w:szCs w:val="24"/>
        </w:rPr>
        <w:t xml:space="preserve">Cut Off Region: </w:t>
      </w:r>
      <w:r w:rsidRPr="00605E73">
        <w:rPr>
          <w:rFonts w:cstheme="minorHAnsi"/>
          <w:color w:val="000000"/>
          <w:sz w:val="24"/>
          <w:szCs w:val="24"/>
        </w:rPr>
        <w:t xml:space="preserve">JFET is OFF in this region and there is no drain </w:t>
      </w:r>
    </w:p>
    <w:p w14:paraId="3FFFA44B" w14:textId="035F02A7" w:rsidR="00605E73" w:rsidRDefault="00605E73" w:rsidP="00275C1E">
      <w:pPr>
        <w:tabs>
          <w:tab w:val="left" w:pos="1605"/>
        </w:tabs>
        <w:rPr>
          <w:rFonts w:cstheme="minorHAnsi"/>
          <w:color w:val="000000"/>
          <w:sz w:val="24"/>
          <w:szCs w:val="24"/>
        </w:rPr>
      </w:pPr>
      <w:r w:rsidRPr="00605E73">
        <w:rPr>
          <w:rFonts w:cstheme="minorHAnsi"/>
          <w:color w:val="000000"/>
          <w:sz w:val="24"/>
          <w:szCs w:val="24"/>
        </w:rPr>
        <w:t>current flowing.</w:t>
      </w:r>
    </w:p>
    <w:p w14:paraId="6EF56EE5" w14:textId="58AC4A2A" w:rsidR="00605E73" w:rsidRDefault="00605E73" w:rsidP="00275C1E">
      <w:pPr>
        <w:tabs>
          <w:tab w:val="left" w:pos="1605"/>
        </w:tabs>
        <w:rPr>
          <w:rFonts w:cstheme="minorHAnsi"/>
          <w:color w:val="000000"/>
          <w:sz w:val="24"/>
          <w:szCs w:val="24"/>
        </w:rPr>
      </w:pPr>
    </w:p>
    <w:p w14:paraId="64A61A94" w14:textId="3AD19A4B" w:rsidR="00605E73" w:rsidRPr="00237A32" w:rsidRDefault="00BA1017" w:rsidP="00BA1017">
      <w:pPr>
        <w:tabs>
          <w:tab w:val="left" w:pos="1605"/>
        </w:tabs>
        <w:jc w:val="center"/>
        <w:rPr>
          <w:rFonts w:cstheme="minorHAnsi"/>
          <w:b/>
          <w:bCs/>
          <w:color w:val="000000"/>
          <w:sz w:val="28"/>
          <w:szCs w:val="28"/>
          <w:u w:val="single"/>
        </w:rPr>
      </w:pPr>
      <w:r w:rsidRPr="00237A32">
        <w:rPr>
          <w:rFonts w:cstheme="minorHAnsi"/>
          <w:b/>
          <w:bCs/>
          <w:color w:val="000000"/>
          <w:sz w:val="28"/>
          <w:szCs w:val="28"/>
          <w:u w:val="single"/>
        </w:rPr>
        <w:t>Metal Oxide Semiconductor Field-Effect Transistor (MOSFET)</w:t>
      </w:r>
    </w:p>
    <w:p w14:paraId="18E54340" w14:textId="0E9E581C" w:rsidR="00BA1017" w:rsidRDefault="00BA1017" w:rsidP="00BA1017">
      <w:pPr>
        <w:tabs>
          <w:tab w:val="left" w:pos="1605"/>
        </w:tabs>
        <w:jc w:val="both"/>
        <w:rPr>
          <w:rFonts w:cstheme="minorHAnsi"/>
          <w:color w:val="000000"/>
          <w:sz w:val="28"/>
          <w:szCs w:val="28"/>
        </w:rPr>
      </w:pPr>
      <w:r w:rsidRPr="001815E4">
        <w:rPr>
          <w:rFonts w:cstheme="minorHAnsi"/>
          <w:b/>
          <w:bCs/>
          <w:color w:val="000000"/>
          <w:sz w:val="26"/>
          <w:szCs w:val="26"/>
        </w:rPr>
        <w:t xml:space="preserve">5.  </w:t>
      </w:r>
      <w:r w:rsidR="001815E4" w:rsidRPr="001815E4">
        <w:rPr>
          <w:rFonts w:cstheme="minorHAnsi"/>
          <w:b/>
          <w:bCs/>
          <w:color w:val="000000"/>
          <w:sz w:val="26"/>
          <w:szCs w:val="26"/>
        </w:rPr>
        <w:t>Define MOSFET and there Three terminals of</w:t>
      </w:r>
      <w:r w:rsidR="001815E4" w:rsidRPr="001815E4">
        <w:rPr>
          <w:rFonts w:cstheme="minorHAnsi"/>
          <w:color w:val="000000"/>
          <w:sz w:val="24"/>
          <w:szCs w:val="24"/>
        </w:rPr>
        <w:t xml:space="preserve"> </w:t>
      </w:r>
      <w:r w:rsidR="001815E4" w:rsidRPr="001815E4">
        <w:rPr>
          <w:rFonts w:cstheme="minorHAnsi"/>
          <w:b/>
          <w:bCs/>
          <w:color w:val="000000"/>
          <w:sz w:val="28"/>
          <w:szCs w:val="28"/>
        </w:rPr>
        <w:t>MOSFET.</w:t>
      </w:r>
      <w:r w:rsidR="001815E4">
        <w:rPr>
          <w:rFonts w:cstheme="minorHAnsi"/>
          <w:color w:val="000000"/>
          <w:sz w:val="28"/>
          <w:szCs w:val="28"/>
        </w:rPr>
        <w:t xml:space="preserve"> </w:t>
      </w:r>
    </w:p>
    <w:p w14:paraId="6C5BAB30" w14:textId="27D3B592" w:rsidR="001815E4" w:rsidRPr="00237A32" w:rsidRDefault="001815E4" w:rsidP="00BA1017">
      <w:pPr>
        <w:tabs>
          <w:tab w:val="left" w:pos="1605"/>
        </w:tabs>
        <w:jc w:val="both"/>
        <w:rPr>
          <w:rFonts w:cstheme="minorHAnsi"/>
          <w:color w:val="000000"/>
          <w:sz w:val="24"/>
          <w:szCs w:val="24"/>
        </w:rPr>
      </w:pPr>
      <w:r w:rsidRPr="00237A32">
        <w:rPr>
          <w:rFonts w:cstheme="minorHAnsi"/>
          <w:noProof/>
        </w:rPr>
        <w:drawing>
          <wp:anchor distT="0" distB="0" distL="114300" distR="114300" simplePos="0" relativeHeight="251679744" behindDoc="0" locked="0" layoutInCell="1" allowOverlap="1" wp14:anchorId="23CC1F08" wp14:editId="6332DE58">
            <wp:simplePos x="0" y="0"/>
            <wp:positionH relativeFrom="margin">
              <wp:posOffset>4215765</wp:posOffset>
            </wp:positionH>
            <wp:positionV relativeFrom="paragraph">
              <wp:posOffset>240716</wp:posOffset>
            </wp:positionV>
            <wp:extent cx="2904997" cy="280665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09953" cy="2811438"/>
                    </a:xfrm>
                    <a:prstGeom prst="rect">
                      <a:avLst/>
                    </a:prstGeom>
                  </pic:spPr>
                </pic:pic>
              </a:graphicData>
            </a:graphic>
            <wp14:sizeRelH relativeFrom="margin">
              <wp14:pctWidth>0</wp14:pctWidth>
            </wp14:sizeRelH>
            <wp14:sizeRelV relativeFrom="margin">
              <wp14:pctHeight>0</wp14:pctHeight>
            </wp14:sizeRelV>
          </wp:anchor>
        </w:drawing>
      </w:r>
      <w:r w:rsidRPr="00237A32">
        <w:rPr>
          <w:rFonts w:cstheme="minorHAnsi"/>
          <w:b/>
          <w:bCs/>
          <w:color w:val="000000"/>
          <w:sz w:val="24"/>
          <w:szCs w:val="24"/>
        </w:rPr>
        <w:t>MOSFET stands for Metal Oxide Semiconductor Field Effect Transistor</w:t>
      </w:r>
      <w:r w:rsidRPr="00237A32">
        <w:rPr>
          <w:rFonts w:cstheme="minorHAnsi"/>
          <w:color w:val="000000"/>
          <w:sz w:val="24"/>
          <w:szCs w:val="24"/>
        </w:rPr>
        <w:t>. It is a type of Field Effect Transistor and it is voltage-controlled device.</w:t>
      </w:r>
    </w:p>
    <w:p w14:paraId="085591ED" w14:textId="379E3488" w:rsidR="001815E4" w:rsidRPr="00237A32" w:rsidRDefault="001815E4" w:rsidP="00BA1017">
      <w:pPr>
        <w:tabs>
          <w:tab w:val="left" w:pos="1605"/>
        </w:tabs>
        <w:jc w:val="both"/>
        <w:rPr>
          <w:rFonts w:cstheme="minorHAnsi"/>
          <w:b/>
          <w:bCs/>
          <w:color w:val="000000"/>
          <w:sz w:val="26"/>
          <w:szCs w:val="26"/>
        </w:rPr>
      </w:pPr>
      <w:r w:rsidRPr="00237A32">
        <w:rPr>
          <w:rFonts w:cstheme="minorHAnsi"/>
          <w:b/>
          <w:bCs/>
          <w:color w:val="000000"/>
          <w:sz w:val="26"/>
          <w:szCs w:val="26"/>
        </w:rPr>
        <w:t>6. Working of Enhancement MOSFET with figure.</w:t>
      </w:r>
    </w:p>
    <w:p w14:paraId="39B9F4B1" w14:textId="409F859A" w:rsidR="001815E4" w:rsidRPr="00237A32" w:rsidRDefault="001815E4" w:rsidP="00BA1017">
      <w:pPr>
        <w:tabs>
          <w:tab w:val="left" w:pos="1605"/>
        </w:tabs>
        <w:jc w:val="both"/>
        <w:rPr>
          <w:rFonts w:cstheme="minorHAnsi"/>
          <w:color w:val="000000"/>
          <w:sz w:val="24"/>
          <w:szCs w:val="24"/>
        </w:rPr>
      </w:pPr>
      <w:proofErr w:type="spellStart"/>
      <w:r w:rsidRPr="00237A32">
        <w:rPr>
          <w:rFonts w:cstheme="minorHAnsi"/>
          <w:color w:val="000000"/>
          <w:sz w:val="24"/>
          <w:szCs w:val="24"/>
        </w:rPr>
        <w:t>i</w:t>
      </w:r>
      <w:proofErr w:type="spellEnd"/>
      <w:r w:rsidRPr="00237A32">
        <w:rPr>
          <w:rFonts w:cstheme="minorHAnsi"/>
          <w:color w:val="000000"/>
          <w:sz w:val="24"/>
          <w:szCs w:val="24"/>
        </w:rPr>
        <w:t>. When gate voltage crosses minimum voltage.</w:t>
      </w:r>
    </w:p>
    <w:p w14:paraId="42D545C1" w14:textId="2FA9C744" w:rsidR="001815E4" w:rsidRPr="00237A32" w:rsidRDefault="001815E4" w:rsidP="00BA1017">
      <w:pPr>
        <w:tabs>
          <w:tab w:val="left" w:pos="1605"/>
        </w:tabs>
        <w:jc w:val="both"/>
        <w:rPr>
          <w:rFonts w:cstheme="minorHAnsi"/>
          <w:color w:val="000000"/>
          <w:sz w:val="24"/>
          <w:szCs w:val="24"/>
        </w:rPr>
      </w:pPr>
      <w:r w:rsidRPr="00237A32">
        <w:rPr>
          <w:rFonts w:cstheme="minorHAnsi"/>
          <w:color w:val="000000"/>
          <w:sz w:val="24"/>
          <w:szCs w:val="24"/>
        </w:rPr>
        <w:t>ii. Turns on</w:t>
      </w:r>
    </w:p>
    <w:p w14:paraId="1F4E45F6" w14:textId="4A5BCD50" w:rsidR="001815E4" w:rsidRPr="00237A32" w:rsidRDefault="001815E4" w:rsidP="00BA1017">
      <w:pPr>
        <w:tabs>
          <w:tab w:val="left" w:pos="1605"/>
        </w:tabs>
        <w:jc w:val="both"/>
        <w:rPr>
          <w:rFonts w:cstheme="minorHAnsi"/>
          <w:color w:val="000000"/>
          <w:sz w:val="24"/>
          <w:szCs w:val="24"/>
        </w:rPr>
      </w:pPr>
      <w:r w:rsidRPr="00237A32">
        <w:rPr>
          <w:rFonts w:cstheme="minorHAnsi"/>
          <w:color w:val="000000"/>
          <w:sz w:val="24"/>
          <w:szCs w:val="24"/>
        </w:rPr>
        <w:t>iii. Current due to Majority carriers</w:t>
      </w:r>
    </w:p>
    <w:p w14:paraId="3EE04A82" w14:textId="64A17264" w:rsidR="001815E4" w:rsidRPr="00237A32" w:rsidRDefault="001815E4" w:rsidP="00BA1017">
      <w:pPr>
        <w:tabs>
          <w:tab w:val="left" w:pos="1605"/>
        </w:tabs>
        <w:jc w:val="both"/>
        <w:rPr>
          <w:rFonts w:cstheme="minorHAnsi"/>
          <w:color w:val="000000"/>
          <w:sz w:val="24"/>
          <w:szCs w:val="24"/>
        </w:rPr>
      </w:pPr>
      <w:r w:rsidRPr="00237A32">
        <w:rPr>
          <w:rFonts w:cstheme="minorHAnsi"/>
          <w:color w:val="000000"/>
          <w:sz w:val="24"/>
          <w:szCs w:val="24"/>
        </w:rPr>
        <w:t xml:space="preserve">iv. Source connected to negative terminal </w:t>
      </w:r>
    </w:p>
    <w:p w14:paraId="5FC8D0AE" w14:textId="765458E0" w:rsidR="001815E4" w:rsidRPr="00237A32" w:rsidRDefault="001815E4" w:rsidP="00BA1017">
      <w:pPr>
        <w:tabs>
          <w:tab w:val="left" w:pos="1605"/>
        </w:tabs>
        <w:jc w:val="both"/>
        <w:rPr>
          <w:rFonts w:cstheme="minorHAnsi"/>
          <w:color w:val="000000"/>
          <w:sz w:val="24"/>
          <w:szCs w:val="24"/>
        </w:rPr>
      </w:pPr>
      <w:r w:rsidRPr="00237A32">
        <w:rPr>
          <w:rFonts w:cstheme="minorHAnsi"/>
          <w:color w:val="000000"/>
          <w:sz w:val="24"/>
          <w:szCs w:val="24"/>
        </w:rPr>
        <w:t>v. Gate voltage increased</w:t>
      </w:r>
    </w:p>
    <w:p w14:paraId="1E741C55" w14:textId="4B7BE0DA" w:rsidR="001815E4" w:rsidRPr="00237A32" w:rsidRDefault="001815E4" w:rsidP="00BA1017">
      <w:pPr>
        <w:tabs>
          <w:tab w:val="left" w:pos="1605"/>
        </w:tabs>
        <w:jc w:val="both"/>
        <w:rPr>
          <w:rFonts w:cstheme="minorHAnsi"/>
          <w:color w:val="000000"/>
          <w:sz w:val="24"/>
          <w:szCs w:val="24"/>
        </w:rPr>
      </w:pPr>
      <w:r w:rsidRPr="00237A32">
        <w:rPr>
          <w:rFonts w:cstheme="minorHAnsi"/>
          <w:color w:val="000000"/>
          <w:sz w:val="24"/>
          <w:szCs w:val="24"/>
        </w:rPr>
        <w:t>vi. Majority carriers become more than minority carrier.</w:t>
      </w:r>
    </w:p>
    <w:p w14:paraId="2951B2A9" w14:textId="09E85F0F" w:rsidR="001815E4" w:rsidRPr="00237A32" w:rsidRDefault="001815E4" w:rsidP="00BA1017">
      <w:pPr>
        <w:tabs>
          <w:tab w:val="left" w:pos="1605"/>
        </w:tabs>
        <w:jc w:val="both"/>
        <w:rPr>
          <w:rFonts w:cstheme="minorHAnsi"/>
          <w:color w:val="000000"/>
          <w:sz w:val="24"/>
          <w:szCs w:val="24"/>
        </w:rPr>
      </w:pPr>
      <w:r w:rsidRPr="00237A32">
        <w:rPr>
          <w:rFonts w:cstheme="minorHAnsi"/>
          <w:color w:val="000000"/>
          <w:sz w:val="24"/>
          <w:szCs w:val="24"/>
        </w:rPr>
        <w:t>vii. Overcome recombination.</w:t>
      </w:r>
    </w:p>
    <w:p w14:paraId="52DE7811" w14:textId="3BB1122C" w:rsidR="00237A32" w:rsidRPr="00237A32" w:rsidRDefault="00237A32" w:rsidP="00BA1017">
      <w:pPr>
        <w:tabs>
          <w:tab w:val="left" w:pos="1605"/>
        </w:tabs>
        <w:jc w:val="both"/>
        <w:rPr>
          <w:rFonts w:cstheme="minorHAnsi"/>
          <w:color w:val="000000"/>
          <w:sz w:val="24"/>
          <w:szCs w:val="24"/>
        </w:rPr>
      </w:pPr>
    </w:p>
    <w:p w14:paraId="1312EE57" w14:textId="5CDD199D" w:rsidR="00237A32" w:rsidRPr="00237A32" w:rsidRDefault="008542CE" w:rsidP="00BA1017">
      <w:pPr>
        <w:tabs>
          <w:tab w:val="left" w:pos="1605"/>
        </w:tabs>
        <w:jc w:val="both"/>
        <w:rPr>
          <w:rFonts w:cstheme="minorHAnsi"/>
          <w:b/>
          <w:bCs/>
          <w:color w:val="000000"/>
          <w:sz w:val="26"/>
          <w:szCs w:val="26"/>
        </w:rPr>
      </w:pPr>
      <w:r w:rsidRPr="00237A32">
        <w:rPr>
          <w:b/>
          <w:bCs/>
          <w:noProof/>
          <w:sz w:val="26"/>
          <w:szCs w:val="26"/>
        </w:rPr>
        <w:drawing>
          <wp:anchor distT="0" distB="0" distL="114300" distR="114300" simplePos="0" relativeHeight="251680768" behindDoc="0" locked="0" layoutInCell="1" allowOverlap="1" wp14:anchorId="56B11BD9" wp14:editId="06C910C9">
            <wp:simplePos x="0" y="0"/>
            <wp:positionH relativeFrom="margin">
              <wp:posOffset>4137025</wp:posOffset>
            </wp:positionH>
            <wp:positionV relativeFrom="paragraph">
              <wp:posOffset>244475</wp:posOffset>
            </wp:positionV>
            <wp:extent cx="3001145" cy="2362200"/>
            <wp:effectExtent l="0" t="0" r="889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001145" cy="2362200"/>
                    </a:xfrm>
                    <a:prstGeom prst="rect">
                      <a:avLst/>
                    </a:prstGeom>
                  </pic:spPr>
                </pic:pic>
              </a:graphicData>
            </a:graphic>
            <wp14:sizeRelH relativeFrom="margin">
              <wp14:pctWidth>0</wp14:pctWidth>
            </wp14:sizeRelH>
            <wp14:sizeRelV relativeFrom="margin">
              <wp14:pctHeight>0</wp14:pctHeight>
            </wp14:sizeRelV>
          </wp:anchor>
        </w:drawing>
      </w:r>
      <w:r w:rsidR="00237A32" w:rsidRPr="00237A32">
        <w:rPr>
          <w:rFonts w:cstheme="minorHAnsi"/>
          <w:b/>
          <w:bCs/>
          <w:color w:val="000000"/>
          <w:sz w:val="26"/>
          <w:szCs w:val="26"/>
        </w:rPr>
        <w:t>7. V – I characteristic of MOSFET with figure.</w:t>
      </w:r>
    </w:p>
    <w:p w14:paraId="33ED5389" w14:textId="796CC561" w:rsidR="00237A32" w:rsidRPr="00237A32" w:rsidRDefault="00237A32" w:rsidP="00BA1017">
      <w:pPr>
        <w:tabs>
          <w:tab w:val="left" w:pos="1605"/>
        </w:tabs>
        <w:jc w:val="both"/>
        <w:rPr>
          <w:rFonts w:cstheme="minorHAnsi"/>
          <w:color w:val="000000"/>
          <w:sz w:val="24"/>
          <w:szCs w:val="24"/>
        </w:rPr>
      </w:pPr>
      <w:r w:rsidRPr="00237A32">
        <w:rPr>
          <w:rFonts w:cstheme="minorHAnsi"/>
          <w:b/>
          <w:bCs/>
          <w:color w:val="000000"/>
          <w:sz w:val="24"/>
          <w:szCs w:val="24"/>
        </w:rPr>
        <w:t>Ohmic region:</w:t>
      </w:r>
      <w:r w:rsidRPr="00237A32">
        <w:rPr>
          <w:rFonts w:cstheme="minorHAnsi"/>
        </w:rPr>
        <w:t xml:space="preserve"> </w:t>
      </w:r>
      <w:r w:rsidRPr="00237A32">
        <w:rPr>
          <w:rFonts w:cstheme="minorHAnsi"/>
          <w:color w:val="000000"/>
          <w:sz w:val="24"/>
          <w:szCs w:val="24"/>
        </w:rPr>
        <w:t xml:space="preserve">Drain current increases when the drain source </w:t>
      </w:r>
    </w:p>
    <w:p w14:paraId="3CEB8F89" w14:textId="0991A82C" w:rsidR="00237A32" w:rsidRPr="00237A32" w:rsidRDefault="00237A32" w:rsidP="00BA1017">
      <w:pPr>
        <w:tabs>
          <w:tab w:val="left" w:pos="1605"/>
        </w:tabs>
        <w:jc w:val="both"/>
        <w:rPr>
          <w:rFonts w:cstheme="minorHAnsi"/>
          <w:color w:val="000000"/>
          <w:sz w:val="24"/>
          <w:szCs w:val="24"/>
        </w:rPr>
      </w:pPr>
      <w:r w:rsidRPr="00237A32">
        <w:rPr>
          <w:rFonts w:cstheme="minorHAnsi"/>
          <w:color w:val="000000"/>
          <w:sz w:val="24"/>
          <w:szCs w:val="24"/>
        </w:rPr>
        <w:t>voltage increases.</w:t>
      </w:r>
      <w:r w:rsidRPr="00237A32">
        <w:rPr>
          <w:rFonts w:cstheme="minorHAnsi"/>
        </w:rPr>
        <w:t xml:space="preserve"> </w:t>
      </w:r>
    </w:p>
    <w:p w14:paraId="0E363658" w14:textId="045B7FA3" w:rsidR="00237A32" w:rsidRPr="00237A32" w:rsidRDefault="00237A32" w:rsidP="00BA1017">
      <w:pPr>
        <w:tabs>
          <w:tab w:val="left" w:pos="1605"/>
        </w:tabs>
        <w:jc w:val="both"/>
        <w:rPr>
          <w:rFonts w:cstheme="minorHAnsi"/>
          <w:color w:val="000000"/>
          <w:sz w:val="24"/>
          <w:szCs w:val="24"/>
        </w:rPr>
      </w:pPr>
      <w:r w:rsidRPr="00237A32">
        <w:rPr>
          <w:rFonts w:cstheme="minorHAnsi"/>
          <w:b/>
          <w:bCs/>
          <w:color w:val="000000"/>
          <w:sz w:val="24"/>
          <w:szCs w:val="24"/>
        </w:rPr>
        <w:t xml:space="preserve">Cut off region: </w:t>
      </w:r>
      <w:r w:rsidRPr="00237A32">
        <w:rPr>
          <w:rFonts w:cstheme="minorHAnsi"/>
          <w:color w:val="000000"/>
          <w:sz w:val="24"/>
          <w:szCs w:val="24"/>
        </w:rPr>
        <w:t>No current flows through it and the MOSFET is off.</w:t>
      </w:r>
    </w:p>
    <w:p w14:paraId="4377E0A8" w14:textId="77777777" w:rsidR="00237A32" w:rsidRPr="00237A32" w:rsidRDefault="00237A32" w:rsidP="00BA1017">
      <w:pPr>
        <w:tabs>
          <w:tab w:val="left" w:pos="1605"/>
        </w:tabs>
        <w:jc w:val="both"/>
        <w:rPr>
          <w:rFonts w:cstheme="minorHAnsi"/>
          <w:color w:val="000000"/>
          <w:sz w:val="24"/>
          <w:szCs w:val="24"/>
        </w:rPr>
      </w:pPr>
      <w:r w:rsidRPr="00237A32">
        <w:rPr>
          <w:rFonts w:cstheme="minorHAnsi"/>
          <w:b/>
          <w:bCs/>
          <w:color w:val="000000"/>
          <w:sz w:val="24"/>
          <w:szCs w:val="24"/>
        </w:rPr>
        <w:t xml:space="preserve">Saturation region: </w:t>
      </w:r>
      <w:r w:rsidRPr="00237A32">
        <w:rPr>
          <w:rFonts w:cstheme="minorHAnsi"/>
          <w:color w:val="000000"/>
          <w:sz w:val="24"/>
          <w:szCs w:val="24"/>
        </w:rPr>
        <w:t xml:space="preserve">Drain current is constant for drain source </w:t>
      </w:r>
    </w:p>
    <w:p w14:paraId="453C4F74" w14:textId="68F25AF4" w:rsidR="00237A32" w:rsidRPr="00237A32" w:rsidRDefault="00237A32" w:rsidP="00BA1017">
      <w:pPr>
        <w:tabs>
          <w:tab w:val="left" w:pos="1605"/>
        </w:tabs>
        <w:jc w:val="both"/>
        <w:rPr>
          <w:rFonts w:cstheme="minorHAnsi"/>
          <w:color w:val="000000"/>
          <w:sz w:val="24"/>
          <w:szCs w:val="24"/>
        </w:rPr>
      </w:pPr>
      <w:r w:rsidRPr="00237A32">
        <w:rPr>
          <w:rFonts w:cstheme="minorHAnsi"/>
          <w:color w:val="000000"/>
          <w:sz w:val="24"/>
          <w:szCs w:val="24"/>
        </w:rPr>
        <w:t>voltage.</w:t>
      </w:r>
    </w:p>
    <w:p w14:paraId="34983F3F" w14:textId="7A4DE6EE" w:rsidR="00237A32" w:rsidRPr="00237A32" w:rsidRDefault="00237A32" w:rsidP="00956157">
      <w:pPr>
        <w:tabs>
          <w:tab w:val="left" w:pos="1605"/>
        </w:tabs>
        <w:spacing w:after="0"/>
        <w:jc w:val="both"/>
        <w:rPr>
          <w:rFonts w:cstheme="minorHAnsi"/>
          <w:color w:val="000000"/>
          <w:sz w:val="24"/>
          <w:szCs w:val="24"/>
        </w:rPr>
      </w:pPr>
      <w:proofErr w:type="gramStart"/>
      <w:r w:rsidRPr="00237A32">
        <w:rPr>
          <w:rFonts w:cstheme="minorHAnsi"/>
          <w:b/>
          <w:bCs/>
          <w:color w:val="000000"/>
          <w:sz w:val="24"/>
          <w:szCs w:val="24"/>
        </w:rPr>
        <w:t>Mode :</w:t>
      </w:r>
      <w:proofErr w:type="gramEnd"/>
      <w:r w:rsidRPr="00237A32">
        <w:rPr>
          <w:rFonts w:cstheme="minorHAnsi"/>
          <w:color w:val="000000"/>
          <w:sz w:val="24"/>
          <w:szCs w:val="24"/>
        </w:rPr>
        <w:t xml:space="preserve"> When negative voltage is applied to the gate terminal it </w:t>
      </w:r>
    </w:p>
    <w:p w14:paraId="62D8FADF" w14:textId="77777777" w:rsidR="008542CE" w:rsidRDefault="00237A32" w:rsidP="00956157">
      <w:pPr>
        <w:tabs>
          <w:tab w:val="left" w:pos="1605"/>
        </w:tabs>
        <w:spacing w:after="0"/>
        <w:jc w:val="both"/>
        <w:rPr>
          <w:rFonts w:cstheme="minorHAnsi"/>
          <w:color w:val="000000"/>
          <w:sz w:val="24"/>
          <w:szCs w:val="24"/>
        </w:rPr>
      </w:pPr>
      <w:r w:rsidRPr="00237A32">
        <w:rPr>
          <w:rFonts w:cstheme="minorHAnsi"/>
          <w:color w:val="000000"/>
          <w:sz w:val="24"/>
          <w:szCs w:val="24"/>
        </w:rPr>
        <w:t>Operates in the depletion mode and when positive voltage applied</w:t>
      </w:r>
    </w:p>
    <w:p w14:paraId="7131899E" w14:textId="391D39C5" w:rsidR="00237A32" w:rsidRDefault="00237A32" w:rsidP="00956157">
      <w:pPr>
        <w:tabs>
          <w:tab w:val="left" w:pos="1605"/>
        </w:tabs>
        <w:spacing w:after="0"/>
        <w:jc w:val="both"/>
        <w:rPr>
          <w:rFonts w:cstheme="minorHAnsi"/>
          <w:color w:val="000000"/>
          <w:sz w:val="24"/>
          <w:szCs w:val="24"/>
        </w:rPr>
      </w:pPr>
      <w:r w:rsidRPr="00237A32">
        <w:rPr>
          <w:rFonts w:cstheme="minorHAnsi"/>
          <w:color w:val="000000"/>
          <w:sz w:val="24"/>
          <w:szCs w:val="24"/>
        </w:rPr>
        <w:t xml:space="preserve"> it Operates in the enhancement mode.</w:t>
      </w:r>
    </w:p>
    <w:p w14:paraId="0D7ABC6F" w14:textId="0389077A" w:rsidR="00237A32" w:rsidRDefault="00237A32" w:rsidP="00BA1017">
      <w:pPr>
        <w:tabs>
          <w:tab w:val="left" w:pos="1605"/>
        </w:tabs>
        <w:jc w:val="both"/>
        <w:rPr>
          <w:rFonts w:cstheme="minorHAnsi"/>
          <w:color w:val="000000"/>
          <w:sz w:val="24"/>
          <w:szCs w:val="24"/>
        </w:rPr>
      </w:pPr>
    </w:p>
    <w:p w14:paraId="3AF07FD4" w14:textId="77777777" w:rsidR="00956157" w:rsidRDefault="00956157" w:rsidP="00BA1017">
      <w:pPr>
        <w:tabs>
          <w:tab w:val="left" w:pos="1605"/>
        </w:tabs>
        <w:jc w:val="both"/>
        <w:rPr>
          <w:rFonts w:cstheme="minorHAnsi"/>
          <w:color w:val="000000"/>
          <w:sz w:val="24"/>
          <w:szCs w:val="24"/>
        </w:rPr>
      </w:pPr>
    </w:p>
    <w:p w14:paraId="456189BB" w14:textId="6C5FE4BD" w:rsidR="00237A32" w:rsidRDefault="00237A32" w:rsidP="00237A32">
      <w:pPr>
        <w:tabs>
          <w:tab w:val="left" w:pos="1605"/>
        </w:tabs>
        <w:jc w:val="center"/>
        <w:rPr>
          <w:rFonts w:cstheme="minorHAnsi"/>
          <w:b/>
          <w:bCs/>
          <w:color w:val="000000"/>
          <w:sz w:val="28"/>
          <w:szCs w:val="28"/>
          <w:u w:val="single"/>
        </w:rPr>
      </w:pPr>
      <w:r w:rsidRPr="00237A32">
        <w:rPr>
          <w:rFonts w:cstheme="minorHAnsi"/>
          <w:b/>
          <w:bCs/>
          <w:color w:val="000000"/>
          <w:sz w:val="28"/>
          <w:szCs w:val="28"/>
          <w:u w:val="single"/>
        </w:rPr>
        <w:lastRenderedPageBreak/>
        <w:t>Triode for Alternating Current (TRIAC)</w:t>
      </w:r>
    </w:p>
    <w:p w14:paraId="35D71238" w14:textId="28F416EA" w:rsidR="00237A32" w:rsidRPr="0016158B" w:rsidRDefault="00237A32" w:rsidP="00237A32">
      <w:pPr>
        <w:tabs>
          <w:tab w:val="left" w:pos="1605"/>
        </w:tabs>
        <w:jc w:val="both"/>
        <w:rPr>
          <w:rFonts w:cstheme="minorHAnsi"/>
          <w:b/>
          <w:bCs/>
          <w:color w:val="000000"/>
          <w:sz w:val="26"/>
          <w:szCs w:val="26"/>
        </w:rPr>
      </w:pPr>
      <w:r w:rsidRPr="0016158B">
        <w:rPr>
          <w:rFonts w:cstheme="minorHAnsi"/>
          <w:b/>
          <w:bCs/>
          <w:color w:val="000000"/>
          <w:sz w:val="26"/>
          <w:szCs w:val="26"/>
        </w:rPr>
        <w:t>8. Define TRIAC and working principal of TRIAC with figure.</w:t>
      </w:r>
    </w:p>
    <w:p w14:paraId="16052166" w14:textId="154E8174" w:rsidR="00237A32" w:rsidRPr="0016158B" w:rsidRDefault="0026542D" w:rsidP="00237A32">
      <w:pPr>
        <w:tabs>
          <w:tab w:val="left" w:pos="1605"/>
        </w:tabs>
        <w:jc w:val="both"/>
        <w:rPr>
          <w:rFonts w:cstheme="minorHAnsi"/>
          <w:color w:val="000000"/>
          <w:sz w:val="24"/>
          <w:szCs w:val="24"/>
        </w:rPr>
      </w:pPr>
      <w:r w:rsidRPr="0016158B">
        <w:rPr>
          <w:rFonts w:cstheme="minorHAnsi"/>
          <w:noProof/>
        </w:rPr>
        <w:drawing>
          <wp:anchor distT="0" distB="0" distL="114300" distR="114300" simplePos="0" relativeHeight="251681792" behindDoc="0" locked="0" layoutInCell="1" allowOverlap="1" wp14:anchorId="187EEDEC" wp14:editId="4303BF34">
            <wp:simplePos x="0" y="0"/>
            <wp:positionH relativeFrom="column">
              <wp:posOffset>5253990</wp:posOffset>
            </wp:positionH>
            <wp:positionV relativeFrom="paragraph">
              <wp:posOffset>263524</wp:posOffset>
            </wp:positionV>
            <wp:extent cx="1727200" cy="2332417"/>
            <wp:effectExtent l="0" t="0" r="635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749266" cy="2362215"/>
                    </a:xfrm>
                    <a:prstGeom prst="rect">
                      <a:avLst/>
                    </a:prstGeom>
                  </pic:spPr>
                </pic:pic>
              </a:graphicData>
            </a:graphic>
            <wp14:sizeRelH relativeFrom="margin">
              <wp14:pctWidth>0</wp14:pctWidth>
            </wp14:sizeRelH>
            <wp14:sizeRelV relativeFrom="margin">
              <wp14:pctHeight>0</wp14:pctHeight>
            </wp14:sizeRelV>
          </wp:anchor>
        </w:drawing>
      </w:r>
      <w:r w:rsidRPr="0016158B">
        <w:rPr>
          <w:rFonts w:cstheme="minorHAnsi"/>
          <w:color w:val="000000"/>
          <w:sz w:val="24"/>
          <w:szCs w:val="24"/>
        </w:rPr>
        <w:t xml:space="preserve">TRIAC stands for </w:t>
      </w:r>
      <w:r w:rsidRPr="0016158B">
        <w:rPr>
          <w:rFonts w:cstheme="minorHAnsi"/>
          <w:b/>
          <w:bCs/>
          <w:color w:val="000000"/>
          <w:sz w:val="24"/>
          <w:szCs w:val="24"/>
        </w:rPr>
        <w:t>“Triode for Alternating Current”.</w:t>
      </w:r>
      <w:r w:rsidRPr="0016158B">
        <w:rPr>
          <w:rFonts w:cstheme="minorHAnsi"/>
          <w:color w:val="000000"/>
          <w:sz w:val="24"/>
          <w:szCs w:val="24"/>
        </w:rPr>
        <w:t xml:space="preserve"> Triode means a three - terminal device while AC means that it is used for switching Alternating current.</w:t>
      </w:r>
    </w:p>
    <w:p w14:paraId="7608731D" w14:textId="36C46B7E" w:rsidR="0026542D" w:rsidRPr="0016158B" w:rsidRDefault="0026542D" w:rsidP="00237A32">
      <w:pPr>
        <w:tabs>
          <w:tab w:val="left" w:pos="1605"/>
        </w:tabs>
        <w:jc w:val="both"/>
        <w:rPr>
          <w:rFonts w:cstheme="minorHAnsi"/>
          <w:b/>
          <w:bCs/>
          <w:color w:val="000000"/>
          <w:sz w:val="24"/>
          <w:szCs w:val="24"/>
        </w:rPr>
      </w:pPr>
      <w:r w:rsidRPr="0016158B">
        <w:rPr>
          <w:rFonts w:cstheme="minorHAnsi"/>
          <w:b/>
          <w:bCs/>
          <w:color w:val="000000"/>
          <w:sz w:val="24"/>
          <w:szCs w:val="24"/>
        </w:rPr>
        <w:t>Working principle of TRIAC:</w:t>
      </w:r>
    </w:p>
    <w:p w14:paraId="6AAF8592" w14:textId="77777777" w:rsidR="0026542D" w:rsidRPr="0016158B" w:rsidRDefault="0026542D" w:rsidP="00237A32">
      <w:pPr>
        <w:tabs>
          <w:tab w:val="left" w:pos="1605"/>
        </w:tabs>
        <w:jc w:val="both"/>
        <w:rPr>
          <w:rFonts w:cstheme="minorHAnsi"/>
          <w:color w:val="2C2F34"/>
          <w:sz w:val="24"/>
          <w:szCs w:val="24"/>
        </w:rPr>
      </w:pPr>
      <w:r w:rsidRPr="0016158B">
        <w:rPr>
          <w:rFonts w:cstheme="minorHAnsi"/>
          <w:color w:val="2C2F34"/>
          <w:sz w:val="24"/>
          <w:szCs w:val="24"/>
        </w:rPr>
        <w:t xml:space="preserve">The operation of TRAIC resembles thyristor. When the voltage is applied, it will not </w:t>
      </w:r>
    </w:p>
    <w:p w14:paraId="0AB27C2C" w14:textId="31FD498F" w:rsidR="0026542D" w:rsidRPr="0016158B" w:rsidRDefault="0026542D" w:rsidP="00237A32">
      <w:pPr>
        <w:tabs>
          <w:tab w:val="left" w:pos="1605"/>
        </w:tabs>
        <w:jc w:val="both"/>
        <w:rPr>
          <w:rFonts w:cstheme="minorHAnsi"/>
          <w:color w:val="2C2F34"/>
          <w:sz w:val="24"/>
          <w:szCs w:val="24"/>
        </w:rPr>
      </w:pPr>
      <w:r w:rsidRPr="0016158B">
        <w:rPr>
          <w:rFonts w:cstheme="minorHAnsi"/>
          <w:color w:val="2C2F34"/>
          <w:sz w:val="24"/>
          <w:szCs w:val="24"/>
        </w:rPr>
        <w:t>conduct unless the voltage. The TRAIC can operate in 4 modes.</w:t>
      </w:r>
    </w:p>
    <w:p w14:paraId="5CFBC1D9" w14:textId="64BDBF29" w:rsidR="0026542D" w:rsidRPr="0016158B" w:rsidRDefault="0026542D" w:rsidP="00237A32">
      <w:pPr>
        <w:tabs>
          <w:tab w:val="left" w:pos="1605"/>
        </w:tabs>
        <w:jc w:val="both"/>
        <w:rPr>
          <w:rFonts w:cstheme="minorHAnsi"/>
          <w:color w:val="2C2F34"/>
          <w:sz w:val="24"/>
          <w:szCs w:val="24"/>
        </w:rPr>
      </w:pPr>
      <w:r w:rsidRPr="0016158B">
        <w:rPr>
          <w:rFonts w:cstheme="minorHAnsi"/>
          <w:color w:val="000000"/>
          <w:sz w:val="24"/>
          <w:szCs w:val="24"/>
        </w:rPr>
        <w:t xml:space="preserve"> </w:t>
      </w:r>
      <w:r w:rsidRPr="0016158B">
        <w:rPr>
          <w:rFonts w:cstheme="minorHAnsi"/>
          <w:b/>
          <w:bCs/>
          <w:color w:val="2C2F34"/>
          <w:sz w:val="24"/>
          <w:szCs w:val="24"/>
        </w:rPr>
        <w:t xml:space="preserve">Mode 1: </w:t>
      </w:r>
      <w:r w:rsidRPr="0016158B">
        <w:rPr>
          <w:rFonts w:cstheme="minorHAnsi"/>
          <w:color w:val="2C2F34"/>
          <w:sz w:val="24"/>
          <w:szCs w:val="24"/>
        </w:rPr>
        <w:t>MT1= +</w:t>
      </w:r>
      <w:proofErr w:type="spellStart"/>
      <w:r w:rsidRPr="0016158B">
        <w:rPr>
          <w:rFonts w:cstheme="minorHAnsi"/>
          <w:color w:val="2C2F34"/>
          <w:sz w:val="24"/>
          <w:szCs w:val="24"/>
        </w:rPr>
        <w:t>ve</w:t>
      </w:r>
      <w:proofErr w:type="spellEnd"/>
      <w:r w:rsidRPr="0016158B">
        <w:rPr>
          <w:rFonts w:cstheme="minorHAnsi"/>
          <w:color w:val="2C2F34"/>
          <w:sz w:val="24"/>
          <w:szCs w:val="24"/>
        </w:rPr>
        <w:t>, Gate= +</w:t>
      </w:r>
      <w:proofErr w:type="spellStart"/>
      <w:r w:rsidRPr="0016158B">
        <w:rPr>
          <w:rFonts w:cstheme="minorHAnsi"/>
          <w:color w:val="2C2F34"/>
          <w:sz w:val="24"/>
          <w:szCs w:val="24"/>
        </w:rPr>
        <w:t>ve</w:t>
      </w:r>
      <w:proofErr w:type="spellEnd"/>
    </w:p>
    <w:p w14:paraId="5E5B8027" w14:textId="14AF66F8" w:rsidR="0026542D" w:rsidRPr="0016158B" w:rsidRDefault="0026542D" w:rsidP="00237A32">
      <w:pPr>
        <w:tabs>
          <w:tab w:val="left" w:pos="1605"/>
        </w:tabs>
        <w:jc w:val="both"/>
        <w:rPr>
          <w:rFonts w:cstheme="minorHAnsi"/>
          <w:color w:val="2C2F34"/>
          <w:sz w:val="24"/>
          <w:szCs w:val="24"/>
        </w:rPr>
      </w:pPr>
      <w:r w:rsidRPr="0016158B">
        <w:rPr>
          <w:rFonts w:cstheme="minorHAnsi"/>
          <w:b/>
          <w:bCs/>
          <w:color w:val="2C2F34"/>
          <w:sz w:val="24"/>
          <w:szCs w:val="24"/>
        </w:rPr>
        <w:t xml:space="preserve">Mode 2: </w:t>
      </w:r>
      <w:r w:rsidRPr="0016158B">
        <w:rPr>
          <w:rFonts w:cstheme="minorHAnsi"/>
          <w:color w:val="2C2F34"/>
          <w:sz w:val="24"/>
          <w:szCs w:val="24"/>
        </w:rPr>
        <w:t>MT1= +</w:t>
      </w:r>
      <w:proofErr w:type="spellStart"/>
      <w:r w:rsidRPr="0016158B">
        <w:rPr>
          <w:rFonts w:cstheme="minorHAnsi"/>
          <w:color w:val="2C2F34"/>
          <w:sz w:val="24"/>
          <w:szCs w:val="24"/>
        </w:rPr>
        <w:t>ve</w:t>
      </w:r>
      <w:proofErr w:type="spellEnd"/>
      <w:r w:rsidRPr="0016158B">
        <w:rPr>
          <w:rFonts w:cstheme="minorHAnsi"/>
          <w:color w:val="2C2F34"/>
          <w:sz w:val="24"/>
          <w:szCs w:val="24"/>
        </w:rPr>
        <w:t>, Gate= -</w:t>
      </w:r>
      <w:proofErr w:type="spellStart"/>
      <w:r w:rsidRPr="0016158B">
        <w:rPr>
          <w:rFonts w:cstheme="minorHAnsi"/>
          <w:color w:val="2C2F34"/>
          <w:sz w:val="24"/>
          <w:szCs w:val="24"/>
        </w:rPr>
        <w:t>ve</w:t>
      </w:r>
      <w:proofErr w:type="spellEnd"/>
    </w:p>
    <w:p w14:paraId="7CEE64A4" w14:textId="3DE90542" w:rsidR="0026542D" w:rsidRPr="0016158B" w:rsidRDefault="0026542D" w:rsidP="00237A32">
      <w:pPr>
        <w:tabs>
          <w:tab w:val="left" w:pos="1605"/>
        </w:tabs>
        <w:jc w:val="both"/>
        <w:rPr>
          <w:rFonts w:cstheme="minorHAnsi"/>
          <w:color w:val="2C2F34"/>
          <w:sz w:val="24"/>
          <w:szCs w:val="24"/>
        </w:rPr>
      </w:pPr>
      <w:r w:rsidRPr="0016158B">
        <w:rPr>
          <w:rFonts w:cstheme="minorHAnsi"/>
          <w:b/>
          <w:bCs/>
          <w:color w:val="2C2F34"/>
          <w:sz w:val="24"/>
          <w:szCs w:val="24"/>
        </w:rPr>
        <w:t xml:space="preserve">Mode 3: </w:t>
      </w:r>
      <w:r w:rsidRPr="0016158B">
        <w:rPr>
          <w:rFonts w:cstheme="minorHAnsi"/>
          <w:color w:val="2C2F34"/>
          <w:sz w:val="24"/>
          <w:szCs w:val="24"/>
        </w:rPr>
        <w:t>MT1= -</w:t>
      </w:r>
      <w:proofErr w:type="spellStart"/>
      <w:r w:rsidRPr="0016158B">
        <w:rPr>
          <w:rFonts w:cstheme="minorHAnsi"/>
          <w:color w:val="2C2F34"/>
          <w:sz w:val="24"/>
          <w:szCs w:val="24"/>
        </w:rPr>
        <w:t>ve</w:t>
      </w:r>
      <w:proofErr w:type="spellEnd"/>
      <w:r w:rsidRPr="0016158B">
        <w:rPr>
          <w:rFonts w:cstheme="minorHAnsi"/>
          <w:color w:val="2C2F34"/>
          <w:sz w:val="24"/>
          <w:szCs w:val="24"/>
        </w:rPr>
        <w:t>, Gate= +</w:t>
      </w:r>
      <w:proofErr w:type="spellStart"/>
      <w:r w:rsidRPr="0016158B">
        <w:rPr>
          <w:rFonts w:cstheme="minorHAnsi"/>
          <w:color w:val="2C2F34"/>
          <w:sz w:val="24"/>
          <w:szCs w:val="24"/>
        </w:rPr>
        <w:t>ve</w:t>
      </w:r>
      <w:proofErr w:type="spellEnd"/>
    </w:p>
    <w:p w14:paraId="09379E5B" w14:textId="499696E1" w:rsidR="0026542D" w:rsidRPr="0016158B" w:rsidRDefault="0026542D" w:rsidP="00237A32">
      <w:pPr>
        <w:tabs>
          <w:tab w:val="left" w:pos="1605"/>
        </w:tabs>
        <w:jc w:val="both"/>
        <w:rPr>
          <w:rFonts w:cstheme="minorHAnsi"/>
          <w:color w:val="2C2F34"/>
          <w:sz w:val="24"/>
          <w:szCs w:val="24"/>
        </w:rPr>
      </w:pPr>
      <w:r w:rsidRPr="0016158B">
        <w:rPr>
          <w:rFonts w:cstheme="minorHAnsi"/>
          <w:b/>
          <w:bCs/>
          <w:color w:val="2C2F34"/>
          <w:sz w:val="24"/>
          <w:szCs w:val="24"/>
        </w:rPr>
        <w:t xml:space="preserve">Mode 4: </w:t>
      </w:r>
      <w:r w:rsidRPr="0016158B">
        <w:rPr>
          <w:rFonts w:cstheme="minorHAnsi"/>
          <w:color w:val="2C2F34"/>
          <w:sz w:val="24"/>
          <w:szCs w:val="24"/>
        </w:rPr>
        <w:t>MT1= -</w:t>
      </w:r>
      <w:proofErr w:type="spellStart"/>
      <w:r w:rsidRPr="0016158B">
        <w:rPr>
          <w:rFonts w:cstheme="minorHAnsi"/>
          <w:color w:val="2C2F34"/>
          <w:sz w:val="24"/>
          <w:szCs w:val="24"/>
        </w:rPr>
        <w:t>ve</w:t>
      </w:r>
      <w:proofErr w:type="spellEnd"/>
      <w:r w:rsidRPr="0016158B">
        <w:rPr>
          <w:rFonts w:cstheme="minorHAnsi"/>
          <w:color w:val="2C2F34"/>
          <w:sz w:val="24"/>
          <w:szCs w:val="24"/>
        </w:rPr>
        <w:t>, Gate= -</w:t>
      </w:r>
      <w:proofErr w:type="spellStart"/>
      <w:r w:rsidRPr="0016158B">
        <w:rPr>
          <w:rFonts w:cstheme="minorHAnsi"/>
          <w:color w:val="2C2F34"/>
          <w:sz w:val="24"/>
          <w:szCs w:val="24"/>
        </w:rPr>
        <w:t>ve</w:t>
      </w:r>
      <w:proofErr w:type="spellEnd"/>
    </w:p>
    <w:p w14:paraId="6ED822CC" w14:textId="209FE077" w:rsidR="0026542D" w:rsidRPr="0016158B" w:rsidRDefault="0026542D" w:rsidP="00237A32">
      <w:pPr>
        <w:tabs>
          <w:tab w:val="left" w:pos="1605"/>
        </w:tabs>
        <w:jc w:val="both"/>
        <w:rPr>
          <w:rFonts w:cstheme="minorHAnsi"/>
          <w:b/>
          <w:bCs/>
          <w:color w:val="2C2F34"/>
          <w:sz w:val="26"/>
          <w:szCs w:val="26"/>
          <w:u w:val="single"/>
        </w:rPr>
      </w:pPr>
      <w:r w:rsidRPr="0016158B">
        <w:rPr>
          <w:rFonts w:cstheme="minorHAnsi"/>
          <w:b/>
          <w:bCs/>
          <w:color w:val="2C2F34"/>
          <w:sz w:val="26"/>
          <w:szCs w:val="26"/>
          <w:u w:val="single"/>
        </w:rPr>
        <w:t xml:space="preserve">Details: </w:t>
      </w:r>
    </w:p>
    <w:p w14:paraId="5711BDCF" w14:textId="7A2A00D2" w:rsidR="0026542D" w:rsidRPr="0016158B" w:rsidRDefault="0026542D" w:rsidP="0026542D">
      <w:pPr>
        <w:tabs>
          <w:tab w:val="left" w:pos="1605"/>
        </w:tabs>
        <w:jc w:val="both"/>
        <w:rPr>
          <w:rFonts w:cstheme="minorHAnsi"/>
          <w:color w:val="2C2F34"/>
          <w:sz w:val="24"/>
          <w:szCs w:val="24"/>
        </w:rPr>
      </w:pPr>
      <w:r w:rsidRPr="0016158B">
        <w:rPr>
          <w:rFonts w:cstheme="minorHAnsi"/>
          <w:b/>
          <w:bCs/>
          <w:color w:val="2C2F34"/>
          <w:sz w:val="24"/>
          <w:szCs w:val="24"/>
        </w:rPr>
        <w:t>Mode 1: MT1= +</w:t>
      </w:r>
      <w:proofErr w:type="spellStart"/>
      <w:r w:rsidRPr="0016158B">
        <w:rPr>
          <w:rFonts w:cstheme="minorHAnsi"/>
          <w:b/>
          <w:bCs/>
          <w:color w:val="2C2F34"/>
          <w:sz w:val="24"/>
          <w:szCs w:val="24"/>
        </w:rPr>
        <w:t>ve</w:t>
      </w:r>
      <w:proofErr w:type="spellEnd"/>
      <w:r w:rsidRPr="0016158B">
        <w:rPr>
          <w:rFonts w:cstheme="minorHAnsi"/>
          <w:b/>
          <w:bCs/>
          <w:color w:val="2C2F34"/>
          <w:sz w:val="24"/>
          <w:szCs w:val="24"/>
        </w:rPr>
        <w:t>, Gate= +</w:t>
      </w:r>
      <w:proofErr w:type="spellStart"/>
      <w:proofErr w:type="gramStart"/>
      <w:r w:rsidRPr="0016158B">
        <w:rPr>
          <w:rFonts w:cstheme="minorHAnsi"/>
          <w:b/>
          <w:bCs/>
          <w:color w:val="2C2F34"/>
          <w:sz w:val="24"/>
          <w:szCs w:val="24"/>
        </w:rPr>
        <w:t>ve</w:t>
      </w:r>
      <w:proofErr w:type="spellEnd"/>
      <w:r w:rsidRPr="0016158B">
        <w:rPr>
          <w:rFonts w:cstheme="minorHAnsi"/>
          <w:b/>
          <w:bCs/>
          <w:color w:val="2C2F34"/>
          <w:sz w:val="24"/>
          <w:szCs w:val="24"/>
        </w:rPr>
        <w:t xml:space="preserve"> :</w:t>
      </w:r>
      <w:proofErr w:type="gramEnd"/>
      <w:r w:rsidRPr="0016158B">
        <w:rPr>
          <w:rFonts w:cstheme="minorHAnsi"/>
          <w:b/>
          <w:bCs/>
          <w:color w:val="2C2F34"/>
          <w:sz w:val="24"/>
          <w:szCs w:val="24"/>
        </w:rPr>
        <w:t xml:space="preserve">  </w:t>
      </w:r>
      <w:r w:rsidRPr="0016158B">
        <w:rPr>
          <w:rFonts w:cstheme="minorHAnsi"/>
          <w:color w:val="2C2F34"/>
          <w:sz w:val="24"/>
          <w:szCs w:val="24"/>
        </w:rPr>
        <w:t xml:space="preserve">In this mode, the applied voltage at MT1 is positive with respect to MT2. By applying a positive gate pulse. </w:t>
      </w:r>
      <w:r w:rsidR="00717566" w:rsidRPr="0016158B">
        <w:rPr>
          <w:rFonts w:cstheme="minorHAnsi"/>
          <w:color w:val="2C2F34"/>
          <w:sz w:val="24"/>
          <w:szCs w:val="24"/>
        </w:rPr>
        <w:t xml:space="preserve">The TRAIC will trigger into </w:t>
      </w:r>
      <w:r w:rsidR="00717566" w:rsidRPr="0016158B">
        <w:rPr>
          <w:rFonts w:cstheme="minorHAnsi"/>
          <w:b/>
          <w:bCs/>
          <w:color w:val="2C2F34"/>
          <w:sz w:val="24"/>
          <w:szCs w:val="24"/>
        </w:rPr>
        <w:t xml:space="preserve">forward conduction </w:t>
      </w:r>
      <w:r w:rsidR="00717566" w:rsidRPr="0016158B">
        <w:rPr>
          <w:rFonts w:cstheme="minorHAnsi"/>
          <w:color w:val="2C2F34"/>
          <w:sz w:val="24"/>
          <w:szCs w:val="24"/>
        </w:rPr>
        <w:t>and the current will flow from MT1 to MT2</w:t>
      </w:r>
    </w:p>
    <w:p w14:paraId="386E8082" w14:textId="0244DDC3" w:rsidR="00717566" w:rsidRPr="0016158B" w:rsidRDefault="00717566" w:rsidP="0026542D">
      <w:pPr>
        <w:tabs>
          <w:tab w:val="left" w:pos="1605"/>
        </w:tabs>
        <w:jc w:val="both"/>
        <w:rPr>
          <w:rFonts w:cstheme="minorHAnsi"/>
          <w:color w:val="2C2F34"/>
          <w:sz w:val="24"/>
          <w:szCs w:val="24"/>
        </w:rPr>
      </w:pPr>
    </w:p>
    <w:p w14:paraId="78A92DCF" w14:textId="65C9A1FF" w:rsidR="0016158B" w:rsidRPr="0016158B" w:rsidRDefault="0016158B" w:rsidP="0016158B">
      <w:pPr>
        <w:tabs>
          <w:tab w:val="left" w:pos="1605"/>
        </w:tabs>
        <w:jc w:val="both"/>
        <w:rPr>
          <w:rFonts w:cstheme="minorHAnsi"/>
          <w:color w:val="2C2F34"/>
          <w:sz w:val="24"/>
          <w:szCs w:val="24"/>
        </w:rPr>
      </w:pPr>
      <w:r w:rsidRPr="0016158B">
        <w:rPr>
          <w:rFonts w:cstheme="minorHAnsi"/>
          <w:b/>
          <w:bCs/>
          <w:color w:val="2C2F34"/>
          <w:sz w:val="24"/>
          <w:szCs w:val="24"/>
        </w:rPr>
        <w:t>Mode 2: MT1= +</w:t>
      </w:r>
      <w:proofErr w:type="spellStart"/>
      <w:r w:rsidRPr="0016158B">
        <w:rPr>
          <w:rFonts w:cstheme="minorHAnsi"/>
          <w:b/>
          <w:bCs/>
          <w:color w:val="2C2F34"/>
          <w:sz w:val="24"/>
          <w:szCs w:val="24"/>
        </w:rPr>
        <w:t>ve</w:t>
      </w:r>
      <w:proofErr w:type="spellEnd"/>
      <w:r w:rsidRPr="0016158B">
        <w:rPr>
          <w:rFonts w:cstheme="minorHAnsi"/>
          <w:b/>
          <w:bCs/>
          <w:color w:val="2C2F34"/>
          <w:sz w:val="24"/>
          <w:szCs w:val="24"/>
        </w:rPr>
        <w:t>, Gate= -</w:t>
      </w:r>
      <w:proofErr w:type="spellStart"/>
      <w:proofErr w:type="gramStart"/>
      <w:r w:rsidRPr="0016158B">
        <w:rPr>
          <w:rFonts w:cstheme="minorHAnsi"/>
          <w:b/>
          <w:bCs/>
          <w:color w:val="2C2F34"/>
          <w:sz w:val="24"/>
          <w:szCs w:val="24"/>
        </w:rPr>
        <w:t>ve</w:t>
      </w:r>
      <w:proofErr w:type="spellEnd"/>
      <w:r w:rsidRPr="0016158B">
        <w:rPr>
          <w:rFonts w:cstheme="minorHAnsi"/>
          <w:b/>
          <w:bCs/>
          <w:color w:val="2C2F34"/>
          <w:sz w:val="24"/>
          <w:szCs w:val="24"/>
        </w:rPr>
        <w:t xml:space="preserve"> :</w:t>
      </w:r>
      <w:proofErr w:type="gramEnd"/>
      <w:r w:rsidRPr="0016158B">
        <w:rPr>
          <w:rFonts w:cstheme="minorHAnsi"/>
          <w:b/>
          <w:bCs/>
          <w:color w:val="2C2F34"/>
          <w:sz w:val="24"/>
          <w:szCs w:val="24"/>
        </w:rPr>
        <w:t xml:space="preserve"> </w:t>
      </w:r>
      <w:r w:rsidRPr="0016158B">
        <w:rPr>
          <w:rFonts w:cstheme="minorHAnsi"/>
          <w:color w:val="2C2F34"/>
          <w:sz w:val="24"/>
          <w:szCs w:val="24"/>
        </w:rPr>
        <w:t xml:space="preserve">In this mode, the applied voltage at MT1 is positive with respect to MT2. By applying a negative gate pulse. it will trigger it into </w:t>
      </w:r>
      <w:r w:rsidRPr="0016158B">
        <w:rPr>
          <w:rFonts w:cstheme="minorHAnsi"/>
          <w:b/>
          <w:bCs/>
          <w:color w:val="2C2F34"/>
          <w:sz w:val="24"/>
          <w:szCs w:val="24"/>
        </w:rPr>
        <w:t xml:space="preserve">forward conduction </w:t>
      </w:r>
      <w:r w:rsidRPr="0016158B">
        <w:rPr>
          <w:rFonts w:cstheme="minorHAnsi"/>
          <w:color w:val="2C2F34"/>
          <w:sz w:val="24"/>
          <w:szCs w:val="24"/>
        </w:rPr>
        <w:t>while the current direction will remain the same.</w:t>
      </w:r>
    </w:p>
    <w:p w14:paraId="23E91A8D" w14:textId="40AC6066" w:rsidR="0016158B" w:rsidRPr="0016158B" w:rsidRDefault="0016158B" w:rsidP="0016158B">
      <w:pPr>
        <w:tabs>
          <w:tab w:val="left" w:pos="1605"/>
        </w:tabs>
        <w:jc w:val="both"/>
        <w:rPr>
          <w:rFonts w:cstheme="minorHAnsi"/>
          <w:b/>
          <w:bCs/>
          <w:color w:val="2C2F34"/>
          <w:sz w:val="24"/>
          <w:szCs w:val="24"/>
        </w:rPr>
      </w:pPr>
    </w:p>
    <w:p w14:paraId="16CC9B67" w14:textId="7D4ADA02" w:rsidR="0016158B" w:rsidRPr="0016158B" w:rsidRDefault="0016158B" w:rsidP="0016158B">
      <w:pPr>
        <w:tabs>
          <w:tab w:val="left" w:pos="1605"/>
        </w:tabs>
        <w:jc w:val="both"/>
        <w:rPr>
          <w:rFonts w:cstheme="minorHAnsi"/>
          <w:color w:val="2C2F34"/>
          <w:sz w:val="24"/>
          <w:szCs w:val="24"/>
        </w:rPr>
      </w:pPr>
      <w:r w:rsidRPr="0016158B">
        <w:rPr>
          <w:rFonts w:cstheme="minorHAnsi"/>
          <w:b/>
          <w:bCs/>
          <w:color w:val="2C2F34"/>
          <w:sz w:val="24"/>
          <w:szCs w:val="24"/>
        </w:rPr>
        <w:t>Mode 3: MT1= -</w:t>
      </w:r>
      <w:proofErr w:type="spellStart"/>
      <w:r w:rsidRPr="0016158B">
        <w:rPr>
          <w:rFonts w:cstheme="minorHAnsi"/>
          <w:b/>
          <w:bCs/>
          <w:color w:val="2C2F34"/>
          <w:sz w:val="24"/>
          <w:szCs w:val="24"/>
        </w:rPr>
        <w:t>ve</w:t>
      </w:r>
      <w:proofErr w:type="spellEnd"/>
      <w:r w:rsidRPr="0016158B">
        <w:rPr>
          <w:rFonts w:cstheme="minorHAnsi"/>
          <w:b/>
          <w:bCs/>
          <w:color w:val="2C2F34"/>
          <w:sz w:val="24"/>
          <w:szCs w:val="24"/>
        </w:rPr>
        <w:t>, Gate= +</w:t>
      </w:r>
      <w:proofErr w:type="spellStart"/>
      <w:proofErr w:type="gramStart"/>
      <w:r w:rsidRPr="0016158B">
        <w:rPr>
          <w:rFonts w:cstheme="minorHAnsi"/>
          <w:b/>
          <w:bCs/>
          <w:color w:val="2C2F34"/>
          <w:sz w:val="24"/>
          <w:szCs w:val="24"/>
        </w:rPr>
        <w:t>ve</w:t>
      </w:r>
      <w:proofErr w:type="spellEnd"/>
      <w:r w:rsidRPr="0016158B">
        <w:rPr>
          <w:rFonts w:cstheme="minorHAnsi"/>
          <w:b/>
          <w:bCs/>
          <w:color w:val="2C2F34"/>
          <w:sz w:val="24"/>
          <w:szCs w:val="24"/>
        </w:rPr>
        <w:t xml:space="preserve"> :</w:t>
      </w:r>
      <w:proofErr w:type="gramEnd"/>
      <w:r w:rsidRPr="0016158B">
        <w:rPr>
          <w:rFonts w:cstheme="minorHAnsi"/>
          <w:b/>
          <w:bCs/>
          <w:color w:val="2C2F34"/>
          <w:sz w:val="24"/>
          <w:szCs w:val="24"/>
        </w:rPr>
        <w:t xml:space="preserve"> </w:t>
      </w:r>
      <w:r w:rsidRPr="0016158B">
        <w:rPr>
          <w:rFonts w:cstheme="minorHAnsi"/>
          <w:color w:val="2C2F34"/>
          <w:sz w:val="24"/>
          <w:szCs w:val="24"/>
        </w:rPr>
        <w:t xml:space="preserve">In this mode, the applied voltage polarities are swapped i.e. MT1 is negative with respect to MT2. By applying a positive gate pulse. The gate pulse will trigger TRAIC into </w:t>
      </w:r>
      <w:r w:rsidRPr="0016158B">
        <w:rPr>
          <w:rFonts w:cstheme="minorHAnsi"/>
          <w:b/>
          <w:bCs/>
          <w:color w:val="2C2F34"/>
          <w:sz w:val="24"/>
          <w:szCs w:val="24"/>
        </w:rPr>
        <w:t xml:space="preserve">reverse conduction </w:t>
      </w:r>
      <w:r w:rsidRPr="0016158B">
        <w:rPr>
          <w:rFonts w:cstheme="minorHAnsi"/>
          <w:color w:val="2C2F34"/>
          <w:sz w:val="24"/>
          <w:szCs w:val="24"/>
        </w:rPr>
        <w:t>from MT2 to MT1.</w:t>
      </w:r>
    </w:p>
    <w:p w14:paraId="47404580" w14:textId="77777777" w:rsidR="0016158B" w:rsidRPr="0016158B" w:rsidRDefault="0016158B" w:rsidP="0016158B">
      <w:pPr>
        <w:tabs>
          <w:tab w:val="left" w:pos="1605"/>
        </w:tabs>
        <w:jc w:val="both"/>
        <w:rPr>
          <w:rFonts w:cstheme="minorHAnsi"/>
          <w:color w:val="2C2F34"/>
          <w:sz w:val="24"/>
          <w:szCs w:val="24"/>
        </w:rPr>
      </w:pPr>
    </w:p>
    <w:p w14:paraId="02563863" w14:textId="1CBC4AA3" w:rsidR="0016158B" w:rsidRPr="0016158B" w:rsidRDefault="0016158B" w:rsidP="0016158B">
      <w:pPr>
        <w:tabs>
          <w:tab w:val="left" w:pos="1605"/>
        </w:tabs>
        <w:jc w:val="both"/>
        <w:rPr>
          <w:rFonts w:cstheme="minorHAnsi"/>
          <w:b/>
          <w:bCs/>
          <w:color w:val="2C2F34"/>
          <w:sz w:val="24"/>
          <w:szCs w:val="24"/>
        </w:rPr>
      </w:pPr>
      <w:r w:rsidRPr="0016158B">
        <w:rPr>
          <w:rFonts w:cstheme="minorHAnsi"/>
          <w:b/>
          <w:bCs/>
          <w:color w:val="2C2F34"/>
          <w:sz w:val="24"/>
          <w:szCs w:val="24"/>
        </w:rPr>
        <w:t>Mode 4: MT1= -</w:t>
      </w:r>
      <w:proofErr w:type="spellStart"/>
      <w:r w:rsidRPr="0016158B">
        <w:rPr>
          <w:rFonts w:cstheme="minorHAnsi"/>
          <w:b/>
          <w:bCs/>
          <w:color w:val="2C2F34"/>
          <w:sz w:val="24"/>
          <w:szCs w:val="24"/>
        </w:rPr>
        <w:t>ve</w:t>
      </w:r>
      <w:proofErr w:type="spellEnd"/>
      <w:r w:rsidRPr="0016158B">
        <w:rPr>
          <w:rFonts w:cstheme="minorHAnsi"/>
          <w:b/>
          <w:bCs/>
          <w:color w:val="2C2F34"/>
          <w:sz w:val="24"/>
          <w:szCs w:val="24"/>
        </w:rPr>
        <w:t>, Gate= -</w:t>
      </w:r>
      <w:proofErr w:type="spellStart"/>
      <w:proofErr w:type="gramStart"/>
      <w:r w:rsidRPr="0016158B">
        <w:rPr>
          <w:rFonts w:cstheme="minorHAnsi"/>
          <w:b/>
          <w:bCs/>
          <w:color w:val="2C2F34"/>
          <w:sz w:val="24"/>
          <w:szCs w:val="24"/>
        </w:rPr>
        <w:t>ve</w:t>
      </w:r>
      <w:proofErr w:type="spellEnd"/>
      <w:r w:rsidRPr="0016158B">
        <w:rPr>
          <w:rFonts w:cstheme="minorHAnsi"/>
          <w:b/>
          <w:bCs/>
          <w:color w:val="2C2F34"/>
          <w:sz w:val="24"/>
          <w:szCs w:val="24"/>
        </w:rPr>
        <w:t xml:space="preserve"> :</w:t>
      </w:r>
      <w:proofErr w:type="gramEnd"/>
      <w:r w:rsidRPr="0016158B">
        <w:rPr>
          <w:rFonts w:cstheme="minorHAnsi"/>
          <w:b/>
          <w:bCs/>
          <w:color w:val="2C2F34"/>
          <w:sz w:val="24"/>
          <w:szCs w:val="24"/>
        </w:rPr>
        <w:t xml:space="preserve"> </w:t>
      </w:r>
      <w:r w:rsidRPr="0016158B">
        <w:rPr>
          <w:rFonts w:cstheme="minorHAnsi"/>
          <w:color w:val="2C2F34"/>
          <w:sz w:val="24"/>
          <w:szCs w:val="24"/>
        </w:rPr>
        <w:t xml:space="preserve">In this mode, both the applied voltage and the gate voltage are negative. The negative gate pulse triggers the TRAIC into </w:t>
      </w:r>
      <w:r w:rsidRPr="0016158B">
        <w:rPr>
          <w:rFonts w:cstheme="minorHAnsi"/>
          <w:b/>
          <w:bCs/>
          <w:color w:val="2C2F34"/>
          <w:sz w:val="24"/>
          <w:szCs w:val="24"/>
        </w:rPr>
        <w:t>reverse conduction.</w:t>
      </w:r>
    </w:p>
    <w:p w14:paraId="1B5AD0BE" w14:textId="71ED51CE" w:rsidR="0016158B" w:rsidRDefault="0016158B" w:rsidP="0016158B">
      <w:pPr>
        <w:tabs>
          <w:tab w:val="left" w:pos="1605"/>
        </w:tabs>
        <w:jc w:val="both"/>
        <w:rPr>
          <w:rFonts w:ascii="TimesNewRomanPS-BoldMT" w:hAnsi="TimesNewRomanPS-BoldMT"/>
          <w:b/>
          <w:bCs/>
          <w:color w:val="2C2F34"/>
          <w:sz w:val="24"/>
          <w:szCs w:val="24"/>
        </w:rPr>
      </w:pPr>
    </w:p>
    <w:p w14:paraId="4AEA92A3" w14:textId="6F4F8FFF" w:rsidR="0016158B" w:rsidRDefault="00BD2406" w:rsidP="00BD2406">
      <w:pPr>
        <w:tabs>
          <w:tab w:val="left" w:pos="1605"/>
        </w:tabs>
        <w:jc w:val="center"/>
        <w:rPr>
          <w:rFonts w:cstheme="minorHAnsi"/>
          <w:b/>
          <w:bCs/>
          <w:color w:val="2C2F34"/>
          <w:sz w:val="28"/>
          <w:szCs w:val="28"/>
          <w:u w:val="single"/>
        </w:rPr>
      </w:pPr>
      <w:r w:rsidRPr="00BD2406">
        <w:rPr>
          <w:rFonts w:cstheme="minorHAnsi"/>
          <w:b/>
          <w:bCs/>
          <w:color w:val="2C2F34"/>
          <w:sz w:val="28"/>
          <w:szCs w:val="28"/>
          <w:u w:val="single"/>
        </w:rPr>
        <w:t>Diode for Alternating Current (DIAC)</w:t>
      </w:r>
    </w:p>
    <w:p w14:paraId="2AE1BD06" w14:textId="36D3267D" w:rsidR="00BD2406" w:rsidRPr="00BD2406" w:rsidRDefault="00BD2406" w:rsidP="00BD2406">
      <w:pPr>
        <w:tabs>
          <w:tab w:val="left" w:pos="1605"/>
        </w:tabs>
        <w:jc w:val="both"/>
        <w:rPr>
          <w:rFonts w:cstheme="minorHAnsi"/>
          <w:b/>
          <w:bCs/>
          <w:color w:val="2C2F34"/>
          <w:sz w:val="26"/>
          <w:szCs w:val="26"/>
        </w:rPr>
      </w:pPr>
      <w:r w:rsidRPr="00BD2406">
        <w:rPr>
          <w:rFonts w:cstheme="minorHAnsi"/>
          <w:b/>
          <w:bCs/>
          <w:color w:val="2C2F34"/>
          <w:sz w:val="26"/>
          <w:szCs w:val="26"/>
        </w:rPr>
        <w:t>9. Define DIAC and working principle of DIAC</w:t>
      </w:r>
    </w:p>
    <w:p w14:paraId="3765268D" w14:textId="50E9117D" w:rsidR="00BD2406" w:rsidRPr="00BD2406" w:rsidRDefault="00BD2406" w:rsidP="00BD2406">
      <w:pPr>
        <w:tabs>
          <w:tab w:val="left" w:pos="1605"/>
        </w:tabs>
        <w:jc w:val="both"/>
        <w:rPr>
          <w:rFonts w:cstheme="minorHAnsi"/>
          <w:color w:val="000000"/>
          <w:sz w:val="24"/>
          <w:szCs w:val="24"/>
        </w:rPr>
      </w:pPr>
      <w:r w:rsidRPr="00BD2406">
        <w:rPr>
          <w:rFonts w:cstheme="minorHAnsi"/>
          <w:noProof/>
        </w:rPr>
        <w:drawing>
          <wp:anchor distT="0" distB="0" distL="114300" distR="114300" simplePos="0" relativeHeight="251682816" behindDoc="0" locked="0" layoutInCell="1" allowOverlap="1" wp14:anchorId="36094441" wp14:editId="1082F31B">
            <wp:simplePos x="0" y="0"/>
            <wp:positionH relativeFrom="margin">
              <wp:posOffset>5720715</wp:posOffset>
            </wp:positionH>
            <wp:positionV relativeFrom="paragraph">
              <wp:posOffset>200660</wp:posOffset>
            </wp:positionV>
            <wp:extent cx="1110615" cy="1865095"/>
            <wp:effectExtent l="0" t="0" r="0" b="190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111581" cy="1866717"/>
                    </a:xfrm>
                    <a:prstGeom prst="rect">
                      <a:avLst/>
                    </a:prstGeom>
                  </pic:spPr>
                </pic:pic>
              </a:graphicData>
            </a:graphic>
            <wp14:sizeRelH relativeFrom="margin">
              <wp14:pctWidth>0</wp14:pctWidth>
            </wp14:sizeRelH>
            <wp14:sizeRelV relativeFrom="margin">
              <wp14:pctHeight>0</wp14:pctHeight>
            </wp14:sizeRelV>
          </wp:anchor>
        </w:drawing>
      </w:r>
      <w:r w:rsidRPr="00BD2406">
        <w:rPr>
          <w:rFonts w:cstheme="minorHAnsi"/>
          <w:color w:val="000000"/>
          <w:sz w:val="24"/>
          <w:szCs w:val="24"/>
        </w:rPr>
        <w:t xml:space="preserve">DIAC </w:t>
      </w:r>
      <w:r w:rsidRPr="00BD2406">
        <w:rPr>
          <w:rFonts w:cstheme="minorHAnsi"/>
          <w:b/>
          <w:bCs/>
          <w:color w:val="000000"/>
          <w:sz w:val="24"/>
          <w:szCs w:val="24"/>
        </w:rPr>
        <w:t xml:space="preserve">is </w:t>
      </w:r>
      <w:r w:rsidRPr="00BD2406">
        <w:rPr>
          <w:rFonts w:cstheme="minorHAnsi"/>
          <w:color w:val="000000"/>
          <w:sz w:val="24"/>
          <w:szCs w:val="24"/>
        </w:rPr>
        <w:t>an acronym that stands for “Diode for Alternating Current”. It is a two-terminal bidirectional switch. It cannot amplify or offer controlled switching.</w:t>
      </w:r>
    </w:p>
    <w:p w14:paraId="3D3300E0" w14:textId="074DDB77" w:rsidR="00BD2406" w:rsidRPr="00BD2406" w:rsidRDefault="00BD2406" w:rsidP="00BD2406">
      <w:pPr>
        <w:tabs>
          <w:tab w:val="left" w:pos="1605"/>
        </w:tabs>
        <w:jc w:val="both"/>
        <w:rPr>
          <w:rFonts w:cstheme="minorHAnsi"/>
          <w:b/>
          <w:bCs/>
          <w:color w:val="2C2F34"/>
          <w:sz w:val="24"/>
          <w:szCs w:val="24"/>
        </w:rPr>
      </w:pPr>
      <w:r w:rsidRPr="00BD2406">
        <w:rPr>
          <w:rFonts w:cstheme="minorHAnsi"/>
          <w:b/>
          <w:bCs/>
          <w:color w:val="000000"/>
          <w:sz w:val="24"/>
          <w:szCs w:val="24"/>
        </w:rPr>
        <w:t xml:space="preserve">Working principle of DIAC: </w:t>
      </w:r>
    </w:p>
    <w:p w14:paraId="239CACB1" w14:textId="77777777" w:rsidR="00956157" w:rsidRPr="008658C8" w:rsidRDefault="00956157" w:rsidP="00956157">
      <w:pPr>
        <w:tabs>
          <w:tab w:val="left" w:pos="1605"/>
        </w:tabs>
        <w:spacing w:after="0"/>
        <w:jc w:val="both"/>
        <w:rPr>
          <w:rFonts w:cstheme="minorHAnsi"/>
          <w:color w:val="2C2F34"/>
          <w:sz w:val="24"/>
          <w:szCs w:val="24"/>
        </w:rPr>
      </w:pPr>
      <w:r w:rsidRPr="008658C8">
        <w:rPr>
          <w:rFonts w:cstheme="minorHAnsi"/>
          <w:color w:val="2C2F34"/>
          <w:sz w:val="24"/>
          <w:szCs w:val="24"/>
        </w:rPr>
        <w:t xml:space="preserve">In order to trigger the DIAC into conduction, the applied voltage V must exceed break </w:t>
      </w:r>
    </w:p>
    <w:p w14:paraId="64524FB9" w14:textId="77777777" w:rsidR="00956157" w:rsidRPr="008658C8" w:rsidRDefault="00956157" w:rsidP="00956157">
      <w:pPr>
        <w:tabs>
          <w:tab w:val="left" w:pos="1605"/>
        </w:tabs>
        <w:spacing w:after="0"/>
        <w:jc w:val="both"/>
        <w:rPr>
          <w:rFonts w:cstheme="minorHAnsi"/>
          <w:color w:val="2C2F34"/>
          <w:sz w:val="24"/>
          <w:szCs w:val="24"/>
        </w:rPr>
      </w:pPr>
      <w:r w:rsidRPr="008658C8">
        <w:rPr>
          <w:rFonts w:cstheme="minorHAnsi"/>
          <w:color w:val="2C2F34"/>
          <w:sz w:val="24"/>
          <w:szCs w:val="24"/>
        </w:rPr>
        <w:t>over voltage V</w:t>
      </w:r>
      <w:r w:rsidRPr="008658C8">
        <w:rPr>
          <w:rFonts w:cstheme="minorHAnsi"/>
          <w:color w:val="2C2F34"/>
          <w:sz w:val="18"/>
          <w:szCs w:val="18"/>
        </w:rPr>
        <w:t>BO</w:t>
      </w:r>
      <w:r w:rsidRPr="008658C8">
        <w:rPr>
          <w:rFonts w:cstheme="minorHAnsi"/>
          <w:color w:val="2C2F34"/>
          <w:sz w:val="24"/>
          <w:szCs w:val="24"/>
        </w:rPr>
        <w:t xml:space="preserve">. When it happens, avalanche break down occurs at the reverse bias </w:t>
      </w:r>
    </w:p>
    <w:p w14:paraId="2CD8CD86" w14:textId="7B937DE9" w:rsidR="00BD2406" w:rsidRPr="008658C8" w:rsidRDefault="00956157" w:rsidP="00956157">
      <w:pPr>
        <w:tabs>
          <w:tab w:val="left" w:pos="1605"/>
        </w:tabs>
        <w:spacing w:after="0"/>
        <w:jc w:val="both"/>
        <w:rPr>
          <w:rFonts w:cstheme="minorHAnsi"/>
          <w:color w:val="2C2F34"/>
          <w:sz w:val="24"/>
          <w:szCs w:val="24"/>
        </w:rPr>
      </w:pPr>
      <w:r w:rsidRPr="008658C8">
        <w:rPr>
          <w:rFonts w:cstheme="minorHAnsi"/>
          <w:color w:val="2C2F34"/>
          <w:sz w:val="24"/>
          <w:szCs w:val="24"/>
        </w:rPr>
        <w:t xml:space="preserve">junction and the current </w:t>
      </w:r>
      <w:proofErr w:type="gramStart"/>
      <w:r w:rsidRPr="008658C8">
        <w:rPr>
          <w:rFonts w:cstheme="minorHAnsi"/>
          <w:color w:val="2C2F34"/>
          <w:sz w:val="24"/>
          <w:szCs w:val="24"/>
        </w:rPr>
        <w:t>starts</w:t>
      </w:r>
      <w:proofErr w:type="gramEnd"/>
      <w:r w:rsidRPr="008658C8">
        <w:rPr>
          <w:rFonts w:cstheme="minorHAnsi"/>
          <w:color w:val="2C2F34"/>
          <w:sz w:val="24"/>
          <w:szCs w:val="24"/>
        </w:rPr>
        <w:t xml:space="preserve"> to flow through it.</w:t>
      </w:r>
    </w:p>
    <w:p w14:paraId="0B553350" w14:textId="77777777" w:rsidR="008658C8" w:rsidRPr="008658C8" w:rsidRDefault="008658C8" w:rsidP="0016158B">
      <w:pPr>
        <w:tabs>
          <w:tab w:val="left" w:pos="1605"/>
        </w:tabs>
        <w:jc w:val="both"/>
        <w:rPr>
          <w:rFonts w:cstheme="minorHAnsi"/>
          <w:color w:val="2C2F34"/>
          <w:sz w:val="24"/>
          <w:szCs w:val="24"/>
        </w:rPr>
      </w:pPr>
    </w:p>
    <w:p w14:paraId="23F9F0BF" w14:textId="3C726338" w:rsidR="00956157" w:rsidRPr="008658C8" w:rsidRDefault="00956157" w:rsidP="008658C8">
      <w:pPr>
        <w:tabs>
          <w:tab w:val="left" w:pos="1605"/>
        </w:tabs>
        <w:spacing w:after="0"/>
        <w:jc w:val="both"/>
        <w:rPr>
          <w:rFonts w:cstheme="minorHAnsi"/>
          <w:color w:val="2C2F34"/>
          <w:sz w:val="24"/>
          <w:szCs w:val="24"/>
        </w:rPr>
      </w:pPr>
      <w:r w:rsidRPr="008658C8">
        <w:rPr>
          <w:rFonts w:cstheme="minorHAnsi"/>
          <w:color w:val="2C2F34"/>
          <w:sz w:val="24"/>
          <w:szCs w:val="24"/>
        </w:rPr>
        <w:t xml:space="preserve">Similarly, if the voltage polarities are swapped, the same process will repeat except </w:t>
      </w:r>
    </w:p>
    <w:p w14:paraId="2ED28737" w14:textId="72CE6C24" w:rsidR="00956157" w:rsidRPr="008658C8" w:rsidRDefault="00956157" w:rsidP="008658C8">
      <w:pPr>
        <w:tabs>
          <w:tab w:val="left" w:pos="1605"/>
        </w:tabs>
        <w:spacing w:after="0"/>
        <w:jc w:val="both"/>
        <w:rPr>
          <w:rFonts w:cstheme="minorHAnsi"/>
          <w:color w:val="2C2F34"/>
          <w:sz w:val="24"/>
          <w:szCs w:val="24"/>
        </w:rPr>
      </w:pPr>
      <w:r w:rsidRPr="008658C8">
        <w:rPr>
          <w:rFonts w:cstheme="minorHAnsi"/>
          <w:color w:val="2C2F34"/>
          <w:sz w:val="24"/>
          <w:szCs w:val="24"/>
        </w:rPr>
        <w:lastRenderedPageBreak/>
        <w:t>the current will flow in reverse direction. There is no difference in operation whatsoever if the polarities are swapped.</w:t>
      </w:r>
      <w:r w:rsidR="008658C8" w:rsidRPr="008658C8">
        <w:rPr>
          <w:rFonts w:cstheme="minorHAnsi"/>
          <w:color w:val="2C2F34"/>
          <w:sz w:val="24"/>
          <w:szCs w:val="24"/>
        </w:rPr>
        <w:t xml:space="preserve"> The DIAC conducts current unless the current falls below the holding current limit.</w:t>
      </w:r>
    </w:p>
    <w:p w14:paraId="66BBBBFB" w14:textId="77777777" w:rsidR="0016158B" w:rsidRPr="0016158B" w:rsidRDefault="0016158B" w:rsidP="0016158B">
      <w:pPr>
        <w:tabs>
          <w:tab w:val="left" w:pos="1605"/>
        </w:tabs>
        <w:jc w:val="both"/>
        <w:rPr>
          <w:rFonts w:ascii="TimesNewRomanPS-ItalicMT" w:hAnsi="TimesNewRomanPS-ItalicMT"/>
          <w:color w:val="2C2F34"/>
          <w:sz w:val="24"/>
          <w:szCs w:val="24"/>
        </w:rPr>
      </w:pPr>
    </w:p>
    <w:p w14:paraId="2FFB0657" w14:textId="2B204DB1" w:rsidR="0016158B" w:rsidRPr="008658C8" w:rsidRDefault="008658C8" w:rsidP="0016158B">
      <w:pPr>
        <w:tabs>
          <w:tab w:val="left" w:pos="1605"/>
        </w:tabs>
        <w:jc w:val="both"/>
        <w:rPr>
          <w:rFonts w:cstheme="minorHAnsi"/>
          <w:b/>
          <w:bCs/>
          <w:color w:val="2C2F34"/>
          <w:sz w:val="26"/>
          <w:szCs w:val="26"/>
        </w:rPr>
      </w:pPr>
      <w:r w:rsidRPr="008658C8">
        <w:rPr>
          <w:rFonts w:cstheme="minorHAnsi"/>
          <w:b/>
          <w:bCs/>
          <w:color w:val="2C2F34"/>
          <w:sz w:val="26"/>
          <w:szCs w:val="26"/>
        </w:rPr>
        <w:t>10. Define Operational Amplifier.</w:t>
      </w:r>
    </w:p>
    <w:p w14:paraId="10A21488" w14:textId="6C9A3628" w:rsidR="008658C8" w:rsidRPr="008658C8" w:rsidRDefault="008658C8" w:rsidP="0016158B">
      <w:pPr>
        <w:tabs>
          <w:tab w:val="left" w:pos="1605"/>
        </w:tabs>
        <w:jc w:val="both"/>
        <w:rPr>
          <w:rFonts w:cstheme="minorHAnsi"/>
          <w:color w:val="2C2F34"/>
          <w:sz w:val="24"/>
          <w:szCs w:val="24"/>
        </w:rPr>
      </w:pPr>
      <w:r w:rsidRPr="008658C8">
        <w:rPr>
          <w:rFonts w:cstheme="minorHAnsi"/>
          <w:color w:val="2C2F34"/>
          <w:sz w:val="24"/>
          <w:szCs w:val="24"/>
        </w:rPr>
        <w:t>An operational Amplifier is a three-dimensional device consisting of two high input impedance.</w:t>
      </w:r>
    </w:p>
    <w:p w14:paraId="26FC2FD9" w14:textId="77777777" w:rsidR="00717566" w:rsidRPr="0026542D" w:rsidRDefault="00717566" w:rsidP="0026542D">
      <w:pPr>
        <w:tabs>
          <w:tab w:val="left" w:pos="1605"/>
        </w:tabs>
        <w:jc w:val="both"/>
        <w:rPr>
          <w:rFonts w:ascii="TimesNewRomanPS-ItalicMT" w:hAnsi="TimesNewRomanPS-ItalicMT"/>
          <w:color w:val="2C2F34"/>
          <w:sz w:val="24"/>
          <w:szCs w:val="24"/>
        </w:rPr>
      </w:pPr>
    </w:p>
    <w:p w14:paraId="307305C8" w14:textId="1ED82537" w:rsidR="0026542D" w:rsidRPr="008658C8" w:rsidRDefault="008658C8" w:rsidP="00237A32">
      <w:pPr>
        <w:tabs>
          <w:tab w:val="left" w:pos="1605"/>
        </w:tabs>
        <w:jc w:val="both"/>
        <w:rPr>
          <w:rFonts w:cstheme="minorHAnsi"/>
          <w:b/>
          <w:bCs/>
          <w:color w:val="000000"/>
          <w:sz w:val="26"/>
          <w:szCs w:val="26"/>
        </w:rPr>
      </w:pPr>
      <w:r w:rsidRPr="008658C8">
        <w:rPr>
          <w:rFonts w:cstheme="minorHAnsi"/>
          <w:b/>
          <w:bCs/>
          <w:color w:val="000000"/>
          <w:sz w:val="26"/>
          <w:szCs w:val="26"/>
        </w:rPr>
        <w:t>11. MIPS Registers</w:t>
      </w:r>
    </w:p>
    <w:p w14:paraId="65186A9F" w14:textId="32779C5B" w:rsidR="008658C8" w:rsidRDefault="008658C8" w:rsidP="00237A32">
      <w:pPr>
        <w:tabs>
          <w:tab w:val="left" w:pos="1605"/>
        </w:tabs>
        <w:jc w:val="both"/>
        <w:rPr>
          <w:rFonts w:cstheme="minorHAnsi"/>
          <w:color w:val="000000"/>
          <w:sz w:val="26"/>
          <w:szCs w:val="26"/>
        </w:rPr>
      </w:pPr>
      <w:r>
        <w:rPr>
          <w:rFonts w:cstheme="minorHAnsi"/>
          <w:color w:val="000000"/>
          <w:sz w:val="26"/>
          <w:szCs w:val="26"/>
        </w:rPr>
        <w:t>Add/ subtract/ load/ store/ branch on equal/ branch on not equal/ set on less than/ set on less than immediate/ jump.</w:t>
      </w:r>
    </w:p>
    <w:p w14:paraId="31B62A19" w14:textId="1E7B809D" w:rsidR="008658C8" w:rsidRPr="006D69D0" w:rsidRDefault="006D69D0" w:rsidP="006D69D0">
      <w:pPr>
        <w:tabs>
          <w:tab w:val="left" w:pos="1605"/>
        </w:tabs>
        <w:jc w:val="center"/>
        <w:rPr>
          <w:rFonts w:cstheme="minorHAnsi"/>
          <w:b/>
          <w:bCs/>
          <w:color w:val="000000"/>
          <w:sz w:val="28"/>
          <w:szCs w:val="28"/>
          <w:u w:val="single"/>
        </w:rPr>
      </w:pPr>
      <w:r w:rsidRPr="006D69D0">
        <w:rPr>
          <w:rFonts w:cstheme="minorHAnsi"/>
          <w:b/>
          <w:bCs/>
          <w:color w:val="000000"/>
          <w:sz w:val="28"/>
          <w:szCs w:val="28"/>
          <w:u w:val="single"/>
        </w:rPr>
        <w:t>Inverting Operational Amplifier</w:t>
      </w:r>
    </w:p>
    <w:p w14:paraId="0301C1B5" w14:textId="01C0D531" w:rsidR="006D69D0" w:rsidRPr="006D69D0" w:rsidRDefault="006D69D0" w:rsidP="006D69D0">
      <w:pPr>
        <w:tabs>
          <w:tab w:val="left" w:pos="1605"/>
        </w:tabs>
        <w:jc w:val="both"/>
        <w:rPr>
          <w:rFonts w:cstheme="minorHAnsi"/>
          <w:b/>
          <w:bCs/>
          <w:color w:val="000000"/>
          <w:sz w:val="26"/>
          <w:szCs w:val="26"/>
        </w:rPr>
      </w:pPr>
      <w:r w:rsidRPr="006D69D0">
        <w:rPr>
          <w:rFonts w:cstheme="minorHAnsi"/>
          <w:b/>
          <w:bCs/>
          <w:color w:val="000000"/>
          <w:sz w:val="26"/>
          <w:szCs w:val="26"/>
        </w:rPr>
        <w:t xml:space="preserve">12. Inverting Operational Amplifier with figure and equation. </w:t>
      </w:r>
    </w:p>
    <w:p w14:paraId="5DBF7019" w14:textId="5E475B68" w:rsidR="006D69D0" w:rsidRPr="006D69D0" w:rsidRDefault="006D69D0" w:rsidP="006D69D0">
      <w:pPr>
        <w:tabs>
          <w:tab w:val="left" w:pos="1605"/>
        </w:tabs>
        <w:jc w:val="both"/>
        <w:rPr>
          <w:rFonts w:cstheme="minorHAnsi"/>
          <w:b/>
          <w:bCs/>
          <w:color w:val="000000"/>
          <w:sz w:val="24"/>
          <w:szCs w:val="24"/>
        </w:rPr>
      </w:pPr>
      <w:r>
        <w:rPr>
          <w:noProof/>
        </w:rPr>
        <w:drawing>
          <wp:anchor distT="0" distB="0" distL="114300" distR="114300" simplePos="0" relativeHeight="251683840" behindDoc="0" locked="0" layoutInCell="1" allowOverlap="1" wp14:anchorId="2D85E1AE" wp14:editId="52C516B5">
            <wp:simplePos x="0" y="0"/>
            <wp:positionH relativeFrom="margin">
              <wp:posOffset>4484370</wp:posOffset>
            </wp:positionH>
            <wp:positionV relativeFrom="paragraph">
              <wp:posOffset>12065</wp:posOffset>
            </wp:positionV>
            <wp:extent cx="2591023" cy="13430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591023" cy="1343025"/>
                    </a:xfrm>
                    <a:prstGeom prst="rect">
                      <a:avLst/>
                    </a:prstGeom>
                  </pic:spPr>
                </pic:pic>
              </a:graphicData>
            </a:graphic>
            <wp14:sizeRelH relativeFrom="margin">
              <wp14:pctWidth>0</wp14:pctWidth>
            </wp14:sizeRelH>
            <wp14:sizeRelV relativeFrom="margin">
              <wp14:pctHeight>0</wp14:pctHeight>
            </wp14:sizeRelV>
          </wp:anchor>
        </w:drawing>
      </w:r>
      <w:r w:rsidRPr="006D69D0">
        <w:rPr>
          <w:rFonts w:cstheme="minorHAnsi"/>
          <w:b/>
          <w:bCs/>
          <w:color w:val="000000"/>
          <w:sz w:val="24"/>
          <w:szCs w:val="24"/>
        </w:rPr>
        <w:t>Input – negative – Inverting</w:t>
      </w:r>
    </w:p>
    <w:p w14:paraId="255F4DA0" w14:textId="11FAD197" w:rsidR="006D69D0" w:rsidRPr="006D69D0" w:rsidRDefault="006D69D0" w:rsidP="006D69D0">
      <w:pPr>
        <w:tabs>
          <w:tab w:val="left" w:pos="1605"/>
        </w:tabs>
        <w:jc w:val="both"/>
        <w:rPr>
          <w:rFonts w:cstheme="minorHAnsi"/>
          <w:b/>
          <w:bCs/>
          <w:color w:val="000000"/>
          <w:sz w:val="24"/>
          <w:szCs w:val="24"/>
        </w:rPr>
      </w:pPr>
      <w:r w:rsidRPr="006D69D0">
        <w:rPr>
          <w:rFonts w:cstheme="minorHAnsi"/>
          <w:b/>
          <w:bCs/>
          <w:color w:val="000000"/>
          <w:sz w:val="24"/>
          <w:szCs w:val="24"/>
        </w:rPr>
        <w:t>Input – Positive – Non-Inverting</w:t>
      </w:r>
    </w:p>
    <w:p w14:paraId="07B60D59" w14:textId="77777777" w:rsidR="006D69D0" w:rsidRPr="006D69D0" w:rsidRDefault="006D69D0" w:rsidP="006D69D0">
      <w:pPr>
        <w:tabs>
          <w:tab w:val="left" w:pos="1605"/>
        </w:tabs>
        <w:spacing w:after="0"/>
        <w:jc w:val="both"/>
        <w:rPr>
          <w:rFonts w:cstheme="minorHAnsi"/>
          <w:color w:val="000000"/>
          <w:sz w:val="24"/>
          <w:szCs w:val="24"/>
        </w:rPr>
      </w:pPr>
      <w:r w:rsidRPr="006D69D0">
        <w:rPr>
          <w:rFonts w:cstheme="minorHAnsi"/>
          <w:color w:val="000000"/>
          <w:sz w:val="24"/>
          <w:szCs w:val="24"/>
        </w:rPr>
        <w:t xml:space="preserve">In the inverting operational amplifier circuit, the signal is applied at the </w:t>
      </w:r>
    </w:p>
    <w:p w14:paraId="2186ED68" w14:textId="6DCB4879" w:rsidR="006D69D0" w:rsidRDefault="006D69D0" w:rsidP="006D69D0">
      <w:pPr>
        <w:tabs>
          <w:tab w:val="left" w:pos="1605"/>
        </w:tabs>
        <w:spacing w:after="0"/>
        <w:jc w:val="both"/>
        <w:rPr>
          <w:rFonts w:cstheme="minorHAnsi"/>
          <w:color w:val="000000"/>
          <w:sz w:val="24"/>
          <w:szCs w:val="24"/>
        </w:rPr>
      </w:pPr>
      <w:r w:rsidRPr="006D69D0">
        <w:rPr>
          <w:rFonts w:cstheme="minorHAnsi"/>
          <w:color w:val="000000"/>
          <w:sz w:val="24"/>
          <w:szCs w:val="24"/>
        </w:rPr>
        <w:t>inverting input and the non-inverting input is connected to the ground.</w:t>
      </w:r>
    </w:p>
    <w:p w14:paraId="2AA8334F" w14:textId="11C5202A" w:rsidR="006D69D0" w:rsidRDefault="006D69D0" w:rsidP="006D69D0">
      <w:pPr>
        <w:tabs>
          <w:tab w:val="left" w:pos="1605"/>
        </w:tabs>
        <w:spacing w:after="0"/>
        <w:jc w:val="both"/>
        <w:rPr>
          <w:rFonts w:cstheme="minorHAnsi"/>
          <w:color w:val="000000"/>
          <w:sz w:val="24"/>
          <w:szCs w:val="24"/>
        </w:rPr>
      </w:pPr>
    </w:p>
    <w:p w14:paraId="526FA327" w14:textId="38157F42" w:rsidR="006D69D0" w:rsidRDefault="006D69D0" w:rsidP="006D69D0">
      <w:pPr>
        <w:tabs>
          <w:tab w:val="left" w:pos="1605"/>
        </w:tabs>
        <w:spacing w:after="0"/>
        <w:jc w:val="both"/>
        <w:rPr>
          <w:rFonts w:cstheme="minorHAnsi"/>
          <w:color w:val="000000"/>
          <w:sz w:val="24"/>
          <w:szCs w:val="24"/>
        </w:rPr>
      </w:pPr>
      <w:r>
        <w:rPr>
          <w:rFonts w:cstheme="minorHAnsi"/>
          <w:color w:val="000000"/>
          <w:sz w:val="24"/>
          <w:szCs w:val="24"/>
        </w:rPr>
        <w:t>Appling KCL at inverting node of Operational Amplifier,</w:t>
      </w:r>
    </w:p>
    <w:p w14:paraId="36E91692" w14:textId="2BBFE7A3" w:rsidR="006D69D0" w:rsidRDefault="00112404" w:rsidP="006D69D0">
      <w:pPr>
        <w:tabs>
          <w:tab w:val="left" w:pos="1605"/>
        </w:tabs>
        <w:spacing w:after="0"/>
        <w:jc w:val="both"/>
        <w:rPr>
          <w:rFonts w:cstheme="minorHAnsi"/>
          <w:color w:val="000000"/>
          <w:sz w:val="24"/>
          <w:szCs w:val="24"/>
        </w:rPr>
      </w:pPr>
      <w:r>
        <w:rPr>
          <w:noProof/>
        </w:rPr>
        <w:drawing>
          <wp:anchor distT="0" distB="0" distL="114300" distR="114300" simplePos="0" relativeHeight="251684864" behindDoc="0" locked="0" layoutInCell="1" allowOverlap="1" wp14:anchorId="62CBB76B" wp14:editId="467EC820">
            <wp:simplePos x="0" y="0"/>
            <wp:positionH relativeFrom="column">
              <wp:posOffset>1996439</wp:posOffset>
            </wp:positionH>
            <wp:positionV relativeFrom="paragraph">
              <wp:posOffset>5079</wp:posOffset>
            </wp:positionV>
            <wp:extent cx="2829617" cy="1038225"/>
            <wp:effectExtent l="0" t="0" r="889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BEBA8EAE-BF5A-486C-A8C5-ECC9F3942E4B}">
                          <a14:imgProps xmlns:a14="http://schemas.microsoft.com/office/drawing/2010/main">
                            <a14:imgLayer r:embed="rId42">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832565" cy="1039307"/>
                    </a:xfrm>
                    <a:prstGeom prst="rect">
                      <a:avLst/>
                    </a:prstGeom>
                  </pic:spPr>
                </pic:pic>
              </a:graphicData>
            </a:graphic>
            <wp14:sizeRelH relativeFrom="margin">
              <wp14:pctWidth>0</wp14:pctWidth>
            </wp14:sizeRelH>
            <wp14:sizeRelV relativeFrom="margin">
              <wp14:pctHeight>0</wp14:pctHeight>
            </wp14:sizeRelV>
          </wp:anchor>
        </w:drawing>
      </w:r>
    </w:p>
    <w:p w14:paraId="4EFA85E4" w14:textId="103CD03E" w:rsidR="006D69D0" w:rsidRDefault="006D69D0" w:rsidP="006D69D0">
      <w:pPr>
        <w:tabs>
          <w:tab w:val="left" w:pos="1605"/>
        </w:tabs>
        <w:spacing w:after="0"/>
        <w:jc w:val="both"/>
        <w:rPr>
          <w:rFonts w:cstheme="minorHAnsi"/>
          <w:color w:val="000000"/>
          <w:sz w:val="24"/>
          <w:szCs w:val="24"/>
        </w:rPr>
      </w:pPr>
    </w:p>
    <w:p w14:paraId="080D91D3" w14:textId="0BA00114" w:rsidR="006D69D0" w:rsidRDefault="006D69D0" w:rsidP="006D69D0">
      <w:pPr>
        <w:tabs>
          <w:tab w:val="left" w:pos="1605"/>
        </w:tabs>
        <w:spacing w:after="0"/>
        <w:jc w:val="both"/>
        <w:rPr>
          <w:rFonts w:cstheme="minorHAnsi"/>
          <w:color w:val="000000"/>
          <w:sz w:val="24"/>
          <w:szCs w:val="24"/>
        </w:rPr>
      </w:pPr>
    </w:p>
    <w:p w14:paraId="1456234D" w14:textId="4794FBF1" w:rsidR="006D69D0" w:rsidRDefault="006D69D0" w:rsidP="006D69D0">
      <w:pPr>
        <w:tabs>
          <w:tab w:val="left" w:pos="1605"/>
        </w:tabs>
        <w:spacing w:after="0"/>
        <w:jc w:val="both"/>
        <w:rPr>
          <w:rFonts w:cstheme="minorHAnsi"/>
          <w:color w:val="000000"/>
          <w:sz w:val="24"/>
          <w:szCs w:val="24"/>
        </w:rPr>
      </w:pPr>
    </w:p>
    <w:p w14:paraId="39922484" w14:textId="368FBF3C" w:rsidR="006D69D0" w:rsidRDefault="006D69D0" w:rsidP="006D69D0">
      <w:pPr>
        <w:tabs>
          <w:tab w:val="left" w:pos="1605"/>
        </w:tabs>
        <w:spacing w:after="0"/>
        <w:jc w:val="both"/>
        <w:rPr>
          <w:rFonts w:cstheme="minorHAnsi"/>
          <w:color w:val="000000"/>
          <w:sz w:val="24"/>
          <w:szCs w:val="24"/>
        </w:rPr>
      </w:pPr>
    </w:p>
    <w:p w14:paraId="43A82E1F" w14:textId="25FE467C" w:rsidR="006D69D0" w:rsidRDefault="006D69D0" w:rsidP="006D69D0">
      <w:pPr>
        <w:tabs>
          <w:tab w:val="left" w:pos="1605"/>
        </w:tabs>
        <w:spacing w:after="0"/>
        <w:jc w:val="both"/>
        <w:rPr>
          <w:rFonts w:cstheme="minorHAnsi"/>
          <w:color w:val="000000"/>
          <w:sz w:val="24"/>
          <w:szCs w:val="24"/>
        </w:rPr>
      </w:pPr>
    </w:p>
    <w:p w14:paraId="26E2DA1E" w14:textId="0BD572D2" w:rsidR="006D69D0" w:rsidRDefault="006D69D0" w:rsidP="006D69D0">
      <w:pPr>
        <w:tabs>
          <w:tab w:val="left" w:pos="1605"/>
        </w:tabs>
        <w:spacing w:after="0"/>
        <w:jc w:val="center"/>
        <w:rPr>
          <w:rFonts w:cstheme="minorHAnsi"/>
          <w:b/>
          <w:bCs/>
          <w:color w:val="000000"/>
          <w:sz w:val="28"/>
          <w:szCs w:val="28"/>
          <w:u w:val="single"/>
        </w:rPr>
      </w:pPr>
      <w:r w:rsidRPr="006D69D0">
        <w:rPr>
          <w:rFonts w:cstheme="minorHAnsi"/>
          <w:b/>
          <w:bCs/>
          <w:color w:val="000000"/>
          <w:sz w:val="28"/>
          <w:szCs w:val="28"/>
          <w:u w:val="single"/>
        </w:rPr>
        <w:t>Non – Inverting Operational Amplifier</w:t>
      </w:r>
    </w:p>
    <w:p w14:paraId="16A28EF3" w14:textId="0CB89278" w:rsidR="006D69D0" w:rsidRDefault="006D69D0" w:rsidP="006D69D0">
      <w:pPr>
        <w:tabs>
          <w:tab w:val="left" w:pos="1605"/>
        </w:tabs>
        <w:spacing w:after="0"/>
        <w:jc w:val="both"/>
        <w:rPr>
          <w:rFonts w:cstheme="minorHAnsi"/>
          <w:b/>
          <w:bCs/>
          <w:color w:val="000000"/>
          <w:sz w:val="26"/>
          <w:szCs w:val="26"/>
        </w:rPr>
      </w:pPr>
      <w:r w:rsidRPr="006D69D0">
        <w:rPr>
          <w:rFonts w:cstheme="minorHAnsi"/>
          <w:b/>
          <w:bCs/>
          <w:color w:val="000000"/>
          <w:sz w:val="26"/>
          <w:szCs w:val="26"/>
        </w:rPr>
        <w:t>13. Non – Inverting Operational Amplifier with figure and equation.</w:t>
      </w:r>
    </w:p>
    <w:p w14:paraId="50DF2965" w14:textId="66B2356E" w:rsidR="00112404" w:rsidRPr="006D69D0" w:rsidRDefault="00112404" w:rsidP="00112404">
      <w:pPr>
        <w:tabs>
          <w:tab w:val="left" w:pos="1605"/>
        </w:tabs>
        <w:spacing w:after="0"/>
        <w:jc w:val="both"/>
        <w:rPr>
          <w:rFonts w:cstheme="minorHAnsi"/>
          <w:color w:val="000000"/>
          <w:sz w:val="24"/>
          <w:szCs w:val="24"/>
        </w:rPr>
      </w:pPr>
      <w:r>
        <w:rPr>
          <w:noProof/>
        </w:rPr>
        <w:drawing>
          <wp:anchor distT="0" distB="0" distL="114300" distR="114300" simplePos="0" relativeHeight="251685888" behindDoc="0" locked="0" layoutInCell="1" allowOverlap="1" wp14:anchorId="7D5B679B" wp14:editId="708217C3">
            <wp:simplePos x="0" y="0"/>
            <wp:positionH relativeFrom="margin">
              <wp:posOffset>4567723</wp:posOffset>
            </wp:positionH>
            <wp:positionV relativeFrom="paragraph">
              <wp:posOffset>6350</wp:posOffset>
            </wp:positionV>
            <wp:extent cx="2466421" cy="13716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469149" cy="1373117"/>
                    </a:xfrm>
                    <a:prstGeom prst="rect">
                      <a:avLst/>
                    </a:prstGeom>
                  </pic:spPr>
                </pic:pic>
              </a:graphicData>
            </a:graphic>
            <wp14:sizeRelH relativeFrom="margin">
              <wp14:pctWidth>0</wp14:pctWidth>
            </wp14:sizeRelH>
            <wp14:sizeRelV relativeFrom="margin">
              <wp14:pctHeight>0</wp14:pctHeight>
            </wp14:sizeRelV>
          </wp:anchor>
        </w:drawing>
      </w:r>
      <w:r w:rsidRPr="006D69D0">
        <w:rPr>
          <w:rFonts w:cstheme="minorHAnsi"/>
          <w:color w:val="000000"/>
          <w:sz w:val="24"/>
          <w:szCs w:val="24"/>
        </w:rPr>
        <w:t xml:space="preserve">In the inverting operational amplifier circuit, the signal is applied at the </w:t>
      </w:r>
    </w:p>
    <w:p w14:paraId="1C43D6F8" w14:textId="4D76EEC1" w:rsidR="00112404" w:rsidRDefault="00112404" w:rsidP="00112404">
      <w:pPr>
        <w:tabs>
          <w:tab w:val="left" w:pos="1605"/>
        </w:tabs>
        <w:spacing w:after="0"/>
        <w:jc w:val="both"/>
        <w:rPr>
          <w:rFonts w:cstheme="minorHAnsi"/>
          <w:color w:val="000000"/>
          <w:sz w:val="24"/>
          <w:szCs w:val="24"/>
        </w:rPr>
      </w:pPr>
      <w:r w:rsidRPr="006D69D0">
        <w:rPr>
          <w:rFonts w:cstheme="minorHAnsi"/>
          <w:color w:val="000000"/>
          <w:sz w:val="24"/>
          <w:szCs w:val="24"/>
        </w:rPr>
        <w:t>inverting input and the inverting input is connected to the ground.</w:t>
      </w:r>
    </w:p>
    <w:p w14:paraId="1FD7AD9C" w14:textId="399EDDA6" w:rsidR="006D69D0" w:rsidRDefault="00112404" w:rsidP="006D69D0">
      <w:pPr>
        <w:tabs>
          <w:tab w:val="left" w:pos="1605"/>
        </w:tabs>
        <w:spacing w:after="0"/>
        <w:jc w:val="both"/>
        <w:rPr>
          <w:rFonts w:cstheme="minorHAnsi"/>
          <w:b/>
          <w:bCs/>
          <w:color w:val="000000"/>
          <w:sz w:val="26"/>
          <w:szCs w:val="26"/>
        </w:rPr>
      </w:pPr>
      <w:r>
        <w:rPr>
          <w:noProof/>
        </w:rPr>
        <w:drawing>
          <wp:anchor distT="0" distB="0" distL="114300" distR="114300" simplePos="0" relativeHeight="251686912" behindDoc="0" locked="0" layoutInCell="1" allowOverlap="1" wp14:anchorId="3435CB0D" wp14:editId="368A9D5F">
            <wp:simplePos x="0" y="0"/>
            <wp:positionH relativeFrom="margin">
              <wp:posOffset>300990</wp:posOffset>
            </wp:positionH>
            <wp:positionV relativeFrom="paragraph">
              <wp:posOffset>147955</wp:posOffset>
            </wp:positionV>
            <wp:extent cx="4168470" cy="1400810"/>
            <wp:effectExtent l="0" t="0" r="3810" b="889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4168470" cy="1400810"/>
                    </a:xfrm>
                    <a:prstGeom prst="rect">
                      <a:avLst/>
                    </a:prstGeom>
                  </pic:spPr>
                </pic:pic>
              </a:graphicData>
            </a:graphic>
            <wp14:sizeRelH relativeFrom="margin">
              <wp14:pctWidth>0</wp14:pctWidth>
            </wp14:sizeRelH>
            <wp14:sizeRelV relativeFrom="margin">
              <wp14:pctHeight>0</wp14:pctHeight>
            </wp14:sizeRelV>
          </wp:anchor>
        </w:drawing>
      </w:r>
    </w:p>
    <w:p w14:paraId="1EA9EF97" w14:textId="785935DD" w:rsidR="00112404" w:rsidRPr="00112404" w:rsidRDefault="00112404" w:rsidP="00112404">
      <w:pPr>
        <w:rPr>
          <w:rFonts w:cstheme="minorHAnsi"/>
          <w:sz w:val="26"/>
          <w:szCs w:val="26"/>
        </w:rPr>
      </w:pPr>
    </w:p>
    <w:p w14:paraId="11746077" w14:textId="38A56E67" w:rsidR="00112404" w:rsidRPr="00112404" w:rsidRDefault="00112404" w:rsidP="00112404">
      <w:pPr>
        <w:rPr>
          <w:rFonts w:cstheme="minorHAnsi"/>
          <w:sz w:val="26"/>
          <w:szCs w:val="26"/>
        </w:rPr>
      </w:pPr>
    </w:p>
    <w:p w14:paraId="3D892F99" w14:textId="52F3D3AD" w:rsidR="00112404" w:rsidRPr="00112404" w:rsidRDefault="00112404" w:rsidP="00112404">
      <w:pPr>
        <w:rPr>
          <w:rFonts w:cstheme="minorHAnsi"/>
          <w:sz w:val="26"/>
          <w:szCs w:val="26"/>
        </w:rPr>
      </w:pPr>
    </w:p>
    <w:p w14:paraId="6F0C7E8B" w14:textId="4D5F8D83" w:rsidR="00112404" w:rsidRPr="00112404" w:rsidRDefault="00112404" w:rsidP="00112404">
      <w:pPr>
        <w:rPr>
          <w:rFonts w:cstheme="minorHAnsi"/>
          <w:sz w:val="26"/>
          <w:szCs w:val="26"/>
        </w:rPr>
      </w:pPr>
    </w:p>
    <w:p w14:paraId="65C4AD89" w14:textId="45423D88" w:rsidR="00112404" w:rsidRDefault="00112404" w:rsidP="00112404">
      <w:pPr>
        <w:rPr>
          <w:rFonts w:cstheme="minorHAnsi"/>
          <w:b/>
          <w:bCs/>
          <w:color w:val="000000"/>
          <w:sz w:val="26"/>
          <w:szCs w:val="26"/>
        </w:rPr>
      </w:pPr>
    </w:p>
    <w:p w14:paraId="193F5F4D" w14:textId="002A2E46" w:rsidR="00112404" w:rsidRPr="008542CE" w:rsidRDefault="001D4F80" w:rsidP="001D4F80">
      <w:pPr>
        <w:tabs>
          <w:tab w:val="left" w:pos="1905"/>
        </w:tabs>
        <w:jc w:val="center"/>
        <w:rPr>
          <w:rFonts w:cstheme="minorHAnsi"/>
          <w:b/>
          <w:bCs/>
          <w:sz w:val="28"/>
          <w:szCs w:val="28"/>
          <w:u w:val="single"/>
        </w:rPr>
      </w:pPr>
      <w:r w:rsidRPr="008542CE">
        <w:rPr>
          <w:rFonts w:cstheme="minorHAnsi"/>
          <w:b/>
          <w:bCs/>
          <w:sz w:val="28"/>
          <w:szCs w:val="28"/>
          <w:u w:val="single"/>
        </w:rPr>
        <w:t>Integrators</w:t>
      </w:r>
    </w:p>
    <w:p w14:paraId="1880D345" w14:textId="6D3DEFD2" w:rsidR="001D4F80" w:rsidRPr="001D4F80" w:rsidRDefault="001D4F80" w:rsidP="001D4F80">
      <w:pPr>
        <w:tabs>
          <w:tab w:val="left" w:pos="1905"/>
        </w:tabs>
        <w:jc w:val="both"/>
        <w:rPr>
          <w:rFonts w:cstheme="minorHAnsi"/>
          <w:b/>
          <w:bCs/>
          <w:sz w:val="26"/>
          <w:szCs w:val="26"/>
        </w:rPr>
      </w:pPr>
      <w:r w:rsidRPr="001D4F80">
        <w:rPr>
          <w:rFonts w:cstheme="minorHAnsi"/>
          <w:b/>
          <w:bCs/>
          <w:sz w:val="26"/>
          <w:szCs w:val="26"/>
        </w:rPr>
        <w:t>14. Explain Integrators with figure and equation</w:t>
      </w:r>
    </w:p>
    <w:p w14:paraId="7C263490" w14:textId="26EA3F3A" w:rsidR="001D4F80" w:rsidRPr="001D4F80" w:rsidRDefault="001D4F80" w:rsidP="001D4F80">
      <w:pPr>
        <w:tabs>
          <w:tab w:val="left" w:pos="1905"/>
        </w:tabs>
        <w:jc w:val="both"/>
        <w:rPr>
          <w:rFonts w:cstheme="minorHAnsi"/>
          <w:sz w:val="24"/>
          <w:szCs w:val="24"/>
        </w:rPr>
      </w:pPr>
      <w:r w:rsidRPr="001D4F80">
        <w:rPr>
          <w:rFonts w:cstheme="minorHAnsi"/>
          <w:color w:val="000000"/>
          <w:sz w:val="24"/>
          <w:szCs w:val="24"/>
        </w:rPr>
        <w:t>An integrator is an electronic circuit that produces an output that is the integration of the applied input.</w:t>
      </w:r>
      <w:r w:rsidRPr="001D4F80">
        <w:rPr>
          <w:rFonts w:cstheme="minorHAnsi"/>
          <w:color w:val="000000"/>
          <w:sz w:val="24"/>
          <w:szCs w:val="24"/>
        </w:rPr>
        <w:t xml:space="preserve"> </w:t>
      </w:r>
      <w:r w:rsidRPr="001D4F80">
        <w:rPr>
          <w:rFonts w:cstheme="minorHAnsi"/>
          <w:color w:val="000000"/>
          <w:sz w:val="24"/>
          <w:szCs w:val="24"/>
        </w:rPr>
        <w:t>An op-amp based integrator produces an output</w:t>
      </w:r>
      <w:r w:rsidRPr="001D4F80">
        <w:rPr>
          <w:rFonts w:cstheme="minorHAnsi"/>
          <w:color w:val="000000"/>
          <w:sz w:val="24"/>
          <w:szCs w:val="24"/>
        </w:rPr>
        <w:t xml:space="preserve">. </w:t>
      </w:r>
      <w:r w:rsidRPr="001D4F80">
        <w:rPr>
          <w:rFonts w:cstheme="minorHAnsi"/>
          <w:color w:val="000000"/>
          <w:sz w:val="24"/>
          <w:szCs w:val="24"/>
        </w:rPr>
        <w:t xml:space="preserve">The circuit diagram of an op-amp based integrator is shown in the following figure </w:t>
      </w:r>
      <w:r w:rsidRPr="001D4F80">
        <w:rPr>
          <w:rFonts w:cstheme="minorHAnsi"/>
          <w:color w:val="000000"/>
          <w:sz w:val="24"/>
          <w:szCs w:val="24"/>
        </w:rPr>
        <w:t xml:space="preserve">– </w:t>
      </w:r>
    </w:p>
    <w:p w14:paraId="14FBBB73" w14:textId="1852F8C8" w:rsidR="00112404" w:rsidRPr="001D4F80" w:rsidRDefault="00112404" w:rsidP="00112404">
      <w:pPr>
        <w:tabs>
          <w:tab w:val="left" w:pos="1905"/>
        </w:tabs>
        <w:rPr>
          <w:rFonts w:cstheme="minorHAnsi"/>
          <w:sz w:val="26"/>
          <w:szCs w:val="26"/>
        </w:rPr>
      </w:pPr>
    </w:p>
    <w:p w14:paraId="421EC781" w14:textId="3092D3BF" w:rsidR="00112404" w:rsidRDefault="001D4F80" w:rsidP="00112404">
      <w:pPr>
        <w:tabs>
          <w:tab w:val="left" w:pos="1905"/>
        </w:tabs>
      </w:pPr>
      <w:r w:rsidRPr="001D4F80">
        <w:rPr>
          <w:rFonts w:cstheme="minorHAnsi"/>
          <w:noProof/>
        </w:rPr>
        <w:lastRenderedPageBreak/>
        <w:drawing>
          <wp:anchor distT="0" distB="0" distL="114300" distR="114300" simplePos="0" relativeHeight="251688960" behindDoc="0" locked="0" layoutInCell="1" allowOverlap="1" wp14:anchorId="3241074A" wp14:editId="685F4993">
            <wp:simplePos x="0" y="0"/>
            <wp:positionH relativeFrom="margin">
              <wp:posOffset>1343025</wp:posOffset>
            </wp:positionH>
            <wp:positionV relativeFrom="paragraph">
              <wp:posOffset>289560</wp:posOffset>
            </wp:positionV>
            <wp:extent cx="1842222" cy="1762125"/>
            <wp:effectExtent l="0" t="0" r="571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842222" cy="1762125"/>
                    </a:xfrm>
                    <a:prstGeom prst="rect">
                      <a:avLst/>
                    </a:prstGeom>
                  </pic:spPr>
                </pic:pic>
              </a:graphicData>
            </a:graphic>
            <wp14:sizeRelH relativeFrom="margin">
              <wp14:pctWidth>0</wp14:pctWidth>
            </wp14:sizeRelH>
            <wp14:sizeRelV relativeFrom="margin">
              <wp14:pctHeight>0</wp14:pctHeight>
            </wp14:sizeRelV>
          </wp:anchor>
        </w:drawing>
      </w:r>
      <w:r w:rsidRPr="001D4F80">
        <w:rPr>
          <w:rFonts w:cstheme="minorHAnsi"/>
          <w:color w:val="000000"/>
          <w:sz w:val="24"/>
          <w:szCs w:val="24"/>
        </w:rPr>
        <w:t xml:space="preserve">The nodal equation at the inverting input terminal is </w:t>
      </w:r>
      <w:r w:rsidRPr="001D4F80">
        <w:rPr>
          <w:rFonts w:cstheme="minorHAnsi"/>
          <w:color w:val="000000"/>
          <w:sz w:val="24"/>
          <w:szCs w:val="24"/>
        </w:rPr>
        <w:t>–</w:t>
      </w:r>
      <w:r w:rsidRPr="001D4F80">
        <w:t xml:space="preserve"> </w:t>
      </w:r>
      <w:r>
        <w:rPr>
          <w:noProof/>
        </w:rPr>
        <w:drawing>
          <wp:anchor distT="0" distB="0" distL="114300" distR="114300" simplePos="0" relativeHeight="251687936" behindDoc="0" locked="0" layoutInCell="1" allowOverlap="1" wp14:anchorId="73C0B181" wp14:editId="7081D26E">
            <wp:simplePos x="0" y="0"/>
            <wp:positionH relativeFrom="margin">
              <wp:posOffset>4297680</wp:posOffset>
            </wp:positionH>
            <wp:positionV relativeFrom="paragraph">
              <wp:posOffset>-292100</wp:posOffset>
            </wp:positionV>
            <wp:extent cx="2717903" cy="1381125"/>
            <wp:effectExtent l="0" t="0" r="635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717903" cy="1381125"/>
                    </a:xfrm>
                    <a:prstGeom prst="rect">
                      <a:avLst/>
                    </a:prstGeom>
                  </pic:spPr>
                </pic:pic>
              </a:graphicData>
            </a:graphic>
            <wp14:sizeRelH relativeFrom="margin">
              <wp14:pctWidth>0</wp14:pctWidth>
            </wp14:sizeRelH>
            <wp14:sizeRelV relativeFrom="margin">
              <wp14:pctHeight>0</wp14:pctHeight>
            </wp14:sizeRelV>
          </wp:anchor>
        </w:drawing>
      </w:r>
    </w:p>
    <w:p w14:paraId="5B91E18F" w14:textId="2A9680B1" w:rsidR="001D4F80" w:rsidRDefault="001D4F80" w:rsidP="00112404">
      <w:pPr>
        <w:tabs>
          <w:tab w:val="left" w:pos="1905"/>
        </w:tabs>
        <w:rPr>
          <w:rFonts w:cstheme="minorHAnsi"/>
          <w:sz w:val="26"/>
          <w:szCs w:val="26"/>
        </w:rPr>
      </w:pPr>
    </w:p>
    <w:p w14:paraId="6AD3DC8A" w14:textId="5CC09CF5" w:rsidR="001D4F80" w:rsidRDefault="001D4F80" w:rsidP="00112404">
      <w:pPr>
        <w:tabs>
          <w:tab w:val="left" w:pos="1905"/>
        </w:tabs>
        <w:rPr>
          <w:rFonts w:cstheme="minorHAnsi"/>
          <w:sz w:val="26"/>
          <w:szCs w:val="26"/>
        </w:rPr>
      </w:pPr>
    </w:p>
    <w:p w14:paraId="64524289" w14:textId="42CF7250" w:rsidR="001D4F80" w:rsidRDefault="001D4F80" w:rsidP="00112404">
      <w:pPr>
        <w:tabs>
          <w:tab w:val="left" w:pos="1905"/>
        </w:tabs>
        <w:rPr>
          <w:rFonts w:cstheme="minorHAnsi"/>
          <w:sz w:val="26"/>
          <w:szCs w:val="26"/>
        </w:rPr>
      </w:pPr>
    </w:p>
    <w:p w14:paraId="2B613A29" w14:textId="4C00FB3B" w:rsidR="001D4F80" w:rsidRDefault="001D4F80" w:rsidP="00112404">
      <w:pPr>
        <w:tabs>
          <w:tab w:val="left" w:pos="1905"/>
        </w:tabs>
        <w:rPr>
          <w:rFonts w:cstheme="minorHAnsi"/>
          <w:sz w:val="26"/>
          <w:szCs w:val="26"/>
        </w:rPr>
      </w:pPr>
    </w:p>
    <w:p w14:paraId="5CB2D315" w14:textId="5358C5DD" w:rsidR="001D4F80" w:rsidRDefault="001D4F80" w:rsidP="00112404">
      <w:pPr>
        <w:tabs>
          <w:tab w:val="left" w:pos="1905"/>
        </w:tabs>
        <w:rPr>
          <w:rFonts w:cstheme="minorHAnsi"/>
          <w:sz w:val="26"/>
          <w:szCs w:val="26"/>
        </w:rPr>
      </w:pPr>
    </w:p>
    <w:p w14:paraId="0FAB8515" w14:textId="421D2948" w:rsidR="001D4F80" w:rsidRDefault="001D4F80" w:rsidP="00112404">
      <w:pPr>
        <w:tabs>
          <w:tab w:val="left" w:pos="1905"/>
        </w:tabs>
        <w:rPr>
          <w:rFonts w:cstheme="minorHAnsi"/>
          <w:sz w:val="26"/>
          <w:szCs w:val="26"/>
        </w:rPr>
      </w:pPr>
    </w:p>
    <w:p w14:paraId="73C580E6" w14:textId="3802235C" w:rsidR="001D4F80" w:rsidRPr="008542CE" w:rsidRDefault="001D4F80" w:rsidP="001D4F80">
      <w:pPr>
        <w:tabs>
          <w:tab w:val="left" w:pos="1905"/>
        </w:tabs>
        <w:jc w:val="center"/>
        <w:rPr>
          <w:rFonts w:cstheme="minorHAnsi"/>
          <w:b/>
          <w:bCs/>
          <w:sz w:val="28"/>
          <w:szCs w:val="28"/>
          <w:u w:val="single"/>
        </w:rPr>
      </w:pPr>
      <w:r w:rsidRPr="008542CE">
        <w:rPr>
          <w:rFonts w:cstheme="minorHAnsi"/>
          <w:b/>
          <w:bCs/>
          <w:sz w:val="28"/>
          <w:szCs w:val="28"/>
          <w:u w:val="single"/>
        </w:rPr>
        <w:t>Summing Amplifiers</w:t>
      </w:r>
    </w:p>
    <w:p w14:paraId="45134727" w14:textId="2C22BA1C" w:rsidR="001D4F80" w:rsidRPr="00B573A3" w:rsidRDefault="001D4F80" w:rsidP="001D4F80">
      <w:pPr>
        <w:tabs>
          <w:tab w:val="left" w:pos="1905"/>
        </w:tabs>
        <w:jc w:val="both"/>
        <w:rPr>
          <w:rFonts w:cstheme="minorHAnsi"/>
          <w:b/>
          <w:bCs/>
          <w:sz w:val="26"/>
          <w:szCs w:val="26"/>
        </w:rPr>
      </w:pPr>
      <w:r w:rsidRPr="00B573A3">
        <w:rPr>
          <w:b/>
          <w:bCs/>
          <w:noProof/>
          <w:sz w:val="26"/>
          <w:szCs w:val="26"/>
        </w:rPr>
        <w:drawing>
          <wp:anchor distT="0" distB="0" distL="114300" distR="114300" simplePos="0" relativeHeight="251689984" behindDoc="0" locked="0" layoutInCell="1" allowOverlap="1" wp14:anchorId="38837DFB" wp14:editId="475304B2">
            <wp:simplePos x="0" y="0"/>
            <wp:positionH relativeFrom="margin">
              <wp:posOffset>3406140</wp:posOffset>
            </wp:positionH>
            <wp:positionV relativeFrom="paragraph">
              <wp:posOffset>270510</wp:posOffset>
            </wp:positionV>
            <wp:extent cx="3716316" cy="17240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40976" cy="1735465"/>
                    </a:xfrm>
                    <a:prstGeom prst="rect">
                      <a:avLst/>
                    </a:prstGeom>
                  </pic:spPr>
                </pic:pic>
              </a:graphicData>
            </a:graphic>
            <wp14:sizeRelH relativeFrom="margin">
              <wp14:pctWidth>0</wp14:pctWidth>
            </wp14:sizeRelH>
            <wp14:sizeRelV relativeFrom="margin">
              <wp14:pctHeight>0</wp14:pctHeight>
            </wp14:sizeRelV>
          </wp:anchor>
        </w:drawing>
      </w:r>
      <w:r w:rsidRPr="00B573A3">
        <w:rPr>
          <w:rFonts w:cstheme="minorHAnsi"/>
          <w:b/>
          <w:bCs/>
          <w:sz w:val="26"/>
          <w:szCs w:val="26"/>
        </w:rPr>
        <w:t>15. Explain Summing Amplifiers and with figure and equation.</w:t>
      </w:r>
    </w:p>
    <w:p w14:paraId="565246B8" w14:textId="13F153A6" w:rsidR="001D4F80" w:rsidRPr="00B573A3" w:rsidRDefault="001D4F80" w:rsidP="001D4F80">
      <w:pPr>
        <w:tabs>
          <w:tab w:val="left" w:pos="1905"/>
        </w:tabs>
        <w:spacing w:after="0"/>
        <w:jc w:val="both"/>
        <w:rPr>
          <w:rFonts w:cstheme="minorHAnsi"/>
          <w:color w:val="000000"/>
          <w:sz w:val="24"/>
          <w:szCs w:val="24"/>
        </w:rPr>
      </w:pPr>
      <w:r w:rsidRPr="00B573A3">
        <w:rPr>
          <w:rFonts w:cstheme="minorHAnsi"/>
          <w:color w:val="000000"/>
          <w:sz w:val="24"/>
          <w:szCs w:val="24"/>
        </w:rPr>
        <w:t xml:space="preserve">In this simple summing amplifier circuit, the output </w:t>
      </w:r>
    </w:p>
    <w:p w14:paraId="37505B4F" w14:textId="77777777" w:rsidR="001D4F80" w:rsidRPr="00B573A3" w:rsidRDefault="001D4F80" w:rsidP="001D4F80">
      <w:pPr>
        <w:tabs>
          <w:tab w:val="left" w:pos="1905"/>
        </w:tabs>
        <w:spacing w:after="0"/>
        <w:jc w:val="both"/>
        <w:rPr>
          <w:rFonts w:cstheme="minorHAnsi"/>
          <w:color w:val="000000"/>
          <w:sz w:val="24"/>
          <w:szCs w:val="24"/>
        </w:rPr>
      </w:pPr>
      <w:r w:rsidRPr="00B573A3">
        <w:rPr>
          <w:rFonts w:cstheme="minorHAnsi"/>
          <w:color w:val="000000"/>
          <w:sz w:val="24"/>
          <w:szCs w:val="24"/>
        </w:rPr>
        <w:t>voltage, (</w:t>
      </w:r>
      <w:proofErr w:type="spellStart"/>
      <w:proofErr w:type="gramStart"/>
      <w:r w:rsidRPr="00B573A3">
        <w:rPr>
          <w:rFonts w:cstheme="minorHAnsi"/>
          <w:color w:val="000000"/>
          <w:sz w:val="24"/>
          <w:szCs w:val="24"/>
        </w:rPr>
        <w:t>Vout</w:t>
      </w:r>
      <w:proofErr w:type="spellEnd"/>
      <w:r w:rsidRPr="00B573A3">
        <w:rPr>
          <w:rFonts w:cstheme="minorHAnsi"/>
          <w:color w:val="000000"/>
          <w:sz w:val="24"/>
          <w:szCs w:val="24"/>
        </w:rPr>
        <w:t xml:space="preserve"> )</w:t>
      </w:r>
      <w:proofErr w:type="gramEnd"/>
      <w:r w:rsidRPr="00B573A3">
        <w:rPr>
          <w:rFonts w:cstheme="minorHAnsi"/>
          <w:color w:val="000000"/>
          <w:sz w:val="24"/>
          <w:szCs w:val="24"/>
        </w:rPr>
        <w:t xml:space="preserve"> now becomes proportional to the sum </w:t>
      </w:r>
    </w:p>
    <w:p w14:paraId="4742A026" w14:textId="236B0187" w:rsidR="001D4F80" w:rsidRPr="00B573A3" w:rsidRDefault="001D4F80" w:rsidP="001D4F80">
      <w:pPr>
        <w:tabs>
          <w:tab w:val="left" w:pos="1905"/>
        </w:tabs>
        <w:spacing w:after="0"/>
        <w:jc w:val="both"/>
        <w:rPr>
          <w:rFonts w:cstheme="minorHAnsi"/>
          <w:color w:val="000000"/>
          <w:sz w:val="24"/>
          <w:szCs w:val="24"/>
        </w:rPr>
      </w:pPr>
      <w:r w:rsidRPr="00B573A3">
        <w:rPr>
          <w:rFonts w:cstheme="minorHAnsi"/>
          <w:color w:val="000000"/>
          <w:sz w:val="24"/>
          <w:szCs w:val="24"/>
        </w:rPr>
        <w:t>of the input voltages, V</w:t>
      </w:r>
      <w:proofErr w:type="gramStart"/>
      <w:r w:rsidRPr="00B573A3">
        <w:rPr>
          <w:rFonts w:cstheme="minorHAnsi"/>
          <w:color w:val="000000"/>
          <w:sz w:val="18"/>
          <w:szCs w:val="18"/>
        </w:rPr>
        <w:t xml:space="preserve">1 </w:t>
      </w:r>
      <w:r w:rsidRPr="00B573A3">
        <w:rPr>
          <w:rFonts w:cstheme="minorHAnsi"/>
          <w:color w:val="000000"/>
          <w:sz w:val="24"/>
          <w:szCs w:val="24"/>
        </w:rPr>
        <w:t>,</w:t>
      </w:r>
      <w:proofErr w:type="gramEnd"/>
      <w:r w:rsidRPr="00B573A3">
        <w:rPr>
          <w:rFonts w:cstheme="minorHAnsi"/>
          <w:color w:val="000000"/>
          <w:sz w:val="24"/>
          <w:szCs w:val="24"/>
        </w:rPr>
        <w:t xml:space="preserve"> V</w:t>
      </w:r>
      <w:r w:rsidRPr="00B573A3">
        <w:rPr>
          <w:rFonts w:cstheme="minorHAnsi"/>
          <w:color w:val="000000"/>
          <w:sz w:val="18"/>
          <w:szCs w:val="18"/>
        </w:rPr>
        <w:t xml:space="preserve">2 </w:t>
      </w:r>
      <w:r w:rsidRPr="00B573A3">
        <w:rPr>
          <w:rFonts w:cstheme="minorHAnsi"/>
          <w:color w:val="000000"/>
          <w:sz w:val="24"/>
          <w:szCs w:val="24"/>
        </w:rPr>
        <w:t>, V</w:t>
      </w:r>
      <w:r w:rsidRPr="00B573A3">
        <w:rPr>
          <w:rFonts w:cstheme="minorHAnsi"/>
          <w:color w:val="000000"/>
          <w:sz w:val="18"/>
          <w:szCs w:val="18"/>
        </w:rPr>
        <w:t xml:space="preserve">3 </w:t>
      </w:r>
      <w:r w:rsidRPr="00B573A3">
        <w:rPr>
          <w:rFonts w:cstheme="minorHAnsi"/>
          <w:color w:val="000000"/>
          <w:sz w:val="24"/>
          <w:szCs w:val="24"/>
        </w:rPr>
        <w:t xml:space="preserve">, etc. </w:t>
      </w:r>
    </w:p>
    <w:p w14:paraId="5B265F00" w14:textId="6A175D5C" w:rsidR="001D4F80" w:rsidRPr="00B573A3" w:rsidRDefault="001D4F80" w:rsidP="001D4F80">
      <w:pPr>
        <w:tabs>
          <w:tab w:val="left" w:pos="1905"/>
        </w:tabs>
        <w:spacing w:after="0"/>
        <w:jc w:val="both"/>
        <w:rPr>
          <w:rFonts w:cstheme="minorHAnsi"/>
          <w:color w:val="000000"/>
          <w:sz w:val="24"/>
          <w:szCs w:val="24"/>
        </w:rPr>
      </w:pPr>
    </w:p>
    <w:p w14:paraId="1D6594E0" w14:textId="6FA849F2" w:rsidR="001D4F80" w:rsidRPr="00B573A3" w:rsidRDefault="00B573A3" w:rsidP="001D4F80">
      <w:pPr>
        <w:tabs>
          <w:tab w:val="left" w:pos="1905"/>
        </w:tabs>
        <w:spacing w:after="0"/>
        <w:jc w:val="both"/>
        <w:rPr>
          <w:rFonts w:cstheme="minorHAnsi"/>
          <w:sz w:val="24"/>
          <w:szCs w:val="24"/>
        </w:rPr>
      </w:pPr>
      <w:r w:rsidRPr="00B573A3">
        <w:rPr>
          <w:rFonts w:cstheme="minorHAnsi"/>
          <w:sz w:val="24"/>
          <w:szCs w:val="24"/>
        </w:rPr>
        <w:t xml:space="preserve">Equation: </w:t>
      </w:r>
    </w:p>
    <w:p w14:paraId="2629CA04" w14:textId="74A7F4BF" w:rsidR="00B573A3" w:rsidRDefault="00B573A3" w:rsidP="001D4F80">
      <w:pPr>
        <w:tabs>
          <w:tab w:val="left" w:pos="1905"/>
        </w:tabs>
        <w:spacing w:after="0"/>
        <w:jc w:val="both"/>
        <w:rPr>
          <w:rFonts w:cstheme="minorHAnsi"/>
          <w:sz w:val="24"/>
          <w:szCs w:val="24"/>
        </w:rPr>
      </w:pPr>
      <w:r>
        <w:rPr>
          <w:noProof/>
        </w:rPr>
        <w:drawing>
          <wp:anchor distT="0" distB="0" distL="114300" distR="114300" simplePos="0" relativeHeight="251691008" behindDoc="0" locked="0" layoutInCell="1" allowOverlap="1" wp14:anchorId="22EA61DD" wp14:editId="7BE88989">
            <wp:simplePos x="0" y="0"/>
            <wp:positionH relativeFrom="margin">
              <wp:align>left</wp:align>
            </wp:positionH>
            <wp:positionV relativeFrom="paragraph">
              <wp:posOffset>39370</wp:posOffset>
            </wp:positionV>
            <wp:extent cx="3600450" cy="3214422"/>
            <wp:effectExtent l="0" t="0" r="0" b="508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grayscl/>
                      <a:extLst>
                        <a:ext uri="{BEBA8EAE-BF5A-486C-A8C5-ECC9F3942E4B}">
                          <a14:imgProps xmlns:a14="http://schemas.microsoft.com/office/drawing/2010/main">
                            <a14:imgLayer r:embed="rId5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600450" cy="3214422"/>
                    </a:xfrm>
                    <a:prstGeom prst="rect">
                      <a:avLst/>
                    </a:prstGeom>
                  </pic:spPr>
                </pic:pic>
              </a:graphicData>
            </a:graphic>
            <wp14:sizeRelH relativeFrom="margin">
              <wp14:pctWidth>0</wp14:pctWidth>
            </wp14:sizeRelH>
            <wp14:sizeRelV relativeFrom="margin">
              <wp14:pctHeight>0</wp14:pctHeight>
            </wp14:sizeRelV>
          </wp:anchor>
        </w:drawing>
      </w:r>
    </w:p>
    <w:p w14:paraId="6DF2FAE5" w14:textId="3EE1B9F6" w:rsidR="00B573A3" w:rsidRPr="001D4F80" w:rsidRDefault="00B573A3" w:rsidP="001D4F80">
      <w:pPr>
        <w:tabs>
          <w:tab w:val="left" w:pos="1905"/>
        </w:tabs>
        <w:spacing w:after="0"/>
        <w:jc w:val="both"/>
        <w:rPr>
          <w:rFonts w:cstheme="minorHAnsi"/>
          <w:sz w:val="24"/>
          <w:szCs w:val="24"/>
        </w:rPr>
      </w:pPr>
    </w:p>
    <w:sectPr w:rsidR="00B573A3" w:rsidRPr="001D4F80" w:rsidSect="004B06FF">
      <w:pgSz w:w="11906" w:h="16838" w:code="9"/>
      <w:pgMar w:top="864" w:right="576" w:bottom="259"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02EE1" w14:textId="77777777" w:rsidR="001B7EB8" w:rsidRDefault="001B7EB8" w:rsidP="0046166A">
      <w:pPr>
        <w:spacing w:after="0" w:line="240" w:lineRule="auto"/>
      </w:pPr>
      <w:r>
        <w:separator/>
      </w:r>
    </w:p>
  </w:endnote>
  <w:endnote w:type="continuationSeparator" w:id="0">
    <w:p w14:paraId="7B0DA954" w14:textId="77777777" w:rsidR="001B7EB8" w:rsidRDefault="001B7EB8" w:rsidP="00461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Math">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4D9A8" w14:textId="77777777" w:rsidR="001B7EB8" w:rsidRDefault="001B7EB8" w:rsidP="0046166A">
      <w:pPr>
        <w:spacing w:after="0" w:line="240" w:lineRule="auto"/>
      </w:pPr>
      <w:r>
        <w:separator/>
      </w:r>
    </w:p>
  </w:footnote>
  <w:footnote w:type="continuationSeparator" w:id="0">
    <w:p w14:paraId="308EDD46" w14:textId="77777777" w:rsidR="001B7EB8" w:rsidRDefault="001B7EB8" w:rsidP="00461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595"/>
    <w:multiLevelType w:val="hybridMultilevel"/>
    <w:tmpl w:val="22C64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E3708F"/>
    <w:multiLevelType w:val="hybridMultilevel"/>
    <w:tmpl w:val="6B168A98"/>
    <w:lvl w:ilvl="0" w:tplc="7304B976">
      <w:start w:val="1"/>
      <w:numFmt w:val="decimal"/>
      <w:lvlText w:val="%1."/>
      <w:lvlJc w:val="left"/>
      <w:pPr>
        <w:ind w:left="720" w:hanging="360"/>
      </w:pPr>
      <w:rPr>
        <w:rFonts w:ascii="TimesNewRomanPS-BoldMT" w:hAnsi="TimesNewRomanPS-BoldMT"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E397F"/>
    <w:multiLevelType w:val="hybridMultilevel"/>
    <w:tmpl w:val="FB06A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D243F2"/>
    <w:multiLevelType w:val="hybridMultilevel"/>
    <w:tmpl w:val="EF4862A4"/>
    <w:lvl w:ilvl="0" w:tplc="80ACB9D0">
      <w:start w:val="1"/>
      <w:numFmt w:val="decimal"/>
      <w:lvlText w:val="%1."/>
      <w:lvlJc w:val="left"/>
      <w:pPr>
        <w:ind w:left="720" w:hanging="360"/>
      </w:pPr>
      <w:rPr>
        <w:rFonts w:ascii="TimesNewRomanPS-BoldMT" w:hAnsi="TimesNewRomanPS-BoldMT"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60004"/>
    <w:multiLevelType w:val="hybridMultilevel"/>
    <w:tmpl w:val="29B203B6"/>
    <w:lvl w:ilvl="0" w:tplc="F8127D38">
      <w:start w:val="1"/>
      <w:numFmt w:val="decimal"/>
      <w:lvlText w:val="%1."/>
      <w:lvlJc w:val="left"/>
      <w:pPr>
        <w:ind w:left="720" w:hanging="360"/>
      </w:pPr>
      <w:rPr>
        <w:rFonts w:ascii="TimesNewRomanPS-BoldMT" w:hAnsi="TimesNewRomanPS-BoldMT"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AA6D0E"/>
    <w:multiLevelType w:val="hybridMultilevel"/>
    <w:tmpl w:val="B12C8144"/>
    <w:lvl w:ilvl="0" w:tplc="A998DC8E">
      <w:start w:val="1"/>
      <w:numFmt w:val="decimal"/>
      <w:lvlText w:val="%1."/>
      <w:lvlJc w:val="left"/>
      <w:pPr>
        <w:ind w:left="720" w:hanging="360"/>
      </w:pPr>
      <w:rPr>
        <w:rFonts w:ascii="TimesNewRomanPS-BoldMT" w:eastAsiaTheme="minorHAnsi" w:hAnsi="TimesNewRomanPS-BoldMT" w:cstheme="minorBid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5018B2"/>
    <w:multiLevelType w:val="hybridMultilevel"/>
    <w:tmpl w:val="3DF69044"/>
    <w:lvl w:ilvl="0" w:tplc="7DE66BC0">
      <w:start w:val="1"/>
      <w:numFmt w:val="decimal"/>
      <w:lvlText w:val="%1."/>
      <w:lvlJc w:val="left"/>
      <w:pPr>
        <w:ind w:left="720" w:hanging="360"/>
      </w:pPr>
      <w:rPr>
        <w:rFonts w:ascii="TimesNewRomanPS-BoldMT" w:hAnsi="TimesNewRomanPS-BoldMT"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505D90"/>
    <w:multiLevelType w:val="hybridMultilevel"/>
    <w:tmpl w:val="4CDE5886"/>
    <w:lvl w:ilvl="0" w:tplc="90A8DF48">
      <w:start w:val="1"/>
      <w:numFmt w:val="decimal"/>
      <w:lvlText w:val="%1."/>
      <w:lvlJc w:val="left"/>
      <w:pPr>
        <w:ind w:left="720" w:hanging="360"/>
      </w:pPr>
      <w:rPr>
        <w:rFonts w:ascii="TimesNewRomanPS-BoldMT" w:hAnsi="TimesNewRomanPS-BoldMT"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D036F1"/>
    <w:multiLevelType w:val="hybridMultilevel"/>
    <w:tmpl w:val="840C5ABE"/>
    <w:lvl w:ilvl="0" w:tplc="218A32D6">
      <w:start w:val="1"/>
      <w:numFmt w:val="decimal"/>
      <w:lvlText w:val="%1."/>
      <w:lvlJc w:val="left"/>
      <w:pPr>
        <w:ind w:left="720" w:hanging="360"/>
      </w:pPr>
      <w:rPr>
        <w:rFonts w:ascii="TimesNewRomanPS-BoldMT" w:hAnsi="TimesNewRomanPS-BoldMT"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5C6D7F"/>
    <w:multiLevelType w:val="hybridMultilevel"/>
    <w:tmpl w:val="4A96B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325C97"/>
    <w:multiLevelType w:val="hybridMultilevel"/>
    <w:tmpl w:val="7256BDE4"/>
    <w:lvl w:ilvl="0" w:tplc="E0EEC5E4">
      <w:start w:val="1"/>
      <w:numFmt w:val="decimal"/>
      <w:lvlText w:val="%1."/>
      <w:lvlJc w:val="left"/>
      <w:pPr>
        <w:ind w:left="720" w:hanging="360"/>
      </w:pPr>
      <w:rPr>
        <w:rFonts w:ascii="TimesNewRomanPS-BoldMT" w:hAnsi="TimesNewRomanPS-BoldMT"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1D3190"/>
    <w:multiLevelType w:val="hybridMultilevel"/>
    <w:tmpl w:val="771E1860"/>
    <w:lvl w:ilvl="0" w:tplc="7B780DD8">
      <w:start w:val="1"/>
      <w:numFmt w:val="decimal"/>
      <w:lvlText w:val="%1."/>
      <w:lvlJc w:val="left"/>
      <w:pPr>
        <w:ind w:left="720" w:hanging="360"/>
      </w:pPr>
      <w:rPr>
        <w:rFonts w:ascii="TimesNewRomanPS-BoldMT" w:hAnsi="TimesNewRomanPS-BoldMT"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9"/>
  </w:num>
  <w:num w:numId="4">
    <w:abstractNumId w:val="1"/>
  </w:num>
  <w:num w:numId="5">
    <w:abstractNumId w:val="8"/>
  </w:num>
  <w:num w:numId="6">
    <w:abstractNumId w:val="6"/>
  </w:num>
  <w:num w:numId="7">
    <w:abstractNumId w:val="0"/>
  </w:num>
  <w:num w:numId="8">
    <w:abstractNumId w:val="5"/>
  </w:num>
  <w:num w:numId="9">
    <w:abstractNumId w:val="7"/>
  </w:num>
  <w:num w:numId="10">
    <w:abstractNumId w:val="1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46"/>
    <w:rsid w:val="0005584F"/>
    <w:rsid w:val="00075649"/>
    <w:rsid w:val="000D263E"/>
    <w:rsid w:val="00112404"/>
    <w:rsid w:val="00116208"/>
    <w:rsid w:val="0016158B"/>
    <w:rsid w:val="001815E4"/>
    <w:rsid w:val="00185F82"/>
    <w:rsid w:val="001869A0"/>
    <w:rsid w:val="001B19FF"/>
    <w:rsid w:val="001B7EB8"/>
    <w:rsid w:val="001D4F80"/>
    <w:rsid w:val="00237A32"/>
    <w:rsid w:val="0026542D"/>
    <w:rsid w:val="002657C8"/>
    <w:rsid w:val="00273CC8"/>
    <w:rsid w:val="00275C1E"/>
    <w:rsid w:val="004317BC"/>
    <w:rsid w:val="0046166A"/>
    <w:rsid w:val="004B06FF"/>
    <w:rsid w:val="004B0876"/>
    <w:rsid w:val="005278E8"/>
    <w:rsid w:val="00605E73"/>
    <w:rsid w:val="006D69D0"/>
    <w:rsid w:val="006F5A96"/>
    <w:rsid w:val="00717566"/>
    <w:rsid w:val="007419EE"/>
    <w:rsid w:val="00771D8C"/>
    <w:rsid w:val="008542CE"/>
    <w:rsid w:val="008658C8"/>
    <w:rsid w:val="00931BA1"/>
    <w:rsid w:val="00956157"/>
    <w:rsid w:val="00972A80"/>
    <w:rsid w:val="00B443F2"/>
    <w:rsid w:val="00B573A3"/>
    <w:rsid w:val="00BA1017"/>
    <w:rsid w:val="00BD2406"/>
    <w:rsid w:val="00CF7EF7"/>
    <w:rsid w:val="00D02D74"/>
    <w:rsid w:val="00D03227"/>
    <w:rsid w:val="00D424C5"/>
    <w:rsid w:val="00D72AD9"/>
    <w:rsid w:val="00DD4946"/>
    <w:rsid w:val="00E3514E"/>
    <w:rsid w:val="00FE1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9D458"/>
  <w15:chartTrackingRefBased/>
  <w15:docId w15:val="{0C24120F-F66C-4E63-A134-03C47D40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4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1BA1"/>
    <w:pPr>
      <w:ind w:left="720"/>
      <w:contextualSpacing/>
    </w:pPr>
  </w:style>
  <w:style w:type="character" w:customStyle="1" w:styleId="fontstyle01">
    <w:name w:val="fontstyle01"/>
    <w:basedOn w:val="DefaultParagraphFont"/>
    <w:rsid w:val="00931BA1"/>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931BA1"/>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B443F2"/>
    <w:rPr>
      <w:rFonts w:ascii="TimesNewRomanPS-ItalicMT" w:hAnsi="TimesNewRomanPS-ItalicMT" w:hint="default"/>
      <w:b w:val="0"/>
      <w:bCs w:val="0"/>
      <w:i/>
      <w:iCs/>
      <w:color w:val="000000"/>
      <w:sz w:val="24"/>
      <w:szCs w:val="24"/>
    </w:rPr>
  </w:style>
  <w:style w:type="character" w:customStyle="1" w:styleId="fontstyle11">
    <w:name w:val="fontstyle11"/>
    <w:basedOn w:val="DefaultParagraphFont"/>
    <w:rsid w:val="00185F82"/>
    <w:rPr>
      <w:rFonts w:ascii="TimesNewRomanPSMT" w:hAnsi="TimesNewRomanPSMT" w:hint="default"/>
      <w:b w:val="0"/>
      <w:bCs w:val="0"/>
      <w:i w:val="0"/>
      <w:iCs w:val="0"/>
      <w:color w:val="000000"/>
      <w:sz w:val="30"/>
      <w:szCs w:val="30"/>
    </w:rPr>
  </w:style>
  <w:style w:type="paragraph" w:styleId="Header">
    <w:name w:val="header"/>
    <w:basedOn w:val="Normal"/>
    <w:link w:val="HeaderChar"/>
    <w:uiPriority w:val="99"/>
    <w:unhideWhenUsed/>
    <w:rsid w:val="00461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166A"/>
  </w:style>
  <w:style w:type="paragraph" w:styleId="Footer">
    <w:name w:val="footer"/>
    <w:basedOn w:val="Normal"/>
    <w:link w:val="FooterChar"/>
    <w:uiPriority w:val="99"/>
    <w:unhideWhenUsed/>
    <w:rsid w:val="00461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7283">
      <w:bodyDiv w:val="1"/>
      <w:marLeft w:val="0"/>
      <w:marRight w:val="0"/>
      <w:marTop w:val="0"/>
      <w:marBottom w:val="0"/>
      <w:divBdr>
        <w:top w:val="none" w:sz="0" w:space="0" w:color="auto"/>
        <w:left w:val="none" w:sz="0" w:space="0" w:color="auto"/>
        <w:bottom w:val="none" w:sz="0" w:space="0" w:color="auto"/>
        <w:right w:val="none" w:sz="0" w:space="0" w:color="auto"/>
      </w:divBdr>
    </w:div>
    <w:div w:id="129061396">
      <w:bodyDiv w:val="1"/>
      <w:marLeft w:val="0"/>
      <w:marRight w:val="0"/>
      <w:marTop w:val="0"/>
      <w:marBottom w:val="0"/>
      <w:divBdr>
        <w:top w:val="none" w:sz="0" w:space="0" w:color="auto"/>
        <w:left w:val="none" w:sz="0" w:space="0" w:color="auto"/>
        <w:bottom w:val="none" w:sz="0" w:space="0" w:color="auto"/>
        <w:right w:val="none" w:sz="0" w:space="0" w:color="auto"/>
      </w:divBdr>
    </w:div>
    <w:div w:id="389428746">
      <w:bodyDiv w:val="1"/>
      <w:marLeft w:val="0"/>
      <w:marRight w:val="0"/>
      <w:marTop w:val="0"/>
      <w:marBottom w:val="0"/>
      <w:divBdr>
        <w:top w:val="none" w:sz="0" w:space="0" w:color="auto"/>
        <w:left w:val="none" w:sz="0" w:space="0" w:color="auto"/>
        <w:bottom w:val="none" w:sz="0" w:space="0" w:color="auto"/>
        <w:right w:val="none" w:sz="0" w:space="0" w:color="auto"/>
      </w:divBdr>
    </w:div>
    <w:div w:id="634332996">
      <w:bodyDiv w:val="1"/>
      <w:marLeft w:val="0"/>
      <w:marRight w:val="0"/>
      <w:marTop w:val="0"/>
      <w:marBottom w:val="0"/>
      <w:divBdr>
        <w:top w:val="none" w:sz="0" w:space="0" w:color="auto"/>
        <w:left w:val="none" w:sz="0" w:space="0" w:color="auto"/>
        <w:bottom w:val="none" w:sz="0" w:space="0" w:color="auto"/>
        <w:right w:val="none" w:sz="0" w:space="0" w:color="auto"/>
      </w:divBdr>
    </w:div>
    <w:div w:id="829754609">
      <w:bodyDiv w:val="1"/>
      <w:marLeft w:val="0"/>
      <w:marRight w:val="0"/>
      <w:marTop w:val="0"/>
      <w:marBottom w:val="0"/>
      <w:divBdr>
        <w:top w:val="none" w:sz="0" w:space="0" w:color="auto"/>
        <w:left w:val="none" w:sz="0" w:space="0" w:color="auto"/>
        <w:bottom w:val="none" w:sz="0" w:space="0" w:color="auto"/>
        <w:right w:val="none" w:sz="0" w:space="0" w:color="auto"/>
      </w:divBdr>
    </w:div>
    <w:div w:id="1052996480">
      <w:bodyDiv w:val="1"/>
      <w:marLeft w:val="0"/>
      <w:marRight w:val="0"/>
      <w:marTop w:val="0"/>
      <w:marBottom w:val="0"/>
      <w:divBdr>
        <w:top w:val="none" w:sz="0" w:space="0" w:color="auto"/>
        <w:left w:val="none" w:sz="0" w:space="0" w:color="auto"/>
        <w:bottom w:val="none" w:sz="0" w:space="0" w:color="auto"/>
        <w:right w:val="none" w:sz="0" w:space="0" w:color="auto"/>
      </w:divBdr>
    </w:div>
    <w:div w:id="1278830461">
      <w:bodyDiv w:val="1"/>
      <w:marLeft w:val="0"/>
      <w:marRight w:val="0"/>
      <w:marTop w:val="0"/>
      <w:marBottom w:val="0"/>
      <w:divBdr>
        <w:top w:val="none" w:sz="0" w:space="0" w:color="auto"/>
        <w:left w:val="none" w:sz="0" w:space="0" w:color="auto"/>
        <w:bottom w:val="none" w:sz="0" w:space="0" w:color="auto"/>
        <w:right w:val="none" w:sz="0" w:space="0" w:color="auto"/>
      </w:divBdr>
    </w:div>
    <w:div w:id="1382293028">
      <w:bodyDiv w:val="1"/>
      <w:marLeft w:val="0"/>
      <w:marRight w:val="0"/>
      <w:marTop w:val="0"/>
      <w:marBottom w:val="0"/>
      <w:divBdr>
        <w:top w:val="none" w:sz="0" w:space="0" w:color="auto"/>
        <w:left w:val="none" w:sz="0" w:space="0" w:color="auto"/>
        <w:bottom w:val="none" w:sz="0" w:space="0" w:color="auto"/>
        <w:right w:val="none" w:sz="0" w:space="0" w:color="auto"/>
      </w:divBdr>
    </w:div>
    <w:div w:id="1423061567">
      <w:bodyDiv w:val="1"/>
      <w:marLeft w:val="0"/>
      <w:marRight w:val="0"/>
      <w:marTop w:val="0"/>
      <w:marBottom w:val="0"/>
      <w:divBdr>
        <w:top w:val="none" w:sz="0" w:space="0" w:color="auto"/>
        <w:left w:val="none" w:sz="0" w:space="0" w:color="auto"/>
        <w:bottom w:val="none" w:sz="0" w:space="0" w:color="auto"/>
        <w:right w:val="none" w:sz="0" w:space="0" w:color="auto"/>
      </w:divBdr>
    </w:div>
    <w:div w:id="1437754671">
      <w:bodyDiv w:val="1"/>
      <w:marLeft w:val="0"/>
      <w:marRight w:val="0"/>
      <w:marTop w:val="0"/>
      <w:marBottom w:val="0"/>
      <w:divBdr>
        <w:top w:val="none" w:sz="0" w:space="0" w:color="auto"/>
        <w:left w:val="none" w:sz="0" w:space="0" w:color="auto"/>
        <w:bottom w:val="none" w:sz="0" w:space="0" w:color="auto"/>
        <w:right w:val="none" w:sz="0" w:space="0" w:color="auto"/>
      </w:divBdr>
    </w:div>
    <w:div w:id="1749304601">
      <w:bodyDiv w:val="1"/>
      <w:marLeft w:val="0"/>
      <w:marRight w:val="0"/>
      <w:marTop w:val="0"/>
      <w:marBottom w:val="0"/>
      <w:divBdr>
        <w:top w:val="none" w:sz="0" w:space="0" w:color="auto"/>
        <w:left w:val="none" w:sz="0" w:space="0" w:color="auto"/>
        <w:bottom w:val="none" w:sz="0" w:space="0" w:color="auto"/>
        <w:right w:val="none" w:sz="0" w:space="0" w:color="auto"/>
      </w:divBdr>
    </w:div>
    <w:div w:id="175354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microsoft.com/office/2007/relationships/hdphoto" Target="media/hdphoto5.wdp"/><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image" Target="media/image20.png"/><Relationship Id="rId42" Type="http://schemas.microsoft.com/office/2007/relationships/hdphoto" Target="media/hdphoto8.wdp"/><Relationship Id="rId47" Type="http://schemas.microsoft.com/office/2007/relationships/hdphoto" Target="media/hdphoto10.wdp"/><Relationship Id="rId50" Type="http://schemas.microsoft.com/office/2007/relationships/hdphoto" Target="media/hdphoto11.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microsoft.com/office/2007/relationships/hdphoto" Target="media/hdphoto4.wdp"/><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microsoft.com/office/2007/relationships/hdphoto" Target="media/hdphoto9.wdp"/><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7.png"/><Relationship Id="rId44" Type="http://schemas.openxmlformats.org/officeDocument/2006/relationships/image" Target="media/image29.png"/><Relationship Id="rId52" Type="http://schemas.microsoft.com/office/2007/relationships/hdphoto" Target="media/hdphoto12.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microsoft.com/office/2007/relationships/hdphoto" Target="media/hdphoto3.wdp"/><Relationship Id="rId27" Type="http://schemas.openxmlformats.org/officeDocument/2006/relationships/image" Target="media/image15.png"/><Relationship Id="rId30" Type="http://schemas.microsoft.com/office/2007/relationships/hdphoto" Target="media/hdphoto7.wdp"/><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0.png"/><Relationship Id="rId20" Type="http://schemas.microsoft.com/office/2007/relationships/hdphoto" Target="media/hdphoto2.wdp"/><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microsoft.com/office/2007/relationships/hdphoto" Target="media/hdphoto6.wdp"/><Relationship Id="rId36" Type="http://schemas.openxmlformats.org/officeDocument/2006/relationships/image" Target="media/image22.png"/><Relationship Id="rId4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44257-1E10-478D-9456-D92F8D3C9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11</Pages>
  <Words>2118</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dc:creator>
  <cp:keywords/>
  <dc:description/>
  <cp:lastModifiedBy>Murshid Mahmud</cp:lastModifiedBy>
  <cp:revision>13</cp:revision>
  <cp:lastPrinted>2025-12-08T07:00:00Z</cp:lastPrinted>
  <dcterms:created xsi:type="dcterms:W3CDTF">2025-12-08T03:59:00Z</dcterms:created>
  <dcterms:modified xsi:type="dcterms:W3CDTF">2026-02-22T05:34:00Z</dcterms:modified>
</cp:coreProperties>
</file>