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6DD2" w14:textId="3507CFF7" w:rsidR="00FA506B" w:rsidRDefault="00DF5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</w:t>
      </w:r>
    </w:p>
    <w:p w14:paraId="3C123550" w14:textId="6EF63163" w:rsidR="009D4904" w:rsidRDefault="00C13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is a comparative study of Regenerative Braking Energy recovery between three motors IM, BLDC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SynRM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74AA1">
        <w:rPr>
          <w:rFonts w:ascii="Times New Roman" w:hAnsi="Times New Roman" w:cs="Times New Roman"/>
          <w:sz w:val="24"/>
          <w:szCs w:val="24"/>
        </w:rPr>
        <w:t xml:space="preserve">The project can be broken down into two main segments, the first segment primarily deals with the electric vehicle </w:t>
      </w:r>
      <w:r w:rsidR="00B5348C">
        <w:rPr>
          <w:rFonts w:ascii="Times New Roman" w:hAnsi="Times New Roman" w:cs="Times New Roman"/>
          <w:sz w:val="24"/>
          <w:szCs w:val="24"/>
        </w:rPr>
        <w:t>modelling</w:t>
      </w:r>
      <w:r w:rsidR="00974AA1">
        <w:rPr>
          <w:rFonts w:ascii="Times New Roman" w:hAnsi="Times New Roman" w:cs="Times New Roman"/>
          <w:sz w:val="24"/>
          <w:szCs w:val="24"/>
        </w:rPr>
        <w:t xml:space="preserve"> and </w:t>
      </w:r>
      <w:r w:rsidR="00B5348C">
        <w:rPr>
          <w:rFonts w:ascii="Times New Roman" w:hAnsi="Times New Roman" w:cs="Times New Roman"/>
          <w:sz w:val="24"/>
          <w:szCs w:val="24"/>
        </w:rPr>
        <w:t>driver influence</w:t>
      </w:r>
      <w:r w:rsidR="00974AA1">
        <w:rPr>
          <w:rFonts w:ascii="Times New Roman" w:hAnsi="Times New Roman" w:cs="Times New Roman"/>
          <w:sz w:val="24"/>
          <w:szCs w:val="24"/>
        </w:rPr>
        <w:t xml:space="preserve"> with braking. The second segment comprises of the comparison of the three motors. </w:t>
      </w:r>
    </w:p>
    <w:p w14:paraId="07C219A4" w14:textId="0E1D88EE" w:rsidR="00DF5DAA" w:rsidRDefault="009D4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studies have been </w:t>
      </w:r>
      <w:r w:rsidR="00BD20C3">
        <w:rPr>
          <w:rFonts w:ascii="Times New Roman" w:hAnsi="Times New Roman" w:cs="Times New Roman"/>
          <w:sz w:val="24"/>
          <w:szCs w:val="24"/>
        </w:rPr>
        <w:t>performed to develop model and simulate hybrid electric vehicles</w:t>
      </w:r>
      <w:r w:rsidR="007A1602">
        <w:rPr>
          <w:rFonts w:ascii="Times New Roman" w:hAnsi="Times New Roman" w:cs="Times New Roman"/>
          <w:sz w:val="24"/>
          <w:szCs w:val="24"/>
        </w:rPr>
        <w:t xml:space="preserve"> and Electric vehicles</w:t>
      </w:r>
      <w:r w:rsidR="00BD20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D20C3">
        <w:rPr>
          <w:rFonts w:ascii="Times New Roman" w:hAnsi="Times New Roman" w:cs="Times New Roman"/>
          <w:sz w:val="24"/>
          <w:szCs w:val="24"/>
        </w:rPr>
        <w:t>prf</w:t>
      </w:r>
      <w:proofErr w:type="spellEnd"/>
      <w:r w:rsidR="00BD20C3">
        <w:rPr>
          <w:rFonts w:ascii="Times New Roman" w:hAnsi="Times New Roman" w:cs="Times New Roman"/>
          <w:sz w:val="24"/>
          <w:szCs w:val="24"/>
        </w:rPr>
        <w:t>].</w:t>
      </w:r>
      <w:r w:rsidR="007A1602">
        <w:rPr>
          <w:rFonts w:ascii="Times New Roman" w:hAnsi="Times New Roman" w:cs="Times New Roman"/>
          <w:sz w:val="24"/>
          <w:szCs w:val="24"/>
        </w:rPr>
        <w:t xml:space="preserve"> The paper by </w:t>
      </w:r>
      <w:proofErr w:type="spellStart"/>
      <w:r w:rsidR="007A1602">
        <w:rPr>
          <w:rFonts w:ascii="Times New Roman" w:hAnsi="Times New Roman" w:cs="Times New Roman"/>
          <w:sz w:val="24"/>
          <w:szCs w:val="24"/>
        </w:rPr>
        <w:t>J.Wang</w:t>
      </w:r>
      <w:proofErr w:type="spellEnd"/>
      <w:r w:rsidR="007A16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602">
        <w:rPr>
          <w:rFonts w:ascii="Times New Roman" w:hAnsi="Times New Roman" w:cs="Times New Roman"/>
          <w:sz w:val="24"/>
          <w:szCs w:val="24"/>
        </w:rPr>
        <w:t>I.Besselink</w:t>
      </w:r>
      <w:proofErr w:type="spellEnd"/>
      <w:r w:rsidR="007A160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A1602">
        <w:rPr>
          <w:rFonts w:ascii="Times New Roman" w:hAnsi="Times New Roman" w:cs="Times New Roman"/>
          <w:sz w:val="24"/>
          <w:szCs w:val="24"/>
        </w:rPr>
        <w:t>H.Nijmeijer</w:t>
      </w:r>
      <w:proofErr w:type="spellEnd"/>
      <w:r w:rsidR="007A160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7A1602">
        <w:rPr>
          <w:rFonts w:ascii="Times New Roman" w:hAnsi="Times New Roman" w:cs="Times New Roman"/>
          <w:sz w:val="24"/>
          <w:szCs w:val="24"/>
        </w:rPr>
        <w:t>prf</w:t>
      </w:r>
      <w:proofErr w:type="spellEnd"/>
      <w:r w:rsidR="007A1602">
        <w:rPr>
          <w:rFonts w:ascii="Times New Roman" w:hAnsi="Times New Roman" w:cs="Times New Roman"/>
          <w:sz w:val="24"/>
          <w:szCs w:val="24"/>
        </w:rPr>
        <w:t xml:space="preserve">] proposes the energy consumption modelling and prediction based on road information. </w:t>
      </w:r>
      <w:r w:rsidR="00F772F2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="00F772F2">
        <w:rPr>
          <w:rFonts w:ascii="Times New Roman" w:hAnsi="Times New Roman" w:cs="Times New Roman"/>
          <w:sz w:val="24"/>
          <w:szCs w:val="24"/>
        </w:rPr>
        <w:t>takes into account</w:t>
      </w:r>
      <w:proofErr w:type="gramEnd"/>
      <w:r w:rsidR="00F772F2">
        <w:rPr>
          <w:rFonts w:ascii="Times New Roman" w:hAnsi="Times New Roman" w:cs="Times New Roman"/>
          <w:sz w:val="24"/>
          <w:szCs w:val="24"/>
        </w:rPr>
        <w:t xml:space="preserve"> the dependency of characteristic vehicle parameters on different driving and weather condition</w:t>
      </w:r>
      <w:r w:rsidR="00F967BB">
        <w:rPr>
          <w:rFonts w:ascii="Times New Roman" w:hAnsi="Times New Roman" w:cs="Times New Roman"/>
          <w:sz w:val="24"/>
          <w:szCs w:val="24"/>
        </w:rPr>
        <w:t xml:space="preserve">s as shown in table 1. </w:t>
      </w:r>
    </w:p>
    <w:p w14:paraId="334E2AF6" w14:textId="5C580F8F" w:rsidR="00F967BB" w:rsidRDefault="00F967BB" w:rsidP="00F967B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Dependency of Characteristic </w:t>
      </w:r>
      <w:proofErr w:type="spellStart"/>
      <w:r>
        <w:t>Parametres</w:t>
      </w:r>
      <w:proofErr w:type="spellEnd"/>
      <w:r>
        <w:t>.</w:t>
      </w:r>
    </w:p>
    <w:p w14:paraId="3E315A76" w14:textId="77BA9AFA" w:rsidR="00F967BB" w:rsidRDefault="00F967BB">
      <w:pPr>
        <w:rPr>
          <w:rFonts w:ascii="Times New Roman" w:hAnsi="Times New Roman" w:cs="Times New Roman"/>
          <w:sz w:val="24"/>
          <w:szCs w:val="24"/>
        </w:rPr>
      </w:pPr>
      <w:r w:rsidRPr="00F967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6670C" wp14:editId="0F4C2881">
            <wp:extent cx="3982006" cy="3181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58EA" w14:textId="1103D628" w:rsidR="00F967BB" w:rsidRDefault="00901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implements a parallel braking system</w:t>
      </w:r>
      <w:r w:rsidR="003D2ADB">
        <w:rPr>
          <w:rFonts w:ascii="Times New Roman" w:hAnsi="Times New Roman" w:cs="Times New Roman"/>
          <w:sz w:val="24"/>
          <w:szCs w:val="24"/>
        </w:rPr>
        <w:t>. It discusses the safe use of the Regenerative braking in the EV. The regenerative braking is a function of the percentage of brake pedal depression. Arguing that at speed</w:t>
      </w:r>
      <w:r w:rsidR="00D35EC0">
        <w:rPr>
          <w:rFonts w:ascii="Times New Roman" w:hAnsi="Times New Roman" w:cs="Times New Roman"/>
          <w:sz w:val="24"/>
          <w:szCs w:val="24"/>
        </w:rPr>
        <w:t>s greater than 60km/hr</w:t>
      </w:r>
      <w:r w:rsidR="003D2ADB">
        <w:rPr>
          <w:rFonts w:ascii="Times New Roman" w:hAnsi="Times New Roman" w:cs="Times New Roman"/>
          <w:sz w:val="24"/>
          <w:szCs w:val="24"/>
        </w:rPr>
        <w:t xml:space="preserve">, </w:t>
      </w:r>
      <w:r w:rsidR="00D35EC0">
        <w:rPr>
          <w:rFonts w:ascii="Times New Roman" w:hAnsi="Times New Roman" w:cs="Times New Roman"/>
          <w:sz w:val="24"/>
          <w:szCs w:val="24"/>
        </w:rPr>
        <w:t>when the brake pedal is depressed more than 60%, the regenerative braking is reduced to zero and mechanical braking is only applied to ensure braking stability in case of emergency.</w:t>
      </w:r>
      <w:r w:rsidR="003D6955">
        <w:rPr>
          <w:rFonts w:ascii="Times New Roman" w:hAnsi="Times New Roman" w:cs="Times New Roman"/>
          <w:sz w:val="24"/>
          <w:szCs w:val="24"/>
        </w:rPr>
        <w:t xml:space="preserve"> </w:t>
      </w:r>
      <w:r w:rsidR="00244880">
        <w:rPr>
          <w:rFonts w:ascii="Times New Roman" w:hAnsi="Times New Roman" w:cs="Times New Roman"/>
          <w:sz w:val="24"/>
          <w:szCs w:val="24"/>
        </w:rPr>
        <w:t xml:space="preserve">It also highlights the powertrain efficiency </w:t>
      </w:r>
      <w:r w:rsidR="006F6DA5">
        <w:rPr>
          <w:rFonts w:ascii="Times New Roman" w:hAnsi="Times New Roman" w:cs="Times New Roman"/>
          <w:sz w:val="24"/>
          <w:szCs w:val="24"/>
        </w:rPr>
        <w:t>in traction and regenerative braking mode</w:t>
      </w:r>
      <w:r w:rsidR="00C5241B">
        <w:rPr>
          <w:rFonts w:ascii="Times New Roman" w:hAnsi="Times New Roman" w:cs="Times New Roman"/>
          <w:sz w:val="24"/>
          <w:szCs w:val="24"/>
        </w:rPr>
        <w:t>.</w:t>
      </w:r>
    </w:p>
    <w:p w14:paraId="5B3B8369" w14:textId="77F6E26B" w:rsidR="00C5241B" w:rsidRDefault="00C5241B">
      <w:pPr>
        <w:rPr>
          <w:noProof/>
        </w:rPr>
      </w:pPr>
      <w:r w:rsidRPr="00C524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E2CD36" wp14:editId="02EE6F8F">
            <wp:extent cx="2334192" cy="1800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717" cy="18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41B">
        <w:rPr>
          <w:noProof/>
        </w:rPr>
        <w:t xml:space="preserve"> </w:t>
      </w:r>
      <w:r w:rsidRPr="00C5241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E178E4" wp14:editId="7AED5A39">
            <wp:extent cx="2466016" cy="174552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5332" cy="17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0DDE" w14:textId="77777777" w:rsidR="008868D5" w:rsidRPr="00C5241B" w:rsidRDefault="008868D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868D5" w:rsidRPr="00C5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AA"/>
    <w:rsid w:val="00244880"/>
    <w:rsid w:val="003D2ADB"/>
    <w:rsid w:val="003D6955"/>
    <w:rsid w:val="006F6DA5"/>
    <w:rsid w:val="007A1602"/>
    <w:rsid w:val="008868D5"/>
    <w:rsid w:val="009012B2"/>
    <w:rsid w:val="00974AA1"/>
    <w:rsid w:val="009D4904"/>
    <w:rsid w:val="00B5348C"/>
    <w:rsid w:val="00BD20C3"/>
    <w:rsid w:val="00C13BE5"/>
    <w:rsid w:val="00C5241B"/>
    <w:rsid w:val="00D35EC0"/>
    <w:rsid w:val="00DF5DAA"/>
    <w:rsid w:val="00F772F2"/>
    <w:rsid w:val="00F967BB"/>
    <w:rsid w:val="00FA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27B9"/>
  <w15:chartTrackingRefBased/>
  <w15:docId w15:val="{C3E9FE8C-BA69-49B3-97D6-DBEC4CC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967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207</Words>
  <Characters>1140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</dc:creator>
  <cp:keywords/>
  <dc:description/>
  <cp:lastModifiedBy>Murtaza</cp:lastModifiedBy>
  <cp:revision>15</cp:revision>
  <dcterms:created xsi:type="dcterms:W3CDTF">2021-04-27T16:54:00Z</dcterms:created>
  <dcterms:modified xsi:type="dcterms:W3CDTF">2021-04-27T18:24:00Z</dcterms:modified>
</cp:coreProperties>
</file>