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1E4AB4C9" w14:textId="77777777" w:rsidR="00D4267E" w:rsidRDefault="00D4267E" w:rsidP="00D4267E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886FF4" wp14:editId="503BA487">
            <wp:simplePos x="0" y="0"/>
            <wp:positionH relativeFrom="column">
              <wp:posOffset>1551940</wp:posOffset>
            </wp:positionH>
            <wp:positionV relativeFrom="paragraph">
              <wp:posOffset>0</wp:posOffset>
            </wp:positionV>
            <wp:extent cx="2095500" cy="1965960"/>
            <wp:effectExtent l="0" t="0" r="0" b="0"/>
            <wp:wrapSquare wrapText="bothSides"/>
            <wp:docPr id="3" name="Picture 3" descr="220px-COMSATS_new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20px-COMSATS_new_logo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6366C" w14:textId="77777777" w:rsidR="00D4267E" w:rsidRPr="00D4267E" w:rsidRDefault="00D4267E" w:rsidP="00D4267E">
      <w:pPr>
        <w:rPr>
          <w:sz w:val="28"/>
          <w:szCs w:val="28"/>
        </w:rPr>
      </w:pPr>
    </w:p>
    <w:p w14:paraId="106297F1" w14:textId="77777777" w:rsidR="00616047" w:rsidRDefault="00616047" w:rsidP="00616047">
      <w:pPr>
        <w:tabs>
          <w:tab w:val="center" w:pos="2064"/>
        </w:tabs>
        <w:spacing w:line="480" w:lineRule="auto"/>
        <w:rPr>
          <w:sz w:val="28"/>
          <w:szCs w:val="28"/>
        </w:rPr>
      </w:pPr>
    </w:p>
    <w:p w14:paraId="316BAFB3" w14:textId="77777777" w:rsidR="00616047" w:rsidRDefault="00616047" w:rsidP="00616047">
      <w:pPr>
        <w:tabs>
          <w:tab w:val="center" w:pos="2064"/>
        </w:tabs>
        <w:spacing w:line="480" w:lineRule="auto"/>
        <w:rPr>
          <w:sz w:val="28"/>
          <w:szCs w:val="28"/>
        </w:rPr>
      </w:pPr>
    </w:p>
    <w:p w14:paraId="0B4033E2" w14:textId="77777777" w:rsidR="00616047" w:rsidRDefault="00616047" w:rsidP="00616047">
      <w:pPr>
        <w:tabs>
          <w:tab w:val="center" w:pos="2064"/>
        </w:tabs>
        <w:spacing w:line="480" w:lineRule="auto"/>
        <w:rPr>
          <w:sz w:val="28"/>
          <w:szCs w:val="28"/>
        </w:rPr>
      </w:pPr>
    </w:p>
    <w:p w14:paraId="39130E03" w14:textId="77777777" w:rsidR="00616047" w:rsidRDefault="00616047" w:rsidP="00616047">
      <w:pPr>
        <w:tabs>
          <w:tab w:val="center" w:pos="2064"/>
        </w:tabs>
        <w:spacing w:line="480" w:lineRule="auto"/>
        <w:rPr>
          <w:sz w:val="28"/>
          <w:szCs w:val="28"/>
        </w:rPr>
      </w:pPr>
    </w:p>
    <w:p w14:paraId="2B0D69AD" w14:textId="77777777" w:rsidR="003116C4" w:rsidRDefault="003116C4" w:rsidP="00CD1923">
      <w:pPr>
        <w:tabs>
          <w:tab w:val="left" w:pos="3276"/>
        </w:tabs>
        <w:rPr>
          <w:b/>
          <w:bCs/>
          <w:sz w:val="28"/>
          <w:szCs w:val="28"/>
        </w:rPr>
      </w:pPr>
    </w:p>
    <w:p w14:paraId="3C9BCA7E" w14:textId="1B97A00F" w:rsidR="00CD1923" w:rsidRPr="00B55C1C" w:rsidRDefault="00234A79" w:rsidP="00B55C1C">
      <w:pPr>
        <w:tabs>
          <w:tab w:val="left" w:pos="3276"/>
        </w:tabs>
        <w:ind w:left="1440"/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F837E2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“</w:t>
      </w:r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SDA</w:t>
      </w:r>
      <w:r w:rsidR="00144EDC" w:rsidRPr="00B55C1C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”</w:t>
      </w:r>
    </w:p>
    <w:p w14:paraId="3FB429E7" w14:textId="77777777" w:rsidR="001C4D05" w:rsidRDefault="001C4D05" w:rsidP="001C4D05">
      <w:pPr>
        <w:rPr>
          <w:b/>
          <w:sz w:val="32"/>
          <w:szCs w:val="32"/>
        </w:rPr>
      </w:pPr>
    </w:p>
    <w:p w14:paraId="7DB84C7E" w14:textId="77777777" w:rsidR="00437381" w:rsidRDefault="00437381" w:rsidP="001C4D05">
      <w:pPr>
        <w:rPr>
          <w:b/>
          <w:sz w:val="32"/>
          <w:szCs w:val="32"/>
        </w:rPr>
      </w:pPr>
    </w:p>
    <w:p w14:paraId="6A59F1E6" w14:textId="77777777" w:rsidR="00437381" w:rsidRDefault="00437381" w:rsidP="00437381">
      <w:pPr>
        <w:rPr>
          <w:b/>
          <w:sz w:val="32"/>
          <w:szCs w:val="32"/>
        </w:rPr>
      </w:pPr>
    </w:p>
    <w:p w14:paraId="17A1E61D" w14:textId="77777777" w:rsidR="006939B2" w:rsidRDefault="002D4693" w:rsidP="009576FB">
      <w:pPr>
        <w:jc w:val="center"/>
        <w:rPr>
          <w:b/>
        </w:rPr>
      </w:pPr>
      <w:r>
        <w:rPr>
          <w:b/>
          <w:sz w:val="32"/>
          <w:szCs w:val="32"/>
        </w:rPr>
        <w:t>Submitted To</w:t>
      </w:r>
      <w:r w:rsidR="00EA4770" w:rsidRPr="00EA4770">
        <w:rPr>
          <w:b/>
        </w:rPr>
        <w:t>:</w:t>
      </w:r>
    </w:p>
    <w:p w14:paraId="77C60984" w14:textId="7595EB01" w:rsidR="00B61B62" w:rsidRDefault="00234A79" w:rsidP="009576FB">
      <w:pPr>
        <w:jc w:val="center"/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SIR MUKHTIAR ZAMIN</w:t>
      </w:r>
    </w:p>
    <w:p w14:paraId="1365899D" w14:textId="77777777" w:rsidR="00234A79" w:rsidRPr="006939B2" w:rsidRDefault="00234A79" w:rsidP="009576FB">
      <w:pPr>
        <w:jc w:val="center"/>
        <w:rPr>
          <w:b/>
          <w:sz w:val="32"/>
          <w:szCs w:val="32"/>
        </w:rPr>
      </w:pPr>
    </w:p>
    <w:p w14:paraId="1F08C076" w14:textId="003AFCDA" w:rsidR="001C4D05" w:rsidRDefault="002D4693" w:rsidP="00720CE9">
      <w:pPr>
        <w:pStyle w:val="NoSpacing"/>
        <w:jc w:val="center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>Submitted By</w:t>
      </w:r>
      <w:r w:rsidR="00EA4770"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>:</w:t>
      </w:r>
    </w:p>
    <w:p w14:paraId="7202F0F6" w14:textId="77777777" w:rsidR="00B65946" w:rsidRDefault="00B65946" w:rsidP="00720CE9">
      <w:pPr>
        <w:pStyle w:val="NoSpacing"/>
        <w:jc w:val="center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</w:p>
    <w:p w14:paraId="2DCC292A" w14:textId="77777777" w:rsidR="003D0558" w:rsidRPr="00720CE9" w:rsidRDefault="00720CE9" w:rsidP="00D648D5">
      <w:pPr>
        <w:pStyle w:val="NoSpacing"/>
        <w:jc w:val="center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MURTAZA TANVEER</w:t>
      </w:r>
    </w:p>
    <w:p w14:paraId="0C53EFE0" w14:textId="77777777" w:rsidR="000E3477" w:rsidRDefault="000E3477" w:rsidP="00437381">
      <w:pPr>
        <w:pStyle w:val="NoSpacing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14:paraId="0B262005" w14:textId="77777777" w:rsidR="00437381" w:rsidRDefault="00437381" w:rsidP="00437381">
      <w:pPr>
        <w:pStyle w:val="NoSpacing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14:paraId="50A729C5" w14:textId="77777777" w:rsidR="000E3477" w:rsidRPr="00313803" w:rsidRDefault="002D4693" w:rsidP="000E347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Reg No</w:t>
      </w:r>
      <w:r w:rsidR="000E3477" w:rsidRPr="003138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37FA4F1F" w14:textId="382BADB9" w:rsidR="006663DC" w:rsidRDefault="00F837E2" w:rsidP="000E3477">
      <w:pPr>
        <w:pStyle w:val="NoSpacing"/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  <w:t>SP23-BSE-096</w:t>
      </w:r>
      <w:r w:rsidR="00B65946"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  <w:t>-</w:t>
      </w:r>
      <w:r w:rsidR="00B61B62"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  <w:t>5B</w:t>
      </w:r>
    </w:p>
    <w:p w14:paraId="18BA28F6" w14:textId="77777777" w:rsidR="000E3477" w:rsidRDefault="000E3477" w:rsidP="000E3477">
      <w:pPr>
        <w:pStyle w:val="NoSpacing"/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</w:pPr>
    </w:p>
    <w:p w14:paraId="38C230E5" w14:textId="77777777" w:rsidR="00EA4770" w:rsidRPr="00720CE9" w:rsidRDefault="00EA4770" w:rsidP="001C4D05">
      <w:pPr>
        <w:pStyle w:val="NoSpacing"/>
        <w:jc w:val="center"/>
        <w:rPr>
          <w:rFonts w:ascii="Bahnschrift" w:eastAsia="Times New Roman" w:hAnsi="Bahnschrift" w:cs="Times New Roman"/>
          <w:sz w:val="24"/>
          <w:szCs w:val="24"/>
        </w:rPr>
      </w:pPr>
    </w:p>
    <w:p w14:paraId="0CDA9EA1" w14:textId="77777777" w:rsidR="003116C4" w:rsidRDefault="003116C4" w:rsidP="00FB3A50">
      <w:pPr>
        <w:pStyle w:val="NoSpacing"/>
        <w:jc w:val="center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14:paraId="3A044D5F" w14:textId="77777777" w:rsidR="003116C4" w:rsidRDefault="003116C4" w:rsidP="00FB3A50">
      <w:pPr>
        <w:pStyle w:val="NoSpacing"/>
        <w:jc w:val="center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</w:p>
    <w:p w14:paraId="521908E8" w14:textId="77777777" w:rsidR="001C4D05" w:rsidRPr="005908FD" w:rsidRDefault="00A41400" w:rsidP="00D255E6">
      <w:pPr>
        <w:pStyle w:val="NoSpacing"/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ab/>
      </w:r>
    </w:p>
    <w:p w14:paraId="611733D5" w14:textId="71A15F20" w:rsidR="009F2E9F" w:rsidRDefault="009F2E9F" w:rsidP="00D255E6">
      <w:pPr>
        <w:jc w:val="both"/>
        <w:rPr>
          <w:rFonts w:eastAsiaTheme="minorHAnsi"/>
          <w:b/>
          <w:color w:val="262626" w:themeColor="text1" w:themeTint="D9"/>
          <w:sz w:val="30"/>
          <w:szCs w:val="30"/>
        </w:rPr>
      </w:pPr>
    </w:p>
    <w:p w14:paraId="56CB48E8" w14:textId="4FB8D6E7" w:rsidR="006A33E3" w:rsidRDefault="006A33E3" w:rsidP="00D255E6">
      <w:pPr>
        <w:jc w:val="both"/>
        <w:rPr>
          <w:rFonts w:eastAsiaTheme="minorHAnsi"/>
          <w:b/>
          <w:color w:val="262626" w:themeColor="text1" w:themeTint="D9"/>
          <w:sz w:val="30"/>
          <w:szCs w:val="30"/>
        </w:rPr>
      </w:pPr>
    </w:p>
    <w:p w14:paraId="011947F8" w14:textId="41EAA5B9" w:rsidR="006A33E3" w:rsidRDefault="006A33E3" w:rsidP="00D255E6">
      <w:pPr>
        <w:jc w:val="both"/>
        <w:rPr>
          <w:rFonts w:eastAsiaTheme="minorHAnsi"/>
          <w:b/>
          <w:color w:val="262626" w:themeColor="text1" w:themeTint="D9"/>
          <w:sz w:val="30"/>
          <w:szCs w:val="30"/>
        </w:rPr>
      </w:pPr>
    </w:p>
    <w:p w14:paraId="61E47FA0" w14:textId="16010521" w:rsidR="006A33E3" w:rsidRDefault="006A33E3" w:rsidP="00D255E6">
      <w:pPr>
        <w:jc w:val="both"/>
        <w:rPr>
          <w:rFonts w:eastAsiaTheme="minorHAnsi"/>
          <w:b/>
          <w:color w:val="262626" w:themeColor="text1" w:themeTint="D9"/>
          <w:sz w:val="30"/>
          <w:szCs w:val="30"/>
        </w:rPr>
      </w:pPr>
    </w:p>
    <w:p w14:paraId="0F12772B" w14:textId="27D7730B" w:rsidR="00B3183A" w:rsidRDefault="00B3183A" w:rsidP="00D255E6">
      <w:pPr>
        <w:spacing w:line="480" w:lineRule="auto"/>
        <w:jc w:val="both"/>
        <w:rPr>
          <w:noProof/>
        </w:rPr>
      </w:pPr>
    </w:p>
    <w:p w14:paraId="0F653DB2" w14:textId="0C57EBA4" w:rsidR="000507CF" w:rsidRDefault="000507CF" w:rsidP="00D255E6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28"/>
          <w:szCs w:val="28"/>
        </w:rPr>
      </w:pPr>
    </w:p>
    <w:p w14:paraId="317C99F3" w14:textId="1BCB44E9" w:rsidR="002E1886" w:rsidRDefault="002E1886" w:rsidP="00D255E6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28"/>
          <w:szCs w:val="28"/>
        </w:rPr>
      </w:pPr>
    </w:p>
    <w:p w14:paraId="312B2799" w14:textId="380EE019" w:rsidR="002E1886" w:rsidRDefault="00234A79" w:rsidP="00870066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  <w:r w:rsidRPr="00234A79"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lastRenderedPageBreak/>
        <w:t>Use Case Diagram</w:t>
      </w:r>
      <w:r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t>:</w:t>
      </w:r>
    </w:p>
    <w:p w14:paraId="2DB7FD7E" w14:textId="4E64B7BD" w:rsidR="00234A79" w:rsidRDefault="00234A79" w:rsidP="00870066">
      <w:pPr>
        <w:spacing w:line="480" w:lineRule="auto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8F09493" wp14:editId="0C951574">
            <wp:extent cx="5911850" cy="4775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BB22" w14:textId="09BCC94B" w:rsidR="00234A79" w:rsidRDefault="00234A79" w:rsidP="00870066">
      <w:pPr>
        <w:spacing w:line="480" w:lineRule="auto"/>
        <w:jc w:val="both"/>
        <w:rPr>
          <w:b/>
          <w:bCs/>
          <w:sz w:val="32"/>
          <w:szCs w:val="32"/>
          <w:u w:val="single"/>
        </w:rPr>
      </w:pPr>
    </w:p>
    <w:p w14:paraId="12316B38" w14:textId="77777777" w:rsidR="000E4F2B" w:rsidRDefault="000E4F2B" w:rsidP="00234A79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2EA0F5BA" w14:textId="77777777" w:rsidR="000E4F2B" w:rsidRDefault="000E4F2B" w:rsidP="00234A79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3FB64A4B" w14:textId="77777777" w:rsidR="000E4F2B" w:rsidRDefault="000E4F2B" w:rsidP="00234A79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55366719" w14:textId="77777777" w:rsidR="000E4F2B" w:rsidRDefault="000E4F2B" w:rsidP="00234A79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514FC8FE" w14:textId="77777777" w:rsidR="000E4F2B" w:rsidRDefault="000E4F2B" w:rsidP="00234A79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02616B29" w14:textId="77777777" w:rsidR="000E4F2B" w:rsidRDefault="000E4F2B" w:rsidP="00234A79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5F7BEC15" w14:textId="7CDE975B" w:rsidR="00234A79" w:rsidRDefault="00234A79" w:rsidP="00234A79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  <w:r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lastRenderedPageBreak/>
        <w:t>S</w:t>
      </w:r>
      <w:r w:rsidR="000E4F2B"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t xml:space="preserve">ystem Sequence </w:t>
      </w:r>
      <w:r w:rsidRPr="00234A79"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t>Diagram</w:t>
      </w:r>
      <w:r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t>:</w:t>
      </w:r>
    </w:p>
    <w:p w14:paraId="671E82DD" w14:textId="5B7BC477" w:rsidR="00870066" w:rsidRDefault="000E4F2B" w:rsidP="00870066">
      <w:pPr>
        <w:spacing w:line="48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62CE4DE" wp14:editId="0DCEDBD6">
            <wp:extent cx="5899150" cy="67818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0474" w14:textId="77777777" w:rsidR="00870066" w:rsidRDefault="00870066" w:rsidP="00870066">
      <w:pPr>
        <w:spacing w:line="480" w:lineRule="auto"/>
        <w:jc w:val="both"/>
        <w:rPr>
          <w:b/>
          <w:bCs/>
          <w:sz w:val="28"/>
          <w:szCs w:val="28"/>
        </w:rPr>
      </w:pPr>
    </w:p>
    <w:p w14:paraId="49111AB0" w14:textId="77777777" w:rsidR="00870066" w:rsidRDefault="00870066" w:rsidP="00870066">
      <w:pPr>
        <w:spacing w:line="480" w:lineRule="auto"/>
        <w:jc w:val="both"/>
        <w:rPr>
          <w:b/>
          <w:bCs/>
          <w:sz w:val="28"/>
          <w:szCs w:val="28"/>
        </w:rPr>
      </w:pPr>
    </w:p>
    <w:p w14:paraId="2D469C93" w14:textId="61C1AA90" w:rsidR="00870066" w:rsidRDefault="00870066" w:rsidP="00870066">
      <w:pPr>
        <w:spacing w:line="480" w:lineRule="auto"/>
        <w:jc w:val="both"/>
        <w:rPr>
          <w:b/>
          <w:bCs/>
          <w:sz w:val="28"/>
          <w:szCs w:val="28"/>
        </w:rPr>
      </w:pPr>
    </w:p>
    <w:p w14:paraId="5971AC5C" w14:textId="50FC08CC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  <w:r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lastRenderedPageBreak/>
        <w:t xml:space="preserve">Package </w:t>
      </w:r>
      <w:r w:rsidRPr="00234A79"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t>Diagram</w:t>
      </w:r>
      <w:r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t>:</w:t>
      </w:r>
    </w:p>
    <w:p w14:paraId="144C7CD0" w14:textId="10EEB5AE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  <w:r>
        <w:rPr>
          <w:rFonts w:eastAsiaTheme="minorHAnsi"/>
          <w:b/>
          <w:bCs/>
          <w:noProof/>
          <w:color w:val="262626" w:themeColor="text1" w:themeTint="D9"/>
          <w:sz w:val="32"/>
          <w:szCs w:val="32"/>
          <w:u w:val="single"/>
        </w:rPr>
        <w:drawing>
          <wp:inline distT="0" distB="0" distL="0" distR="0" wp14:anchorId="37C7F7A4" wp14:editId="58B48451">
            <wp:extent cx="5880100" cy="58166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9D31" w14:textId="77777777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062C65E8" w14:textId="77777777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0364364C" w14:textId="77777777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74D56986" w14:textId="77777777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0050A414" w14:textId="77777777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32C57161" w14:textId="3A3E3A55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  <w:r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lastRenderedPageBreak/>
        <w:t>Class</w:t>
      </w:r>
      <w:r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t xml:space="preserve"> </w:t>
      </w:r>
      <w:r w:rsidRPr="00234A79"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t>Diagram</w:t>
      </w:r>
      <w:r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t>:</w:t>
      </w:r>
    </w:p>
    <w:p w14:paraId="3F7DDD19" w14:textId="0D6FE72E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  <w:r>
        <w:rPr>
          <w:rFonts w:eastAsiaTheme="minorHAnsi"/>
          <w:b/>
          <w:bCs/>
          <w:noProof/>
          <w:color w:val="262626" w:themeColor="text1" w:themeTint="D9"/>
          <w:sz w:val="32"/>
          <w:szCs w:val="32"/>
          <w:u w:val="single"/>
        </w:rPr>
        <w:drawing>
          <wp:inline distT="0" distB="0" distL="0" distR="0" wp14:anchorId="19048BCE" wp14:editId="2F4D11F4">
            <wp:extent cx="5892800" cy="5403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E86A" w14:textId="65F3381F" w:rsidR="00870066" w:rsidRDefault="00870066" w:rsidP="00870066">
      <w:pPr>
        <w:spacing w:line="480" w:lineRule="auto"/>
        <w:jc w:val="both"/>
        <w:rPr>
          <w:b/>
          <w:bCs/>
          <w:sz w:val="28"/>
          <w:szCs w:val="28"/>
        </w:rPr>
      </w:pPr>
    </w:p>
    <w:p w14:paraId="0BBB567B" w14:textId="77777777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4444C815" w14:textId="77777777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69323B1C" w14:textId="77777777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2D0B5C7C" w14:textId="77777777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02C55F29" w14:textId="77777777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7043D335" w14:textId="27E7CD8D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  <w:r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lastRenderedPageBreak/>
        <w:t>Full Dresses Use Cases</w:t>
      </w:r>
      <w:r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t>:</w:t>
      </w:r>
    </w:p>
    <w:p w14:paraId="1547318F" w14:textId="77777777" w:rsidR="000E4F2B" w:rsidRPr="000E4F2B" w:rsidRDefault="000E4F2B" w:rsidP="000E4F2B">
      <w:p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b/>
          <w:bCs/>
          <w:color w:val="262626" w:themeColor="text1" w:themeTint="D9"/>
        </w:rPr>
        <w:t>Primary Actor:</w:t>
      </w:r>
      <w:r w:rsidRPr="000E4F2B">
        <w:rPr>
          <w:rFonts w:eastAsiaTheme="minorHAnsi"/>
          <w:color w:val="262626" w:themeColor="text1" w:themeTint="D9"/>
        </w:rPr>
        <w:t xml:space="preserve"> Admin</w:t>
      </w:r>
    </w:p>
    <w:p w14:paraId="63DB7E3B" w14:textId="02BF15F3" w:rsidR="000E4F2B" w:rsidRDefault="000E4F2B" w:rsidP="000E4F2B">
      <w:p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b/>
          <w:bCs/>
          <w:color w:val="262626" w:themeColor="text1" w:themeTint="D9"/>
        </w:rPr>
        <w:t>Secondary Actors:</w:t>
      </w:r>
      <w:r w:rsidRPr="000E4F2B">
        <w:rPr>
          <w:rFonts w:eastAsiaTheme="minorHAnsi"/>
          <w:color w:val="262626" w:themeColor="text1" w:themeTint="D9"/>
        </w:rPr>
        <w:t xml:space="preserve"> System, Email Service</w:t>
      </w:r>
    </w:p>
    <w:p w14:paraId="77B9AE57" w14:textId="77777777" w:rsidR="000E4F2B" w:rsidRPr="000E4F2B" w:rsidRDefault="000E4F2B" w:rsidP="000E4F2B">
      <w:pPr>
        <w:spacing w:line="480" w:lineRule="auto"/>
        <w:jc w:val="both"/>
        <w:rPr>
          <w:rFonts w:eastAsiaTheme="minorHAnsi"/>
          <w:color w:val="262626" w:themeColor="text1" w:themeTint="D9"/>
        </w:rPr>
      </w:pPr>
    </w:p>
    <w:p w14:paraId="06B234D5" w14:textId="768679E4" w:rsidR="000E4F2B" w:rsidRP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</w:rPr>
      </w:pPr>
      <w:r w:rsidRPr="000E4F2B">
        <w:rPr>
          <w:rFonts w:eastAsiaTheme="minorHAnsi"/>
          <w:b/>
          <w:bCs/>
          <w:color w:val="262626" w:themeColor="text1" w:themeTint="D9"/>
        </w:rPr>
        <w:t>Preconditions:</w:t>
      </w:r>
    </w:p>
    <w:p w14:paraId="36515250" w14:textId="1FFF2594" w:rsidR="000E4F2B" w:rsidRPr="000E4F2B" w:rsidRDefault="000E4F2B" w:rsidP="000E4F2B">
      <w:p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Admin is logged in with sufficient privileges.</w:t>
      </w:r>
    </w:p>
    <w:p w14:paraId="7D7CB0B2" w14:textId="3E2016EF" w:rsidR="000E4F2B" w:rsidRDefault="000E4F2B" w:rsidP="000E4F2B">
      <w:p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System is operational.</w:t>
      </w:r>
    </w:p>
    <w:p w14:paraId="701CB4A6" w14:textId="77777777" w:rsidR="000E4F2B" w:rsidRPr="000E4F2B" w:rsidRDefault="000E4F2B" w:rsidP="000E4F2B">
      <w:pPr>
        <w:spacing w:line="480" w:lineRule="auto"/>
        <w:jc w:val="both"/>
        <w:rPr>
          <w:rFonts w:eastAsiaTheme="minorHAnsi"/>
          <w:color w:val="262626" w:themeColor="text1" w:themeTint="D9"/>
        </w:rPr>
      </w:pPr>
    </w:p>
    <w:p w14:paraId="3393893C" w14:textId="21908661" w:rsidR="000E4F2B" w:rsidRPr="000E4F2B" w:rsidRDefault="000E4F2B" w:rsidP="000E4F2B">
      <w:p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b/>
          <w:bCs/>
          <w:color w:val="262626" w:themeColor="text1" w:themeTint="D9"/>
        </w:rPr>
        <w:t>Main Success Scenario</w:t>
      </w:r>
      <w:r w:rsidRPr="000E4F2B">
        <w:rPr>
          <w:rFonts w:eastAsiaTheme="minorHAnsi"/>
          <w:b/>
          <w:bCs/>
          <w:color w:val="262626" w:themeColor="text1" w:themeTint="D9"/>
        </w:rPr>
        <w:t>:</w:t>
      </w:r>
    </w:p>
    <w:p w14:paraId="531F1DB2" w14:textId="00C023C8" w:rsidR="000E4F2B" w:rsidRDefault="000E4F2B" w:rsidP="000E4F2B">
      <w:pPr>
        <w:pStyle w:val="ListParagraph"/>
        <w:numPr>
          <w:ilvl w:val="0"/>
          <w:numId w:val="11"/>
        </w:num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Admin selects an account management action (Register/Update/Delete/Assign Roles).</w:t>
      </w:r>
    </w:p>
    <w:p w14:paraId="66295EEF" w14:textId="77777777" w:rsidR="000E4F2B" w:rsidRPr="000E4F2B" w:rsidRDefault="000E4F2B" w:rsidP="000E4F2B">
      <w:pPr>
        <w:pStyle w:val="ListParagraph"/>
        <w:spacing w:line="480" w:lineRule="auto"/>
        <w:jc w:val="both"/>
        <w:rPr>
          <w:rFonts w:eastAsiaTheme="minorHAnsi"/>
          <w:color w:val="262626" w:themeColor="text1" w:themeTint="D9"/>
        </w:rPr>
      </w:pPr>
    </w:p>
    <w:p w14:paraId="35649778" w14:textId="19B2AB02" w:rsidR="000E4F2B" w:rsidRPr="000E4F2B" w:rsidRDefault="000E4F2B" w:rsidP="000E4F2B">
      <w:pPr>
        <w:pStyle w:val="ListParagraph"/>
        <w:numPr>
          <w:ilvl w:val="0"/>
          <w:numId w:val="11"/>
        </w:num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System displays the relevant form based on the action:</w:t>
      </w:r>
    </w:p>
    <w:p w14:paraId="5D37141B" w14:textId="7657371A" w:rsidR="000E4F2B" w:rsidRPr="000E4F2B" w:rsidRDefault="000E4F2B" w:rsidP="000E4F2B">
      <w:pPr>
        <w:spacing w:line="480" w:lineRule="auto"/>
        <w:ind w:firstLine="720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Register New User: Name, email, role fields.</w:t>
      </w:r>
    </w:p>
    <w:p w14:paraId="38049A15" w14:textId="0AE9D650" w:rsidR="000E4F2B" w:rsidRPr="000E4F2B" w:rsidRDefault="000E4F2B" w:rsidP="000E4F2B">
      <w:pPr>
        <w:spacing w:line="480" w:lineRule="auto"/>
        <w:ind w:left="720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Update User: Editable fields (e.g., name, email).</w:t>
      </w:r>
    </w:p>
    <w:p w14:paraId="149936FB" w14:textId="530C72C8" w:rsidR="000E4F2B" w:rsidRPr="000E4F2B" w:rsidRDefault="000E4F2B" w:rsidP="000E4F2B">
      <w:pPr>
        <w:spacing w:line="480" w:lineRule="auto"/>
        <w:ind w:firstLine="720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Delete User: Confirmation dialog.</w:t>
      </w:r>
    </w:p>
    <w:p w14:paraId="2F08D42A" w14:textId="15DA839B" w:rsidR="000E4F2B" w:rsidRDefault="000E4F2B" w:rsidP="000E4F2B">
      <w:pPr>
        <w:spacing w:line="480" w:lineRule="auto"/>
        <w:ind w:firstLine="720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Assign Roles: Role dropdown list.</w:t>
      </w:r>
    </w:p>
    <w:p w14:paraId="7AF79E2F" w14:textId="77777777" w:rsidR="000E4F2B" w:rsidRPr="000E4F2B" w:rsidRDefault="000E4F2B" w:rsidP="000E4F2B">
      <w:pPr>
        <w:spacing w:line="480" w:lineRule="auto"/>
        <w:ind w:firstLine="720"/>
        <w:jc w:val="both"/>
        <w:rPr>
          <w:rFonts w:eastAsiaTheme="minorHAnsi"/>
          <w:color w:val="262626" w:themeColor="text1" w:themeTint="D9"/>
        </w:rPr>
      </w:pPr>
    </w:p>
    <w:p w14:paraId="353C9BDF" w14:textId="77441012" w:rsidR="000E4F2B" w:rsidRPr="000E4F2B" w:rsidRDefault="000E4F2B" w:rsidP="000E4F2B">
      <w:pPr>
        <w:pStyle w:val="ListParagraph"/>
        <w:numPr>
          <w:ilvl w:val="0"/>
          <w:numId w:val="11"/>
        </w:num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Admin enters required details and submits the request.</w:t>
      </w:r>
    </w:p>
    <w:p w14:paraId="05530F53" w14:textId="0F2E7AB5" w:rsidR="000E4F2B" w:rsidRPr="000E4F2B" w:rsidRDefault="000E4F2B" w:rsidP="000E4F2B">
      <w:pPr>
        <w:pStyle w:val="ListParagraph"/>
        <w:numPr>
          <w:ilvl w:val="0"/>
          <w:numId w:val="11"/>
        </w:num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System validates inputs:</w:t>
      </w:r>
    </w:p>
    <w:p w14:paraId="55431C8D" w14:textId="77777777" w:rsidR="000E4F2B" w:rsidRDefault="000E4F2B" w:rsidP="000E4F2B">
      <w:pPr>
        <w:spacing w:line="480" w:lineRule="auto"/>
        <w:ind w:left="360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For registration: Checks email uniqueness.</w:t>
      </w:r>
    </w:p>
    <w:p w14:paraId="6738873D" w14:textId="77777777" w:rsidR="000E4F2B" w:rsidRDefault="000E4F2B" w:rsidP="000E4F2B">
      <w:pPr>
        <w:spacing w:line="480" w:lineRule="auto"/>
        <w:ind w:left="360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For updates: Verifies user exists.</w:t>
      </w:r>
    </w:p>
    <w:p w14:paraId="7C5E135F" w14:textId="6495F082" w:rsidR="000E4F2B" w:rsidRPr="000E4F2B" w:rsidRDefault="000E4F2B" w:rsidP="000E4F2B">
      <w:pPr>
        <w:spacing w:line="480" w:lineRule="auto"/>
        <w:ind w:left="360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For deletion: Confirms no active dependencies.</w:t>
      </w:r>
    </w:p>
    <w:p w14:paraId="7A1AAFF8" w14:textId="361B930D" w:rsidR="000E4F2B" w:rsidRDefault="000E4F2B" w:rsidP="000E4F2B">
      <w:pPr>
        <w:spacing w:line="480" w:lineRule="auto"/>
        <w:ind w:left="360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For role assignment: Ensures admin has permission.</w:t>
      </w:r>
    </w:p>
    <w:p w14:paraId="5AE532F6" w14:textId="77777777" w:rsidR="000E4F2B" w:rsidRPr="000E4F2B" w:rsidRDefault="000E4F2B" w:rsidP="000E4F2B">
      <w:pPr>
        <w:spacing w:line="480" w:lineRule="auto"/>
        <w:ind w:left="360"/>
        <w:jc w:val="both"/>
        <w:rPr>
          <w:rFonts w:eastAsiaTheme="minorHAnsi"/>
          <w:color w:val="262626" w:themeColor="text1" w:themeTint="D9"/>
        </w:rPr>
      </w:pPr>
    </w:p>
    <w:p w14:paraId="0EE53EB1" w14:textId="5D9CF656" w:rsidR="000E4F2B" w:rsidRPr="000E4F2B" w:rsidRDefault="000E4F2B" w:rsidP="000E4F2B">
      <w:pPr>
        <w:pStyle w:val="ListParagraph"/>
        <w:numPr>
          <w:ilvl w:val="0"/>
          <w:numId w:val="11"/>
        </w:num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lastRenderedPageBreak/>
        <w:t>System processes the request:</w:t>
      </w:r>
    </w:p>
    <w:p w14:paraId="7DCC4527" w14:textId="5C2BE844" w:rsidR="000E4F2B" w:rsidRPr="000E4F2B" w:rsidRDefault="000E4F2B" w:rsidP="000E4F2B">
      <w:pPr>
        <w:spacing w:line="480" w:lineRule="auto"/>
        <w:ind w:left="360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Creates/updates/deactivates the user account or updates roles.</w:t>
      </w:r>
    </w:p>
    <w:p w14:paraId="495FD566" w14:textId="31FC5EAC" w:rsidR="000E4F2B" w:rsidRDefault="000E4F2B" w:rsidP="000E4F2B">
      <w:pPr>
        <w:spacing w:line="480" w:lineRule="auto"/>
        <w:ind w:left="360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Sends notifications (e.g., welcome email for new users).</w:t>
      </w:r>
    </w:p>
    <w:p w14:paraId="39C8B8E9" w14:textId="77777777" w:rsidR="000E4F2B" w:rsidRPr="000E4F2B" w:rsidRDefault="000E4F2B" w:rsidP="000E4F2B">
      <w:pPr>
        <w:spacing w:line="480" w:lineRule="auto"/>
        <w:ind w:left="360"/>
        <w:jc w:val="both"/>
        <w:rPr>
          <w:rFonts w:eastAsiaTheme="minorHAnsi"/>
          <w:color w:val="262626" w:themeColor="text1" w:themeTint="D9"/>
        </w:rPr>
      </w:pPr>
    </w:p>
    <w:p w14:paraId="64092F11" w14:textId="087C58DB" w:rsidR="000E4F2B" w:rsidRDefault="000E4F2B" w:rsidP="000E4F2B">
      <w:pPr>
        <w:pStyle w:val="ListParagraph"/>
        <w:numPr>
          <w:ilvl w:val="0"/>
          <w:numId w:val="11"/>
        </w:num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System confirms success to the Admin.</w:t>
      </w:r>
    </w:p>
    <w:p w14:paraId="25696CB4" w14:textId="587BF022" w:rsidR="000E4F2B" w:rsidRDefault="000E4F2B" w:rsidP="000E4F2B">
      <w:pPr>
        <w:pStyle w:val="ListParagraph"/>
        <w:spacing w:line="480" w:lineRule="auto"/>
        <w:jc w:val="both"/>
        <w:rPr>
          <w:rFonts w:eastAsiaTheme="minorHAnsi"/>
          <w:color w:val="262626" w:themeColor="text1" w:themeTint="D9"/>
        </w:rPr>
      </w:pPr>
    </w:p>
    <w:p w14:paraId="3E276FB1" w14:textId="77777777" w:rsidR="000E4F2B" w:rsidRPr="000E4F2B" w:rsidRDefault="000E4F2B" w:rsidP="000E4F2B">
      <w:pPr>
        <w:pStyle w:val="ListParagraph"/>
        <w:spacing w:line="480" w:lineRule="auto"/>
        <w:jc w:val="both"/>
        <w:rPr>
          <w:rFonts w:eastAsiaTheme="minorHAnsi"/>
          <w:b/>
          <w:bCs/>
          <w:color w:val="262626" w:themeColor="text1" w:themeTint="D9"/>
        </w:rPr>
      </w:pPr>
      <w:r w:rsidRPr="000E4F2B">
        <w:rPr>
          <w:rFonts w:eastAsiaTheme="minorHAnsi"/>
          <w:b/>
          <w:bCs/>
          <w:color w:val="262626" w:themeColor="text1" w:themeTint="D9"/>
        </w:rPr>
        <w:t>Postconditions:</w:t>
      </w:r>
    </w:p>
    <w:p w14:paraId="0C6F3368" w14:textId="0372E75B" w:rsidR="000E4F2B" w:rsidRPr="000E4F2B" w:rsidRDefault="000E4F2B" w:rsidP="000E4F2B">
      <w:pPr>
        <w:pStyle w:val="ListParagraph"/>
        <w:numPr>
          <w:ilvl w:val="0"/>
          <w:numId w:val="12"/>
        </w:num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For registration: New user is added to the system.</w:t>
      </w:r>
    </w:p>
    <w:p w14:paraId="126DEB87" w14:textId="55033D4D" w:rsidR="000E4F2B" w:rsidRPr="000E4F2B" w:rsidRDefault="000E4F2B" w:rsidP="000E4F2B">
      <w:pPr>
        <w:pStyle w:val="ListParagraph"/>
        <w:numPr>
          <w:ilvl w:val="0"/>
          <w:numId w:val="12"/>
        </w:num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For updates: User details are modified.</w:t>
      </w:r>
    </w:p>
    <w:p w14:paraId="4EE125D9" w14:textId="0C20FF51" w:rsidR="000E4F2B" w:rsidRPr="000E4F2B" w:rsidRDefault="000E4F2B" w:rsidP="000E4F2B">
      <w:pPr>
        <w:pStyle w:val="ListParagraph"/>
        <w:numPr>
          <w:ilvl w:val="0"/>
          <w:numId w:val="12"/>
        </w:num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For deletion: User account is deactivated/removed.</w:t>
      </w:r>
    </w:p>
    <w:p w14:paraId="25B831C7" w14:textId="2E75D31F" w:rsidR="000E4F2B" w:rsidRPr="000E4F2B" w:rsidRDefault="000E4F2B" w:rsidP="000E4F2B">
      <w:pPr>
        <w:pStyle w:val="ListParagraph"/>
        <w:numPr>
          <w:ilvl w:val="0"/>
          <w:numId w:val="12"/>
        </w:num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For role assignment: User permissions are updated.</w:t>
      </w:r>
    </w:p>
    <w:p w14:paraId="3EBCE902" w14:textId="77777777" w:rsidR="000E4F2B" w:rsidRDefault="000E4F2B" w:rsidP="00870066">
      <w:pPr>
        <w:spacing w:line="480" w:lineRule="auto"/>
        <w:jc w:val="both"/>
        <w:rPr>
          <w:b/>
          <w:bCs/>
          <w:sz w:val="28"/>
          <w:szCs w:val="28"/>
        </w:rPr>
      </w:pPr>
    </w:p>
    <w:sectPr w:rsidR="000E4F2B" w:rsidSect="001C4D05">
      <w:headerReference w:type="default" r:id="rId14"/>
      <w:footerReference w:type="default" r:id="rId15"/>
      <w:pgSz w:w="11906" w:h="16838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58A3E" w14:textId="77777777" w:rsidR="00B274AC" w:rsidRDefault="00B274AC" w:rsidP="00FA1762">
      <w:r>
        <w:separator/>
      </w:r>
    </w:p>
  </w:endnote>
  <w:endnote w:type="continuationSeparator" w:id="0">
    <w:p w14:paraId="56C4475D" w14:textId="77777777" w:rsidR="00B274AC" w:rsidRDefault="00B274AC" w:rsidP="00FA1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827E0" w14:textId="77777777" w:rsidR="00484E10" w:rsidRPr="001521BD" w:rsidRDefault="00484E10" w:rsidP="001521BD">
    <w:pPr>
      <w:pStyle w:val="Footer"/>
      <w:tabs>
        <w:tab w:val="clear" w:pos="4680"/>
        <w:tab w:val="clear" w:pos="9360"/>
        <w:tab w:val="center" w:pos="4153"/>
      </w:tabs>
      <w:rPr>
        <w:b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02538" wp14:editId="6EF093F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5815" cy="10132695"/>
              <wp:effectExtent l="0" t="0" r="18415" b="15240"/>
              <wp:wrapNone/>
              <wp:docPr id="452" name="Rectangle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5815" cy="1013269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F9F453D" id="Rectangle 452" o:spid="_x0000_s1026" style="position:absolute;margin-left:0;margin-top:0;width:563.45pt;height:797.8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" filled="f" strokecolor="#747070 [1614]" strokeweight="1.25pt">
              <v:path arrowok="t"/>
              <w10:wrap anchorx="page" anchory="page"/>
            </v:rect>
          </w:pict>
        </mc:Fallback>
      </mc:AlternateContent>
    </w:r>
    <w:r w:rsidR="00E81DA8">
      <w:rPr>
        <w:noProof/>
        <w:color w:val="5B9BD5" w:themeColor="accent1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F159A" w14:textId="77777777" w:rsidR="00B274AC" w:rsidRDefault="00B274AC" w:rsidP="00FA1762">
      <w:r>
        <w:separator/>
      </w:r>
    </w:p>
  </w:footnote>
  <w:footnote w:type="continuationSeparator" w:id="0">
    <w:p w14:paraId="06AA5D33" w14:textId="77777777" w:rsidR="00B274AC" w:rsidRDefault="00B274AC" w:rsidP="00FA1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3E795" w14:textId="5814A5DA" w:rsidR="00983A33" w:rsidRDefault="00234A79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ASSIGNMENT NO 1</w:t>
    </w:r>
  </w:p>
  <w:p w14:paraId="2B2B7643" w14:textId="77777777" w:rsidR="00234A79" w:rsidRPr="006939B2" w:rsidRDefault="00234A79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D85"/>
    <w:multiLevelType w:val="hybridMultilevel"/>
    <w:tmpl w:val="A73E7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AF1345"/>
    <w:multiLevelType w:val="hybridMultilevel"/>
    <w:tmpl w:val="EB8AA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77A16"/>
    <w:multiLevelType w:val="hybridMultilevel"/>
    <w:tmpl w:val="02A82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D36CA"/>
    <w:multiLevelType w:val="hybridMultilevel"/>
    <w:tmpl w:val="5D3651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2B6B14"/>
    <w:multiLevelType w:val="hybridMultilevel"/>
    <w:tmpl w:val="752CA6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D5B5C"/>
    <w:multiLevelType w:val="hybridMultilevel"/>
    <w:tmpl w:val="753CE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D76C5"/>
    <w:multiLevelType w:val="hybridMultilevel"/>
    <w:tmpl w:val="81AC4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654DE"/>
    <w:multiLevelType w:val="hybridMultilevel"/>
    <w:tmpl w:val="40BA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57E6A"/>
    <w:multiLevelType w:val="hybridMultilevel"/>
    <w:tmpl w:val="190C4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E32E3"/>
    <w:multiLevelType w:val="hybridMultilevel"/>
    <w:tmpl w:val="F890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34D42"/>
    <w:multiLevelType w:val="hybridMultilevel"/>
    <w:tmpl w:val="4A64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86F46"/>
    <w:multiLevelType w:val="hybridMultilevel"/>
    <w:tmpl w:val="14C4F4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25919">
    <w:abstractNumId w:val="10"/>
  </w:num>
  <w:num w:numId="2" w16cid:durableId="461339257">
    <w:abstractNumId w:val="9"/>
  </w:num>
  <w:num w:numId="3" w16cid:durableId="875393565">
    <w:abstractNumId w:val="7"/>
  </w:num>
  <w:num w:numId="4" w16cid:durableId="403190348">
    <w:abstractNumId w:val="4"/>
  </w:num>
  <w:num w:numId="5" w16cid:durableId="1249774762">
    <w:abstractNumId w:val="11"/>
  </w:num>
  <w:num w:numId="6" w16cid:durableId="1658728775">
    <w:abstractNumId w:val="3"/>
  </w:num>
  <w:num w:numId="7" w16cid:durableId="85197285">
    <w:abstractNumId w:val="6"/>
  </w:num>
  <w:num w:numId="8" w16cid:durableId="1756121670">
    <w:abstractNumId w:val="2"/>
  </w:num>
  <w:num w:numId="9" w16cid:durableId="858741351">
    <w:abstractNumId w:val="8"/>
  </w:num>
  <w:num w:numId="10" w16cid:durableId="1509517464">
    <w:abstractNumId w:val="5"/>
  </w:num>
  <w:num w:numId="11" w16cid:durableId="1992758496">
    <w:abstractNumId w:val="1"/>
  </w:num>
  <w:num w:numId="12" w16cid:durableId="87754797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DCE"/>
    <w:rsid w:val="00007BA6"/>
    <w:rsid w:val="00031E08"/>
    <w:rsid w:val="0004581E"/>
    <w:rsid w:val="000507CF"/>
    <w:rsid w:val="000513E7"/>
    <w:rsid w:val="000518E7"/>
    <w:rsid w:val="000605FF"/>
    <w:rsid w:val="000A4DCE"/>
    <w:rsid w:val="000A4E16"/>
    <w:rsid w:val="000D2611"/>
    <w:rsid w:val="000E3477"/>
    <w:rsid w:val="000E4F2B"/>
    <w:rsid w:val="00134A7A"/>
    <w:rsid w:val="00144EDC"/>
    <w:rsid w:val="0014559B"/>
    <w:rsid w:val="00145B56"/>
    <w:rsid w:val="00150142"/>
    <w:rsid w:val="001521BD"/>
    <w:rsid w:val="0019227C"/>
    <w:rsid w:val="001B70B9"/>
    <w:rsid w:val="001C4D05"/>
    <w:rsid w:val="001F0AD6"/>
    <w:rsid w:val="001F0C83"/>
    <w:rsid w:val="00234A79"/>
    <w:rsid w:val="002428D3"/>
    <w:rsid w:val="00276C7C"/>
    <w:rsid w:val="0029110E"/>
    <w:rsid w:val="002A5B6C"/>
    <w:rsid w:val="002C0205"/>
    <w:rsid w:val="002C4B7D"/>
    <w:rsid w:val="002C6713"/>
    <w:rsid w:val="002D4693"/>
    <w:rsid w:val="002E1886"/>
    <w:rsid w:val="002E3907"/>
    <w:rsid w:val="00302C6E"/>
    <w:rsid w:val="00302F20"/>
    <w:rsid w:val="003116C4"/>
    <w:rsid w:val="00313803"/>
    <w:rsid w:val="00313F82"/>
    <w:rsid w:val="00315FE7"/>
    <w:rsid w:val="0035692C"/>
    <w:rsid w:val="00386957"/>
    <w:rsid w:val="003901CE"/>
    <w:rsid w:val="00391F7E"/>
    <w:rsid w:val="003B27CA"/>
    <w:rsid w:val="003C2782"/>
    <w:rsid w:val="003D0558"/>
    <w:rsid w:val="00437381"/>
    <w:rsid w:val="00452D75"/>
    <w:rsid w:val="00464243"/>
    <w:rsid w:val="004823BA"/>
    <w:rsid w:val="004830A1"/>
    <w:rsid w:val="00484E10"/>
    <w:rsid w:val="004A68E9"/>
    <w:rsid w:val="004B0D69"/>
    <w:rsid w:val="004D1DF6"/>
    <w:rsid w:val="004E3BCD"/>
    <w:rsid w:val="004E74A8"/>
    <w:rsid w:val="005006B8"/>
    <w:rsid w:val="00507B26"/>
    <w:rsid w:val="0051288A"/>
    <w:rsid w:val="00537697"/>
    <w:rsid w:val="00541DC0"/>
    <w:rsid w:val="00551FDC"/>
    <w:rsid w:val="005725BA"/>
    <w:rsid w:val="00576F1F"/>
    <w:rsid w:val="005833CB"/>
    <w:rsid w:val="00592630"/>
    <w:rsid w:val="005B51C7"/>
    <w:rsid w:val="005E0183"/>
    <w:rsid w:val="005F5A8B"/>
    <w:rsid w:val="0060583C"/>
    <w:rsid w:val="00616047"/>
    <w:rsid w:val="00633268"/>
    <w:rsid w:val="006417E2"/>
    <w:rsid w:val="00653A60"/>
    <w:rsid w:val="006663DC"/>
    <w:rsid w:val="00686599"/>
    <w:rsid w:val="006939B2"/>
    <w:rsid w:val="006A0487"/>
    <w:rsid w:val="006A33E3"/>
    <w:rsid w:val="006B3F71"/>
    <w:rsid w:val="006C0145"/>
    <w:rsid w:val="006C7BBE"/>
    <w:rsid w:val="006E7B55"/>
    <w:rsid w:val="006F1D69"/>
    <w:rsid w:val="007033DC"/>
    <w:rsid w:val="00705893"/>
    <w:rsid w:val="00716F6E"/>
    <w:rsid w:val="00720CE9"/>
    <w:rsid w:val="0072168E"/>
    <w:rsid w:val="0073157F"/>
    <w:rsid w:val="00750F4D"/>
    <w:rsid w:val="00790FF0"/>
    <w:rsid w:val="00792BB4"/>
    <w:rsid w:val="007D04C5"/>
    <w:rsid w:val="007F2E74"/>
    <w:rsid w:val="007F79A4"/>
    <w:rsid w:val="00846522"/>
    <w:rsid w:val="00850879"/>
    <w:rsid w:val="00857D7B"/>
    <w:rsid w:val="00870066"/>
    <w:rsid w:val="008A44B7"/>
    <w:rsid w:val="008A59F3"/>
    <w:rsid w:val="008B7BAF"/>
    <w:rsid w:val="008E1EE4"/>
    <w:rsid w:val="00901BF2"/>
    <w:rsid w:val="0091456B"/>
    <w:rsid w:val="009543D3"/>
    <w:rsid w:val="00956E9F"/>
    <w:rsid w:val="009576FB"/>
    <w:rsid w:val="00957FD3"/>
    <w:rsid w:val="0096461E"/>
    <w:rsid w:val="00974CD1"/>
    <w:rsid w:val="0097654C"/>
    <w:rsid w:val="00983A33"/>
    <w:rsid w:val="00994FAC"/>
    <w:rsid w:val="009E1A56"/>
    <w:rsid w:val="009E4F6C"/>
    <w:rsid w:val="009F2E9F"/>
    <w:rsid w:val="00A11423"/>
    <w:rsid w:val="00A1470B"/>
    <w:rsid w:val="00A30037"/>
    <w:rsid w:val="00A30A75"/>
    <w:rsid w:val="00A368BB"/>
    <w:rsid w:val="00A41400"/>
    <w:rsid w:val="00A71707"/>
    <w:rsid w:val="00AB1E64"/>
    <w:rsid w:val="00AB5822"/>
    <w:rsid w:val="00AB79A4"/>
    <w:rsid w:val="00AF099C"/>
    <w:rsid w:val="00B274AC"/>
    <w:rsid w:val="00B3183A"/>
    <w:rsid w:val="00B452EB"/>
    <w:rsid w:val="00B55C1C"/>
    <w:rsid w:val="00B61B62"/>
    <w:rsid w:val="00B65946"/>
    <w:rsid w:val="00B7390F"/>
    <w:rsid w:val="00B87282"/>
    <w:rsid w:val="00BB2F9C"/>
    <w:rsid w:val="00BB4270"/>
    <w:rsid w:val="00BC7095"/>
    <w:rsid w:val="00BE3DC4"/>
    <w:rsid w:val="00C1731F"/>
    <w:rsid w:val="00C215B8"/>
    <w:rsid w:val="00C2665E"/>
    <w:rsid w:val="00C274B7"/>
    <w:rsid w:val="00C45284"/>
    <w:rsid w:val="00C746A8"/>
    <w:rsid w:val="00CD1923"/>
    <w:rsid w:val="00D255E6"/>
    <w:rsid w:val="00D32C33"/>
    <w:rsid w:val="00D41DDB"/>
    <w:rsid w:val="00D4267E"/>
    <w:rsid w:val="00D43824"/>
    <w:rsid w:val="00D47B39"/>
    <w:rsid w:val="00D648D5"/>
    <w:rsid w:val="00D80A33"/>
    <w:rsid w:val="00D87258"/>
    <w:rsid w:val="00D914ED"/>
    <w:rsid w:val="00DF5B90"/>
    <w:rsid w:val="00E07B7E"/>
    <w:rsid w:val="00E12642"/>
    <w:rsid w:val="00E16D27"/>
    <w:rsid w:val="00E33783"/>
    <w:rsid w:val="00E34542"/>
    <w:rsid w:val="00E345FC"/>
    <w:rsid w:val="00E44EFF"/>
    <w:rsid w:val="00E5476D"/>
    <w:rsid w:val="00E658D7"/>
    <w:rsid w:val="00E66CD8"/>
    <w:rsid w:val="00E713BE"/>
    <w:rsid w:val="00E81DA8"/>
    <w:rsid w:val="00E95B29"/>
    <w:rsid w:val="00EA4770"/>
    <w:rsid w:val="00EC172B"/>
    <w:rsid w:val="00F77272"/>
    <w:rsid w:val="00F837E2"/>
    <w:rsid w:val="00FA1762"/>
    <w:rsid w:val="00FA531D"/>
    <w:rsid w:val="00FB08DB"/>
    <w:rsid w:val="00FB3A50"/>
    <w:rsid w:val="00FE1DDB"/>
    <w:rsid w:val="00FE64CF"/>
    <w:rsid w:val="03417A42"/>
    <w:rsid w:val="03E41B43"/>
    <w:rsid w:val="15E87742"/>
    <w:rsid w:val="26CB5CF8"/>
    <w:rsid w:val="33411216"/>
    <w:rsid w:val="4C9A5015"/>
    <w:rsid w:val="601C5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5CBC77"/>
  <w15:docId w15:val="{04B9F77B-3277-4572-8B0B-27FCC510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1" w:qFormat="1"/>
    <w:lsdException w:name="heading 3" w:semiHidden="1" w:unhideWhenUsed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4F2B"/>
    <w:rPr>
      <w:rFonts w:eastAsia="Times New Roman"/>
      <w:sz w:val="24"/>
      <w:szCs w:val="24"/>
    </w:rPr>
  </w:style>
  <w:style w:type="paragraph" w:styleId="Heading1">
    <w:name w:val="heading 1"/>
    <w:next w:val="Normal"/>
    <w:qFormat/>
    <w:rsid w:val="000A4DCE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basedOn w:val="Normal"/>
    <w:next w:val="Normal"/>
    <w:uiPriority w:val="1"/>
    <w:qFormat/>
    <w:rsid w:val="000A4DCE"/>
    <w:pPr>
      <w:ind w:left="194" w:hanging="8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link w:val="Heading3Char"/>
    <w:semiHidden/>
    <w:unhideWhenUsed/>
    <w:qFormat/>
    <w:rsid w:val="000A4DCE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uiPriority w:val="1"/>
    <w:qFormat/>
    <w:rsid w:val="000A4DCE"/>
    <w:pPr>
      <w:spacing w:before="69"/>
      <w:ind w:left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qFormat/>
    <w:rsid w:val="000A4DCE"/>
    <w:pPr>
      <w:spacing w:beforeAutospacing="1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0A4DCE"/>
    <w:rPr>
      <w:i/>
      <w:iCs/>
    </w:rPr>
  </w:style>
  <w:style w:type="character" w:styleId="Hyperlink">
    <w:name w:val="Hyperlink"/>
    <w:basedOn w:val="DefaultParagraphFont"/>
    <w:uiPriority w:val="99"/>
    <w:qFormat/>
    <w:rsid w:val="000A4D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4DCE"/>
    <w:rPr>
      <w:b/>
      <w:bCs/>
    </w:rPr>
  </w:style>
  <w:style w:type="paragraph" w:styleId="BalloonText">
    <w:name w:val="Balloon Text"/>
    <w:basedOn w:val="Normal"/>
    <w:link w:val="BalloonTextChar"/>
    <w:rsid w:val="001C4D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D05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C4D05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C4D05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956E9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A17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1762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17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762"/>
    <w:rPr>
      <w:rFonts w:eastAsia="Times New Roman"/>
      <w:sz w:val="24"/>
      <w:szCs w:val="24"/>
    </w:rPr>
  </w:style>
  <w:style w:type="paragraph" w:customStyle="1" w:styleId="heading">
    <w:name w:val="heading"/>
    <w:basedOn w:val="Normal"/>
    <w:qFormat/>
    <w:rsid w:val="005725BA"/>
    <w:rPr>
      <w:b/>
      <w:sz w:val="28"/>
      <w:szCs w:val="28"/>
      <w:u w:val="single"/>
    </w:rPr>
  </w:style>
  <w:style w:type="paragraph" w:customStyle="1" w:styleId="subheading">
    <w:name w:val="sub heading"/>
    <w:basedOn w:val="heading"/>
    <w:qFormat/>
    <w:rsid w:val="005725BA"/>
    <w:rPr>
      <w:sz w:val="26"/>
      <w:u w:val="none"/>
    </w:rPr>
  </w:style>
  <w:style w:type="character" w:customStyle="1" w:styleId="Heading3Char">
    <w:name w:val="Heading 3 Char"/>
    <w:basedOn w:val="DefaultParagraphFont"/>
    <w:link w:val="Heading3"/>
    <w:semiHidden/>
    <w:rsid w:val="00750F4D"/>
    <w:rPr>
      <w:rFonts w:ascii="SimSun" w:hAnsi="SimSun"/>
      <w:b/>
      <w:bCs/>
      <w:sz w:val="27"/>
      <w:szCs w:val="27"/>
      <w:lang w:eastAsia="zh-CN"/>
    </w:rPr>
  </w:style>
  <w:style w:type="paragraph" w:customStyle="1" w:styleId="Default">
    <w:name w:val="Default"/>
    <w:rsid w:val="00750F4D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47B39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D47B39"/>
    <w:pPr>
      <w:spacing w:after="100"/>
    </w:pPr>
  </w:style>
  <w:style w:type="paragraph" w:customStyle="1" w:styleId="HEADING0">
    <w:name w:val="HEADING"/>
    <w:basedOn w:val="TOC1"/>
    <w:rsid w:val="009E4F6C"/>
    <w:pPr>
      <w:tabs>
        <w:tab w:val="right" w:leader="dot" w:pos="8296"/>
      </w:tabs>
    </w:pPr>
    <w:rPr>
      <w:rFonts w:eastAsia="Verdana"/>
      <w:b/>
      <w:color w:val="2E74B5" w:themeColor="accent1" w:themeShade="BF"/>
      <w:sz w:val="36"/>
      <w:shd w:val="clear" w:color="auto" w:fill="FFFFFF"/>
    </w:rPr>
  </w:style>
  <w:style w:type="paragraph" w:customStyle="1" w:styleId="SUBHEADING0">
    <w:name w:val="SUB HEADING"/>
    <w:basedOn w:val="HEADING0"/>
    <w:qFormat/>
    <w:rsid w:val="009E4F6C"/>
    <w:rPr>
      <w:color w:val="000000" w:themeColor="text1"/>
      <w:sz w:val="26"/>
      <w:u w:val="single"/>
    </w:rPr>
  </w:style>
  <w:style w:type="character" w:styleId="SubtleEmphasis">
    <w:name w:val="Subtle Emphasis"/>
    <w:basedOn w:val="DefaultParagraphFont"/>
    <w:uiPriority w:val="19"/>
    <w:qFormat/>
    <w:rsid w:val="00E345FC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345F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REE">
    <w:name w:val="TREE"/>
    <w:basedOn w:val="Normal"/>
    <w:next w:val="Heading1"/>
    <w:qFormat/>
    <w:rsid w:val="00E345FC"/>
    <w:pPr>
      <w:tabs>
        <w:tab w:val="left" w:pos="3960"/>
      </w:tabs>
      <w:spacing w:after="200" w:line="276" w:lineRule="auto"/>
      <w:jc w:val="center"/>
    </w:pPr>
    <w:rPr>
      <w:rFonts w:ascii="Arial" w:eastAsiaTheme="minorHAnsi" w:hAnsi="Arial" w:cstheme="minorBidi"/>
      <w:b/>
      <w:i/>
      <w:color w:val="0D0D0D" w:themeColor="text1" w:themeTint="F2"/>
      <w:sz w:val="26"/>
      <w:szCs w:val="32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8E9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4A68E9"/>
  </w:style>
  <w:style w:type="paragraph" w:styleId="EndnoteText">
    <w:name w:val="endnote text"/>
    <w:basedOn w:val="Normal"/>
    <w:link w:val="EndnoteTextChar"/>
    <w:semiHidden/>
    <w:unhideWhenUsed/>
    <w:rsid w:val="00EC172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C172B"/>
    <w:rPr>
      <w:rFonts w:eastAsia="Times New Roman"/>
    </w:rPr>
  </w:style>
  <w:style w:type="character" w:styleId="EndnoteReference">
    <w:name w:val="endnote reference"/>
    <w:basedOn w:val="DefaultParagraphFont"/>
    <w:semiHidden/>
    <w:unhideWhenUsed/>
    <w:rsid w:val="00EC172B"/>
    <w:rPr>
      <w:vertAlign w:val="superscript"/>
    </w:rPr>
  </w:style>
  <w:style w:type="character" w:customStyle="1" w:styleId="nastaliq">
    <w:name w:val="nastaliq"/>
    <w:basedOn w:val="DefaultParagraphFont"/>
    <w:rsid w:val="00FB3A50"/>
  </w:style>
  <w:style w:type="character" w:customStyle="1" w:styleId="mf-jss1704">
    <w:name w:val="mf-jss1704"/>
    <w:basedOn w:val="DefaultParagraphFont"/>
    <w:rsid w:val="00FB3A50"/>
  </w:style>
  <w:style w:type="character" w:customStyle="1" w:styleId="mf-jss1928">
    <w:name w:val="mf-jss1928"/>
    <w:basedOn w:val="DefaultParagraphFont"/>
    <w:rsid w:val="00FB3A50"/>
  </w:style>
  <w:style w:type="character" w:customStyle="1" w:styleId="mf-jss2263">
    <w:name w:val="mf-jss2263"/>
    <w:basedOn w:val="DefaultParagraphFont"/>
    <w:rsid w:val="00291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70A0A3-24E2-4FB6-B666-8AAB081AD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Asim Khan</dc:creator>
  <cp:lastModifiedBy>murtaza.tanveer488@gmail.com</cp:lastModifiedBy>
  <cp:revision>20</cp:revision>
  <dcterms:created xsi:type="dcterms:W3CDTF">2023-04-01T10:57:00Z</dcterms:created>
  <dcterms:modified xsi:type="dcterms:W3CDTF">2025-05-03T19:17:00Z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