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40AE" w:rsidRDefault="00000000">
      <w:pPr>
        <w:spacing w:before="1800" w:after="400"/>
        <w:jc w:val="center"/>
      </w:pPr>
      <w:r>
        <w:rPr>
          <w:b/>
          <w:bCs/>
          <w:color w:val="1A1A2E"/>
          <w:sz w:val="96"/>
          <w:szCs w:val="96"/>
        </w:rPr>
        <w:t>OSHI</w:t>
      </w:r>
    </w:p>
    <w:p w:rsidR="00C440AE" w:rsidRDefault="00000000">
      <w:pPr>
        <w:spacing w:after="300"/>
        <w:jc w:val="center"/>
      </w:pPr>
      <w:r>
        <w:rPr>
          <w:b/>
          <w:bCs/>
          <w:color w:val="0F3460"/>
          <w:sz w:val="32"/>
          <w:szCs w:val="32"/>
        </w:rPr>
        <w:t>Developer's Complete Guide to Building Oshi with Cursor</w:t>
      </w:r>
    </w:p>
    <w:p w:rsidR="00C440AE" w:rsidRDefault="00000000">
      <w:pPr>
        <w:spacing w:after="200"/>
        <w:jc w:val="center"/>
      </w:pPr>
      <w:r>
        <w:rPr>
          <w:i/>
          <w:iCs/>
          <w:color w:val="666666"/>
          <w:sz w:val="24"/>
          <w:szCs w:val="24"/>
        </w:rPr>
        <w:t>How to Feed the PRD into Cursor and Build the App Step by Step</w:t>
      </w:r>
    </w:p>
    <w:p w:rsidR="00C440AE" w:rsidRDefault="00000000">
      <w:pPr>
        <w:spacing w:before="400" w:after="80"/>
        <w:jc w:val="center"/>
      </w:pPr>
      <w:r>
        <w:rPr>
          <w:color w:val="333333"/>
        </w:rPr>
        <w:t>Version 2.0  •  February 2026  •  Updated to reflect PRD v2.0</w:t>
      </w:r>
    </w:p>
    <w:p w:rsidR="00C440AE" w:rsidRDefault="00000000">
      <w:pPr>
        <w:spacing w:before="80" w:after="80"/>
        <w:jc w:val="center"/>
      </w:pPr>
      <w:r>
        <w:rPr>
          <w:color w:val="999999"/>
          <w:sz w:val="20"/>
          <w:szCs w:val="20"/>
        </w:rPr>
        <w:t>Use alongside: Oshi PRD v2, API Contract, Technical Architecture, QA Test Plan</w:t>
      </w:r>
    </w:p>
    <w:p w:rsidR="00C440AE" w:rsidRDefault="00000000">
      <w:r>
        <w:br w:type="page"/>
      </w:r>
    </w:p>
    <w:p w:rsidR="00C440AE" w:rsidRDefault="00000000">
      <w:pPr>
        <w:pStyle w:val="Heading1"/>
      </w:pPr>
      <w:r>
        <w:lastRenderedPageBreak/>
        <w:t>1. What Is Cursor and Why We're Using It</w:t>
      </w:r>
    </w:p>
    <w:p w:rsidR="00C440AE" w:rsidRDefault="00000000">
      <w:pPr>
        <w:spacing w:before="80" w:after="120"/>
      </w:pPr>
      <w:r>
        <w:rPr>
          <w:color w:val="333333"/>
        </w:rPr>
        <w:t>Cursor is a code editor — similar to VS Code — but with a deeply integrated AI assistant that can read your entire project and write code based on natural language instructions. Think of it as having a senior developer who has read every document in your project and never forgets anything.</w:t>
      </w:r>
    </w:p>
    <w:p w:rsidR="00C440AE" w:rsidRDefault="00000000">
      <w:pPr>
        <w:spacing w:before="80" w:after="120"/>
      </w:pPr>
      <w:r>
        <w:rPr>
          <w:color w:val="333333"/>
        </w:rPr>
        <w:t>For Oshi, Cursor is the right tool because it handles large, complex projects well, understands the full PRD when you reference it, and can write React Native, TypeScript, and Node.js backend code at a high level. You give it instructions in plain English, it writes the code.</w:t>
      </w:r>
    </w:p>
    <w:p w:rsidR="00C440AE" w:rsidRDefault="00000000">
      <w:pPr>
        <w:spacing w:before="80" w:after="120"/>
      </w:pPr>
      <w:r>
        <w:rPr>
          <w:color w:val="333333"/>
        </w:rPr>
        <w:t>The AI model we use inside Cursor is Claude Sonnet. It is the best balance of intelligence, speed, and cost for a project of this complexity.</w:t>
      </w:r>
    </w:p>
    <w:p w:rsidR="00C440AE" w:rsidRDefault="00000000">
      <w:pPr>
        <w:pStyle w:val="Heading2"/>
      </w:pPr>
      <w:r>
        <w:t>1.1 What You Need Installed</w:t>
      </w:r>
    </w:p>
    <w:p w:rsidR="00C440AE" w:rsidRDefault="00000000">
      <w:pPr>
        <w:pStyle w:val="ListParagraph"/>
        <w:numPr>
          <w:ilvl w:val="0"/>
          <w:numId w:val="2"/>
        </w:numPr>
        <w:spacing w:before="60" w:after="60"/>
      </w:pPr>
      <w:r>
        <w:rPr>
          <w:color w:val="333333"/>
        </w:rPr>
        <w:t>Cursor — cursor.com. Pro plan ($20/month) recommended. The free tier has message limits that will slow you down on a project this size.</w:t>
      </w:r>
    </w:p>
    <w:p w:rsidR="00C440AE" w:rsidRDefault="00000000">
      <w:pPr>
        <w:pStyle w:val="ListParagraph"/>
        <w:numPr>
          <w:ilvl w:val="0"/>
          <w:numId w:val="2"/>
        </w:numPr>
        <w:spacing w:before="60" w:after="60"/>
      </w:pPr>
      <w:r>
        <w:rPr>
          <w:color w:val="333333"/>
        </w:rPr>
        <w:t>Node.js 20 LTS — nodejs.org. Required to run JavaScript projects.</w:t>
      </w:r>
    </w:p>
    <w:p w:rsidR="00C440AE" w:rsidRDefault="00000000">
      <w:pPr>
        <w:pStyle w:val="ListParagraph"/>
        <w:numPr>
          <w:ilvl w:val="0"/>
          <w:numId w:val="2"/>
        </w:numPr>
        <w:spacing w:before="60" w:after="60"/>
      </w:pPr>
      <w:r>
        <w:rPr>
          <w:color w:val="333333"/>
        </w:rPr>
        <w:t>Git — git-scm.com. Version control.</w:t>
      </w:r>
    </w:p>
    <w:p w:rsidR="00C440AE" w:rsidRDefault="00000000">
      <w:pPr>
        <w:pStyle w:val="ListParagraph"/>
        <w:numPr>
          <w:ilvl w:val="0"/>
          <w:numId w:val="2"/>
        </w:numPr>
        <w:spacing w:before="60" w:after="60"/>
      </w:pPr>
      <w:r>
        <w:rPr>
          <w:color w:val="333333"/>
        </w:rPr>
        <w:t>Expo Go — install on your physical iPhone AND Android phone from their respective app stores. You will need both for testing.</w:t>
      </w:r>
    </w:p>
    <w:p w:rsidR="00C440AE" w:rsidRDefault="00000000">
      <w:pPr>
        <w:pStyle w:val="ListParagraph"/>
        <w:numPr>
          <w:ilvl w:val="0"/>
          <w:numId w:val="2"/>
        </w:numPr>
        <w:spacing w:before="60" w:after="60"/>
      </w:pPr>
      <w:r>
        <w:rPr>
          <w:color w:val="333333"/>
        </w:rPr>
        <w:t>Redis (via WSL) — open your WSL terminal and run: sudo apt update &amp;&amp; sudo apt install redis-server -y. Then start it with: redis-server --daemonize yes. Run this every time you open a new WSL session before starting the backend.</w:t>
      </w:r>
    </w:p>
    <w:p w:rsidR="00C440AE" w:rsidRDefault="00000000">
      <w:pPr>
        <w:pStyle w:val="ListParagraph"/>
        <w:numPr>
          <w:ilvl w:val="0"/>
          <w:numId w:val="2"/>
        </w:numPr>
        <w:spacing w:before="60" w:after="60"/>
      </w:pPr>
      <w:r>
        <w:rPr>
          <w:color w:val="333333"/>
        </w:rPr>
        <w:t>Maestro (via WSL) — open your WSL terminal and run: curl -Ls 'https://get.maestro.mobile.dev' | bash. Then add it to your PATH: export PATH="$PATH":"$HOME/.maestro/bin". For automated UI testing after building is complete.</w:t>
      </w:r>
    </w:p>
    <w:p w:rsidR="00C440AE" w:rsidRDefault="00000000">
      <w:pPr>
        <w:pBdr>
          <w:left w:val="thick" w:sz="8" w:space="0" w:color="F59E0B"/>
        </w:pBdr>
        <w:shd w:val="clear" w:color="auto" w:fill="FFF8E1"/>
        <w:spacing w:before="120" w:after="120"/>
        <w:ind w:left="360"/>
      </w:pPr>
      <w:r>
        <w:rPr>
          <w:b/>
          <w:bCs/>
          <w:color w:val="78350F"/>
          <w:sz w:val="20"/>
          <w:szCs w:val="20"/>
        </w:rPr>
        <w:t>⚠️ You need both a physical iPhone and Android phone to properly test Oshi. The share extension, push notifications, and haptics cannot be fully tested in simulators. This is non-negotiable.</w:t>
      </w:r>
    </w:p>
    <w:p w:rsidR="00C440AE" w:rsidRDefault="00C440AE">
      <w:pPr>
        <w:pBdr>
          <w:bottom w:val="single" w:sz="6" w:space="1" w:color="E0E0E0"/>
        </w:pBdr>
        <w:spacing w:before="200" w:after="200"/>
      </w:pPr>
    </w:p>
    <w:p w:rsidR="00C440AE" w:rsidRDefault="00000000">
      <w:pPr>
        <w:pStyle w:val="Heading1"/>
      </w:pPr>
      <w:r>
        <w:t>2. Setting Up Your Project</w:t>
      </w:r>
    </w:p>
    <w:p w:rsidR="00C440AE" w:rsidRDefault="00000000">
      <w:pPr>
        <w:pStyle w:val="Heading2"/>
      </w:pPr>
      <w:r>
        <w:t>2.1 Create the Project Folder</w:t>
      </w:r>
    </w:p>
    <w:p w:rsidR="00C440AE" w:rsidRDefault="00000000">
      <w:pPr>
        <w:pStyle w:val="ListParagraph"/>
        <w:numPr>
          <w:ilvl w:val="0"/>
          <w:numId w:val="2"/>
        </w:numPr>
        <w:spacing w:before="60" w:after="60"/>
      </w:pPr>
      <w:r>
        <w:rPr>
          <w:color w:val="333333"/>
        </w:rPr>
        <w:t>Open Cursor. Go to File → Open Folder.</w:t>
      </w:r>
    </w:p>
    <w:p w:rsidR="00C440AE" w:rsidRDefault="00000000">
      <w:pPr>
        <w:pStyle w:val="ListParagraph"/>
        <w:numPr>
          <w:ilvl w:val="0"/>
          <w:numId w:val="2"/>
        </w:numPr>
        <w:spacing w:before="60" w:after="60"/>
      </w:pPr>
      <w:r>
        <w:rPr>
          <w:color w:val="333333"/>
        </w:rPr>
        <w:t>Create a new folder on your Desktop called 'oshi'. Select it.</w:t>
      </w:r>
    </w:p>
    <w:p w:rsidR="00C440AE" w:rsidRDefault="00000000">
      <w:pPr>
        <w:pStyle w:val="ListParagraph"/>
        <w:numPr>
          <w:ilvl w:val="0"/>
          <w:numId w:val="2"/>
        </w:numPr>
        <w:spacing w:before="60" w:after="60"/>
      </w:pPr>
      <w:r>
        <w:rPr>
          <w:color w:val="333333"/>
        </w:rPr>
        <w:t>Open the terminal inside Cursor: Ctrl+` (backtick key, top-left of keyboard). Important: when running backend commands (npm, redis, node), always use the WSL terminal inside Cursor, not PowerShell. To open WSL in Cursor's terminal: click the dropdown arrow next to the + icon in the terminal panel and select 'WSL'.</w:t>
      </w:r>
    </w:p>
    <w:p w:rsidR="00C440AE" w:rsidRDefault="00000000">
      <w:pPr>
        <w:pStyle w:val="ListParagraph"/>
        <w:numPr>
          <w:ilvl w:val="0"/>
          <w:numId w:val="2"/>
        </w:numPr>
        <w:spacing w:before="60" w:after="60"/>
      </w:pPr>
      <w:r>
        <w:rPr>
          <w:color w:val="333333"/>
        </w:rPr>
        <w:t>Create the project structure by running:</w:t>
      </w:r>
    </w:p>
    <w:p w:rsidR="00C440AE" w:rsidRDefault="00000000">
      <w:pPr>
        <w:pBdr>
          <w:left w:val="thick" w:sz="8" w:space="0" w:color="F59E0B"/>
        </w:pBdr>
        <w:shd w:val="clear" w:color="auto" w:fill="FFF8E1"/>
        <w:spacing w:before="120" w:after="120"/>
        <w:ind w:left="360"/>
      </w:pPr>
      <w:r>
        <w:rPr>
          <w:b/>
          <w:bCs/>
          <w:color w:val="78350F"/>
          <w:sz w:val="20"/>
          <w:szCs w:val="20"/>
        </w:rPr>
        <w:lastRenderedPageBreak/>
        <w:t>⚠️ Run all of these commands inside the WSL terminal inside Cursor — not PowerShell. Open WSL terminal: click the + dropdown in the terminal panel → select WSL.</w:t>
      </w:r>
    </w:p>
    <w:p w:rsidR="00C440AE" w:rsidRDefault="00000000">
      <w:pPr>
        <w:pBdr>
          <w:top w:val="single" w:sz="1" w:space="0" w:color="DDDDDD"/>
          <w:left w:val="thick" w:sz="8" w:space="0" w:color="0F3460"/>
          <w:bottom w:val="single" w:sz="1" w:space="0" w:color="DDDDDD"/>
          <w:right w:val="single" w:sz="1" w:space="0" w:color="DDDDDD"/>
        </w:pBdr>
        <w:shd w:val="clear" w:color="auto" w:fill="F4F4F4"/>
        <w:spacing w:before="100" w:after="100"/>
        <w:ind w:left="360" w:right="360"/>
      </w:pPr>
      <w:r>
        <w:rPr>
          <w:rFonts w:ascii="Courier New" w:eastAsia="Courier New" w:hAnsi="Courier New" w:cs="Courier New"/>
          <w:color w:val="1A1A2E"/>
          <w:sz w:val="18"/>
          <w:szCs w:val="18"/>
        </w:rPr>
        <w:t># Navigate to your Desktop in WSL first cd /mnt/c/Users/YourName/Desktop  # Create the project mkdir oshi &amp;&amp; cd oshi npx create-expo-app@latest app --template blank-typescript mkdir backend cd backend &amp;&amp; npm init -y &amp;&amp; cd .. git init printf ".env\n.env.*\nnode_modules/" &gt; .gitignore</w:t>
      </w:r>
    </w:p>
    <w:p w:rsidR="00C440AE" w:rsidRDefault="00000000">
      <w:pPr>
        <w:pBdr>
          <w:left w:val="thick" w:sz="8" w:space="0" w:color="3B82F6"/>
        </w:pBdr>
        <w:shd w:val="clear" w:color="auto" w:fill="E8F4FD"/>
        <w:spacing w:before="120" w:after="120"/>
        <w:ind w:left="360"/>
      </w:pPr>
      <w:r>
        <w:rPr>
          <w:i/>
          <w:iCs/>
          <w:color w:val="1E3A5F"/>
          <w:sz w:val="20"/>
          <w:szCs w:val="20"/>
        </w:rPr>
        <w:t>💡 Replace 'YourName' with your actual Windows username. You can find it by opening Command Prompt and typing: echo %USERNAME%</w:t>
      </w:r>
    </w:p>
    <w:p w:rsidR="00C440AE" w:rsidRDefault="00000000">
      <w:pPr>
        <w:pStyle w:val="Heading2"/>
      </w:pPr>
      <w:r>
        <w:t>2.2 Load All Reference Documents into Cursor</w:t>
      </w:r>
    </w:p>
    <w:p w:rsidR="00C440AE" w:rsidRDefault="00000000">
      <w:pPr>
        <w:spacing w:before="80" w:after="120"/>
      </w:pPr>
      <w:r>
        <w:rPr>
          <w:color w:val="333333"/>
        </w:rPr>
        <w:t>This step is critical. Copy ALL of the following documents into the oshi folder:</w:t>
      </w:r>
    </w:p>
    <w:p w:rsidR="00C440AE" w:rsidRDefault="00000000">
      <w:pPr>
        <w:pStyle w:val="ListParagraph"/>
        <w:numPr>
          <w:ilvl w:val="0"/>
          <w:numId w:val="3"/>
        </w:numPr>
        <w:spacing w:before="60" w:after="60"/>
      </w:pPr>
      <w:r>
        <w:rPr>
          <w:color w:val="333333"/>
        </w:rPr>
        <w:t>Oshi_PRD_v2.docx — the master product specification</w:t>
      </w:r>
    </w:p>
    <w:p w:rsidR="00C440AE" w:rsidRDefault="00000000">
      <w:pPr>
        <w:pStyle w:val="ListParagraph"/>
        <w:numPr>
          <w:ilvl w:val="0"/>
          <w:numId w:val="3"/>
        </w:numPr>
        <w:spacing w:before="60" w:after="60"/>
      </w:pPr>
      <w:r>
        <w:rPr>
          <w:color w:val="333333"/>
        </w:rPr>
        <w:t>Oshi_Technical_Architecture.docx — system design and data flows</w:t>
      </w:r>
    </w:p>
    <w:p w:rsidR="00C440AE" w:rsidRDefault="00000000">
      <w:pPr>
        <w:pStyle w:val="ListParagraph"/>
        <w:numPr>
          <w:ilvl w:val="0"/>
          <w:numId w:val="3"/>
        </w:numPr>
        <w:spacing w:before="60" w:after="60"/>
      </w:pPr>
      <w:r>
        <w:rPr>
          <w:color w:val="333333"/>
        </w:rPr>
        <w:t>Oshi_API_Contract.docx — every API endpoint with request/response shapes</w:t>
      </w:r>
    </w:p>
    <w:p w:rsidR="00C440AE" w:rsidRDefault="00000000">
      <w:pPr>
        <w:pStyle w:val="ListParagraph"/>
        <w:numPr>
          <w:ilvl w:val="0"/>
          <w:numId w:val="3"/>
        </w:numPr>
        <w:spacing w:before="60" w:after="60"/>
      </w:pPr>
      <w:r>
        <w:rPr>
          <w:color w:val="333333"/>
        </w:rPr>
        <w:t>Oshi_QA_Test_Plan.docx — test cases (referenced when writing tests)</w:t>
      </w:r>
    </w:p>
    <w:p w:rsidR="00C440AE" w:rsidRDefault="00000000">
      <w:pPr>
        <w:spacing w:before="80" w:after="120"/>
      </w:pPr>
      <w:r>
        <w:rPr>
          <w:color w:val="333333"/>
        </w:rPr>
        <w:t>Also create a plain text version of the PRD so Cursor can read it most effectively:</w:t>
      </w:r>
    </w:p>
    <w:p w:rsidR="00C440AE" w:rsidRDefault="00000000">
      <w:pPr>
        <w:pStyle w:val="ListParagraph"/>
        <w:numPr>
          <w:ilvl w:val="0"/>
          <w:numId w:val="2"/>
        </w:numPr>
        <w:spacing w:before="60" w:after="60"/>
      </w:pPr>
      <w:r>
        <w:rPr>
          <w:color w:val="333333"/>
        </w:rPr>
        <w:t>Open the PRD document. Select all (Ctrl+A). Copy (Ctrl+C).</w:t>
      </w:r>
    </w:p>
    <w:p w:rsidR="00C440AE" w:rsidRDefault="00000000">
      <w:pPr>
        <w:pStyle w:val="ListParagraph"/>
        <w:numPr>
          <w:ilvl w:val="0"/>
          <w:numId w:val="2"/>
        </w:numPr>
        <w:spacing w:before="60" w:after="60"/>
      </w:pPr>
      <w:r>
        <w:rPr>
          <w:color w:val="333333"/>
        </w:rPr>
        <w:t>In Cursor: File → New File. Paste. Save as PRODUCT_REQUIREMENTS.md in the oshi folder.</w:t>
      </w:r>
    </w:p>
    <w:p w:rsidR="00C440AE" w:rsidRDefault="00000000">
      <w:pPr>
        <w:pStyle w:val="ListParagraph"/>
        <w:numPr>
          <w:ilvl w:val="0"/>
          <w:numId w:val="2"/>
        </w:numPr>
        <w:spacing w:before="60" w:after="60"/>
      </w:pPr>
      <w:r>
        <w:rPr>
          <w:color w:val="333333"/>
        </w:rPr>
        <w:t>Repeat for the API Contract: save as API_CONTRACT.md.</w:t>
      </w:r>
    </w:p>
    <w:p w:rsidR="00C440AE" w:rsidRDefault="00000000">
      <w:pPr>
        <w:pStyle w:val="ListParagraph"/>
        <w:numPr>
          <w:ilvl w:val="0"/>
          <w:numId w:val="2"/>
        </w:numPr>
        <w:spacing w:before="60" w:after="60"/>
      </w:pPr>
      <w:r>
        <w:rPr>
          <w:color w:val="333333"/>
        </w:rPr>
        <w:t>Repeat for the Technical Architecture: save as TECHNICAL_ARCHITECTURE.md.</w:t>
      </w:r>
    </w:p>
    <w:p w:rsidR="00C440AE" w:rsidRDefault="00000000">
      <w:pPr>
        <w:pBdr>
          <w:left w:val="thick" w:sz="8" w:space="0" w:color="3B82F6"/>
        </w:pBdr>
        <w:shd w:val="clear" w:color="auto" w:fill="E8F4FD"/>
        <w:spacing w:before="120" w:after="120"/>
        <w:ind w:left="360"/>
      </w:pPr>
      <w:r>
        <w:rPr>
          <w:i/>
          <w:iCs/>
          <w:color w:val="1E3A5F"/>
          <w:sz w:val="20"/>
          <w:szCs w:val="20"/>
        </w:rPr>
        <w:t>💡 Cursor reads .md files better than .docx. Always keep the markdown versions. When you update a document, update the .md version too.</w:t>
      </w:r>
    </w:p>
    <w:p w:rsidR="00C440AE" w:rsidRDefault="00000000">
      <w:pPr>
        <w:pStyle w:val="Heading2"/>
      </w:pPr>
      <w:r>
        <w:t>2.3 Open the AI Chat</w:t>
      </w:r>
    </w:p>
    <w:p w:rsidR="00C440AE" w:rsidRDefault="00000000">
      <w:pPr>
        <w:spacing w:before="80" w:after="120"/>
      </w:pPr>
      <w:r>
        <w:rPr>
          <w:color w:val="333333"/>
        </w:rPr>
        <w:t>Press Ctrl+L to open the AI chat panel on the right. This is your main interface. Always start every session with the Context Loading Prompt in Section 3.</w:t>
      </w:r>
    </w:p>
    <w:p w:rsidR="00C440AE" w:rsidRDefault="00C440AE">
      <w:pPr>
        <w:pBdr>
          <w:bottom w:val="single" w:sz="6" w:space="1" w:color="E0E0E0"/>
        </w:pBdr>
        <w:spacing w:before="200" w:after="200"/>
      </w:pPr>
    </w:p>
    <w:p w:rsidR="00C440AE" w:rsidRDefault="00000000">
      <w:pPr>
        <w:pStyle w:val="Heading1"/>
      </w:pPr>
      <w:r>
        <w:t>3. How to Talk to Cursor Effectively</w:t>
      </w:r>
    </w:p>
    <w:p w:rsidR="00C440AE" w:rsidRDefault="00000000">
      <w:pPr>
        <w:pStyle w:val="Heading2"/>
      </w:pPr>
      <w:r>
        <w:t>3.1 The Golden Rules</w:t>
      </w:r>
    </w:p>
    <w:p w:rsidR="00C440AE" w:rsidRDefault="00000000">
      <w:pPr>
        <w:pStyle w:val="ListParagraph"/>
        <w:numPr>
          <w:ilvl w:val="0"/>
          <w:numId w:val="3"/>
        </w:numPr>
        <w:spacing w:before="60" w:after="60"/>
      </w:pPr>
      <w:r>
        <w:rPr>
          <w:color w:val="333333"/>
        </w:rPr>
        <w:t>Reference the PRD in every prompt using @ mentions. Always say 'as specified in Section X of the PRD'.</w:t>
      </w:r>
    </w:p>
    <w:p w:rsidR="00C440AE" w:rsidRDefault="00000000">
      <w:pPr>
        <w:pStyle w:val="ListParagraph"/>
        <w:numPr>
          <w:ilvl w:val="0"/>
          <w:numId w:val="3"/>
        </w:numPr>
        <w:spacing w:before="60" w:after="60"/>
      </w:pPr>
      <w:r>
        <w:rPr>
          <w:color w:val="333333"/>
        </w:rPr>
        <w:t>One feature at a time. Never ask Cursor to build multiple unrelated things in one prompt.</w:t>
      </w:r>
    </w:p>
    <w:p w:rsidR="00C440AE" w:rsidRDefault="00000000">
      <w:pPr>
        <w:pStyle w:val="ListParagraph"/>
        <w:numPr>
          <w:ilvl w:val="0"/>
          <w:numId w:val="3"/>
        </w:numPr>
        <w:spacing w:before="60" w:after="60"/>
      </w:pPr>
      <w:r>
        <w:rPr>
          <w:color w:val="333333"/>
        </w:rPr>
        <w:t>Always specify the exact file path. Tell Cursor exactly where to create or edit files.</w:t>
      </w:r>
    </w:p>
    <w:p w:rsidR="00C440AE" w:rsidRDefault="00000000">
      <w:pPr>
        <w:pStyle w:val="ListParagraph"/>
        <w:numPr>
          <w:ilvl w:val="0"/>
          <w:numId w:val="3"/>
        </w:numPr>
        <w:spacing w:before="60" w:after="60"/>
      </w:pPr>
      <w:r>
        <w:rPr>
          <w:color w:val="333333"/>
        </w:rPr>
        <w:t>Remind it of the tech stack in every prompt: 'Use React Native, TypeScript, Expo, Zustand, Reanimated 2.'</w:t>
      </w:r>
    </w:p>
    <w:p w:rsidR="00C440AE" w:rsidRDefault="00000000">
      <w:pPr>
        <w:pStyle w:val="ListParagraph"/>
        <w:numPr>
          <w:ilvl w:val="0"/>
          <w:numId w:val="3"/>
        </w:numPr>
        <w:spacing w:before="60" w:after="60"/>
      </w:pPr>
      <w:r>
        <w:rPr>
          <w:color w:val="333333"/>
        </w:rPr>
        <w:t>Review before continuing. Read the code Cursor writes before moving to the next step. Fix issues before building on top of them.</w:t>
      </w:r>
    </w:p>
    <w:p w:rsidR="00C440AE" w:rsidRDefault="00000000">
      <w:pPr>
        <w:pStyle w:val="ListParagraph"/>
        <w:numPr>
          <w:ilvl w:val="0"/>
          <w:numId w:val="3"/>
        </w:numPr>
        <w:spacing w:before="60" w:after="60"/>
      </w:pPr>
      <w:r>
        <w:rPr>
          <w:color w:val="333333"/>
        </w:rPr>
        <w:lastRenderedPageBreak/>
        <w:t>Never ask Cursor to build the whole app at once. It will write generic code that ignores your specifications.</w:t>
      </w:r>
    </w:p>
    <w:p w:rsidR="00C440AE" w:rsidRDefault="00000000">
      <w:pPr>
        <w:pStyle w:val="Heading2"/>
      </w:pPr>
      <w:r>
        <w:t>3.2 Starting Every Session — The Context Loading Prompt</w:t>
      </w:r>
    </w:p>
    <w:p w:rsidR="00C440AE" w:rsidRDefault="00000000">
      <w:pPr>
        <w:spacing w:before="80" w:after="120"/>
      </w:pPr>
      <w:r>
        <w:rPr>
          <w:color w:val="333333"/>
        </w:rPr>
        <w:t>Run this at the start of EVERY new Cursor chat session. The AI does not remember previous sessions.</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CONTEXT LOADING PROMPT — Paste this at the start of every session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 to copy: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@API_CONTRACT.md @TECHNICAL_ARCHITECTURE.md  Please read all three documents carefully. They are: 1. The complete Product Requirements Document for the Oshi app (v2.0) 2. The full API Contract with all endpoint request/response specifications 3. The Technical Architecture document showing how all components connect  All code you write must follow the specifications, tech stack, design system, database schema, API contracts, and architecture defined in these documents.  Key facts to remember: - React Native + Expo SDK 51 + TypeScript strict mode - Zustand for state, Reanimated 2 for ALL animations (never RN Animated) - Supabase for DB/Auth/Realtime/Storage - BullMQ + Redis for async AI processing queue - OpenAI GPT-4o-mini for categorisation - RevenueCat (react-native-purchases ^7.x) for in-app purchases - Portrait-only iPhone, no iPad support - JWT tokens in Expo SecureStore ONLY, never AsyncStorage - Three environments: development, staging, production  Confirm you have read all three documents and state the 5 most critical technical decisions from the PRD.</w:t>
            </w:r>
          </w:p>
        </w:tc>
      </w:tr>
    </w:tbl>
    <w:p w:rsidR="00C440AE" w:rsidRDefault="00C440AE">
      <w:pPr>
        <w:spacing w:before="80"/>
      </w:pPr>
    </w:p>
    <w:p w:rsidR="00C440AE" w:rsidRDefault="00000000">
      <w:pPr>
        <w:pBdr>
          <w:left w:val="thick" w:sz="8" w:space="0" w:color="F59E0B"/>
        </w:pBdr>
        <w:shd w:val="clear" w:color="auto" w:fill="FFF8E1"/>
        <w:spacing w:before="120" w:after="120"/>
        <w:ind w:left="360"/>
      </w:pPr>
      <w:r>
        <w:rPr>
          <w:b/>
          <w:bCs/>
          <w:color w:val="78350F"/>
          <w:sz w:val="20"/>
          <w:szCs w:val="20"/>
        </w:rPr>
        <w:t>⚠️ You MUST re-run this context loading prompt at the start of every new Cursor chat session. The AI has no memory between sessions.</w:t>
      </w:r>
    </w:p>
    <w:p w:rsidR="00C440AE" w:rsidRDefault="00000000">
      <w:pPr>
        <w:pStyle w:val="Heading2"/>
      </w:pPr>
      <w:r>
        <w:t>3.3 The Perfect Prompt Structure</w:t>
      </w:r>
    </w:p>
    <w:p w:rsidR="00C440AE" w:rsidRDefault="00000000">
      <w:pPr>
        <w:spacing w:before="80" w:after="120"/>
      </w:pPr>
      <w:r>
        <w:rPr>
          <w:color w:val="333333"/>
        </w:rPr>
        <w:t>Every build prompt should have four parts: (1) What you're building, (2) Exact file locations, (3) What it must do referencing the PRD section, (4) Technical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Structure Template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Template: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I want to build [feature name].  Files to create: - [exact/file/path.tsx] - [exact/file/path.ts]  Follow Section [X.X] of the PRD exactly. Specific requirements: - [copy exact requirements from PRD] - [copy more requirements]  Technical constraints: - Use [specific packages from PRD tech stack] - Reference theme/index.ts for all style values - TypeScript strict mode - [any other constraints relevant to this feature]</w:t>
            </w:r>
          </w:p>
        </w:tc>
      </w:tr>
    </w:tbl>
    <w:p w:rsidR="00C440AE" w:rsidRDefault="00C440AE">
      <w:pPr>
        <w:pBdr>
          <w:bottom w:val="single" w:sz="6" w:space="1" w:color="E0E0E0"/>
        </w:pBdr>
        <w:spacing w:before="200" w:after="200"/>
      </w:pPr>
    </w:p>
    <w:p w:rsidR="00C440AE" w:rsidRDefault="00000000">
      <w:pPr>
        <w:pStyle w:val="Heading1"/>
      </w:pPr>
      <w:r>
        <w:t>4. Third-Party Account Setup (Do This First)</w:t>
      </w:r>
    </w:p>
    <w:p w:rsidR="00C440AE" w:rsidRDefault="00000000">
      <w:pPr>
        <w:spacing w:before="80" w:after="120"/>
      </w:pPr>
      <w:r>
        <w:rPr>
          <w:color w:val="333333"/>
        </w:rPr>
        <w:lastRenderedPageBreak/>
        <w:t>Before writing any code, set up all the accounts and API keys you need. Without these, you cannot complete the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What to Do</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Supabase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supabase.com → New Project → name it 'oshi-dev'. Copy: Project URL, anon public key, service_role key from Settings → API.</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OpenAI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platform.openai.com → Create account → Add $20 credit → Create API key. Copy the key.</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RevenueCat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revenuecat.com → New Project → name it 'Oshi'. Create two products: oshi_pro_monthly ($4.99/mo) and oshi_pro_annual ($39.99/yr). Copy iOS and Android public API keys.</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Expo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expo.dev → Create account → Settings → Access Tokens → Create token. Install EAS CLI in WSL: npm install -g eas-cli → eas login.</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YouTube Data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console.cloud.google.com → New Project → Enable YouTube Data API v3 → Create Credentials → API Key. Copy the key.</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Railway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railway.app → Create account. You'll deploy here later.</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PostHog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posthog.com → Create account → New Project → Copy API key and host URL.</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Sentry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sentry.io → Create account → New Project → React Native → Copy DSN. Create another project for Node.js backend → Copy that DSN too.</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Apple Developer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developer.apple.com → Enrol ($99/year). Required before building the share extension or submitting to App Store.</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Google Play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play.google.com/console → Register ($25 one-time). Required before Android submission.</w:t>
            </w:r>
          </w:p>
        </w:tc>
      </w:tr>
    </w:tbl>
    <w:p w:rsidR="00C440AE" w:rsidRDefault="00000000">
      <w:pPr>
        <w:pBdr>
          <w:left w:val="thick" w:sz="8" w:space="0" w:color="3B82F6"/>
        </w:pBdr>
        <w:shd w:val="clear" w:color="auto" w:fill="E8F4FD"/>
        <w:spacing w:before="120" w:after="120"/>
        <w:ind w:left="360"/>
      </w:pPr>
      <w:r>
        <w:rPr>
          <w:i/>
          <w:iCs/>
          <w:color w:val="1E3A5F"/>
          <w:sz w:val="20"/>
          <w:szCs w:val="20"/>
        </w:rPr>
        <w:t>💡 Keep all keys in a secure password manager. You will need them when creating the .env files in the next section.</w:t>
      </w:r>
    </w:p>
    <w:p w:rsidR="00C440AE" w:rsidRDefault="00C440AE">
      <w:pPr>
        <w:pBdr>
          <w:bottom w:val="single" w:sz="6" w:space="1" w:color="E0E0E0"/>
        </w:pBdr>
        <w:spacing w:before="200" w:after="200"/>
      </w:pPr>
    </w:p>
    <w:p w:rsidR="00C440AE" w:rsidRDefault="00000000">
      <w:pPr>
        <w:pStyle w:val="Heading1"/>
      </w:pPr>
      <w:r>
        <w:t>5. The Build Sequence — All 18 Steps</w:t>
      </w:r>
    </w:p>
    <w:p w:rsidR="00C440AE" w:rsidRDefault="00000000">
      <w:pPr>
        <w:spacing w:before="80" w:after="120"/>
      </w:pPr>
      <w:r>
        <w:rPr>
          <w:color w:val="333333"/>
        </w:rPr>
        <w:t>Follow this sequence exactly. Each step builds on the previous one. Do not skip ahead or build things out of order.</w:t>
      </w:r>
    </w:p>
    <w:p w:rsidR="00C440AE" w:rsidRDefault="00000000">
      <w:pPr>
        <w:pBdr>
          <w:left w:val="thick" w:sz="8" w:space="0" w:color="F59E0B"/>
        </w:pBdr>
        <w:shd w:val="clear" w:color="auto" w:fill="FFF8E1"/>
        <w:spacing w:before="120" w:after="120"/>
        <w:ind w:left="360"/>
      </w:pPr>
      <w:r>
        <w:rPr>
          <w:b/>
          <w:bCs/>
          <w:color w:val="78350F"/>
          <w:sz w:val="20"/>
          <w:szCs w:val="20"/>
        </w:rPr>
        <w:t>⚠️ After each step: test it on your phone before moving to the next step. Do not stack up 5 untested steps — bugs compound and become very hard to debug.</w:t>
      </w:r>
    </w:p>
    <w:p w:rsidR="00C440AE" w:rsidRDefault="00000000">
      <w:pPr>
        <w:pStyle w:val="Heading2"/>
      </w:pPr>
      <w:r>
        <w:t>Step 1 — Environment Files &amp; Project Configuration (Day 1)</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Create Environment Files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lastRenderedPageBreak/>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Create all environment configuration files for the Oshi project. Use the environment variable names from Section 12 of the PRD exactly.  Create: 1. app/.env — mobile app environment variables (EXPO_PUBLIC_ prefix) 2. backend/.env — backend environment variables 3. app/eas.json — EAS Build configuration with three profiles: development, staging, production. Each profile sets APP_ENV and EXPO_PUBLIC_API_BASE_URL appropriately. 4. app/app.json — configure: name='Oshi', slug='oshi', scheme='oshi' (deep link scheme), orientation='portrait' (locked), platforms=['ios','android'], no iPad support.  Leave all secret values as [PLACEHOLDER] — I will fill them in manually. Just create the correct structure with all the right variable names.</w:t>
            </w:r>
          </w:p>
        </w:tc>
      </w:tr>
    </w:tbl>
    <w:p w:rsidR="00C440AE" w:rsidRDefault="00000000">
      <w:pPr>
        <w:pBdr>
          <w:left w:val="thick" w:sz="8" w:space="0" w:color="3B82F6"/>
        </w:pBdr>
        <w:shd w:val="clear" w:color="auto" w:fill="E8F4FD"/>
        <w:spacing w:before="120" w:after="120"/>
        <w:ind w:left="360"/>
      </w:pPr>
      <w:r>
        <w:rPr>
          <w:i/>
          <w:iCs/>
          <w:color w:val="1E3A5F"/>
          <w:sz w:val="20"/>
          <w:szCs w:val="20"/>
        </w:rPr>
        <w:t>💡 After Cursor creates these files, fill in all [PLACEHOLDER] values with your real API keys from the accounts you created in Section 4.</w:t>
      </w:r>
    </w:p>
    <w:p w:rsidR="00C440AE" w:rsidRDefault="00000000">
      <w:pPr>
        <w:pStyle w:val="Heading2"/>
      </w:pPr>
      <w:r>
        <w:t>Step 2 — Design System &amp; Theme (Day 1)</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Build the Design System</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Create the complete design system for Oshi.  File: app/src/theme/index.ts  Using Section 7 of the PRD (Design System), create and export a single 'theme' object containing: - colors: all tokens from Section 7.1 including skeletonBase (#E0E0E0) and skeletonHighlight (#F5F5F5) - darkColors: all dark mode colour overrides from Section 7.4 - typography: all font tokens from Section 7.2 - spacing: xs(4), sm(8), md(16), lg(24), xl(32), xxl(48) - borderRadius: sm(8), md(16), lg(20), pill(100) - shadows: card shadow specification from Section 7.3  Also create: app/src/theme/ThemeContext.tsx This is a React context that: - Reads saved theme preference from AsyncStorage key 'oshi_theme' - Provides the active theme object (light or dark) to all children - Exposes a toggleTheme() function - Uses useColorScheme() from React Native for 'system' default - Persists changes to AsyncStorage</w:t>
            </w:r>
          </w:p>
        </w:tc>
      </w:tr>
    </w:tbl>
    <w:p w:rsidR="00C440AE" w:rsidRDefault="00000000">
      <w:pPr>
        <w:pStyle w:val="Heading2"/>
      </w:pPr>
      <w:r>
        <w:t>Step 3 — Navigation Structure (Day 1)</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Set Up Navigation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Set up the complete navigation structure for Oshi.  Files: - app/src/navigation/AppNavigator.tsx - app/src/navigation/types.ts (TypeScript types for all routes)  Navigation architecture: 1. Root navigator checks auth state from Supabase session 2. If no session → Auth Stack: Onboarding, Login, Signup, ForgotPassword, ResetPassword 3. If session exists → Main Tab Navigator with 3 tabs: Library (Home icon), Search (Search icon), Settings (Gear icon) 4. Modal stack on top of Main tabs: ContentDetail (slides up from bottom as modal sheet) 5. Deep link handler: register all deep link patterns from Section 4 of the PRD (oshi://library, oshi://library/[category_slug], oshi://save/[id], oshi://auth/reset, oshi://settings/reminders, oshi://settings/subscription, oshi://notifications/enable)  Use React Navigation v6 native stack + bottom tabs. TypeScript strict. All route params typed in types.ts.</w:t>
            </w:r>
          </w:p>
        </w:tc>
      </w:tr>
    </w:tbl>
    <w:p w:rsidR="00C440AE" w:rsidRDefault="00000000">
      <w:pPr>
        <w:pStyle w:val="Heading2"/>
      </w:pPr>
      <w:r>
        <w:lastRenderedPageBreak/>
        <w:t>Step 4 — Supabase Client &amp; Auth Store (Day 1–2)</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Supabase &amp; Auth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@API_CONTRACT.md  Set up Supabase authentication for Oshi.  Files: - app/src/services/supabase.ts — Supabase client using EXPO_PUBLIC_SUPABASE_URL and EXPO_PUBLIC_SUPABASE_ANON_KEY - app/src/store/authStore.ts — Zustand store for auth state - app/src/screens/auth/LoginScreen.tsx - app/src/screens/auth/SignupScreen.tsx - app/src/screens/auth/ForgotPasswordScreen.tsx - app/src/screens/auth/ResetPasswordScreen.tsx  Requirements from PRD Section 3.5.2 and 3.5.3: - JWT tokens stored in Expo SecureStore under key 'oshi_session'. NEVER AsyncStorage. - On app open: call supabase.auth.getSession(). If valid, go to Library. If not, go to Onboarding. - On 401 from any API call: attempt one silent token refresh. If refresh fails: clear SecureStore, redirect to Login with message 'Your session expired.' - Auth store tracks: user object, session, loading, error - Support Apple Sign In and Google Sign In via Supabase OAuth - Password reset flow: ForgotPassword screen calls POST /auth/reset-password. ResetPassword screen handles oshi://auth/reset?token=[token] deep link. - Inline validation on all form fields before submit</w:t>
            </w:r>
          </w:p>
        </w:tc>
      </w:tr>
    </w:tbl>
    <w:p w:rsidR="00C440AE" w:rsidRDefault="00000000">
      <w:pPr>
        <w:pStyle w:val="Heading2"/>
      </w:pPr>
      <w:r>
        <w:t>Step 5 — Database Setup (Supabase) (Day 2)</w:t>
      </w:r>
    </w:p>
    <w:p w:rsidR="00C440AE" w:rsidRDefault="00000000">
      <w:pPr>
        <w:spacing w:before="80" w:after="120"/>
      </w:pPr>
      <w:r>
        <w:rPr>
          <w:color w:val="333333"/>
        </w:rPr>
        <w:t>This step is done in the Supabase dashboard SQL Editor, not in Cursor.</w:t>
      </w:r>
    </w:p>
    <w:p w:rsidR="00C440AE" w:rsidRDefault="00000000">
      <w:pPr>
        <w:pStyle w:val="ListParagraph"/>
        <w:numPr>
          <w:ilvl w:val="0"/>
          <w:numId w:val="2"/>
        </w:numPr>
        <w:spacing w:before="60" w:after="60"/>
      </w:pPr>
      <w:r>
        <w:rPr>
          <w:color w:val="333333"/>
        </w:rPr>
        <w:t>Go to your Supabase project → SQL Editor → New Query.</w:t>
      </w:r>
    </w:p>
    <w:p w:rsidR="00C440AE" w:rsidRDefault="00000000">
      <w:pPr>
        <w:pStyle w:val="ListParagraph"/>
        <w:numPr>
          <w:ilvl w:val="0"/>
          <w:numId w:val="2"/>
        </w:numPr>
        <w:spacing w:before="60" w:after="60"/>
      </w:pPr>
      <w:r>
        <w:rPr>
          <w:color w:val="333333"/>
        </w:rPr>
        <w:t>Copy ALL the CREATE TABLE statements from Section 5.3 of the PRD. Run them.</w:t>
      </w:r>
    </w:p>
    <w:p w:rsidR="00C440AE" w:rsidRDefault="00000000">
      <w:pPr>
        <w:pStyle w:val="ListParagraph"/>
        <w:numPr>
          <w:ilvl w:val="0"/>
          <w:numId w:val="2"/>
        </w:numPr>
        <w:spacing w:before="60" w:after="60"/>
      </w:pPr>
      <w:r>
        <w:rPr>
          <w:color w:val="333333"/>
        </w:rPr>
        <w:t>Copy ALL the CREATE POLICY statements from Section 5.4 of the PRD. Run them.</w:t>
      </w:r>
    </w:p>
    <w:p w:rsidR="00C440AE" w:rsidRDefault="00000000">
      <w:pPr>
        <w:pStyle w:val="ListParagraph"/>
        <w:numPr>
          <w:ilvl w:val="0"/>
          <w:numId w:val="2"/>
        </w:numPr>
        <w:spacing w:before="60" w:after="60"/>
      </w:pPr>
      <w:r>
        <w:rPr>
          <w:color w:val="333333"/>
        </w:rPr>
        <w:t>In Supabase → Storage → Create bucket 'avatars' → set to Private.</w:t>
      </w:r>
    </w:p>
    <w:p w:rsidR="00C440AE" w:rsidRDefault="00000000">
      <w:pPr>
        <w:pStyle w:val="ListParagraph"/>
        <w:numPr>
          <w:ilvl w:val="0"/>
          <w:numId w:val="2"/>
        </w:numPr>
        <w:spacing w:before="60" w:after="60"/>
      </w:pPr>
      <w:r>
        <w:rPr>
          <w:color w:val="333333"/>
        </w:rPr>
        <w:t>Run the storage policies from Section 5.4 (avatar_upload_own, avatar_select_own, avatar_update_own).</w:t>
      </w:r>
    </w:p>
    <w:p w:rsidR="00C440AE" w:rsidRDefault="00000000">
      <w:pPr>
        <w:pBdr>
          <w:left w:val="thick" w:sz="8" w:space="0" w:color="F59E0B"/>
        </w:pBdr>
        <w:shd w:val="clear" w:color="auto" w:fill="FFF8E1"/>
        <w:spacing w:before="120" w:after="120"/>
        <w:ind w:left="360"/>
      </w:pPr>
      <w:r>
        <w:rPr>
          <w:b/>
          <w:bCs/>
          <w:color w:val="78350F"/>
          <w:sz w:val="20"/>
          <w:szCs w:val="20"/>
        </w:rPr>
        <w:t>⚠️ Do not skip the RLS policies. Without them, any logged-in user can read any other user's data. This is a critical security step.</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Prisma Schema</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Create the Prisma ORM schema for the Oshi backend.  File: backend/prisma/schema.prisma  Create models matching ALL tables from Section 5.3 of the PRD exactly: - users (all columns including deleted_at, items_saved_this_month, trial_started_at, notification_reask_shown) - categories - saves (all columns including status, skipped_at, link_status, manual_sort_order) - user_engagement_signals - notification_logs  Use PostgreSQL provider. DATABASE_URL from environment variables. Include all field types, defaults, and relations between models as they are defined in the PRD schema.</w:t>
            </w:r>
          </w:p>
        </w:tc>
      </w:tr>
    </w:tbl>
    <w:p w:rsidR="00C440AE" w:rsidRDefault="00000000">
      <w:pPr>
        <w:pStyle w:val="Heading2"/>
      </w:pPr>
      <w:r>
        <w:lastRenderedPageBreak/>
        <w:t>Step 6 — Backend Foundation (Day 2–3)</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Backend Setup</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@API_CONTRACT.md @TECHNICAL_ARCHITECTURE.md  Set up the Node.js Express backend for Oshi.  Files to create: - backend/package.json — all dependencies from PRD Section 13 (express, prisma, bullmq, cheerio, openai, axios, cors, express-rate-limit, zod, node-cron, @sentry/node, posthog-node, date-fns) - backend/src/index.ts — Express server entry point on PORT from env - backend/src/middleware/auth.ts — Supabase JWT validation middleware - backend/src/middleware/rateLimiter.ts — rate limiting using express-rate-limit:   * POST /saves: 60/minute/user   * POST /auth/signin: 10/minute/IP   * All others: 120/minute/user - backend/src/middleware/errorHandler.ts — global error handler returning the standard error format from Section 6.8 of the PRD - backend/src/services/sentry.ts — Sentry initialisation (Section 5.8 of PRD) - backend/src/health.ts — GET /health endpoint returning { status: 'ok', timestamp }  CORS: implement exactly as specified in Section 5.5 of the PRD code block. All TypeScript, strict mode.</w:t>
            </w:r>
          </w:p>
        </w:tc>
      </w:tr>
    </w:tbl>
    <w:p w:rsidR="00C440AE" w:rsidRDefault="00000000">
      <w:pPr>
        <w:pStyle w:val="Heading2"/>
      </w:pPr>
      <w:r>
        <w:t>Step 7 — AI Processing Service &amp; Job Queue (Day 3–4)</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AI Processing Engine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@TECHNICAL_ARCHITECTURE.md  Build the AI processing engine — the most critical backend component.  Files: - backend/src/services/aiService.ts — OpenAI integration - backend/src/services/metadataService.ts — URL metadata extraction - backend/src/services/youtubeService.ts — YouTube Data API integration - backend/src/workers/aiProcessor.ts — BullMQ worker - backend/src/queue/index.ts — BullMQ queue setup  Requirements:  1. METADATA SERVICE: for each URL determine the platform, then:    - YouTube: use the exact extraction code from Section 5.7 of the PRD (extract video ID, call YouTube Data API with fields: snippet.title, snippet.description, snippet.thumbnails.maxres, snippet.channelTitle, contentDetails.duration, statistics.viewCount, parse ISO 8601 duration to seconds)    - Instagram/TikTok: Open Graph tags only (og:title, og:image, og:description). Never attempt to scrape these platforms further.    - Web: Open Graph tags + Cheerio extraction of first 500 words of body text    - Spotify: Spotify Embed API  2. AI SERVICE: implement the EXACT prompt template from Section 3.2.1 of the PRD verbatim. Temperature: 0.2. Max tokens: 200. Model: gpt-4o-mini. Parse JSON response. If confidence_score &lt; 0.6 → category = 'Other'. Retry logic: 3 attempts with exponential backoff 1s, 2s, 4s.  3. BULLMQ WORKER: processes 'ai-processing' queue jobs. Each job has { save_id, url, platform }. Worker calls metadata service then AI service then updates saves record in DB. Sets processing_status to 'complete' or 'failed'. Pro users: use 'ai-processing-priority' queue.  4. Dead link detection: nightly cron job (node-cron, 2 AM UTC) that sends HEAD requests to saves older than 7 days and not done. Sets link_status to 'unavailable', 'private', or 'active' based on HTTP response codes per Section 3.2.3 of the PRD.</w:t>
            </w:r>
          </w:p>
        </w:tc>
      </w:tr>
    </w:tbl>
    <w:p w:rsidR="00C440AE" w:rsidRDefault="00000000">
      <w:pPr>
        <w:pStyle w:val="Heading2"/>
      </w:pPr>
      <w:r>
        <w:lastRenderedPageBreak/>
        <w:t>Step 8 — Saves API Routes (Day 4)</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Saves API</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@API_CONTRACT.md  Build all the saves API routes.  File: backend/src/routes/saves.ts  Implement all endpoints from Section 6.2 of the API Contract: - POST /saves: validate JWT, check free tier save limit (users.items_saved_this_month &gt;= 20 → 403 SAVE_LIMIT_REACHED), check for duplicate URL (return existing save with duplicate:true if found), create saves record with processing_status='pending', increment users.items_saved_this_month, add job to BullMQ queue, return { id, status: 'pending' } immediately — do not wait for AI. - GET /saves: implement all query params (category_id, status, sort, search, cursor, limit). Sort options: ai_recommended (use smart sort score), recent, oldest, shortest, manual. Full-text search across title, summary, user_note, tags, creator_name. - PATCH /saves/:id: update allowed fields. Setting status='done' → set done_at=NOW(). Setting status='skipped' → set skipped_at=NOW(). - DELETE /saves/:id: soft delete (set deleted_at=NOW()). - POST /saves/:id/retry: re-queues failed save for AI processing. - GET /saves/check-duplicate: check if URL exists for this user.  All routes use auth middleware. Use zod for request validation.</w:t>
            </w:r>
          </w:p>
        </w:tc>
      </w:tr>
    </w:tbl>
    <w:p w:rsidR="00C440AE" w:rsidRDefault="00000000">
      <w:pPr>
        <w:pStyle w:val="Heading2"/>
      </w:pPr>
      <w:r>
        <w:t>Step 9 — Smart Sort &amp; Engagement (Day 4)</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Smart Sort Algorithm</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AI smart sort scoring system and the engagement signals endpoint.  Files: - backend/src/services/smartSortService.ts - backend/src/routes/engagement.ts  Smart sort requirements from Section 3.2.2 of the PRD: Calculate a score for each save based on four weighted signals: 1. Recency (30%): items saved in last 24h = 1.0, decays to 0.3 after 7 days. Use linear decay. 2. Content length (25%): estimated_time_seconds &lt; 300 = 1.0, &gt; 1800 = 0.3. Linear decay between these points. 3. User engagement pattern (25%): query user_engagement_signals table. Calculate the ratio of 'opened' actions vs total actions for this user for this content_type + category combination. Higher open rate = higher score. 4. Notification context (20%): if this save was featured in a notification the user opened (check notification_logs), add 0.2 bonus.  Calculate score server-side in smartSortService. Cache results in Redis for 1 hour per user per category (key: 'smart_sort:[user_id]:[category_id]'). Invalidate cache when: new save created, save marked done/skipped, engagement signal recorded.  POST /engagement/signal route: receives { save_id, action } → inserts into user_engagement_signals → invalidates smart sort cache for this user.</w:t>
            </w:r>
          </w:p>
        </w:tc>
      </w:tr>
    </w:tbl>
    <w:p w:rsidR="00C440AE" w:rsidRDefault="00000000">
      <w:pPr>
        <w:pStyle w:val="Heading2"/>
      </w:pPr>
      <w:r>
        <w:t>Step 10 — Remaining Backend Routes (Day 5)</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 xml:space="preserve">PROMPT: Categories, Users, </w:t>
            </w:r>
            <w:r>
              <w:rPr>
                <w:b/>
                <w:bCs/>
                <w:color w:val="FFFFFF"/>
                <w:sz w:val="20"/>
                <w:szCs w:val="20"/>
              </w:rPr>
              <w:lastRenderedPageBreak/>
              <w:t>Notifications, Subscriptions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@API_CONTRACT.md  Build the remaining backend API routes.  Files: - backend/src/routes/categories.ts — Section 6.3 of API Contract. DELETE must move saves to 'Other' category before deleting. POST checks 3-category limit for free users. - backend/src/routes/users.ts — Section 6.5. POST /users/avatar: receives multipart upload, uploads to Supabase Storage at path avatars/[user_id]/profile.jpg, generates signed URL, updates users.avatar_url. DELETE /users/me: soft delete — sets users.deleted_at=NOW(), immediately signs out. - backend/src/routes/notifications.ts — Section 6.4. POST /notifications/token saves Expo push token. PATCH /notifications/settings updates reminder_time, reminder_days. - backend/src/routes/subscriptions.ts — Section 6.6. POST /subscriptions/webhook: validate Authorization header. Handle all RevenueCat events from API Contract Section 6 table. On TRIAL_STARTED: set trial_started_at. On EXPIRATION: set status='free'. Schedule 24h trial expiry warning notification when trial starts.  All routes use auth middleware and zod validation.</w:t>
            </w:r>
          </w:p>
        </w:tc>
      </w:tr>
    </w:tbl>
    <w:p w:rsidR="00C440AE" w:rsidRDefault="00000000">
      <w:pPr>
        <w:pStyle w:val="Heading2"/>
      </w:pPr>
      <w:r>
        <w:t>Step 11 — Notification Scheduler (Day 5)</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Notification System</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complete push notification system for Oshi.  Files: - backend/src/services/notificationService.ts — sends push notifications via Expo Push API - backend/src/workers/notificationScheduler.ts — BullMQ worker for scheduling - backend/src/cron/scheduler.ts — node-cron setup  Requirements from Section 3.4 of the PRD:  1. DAILY REMINDER SCHEDULER: cron job runs every minute. For users whose reminder_time matches current UTC minute AND subscription_status is not 'deleted' AND deleted_at is null:    - Check if user has unread saves. If none → skip.    - Check if user opened app within last 2 hours (last_opened_at). If yes → skip.    - Build notification: find category with most unread saves, get most recently saved item title.    - Send via Expo Push API with deep link oshi://library/[category_slug].    - Log in notification_logs table.  2. IN-APP TOAST DETECTION: expose a GET /notifications/pending endpoint that the app polls on foreground. If reminder_time is within the last 5 minutes AND user was in-app (not opened via notification) → return { showInAppToast: true, category: '...', message: '...' }.  3. DAY-3 RE-REQUEST TRIGGER: when GET /users/me is called, check if notification_permission='denied' AND notification_reask_shown=false AND created_at &lt; NOW()-3 days AND saves count &gt;= 3. If all true → return field notification_reask_due: true in the response. App uses this to show the contextual modal.  4. TRIAL EXPIRY WARNINGS: when trial_started_at is set, schedule a BullMQ delayed job for 6 days later. Job sends push notification: 'Your Oshi Pro trial ends tomorrow.' Also schedule a job for 7 days later to show the in-app banner flag (set users.trial_expiry_banner_due=true).</w:t>
            </w:r>
          </w:p>
        </w:tc>
      </w:tr>
    </w:tbl>
    <w:p w:rsidR="00C440AE" w:rsidRDefault="00000000">
      <w:pPr>
        <w:pStyle w:val="Heading2"/>
      </w:pPr>
      <w:r>
        <w:t>Step 12 — Onboarding Flow (Day 6)</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Build Onboarding</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complete onboarding flow for Oshi.  File: app/src/screens/onboarding/OnboardingScreen.tsx (and sub-files as needed)  Follow Section 3.5 of the PRD exactly. 9 steps:  1. Welcome — Lottie animation (lottie-react-native). Skip button top-right. 2. Value screen 1 — Save Anything. Skip button. 3. Value screen 2 — AI Organises. Skip button. 4. Value screen 3 — Never Forget. Skip button. 5. Account creation — NO skip button. Apple Sign In, Google Sign In, Email/Password with inline validation. Email: valid format. Password: min 8 chars, 1 number. Show Terms/Privacy links. 6. Reminder setup — time picker pre-filled 7:00 PM. Day selector chips (Mon-Sun all selected by default). Skip button. 7. Notification permission — request expo-notifications permission. If granted: continue. If denied: continue silently (day-3 modal will handle it later). Set users.notification_permission via API. 8. Share sheet setup — animated step-by-step guide for iOS share sheet setup as described in PRD Section 3.5.2. Skip button. 9. First save prompt. Skip button.  Skip buttons on steps 1–4 and 6–9 jump directly to the NEXT step (not to Library). Step 5 has no skip.  Use Reanimated 2 for all slide/fade transitions between steps (not Animated from RN core). All styling from theme/index.ts and ThemeContext.</w:t>
            </w:r>
          </w:p>
        </w:tc>
      </w:tr>
    </w:tbl>
    <w:p w:rsidR="00C440AE" w:rsidRDefault="00000000">
      <w:pPr>
        <w:pStyle w:val="Heading2"/>
      </w:pPr>
      <w:r>
        <w:t>Step 13 — Skeleton Loader &amp; Empty State Components (Day 6)</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Loading &amp; Empty States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skeleton loader and empty state components.  Files: - app/src/components/OshiSkeletonCard.tsx — skeleton loader card - app/src/components/OshiEmptyState.tsx — empty state component  Skeleton card requirements (Section 3.3.1 of PRD): - Matches exact dimensions of OshiCard in both grid and list view - Animates using Reanimated 2 shared value: shimmer effect cycling left-to-right using a linear gradient overlay - Use theme.colors.skeletonBase and theme.colors.skeletonHighlight - Shimmer animation: 1.2 second loop, interpolate translateX from -screenWidth to +screenWidth - Show 6 skeletons in grid mode, 4 in list mode - If data loads in under 300ms, do not show skeletons (use a 300ms delay before showing them)  Empty state requirements (Section 3.3.2 of PRD): - Prop: type — 'global' | 'category' - Prop: categoryName — string (for category type) - 'global' type: Lottie animation of phone with inbox + arrow. Headline: 'Your saved content will appear here'. Subtext: 'Go to Instagram or YouTube, find something you love, tap Share, and choose Oshi.' CTA: 'How to Save Your First Item' opens a 3-step bottom sheet tutorial. - 'category' type: category-specific illustration (use category emoji large-scale as placeholder if no custom illustration). Headline: 'Nothing in [categoryName] yet'. Subtext: category-specific tip. No CTA.</w:t>
            </w:r>
          </w:p>
        </w:tc>
      </w:tr>
    </w:tbl>
    <w:p w:rsidR="00C440AE" w:rsidRDefault="00000000">
      <w:pPr>
        <w:pStyle w:val="Heading2"/>
      </w:pPr>
      <w:r>
        <w:t>Step 14 — Content Card &amp; Home Screen (Day 7–8)</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lastRenderedPageBreak/>
              <w:t>PROMPT: OshiCard 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OshiCard content card component.  File: app/src/components/OshiCard.tsx  The card has 7 possible states as specified in Section 3.3.3 of the PRD: 1. Unread (default) — normal display 2. Done — 50% opacity thumbnail overlay, green checkmark badge, #F0FDF4 background tint 3. Skipped — 30% opacity thumbnail, grey diagonal 'skip' badge 4. Processing (pending) — platform colour gradient placeholder thumbnail, 'Processing...' italic title with pulse animation 5. Failed — warning icon on thumbnail, 'Tap to retry' text 6. Unavailable — ⚠️ badge on thumbnail, muted grey title 7. Private — 🔒 badge on thumbnail  Card elements (Section 3.3.2): - 16:9 thumbnail with platform icon badge overlay (bottom-left) - Platform brand colour gradient fallback when no thumbnail - Title: max 2 lines in grid, 2 lines in list - AI summary: 1 line in grid, 2 lines in list - Category chip (OshiCategoryChip) - Estimated time (e.g. '8 min watch') - 'Saved X days ago' - Mark as Done checkmark button - Three-dot overflow menu: Edit Category, Skip, Add Note, Copy Link, Share, Delete - link_status badge if not 'active'  All styling from theme/index.ts. Both grid (2-column) and list layout modes. Accept a 'viewMode' prop.</w:t>
            </w:r>
          </w:p>
        </w:tc>
      </w:tr>
    </w:tbl>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Home Screen — Library</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complete Home Screen (Library) for Oshi.  Files: - app/src/screens/HomeScreen.tsx - app/src/components/CategoryTabs.tsx - app/src/components/UndoToast.tsx - app/src/components/SortPicker.tsx - app/src/store/savesStore.ts — Zustand store for saves  Follow Section 3.3 of the PRD completely:  1. Category tabs at top: horizontal scroll, unread count badges, active tab uses accent colour. 'All' tab first. 2. Search bar: always visible, debounced 300ms, searches title/summary/notes/tags/creator_name (NOT platform). Highlight matching text in results. 3. Sort picker: filter icon button opens sort options from Section 3.3.7. Persists per category in AsyncStorage. 4. Grid/List view toggle button. 5. Show OshiSkeletonCard components while loading. Show OshiEmptyState when no saves. 6. Swipe gestures on cards (LIST VIEW ONLY — not grid) per Section 3.3.4: swipe right = Done (green background + checkmark + Medium haptic), swipe left = Delete (red background + trash + confirmation dialog). Use react-native-gesture-handler. 7. Long press (500ms) activates multi-select per Section 3.3.5: checkboxes on all cards, action bar at top with item count, bulk actions (Done/Skip/Move Category/Delete), Select All button. 8. UndoToast: appears after Done, Skip, Delete (single actions only). 5-second auto-dismiss with shrinking progress bar. Tapping Undo reverses action. 9. Supabase Realtime subscription to saves table (see API Contract Section 8) — updates card automatically when AI processing completes. 10. Day-3 notification re-request: on screen mount, call GET /users/me. If notification_reask_due=true → show contextual modal after 2-second delay. 11. Trial expiry banner: if trial_expiry_banner_due=true → show dismissible banner at top.</w:t>
            </w:r>
          </w:p>
        </w:tc>
      </w:tr>
    </w:tbl>
    <w:p w:rsidR="00C440AE" w:rsidRDefault="00000000">
      <w:pPr>
        <w:pStyle w:val="Heading2"/>
      </w:pPr>
      <w:r>
        <w:t>Step 15 — Share Extension (Day 8–10)</w:t>
      </w:r>
    </w:p>
    <w:p w:rsidR="00C440AE" w:rsidRDefault="00000000">
      <w:pPr>
        <w:pBdr>
          <w:left w:val="thick" w:sz="8" w:space="0" w:color="F59E0B"/>
        </w:pBdr>
        <w:shd w:val="clear" w:color="auto" w:fill="FFF8E1"/>
        <w:spacing w:before="120" w:after="120"/>
        <w:ind w:left="360"/>
      </w:pPr>
      <w:r>
        <w:rPr>
          <w:b/>
          <w:bCs/>
          <w:color w:val="78350F"/>
          <w:sz w:val="20"/>
          <w:szCs w:val="20"/>
        </w:rPr>
        <w:t>⚠️ The share extension CANNOT be fully tested in a simulator. You need physical iPhone and Android devices. This is the most technically complex step — read it fully before starting.</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iOS Share Extension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iOS Share Extension for Oshi.  This is the most critical feature. Follow Section 3.1.2 and 3.1.3 of the PRD exactly.  Required steps: 1. In app/app.json: add share extension target configuration using expo-modules (or react-native-share-extension package — use whichever has best Expo 51 compatibility). 2. Add App Group entitlement: group.com.oshi.app 3. NSExtensionActivationRule: NSExtensionActivationSupportsWebURLWithMaxCount = 1 4. Create the extension UI component: app/share-extension/ShareExtension.tsx    - Loading state: OshiSkeletonCard placeholder for 1.5s max    - Confirmation state: thumbnail, title, category badge, 'Saved to Oshi ✓'    - Category change: tap badge → OshiBottomSheet with category list    - Light haptic on confirmation (expo-haptics ImpactFeedbackStyle.Light)    - Auto-dismiss after 3 seconds OR user taps Done 5. Extension stores URL in App Group UserDefaults key 'oshi_pending_share' 6. Extension calls POST /saves API (needs user JWT from shared SecureStore) 7. Offline handling: if no internet → store URL in App Group and show 'Queued' message 8. Main app checks App Group on foreground for pending shares and processes them  Use theme values from theme/index.ts for all styling (import the theme directly, not via ThemeContext since the extension runs in a separate process).</w:t>
            </w:r>
          </w:p>
        </w:tc>
      </w:tr>
    </w:tbl>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Android Share Intent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Android share intent handler for Oshi.  Follow Section 3.1.4 of the PRD.  Files: - Modify app/app.json to add Android intent filter: ACTION_SEND with mimeTypes text/plain, text/html, text/* - Create app/src/screens/ShareHandlerScreen.tsx — handles incoming Android share intents  ShareHandlerScreen behaviour: 1. Extracts URL from Intent extras (use Expo Linking or react-native-receive-sharing-intent) 2. Shows identical confirmation card UI to iOS extension 3. Calls POST /saves API with the URL 4. Offline: stores URL in AsyncStorage offline queue (key: 'oshi_offline_queue') 5. User taps Done → screen dismisses  Also implement the offline queue processor in app/src/services/offlineQueue.ts: - On app foreground (AppState change to 'active'): check AsyncStorage 'oshi_offline_queue' - On network reconnect (NetInfo event from @react-native-community/netinfo): process queue - Show non-intrusive banner during sync: 'X saves syncing...' - Clear processed items from queue on successful API response</w:t>
            </w:r>
          </w:p>
        </w:tc>
      </w:tr>
    </w:tbl>
    <w:p w:rsidR="00C440AE" w:rsidRDefault="00000000">
      <w:pPr>
        <w:pStyle w:val="Heading2"/>
      </w:pPr>
      <w:r>
        <w:t>Step 16 — Content Detail, Profile &amp; Settings (Day 10–11)</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Content Detail &amp; Profile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 xml:space="preserve">@PRODUCT_REQUIREMENTS.md  Build the Content Detail View and Profile/Settings screens.  Files: - app/src/screens/ContentDetailScreen.tsx — Section 3.6 of PRD - app/src/screens/ProfileScreen.tsx — Section 3.7.1 of PRD - app/src/screens/SettingsScreen.tsx — Section 3.7.2–3.7.5 of PRD  </w:t>
            </w:r>
            <w:r>
              <w:rPr>
                <w:color w:val="333333"/>
                <w:sz w:val="20"/>
                <w:szCs w:val="20"/>
              </w:rPr>
              <w:lastRenderedPageBreak/>
              <w:t>Content Detail requirements: - Full-width 16:9 thumbnail (expo-image). Gradient placeholder fallback. - Platform badge + content type label - Full title (no truncation) - AI summary in slightly larger italic - Horizontally scrollable tag pills - Estimated time + saved date (relative: 'Saved 3 days ago') - 'Open in [Platform]' button: Linking.openURL(). Does NOT auto-mark done. - If link_status != 'active': inline warning banner before CTA button - Secondary actions: Mark Done, Skip, Change Category, Add Note, Copy Link, Share, Delete - Note: freeform text area, placeholder 'Add your thoughts...' - On Mark Done: ImpactFeedbackStyle.Heavy haptic. Call PATCH /saves/:id + POST /engagement/signal action='done'. - On opening detail view: call POST /engagement/signal action='opened'.  Profile photo upload (Section 3.7.1): - Tap avatar circle → Action sheet: 'Take Photo' or 'Choose from Library' - expo-image-picker for selection/capture - expo-image-manipulator: compress to max 500KB (quality 0.7, format JPEG) - POST /users/avatar with FormData - Update avatar_url in authStore on success  Settings: all sections from Section 7.1 including dark mode toggle using ThemeContext.toggleTheme().</w:t>
            </w:r>
          </w:p>
        </w:tc>
      </w:tr>
    </w:tbl>
    <w:p w:rsidR="00C440AE" w:rsidRDefault="00000000">
      <w:pPr>
        <w:pStyle w:val="Heading2"/>
      </w:pPr>
      <w:r>
        <w:lastRenderedPageBreak/>
        <w:t>Step 17 — Streak, Haptics &amp; Monetisation (Day 11–12)</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PROMPT: Streak + Haptics + RevenueCat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the streak system, haptic feedback, and RevenueCat monetisation.  Files: - app/src/services/purchases.ts — RevenueCat initialisation using code from Section 5.6 of PRD - app/src/store/subscriptionStore.ts — Zustand store for subscription state - app/src/screens/PaywallScreen.tsx — upgrade paywall - app/src/components/StreakDisplay.tsx — streak counter with flame emoji - app/src/components/MilestoneCelebration.tsx — confetti + milestone modal  Streak system (Section 3.4.4): - Streak increments when user opens ContentDetail via a reminder notification tap AND action='opened' is recorded for that session - Hard reset to 0 on missed day (no engagement on the user's reminder day). Check in background job. - Milestones: 3, 7, 14, 30, 60, 100 days - Milestone: react-native-confetti-cannon + NotificationFeedbackType.Success haptic + in-app badge  Haptic feedback (Section 3.2.1 and 3.3.4 of PRD): - Share extension save confirmed: ImpactFeedbackStyle.Light - Swipe right (Mark Done): ImpactFeedbackStyle.Medium - Long press multi-select: ImpactFeedbackStyle.Heavy - Mark Done via button: ImpactFeedbackStyle.Heavy - Streak milestone: NotificationFeedbackType.Success - Pro purchase complete: NotificationFeedbackType.Success  RevenueCat (Sections 5.6 and 8): - Initialise on app start using code from Section 5.6 of PRD - Fetch entitlement 'pro' status on login → update subscriptionStore - PaywallScreen: show monthly ($4.99) and annual ($39.99) options, 7-day trial callout, feature comparison - Three paywall trigger points from Section 8.3 - Subscription downgrade banner (Section 3.7.4): persistent soft banner for downgraded users - Trial expiry: show PaywallScreen when trial_expiry_banner_due=true</w:t>
            </w:r>
          </w:p>
        </w:tc>
      </w:tr>
    </w:tbl>
    <w:p w:rsidR="00C440AE" w:rsidRDefault="00000000">
      <w:pPr>
        <w:pStyle w:val="Heading2"/>
      </w:pPr>
      <w:r>
        <w:t>Step 18 — Sentry, PostHog &amp; Final Polish (Day 12–13)</w:t>
      </w:r>
    </w:p>
    <w:p w:rsidR="00C440AE" w:rsidRDefault="00C440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lastRenderedPageBreak/>
              <w:t>PROMPT: Analytics, Error Monitoring &amp; Polish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Add Sentry error monitoring, PostHog analytics, and final polish.  Files: - app/src/services/analytics.ts — PostHog wrapper - app/src/services/errorMonitoring.ts — Sentry wrapper  Sentry (Section 5.8 of PRD): - Initialise @sentry/react-native in App.tsx - Set environment from APP_ENV env var - Sentry.setUser({ id: user.id }) on login. Sentry.setUser(null) on logout. - Wrap App in Sentry.wrap()  PostHog analytics (Section 5.9 and Analytics Plan document): - Initialise posthog-react-native in App.tsx - Check 'oshi_analytics_opt_out' in AsyncStorage before every capture() call - Create typed helper: analytics.track(eventName, properties) that checks opt-out - Add super properties: app_version, platform, subscription_status, user_id, days_since_signup - Implement ALL events from the Analytics Plan document. Group them:   * Onboarding events in OnboardingScreen   * Save events in share extension + saves service   * Library events in HomeScreen + OshiCard   * Notification events in notification service   * Monetisation events in PaywallScreen + subscriptionStore   * Streak events in MilestoneCelebration   * Settings events in SettingsScreen - 'Disable Analytics' toggle in Settings → App Settings calls posthog.optOut() and sets AsyncStorage flag</w:t>
            </w:r>
          </w:p>
        </w:tc>
      </w:tr>
    </w:tbl>
    <w:p w:rsidR="00C440AE" w:rsidRDefault="00C440AE">
      <w:pPr>
        <w:pBdr>
          <w:bottom w:val="single" w:sz="6" w:space="1" w:color="E0E0E0"/>
        </w:pBdr>
        <w:spacing w:before="200" w:after="200"/>
      </w:pPr>
    </w:p>
    <w:p w:rsidR="00C440AE" w:rsidRDefault="00000000">
      <w:pPr>
        <w:pStyle w:val="Heading1"/>
      </w:pPr>
      <w:r>
        <w:t>6. Testing Your Build</w:t>
      </w:r>
    </w:p>
    <w:p w:rsidR="00C440AE" w:rsidRDefault="00000000">
      <w:pPr>
        <w:pStyle w:val="Heading2"/>
      </w:pPr>
      <w:r>
        <w:t>6.1 Running the App on Your Phone</w:t>
      </w:r>
    </w:p>
    <w:p w:rsidR="00C440AE" w:rsidRDefault="00000000">
      <w:pPr>
        <w:pBdr>
          <w:left w:val="thick" w:sz="8" w:space="0" w:color="F59E0B"/>
        </w:pBdr>
        <w:shd w:val="clear" w:color="auto" w:fill="FFF8E1"/>
        <w:spacing w:before="120" w:after="120"/>
        <w:ind w:left="360"/>
      </w:pPr>
      <w:r>
        <w:rPr>
          <w:b/>
          <w:bCs/>
          <w:color w:val="78350F"/>
          <w:sz w:val="20"/>
          <w:szCs w:val="20"/>
        </w:rPr>
        <w:t>⚠️ On Windows, all backend terminal commands must be run inside WSL, not PowerShell. In Cursor's terminal panel, click the dropdown arrow next to the + icon and select 'WSL' to open a WSL terminal. Keep it open the entire time you are working.</w:t>
      </w:r>
    </w:p>
    <w:p w:rsidR="00C440AE" w:rsidRDefault="00000000">
      <w:pPr>
        <w:pStyle w:val="ListParagraph"/>
        <w:numPr>
          <w:ilvl w:val="0"/>
          <w:numId w:val="2"/>
        </w:numPr>
        <w:spacing w:before="60" w:after="60"/>
      </w:pPr>
      <w:r>
        <w:rPr>
          <w:color w:val="333333"/>
        </w:rPr>
        <w:t>Make sure your phone and computer are on the same WiFi network.</w:t>
      </w:r>
    </w:p>
    <w:p w:rsidR="00C440AE" w:rsidRDefault="00000000">
      <w:pPr>
        <w:pStyle w:val="ListParagraph"/>
        <w:numPr>
          <w:ilvl w:val="0"/>
          <w:numId w:val="2"/>
        </w:numPr>
        <w:spacing w:before="60" w:after="60"/>
      </w:pPr>
      <w:r>
        <w:rPr>
          <w:color w:val="333333"/>
        </w:rPr>
        <w:t>In Cursor, open a WSL terminal (or regular Windows terminal for this step). Navigate to the app folder: cd /mnt/c/Users/YourName/Desktop/oshi/app</w:t>
      </w:r>
    </w:p>
    <w:p w:rsidR="00C440AE" w:rsidRDefault="00000000">
      <w:pPr>
        <w:pStyle w:val="ListParagraph"/>
        <w:numPr>
          <w:ilvl w:val="0"/>
          <w:numId w:val="2"/>
        </w:numPr>
        <w:spacing w:before="60" w:after="60"/>
      </w:pPr>
      <w:r>
        <w:rPr>
          <w:color w:val="333333"/>
        </w:rPr>
        <w:t>Start Expo: npx expo start</w:t>
      </w:r>
    </w:p>
    <w:p w:rsidR="00C440AE" w:rsidRDefault="00000000">
      <w:pPr>
        <w:pStyle w:val="ListParagraph"/>
        <w:numPr>
          <w:ilvl w:val="0"/>
          <w:numId w:val="2"/>
        </w:numPr>
        <w:spacing w:before="60" w:after="60"/>
      </w:pPr>
      <w:r>
        <w:rPr>
          <w:color w:val="333333"/>
        </w:rPr>
        <w:t>On iPhone: open Camera app, scan QR code, tap Expo Go notification.</w:t>
      </w:r>
    </w:p>
    <w:p w:rsidR="00C440AE" w:rsidRDefault="00000000">
      <w:pPr>
        <w:pStyle w:val="ListParagraph"/>
        <w:numPr>
          <w:ilvl w:val="0"/>
          <w:numId w:val="2"/>
        </w:numPr>
        <w:spacing w:before="60" w:after="60"/>
      </w:pPr>
      <w:r>
        <w:rPr>
          <w:color w:val="333333"/>
        </w:rPr>
        <w:t>On Android: open Expo Go app, tap Scan QR Code.</w:t>
      </w:r>
    </w:p>
    <w:p w:rsidR="00C440AE" w:rsidRDefault="00000000">
      <w:pPr>
        <w:pBdr>
          <w:left w:val="thick" w:sz="8" w:space="0" w:color="3B82F6"/>
        </w:pBdr>
        <w:shd w:val="clear" w:color="auto" w:fill="E8F4FD"/>
        <w:spacing w:before="120" w:after="120"/>
        <w:ind w:left="360"/>
      </w:pPr>
      <w:r>
        <w:rPr>
          <w:i/>
          <w:iCs/>
          <w:color w:val="1E3A5F"/>
          <w:sz w:val="20"/>
          <w:szCs w:val="20"/>
        </w:rPr>
        <w:t>💡 The app refreshes on your phone every time you save code in Cursor. This is called hot reload — it's instant.</w:t>
      </w:r>
    </w:p>
    <w:p w:rsidR="00C440AE" w:rsidRDefault="00000000">
      <w:pPr>
        <w:pStyle w:val="Heading2"/>
      </w:pPr>
      <w:r>
        <w:t>6.2 Running the Backend</w:t>
      </w:r>
    </w:p>
    <w:p w:rsidR="00C440AE" w:rsidRDefault="00000000">
      <w:pPr>
        <w:pBdr>
          <w:top w:val="single" w:sz="1" w:space="0" w:color="DDDDDD"/>
          <w:left w:val="thick" w:sz="8" w:space="0" w:color="0F3460"/>
          <w:bottom w:val="single" w:sz="1" w:space="0" w:color="DDDDDD"/>
          <w:right w:val="single" w:sz="1" w:space="0" w:color="DDDDDD"/>
        </w:pBdr>
        <w:shd w:val="clear" w:color="auto" w:fill="F4F4F4"/>
        <w:spacing w:before="100" w:after="100"/>
        <w:ind w:left="360" w:right="360"/>
      </w:pPr>
      <w:r>
        <w:rPr>
          <w:rFonts w:ascii="Courier New" w:eastAsia="Courier New" w:hAnsi="Courier New" w:cs="Courier New"/>
          <w:color w:val="1A1A2E"/>
          <w:sz w:val="18"/>
          <w:szCs w:val="18"/>
        </w:rPr>
        <w:t># === ALL OF THESE RUN INSIDE WSL TERMINAL ===  # WSL Terminal 1 — start Redis (run this first, every session) redis-server --daemonize yes redis-cli ping   # should reply PONG  # WSL Terminal 2 — navigate to project and start backend cd /mnt/c/Users/YourName/Desktop/oshi/backend npm run dev  # WSL Terminal 3 — start mobile app (can also use regular Windows terminal) cd /mnt/c/Users/YourName/Desktop/oshi/app npx expo start</w:t>
      </w:r>
    </w:p>
    <w:p w:rsidR="00C440AE" w:rsidRDefault="00000000">
      <w:pPr>
        <w:pBdr>
          <w:left w:val="thick" w:sz="8" w:space="0" w:color="3B82F6"/>
        </w:pBdr>
        <w:shd w:val="clear" w:color="auto" w:fill="E8F4FD"/>
        <w:spacing w:before="120" w:after="120"/>
        <w:ind w:left="360"/>
      </w:pPr>
      <w:r>
        <w:rPr>
          <w:i/>
          <w:iCs/>
          <w:color w:val="1E3A5F"/>
          <w:sz w:val="20"/>
          <w:szCs w:val="20"/>
        </w:rPr>
        <w:lastRenderedPageBreak/>
        <w:t>💡 Replace 'YourName' with your actual Windows username. Your Windows files are at /mnt/c/Users/YourName/ inside WSL.</w:t>
      </w:r>
    </w:p>
    <w:p w:rsidR="00C440AE" w:rsidRDefault="00000000">
      <w:pPr>
        <w:pStyle w:val="Heading2"/>
      </w:pPr>
      <w:r>
        <w:t>6.3 Manual Test Checklist</w:t>
      </w:r>
    </w:p>
    <w:p w:rsidR="00C440AE" w:rsidRDefault="00000000">
      <w:pPr>
        <w:spacing w:before="80" w:after="120"/>
      </w:pPr>
      <w:r>
        <w:rPr>
          <w:color w:val="333333"/>
        </w:rPr>
        <w:t>After building each step, test the following on your physical phone before moving on. Use the QA Test Plan document for the full test case list.</w:t>
      </w:r>
    </w:p>
    <w:p w:rsidR="00C440AE" w:rsidRDefault="00000000">
      <w:pPr>
        <w:pStyle w:val="ListParagraph"/>
        <w:numPr>
          <w:ilvl w:val="0"/>
          <w:numId w:val="3"/>
        </w:numPr>
        <w:spacing w:before="60" w:after="60"/>
      </w:pPr>
      <w:r>
        <w:rPr>
          <w:color w:val="333333"/>
        </w:rPr>
        <w:t>Step 6 complete: POST /health returns { status: 'ok' }.</w:t>
      </w:r>
    </w:p>
    <w:p w:rsidR="00C440AE" w:rsidRDefault="00000000">
      <w:pPr>
        <w:pStyle w:val="ListParagraph"/>
        <w:numPr>
          <w:ilvl w:val="0"/>
          <w:numId w:val="3"/>
        </w:numPr>
        <w:spacing w:before="60" w:after="60"/>
      </w:pPr>
      <w:r>
        <w:rPr>
          <w:color w:val="333333"/>
        </w:rPr>
        <w:t>Step 7 complete: save a YouTube URL via Postman/curl and check DB for AI-generated data after 30 seconds.</w:t>
      </w:r>
    </w:p>
    <w:p w:rsidR="00C440AE" w:rsidRDefault="00000000">
      <w:pPr>
        <w:pStyle w:val="ListParagraph"/>
        <w:numPr>
          <w:ilvl w:val="0"/>
          <w:numId w:val="3"/>
        </w:numPr>
        <w:spacing w:before="60" w:after="60"/>
      </w:pPr>
      <w:r>
        <w:rPr>
          <w:color w:val="333333"/>
        </w:rPr>
        <w:t>Step 14 complete: app opens, skeleton loaders show, empty state appears.</w:t>
      </w:r>
    </w:p>
    <w:p w:rsidR="00C440AE" w:rsidRDefault="00000000">
      <w:pPr>
        <w:pStyle w:val="ListParagraph"/>
        <w:numPr>
          <w:ilvl w:val="0"/>
          <w:numId w:val="3"/>
        </w:numPr>
        <w:spacing w:before="60" w:after="60"/>
      </w:pPr>
      <w:r>
        <w:rPr>
          <w:color w:val="333333"/>
        </w:rPr>
        <w:t>Step 15 complete: share Instagram Reel to Oshi. Confirmation card appears. Save appears in Library within 30 seconds with AI data.</w:t>
      </w:r>
    </w:p>
    <w:p w:rsidR="00C440AE" w:rsidRDefault="00000000">
      <w:pPr>
        <w:pStyle w:val="ListParagraph"/>
        <w:numPr>
          <w:ilvl w:val="0"/>
          <w:numId w:val="3"/>
        </w:numPr>
        <w:spacing w:before="60" w:after="60"/>
      </w:pPr>
      <w:r>
        <w:rPr>
          <w:color w:val="333333"/>
        </w:rPr>
        <w:t>Step 16 complete: tap a save. Detail view opens. 'Open in YouTube' opens YouTube.</w:t>
      </w:r>
    </w:p>
    <w:p w:rsidR="00C440AE" w:rsidRDefault="00000000">
      <w:pPr>
        <w:pStyle w:val="ListParagraph"/>
        <w:numPr>
          <w:ilvl w:val="0"/>
          <w:numId w:val="3"/>
        </w:numPr>
        <w:spacing w:before="60" w:after="60"/>
      </w:pPr>
      <w:r>
        <w:rPr>
          <w:color w:val="333333"/>
        </w:rPr>
        <w:t>Step 17 complete: save 20 items. Try to save 21st. Paywall appears.</w:t>
      </w:r>
    </w:p>
    <w:p w:rsidR="00C440AE" w:rsidRDefault="00C440AE">
      <w:pPr>
        <w:pBdr>
          <w:bottom w:val="single" w:sz="6" w:space="1" w:color="E0E0E0"/>
        </w:pBdr>
        <w:spacing w:before="200" w:after="200"/>
      </w:pPr>
    </w:p>
    <w:p w:rsidR="00C440AE" w:rsidRDefault="00000000">
      <w:pPr>
        <w:pStyle w:val="Heading1"/>
      </w:pPr>
      <w:r>
        <w:t>7. Publishing the App</w:t>
      </w:r>
    </w:p>
    <w:p w:rsidR="00C440AE" w:rsidRDefault="00000000">
      <w:pPr>
        <w:pStyle w:val="Heading2"/>
      </w:pPr>
      <w:r>
        <w:t>7.1 Before You Build for Submission</w:t>
      </w:r>
    </w:p>
    <w:p w:rsidR="00C440AE" w:rsidRDefault="00000000">
      <w:pPr>
        <w:pStyle w:val="ListParagraph"/>
        <w:numPr>
          <w:ilvl w:val="0"/>
          <w:numId w:val="2"/>
        </w:numPr>
        <w:spacing w:before="60" w:after="60"/>
      </w:pPr>
      <w:r>
        <w:rPr>
          <w:color w:val="333333"/>
        </w:rPr>
        <w:t>Deploy backend to Railway (staging first, then production) per the Deployment Guide document.</w:t>
      </w:r>
    </w:p>
    <w:p w:rsidR="00C440AE" w:rsidRDefault="00000000">
      <w:pPr>
        <w:pStyle w:val="ListParagraph"/>
        <w:numPr>
          <w:ilvl w:val="0"/>
          <w:numId w:val="2"/>
        </w:numPr>
        <w:spacing w:before="60" w:after="60"/>
      </w:pPr>
      <w:r>
        <w:rPr>
          <w:color w:val="333333"/>
        </w:rPr>
        <w:t>Run all QA tests from the QA Test Plan document on the staging build.</w:t>
      </w:r>
    </w:p>
    <w:p w:rsidR="00C440AE" w:rsidRDefault="00000000">
      <w:pPr>
        <w:pStyle w:val="ListParagraph"/>
        <w:numPr>
          <w:ilvl w:val="0"/>
          <w:numId w:val="2"/>
        </w:numPr>
        <w:spacing w:before="60" w:after="60"/>
      </w:pPr>
      <w:r>
        <w:rPr>
          <w:color w:val="333333"/>
        </w:rPr>
        <w:t>Confirm all secrets in EAS Build are configured: eas secret:list.</w:t>
      </w:r>
    </w:p>
    <w:p w:rsidR="00C440AE" w:rsidRDefault="00000000">
      <w:pPr>
        <w:pStyle w:val="Heading2"/>
      </w:pPr>
      <w:r>
        <w:t>7.2 Building with EAS</w:t>
      </w:r>
    </w:p>
    <w:p w:rsidR="00C440AE" w:rsidRDefault="00000000">
      <w:pPr>
        <w:pBdr>
          <w:top w:val="single" w:sz="1" w:space="0" w:color="DDDDDD"/>
          <w:left w:val="thick" w:sz="8" w:space="0" w:color="0F3460"/>
          <w:bottom w:val="single" w:sz="1" w:space="0" w:color="DDDDDD"/>
          <w:right w:val="single" w:sz="1" w:space="0" w:color="DDDDDD"/>
        </w:pBdr>
        <w:shd w:val="clear" w:color="auto" w:fill="F4F4F4"/>
        <w:spacing w:before="100" w:after="100"/>
        <w:ind w:left="360" w:right="360"/>
      </w:pPr>
      <w:r>
        <w:rPr>
          <w:rFonts w:ascii="Courier New" w:eastAsia="Courier New" w:hAnsi="Courier New" w:cs="Courier New"/>
          <w:color w:val="1A1A2E"/>
          <w:sz w:val="18"/>
          <w:szCs w:val="18"/>
        </w:rPr>
        <w:t># Build iOS eas build --profile production --platform ios  # Build Android eas build --profile production --platform android  # Submit iOS to App Store eas submit --platform ios  # Submit Android to Google Play eas submit --platform android</w:t>
      </w:r>
    </w:p>
    <w:p w:rsidR="00C440AE" w:rsidRDefault="00000000">
      <w:pPr>
        <w:spacing w:before="80" w:after="120"/>
      </w:pPr>
      <w:r>
        <w:rPr>
          <w:color w:val="333333"/>
        </w:rPr>
        <w:t>EAS builds run in the cloud on Expo's servers — not on your machine. This means being on Windows is completely fine. You do NOT need Xcode, Android Studio, or a Mac to build and submit the app. Run these commands in your WSL terminal:</w:t>
      </w:r>
    </w:p>
    <w:p w:rsidR="00C440AE" w:rsidRDefault="00000000">
      <w:pPr>
        <w:pBdr>
          <w:left w:val="thick" w:sz="8" w:space="0" w:color="F59E0B"/>
        </w:pBdr>
        <w:shd w:val="clear" w:color="auto" w:fill="FFF8E1"/>
        <w:spacing w:before="120" w:after="120"/>
        <w:ind w:left="360"/>
      </w:pPr>
      <w:r>
        <w:rPr>
          <w:b/>
          <w:bCs/>
          <w:color w:val="78350F"/>
          <w:sz w:val="20"/>
          <w:szCs w:val="20"/>
        </w:rPr>
        <w:t>⚠️ Increment app.json buildNumber (iOS) and versionCode (Android) before every new submission. Apple and Google reject builds with duplicate version codes.</w:t>
      </w:r>
    </w:p>
    <w:p w:rsidR="00C440AE" w:rsidRDefault="00C440AE">
      <w:pPr>
        <w:pBdr>
          <w:bottom w:val="single" w:sz="6" w:space="1" w:color="E0E0E0"/>
        </w:pBdr>
        <w:spacing w:before="200" w:after="200"/>
      </w:pPr>
    </w:p>
    <w:p w:rsidR="00C440AE" w:rsidRDefault="00000000">
      <w:pPr>
        <w:pStyle w:val="Heading1"/>
      </w:pPr>
      <w:r>
        <w:t>8. Troubleshooting Common Problems</w:t>
      </w:r>
    </w:p>
    <w:p w:rsidR="00C440AE" w:rsidRDefault="00000000">
      <w:pPr>
        <w:pStyle w:val="Heading2"/>
      </w:pPr>
      <w:r>
        <w:t>8.1 Code That Doesn't Match the PRD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lastRenderedPageBreak/>
              <w:t>FIX PROMPT: PRD Mismatch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This code in [file name] does not match the specification. Looking at Section [X.X] of the PRD, it should [describe correct behaviour]. Specifically what is wrong: [describe the problem]. Please fix it to match the PRD exactly.</w:t>
            </w:r>
          </w:p>
        </w:tc>
      </w:tr>
    </w:tbl>
    <w:p w:rsidR="00C440AE" w:rsidRDefault="00000000">
      <w:pPr>
        <w:pStyle w:val="Heading2"/>
      </w:pPr>
      <w:r>
        <w:t>8.2 App Crash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FIX PROMPT: Crash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The app is crashing with this error:  [paste the full error message and stack trace]  This happens when [describe what you were doing]. The relevant file is [file name]. Find the root cause and fix it. Do not change any other behaviour — only fix this crash.</w:t>
            </w:r>
          </w:p>
        </w:tc>
      </w:tr>
    </w:tbl>
    <w:p w:rsidR="00C440AE" w:rsidRDefault="00000000">
      <w:pPr>
        <w:pStyle w:val="Heading2"/>
      </w:pPr>
      <w:r>
        <w:t>8.3 Share Extension Not Appearing in iOS Share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FIX PROMPT: Share Extension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The iOS share extension is not appearing in the share sheet. Check: 1. app.json — is the share extension target correctly configured? 2. NSExtensionActivationRule — is it set to NSExtensionActivationSupportsWebURLWithMaxCount = 1? 3. App Group entitlement — is group.com.oshi.app registered in both the main app and the extension? 4. Has the app been rebuilt with EAS Build after adding the extension? (Share extensions require a native build — Expo Go cannot test them.) Diagnose and fix.</w:t>
            </w:r>
          </w:p>
        </w:tc>
      </w:tr>
    </w:tbl>
    <w:p w:rsidR="00C440AE" w:rsidRDefault="00000000">
      <w:pPr>
        <w:pStyle w:val="Heading2"/>
      </w:pPr>
      <w:r>
        <w:t>8.4 AI Not Categorising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FIX PROMPT: AI 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AI categorisation is not working. Saves stay in 'pending' status. Check: 1. backend/src/workers/aiProcessor.ts — is the BullMQ worker running and connected to Redis? 2. backend/src/services/aiService.ts — is the OpenAI API key valid and is the prompt formatted correctly as per Section 3.2.1 of the PRD? 3. Check backend terminal logs for specific error messages. 4. Is Redis running locally? Run: redis-cli ping → should return PONG. Diagnose and fix.</w:t>
            </w:r>
          </w:p>
        </w:tc>
      </w:tr>
    </w:tbl>
    <w:p w:rsidR="00C440AE" w:rsidRDefault="00000000">
      <w:pPr>
        <w:pStyle w:val="Heading2"/>
      </w:pPr>
      <w:r>
        <w:t>8.5 RevenueCat Purchase Not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FIX PROMPT: RevenueCat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 xml:space="preserve">In-app purchase is not completing. Check: 1. app/src/services/purchases.ts — is RevenueCat initialised with the correct platform key from environment variables? 2. Are the product identifiers 'oshi_pro_monthly' and 'oshi_pro_annual' configured exactly in the RevenueCat dashboard? 3. Is the </w:t>
            </w:r>
            <w:r>
              <w:rPr>
                <w:color w:val="333333"/>
                <w:sz w:val="20"/>
                <w:szCs w:val="20"/>
              </w:rPr>
              <w:lastRenderedPageBreak/>
              <w:t>app running in sandbox mode (development)? RevenueCat sandbox requires a Sandbox Apple ID — not your regular Apple ID. 4. In Xcode entitlements: is the In-App Purchase capability added to the main app target? Diagnose and fix.</w:t>
            </w:r>
          </w:p>
        </w:tc>
      </w:tr>
    </w:tbl>
    <w:p w:rsidR="00C440AE" w:rsidRDefault="00000000">
      <w:pPr>
        <w:pStyle w:val="Heading2"/>
      </w:pPr>
      <w:r>
        <w:lastRenderedPageBreak/>
        <w:t>8.6 Notifications Not Arriving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FIX PROMPT: Notifications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Push notifications are not arriving. Check: 1. app/src/services/notifications.ts — is the Expo push token being registered via POST /notifications/token on login? 2. backend/src/workers/notificationScheduler.ts — is the BullMQ scheduler running? Check backend logs. 3. Is the reminder_time stored in UTC in the database? A 7 PM local time must be converted to UTC before saving. 4. Is the smart notification logic correctly skipping users who have 0 unread saves? 5. Push notifications do not work in iOS Simulator — are you testing on a physical iPhone? Diagnose and fix.</w:t>
            </w:r>
          </w:p>
        </w:tc>
      </w:tr>
    </w:tbl>
    <w:p w:rsidR="00C440AE" w:rsidRDefault="00C440AE">
      <w:pPr>
        <w:pBdr>
          <w:bottom w:val="single" w:sz="6" w:space="1" w:color="E0E0E0"/>
        </w:pBdr>
        <w:spacing w:before="200" w:after="200"/>
      </w:pPr>
    </w:p>
    <w:p w:rsidR="00C440AE" w:rsidRDefault="00000000">
      <w:pPr>
        <w:pStyle w:val="Heading1"/>
      </w:pPr>
      <w:r>
        <w:t>9. Quick Reference — Full Prompt Cheatsheet</w:t>
      </w:r>
    </w:p>
    <w:p w:rsidR="00C440AE" w:rsidRDefault="00000000">
      <w:pPr>
        <w:pStyle w:val="Heading2"/>
      </w:pPr>
      <w:r>
        <w:t>Start Every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SESSION START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@API_CONTRACT.md @TECHNICAL_ARCHITECTURE.md  I'm continuing to build the Oshi app. Please re-read all three reference documents to restore your context. Today I want to work on: [describe what you're building today].</w:t>
            </w:r>
          </w:p>
        </w:tc>
      </w:tr>
    </w:tbl>
    <w:p w:rsidR="00C440AE" w:rsidRDefault="00000000">
      <w:pPr>
        <w:pStyle w:val="Heading2"/>
      </w:pPr>
      <w:r>
        <w:t>Add a New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NEW FEATURE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Build [feature name] for Oshi. This is specified in Section [X.X] of the PRD. Create files at [locations]. Follow the tech stack, design system, and architecture in the PRD. Use TypeScript strict mode throughout.</w:t>
            </w:r>
          </w:p>
        </w:tc>
      </w:tr>
    </w:tbl>
    <w:p w:rsidR="00C440AE" w:rsidRDefault="00000000">
      <w:pPr>
        <w:pStyle w:val="Heading2"/>
      </w:pPr>
      <w:r>
        <w:t>Write Tests for a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WRITE TESTS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Write tests for [feature/file name]. Use Jest for unit tests and Supertest for API integration tests. Also write a Maestro YAML flow for the end-to-end test covering the main happy path and the key failure cases from the QA Test Plan document. Place tests in [test file location].</w:t>
            </w:r>
          </w:p>
        </w:tc>
      </w:tr>
    </w:tbl>
    <w:p w:rsidR="00C440AE" w:rsidRDefault="00000000">
      <w:pPr>
        <w:pStyle w:val="Heading2"/>
      </w:pPr>
      <w:r>
        <w:lastRenderedPageBreak/>
        <w:t>Audit Against the PRD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PRD AUDIT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Audit [file or feature name] against Section [X.X] of the PRD. List every gap, discrepancy, or missing behaviour. Then fix all of them.</w:t>
            </w:r>
          </w:p>
        </w:tc>
      </w:tr>
    </w:tbl>
    <w:p w:rsidR="00C440AE" w:rsidRDefault="00000000">
      <w:pPr>
        <w:pStyle w:val="Heading2"/>
      </w:pPr>
      <w:r>
        <w:t>Improve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The [screen/feature] feels slow or laggy on my physical iPhone. Profile it and fix the performance. Apply React Native best practices: useCallback, useMemo, memo, FlatList with getItemLayout and removeClippedSubviews, Reanimated worklets on UI thread. Target 60fps as required by the PRD Section 10.1.</w:t>
            </w:r>
          </w:p>
        </w:tc>
      </w:tr>
    </w:tbl>
    <w:p w:rsidR="00C440AE" w:rsidRDefault="00000000">
      <w:pPr>
        <w:pStyle w:val="Heading2"/>
      </w:pPr>
      <w:r>
        <w:t>Fix a Specific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FIX SCREEN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C440AE"/>
        </w:tc>
      </w:tr>
      <w:tr w:rsidR="00C440A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@PRODUCT_REQUIREMENTS.md  The [screen name] has this problem: [describe it]. It should behave like this instead, per Section [X] of the PRD: [quote the spec]. Fix only this issue without changing other behaviour.</w:t>
            </w:r>
          </w:p>
        </w:tc>
      </w:tr>
    </w:tbl>
    <w:p w:rsidR="00C440AE" w:rsidRDefault="00C440AE">
      <w:pPr>
        <w:pBdr>
          <w:bottom w:val="single" w:sz="6" w:space="1" w:color="E0E0E0"/>
        </w:pBdr>
        <w:spacing w:before="200" w:after="200"/>
      </w:pPr>
    </w:p>
    <w:p w:rsidR="00C440AE" w:rsidRDefault="00000000">
      <w:pPr>
        <w:pStyle w:val="Heading1"/>
      </w:pPr>
      <w:r>
        <w:t>10. Document Reference Map</w:t>
      </w:r>
    </w:p>
    <w:p w:rsidR="00C440AE" w:rsidRDefault="00000000">
      <w:pPr>
        <w:spacing w:before="80" w:after="120"/>
      </w:pPr>
      <w:r>
        <w:rPr>
          <w:color w:val="333333"/>
        </w:rPr>
        <w:t>Use this table to know which document to reference for any question that comes up during the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If you have a question about...</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C440AE" w:rsidRDefault="00000000">
            <w:r>
              <w:rPr>
                <w:b/>
                <w:bCs/>
                <w:color w:val="FFFFFF"/>
                <w:sz w:val="20"/>
                <w:szCs w:val="20"/>
              </w:rPr>
              <w:t>Reference this document</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What a feature should do / user flow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Oshi PRD v2 — relevant section number</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Exact API request/response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Oshi API Contract</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How components connect / data flow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Oshi Technical Architecture</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What to test and how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Oshi QA Test Plan</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What to write in the App Store listing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Oshi App Store Listing</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How to deploy / set up environments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Oshi Deployment Guide</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lastRenderedPageBreak/>
              <w:t>What analytics events to track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Oshi Analytics Plan</w:t>
            </w:r>
          </w:p>
        </w:tc>
      </w:tr>
      <w:tr w:rsidR="00C440A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C440AE" w:rsidRDefault="00000000">
            <w:r>
              <w:rPr>
                <w:b/>
                <w:bCs/>
                <w:color w:val="1A1A2E"/>
                <w:sz w:val="20"/>
                <w:szCs w:val="20"/>
              </w:rPr>
              <w:t>How to use Cursor effectively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440AE" w:rsidRDefault="00000000">
            <w:r>
              <w:rPr>
                <w:color w:val="333333"/>
                <w:sz w:val="20"/>
                <w:szCs w:val="20"/>
              </w:rPr>
              <w:t>This document</w:t>
            </w:r>
          </w:p>
        </w:tc>
      </w:tr>
    </w:tbl>
    <w:p w:rsidR="00C440AE" w:rsidRDefault="00C440AE">
      <w:pPr>
        <w:spacing w:before="80"/>
      </w:pPr>
    </w:p>
    <w:p w:rsidR="00C440AE" w:rsidRDefault="00000000">
      <w:pPr>
        <w:spacing w:before="80" w:after="120"/>
      </w:pPr>
      <w:r>
        <w:rPr>
          <w:i/>
          <w:iCs/>
          <w:color w:val="333333"/>
        </w:rPr>
        <w:t>This guide is designed to take you from zero to a published app. Work through the 18 steps in order, test after every step, and use the prompt cheatsheet whenever you get stuck. The PRD has the answer to almost every question — if you're unsure about anything, ask Cursor to check the PRD before making a decision.</w:t>
      </w:r>
    </w:p>
    <w:p w:rsidR="00C440AE" w:rsidRDefault="00000000">
      <w:pPr>
        <w:spacing w:before="80" w:after="120"/>
      </w:pPr>
      <w:r>
        <w:rPr>
          <w:color w:val="999999"/>
        </w:rPr>
        <w:t>Version 2.0 — updated to reflect Oshi PRD v2.0, February 2026.</w:t>
      </w:r>
    </w:p>
    <w:sectPr w:rsidR="00C440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6536"/>
    <w:multiLevelType w:val="hybridMultilevel"/>
    <w:tmpl w:val="41B8B75E"/>
    <w:lvl w:ilvl="0" w:tplc="3F46CD5A">
      <w:start w:val="1"/>
      <w:numFmt w:val="decimal"/>
      <w:lvlText w:val="%1."/>
      <w:lvlJc w:val="left"/>
      <w:pPr>
        <w:ind w:left="720" w:hanging="360"/>
      </w:pPr>
      <w:rPr>
        <w:rFonts w:ascii="Arial" w:eastAsia="Arial" w:hAnsi="Arial" w:cs="Arial"/>
      </w:rPr>
    </w:lvl>
    <w:lvl w:ilvl="1" w:tplc="850EFA00">
      <w:start w:val="1"/>
      <w:numFmt w:val="lowerLetter"/>
      <w:lvlText w:val="%2."/>
      <w:lvlJc w:val="left"/>
      <w:pPr>
        <w:ind w:left="1080" w:hanging="360"/>
      </w:pPr>
      <w:rPr>
        <w:rFonts w:ascii="Arial" w:eastAsia="Arial" w:hAnsi="Arial" w:cs="Arial"/>
      </w:rPr>
    </w:lvl>
    <w:lvl w:ilvl="2" w:tplc="5C2C9E28">
      <w:numFmt w:val="decimal"/>
      <w:lvlText w:val=""/>
      <w:lvlJc w:val="left"/>
    </w:lvl>
    <w:lvl w:ilvl="3" w:tplc="CE84411E">
      <w:numFmt w:val="decimal"/>
      <w:lvlText w:val=""/>
      <w:lvlJc w:val="left"/>
    </w:lvl>
    <w:lvl w:ilvl="4" w:tplc="87A8E20E">
      <w:numFmt w:val="decimal"/>
      <w:lvlText w:val=""/>
      <w:lvlJc w:val="left"/>
    </w:lvl>
    <w:lvl w:ilvl="5" w:tplc="DBD0611C">
      <w:numFmt w:val="decimal"/>
      <w:lvlText w:val=""/>
      <w:lvlJc w:val="left"/>
    </w:lvl>
    <w:lvl w:ilvl="6" w:tplc="D7849DF2">
      <w:numFmt w:val="decimal"/>
      <w:lvlText w:val=""/>
      <w:lvlJc w:val="left"/>
    </w:lvl>
    <w:lvl w:ilvl="7" w:tplc="BC5C8672">
      <w:numFmt w:val="decimal"/>
      <w:lvlText w:val=""/>
      <w:lvlJc w:val="left"/>
    </w:lvl>
    <w:lvl w:ilvl="8" w:tplc="44D4DC24">
      <w:numFmt w:val="decimal"/>
      <w:lvlText w:val=""/>
      <w:lvlJc w:val="left"/>
    </w:lvl>
  </w:abstractNum>
  <w:abstractNum w:abstractNumId="1" w15:restartNumberingAfterBreak="0">
    <w:nsid w:val="79DD6037"/>
    <w:multiLevelType w:val="hybridMultilevel"/>
    <w:tmpl w:val="E00A9D4A"/>
    <w:lvl w:ilvl="0" w:tplc="C470B9AE">
      <w:start w:val="1"/>
      <w:numFmt w:val="bullet"/>
      <w:lvlText w:val="●"/>
      <w:lvlJc w:val="left"/>
      <w:pPr>
        <w:ind w:left="720" w:hanging="360"/>
      </w:pPr>
    </w:lvl>
    <w:lvl w:ilvl="1" w:tplc="C7B27E76">
      <w:start w:val="1"/>
      <w:numFmt w:val="bullet"/>
      <w:lvlText w:val="○"/>
      <w:lvlJc w:val="left"/>
      <w:pPr>
        <w:ind w:left="1440" w:hanging="360"/>
      </w:pPr>
    </w:lvl>
    <w:lvl w:ilvl="2" w:tplc="E64EDBCC">
      <w:start w:val="1"/>
      <w:numFmt w:val="bullet"/>
      <w:lvlText w:val="■"/>
      <w:lvlJc w:val="left"/>
      <w:pPr>
        <w:ind w:left="2160" w:hanging="360"/>
      </w:pPr>
    </w:lvl>
    <w:lvl w:ilvl="3" w:tplc="BF06CAD8">
      <w:start w:val="1"/>
      <w:numFmt w:val="bullet"/>
      <w:lvlText w:val="●"/>
      <w:lvlJc w:val="left"/>
      <w:pPr>
        <w:ind w:left="2880" w:hanging="360"/>
      </w:pPr>
    </w:lvl>
    <w:lvl w:ilvl="4" w:tplc="61042A98">
      <w:start w:val="1"/>
      <w:numFmt w:val="bullet"/>
      <w:lvlText w:val="○"/>
      <w:lvlJc w:val="left"/>
      <w:pPr>
        <w:ind w:left="3600" w:hanging="360"/>
      </w:pPr>
    </w:lvl>
    <w:lvl w:ilvl="5" w:tplc="828256AE">
      <w:start w:val="1"/>
      <w:numFmt w:val="bullet"/>
      <w:lvlText w:val="■"/>
      <w:lvlJc w:val="left"/>
      <w:pPr>
        <w:ind w:left="4320" w:hanging="360"/>
      </w:pPr>
    </w:lvl>
    <w:lvl w:ilvl="6" w:tplc="D5083A3A">
      <w:start w:val="1"/>
      <w:numFmt w:val="bullet"/>
      <w:lvlText w:val="●"/>
      <w:lvlJc w:val="left"/>
      <w:pPr>
        <w:ind w:left="5040" w:hanging="360"/>
      </w:pPr>
    </w:lvl>
    <w:lvl w:ilvl="7" w:tplc="46CEC97C">
      <w:start w:val="1"/>
      <w:numFmt w:val="bullet"/>
      <w:lvlText w:val="●"/>
      <w:lvlJc w:val="left"/>
      <w:pPr>
        <w:ind w:left="5760" w:hanging="360"/>
      </w:pPr>
    </w:lvl>
    <w:lvl w:ilvl="8" w:tplc="5170B5F2">
      <w:start w:val="1"/>
      <w:numFmt w:val="bullet"/>
      <w:lvlText w:val="●"/>
      <w:lvlJc w:val="left"/>
      <w:pPr>
        <w:ind w:left="6480" w:hanging="360"/>
      </w:pPr>
    </w:lvl>
  </w:abstractNum>
  <w:abstractNum w:abstractNumId="2" w15:restartNumberingAfterBreak="0">
    <w:nsid w:val="7F2F721C"/>
    <w:multiLevelType w:val="hybridMultilevel"/>
    <w:tmpl w:val="CB16BE9C"/>
    <w:lvl w:ilvl="0" w:tplc="1E32EF76">
      <w:start w:val="1"/>
      <w:numFmt w:val="bullet"/>
      <w:lvlText w:val="•"/>
      <w:lvlJc w:val="left"/>
      <w:pPr>
        <w:ind w:left="720" w:hanging="360"/>
      </w:pPr>
      <w:rPr>
        <w:rFonts w:ascii="Arial" w:eastAsia="Arial" w:hAnsi="Arial" w:cs="Arial"/>
      </w:rPr>
    </w:lvl>
    <w:lvl w:ilvl="1" w:tplc="3CE8F7BC">
      <w:start w:val="1"/>
      <w:numFmt w:val="bullet"/>
      <w:lvlText w:val="◦"/>
      <w:lvlJc w:val="left"/>
      <w:pPr>
        <w:ind w:left="1080" w:hanging="360"/>
      </w:pPr>
      <w:rPr>
        <w:rFonts w:ascii="Arial" w:eastAsia="Arial" w:hAnsi="Arial" w:cs="Arial"/>
      </w:rPr>
    </w:lvl>
    <w:lvl w:ilvl="2" w:tplc="97843934">
      <w:start w:val="1"/>
      <w:numFmt w:val="bullet"/>
      <w:lvlText w:val="▪"/>
      <w:lvlJc w:val="left"/>
      <w:pPr>
        <w:ind w:left="1440" w:hanging="360"/>
      </w:pPr>
      <w:rPr>
        <w:rFonts w:ascii="Arial" w:eastAsia="Arial" w:hAnsi="Arial" w:cs="Arial"/>
      </w:rPr>
    </w:lvl>
    <w:lvl w:ilvl="3" w:tplc="DF9E7494">
      <w:numFmt w:val="decimal"/>
      <w:lvlText w:val=""/>
      <w:lvlJc w:val="left"/>
    </w:lvl>
    <w:lvl w:ilvl="4" w:tplc="CFDE3744">
      <w:numFmt w:val="decimal"/>
      <w:lvlText w:val=""/>
      <w:lvlJc w:val="left"/>
    </w:lvl>
    <w:lvl w:ilvl="5" w:tplc="AE40409E">
      <w:numFmt w:val="decimal"/>
      <w:lvlText w:val=""/>
      <w:lvlJc w:val="left"/>
    </w:lvl>
    <w:lvl w:ilvl="6" w:tplc="3FEC912A">
      <w:numFmt w:val="decimal"/>
      <w:lvlText w:val=""/>
      <w:lvlJc w:val="left"/>
    </w:lvl>
    <w:lvl w:ilvl="7" w:tplc="5C5A8648">
      <w:numFmt w:val="decimal"/>
      <w:lvlText w:val=""/>
      <w:lvlJc w:val="left"/>
    </w:lvl>
    <w:lvl w:ilvl="8" w:tplc="EF7E7014">
      <w:numFmt w:val="decimal"/>
      <w:lvlText w:val=""/>
      <w:lvlJc w:val="left"/>
    </w:lvl>
  </w:abstractNum>
  <w:num w:numId="1" w16cid:durableId="223414239">
    <w:abstractNumId w:val="1"/>
    <w:lvlOverride w:ilvl="0">
      <w:startOverride w:val="1"/>
    </w:lvlOverride>
  </w:num>
  <w:num w:numId="2" w16cid:durableId="1761096508">
    <w:abstractNumId w:val="0"/>
    <w:lvlOverride w:ilvl="0">
      <w:startOverride w:val="1"/>
    </w:lvlOverride>
  </w:num>
  <w:num w:numId="3" w16cid:durableId="9174028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AE"/>
    <w:rsid w:val="00B77E68"/>
    <w:rsid w:val="00C15816"/>
    <w:rsid w:val="00C44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5D2285-9A71-4D52-BA1A-F10260AE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60"/>
      <w:outlineLvl w:val="1"/>
    </w:pPr>
    <w:rPr>
      <w:b/>
      <w:bCs/>
      <w:color w:val="16213E"/>
      <w:sz w:val="28"/>
      <w:szCs w:val="28"/>
    </w:rPr>
  </w:style>
  <w:style w:type="paragraph" w:styleId="Heading3">
    <w:name w:val="heading 3"/>
    <w:uiPriority w:val="9"/>
    <w:semiHidden/>
    <w:unhideWhenUsed/>
    <w:qFormat/>
    <w:pPr>
      <w:spacing w:before="240" w:after="12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6767</Words>
  <Characters>38572</Characters>
  <Application>Microsoft Office Word</Application>
  <DocSecurity>0</DocSecurity>
  <Lines>321</Lines>
  <Paragraphs>90</Paragraphs>
  <ScaleCrop>false</ScaleCrop>
  <Company/>
  <LinksUpToDate>false</LinksUpToDate>
  <CharactersWithSpaces>45249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Murtaza Tinwala</cp:lastModifiedBy>
  <cp:revision>2</cp:revision>
  <dcterms:created xsi:type="dcterms:W3CDTF">2026-02-27T10:40:00Z</dcterms:created>
  <dcterms:modified xsi:type="dcterms:W3CDTF">2026-02-27T10:40:00Z</dcterms:modified>
</cp:coreProperties>
</file>