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About Page Content for Humanising</w:t>
      </w:r>
    </w:p>
    <w:p>
      <w:pPr>
        <w:jc w:val="center"/>
      </w:pPr>
      <w:r>
        <w:rPr>
          <w:i/>
        </w:rPr>
        <w:t>Extracted website copy for humanising/rewrite review.</w:t>
      </w:r>
    </w:p>
    <w:p>
      <w:pPr>
        <w:pStyle w:val="Heading1"/>
      </w:pPr>
      <w:r>
        <w:t>Editing Notes</w:t>
      </w:r>
    </w:p>
    <w:p>
      <w:pPr>
        <w:pStyle w:val="ListBullet"/>
      </w:pPr>
      <w:r>
        <w:t>Rewrite in a natural voice, but keep the intent and factual meaning.</w:t>
      </w:r>
    </w:p>
    <w:p>
      <w:pPr>
        <w:pStyle w:val="ListBullet"/>
      </w:pPr>
      <w:r>
        <w:t>Keep button labels and card copy short enough for the existing UI.</w:t>
      </w:r>
    </w:p>
    <w:p>
      <w:pPr>
        <w:pStyle w:val="ListBullet"/>
      </w:pPr>
      <w:r>
        <w:t>Avoid adding claims, numbers, client names, locations, or guarantees unless they are verified.</w:t>
      </w:r>
    </w:p>
    <w:p>
      <w:pPr>
        <w:pStyle w:val="ListBullet"/>
      </w:pPr>
      <w:r>
        <w:t>After humanising, paste revised copy back into the matching page/component only.</w:t>
      </w:r>
    </w:p>
    <w:p>
      <w:pPr>
        <w:pStyle w:val="Heading1"/>
      </w:pPr>
      <w:r>
        <w:t>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About Us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We are aibizmod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 team of builders, thinkers, and technologists on a mission to help businesses grow through technology.</w:t>
            </w:r>
          </w:p>
        </w:tc>
      </w:tr>
    </w:tbl>
    <w:p/>
    <w:p>
      <w:pPr>
        <w:pStyle w:val="Heading1"/>
      </w:pPr>
      <w:r>
        <w:t>Our 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Our Story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How we got here</w:t>
            </w:r>
          </w:p>
        </w:tc>
      </w:tr>
      <w:tr>
        <w:tc>
          <w:tcPr>
            <w:tcW w:type="dxa" w:w="4320"/>
          </w:tcPr>
          <w:p>
            <w:r>
              <w:t>Paragraphs</w:t>
            </w:r>
          </w:p>
        </w:tc>
        <w:tc>
          <w:tcPr>
            <w:tcW w:type="dxa" w:w="4320"/>
          </w:tcPr>
          <w:p>
            <w:r>
              <w:t>aibizmod was founded in 2019 by James and Sarah, former enterprise engineers who saw a need for a firm where technical excellence and business goals align. We focus on bringing clarity to what to build, when to build it, and how to scale it.</w:t>
              <w:br/>
              <w:t>As we grew, we added specialists in digital marketing, cloud infrastructure, and automation. We skip bloated retainers and avoid unnecessary complexity, focusing instead on senior-led execution for a limited number of clients at a time.</w:t>
              <w:br/>
              <w:t>Today, we partner with companies ranging from pre-seed startups to established enterprises. Our commitment remains simple: honest work, built to last, in your interest.</w:t>
            </w:r>
          </w:p>
        </w:tc>
      </w:tr>
    </w:tbl>
    <w:p/>
    <w:p>
      <w:pPr>
        <w:pStyle w:val="Heading1"/>
      </w:pPr>
      <w:r>
        <w:t>Mission &amp; 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Mission</w:t>
            </w:r>
          </w:p>
        </w:tc>
        <w:tc>
          <w:tcPr>
            <w:tcW w:type="dxa" w:w="4320"/>
          </w:tcPr>
          <w:p>
            <w:r>
              <w:t>To make world-class technology accessible to businesses of every size ? delivering software, strategy, and execution that creates measurable, lasting impact.</w:t>
            </w:r>
          </w:p>
        </w:tc>
      </w:tr>
      <w:tr>
        <w:tc>
          <w:tcPr>
            <w:tcW w:type="dxa" w:w="4320"/>
          </w:tcPr>
          <w:p>
            <w:r>
              <w:t>Vision</w:t>
            </w:r>
          </w:p>
        </w:tc>
        <w:tc>
          <w:tcPr>
            <w:tcW w:type="dxa" w:w="4320"/>
          </w:tcPr>
          <w:p>
            <w:r>
              <w:t>To be the technology partner that businesses grow with for decades ? not a vendor they outgrow, but a team that evolves alongside them.</w:t>
            </w:r>
          </w:p>
        </w:tc>
      </w:tr>
    </w:tbl>
    <w:p/>
    <w:p>
      <w:pPr>
        <w:pStyle w:val="Heading1"/>
      </w:pPr>
      <w:r>
        <w:t>Core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Intro</w:t>
            </w:r>
          </w:p>
        </w:tc>
        <w:tc>
          <w:tcPr>
            <w:tcW w:type="dxa" w:w="4320"/>
          </w:tcPr>
          <w:p>
            <w:r>
              <w:t>These are not aspirational wall art. They are the principles that guide how we make decisions every day.</w:t>
            </w:r>
          </w:p>
        </w:tc>
      </w:tr>
      <w:tr>
        <w:tc>
          <w:tcPr>
            <w:tcW w:type="dxa" w:w="4320"/>
          </w:tcPr>
          <w:p>
            <w:r>
              <w:t>Values</w:t>
            </w:r>
          </w:p>
        </w:tc>
        <w:tc>
          <w:tcPr>
            <w:tcW w:type="dxa" w:w="4320"/>
          </w:tcPr>
          <w:p>
            <w:r>
              <w:t>Client-First: Every decision is made in the client's interest ? not the technology, the trend, or the easier path for us.</w:t>
              <w:br/>
              <w:t>Radical Transparency: Honest estimates, honest timelines, honest assessments ? even when the truth is uncomfortable to share.</w:t>
              <w:br/>
              <w:t>Build to Last: We build systems and relationships that compound in value over time, not quick fixes that create tomorrow's debt.</w:t>
              <w:br/>
              <w:t>Continuous Learning: Technology moves fast. We stay at the edge so our clients always benefit from what is genuinely best today.</w:t>
              <w:br/>
              <w:t>True Partnership: We work with you, not for you. Your domain knowledge and our technical expertise together is the winning combination.</w:t>
              <w:br/>
              <w:t>Measurable Impact: Every engagement has clear goals and metrics. We are accountable to outcomes and results, not hours billed.</w:t>
            </w:r>
          </w:p>
        </w:tc>
      </w:tr>
    </w:tbl>
    <w:p/>
    <w:p>
      <w:pPr>
        <w:pStyle w:val="Heading1"/>
      </w:pPr>
      <w:r>
        <w:t>Trusted 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Trusted By Companies Like</w:t>
            </w:r>
          </w:p>
        </w:tc>
      </w:tr>
    </w:tbl>
    <w:p/>
    <w:p>
      <w:r>
        <w:br w:type="page"/>
      </w:r>
    </w:p>
    <w:p>
      <w:pPr>
        <w:pStyle w:val="Heading1"/>
      </w:pPr>
      <w:r>
        <w:t>Plain Text Version</w:t>
      </w:r>
    </w:p>
    <w:p>
      <w:pPr>
        <w:pStyle w:val="Heading2"/>
      </w:pPr>
      <w:r>
        <w:t>Hero</w:t>
      </w:r>
    </w:p>
    <w:p>
      <w:r>
        <w:rPr>
          <w:b/>
        </w:rPr>
        <w:t xml:space="preserve">Label: </w:t>
      </w:r>
      <w:r>
        <w:t>About Us</w:t>
      </w:r>
    </w:p>
    <w:p>
      <w:r>
        <w:rPr>
          <w:b/>
        </w:rPr>
        <w:t xml:space="preserve">Heading: </w:t>
      </w:r>
      <w:r>
        <w:t>We are aibizmod</w:t>
      </w:r>
    </w:p>
    <w:p>
      <w:r>
        <w:rPr>
          <w:b/>
        </w:rPr>
        <w:t xml:space="preserve">Description: </w:t>
      </w:r>
      <w:r>
        <w:t>A team of builders, thinkers, and technologists on a mission to help businesses grow through technology.</w:t>
      </w:r>
    </w:p>
    <w:p>
      <w:pPr>
        <w:pStyle w:val="Heading2"/>
      </w:pPr>
      <w:r>
        <w:t>Our Story</w:t>
      </w:r>
    </w:p>
    <w:p>
      <w:r>
        <w:rPr>
          <w:b/>
        </w:rPr>
        <w:t xml:space="preserve">Label: </w:t>
      </w:r>
      <w:r>
        <w:t>Our Story</w:t>
      </w:r>
    </w:p>
    <w:p>
      <w:r>
        <w:rPr>
          <w:b/>
        </w:rPr>
        <w:t xml:space="preserve">Heading: </w:t>
      </w:r>
      <w:r>
        <w:t>How we got here</w:t>
      </w:r>
    </w:p>
    <w:p>
      <w:r>
        <w:rPr>
          <w:b/>
        </w:rPr>
        <w:t xml:space="preserve">Paragraphs: </w:t>
      </w:r>
      <w:r>
        <w:t>aibizmod was founded in 2019 by James and Sarah, former enterprise engineers who saw a need for a firm where technical excellence and business goals align. We focus on bringing clarity to what to build, when to build it, and how to scale it.</w:t>
        <w:br/>
        <w:t>As we grew, we added specialists in digital marketing, cloud infrastructure, and automation. We skip bloated retainers and avoid unnecessary complexity, focusing instead on senior-led execution for a limited number of clients at a time.</w:t>
        <w:br/>
        <w:t>Today, we partner with companies ranging from pre-seed startups to established enterprises. Our commitment remains simple: honest work, built to last, in your interest.</w:t>
      </w:r>
    </w:p>
    <w:p>
      <w:pPr>
        <w:pStyle w:val="Heading2"/>
      </w:pPr>
      <w:r>
        <w:t>Mission &amp; Vision</w:t>
      </w:r>
    </w:p>
    <w:p>
      <w:r>
        <w:rPr>
          <w:b/>
        </w:rPr>
        <w:t xml:space="preserve">Mission: </w:t>
      </w:r>
      <w:r>
        <w:t>To make world-class technology accessible to businesses of every size ? delivering software, strategy, and execution that creates measurable, lasting impact.</w:t>
      </w:r>
    </w:p>
    <w:p>
      <w:r>
        <w:rPr>
          <w:b/>
        </w:rPr>
        <w:t xml:space="preserve">Vision: </w:t>
      </w:r>
      <w:r>
        <w:t>To be the technology partner that businesses grow with for decades ? not a vendor they outgrow, but a team that evolves alongside them.</w:t>
      </w:r>
    </w:p>
    <w:p>
      <w:pPr>
        <w:pStyle w:val="Heading2"/>
      </w:pPr>
      <w:r>
        <w:t>Core Values</w:t>
      </w:r>
    </w:p>
    <w:p>
      <w:r>
        <w:rPr>
          <w:b/>
        </w:rPr>
        <w:t xml:space="preserve">Intro: </w:t>
      </w:r>
      <w:r>
        <w:t>These are not aspirational wall art. They are the principles that guide how we make decisions every day.</w:t>
      </w:r>
    </w:p>
    <w:p>
      <w:r>
        <w:rPr>
          <w:b/>
        </w:rPr>
        <w:t xml:space="preserve">Values: </w:t>
      </w:r>
      <w:r>
        <w:t>Client-First: Every decision is made in the client's interest ? not the technology, the trend, or the easier path for us.</w:t>
        <w:br/>
        <w:t>Radical Transparency: Honest estimates, honest timelines, honest assessments ? even when the truth is uncomfortable to share.</w:t>
        <w:br/>
        <w:t>Build to Last: We build systems and relationships that compound in value over time, not quick fixes that create tomorrow's debt.</w:t>
        <w:br/>
        <w:t>Continuous Learning: Technology moves fast. We stay at the edge so our clients always benefit from what is genuinely best today.</w:t>
        <w:br/>
        <w:t>True Partnership: We work with you, not for you. Your domain knowledge and our technical expertise together is the winning combination.</w:t>
        <w:br/>
        <w:t>Measurable Impact: Every engagement has clear goals and metrics. We are accountable to outcomes and results, not hours billed.</w:t>
      </w:r>
    </w:p>
    <w:p>
      <w:pPr>
        <w:pStyle w:val="Heading2"/>
      </w:pPr>
      <w:r>
        <w:t>Trusted By</w:t>
      </w:r>
    </w:p>
    <w:p>
      <w:r>
        <w:rPr>
          <w:b/>
        </w:rPr>
        <w:t xml:space="preserve">Heading: </w:t>
      </w:r>
      <w:r>
        <w:t>Trusted By Companies Like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