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Blog Article Content: Generative Engine Optimisation: What Service Businesses Should Prepare Now</w:t>
      </w:r>
    </w:p>
    <w:p>
      <w:pPr>
        <w:jc w:val="center"/>
      </w:pPr>
      <w:r>
        <w:rPr>
          <w:i/>
        </w:rPr>
        <w:t>Extracted website copy for humanising/rewrite review.</w:t>
      </w:r>
    </w:p>
    <w:p>
      <w:pPr>
        <w:pStyle w:val="Heading1"/>
      </w:pPr>
      <w:r>
        <w:t>Editing Notes</w:t>
      </w:r>
    </w:p>
    <w:p>
      <w:pPr>
        <w:pStyle w:val="ListBullet"/>
      </w:pPr>
      <w:r>
        <w:t>Rewrite in a natural voice, but keep the intent and factual meaning.</w:t>
      </w:r>
    </w:p>
    <w:p>
      <w:pPr>
        <w:pStyle w:val="ListBullet"/>
      </w:pPr>
      <w:r>
        <w:t>Keep button labels and card copy short enough for the existing UI.</w:t>
      </w:r>
    </w:p>
    <w:p>
      <w:pPr>
        <w:pStyle w:val="ListBullet"/>
      </w:pPr>
      <w:r>
        <w:t>Avoid adding claims, numbers, client names, locations, or guarantees unless they are verified.</w:t>
      </w:r>
    </w:p>
    <w:p>
      <w:pPr>
        <w:pStyle w:val="ListBullet"/>
      </w:pPr>
      <w:r>
        <w:t>After humanising, paste revised copy back into the matching page/component only.</w:t>
      </w:r>
    </w:p>
    <w:p>
      <w:pPr>
        <w:pStyle w:val="Heading1"/>
      </w:pPr>
      <w:r>
        <w:t>Article Metadata</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Title</w:t>
            </w:r>
          </w:p>
        </w:tc>
        <w:tc>
          <w:tcPr>
            <w:tcW w:type="dxa" w:w="4320"/>
          </w:tcPr>
          <w:p>
            <w:r>
              <w:t>Generative Engine Optimisation: What Service Businesses Should Prepare Now</w:t>
            </w:r>
          </w:p>
        </w:tc>
      </w:tr>
      <w:tr>
        <w:tc>
          <w:tcPr>
            <w:tcW w:type="dxa" w:w="4320"/>
          </w:tcPr>
          <w:p>
            <w:r>
              <w:t>Category</w:t>
            </w:r>
          </w:p>
        </w:tc>
        <w:tc>
          <w:tcPr>
            <w:tcW w:type="dxa" w:w="4320"/>
          </w:tcPr>
          <w:p>
            <w:r>
              <w:t>GEO</w:t>
            </w:r>
          </w:p>
        </w:tc>
      </w:tr>
      <w:tr>
        <w:tc>
          <w:tcPr>
            <w:tcW w:type="dxa" w:w="4320"/>
          </w:tcPr>
          <w:p>
            <w:r>
              <w:t>Date</w:t>
            </w:r>
          </w:p>
        </w:tc>
        <w:tc>
          <w:tcPr>
            <w:tcW w:type="dxa" w:w="4320"/>
          </w:tcPr>
          <w:p>
            <w:r>
              <w:t>June 17, 2026</w:t>
            </w:r>
          </w:p>
        </w:tc>
      </w:tr>
      <w:tr>
        <w:tc>
          <w:tcPr>
            <w:tcW w:type="dxa" w:w="4320"/>
          </w:tcPr>
          <w:p>
            <w:r>
              <w:t>Read time</w:t>
            </w:r>
          </w:p>
        </w:tc>
        <w:tc>
          <w:tcPr>
            <w:tcW w:type="dxa" w:w="4320"/>
          </w:tcPr>
          <w:p>
            <w:r>
              <w:t>8 min read</w:t>
            </w:r>
          </w:p>
        </w:tc>
      </w:tr>
      <w:tr>
        <w:tc>
          <w:tcPr>
            <w:tcW w:type="dxa" w:w="4320"/>
          </w:tcPr>
          <w:p>
            <w:r>
              <w:t>Excerpt</w:t>
            </w:r>
          </w:p>
        </w:tc>
        <w:tc>
          <w:tcPr>
            <w:tcW w:type="dxa" w:w="4320"/>
          </w:tcPr>
          <w:p>
            <w:r>
              <w:t>AI search changes how people discover service providers. The work starts with clearer pages, stronger proof, and content that answer engines can cite.</w:t>
            </w:r>
          </w:p>
        </w:tc>
      </w:tr>
      <w:tr>
        <w:tc>
          <w:tcPr>
            <w:tcW w:type="dxa" w:w="4320"/>
          </w:tcPr>
          <w:p>
            <w:r>
              <w:t>Author</w:t>
            </w:r>
          </w:p>
        </w:tc>
        <w:tc>
          <w:tcPr>
            <w:tcW w:type="dxa" w:w="4320"/>
          </w:tcPr>
          <w:p>
            <w:r>
              <w:t>aibizmod Editorial Team</w:t>
            </w:r>
          </w:p>
        </w:tc>
      </w:tr>
    </w:tbl>
    <w:p/>
    <w:p>
      <w:pPr>
        <w:pStyle w:val="Heading1"/>
      </w:pPr>
      <w:r>
        <w:t>GEO is not a shortcut around good content</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Content</w:t>
            </w:r>
          </w:p>
        </w:tc>
        <w:tc>
          <w:tcPr>
            <w:tcW w:type="dxa" w:w="4320"/>
          </w:tcPr>
          <w:p>
            <w:r>
              <w:t>Generative Engine Optimisation, or GEO, is the work of making your expertise easier for AI search systems to understand, summarize, and cite. It does not replace SEO. It raises the bar for clarity.</w:t>
              <w:br/>
              <w:t>If a service page says the same thing as a hundred other websites, an answer engine has little reason to mention it. If the page explains who the service is for, what the process includes, what tools are used, and what proof exists, it becomes easier to reference.</w:t>
            </w:r>
          </w:p>
        </w:tc>
      </w:tr>
    </w:tbl>
    <w:p/>
    <w:p>
      <w:pPr>
        <w:pStyle w:val="Heading1"/>
      </w:pPr>
      <w:r>
        <w:t>Answer engines need clean facts</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Content</w:t>
            </w:r>
          </w:p>
        </w:tc>
        <w:tc>
          <w:tcPr>
            <w:tcW w:type="dxa" w:w="4320"/>
          </w:tcPr>
          <w:p>
            <w:r>
              <w:t>A service page that only says 'we build scalable solutions' does not give much for a search system to work with. A stronger page names the audience, describes the process, lists the deliverables, and explains how the team handles follow-up.</w:t>
              <w:br/>
              <w:t>That does not mean stuffing pages with schema or writing robotic Q and A blocks. It means making the useful facts obvious enough that a human visitor and an answer engine can both understand them.</w:t>
            </w:r>
          </w:p>
        </w:tc>
      </w:tr>
    </w:tbl>
    <w:p/>
    <w:p>
      <w:pPr>
        <w:pStyle w:val="Heading1"/>
      </w:pPr>
      <w:r>
        <w:t>What we are changing on our own pages</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Content</w:t>
            </w:r>
          </w:p>
        </w:tc>
        <w:tc>
          <w:tcPr>
            <w:tcW w:type="dxa" w:w="4320"/>
          </w:tcPr>
          <w:p>
            <w:r>
              <w:t>We are removing vague claims and adding more specific answers. That includes what happens during discovery, what deliverables a client receives, what tools we use, and where aibizmod is a good fit or not a good fit.</w:t>
              <w:br/>
              <w:t>Bullets: Write direct answers to buyer questions.; Use structured headings that match real search questions.; Add author and organization schema where it helps.; Avoid fake authority signals and unsupported statistics.</w:t>
            </w:r>
          </w:p>
        </w:tc>
      </w:tr>
    </w:tbl>
    <w:p/>
    <w:p>
      <w:pPr>
        <w:pStyle w:val="Heading1"/>
      </w:pPr>
      <w:r>
        <w:t>The practical starting point</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Content</w:t>
            </w:r>
          </w:p>
        </w:tc>
        <w:tc>
          <w:tcPr>
            <w:tcW w:type="dxa" w:w="4320"/>
          </w:tcPr>
          <w:p>
            <w:r>
              <w:t>A good GEO plan begins with content hygiene. Remove duplicate sections, give each service page a unique purpose, and make sure important facts are easy to extract.</w:t>
              <w:br/>
              <w:t>We are also keeping examples close to the service. A web development page should talk about performance, CMS choices, integrations, and handover. A marketing page should talk about tracking, content plans, local visibility, and reporting. Those details matter more than sounding futuristic.</w:t>
              <w:br/>
              <w:t>AI search may change the interface, but it still rewards useful, specific, well-structured information. That is where we are putting our effort first.</w:t>
            </w:r>
          </w:p>
        </w:tc>
      </w:tr>
    </w:tbl>
    <w:p/>
    <w:p>
      <w:r>
        <w:br w:type="page"/>
      </w:r>
    </w:p>
    <w:p>
      <w:pPr>
        <w:pStyle w:val="Heading1"/>
      </w:pPr>
      <w:r>
        <w:t>Plain Text Version</w:t>
      </w:r>
    </w:p>
    <w:p>
      <w:pPr>
        <w:pStyle w:val="Heading2"/>
      </w:pPr>
      <w:r>
        <w:t>Article Metadata</w:t>
      </w:r>
    </w:p>
    <w:p>
      <w:r>
        <w:rPr>
          <w:b/>
        </w:rPr>
        <w:t xml:space="preserve">Title: </w:t>
      </w:r>
      <w:r>
        <w:t>Generative Engine Optimisation: What Service Businesses Should Prepare Now</w:t>
      </w:r>
    </w:p>
    <w:p>
      <w:r>
        <w:rPr>
          <w:b/>
        </w:rPr>
        <w:t xml:space="preserve">Category: </w:t>
      </w:r>
      <w:r>
        <w:t>GEO</w:t>
      </w:r>
    </w:p>
    <w:p>
      <w:r>
        <w:rPr>
          <w:b/>
        </w:rPr>
        <w:t xml:space="preserve">Date: </w:t>
      </w:r>
      <w:r>
        <w:t>June 17, 2026</w:t>
      </w:r>
    </w:p>
    <w:p>
      <w:r>
        <w:rPr>
          <w:b/>
        </w:rPr>
        <w:t xml:space="preserve">Read time: </w:t>
      </w:r>
      <w:r>
        <w:t>8 min read</w:t>
      </w:r>
    </w:p>
    <w:p>
      <w:r>
        <w:rPr>
          <w:b/>
        </w:rPr>
        <w:t xml:space="preserve">Excerpt: </w:t>
      </w:r>
      <w:r>
        <w:t>AI search changes how people discover service providers. The work starts with clearer pages, stronger proof, and content that answer engines can cite.</w:t>
      </w:r>
    </w:p>
    <w:p>
      <w:r>
        <w:rPr>
          <w:b/>
        </w:rPr>
        <w:t xml:space="preserve">Author: </w:t>
      </w:r>
      <w:r>
        <w:t>aibizmod Editorial Team</w:t>
      </w:r>
    </w:p>
    <w:p>
      <w:pPr>
        <w:pStyle w:val="Heading2"/>
      </w:pPr>
      <w:r>
        <w:t>GEO is not a shortcut around good content</w:t>
      </w:r>
    </w:p>
    <w:p>
      <w:r>
        <w:rPr>
          <w:b/>
        </w:rPr>
        <w:t xml:space="preserve">Content: </w:t>
      </w:r>
      <w:r>
        <w:t>Generative Engine Optimisation, or GEO, is the work of making your expertise easier for AI search systems to understand, summarize, and cite. It does not replace SEO. It raises the bar for clarity.</w:t>
        <w:br/>
        <w:t>If a service page says the same thing as a hundred other websites, an answer engine has little reason to mention it. If the page explains who the service is for, what the process includes, what tools are used, and what proof exists, it becomes easier to reference.</w:t>
      </w:r>
    </w:p>
    <w:p>
      <w:pPr>
        <w:pStyle w:val="Heading2"/>
      </w:pPr>
      <w:r>
        <w:t>Answer engines need clean facts</w:t>
      </w:r>
    </w:p>
    <w:p>
      <w:r>
        <w:rPr>
          <w:b/>
        </w:rPr>
        <w:t xml:space="preserve">Content: </w:t>
      </w:r>
      <w:r>
        <w:t>A service page that only says 'we build scalable solutions' does not give much for a search system to work with. A stronger page names the audience, describes the process, lists the deliverables, and explains how the team handles follow-up.</w:t>
        <w:br/>
        <w:t>That does not mean stuffing pages with schema or writing robotic Q and A blocks. It means making the useful facts obvious enough that a human visitor and an answer engine can both understand them.</w:t>
      </w:r>
    </w:p>
    <w:p>
      <w:pPr>
        <w:pStyle w:val="Heading2"/>
      </w:pPr>
      <w:r>
        <w:t>What we are changing on our own pages</w:t>
      </w:r>
    </w:p>
    <w:p>
      <w:r>
        <w:rPr>
          <w:b/>
        </w:rPr>
        <w:t xml:space="preserve">Content: </w:t>
      </w:r>
      <w:r>
        <w:t>We are removing vague claims and adding more specific answers. That includes what happens during discovery, what deliverables a client receives, what tools we use, and where aibizmod is a good fit or not a good fit.</w:t>
        <w:br/>
        <w:t>Bullets: Write direct answers to buyer questions.; Use structured headings that match real search questions.; Add author and organization schema where it helps.; Avoid fake authority signals and unsupported statistics.</w:t>
      </w:r>
    </w:p>
    <w:p>
      <w:pPr>
        <w:pStyle w:val="Heading2"/>
      </w:pPr>
      <w:r>
        <w:t>The practical starting point</w:t>
      </w:r>
    </w:p>
    <w:p>
      <w:r>
        <w:rPr>
          <w:b/>
        </w:rPr>
        <w:t xml:space="preserve">Content: </w:t>
      </w:r>
      <w:r>
        <w:t>A good GEO plan begins with content hygiene. Remove duplicate sections, give each service page a unique purpose, and make sure important facts are easy to extract.</w:t>
        <w:br/>
        <w:t>We are also keeping examples close to the service. A web development page should talk about performance, CMS choices, integrations, and handover. A marketing page should talk about tracking, content plans, local visibility, and reporting. Those details matter more than sounding futuristic.</w:t>
        <w:br/>
        <w:t>AI search may change the interface, but it still rewards useful, specific, well-structured information. That is where we are putting our effort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