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CF44" w14:textId="5CDF2C43" w:rsidR="00AD189C" w:rsidRDefault="00FA0E54">
      <w:r>
        <w:t>The TECHNICAL DESIGN:</w:t>
      </w:r>
    </w:p>
    <w:p w14:paraId="5BE38B85" w14:textId="37F46DF0" w:rsidR="00FA0E54" w:rsidRDefault="00FA0E54" w:rsidP="00FA0E54">
      <w:pPr>
        <w:pStyle w:val="ListParagraph"/>
        <w:numPr>
          <w:ilvl w:val="0"/>
          <w:numId w:val="1"/>
        </w:numPr>
      </w:pPr>
      <w:r>
        <w:t>First of all, I am implementing a CLI based interface for this project.</w:t>
      </w:r>
    </w:p>
    <w:p w14:paraId="5A6F22BE" w14:textId="31D05041" w:rsidR="00FA0E54" w:rsidRDefault="00FA0E54" w:rsidP="00FA0E54">
      <w:pPr>
        <w:pStyle w:val="ListParagraph"/>
        <w:numPr>
          <w:ilvl w:val="0"/>
          <w:numId w:val="1"/>
        </w:numPr>
      </w:pPr>
      <w:r>
        <w:t>So, how it works is? A user can click on `</w:t>
      </w:r>
      <w:r w:rsidR="00FD7671">
        <w:t>main</w:t>
      </w:r>
      <w:r>
        <w:t xml:space="preserve">.py` file in the project folder and it prompts you to enter the relevant details (like an individual’s tuple from the Recruiter CSV export or </w:t>
      </w:r>
      <w:proofErr w:type="spellStart"/>
      <w:r>
        <w:t>linkedin</w:t>
      </w:r>
      <w:proofErr w:type="spellEnd"/>
      <w:r>
        <w:t xml:space="preserve"> URL or </w:t>
      </w:r>
      <w:proofErr w:type="spellStart"/>
      <w:r>
        <w:t>github</w:t>
      </w:r>
      <w:proofErr w:type="spellEnd"/>
      <w:r>
        <w:t xml:space="preserve"> URL, and many more) and the config file </w:t>
      </w:r>
      <w:r w:rsidR="0094718B">
        <w:t>is considered</w:t>
      </w:r>
      <w:r>
        <w:t>, following that, the parsing (we will discuss about it</w:t>
      </w:r>
      <w:r w:rsidR="00973E2C">
        <w:t xml:space="preserve"> in detail) is done and the output is stored in `candidates` directory that to in .</w:t>
      </w:r>
      <w:proofErr w:type="spellStart"/>
      <w:r w:rsidR="00973E2C">
        <w:t>json</w:t>
      </w:r>
      <w:proofErr w:type="spellEnd"/>
      <w:r w:rsidR="00973E2C">
        <w:t xml:space="preserve"> file.</w:t>
      </w:r>
    </w:p>
    <w:p w14:paraId="70841DB9" w14:textId="414A6A2B" w:rsidR="00973E2C" w:rsidRDefault="00973E2C" w:rsidP="00FA0E54">
      <w:pPr>
        <w:pStyle w:val="ListParagraph"/>
        <w:numPr>
          <w:ilvl w:val="0"/>
          <w:numId w:val="1"/>
        </w:numPr>
      </w:pPr>
      <w:r>
        <w:t>The REASON I DECIDED to store the processed candidate details in .</w:t>
      </w:r>
      <w:proofErr w:type="spellStart"/>
      <w:r>
        <w:t>json</w:t>
      </w:r>
      <w:proofErr w:type="spellEnd"/>
      <w:r>
        <w:t xml:space="preserve"> file offline is to make the processed data persistent.</w:t>
      </w:r>
    </w:p>
    <w:p w14:paraId="1BF9561B" w14:textId="68347D63" w:rsidR="0094718B" w:rsidRDefault="0094718B" w:rsidP="0094718B">
      <w:pPr>
        <w:pStyle w:val="ListParagraph"/>
        <w:numPr>
          <w:ilvl w:val="0"/>
          <w:numId w:val="1"/>
        </w:numPr>
      </w:pPr>
      <w:r>
        <w:t>The details are normalized as asked in the document like phone number as E.164 format and many more.</w:t>
      </w:r>
    </w:p>
    <w:p w14:paraId="65881EF0" w14:textId="77777777" w:rsidR="0094718B" w:rsidRDefault="0094718B" w:rsidP="0094718B">
      <w:pPr>
        <w:pStyle w:val="ListParagraph"/>
      </w:pPr>
    </w:p>
    <w:p w14:paraId="530ED6A1" w14:textId="2E5B85E6" w:rsidR="0094718B" w:rsidRDefault="0094718B" w:rsidP="0094718B">
      <w:pPr>
        <w:pStyle w:val="ListParagraph"/>
        <w:jc w:val="center"/>
      </w:pPr>
      <w:r>
        <w:t>The overall pipeline looks like:</w:t>
      </w:r>
    </w:p>
    <w:p w14:paraId="6D86E928" w14:textId="0F15C705" w:rsidR="0094718B" w:rsidRDefault="0094718B" w:rsidP="0094718B">
      <w:pPr>
        <w:pStyle w:val="ListParagraph"/>
        <w:jc w:val="center"/>
      </w:pPr>
      <w:r>
        <w:t>Ingest -&gt; per source adapters -&gt; normalize -&gt; entity resolution -&gt; merge -&gt; confidence scoring -&gt; project (apply config) -&gt;  validate -&gt; emit</w:t>
      </w:r>
    </w:p>
    <w:p w14:paraId="426A9EBF" w14:textId="77777777" w:rsidR="0094718B" w:rsidRDefault="0094718B" w:rsidP="0094718B">
      <w:pPr>
        <w:pStyle w:val="ListParagraph"/>
        <w:jc w:val="center"/>
      </w:pPr>
    </w:p>
    <w:p w14:paraId="40BFEA48" w14:textId="7C4391A8" w:rsidR="0094718B" w:rsidRDefault="008E5265" w:rsidP="008E5265">
      <w:pPr>
        <w:pStyle w:val="ListParagraph"/>
        <w:numPr>
          <w:ilvl w:val="0"/>
          <w:numId w:val="1"/>
        </w:numPr>
      </w:pPr>
      <w:r>
        <w:t>The REASON I DECIDED to make the parsing modular for each source is to save the relevant sources (contains correct information about a candidate) from irrelevant sources (what if user uploaded some random file instead of intended file).</w:t>
      </w:r>
    </w:p>
    <w:p w14:paraId="07B9E473" w14:textId="04BFBCD0" w:rsidR="00C5192F" w:rsidRDefault="00C5192F" w:rsidP="008E5265">
      <w:pPr>
        <w:pStyle w:val="ListParagraph"/>
        <w:numPr>
          <w:ilvl w:val="0"/>
          <w:numId w:val="1"/>
        </w:numPr>
      </w:pPr>
      <w:r>
        <w:t xml:space="preserve">RULE TO MERGE: </w:t>
      </w:r>
      <w:r w:rsidRPr="00C5192F">
        <w:t xml:space="preserve">Two records are </w:t>
      </w:r>
      <w:proofErr w:type="gramStart"/>
      <w:r>
        <w:t>belongs</w:t>
      </w:r>
      <w:proofErr w:type="gramEnd"/>
      <w:r>
        <w:t xml:space="preserve"> to the</w:t>
      </w:r>
      <w:r w:rsidRPr="00C5192F">
        <w:t xml:space="preserve"> same candidate if</w:t>
      </w:r>
      <w:r>
        <w:t>,</w:t>
      </w:r>
    </w:p>
    <w:p w14:paraId="18548EEF" w14:textId="77777777" w:rsidR="00C5192F" w:rsidRDefault="00C5192F" w:rsidP="00C5192F">
      <w:pPr>
        <w:pStyle w:val="ListParagraph"/>
        <w:numPr>
          <w:ilvl w:val="1"/>
          <w:numId w:val="1"/>
        </w:numPr>
      </w:pPr>
      <w:r w:rsidRPr="00C5192F">
        <w:t>normalized email matches, OR</w:t>
      </w:r>
    </w:p>
    <w:p w14:paraId="40942ED8" w14:textId="77777777" w:rsidR="00C5192F" w:rsidRDefault="00C5192F" w:rsidP="00C5192F">
      <w:pPr>
        <w:pStyle w:val="ListParagraph"/>
        <w:numPr>
          <w:ilvl w:val="1"/>
          <w:numId w:val="1"/>
        </w:numPr>
      </w:pPr>
      <w:r w:rsidRPr="00C5192F">
        <w:t xml:space="preserve">at least 2 of {phone, </w:t>
      </w:r>
      <w:proofErr w:type="spellStart"/>
      <w:r>
        <w:t>github</w:t>
      </w:r>
      <w:proofErr w:type="spellEnd"/>
      <w:r w:rsidRPr="00C5192F">
        <w:t xml:space="preserve"> handle, </w:t>
      </w:r>
      <w:proofErr w:type="spellStart"/>
      <w:r>
        <w:t>linkedin</w:t>
      </w:r>
      <w:proofErr w:type="spellEnd"/>
      <w:r w:rsidRPr="00C5192F">
        <w:t xml:space="preserve"> handle} match (all normalized first</w:t>
      </w:r>
      <w:r>
        <w:t xml:space="preserve"> </w:t>
      </w:r>
      <w:proofErr w:type="spellStart"/>
      <w:r>
        <w:t>ie</w:t>
      </w:r>
      <w:proofErr w:type="spellEnd"/>
      <w:r w:rsidRPr="00C5192F">
        <w:t xml:space="preserve"> lowercased email, E.164 phone, stripped-down handle from URL or raw username). </w:t>
      </w:r>
    </w:p>
    <w:p w14:paraId="440F894E" w14:textId="7155FC52" w:rsidR="008E5265" w:rsidRDefault="00C5192F" w:rsidP="00C5192F">
      <w:pPr>
        <w:pStyle w:val="ListParagraph"/>
        <w:numPr>
          <w:ilvl w:val="1"/>
          <w:numId w:val="1"/>
        </w:numPr>
      </w:pPr>
      <w:r w:rsidRPr="00C5192F">
        <w:t>Otherwise, treat them as separate candidates</w:t>
      </w:r>
      <w:r>
        <w:t xml:space="preserve">, </w:t>
      </w:r>
      <w:r w:rsidRPr="00C5192F">
        <w:t xml:space="preserve"> full stop, no flagging, no in-between state.</w:t>
      </w:r>
    </w:p>
    <w:p w14:paraId="1B307503" w14:textId="73AF8493" w:rsidR="00C5192F" w:rsidRDefault="00C5192F" w:rsidP="00C5192F">
      <w:pPr>
        <w:pStyle w:val="ListParagraph"/>
        <w:numPr>
          <w:ilvl w:val="0"/>
          <w:numId w:val="1"/>
        </w:numPr>
      </w:pPr>
      <w:r>
        <w:t xml:space="preserve">The REASON I DECIDED not to treat the details like phone, </w:t>
      </w:r>
      <w:proofErr w:type="spellStart"/>
      <w:r>
        <w:t>github</w:t>
      </w:r>
      <w:proofErr w:type="spellEnd"/>
      <w:r>
        <w:t xml:space="preserve"> handle and </w:t>
      </w:r>
      <w:proofErr w:type="spellStart"/>
      <w:r>
        <w:t>linkedin</w:t>
      </w:r>
      <w:proofErr w:type="spellEnd"/>
      <w:r>
        <w:t xml:space="preserve"> handle as important as email is same phone number can be assigned to someone else if phone number becomes dormant. Similarly, if the user changed this username, platforms like </w:t>
      </w:r>
      <w:proofErr w:type="spellStart"/>
      <w:r>
        <w:t>github</w:t>
      </w:r>
      <w:proofErr w:type="spellEnd"/>
      <w:r>
        <w:t xml:space="preserve"> and </w:t>
      </w:r>
      <w:proofErr w:type="spellStart"/>
      <w:r>
        <w:t>linkedin</w:t>
      </w:r>
      <w:proofErr w:type="spellEnd"/>
      <w:r>
        <w:t xml:space="preserve"> will assign the same username to someone else after certain period of time.</w:t>
      </w:r>
    </w:p>
    <w:p w14:paraId="06E26DAA" w14:textId="78FE3B4E" w:rsidR="00C5192F" w:rsidRDefault="002F5BE0" w:rsidP="00C5192F">
      <w:pPr>
        <w:pStyle w:val="ListParagraph"/>
        <w:numPr>
          <w:ilvl w:val="0"/>
          <w:numId w:val="1"/>
        </w:numPr>
      </w:pPr>
      <w:r>
        <w:t>One of the possible edge cases could be, what if there’s no country code provided in the phone numbers? For those, the confidence of that field is affected.</w:t>
      </w:r>
    </w:p>
    <w:p w14:paraId="05997B9E" w14:textId="1B0474C6" w:rsidR="002F5BE0" w:rsidRDefault="002F5BE0" w:rsidP="002F5BE0">
      <w:pPr>
        <w:pStyle w:val="ListParagraph"/>
        <w:numPr>
          <w:ilvl w:val="0"/>
          <w:numId w:val="1"/>
        </w:numPr>
      </w:pPr>
      <w:r>
        <w:t xml:space="preserve">How I handle the runtime config file?. </w:t>
      </w:r>
      <w:r w:rsidR="00E21621">
        <w:t>So, when we parse the sources, we are storing everything we get from the sources. But, the config file only affects what get projected out of it. That’s it.</w:t>
      </w:r>
    </w:p>
    <w:p w14:paraId="53F3EDF4" w14:textId="3C5813CE" w:rsidR="00E21621" w:rsidRDefault="00E21621" w:rsidP="002F5BE0">
      <w:pPr>
        <w:pStyle w:val="ListParagraph"/>
        <w:numPr>
          <w:ilvl w:val="0"/>
          <w:numId w:val="1"/>
        </w:numPr>
      </w:pPr>
      <w:r>
        <w:t>Also, all the details that we extract from the sources are normalized and stripped from the both ends, so that, the comparisons made are fair and correct.</w:t>
      </w:r>
    </w:p>
    <w:p w14:paraId="1B582A40" w14:textId="0D4EC5E7" w:rsidR="002F5BE0" w:rsidRDefault="00566A0A" w:rsidP="002F5BE0">
      <w:pPr>
        <w:pStyle w:val="ListParagraph"/>
        <w:numPr>
          <w:ilvl w:val="0"/>
          <w:numId w:val="1"/>
        </w:numPr>
      </w:pPr>
      <w:r>
        <w:t>The confidence is calculated using the formula:</w:t>
      </w:r>
    </w:p>
    <w:p w14:paraId="1482868D" w14:textId="14D712AA" w:rsidR="00566A0A" w:rsidRDefault="00566A0A" w:rsidP="00566A0A">
      <w:pPr>
        <w:pStyle w:val="ListParagraph"/>
        <w:jc w:val="center"/>
      </w:pPr>
      <w:proofErr w:type="spellStart"/>
      <w:r w:rsidRPr="00566A0A">
        <w:t>overall_confidence</w:t>
      </w:r>
      <w:proofErr w:type="spellEnd"/>
      <w:r w:rsidRPr="00566A0A">
        <w:t xml:space="preserve"> = </w:t>
      </w:r>
      <w:proofErr w:type="spellStart"/>
      <w:r w:rsidRPr="00566A0A">
        <w:t>avg</w:t>
      </w:r>
      <w:proofErr w:type="spellEnd"/>
      <w:r w:rsidRPr="00566A0A">
        <w:t xml:space="preserve">(populated </w:t>
      </w:r>
      <w:proofErr w:type="spellStart"/>
      <w:r w:rsidRPr="00566A0A">
        <w:t>field_confidences</w:t>
      </w:r>
      <w:proofErr w:type="spellEnd"/>
      <w:r w:rsidRPr="00566A0A">
        <w:t xml:space="preserve">) × </w:t>
      </w:r>
      <w:proofErr w:type="spellStart"/>
      <w:r w:rsidRPr="00566A0A">
        <w:t>identity_match_factor</w:t>
      </w:r>
      <w:proofErr w:type="spellEnd"/>
    </w:p>
    <w:p w14:paraId="1F253AEB" w14:textId="77777777" w:rsidR="00566A0A" w:rsidRDefault="00566A0A" w:rsidP="00566A0A">
      <w:pPr>
        <w:pStyle w:val="ListParagraph"/>
        <w:jc w:val="center"/>
      </w:pPr>
    </w:p>
    <w:p w14:paraId="4BFF7680" w14:textId="20F1CA4B" w:rsidR="002F5BE0" w:rsidRDefault="00566A0A" w:rsidP="00566A0A">
      <w:pPr>
        <w:pStyle w:val="ListParagraph"/>
      </w:pPr>
      <w:r>
        <w:t xml:space="preserve">Where field confidences are calculated separately, </w:t>
      </w:r>
      <w:proofErr w:type="spellStart"/>
      <w:r>
        <w:t>ie</w:t>
      </w:r>
      <w:proofErr w:type="spellEnd"/>
      <w:r>
        <w:t xml:space="preserve"> suppose there’s a field called phone number, if the phone number doesn’t </w:t>
      </w:r>
      <w:proofErr w:type="gramStart"/>
      <w:r>
        <w:t>has</w:t>
      </w:r>
      <w:proofErr w:type="gramEnd"/>
      <w:r>
        <w:t xml:space="preserve"> country code, then that field will have less confidence than the one with country code.</w:t>
      </w:r>
    </w:p>
    <w:p w14:paraId="17E44454" w14:textId="77777777" w:rsidR="00566A0A" w:rsidRDefault="00566A0A" w:rsidP="00566A0A">
      <w:pPr>
        <w:pStyle w:val="ListParagraph"/>
      </w:pPr>
    </w:p>
    <w:p w14:paraId="3A0A3AE9" w14:textId="37BD57D8" w:rsidR="00566A0A" w:rsidRDefault="00566A0A" w:rsidP="00566A0A">
      <w:pPr>
        <w:pStyle w:val="ListParagraph"/>
      </w:pPr>
      <w:r>
        <w:t>Submitted by : Pavan Kumar</w:t>
      </w:r>
    </w:p>
    <w:p w14:paraId="22EBDB37" w14:textId="43568D41" w:rsidR="00566A0A" w:rsidRDefault="00566A0A" w:rsidP="00566A0A">
      <w:pPr>
        <w:pStyle w:val="ListParagraph"/>
      </w:pPr>
      <w:r>
        <w:t>Email: murthy0x05@gmail.com</w:t>
      </w:r>
    </w:p>
    <w:sectPr w:rsidR="00566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1EED"/>
    <w:multiLevelType w:val="hybridMultilevel"/>
    <w:tmpl w:val="5DDC5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13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54"/>
    <w:rsid w:val="002F5BE0"/>
    <w:rsid w:val="00566A0A"/>
    <w:rsid w:val="006650EE"/>
    <w:rsid w:val="00691EEF"/>
    <w:rsid w:val="008E5265"/>
    <w:rsid w:val="0094718B"/>
    <w:rsid w:val="00973E2C"/>
    <w:rsid w:val="00AD189C"/>
    <w:rsid w:val="00C5192F"/>
    <w:rsid w:val="00E21621"/>
    <w:rsid w:val="00FA0E54"/>
    <w:rsid w:val="00FD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8847"/>
  <w15:chartTrackingRefBased/>
  <w15:docId w15:val="{A4B79C5F-6C3B-4A19-BF9B-83EEB360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5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B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BE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murthy.io@hotmail.com</dc:creator>
  <cp:keywords/>
  <dc:description/>
  <cp:lastModifiedBy>murthy.io@hotmail.com</cp:lastModifiedBy>
  <cp:revision>1</cp:revision>
  <dcterms:created xsi:type="dcterms:W3CDTF">2026-06-30T17:54:00Z</dcterms:created>
  <dcterms:modified xsi:type="dcterms:W3CDTF">2026-06-30T22:22:00Z</dcterms:modified>
</cp:coreProperties>
</file>