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10490" w:type="dxa"/>
        <w:tblInd w:w="-289" w:type="dxa"/>
        <w:tblLook w:val="04A0" w:firstRow="1" w:lastRow="0" w:firstColumn="1" w:lastColumn="0" w:noHBand="0" w:noVBand="1"/>
      </w:tblPr>
      <w:tblGrid>
        <w:gridCol w:w="1512"/>
        <w:gridCol w:w="8978"/>
      </w:tblGrid>
      <w:tr>
        <w:trPr>
          <w:trHeight w:val="523" w:hRule="atLeast"/>
        </w:trPr>
        <w:tc>
          <w:tcPr>
            <w:tcW w:w="1418" w:type="dxa"/>
            <w:tcBorders/>
            <w:vAlign w:val="center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Practical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9072" w:type="dxa"/>
            <w:vMerge w:val="restart"/>
            <w:tcBorders/>
            <w:vAlign w:val="center"/>
          </w:tcPr>
          <w:p>
            <w:pPr>
              <w:pStyle w:val="style0"/>
              <w:widowControl/>
              <w:autoSpaceDE/>
              <w:autoSpaceDN/>
              <w:rPr>
                <w:rFonts w:ascii="Times New Roman" w:cs="Times New Roman" w:eastAsia="Times New Roman" w:hAnsi="Times New Roman"/>
                <w:b/>
                <w:bCs/>
                <w:lang w:val="en-IN" w:bidi="te-IN"/>
              </w:rPr>
            </w:pPr>
            <w:r>
              <w:rPr>
                <w:rStyle w:val="style4104"/>
                <w:b/>
                <w:bCs/>
              </w:rPr>
              <w:t>Implementation and Time analysis of linear and binary search algorithm</w:t>
            </w:r>
          </w:p>
          <w:p>
            <w:pPr>
              <w:pStyle w:val="style0"/>
              <w:widowControl/>
              <w:autoSpaceDE/>
              <w:autoSpaceDN/>
              <w:rPr>
                <w:rFonts w:ascii="Times New Roman" w:cs="Times New Roman" w:eastAsia="Times New Roman" w:hAnsi="Times New Roman"/>
                <w:b/>
                <w:bCs/>
                <w:lang w:val="en-IN" w:bidi="te-IN"/>
              </w:rPr>
            </w:pPr>
          </w:p>
        </w:tc>
      </w:tr>
      <w:tr>
        <w:tblPrEx/>
        <w:trPr>
          <w:trHeight w:val="546" w:hRule="atLeast"/>
        </w:trPr>
        <w:tc>
          <w:tcPr>
            <w:tcW w:w="1418" w:type="dxa"/>
            <w:tcBorders/>
            <w:vAlign w:val="center"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05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08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/202</w:t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 w:val="continue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widowControl/>
        <w:autoSpaceDE/>
        <w:autoSpaceDN/>
        <w:spacing w:after="160" w:lineRule="auto" w:line="259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hAnsi="Times New Roman"/>
          <w:b/>
          <w:sz w:val="24"/>
          <w:szCs w:val="24"/>
        </w:rPr>
        <w:t>Aim: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sz w:val="24"/>
          <w:szCs w:val="24"/>
        </w:rPr>
        <w:t xml:space="preserve">To 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Implement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 xml:space="preserve"> Linear search and binary search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 xml:space="preserve"> and Time analysis 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 xml:space="preserve">their 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algorithm</w:t>
      </w:r>
      <w:r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  <w:t>s.</w:t>
      </w:r>
    </w:p>
    <w:p>
      <w:pPr>
        <w:pStyle w:val="style0"/>
        <w:widowControl/>
        <w:autoSpaceDE/>
        <w:autoSpaceDN/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-Roman" w:cs="Times New Roman" w:eastAsia="Times New Roman" w:hAnsi="Times-Roman"/>
          <w:color w:val="000000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-Roman" w:cs="Times New Roman" w:eastAsia="Times New Roman" w:hAnsi="Times-Roman"/>
          <w:b/>
          <w:bCs/>
          <w:color w:val="000000"/>
          <w:sz w:val="24"/>
          <w:szCs w:val="24"/>
          <w:lang w:val="en-IN" w:bidi="te-IN" w:eastAsia="en-IN"/>
        </w:rPr>
        <w:t>Algorithm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 xml:space="preserve">: 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4407318" cy="4927600"/>
            <wp:effectExtent l="0" t="0" r="0" b="6350"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7318" cy="4927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Program: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 xml:space="preserve"> 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#include &lt;iostream&gt;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using namespace std;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 Linear Search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linear(int array[], int s, int 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i = 0; i &lt; s; i++)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if (array[i] == 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return i;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return -1;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 Binary Search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binary(int array[], int s, int 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l = 0;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h = s - 1;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while (l &lt;= h)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int m = (l + h) / 2;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if (array[m] == 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return m;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else if (array[m] &lt; t)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l = m + 1;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else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    h = m - 1;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return -1;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// Display Array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void display(int array[], int n)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cout &lt;&lt; "Array is:\n";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for (int i = 0; i &lt; n; i++)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cout &lt;&lt; array[i] &lt;&lt; " ";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cout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int main()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array[] = {2, 6, 7, 9, 11};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n = sizeof(array) / sizeof(array[0]);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t = 6;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display(array, n);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f = linear(array, n, t);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int g = binary(array, n, t);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cout &lt;&lt; "\nTarget element: " &lt;&lt; t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if (f != -1)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cout &lt;&lt; "Linear Search: Element found at index " &lt;&lt; f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else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cout &lt;&lt; "Linear Search: Element not found"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if (g != -1)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cout &lt;&lt; "Binary Search: Element found at index " &lt;&lt; g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else {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    cout &lt;&lt; "Binary Search: Element not found" &lt;&lt; endl;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   return 0;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}</w:t>
      </w:r>
    </w:p>
    <w:p>
      <w:pPr>
        <w:pStyle w:val="style0"/>
        <w:widowControl/>
        <w:autoSpaceDE/>
        <w:autoSpaceDN/>
        <w:jc w:val="both"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Output: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4732020" cy="1920239"/>
            <wp:effectExtent l="0" t="0" r="0" b="381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2020" cy="192023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Time Complexity: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  <w:lang w:val="en-IN" w:bidi="te-IN" w:eastAsia="en-IN"/>
        </w:rPr>
        <w:drawing>
          <wp:inline distL="0" distT="0" distB="0" distR="0">
            <wp:extent cx="2616200" cy="3996598"/>
            <wp:effectExtent l="0" t="0" r="0" b="4445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16200" cy="399659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3098800" cy="390323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98800" cy="390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  <w:t>Conclusion: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bCs/>
          <w:sz w:val="24"/>
          <w:szCs w:val="24"/>
          <w:lang w:val="en-IN" w:bidi="te-IN" w:eastAsia="en-IN"/>
        </w:rPr>
      </w:pP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Hence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From this practical of linear search, Binary search the algorithm and program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s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ha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ve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 xml:space="preserve"> executed successfully. And Time complexity has categorised into three ways as Best, average and worst</w:t>
      </w:r>
      <w:r>
        <w:rPr>
          <w:rFonts w:ascii="Times New Roman" w:cs="Times New Roman" w:eastAsia="Times New Roman" w:hAnsi="Times New Roman"/>
          <w:sz w:val="24"/>
          <w:szCs w:val="24"/>
          <w:lang w:val="en-IN" w:bidi="te-IN" w:eastAsia="en-IN"/>
        </w:rPr>
        <w:t>.</w:t>
      </w:r>
    </w:p>
    <w:sectPr>
      <w:headerReference w:type="default" r:id="rId6"/>
      <w:footerReference w:type="default" r:id="rId7"/>
      <w:pgSz w:w="11906" w:h="16838" w:orient="portrait"/>
      <w:pgMar w:top="1440" w:right="991" w:bottom="1440" w:left="1134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b0502040002020203"/>
    <w:charset w:val="00"/>
    <w:family w:val="swiss"/>
    <w:pitch w:val="variable"/>
    <w:sig w:usb0="0004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ind w:left="-284"/>
      <w:jc w:val="right"/>
      <w:rPr>
        <w:rFonts w:ascii="Calibri" w:cs="Calibri" w:hAnsi="Calibri"/>
        <w:b/>
        <w:bCs/>
      </w:rPr>
    </w:pP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  <mc:AlternateContent>
        <mc:Choice Requires="wpc">
          <w:drawing>
            <wp:inline distL="0" distT="0" distB="0" distR="0">
              <wp:extent cx="6600825" cy="57150"/>
              <wp:effectExtent l="0" t="0" r="9525" b="38100"/>
              <wp:docPr id="4098" name="Canvas 2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srgbClr val="ffffff"/>
                      </a:solidFill>
                    </wpc:bg>
                    <wpc:whole/>
                    <wps:wsp>
                      <wps:cNvSpPr/>
                      <wps:spPr>
                        <a:xfrm rot="0">
                          <a:off x="0" y="28575"/>
                          <a:ext cx="6467475" cy="28575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id="4098" filled="f" stroked="f" style="margin-left:0.0pt;margin-top:0.0pt;width:519.75pt;height:4.5pt;mso-wrap-distance-left:0.0pt;mso-wrap-distance-right:0.0pt;visibility:visible;" coordsize="6600825,57150" editas="canvas">
              <v:shape id="4099" type="#_x0000_t75" fillcolor="white" stroked="f" style="position:absolute;left:0;top:0;width:6600825;height:57150;z-index:2;mso-position-horizontal-relative:page;mso-position-vertical-relative:page;mso-width-relative:page;mso-height-relative:page;visibility:visible;">
                <w10:wrap type="square"/>
                <v:fill/>
              </v:shape>
              <v:line id="4100" filled="f" stroked="t" from="0.0pt,28575.0pt" to="6467475.0pt,57150.0pt" style="position:absolute;z-index:3;mso-position-horizontal-relative:page;mso-position-vertical-relative:page;mso-width-relative:page;mso-height-relative:page;visibility:visible;">
                <v:stroke joinstyle="miter" weight="1.5pt"/>
                <v:fill/>
              </v:line>
              <w10:anchorlock/>
              <v:fill rotate="true"/>
            </v:group>
          </w:pict>
        </mc:Fallback>
      </mc:AlternateContent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noProof/>
        <w:lang w:val="en-IN" w:bidi="ar-SA" w:eastAsia="en-IN"/>
      </w:rPr>
    </w:r>
    <w:r>
      <w:rPr>
        <w:rFonts w:ascii="Calibri" w:cs="Calibri" w:hAnsi="Calibri"/>
        <w:b/>
        <w:bCs/>
      </w:rPr>
      <w:t>Ch</w:t>
    </w:r>
    <w:r>
      <w:rPr>
        <w:rFonts w:ascii="Calibri" w:cs="Calibri" w:hAnsi="Calibri"/>
        <w:b/>
        <w:bCs/>
        <w:lang w:val="en-US"/>
      </w:rPr>
      <w:t>.murthy</w:t>
    </w:r>
    <w:r>
      <w:rPr>
        <w:rFonts w:ascii="Calibri" w:cs="Calibri" w:hAnsi="Calibri"/>
        <w:b/>
        <w:bCs/>
      </w:rPr>
      <w:t xml:space="preserve"> (</w:t>
    </w:r>
    <w:r>
      <w:rPr>
        <w:rFonts w:ascii="Calibri" w:cs="Calibri" w:hAnsi="Calibri"/>
        <w:b/>
        <w:bCs/>
      </w:rPr>
      <w:t>92</w:t>
    </w:r>
    <w:r>
      <w:rPr>
        <w:rFonts w:ascii="Calibri" w:cs="Calibri" w:hAnsi="Calibri"/>
        <w:b/>
        <w:bCs/>
      </w:rPr>
      <w:t>4</w:t>
    </w:r>
    <w:r>
      <w:rPr>
        <w:rFonts w:ascii="Calibri" w:cs="Calibri" w:hAnsi="Calibri"/>
        <w:b/>
        <w:bCs/>
      </w:rPr>
      <w:t>00</w:t>
    </w:r>
    <w:r>
      <w:rPr>
        <w:rFonts w:ascii="Calibri" w:cs="Calibri" w:hAnsi="Calibri"/>
        <w:b/>
        <w:bCs/>
      </w:rPr>
      <w:t>11</w:t>
    </w:r>
    <w:r>
      <w:rPr>
        <w:rFonts w:ascii="Calibri" w:cs="Calibri" w:hAnsi="Calibri"/>
        <w:b/>
        <w:bCs/>
      </w:rPr>
      <w:t>8</w:t>
    </w:r>
    <w:r>
      <w:rPr>
        <w:rFonts w:ascii="Calibri" w:cs="Calibri" w:hAnsi="Calibri"/>
        <w:b/>
        <w:bCs/>
        <w:lang w:val="en-US"/>
      </w:rPr>
      <w:t>482</w:t>
    </w:r>
    <w:r>
      <w:rPr>
        <w:rFonts w:ascii="Calibri" w:cs="Calibri" w:hAnsi="Calibri"/>
        <w:b/>
        <w:bCs/>
      </w:rPr>
      <w:t xml:space="preserve">) </w:t>
    </w:r>
    <w:r>
      <w:rPr>
        <w:rFonts w:ascii="Calibri" w:cs="Calibri" w:hAnsi="Calibri"/>
        <w:b/>
        <w:bCs/>
      </w:rPr>
      <w:t>5</w:t>
    </w:r>
    <w:r>
      <w:rPr>
        <w:rFonts w:ascii="Calibri" w:cs="Calibri" w:hAnsi="Calibri"/>
        <w:b/>
        <w:bCs/>
      </w:rPr>
      <w:t>E</w:t>
    </w:r>
    <w:r>
      <w:rPr>
        <w:rFonts w:ascii="Calibri" w:cs="Calibri" w:hAnsi="Calibri"/>
        <w:b/>
        <w:bCs/>
      </w:rPr>
      <w:t>N</w:t>
    </w:r>
    <w:r>
      <w:rPr>
        <w:rFonts w:ascii="Calibri" w:cs="Calibri" w:hAnsi="Calibri"/>
        <w:b/>
        <w:bCs/>
      </w:rPr>
      <w:t>1</w:t>
    </w:r>
    <w:r>
      <w:rPr>
        <w:rFonts w:ascii="Calibri" w:cs="Calibri" w:hAnsi="Calibri"/>
        <w:b/>
        <w:bCs/>
        <w:lang w:val="en-US"/>
      </w:rPr>
      <w:t>0</w:t>
    </w:r>
    <w:r>
      <w:rPr>
        <w:rFonts w:ascii="Calibri" w:cs="Calibri" w:hAnsi="Calibri"/>
        <w:b/>
        <w:bCs/>
      </w:rPr>
      <w:t xml:space="preserve"> Batch-B</w:t>
    </w:r>
    <w:r>
      <w:rPr>
        <w:rFonts w:ascii="Calibri" w:cs="Calibri" w:hAnsi="Calibri"/>
        <w:b/>
        <w:bCs/>
      </w:rPr>
      <w:t xml:space="preserve"> </w:t>
    </w:r>
    <w:r>
      <w:rPr>
        <w:rFonts w:ascii="Calibri" w:cs="Calibri" w:hAnsi="Calibri"/>
        <w:b/>
        <w:bCs/>
      </w:rPr>
      <w:t xml:space="preserve">Page No: </w:t>
    </w:r>
    <w:r>
      <w:rPr>
        <w:rFonts w:ascii="Calibri" w:cs="Calibri" w:hAnsi="Calibri"/>
        <w:b/>
        <w:bCs/>
      </w:rPr>
      <w:fldChar w:fldCharType="begin"/>
    </w:r>
    <w:r>
      <w:rPr>
        <w:rFonts w:ascii="Calibri" w:cs="Calibri" w:hAnsi="Calibri"/>
        <w:b/>
        <w:bCs/>
      </w:rPr>
      <w:instrText xml:space="preserve"> PAGE   \* MERGEFORMAT </w:instrText>
    </w:r>
    <w:r>
      <w:rPr>
        <w:rFonts w:ascii="Calibri" w:cs="Calibri" w:hAnsi="Calibri"/>
        <w:b/>
        <w:bCs/>
      </w:rPr>
      <w:fldChar w:fldCharType="separate"/>
    </w:r>
    <w:r>
      <w:rPr>
        <w:rFonts w:ascii="Calibri" w:cs="Calibri" w:hAnsi="Calibri"/>
        <w:b/>
        <w:bCs/>
        <w:noProof/>
      </w:rPr>
      <w:t>4</w:t>
    </w:r>
    <w:r>
      <w:rPr>
        <w:rFonts w:ascii="Calibri" w:cs="Calibri" w:hAnsi="Calibri"/>
        <w:b/>
        <w:bCs/>
        <w:noProof/>
      </w:rPr>
      <w:fldChar w:fldCharType="end"/>
    </w:r>
  </w:p>
  <w:p>
    <w:pPr>
      <w:pStyle w:val="style32"/>
      <w:rPr>
        <w:rFonts w:ascii="Calibri" w:cs="Calibri" w:hAnsi="Calibri"/>
        <w:b/>
        <w:bCs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tbl>
    <w:tblPr>
      <w:tblStyle w:val="style4102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>
      <w:trPr>
        <w:trHeight w:val="402" w:hRule="atLeast"/>
      </w:trPr>
      <w:tc>
        <w:tcPr>
          <w:tcW w:w="2165" w:type="pct"/>
          <w:vMerge w:val="restar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bidi="ar-SA" w:eastAsia="en-IN"/>
            </w:rPr>
            <w:drawing>
              <wp:inline distL="0" distT="0" distB="0" distR="0">
                <wp:extent cx="2409824" cy="695325"/>
                <wp:effectExtent l="0" t="0" r="0" b="0"/>
                <wp:docPr id="4097" name="Pictur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/>
                        <pic:cNvPicPr/>
                      </pic:nvPicPr>
                      <pic:blipFill>
                        <a:blip r:embed="rId1" cstate="print"/>
                        <a:srcRect l="0" t="0" r="0" b="0"/>
                        <a:stretch/>
                      </pic:blipFill>
                      <pic:spPr>
                        <a:xfrm rot="0">
                          <a:off x="0" y="0"/>
                          <a:ext cx="2409824" cy="6953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blPrEx/>
      <w:trPr>
        <w:trHeight w:val="351" w:hRule="atLeast"/>
      </w:trPr>
      <w:tc>
        <w:tcPr>
          <w:tcW w:w="2165" w:type="pct"/>
          <w:vMerge w:val="continue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 Light" w:cs="Calibri" w:eastAsia="Times New Roman" w:hAnsi="Calibri Light"/>
              <w:b/>
              <w:bCs/>
              <w:sz w:val="24"/>
              <w:szCs w:val="26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>
      <w:tblPrEx/>
      <w:trPr>
        <w:trHeight w:val="298" w:hRule="atLeast"/>
      </w:trPr>
      <w:tc>
        <w:tcPr>
          <w:tcW w:w="2165" w:type="pct"/>
          <w:vMerge w:val="continue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outlineLvl w:val="1"/>
            <w:rPr>
              <w:rFonts w:ascii="Calibri Light" w:cs="Calibri" w:eastAsia="Times New Roman" w:hAnsi="Calibri Light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  <w:tcBorders/>
        </w:tcPr>
        <w:p>
          <w:pPr>
            <w:pStyle w:val="style0"/>
            <w:keepNext/>
            <w:keepLines/>
            <w:widowControl/>
            <w:tabs>
              <w:tab w:val="center" w:leader="none" w:pos="4513"/>
              <w:tab w:val="right" w:leader="none" w:pos="9026"/>
            </w:tabs>
            <w:autoSpaceDE/>
            <w:autoSpaceDN/>
            <w:jc w:val="right"/>
            <w:outlineLvl w:val="1"/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/>
            </w:rPr>
            <w:t xml:space="preserve"> | DAA </w:t>
          </w:r>
          <w:r>
            <w:rPr>
              <w:rFonts w:ascii="Calibri" w:cs="Calibri" w:eastAsia="Times New Roman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style31"/>
      <w:rPr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Calibri" w:hAnsi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cs="Times New Roman" w:eastAsia="Calibri" w:hAnsi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Gautami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Courier New" w:cs="Courier New" w:eastAsia="Courier New" w:hAnsi="Courier New"/>
      <w:lang w:val="en-US" w:bidi="en-US"/>
    </w:rPr>
  </w:style>
  <w:style w:type="paragraph" w:styleId="style2">
    <w:name w:val="heading 2"/>
    <w:basedOn w:val="style0"/>
    <w:next w:val="style0"/>
    <w:link w:val="style4101"/>
    <w:qFormat/>
    <w:uiPriority w:val="9"/>
    <w:pPr>
      <w:keepNext/>
      <w:keepLines/>
      <w:widowControl/>
      <w:autoSpaceDE/>
      <w:autoSpaceDN/>
      <w:spacing w:before="40" w:lineRule="auto" w:line="259"/>
      <w:outlineLvl w:val="1"/>
    </w:pPr>
    <w:rPr>
      <w:rFonts w:ascii="Calibri Light" w:cs="Gautami" w:eastAsia="宋体" w:hAnsi="Calibri Light"/>
      <w:color w:val="2f5496"/>
      <w:sz w:val="26"/>
      <w:szCs w:val="26"/>
      <w:lang w:val="en-IN" w:bidi="ar-S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097"/>
    <w:qFormat/>
    <w:uiPriority w:val="1"/>
    <w:pPr/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Courier New" w:cs="Courier New" w:eastAsia="Courier New" w:hAnsi="Courier New"/>
      <w:lang w:val="en-US" w:bidi="en-US"/>
    </w:rPr>
  </w:style>
  <w:style w:type="paragraph" w:styleId="style179">
    <w:name w:val="List Paragraph"/>
    <w:basedOn w:val="style0"/>
    <w:next w:val="style179"/>
    <w:qFormat/>
    <w:uiPriority w:val="34"/>
    <w:pPr>
      <w:widowControl/>
      <w:autoSpaceDE/>
      <w:autoSpaceDN/>
      <w:spacing w:after="160" w:lineRule="auto" w:line="259"/>
      <w:ind w:left="720"/>
      <w:contextualSpacing/>
    </w:pPr>
    <w:rPr>
      <w:rFonts w:ascii="Calibri" w:cs="Gautami" w:eastAsia="Calibri" w:hAnsi="Calibri"/>
      <w:lang w:bidi="gu-IN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Header Char_e622adae-55b8-4894-8c7c-f17a6280d591"/>
    <w:basedOn w:val="style65"/>
    <w:next w:val="style4099"/>
    <w:link w:val="style31"/>
    <w:uiPriority w:val="99"/>
    <w:rPr>
      <w:rFonts w:ascii="Courier New" w:cs="Courier New" w:eastAsia="Courier New" w:hAnsi="Courier New"/>
      <w:lang w:val="en-US" w:bidi="en-US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0">
    <w:name w:val="Footer Char_b42c5877-9f0e-43f2-94ce-f6473dfb55f6"/>
    <w:basedOn w:val="style65"/>
    <w:next w:val="style4100"/>
    <w:link w:val="style32"/>
    <w:uiPriority w:val="99"/>
    <w:rPr>
      <w:rFonts w:ascii="Courier New" w:cs="Courier New" w:eastAsia="Courier New" w:hAnsi="Courier New"/>
      <w:lang w:val="en-US" w:bidi="en-US"/>
    </w:rPr>
  </w:style>
  <w:style w:type="character" w:customStyle="1" w:styleId="style4101">
    <w:name w:val="Heading 2 Char_9941bede-b75d-4c16-bf04-85b0e6436820"/>
    <w:basedOn w:val="style65"/>
    <w:next w:val="style4101"/>
    <w:link w:val="style2"/>
    <w:uiPriority w:val="9"/>
    <w:rPr>
      <w:rFonts w:ascii="Calibri Light" w:cs="Gautami" w:eastAsia="宋体" w:hAnsi="Calibri Light"/>
      <w:color w:val="2f5496"/>
      <w:sz w:val="26"/>
      <w:szCs w:val="26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02">
    <w:name w:val="Table Grid1"/>
    <w:basedOn w:val="style105"/>
    <w:next w:val="style154"/>
    <w:uiPriority w:val="39"/>
    <w:pPr>
      <w:spacing w:after="0" w:lineRule="auto" w:line="240"/>
    </w:pPr>
    <w:rPr>
      <w:rFonts w:ascii="Calibri" w:cs="Shrut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103"/>
    <w:uiPriority w:val="99"/>
    <w:pPr/>
    <w:rPr>
      <w:rFonts w:ascii="Tahoma" w:cs="Tahoma" w:hAnsi="Tahoma"/>
      <w:sz w:val="16"/>
      <w:szCs w:val="16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Tahoma" w:cs="Tahoma" w:eastAsia="Courier New" w:hAnsi="Tahoma"/>
      <w:sz w:val="16"/>
      <w:szCs w:val="16"/>
      <w:lang w:val="en-US" w:bidi="en-US"/>
    </w:rPr>
  </w:style>
  <w:style w:type="paragraph" w:styleId="style178">
    <w:name w:val="Revision"/>
    <w:next w:val="style178"/>
    <w:uiPriority w:val="99"/>
    <w:pPr>
      <w:spacing w:after="0" w:lineRule="auto" w:line="240"/>
    </w:pPr>
    <w:rPr>
      <w:rFonts w:ascii="Courier New" w:cs="Courier New" w:eastAsia="Courier New" w:hAnsi="Courier New"/>
      <w:lang w:val="en-US" w:bidi="en-US"/>
    </w:rPr>
  </w:style>
  <w:style w:type="character" w:customStyle="1" w:styleId="style4104">
    <w:name w:val="fontstyle01"/>
    <w:basedOn w:val="style65"/>
    <w:next w:val="style4104"/>
    <w:rPr>
      <w:rFonts w:ascii="Times-Roman" w:hAnsi="Times-Roman" w:hint="default"/>
      <w:b w:val="false"/>
      <w:bCs w:val="false"/>
      <w:i w:val="false"/>
      <w:iCs w:val="false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12" Type="http://schemas.openxmlformats.org/officeDocument/2006/relationships/customXml" Target="../customXml/item1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styles" Target="styles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329</Words>
  <Pages>4</Pages>
  <Characters>1288</Characters>
  <Application>WPS Office</Application>
  <DocSecurity>0</DocSecurity>
  <Paragraphs>130</Paragraphs>
  <ScaleCrop>false</ScaleCrop>
  <LinksUpToDate>false</LinksUpToDate>
  <CharactersWithSpaces>1819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2026-08-13T19:39:44Z</dcterms:created>
  <dc:creator>aastha masrani</dc:creator>
  <lastModifiedBy>V2240</lastModifiedBy>
  <lastPrinted>2025-11-19T13:33:00Z</lastPrinted>
  <dcterms:modified xsi:type="dcterms:W3CDTF">2026-08-13T19:39:44Z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99dfb0519f584444abcbb4dce9e0dd26</vt:lpwstr>
  </property>
</Properties>
</file>