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16B1" w:rsidRPr="00F316B1" w:rsidRDefault="00F316B1" w:rsidP="00F316B1">
      <w:pPr>
        <w:pStyle w:val="Header"/>
        <w:rPr>
          <w:rFonts w:ascii="Times New Roman" w:hAnsi="Times New Roman" w:cs="Times New Roman"/>
          <w:color w:val="202124"/>
          <w:sz w:val="24"/>
          <w:szCs w:val="24"/>
          <w:shd w:val="clear" w:color="auto" w:fill="FFFFFF"/>
        </w:rPr>
      </w:pPr>
      <w:r w:rsidRPr="00F316B1">
        <w:rPr>
          <w:rFonts w:ascii="Times New Roman" w:hAnsi="Times New Roman" w:cs="Times New Roman"/>
          <w:color w:val="202124"/>
          <w:sz w:val="24"/>
          <w:szCs w:val="24"/>
          <w:shd w:val="clear" w:color="auto" w:fill="FFFFFF"/>
        </w:rPr>
        <w:t> </w:t>
      </w:r>
      <w:proofErr w:type="spellStart"/>
      <w:proofErr w:type="gramStart"/>
      <w:r w:rsidRPr="00F316B1">
        <w:rPr>
          <w:rFonts w:ascii="Times New Roman" w:hAnsi="Times New Roman" w:cs="Times New Roman"/>
          <w:b/>
          <w:bCs/>
          <w:color w:val="202124"/>
          <w:sz w:val="24"/>
          <w:szCs w:val="24"/>
          <w:shd w:val="clear" w:color="auto" w:fill="FFFFFF"/>
        </w:rPr>
        <w:t>Dbms</w:t>
      </w:r>
      <w:proofErr w:type="spellEnd"/>
      <w:r w:rsidRPr="00F316B1">
        <w:rPr>
          <w:rFonts w:ascii="Times New Roman" w:hAnsi="Times New Roman" w:cs="Times New Roman"/>
          <w:b/>
          <w:bCs/>
          <w:color w:val="202124"/>
          <w:sz w:val="24"/>
          <w:szCs w:val="24"/>
          <w:shd w:val="clear" w:color="auto" w:fill="FFFFFF"/>
        </w:rPr>
        <w:t xml:space="preserve"> :</w:t>
      </w:r>
      <w:proofErr w:type="gramEnd"/>
      <w:r w:rsidRPr="00F316B1">
        <w:rPr>
          <w:rFonts w:ascii="Times New Roman" w:hAnsi="Times New Roman" w:cs="Times New Roman"/>
          <w:color w:val="202124"/>
          <w:sz w:val="24"/>
          <w:szCs w:val="24"/>
          <w:shd w:val="clear" w:color="auto" w:fill="FFFFFF"/>
        </w:rPr>
        <w:t> </w:t>
      </w:r>
      <w:r w:rsidRPr="00F316B1">
        <w:rPr>
          <w:rFonts w:ascii="Times New Roman" w:hAnsi="Times New Roman" w:cs="Times New Roman"/>
          <w:b/>
          <w:bCs/>
          <w:color w:val="202124"/>
          <w:sz w:val="24"/>
          <w:szCs w:val="24"/>
          <w:shd w:val="clear" w:color="auto" w:fill="FFFFFF"/>
        </w:rPr>
        <w:t>database</w:t>
      </w:r>
      <w:r w:rsidRPr="00F316B1">
        <w:rPr>
          <w:rFonts w:ascii="Times New Roman" w:hAnsi="Times New Roman" w:cs="Times New Roman"/>
          <w:color w:val="202124"/>
          <w:sz w:val="24"/>
          <w:szCs w:val="24"/>
          <w:shd w:val="clear" w:color="auto" w:fill="FFFFFF"/>
        </w:rPr>
        <w:t> is a systematic collection of data. They support electronic storage and manipulation of data</w:t>
      </w:r>
    </w:p>
    <w:p w:rsidR="00410DFF" w:rsidRDefault="00F94B7F" w:rsidP="00F94B7F">
      <w:pPr>
        <w:spacing w:before="100" w:beforeAutospacing="1" w:after="51" w:line="240" w:lineRule="auto"/>
        <w:rPr>
          <w:rFonts w:ascii="Times New Roman" w:hAnsi="Times New Roman" w:cs="Times New Roman"/>
          <w:sz w:val="20"/>
          <w:szCs w:val="20"/>
        </w:rPr>
      </w:pPr>
      <w:r>
        <w:rPr>
          <w:rFonts w:ascii="Times New Roman" w:hAnsi="Times New Roman" w:cs="Times New Roman"/>
          <w:sz w:val="20"/>
          <w:szCs w:val="20"/>
        </w:rPr>
        <w:t>Databases are classified based on organizing the data and relationship between data</w:t>
      </w:r>
    </w:p>
    <w:p w:rsidR="0014069B" w:rsidRDefault="0024551E" w:rsidP="0014069B">
      <w:pPr>
        <w:spacing w:before="100" w:beforeAutospacing="1" w:after="51" w:line="240" w:lineRule="auto"/>
        <w:ind w:left="720"/>
        <w:rPr>
          <w:rFonts w:ascii="Times New Roman" w:hAnsi="Times New Roman" w:cs="Times New Roman"/>
          <w:sz w:val="20"/>
          <w:szCs w:val="20"/>
        </w:rPr>
      </w:pPr>
      <w:r>
        <w:rPr>
          <w:noProof/>
          <w:lang w:val="en-IN" w:eastAsia="en-IN" w:bidi="te-IN"/>
        </w:rPr>
        <w:drawing>
          <wp:inline distT="0" distB="0" distL="0" distR="0">
            <wp:extent cx="5943600" cy="3991311"/>
            <wp:effectExtent l="19050" t="0" r="0" b="0"/>
            <wp:docPr id="1" name="Picture 3" descr="DB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s table"/>
                    <pic:cNvPicPr>
                      <a:picLocks noChangeAspect="1" noChangeArrowheads="1"/>
                    </pic:cNvPicPr>
                  </pic:nvPicPr>
                  <pic:blipFill>
                    <a:blip r:embed="rId9" cstate="print"/>
                    <a:srcRect/>
                    <a:stretch>
                      <a:fillRect/>
                    </a:stretch>
                  </pic:blipFill>
                  <pic:spPr bwMode="auto">
                    <a:xfrm>
                      <a:off x="0" y="0"/>
                      <a:ext cx="5943600" cy="3991311"/>
                    </a:xfrm>
                    <a:prstGeom prst="rect">
                      <a:avLst/>
                    </a:prstGeom>
                    <a:noFill/>
                    <a:ln w="9525">
                      <a:noFill/>
                      <a:miter lim="800000"/>
                      <a:headEnd/>
                      <a:tailEnd/>
                    </a:ln>
                  </pic:spPr>
                </pic:pic>
              </a:graphicData>
            </a:graphic>
          </wp:inline>
        </w:drawing>
      </w:r>
    </w:p>
    <w:p w:rsidR="00410DFF" w:rsidRPr="00F94B7F" w:rsidRDefault="00410DFF" w:rsidP="00357E45">
      <w:pPr>
        <w:spacing w:before="100" w:beforeAutospacing="1" w:after="51" w:line="240" w:lineRule="auto"/>
        <w:rPr>
          <w:rFonts w:ascii="Castellar" w:hAnsi="Castellar" w:cs="Times New Roman"/>
          <w:color w:val="F96FE9"/>
          <w:sz w:val="28"/>
          <w:szCs w:val="28"/>
          <w:shd w:val="clear" w:color="auto" w:fill="FFFFFF"/>
        </w:rPr>
      </w:pPr>
      <w:proofErr w:type="gramStart"/>
      <w:r w:rsidRPr="00F94B7F">
        <w:rPr>
          <w:rFonts w:ascii="Castellar" w:hAnsi="Castellar" w:cs="Times New Roman"/>
          <w:b/>
          <w:bCs/>
          <w:color w:val="F96FE9"/>
          <w:sz w:val="28"/>
          <w:szCs w:val="28"/>
          <w:shd w:val="clear" w:color="auto" w:fill="FFFFFF"/>
        </w:rPr>
        <w:t>flat-file</w:t>
      </w:r>
      <w:proofErr w:type="gramEnd"/>
      <w:r w:rsidRPr="00F94B7F">
        <w:rPr>
          <w:rFonts w:ascii="Castellar" w:hAnsi="Castellar" w:cs="Times New Roman"/>
          <w:b/>
          <w:bCs/>
          <w:color w:val="F96FE9"/>
          <w:sz w:val="28"/>
          <w:szCs w:val="28"/>
          <w:shd w:val="clear" w:color="auto" w:fill="FFFFFF"/>
        </w:rPr>
        <w:t xml:space="preserve"> database</w:t>
      </w:r>
      <w:r w:rsidRPr="00F94B7F">
        <w:rPr>
          <w:rFonts w:ascii="Castellar" w:hAnsi="Castellar" w:cs="Times New Roman"/>
          <w:color w:val="F96FE9"/>
          <w:sz w:val="28"/>
          <w:szCs w:val="28"/>
          <w:shd w:val="clear" w:color="auto" w:fill="FFFFFF"/>
        </w:rPr>
        <w:t> </w:t>
      </w:r>
    </w:p>
    <w:p w:rsidR="00410DFF" w:rsidRPr="00357E45" w:rsidRDefault="00410DFF" w:rsidP="00357E45">
      <w:pPr>
        <w:spacing w:before="100" w:beforeAutospacing="1" w:after="51" w:line="240" w:lineRule="auto"/>
        <w:jc w:val="both"/>
        <w:rPr>
          <w:rFonts w:ascii="Times New Roman" w:hAnsi="Times New Roman" w:cs="Times New Roman"/>
          <w:color w:val="202122"/>
          <w:sz w:val="24"/>
          <w:szCs w:val="24"/>
          <w:shd w:val="clear" w:color="auto" w:fill="FFFFFF"/>
        </w:rPr>
      </w:pPr>
      <w:r w:rsidRPr="00357E45">
        <w:rPr>
          <w:rFonts w:ascii="Times New Roman" w:hAnsi="Times New Roman" w:cs="Times New Roman"/>
          <w:color w:val="202122"/>
          <w:sz w:val="24"/>
          <w:szCs w:val="24"/>
          <w:shd w:val="clear" w:color="auto" w:fill="FFFFFF"/>
        </w:rPr>
        <w:t>A </w:t>
      </w:r>
      <w:r w:rsidRPr="00357E45">
        <w:rPr>
          <w:rFonts w:ascii="Times New Roman" w:hAnsi="Times New Roman" w:cs="Times New Roman"/>
          <w:b/>
          <w:bCs/>
          <w:color w:val="202122"/>
          <w:sz w:val="24"/>
          <w:szCs w:val="24"/>
          <w:shd w:val="clear" w:color="auto" w:fill="FFFFFF"/>
        </w:rPr>
        <w:t>flat-file database</w:t>
      </w:r>
      <w:r w:rsidRPr="00357E45">
        <w:rPr>
          <w:rFonts w:ascii="Times New Roman" w:hAnsi="Times New Roman" w:cs="Times New Roman"/>
          <w:color w:val="202122"/>
          <w:sz w:val="24"/>
          <w:szCs w:val="24"/>
          <w:shd w:val="clear" w:color="auto" w:fill="FFFFFF"/>
        </w:rPr>
        <w:t> is a </w:t>
      </w:r>
      <w:hyperlink r:id="rId10" w:tooltip="Database" w:history="1">
        <w:r w:rsidRPr="00357E45">
          <w:rPr>
            <w:rStyle w:val="Hyperlink"/>
            <w:rFonts w:ascii="Times New Roman" w:hAnsi="Times New Roman" w:cs="Times New Roman"/>
            <w:color w:val="0645AD"/>
            <w:sz w:val="24"/>
            <w:szCs w:val="24"/>
            <w:shd w:val="clear" w:color="auto" w:fill="FFFFFF"/>
          </w:rPr>
          <w:t>database</w:t>
        </w:r>
      </w:hyperlink>
      <w:r w:rsidRPr="00357E45">
        <w:rPr>
          <w:rFonts w:ascii="Times New Roman" w:hAnsi="Times New Roman" w:cs="Times New Roman"/>
          <w:color w:val="202122"/>
          <w:sz w:val="24"/>
          <w:szCs w:val="24"/>
          <w:shd w:val="clear" w:color="auto" w:fill="FFFFFF"/>
        </w:rPr>
        <w:t> stored in a file called a </w:t>
      </w:r>
      <w:r w:rsidRPr="00357E45">
        <w:rPr>
          <w:rFonts w:ascii="Times New Roman" w:hAnsi="Times New Roman" w:cs="Times New Roman"/>
          <w:b/>
          <w:bCs/>
          <w:color w:val="202122"/>
          <w:sz w:val="24"/>
          <w:szCs w:val="24"/>
          <w:shd w:val="clear" w:color="auto" w:fill="FFFFFF"/>
        </w:rPr>
        <w:t>flat file</w:t>
      </w:r>
      <w:r w:rsidRPr="00357E45">
        <w:rPr>
          <w:rFonts w:ascii="Times New Roman" w:hAnsi="Times New Roman" w:cs="Times New Roman"/>
          <w:color w:val="202122"/>
          <w:sz w:val="24"/>
          <w:szCs w:val="24"/>
          <w:shd w:val="clear" w:color="auto" w:fill="FFFFFF"/>
        </w:rPr>
        <w:t>. Records follow a uniform format, and there are no structures for indexing or recognizing relationships between records. The file is simple. A flat file can be a </w:t>
      </w:r>
      <w:hyperlink r:id="rId11" w:history="1">
        <w:r w:rsidRPr="00357E45">
          <w:rPr>
            <w:rStyle w:val="Hyperlink"/>
            <w:rFonts w:ascii="Times New Roman" w:hAnsi="Times New Roman" w:cs="Times New Roman"/>
            <w:color w:val="0645AD"/>
            <w:sz w:val="24"/>
            <w:szCs w:val="24"/>
            <w:shd w:val="clear" w:color="auto" w:fill="FFFFFF"/>
          </w:rPr>
          <w:t>plain text</w:t>
        </w:r>
      </w:hyperlink>
      <w:r w:rsidRPr="00357E45">
        <w:rPr>
          <w:rFonts w:ascii="Times New Roman" w:hAnsi="Times New Roman" w:cs="Times New Roman"/>
          <w:color w:val="202122"/>
          <w:sz w:val="24"/>
          <w:szCs w:val="24"/>
          <w:shd w:val="clear" w:color="auto" w:fill="FFFFFF"/>
        </w:rPr>
        <w:t> file, or a </w:t>
      </w:r>
      <w:hyperlink r:id="rId12" w:tooltip="Binary file" w:history="1">
        <w:r w:rsidRPr="00357E45">
          <w:rPr>
            <w:rStyle w:val="Hyperlink"/>
            <w:rFonts w:ascii="Times New Roman" w:hAnsi="Times New Roman" w:cs="Times New Roman"/>
            <w:color w:val="0645AD"/>
            <w:sz w:val="24"/>
            <w:szCs w:val="24"/>
            <w:shd w:val="clear" w:color="auto" w:fill="FFFFFF"/>
          </w:rPr>
          <w:t>binary file</w:t>
        </w:r>
      </w:hyperlink>
      <w:r w:rsidRPr="00357E45">
        <w:rPr>
          <w:rFonts w:ascii="Times New Roman" w:hAnsi="Times New Roman" w:cs="Times New Roman"/>
          <w:color w:val="202122"/>
          <w:sz w:val="24"/>
          <w:szCs w:val="24"/>
          <w:shd w:val="clear" w:color="auto" w:fill="FFFFFF"/>
        </w:rPr>
        <w:t>.</w:t>
      </w:r>
    </w:p>
    <w:p w:rsidR="0014069B" w:rsidRPr="00357E45" w:rsidRDefault="00410DFF" w:rsidP="00357E45">
      <w:pPr>
        <w:spacing w:before="100" w:beforeAutospacing="1" w:after="51" w:line="240" w:lineRule="auto"/>
        <w:rPr>
          <w:rStyle w:val="Strong"/>
          <w:rFonts w:ascii="Times New Roman" w:hAnsi="Times New Roman" w:cs="Times New Roman"/>
          <w:sz w:val="24"/>
          <w:szCs w:val="24"/>
          <w:shd w:val="clear" w:color="auto" w:fill="FFFFFF"/>
        </w:rPr>
      </w:pPr>
      <w:r w:rsidRPr="00357E45">
        <w:rPr>
          <w:rFonts w:ascii="Times New Roman" w:hAnsi="Times New Roman" w:cs="Times New Roman"/>
          <w:color w:val="000000"/>
          <w:sz w:val="24"/>
          <w:szCs w:val="24"/>
          <w:shd w:val="clear" w:color="auto" w:fill="FFFFFF"/>
        </w:rPr>
        <w:t xml:space="preserve"> Flat file databases were </w:t>
      </w:r>
      <w:r w:rsidRPr="00357E45">
        <w:rPr>
          <w:rStyle w:val="Strong"/>
          <w:rFonts w:ascii="Times New Roman" w:hAnsi="Times New Roman" w:cs="Times New Roman"/>
          <w:sz w:val="24"/>
          <w:szCs w:val="24"/>
          <w:shd w:val="clear" w:color="auto" w:fill="FFFFFF"/>
        </w:rPr>
        <w:t>developed by IBM</w:t>
      </w:r>
      <w:r w:rsidRPr="00357E45">
        <w:rPr>
          <w:rFonts w:ascii="Times New Roman" w:hAnsi="Times New Roman" w:cs="Times New Roman"/>
          <w:color w:val="000000"/>
          <w:sz w:val="24"/>
          <w:szCs w:val="24"/>
          <w:shd w:val="clear" w:color="auto" w:fill="FFFFFF"/>
        </w:rPr>
        <w:t> in the early </w:t>
      </w:r>
      <w:r w:rsidRPr="00357E45">
        <w:rPr>
          <w:rStyle w:val="Strong"/>
          <w:rFonts w:ascii="Times New Roman" w:hAnsi="Times New Roman" w:cs="Times New Roman"/>
          <w:sz w:val="24"/>
          <w:szCs w:val="24"/>
          <w:shd w:val="clear" w:color="auto" w:fill="FFFFFF"/>
        </w:rPr>
        <w:t>1970s.</w:t>
      </w:r>
    </w:p>
    <w:p w:rsidR="00357E45" w:rsidRPr="00F94B7F" w:rsidRDefault="00410DFF" w:rsidP="00357E45">
      <w:pPr>
        <w:spacing w:before="100" w:beforeAutospacing="1" w:after="51" w:line="240" w:lineRule="auto"/>
        <w:rPr>
          <w:rFonts w:ascii="Times New Roman" w:hAnsi="Times New Roman" w:cs="Times New Roman"/>
          <w:b/>
          <w:bCs/>
          <w:color w:val="55E978"/>
          <w:sz w:val="24"/>
          <w:szCs w:val="24"/>
          <w:shd w:val="clear" w:color="auto" w:fill="FFFFFF"/>
        </w:rPr>
      </w:pPr>
      <w:r w:rsidRPr="00F94B7F">
        <w:rPr>
          <w:rStyle w:val="Strong"/>
          <w:rFonts w:ascii="Times New Roman" w:hAnsi="Times New Roman" w:cs="Times New Roman"/>
          <w:b w:val="0"/>
          <w:color w:val="55E978"/>
          <w:sz w:val="24"/>
          <w:szCs w:val="24"/>
          <w:shd w:val="clear" w:color="auto" w:fill="FFFFFF"/>
        </w:rPr>
        <w:t>Where we can use Flat file database?</w:t>
      </w:r>
    </w:p>
    <w:p w:rsidR="00410DFF" w:rsidRPr="00410DFF" w:rsidRDefault="00410DFF" w:rsidP="00410DFF">
      <w:pPr>
        <w:spacing w:after="175"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 xml:space="preserve">Flat-file databases could be used for a number of things, </w:t>
      </w:r>
      <w:proofErr w:type="spellStart"/>
      <w:r w:rsidRPr="00410DFF">
        <w:rPr>
          <w:rFonts w:ascii="Times New Roman" w:eastAsia="Times New Roman" w:hAnsi="Times New Roman" w:cs="Times New Roman"/>
          <w:color w:val="231F20"/>
          <w:sz w:val="24"/>
          <w:szCs w:val="24"/>
        </w:rPr>
        <w:t>eg</w:t>
      </w:r>
      <w:proofErr w:type="spellEnd"/>
      <w:r w:rsidRPr="00410DFF">
        <w:rPr>
          <w:rFonts w:ascii="Times New Roman" w:eastAsia="Times New Roman" w:hAnsi="Times New Roman" w:cs="Times New Roman"/>
          <w:color w:val="231F20"/>
          <w:sz w:val="24"/>
          <w:szCs w:val="24"/>
        </w:rPr>
        <w:t>:</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usernames and passwords</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contact details</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product details</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game or music collections</w:t>
      </w:r>
    </w:p>
    <w:p w:rsidR="00410DFF" w:rsidRPr="00410DFF" w:rsidRDefault="00410DFF" w:rsidP="0047001A">
      <w:pPr>
        <w:numPr>
          <w:ilvl w:val="0"/>
          <w:numId w:val="17"/>
        </w:numPr>
        <w:spacing w:before="100" w:beforeAutospacing="1" w:after="87" w:line="240" w:lineRule="auto"/>
        <w:rPr>
          <w:rFonts w:ascii="Times New Roman" w:eastAsia="Times New Roman" w:hAnsi="Times New Roman" w:cs="Times New Roman"/>
          <w:color w:val="231F20"/>
          <w:sz w:val="24"/>
          <w:szCs w:val="24"/>
        </w:rPr>
      </w:pPr>
      <w:r w:rsidRPr="00410DFF">
        <w:rPr>
          <w:rFonts w:ascii="Times New Roman" w:eastAsia="Times New Roman" w:hAnsi="Times New Roman" w:cs="Times New Roman"/>
          <w:color w:val="231F20"/>
          <w:sz w:val="24"/>
          <w:szCs w:val="24"/>
        </w:rPr>
        <w:t>entities and attributes</w:t>
      </w:r>
    </w:p>
    <w:p w:rsidR="00357E45" w:rsidRPr="00357E45" w:rsidRDefault="00357E45" w:rsidP="00357E45">
      <w:pPr>
        <w:pStyle w:val="NormalWeb"/>
        <w:shd w:val="clear" w:color="auto" w:fill="FFFFFF"/>
        <w:spacing w:before="0" w:beforeAutospacing="0" w:after="109" w:afterAutospacing="0"/>
        <w:jc w:val="both"/>
        <w:rPr>
          <w:color w:val="555555"/>
        </w:rPr>
      </w:pPr>
      <w:r w:rsidRPr="00357E45">
        <w:rPr>
          <w:color w:val="555555"/>
        </w:rPr>
        <w:lastRenderedPageBreak/>
        <w:t>A </w:t>
      </w:r>
      <w:r w:rsidRPr="00357E45">
        <w:rPr>
          <w:b/>
          <w:bCs/>
          <w:color w:val="555555"/>
        </w:rPr>
        <w:t>flat file database</w:t>
      </w:r>
      <w:r w:rsidRPr="00357E45">
        <w:rPr>
          <w:color w:val="555555"/>
        </w:rPr>
        <w:t> is basically a giant collection of data in which the tables and records have no relation between any other tables. In fact, one could have a single table (e.g., My Small Business Data) with everything stored in it, from customers to sales to orders to invoices.</w:t>
      </w:r>
    </w:p>
    <w:p w:rsidR="00357E45" w:rsidRDefault="00357E45" w:rsidP="00357E45">
      <w:pPr>
        <w:pStyle w:val="NormalWeb"/>
        <w:shd w:val="clear" w:color="auto" w:fill="FFFFFF"/>
        <w:spacing w:before="0" w:beforeAutospacing="0" w:after="109" w:afterAutospacing="0"/>
        <w:jc w:val="both"/>
        <w:rPr>
          <w:color w:val="555555"/>
          <w:shd w:val="clear" w:color="auto" w:fill="FFFFFF"/>
        </w:rPr>
      </w:pPr>
      <w:r w:rsidRPr="00357E45">
        <w:rPr>
          <w:color w:val="555555"/>
        </w:rPr>
        <w:t xml:space="preserve">Sound too messy? Often it is. But there are uses. </w:t>
      </w:r>
      <w:r w:rsidRPr="0047001A">
        <w:rPr>
          <w:color w:val="0070C0"/>
        </w:rPr>
        <w:t>One doesn't necessarily have to </w:t>
      </w:r>
      <w:r w:rsidRPr="0047001A">
        <w:rPr>
          <w:b/>
          <w:bCs/>
          <w:color w:val="0070C0"/>
        </w:rPr>
        <w:t>normalize</w:t>
      </w:r>
      <w:r w:rsidRPr="0047001A">
        <w:rPr>
          <w:color w:val="0070C0"/>
        </w:rPr>
        <w:t> a database</w:t>
      </w:r>
      <w:r w:rsidRPr="00357E45">
        <w:rPr>
          <w:color w:val="555555"/>
        </w:rPr>
        <w:t>. </w:t>
      </w:r>
      <w:r w:rsidRPr="00357E45">
        <w:rPr>
          <w:color w:val="555555"/>
          <w:shd w:val="clear" w:color="auto" w:fill="FFFFFF"/>
        </w:rPr>
        <w:t>Sometimes simple is best.</w:t>
      </w:r>
    </w:p>
    <w:p w:rsidR="0047001A" w:rsidRPr="00B503C8" w:rsidRDefault="0047001A" w:rsidP="0047001A">
      <w:pPr>
        <w:spacing w:before="100" w:beforeAutospacing="1" w:after="51" w:line="240" w:lineRule="auto"/>
        <w:rPr>
          <w:rFonts w:ascii="Times New Roman" w:hAnsi="Times New Roman" w:cs="Times New Roman"/>
          <w:b/>
          <w:bCs/>
          <w:color w:val="13F91E"/>
          <w:sz w:val="24"/>
          <w:szCs w:val="24"/>
          <w:shd w:val="clear" w:color="auto" w:fill="FFFFFF"/>
        </w:rPr>
      </w:pPr>
      <w:r w:rsidRPr="00B503C8">
        <w:rPr>
          <w:rStyle w:val="Strong"/>
          <w:rFonts w:ascii="Times New Roman" w:hAnsi="Times New Roman" w:cs="Times New Roman"/>
          <w:b w:val="0"/>
          <w:color w:val="13F91E"/>
          <w:sz w:val="24"/>
          <w:szCs w:val="24"/>
          <w:shd w:val="clear" w:color="auto" w:fill="FFFFFF"/>
        </w:rPr>
        <w:t>When we can use Flat file database?</w:t>
      </w:r>
    </w:p>
    <w:p w:rsidR="0047001A" w:rsidRDefault="0047001A" w:rsidP="0047001A">
      <w:pPr>
        <w:pStyle w:val="NormalWeb"/>
        <w:numPr>
          <w:ilvl w:val="0"/>
          <w:numId w:val="16"/>
        </w:numPr>
        <w:shd w:val="clear" w:color="auto" w:fill="FFFFFF"/>
        <w:spacing w:before="0" w:beforeAutospacing="0" w:after="109" w:afterAutospacing="0"/>
        <w:jc w:val="both"/>
        <w:rPr>
          <w:color w:val="555555"/>
          <w:shd w:val="clear" w:color="auto" w:fill="FFFFFF"/>
        </w:rPr>
      </w:pPr>
      <w:r>
        <w:rPr>
          <w:color w:val="555555"/>
          <w:shd w:val="clear" w:color="auto" w:fill="FFFFFF"/>
        </w:rPr>
        <w:t>Whenever we don’t want to create multiple tables and relation in between.</w:t>
      </w:r>
    </w:p>
    <w:p w:rsidR="0098396A" w:rsidRDefault="0098396A" w:rsidP="00357E45">
      <w:pPr>
        <w:pStyle w:val="NormalWeb"/>
        <w:shd w:val="clear" w:color="auto" w:fill="FFFFFF"/>
        <w:spacing w:before="0" w:beforeAutospacing="0" w:after="109" w:afterAutospacing="0"/>
        <w:jc w:val="both"/>
        <w:rPr>
          <w:color w:val="555555"/>
          <w:shd w:val="clear" w:color="auto" w:fill="FFFFFF"/>
        </w:rPr>
      </w:pPr>
    </w:p>
    <w:p w:rsidR="0098396A" w:rsidRPr="00F94B7F" w:rsidRDefault="0098396A" w:rsidP="00357E45">
      <w:pPr>
        <w:pStyle w:val="NormalWeb"/>
        <w:shd w:val="clear" w:color="auto" w:fill="FFFFFF"/>
        <w:spacing w:before="0" w:beforeAutospacing="0" w:after="109" w:afterAutospacing="0"/>
        <w:jc w:val="both"/>
        <w:rPr>
          <w:rFonts w:ascii="Castellar" w:hAnsi="Castellar"/>
          <w:b/>
          <w:color w:val="F96FE9"/>
          <w:shd w:val="clear" w:color="auto" w:fill="FFFFFF"/>
        </w:rPr>
      </w:pPr>
      <w:r w:rsidRPr="00F94B7F">
        <w:rPr>
          <w:rFonts w:ascii="Castellar" w:hAnsi="Castellar"/>
          <w:b/>
          <w:color w:val="F96FE9"/>
          <w:shd w:val="clear" w:color="auto" w:fill="FFFFFF"/>
        </w:rPr>
        <w:t>RELATIONAL DATABASE</w:t>
      </w:r>
    </w:p>
    <w:p w:rsidR="0098396A" w:rsidRPr="00461504" w:rsidRDefault="0098396A" w:rsidP="00357E45">
      <w:pPr>
        <w:pStyle w:val="NormalWeb"/>
        <w:shd w:val="clear" w:color="auto" w:fill="FFFFFF"/>
        <w:spacing w:before="0" w:beforeAutospacing="0" w:after="109" w:afterAutospacing="0"/>
        <w:jc w:val="both"/>
        <w:rPr>
          <w:color w:val="10162F"/>
          <w:shd w:val="clear" w:color="auto" w:fill="FFFFFF"/>
        </w:rPr>
      </w:pPr>
      <w:r w:rsidRPr="00461504">
        <w:rPr>
          <w:color w:val="10162F"/>
          <w:shd w:val="clear" w:color="auto" w:fill="FFFFFF"/>
        </w:rPr>
        <w:t>A </w:t>
      </w:r>
      <w:r w:rsidRPr="00461504">
        <w:rPr>
          <w:rStyle w:val="Emphasis"/>
          <w:color w:val="10162F"/>
          <w:shd w:val="clear" w:color="auto" w:fill="FFFFFF"/>
        </w:rPr>
        <w:t>relational database</w:t>
      </w:r>
      <w:r w:rsidRPr="00461504">
        <w:rPr>
          <w:color w:val="10162F"/>
          <w:shd w:val="clear" w:color="auto" w:fill="FFFFFF"/>
        </w:rPr>
        <w:t> is a type of database. It uses a structure that allows us to identify and access data </w:t>
      </w:r>
      <w:r w:rsidRPr="00461504">
        <w:rPr>
          <w:rStyle w:val="Emphasis"/>
          <w:color w:val="10162F"/>
          <w:shd w:val="clear" w:color="auto" w:fill="FFFFFF"/>
        </w:rPr>
        <w:t>in relation</w:t>
      </w:r>
      <w:r w:rsidRPr="00461504">
        <w:rPr>
          <w:color w:val="10162F"/>
          <w:shd w:val="clear" w:color="auto" w:fill="FFFFFF"/>
        </w:rPr>
        <w:t> to another piece of data in the database. Often, data in a relational database is organized into tables</w:t>
      </w:r>
      <w:r w:rsidR="00FB4974" w:rsidRPr="00461504">
        <w:rPr>
          <w:color w:val="10162F"/>
          <w:shd w:val="clear" w:color="auto" w:fill="FFFFFF"/>
        </w:rPr>
        <w:t>.</w:t>
      </w:r>
    </w:p>
    <w:p w:rsidR="0047001A" w:rsidRPr="00461504" w:rsidRDefault="0047001A" w:rsidP="00357E45">
      <w:pPr>
        <w:pStyle w:val="NormalWeb"/>
        <w:shd w:val="clear" w:color="auto" w:fill="FFFFFF"/>
        <w:spacing w:before="0" w:beforeAutospacing="0" w:after="109" w:afterAutospacing="0"/>
        <w:jc w:val="both"/>
        <w:rPr>
          <w:color w:val="10162F"/>
          <w:shd w:val="clear" w:color="auto" w:fill="FFFFFF"/>
        </w:rPr>
      </w:pPr>
      <w:r w:rsidRPr="00461504">
        <w:rPr>
          <w:color w:val="10162F"/>
          <w:shd w:val="clear" w:color="auto" w:fill="FFFFFF"/>
        </w:rPr>
        <w:t>Based on relationship</w:t>
      </w:r>
      <w:r w:rsidR="003B2382">
        <w:rPr>
          <w:color w:val="10162F"/>
          <w:shd w:val="clear" w:color="auto" w:fill="FFFFFF"/>
        </w:rPr>
        <w:t xml:space="preserve"> and organizing data,</w:t>
      </w:r>
      <w:r w:rsidR="00A74D33">
        <w:rPr>
          <w:color w:val="10162F"/>
          <w:shd w:val="clear" w:color="auto" w:fill="FFFFFF"/>
        </w:rPr>
        <w:t xml:space="preserve"> </w:t>
      </w:r>
      <w:bookmarkStart w:id="0" w:name="_GoBack"/>
      <w:bookmarkEnd w:id="0"/>
      <w:r w:rsidR="003B2382">
        <w:rPr>
          <w:color w:val="10162F"/>
          <w:shd w:val="clear" w:color="auto" w:fill="FFFFFF"/>
        </w:rPr>
        <w:t>the</w:t>
      </w:r>
      <w:r w:rsidRPr="00461504">
        <w:rPr>
          <w:color w:val="10162F"/>
          <w:shd w:val="clear" w:color="auto" w:fill="FFFFFF"/>
        </w:rPr>
        <w:t xml:space="preserve"> </w:t>
      </w:r>
      <w:r w:rsidR="00461504" w:rsidRPr="00461504">
        <w:rPr>
          <w:color w:val="10162F"/>
          <w:shd w:val="clear" w:color="auto" w:fill="FFFFFF"/>
        </w:rPr>
        <w:t>relational database is classified into</w:t>
      </w:r>
    </w:p>
    <w:p w:rsidR="00461504" w:rsidRPr="00461504" w:rsidRDefault="00FE2F19" w:rsidP="00461504">
      <w:pPr>
        <w:pStyle w:val="NormalWeb"/>
        <w:numPr>
          <w:ilvl w:val="0"/>
          <w:numId w:val="18"/>
        </w:numPr>
        <w:shd w:val="clear" w:color="auto" w:fill="FFFFFF"/>
        <w:spacing w:before="0" w:beforeAutospacing="0" w:after="109" w:afterAutospacing="0"/>
        <w:jc w:val="both"/>
        <w:rPr>
          <w:color w:val="10162F"/>
          <w:shd w:val="clear" w:color="auto" w:fill="FFFFFF"/>
        </w:rPr>
      </w:pPr>
      <w:r>
        <w:rPr>
          <w:color w:val="10162F"/>
          <w:shd w:val="clear" w:color="auto" w:fill="FFFFFF"/>
        </w:rPr>
        <w:t>Hierar</w:t>
      </w:r>
      <w:r w:rsidR="00461504" w:rsidRPr="00461504">
        <w:rPr>
          <w:color w:val="10162F"/>
          <w:shd w:val="clear" w:color="auto" w:fill="FFFFFF"/>
        </w:rPr>
        <w:t>chical database</w:t>
      </w:r>
    </w:p>
    <w:p w:rsidR="00461504" w:rsidRPr="00461504" w:rsidRDefault="00461504" w:rsidP="00461504">
      <w:pPr>
        <w:pStyle w:val="NormalWeb"/>
        <w:numPr>
          <w:ilvl w:val="0"/>
          <w:numId w:val="18"/>
        </w:numPr>
        <w:shd w:val="clear" w:color="auto" w:fill="FFFFFF"/>
        <w:spacing w:before="0" w:beforeAutospacing="0" w:after="109" w:afterAutospacing="0"/>
        <w:jc w:val="both"/>
        <w:rPr>
          <w:color w:val="10162F"/>
          <w:shd w:val="clear" w:color="auto" w:fill="FFFFFF"/>
        </w:rPr>
      </w:pPr>
      <w:r w:rsidRPr="00461504">
        <w:rPr>
          <w:color w:val="10162F"/>
          <w:shd w:val="clear" w:color="auto" w:fill="FFFFFF"/>
        </w:rPr>
        <w:t>Relational database</w:t>
      </w:r>
      <w:r w:rsidR="00B503C8">
        <w:rPr>
          <w:color w:val="10162F"/>
          <w:shd w:val="clear" w:color="auto" w:fill="FFFFFF"/>
        </w:rPr>
        <w:t xml:space="preserve"> management system</w:t>
      </w:r>
    </w:p>
    <w:p w:rsidR="00461504" w:rsidRPr="00F94B7F" w:rsidRDefault="00461504" w:rsidP="00461504">
      <w:pPr>
        <w:pStyle w:val="NormalWeb"/>
        <w:shd w:val="clear" w:color="auto" w:fill="FFFFFF"/>
        <w:spacing w:before="0" w:beforeAutospacing="0" w:after="109" w:afterAutospacing="0"/>
        <w:jc w:val="both"/>
        <w:rPr>
          <w:rFonts w:ascii="Castellar" w:hAnsi="Castellar"/>
          <w:b/>
          <w:color w:val="F96FE9"/>
          <w:shd w:val="clear" w:color="auto" w:fill="FFFFFF"/>
        </w:rPr>
      </w:pPr>
      <w:r w:rsidRPr="00F94B7F">
        <w:rPr>
          <w:rFonts w:ascii="Castellar" w:hAnsi="Castellar"/>
          <w:b/>
          <w:color w:val="F96FE9"/>
          <w:shd w:val="clear" w:color="auto" w:fill="FFFFFF"/>
        </w:rPr>
        <w:t>HIERARCHICAL DATABASE</w:t>
      </w:r>
    </w:p>
    <w:p w:rsidR="00461504" w:rsidRPr="00461504" w:rsidRDefault="00461504" w:rsidP="00461504">
      <w:pPr>
        <w:pStyle w:val="NormalWeb"/>
        <w:shd w:val="clear" w:color="auto" w:fill="FFFFFF"/>
        <w:spacing w:before="120" w:beforeAutospacing="0" w:after="120" w:afterAutospacing="0"/>
        <w:rPr>
          <w:color w:val="202122"/>
        </w:rPr>
      </w:pPr>
      <w:r w:rsidRPr="00461504">
        <w:rPr>
          <w:color w:val="202122"/>
        </w:rPr>
        <w:t>A </w:t>
      </w:r>
      <w:r w:rsidRPr="00461504">
        <w:rPr>
          <w:b/>
          <w:bCs/>
          <w:color w:val="202122"/>
        </w:rPr>
        <w:t>hierarchical database model</w:t>
      </w:r>
      <w:r w:rsidRPr="00461504">
        <w:rPr>
          <w:color w:val="202122"/>
        </w:rPr>
        <w:t> is a </w:t>
      </w:r>
      <w:hyperlink r:id="rId13" w:tooltip="Data model" w:history="1">
        <w:r w:rsidRPr="00461504">
          <w:rPr>
            <w:rStyle w:val="Hyperlink"/>
            <w:color w:val="0645AD"/>
          </w:rPr>
          <w:t>data model</w:t>
        </w:r>
      </w:hyperlink>
      <w:r w:rsidRPr="00461504">
        <w:rPr>
          <w:color w:val="202122"/>
        </w:rPr>
        <w:t> in which the data are organized into a </w:t>
      </w:r>
      <w:hyperlink r:id="rId14" w:tooltip="Tree data structure" w:history="1">
        <w:r w:rsidRPr="00461504">
          <w:rPr>
            <w:rStyle w:val="Hyperlink"/>
            <w:color w:val="0645AD"/>
          </w:rPr>
          <w:t>tree</w:t>
        </w:r>
      </w:hyperlink>
      <w:r w:rsidRPr="00461504">
        <w:rPr>
          <w:color w:val="202122"/>
        </w:rPr>
        <w:t>-like structure. The data are stored as </w:t>
      </w:r>
      <w:r w:rsidRPr="00461504">
        <w:rPr>
          <w:b/>
          <w:bCs/>
          <w:color w:val="202122"/>
        </w:rPr>
        <w:t>records</w:t>
      </w:r>
      <w:r w:rsidRPr="00461504">
        <w:rPr>
          <w:color w:val="202122"/>
        </w:rPr>
        <w:t> which are connected to one another through </w:t>
      </w:r>
      <w:r w:rsidRPr="00461504">
        <w:rPr>
          <w:b/>
          <w:bCs/>
          <w:color w:val="202122"/>
        </w:rPr>
        <w:t>links</w:t>
      </w:r>
      <w:r w:rsidRPr="00461504">
        <w:rPr>
          <w:color w:val="202122"/>
        </w:rPr>
        <w:t>. A record is a collection of fields, with each field containing only one value. The </w:t>
      </w:r>
      <w:r w:rsidRPr="00461504">
        <w:rPr>
          <w:b/>
          <w:bCs/>
          <w:color w:val="202122"/>
        </w:rPr>
        <w:t>type</w:t>
      </w:r>
      <w:r w:rsidRPr="00461504">
        <w:rPr>
          <w:color w:val="202122"/>
        </w:rPr>
        <w:t> of a record defines which fields the record contains.</w:t>
      </w:r>
    </w:p>
    <w:p w:rsidR="00461504" w:rsidRDefault="00461504" w:rsidP="00461504">
      <w:pPr>
        <w:pStyle w:val="NormalWeb"/>
        <w:shd w:val="clear" w:color="auto" w:fill="FFFFFF"/>
        <w:spacing w:before="120" w:beforeAutospacing="0" w:after="120" w:afterAutospacing="0"/>
        <w:rPr>
          <w:color w:val="202122"/>
        </w:rPr>
      </w:pPr>
      <w:r w:rsidRPr="00461504">
        <w:rPr>
          <w:color w:val="202122"/>
        </w:rPr>
        <w:t xml:space="preserve">The hierarchical database model mandates that each child record has only one parent, whereas each parent record can have one or more child records. In order </w:t>
      </w:r>
      <w:r w:rsidRPr="00F30EE9">
        <w:rPr>
          <w:color w:val="00B0F0"/>
        </w:rPr>
        <w:t>to retrieve data from a hierarchical database, the whole tree needs to be traversed starting from the root node</w:t>
      </w:r>
      <w:r w:rsidRPr="00461504">
        <w:rPr>
          <w:color w:val="202122"/>
        </w:rPr>
        <w:t>. This model is recognized as the first database model created by IBM in the 1960s</w:t>
      </w:r>
    </w:p>
    <w:p w:rsidR="00AE3BD8" w:rsidRDefault="00FE2F19" w:rsidP="00AE3BD8">
      <w:pPr>
        <w:spacing w:before="100" w:beforeAutospacing="1" w:after="51" w:line="240" w:lineRule="auto"/>
        <w:rPr>
          <w:rStyle w:val="Strong"/>
          <w:rFonts w:ascii="Times New Roman" w:hAnsi="Times New Roman" w:cs="Times New Roman"/>
          <w:b w:val="0"/>
          <w:color w:val="13F91E"/>
          <w:sz w:val="24"/>
          <w:szCs w:val="24"/>
          <w:shd w:val="clear" w:color="auto" w:fill="FFFFFF"/>
        </w:rPr>
      </w:pPr>
      <w:r>
        <w:rPr>
          <w:rStyle w:val="Strong"/>
          <w:rFonts w:ascii="Times New Roman" w:hAnsi="Times New Roman" w:cs="Times New Roman"/>
          <w:b w:val="0"/>
          <w:color w:val="13F91E"/>
          <w:sz w:val="24"/>
          <w:szCs w:val="24"/>
          <w:shd w:val="clear" w:color="auto" w:fill="FFFFFF"/>
        </w:rPr>
        <w:t>Where</w:t>
      </w:r>
      <w:r w:rsidR="00AE3BD8">
        <w:rPr>
          <w:rStyle w:val="Strong"/>
          <w:rFonts w:ascii="Times New Roman" w:hAnsi="Times New Roman" w:cs="Times New Roman"/>
          <w:b w:val="0"/>
          <w:color w:val="13F91E"/>
          <w:sz w:val="24"/>
          <w:szCs w:val="24"/>
          <w:shd w:val="clear" w:color="auto" w:fill="FFFFFF"/>
        </w:rPr>
        <w:t xml:space="preserve"> we can use Hierarchical</w:t>
      </w:r>
      <w:r w:rsidR="00AE3BD8" w:rsidRPr="0047001A">
        <w:rPr>
          <w:rStyle w:val="Strong"/>
          <w:rFonts w:ascii="Times New Roman" w:hAnsi="Times New Roman" w:cs="Times New Roman"/>
          <w:b w:val="0"/>
          <w:color w:val="13F91E"/>
          <w:sz w:val="24"/>
          <w:szCs w:val="24"/>
          <w:shd w:val="clear" w:color="auto" w:fill="FFFFFF"/>
        </w:rPr>
        <w:t xml:space="preserve"> database?</w:t>
      </w:r>
    </w:p>
    <w:p w:rsidR="00AE3BD8" w:rsidRPr="0047001A" w:rsidRDefault="00AE3BD8" w:rsidP="00AE3BD8">
      <w:pPr>
        <w:spacing w:before="100" w:beforeAutospacing="1" w:after="51" w:line="240" w:lineRule="auto"/>
        <w:jc w:val="both"/>
        <w:rPr>
          <w:rFonts w:ascii="Times New Roman" w:hAnsi="Times New Roman" w:cs="Times New Roman"/>
          <w:b/>
          <w:bCs/>
          <w:color w:val="13F91E"/>
          <w:sz w:val="24"/>
          <w:szCs w:val="24"/>
          <w:shd w:val="clear" w:color="auto" w:fill="FFFFFF"/>
        </w:rPr>
      </w:pPr>
      <w:r w:rsidRPr="00AE3BD8">
        <w:rPr>
          <w:rFonts w:ascii="Times New Roman" w:hAnsi="Times New Roman" w:cs="Times New Roman"/>
          <w:b/>
          <w:bCs/>
          <w:color w:val="202124"/>
          <w:sz w:val="24"/>
          <w:szCs w:val="24"/>
          <w:shd w:val="clear" w:color="auto" w:fill="FFFFFF"/>
        </w:rPr>
        <w:t>The hierarchical</w:t>
      </w:r>
      <w:r w:rsidRPr="00AE3BD8">
        <w:rPr>
          <w:rFonts w:ascii="Times New Roman" w:hAnsi="Times New Roman" w:cs="Times New Roman"/>
          <w:color w:val="202124"/>
          <w:sz w:val="24"/>
          <w:szCs w:val="24"/>
          <w:shd w:val="clear" w:color="auto" w:fill="FFFFFF"/>
        </w:rPr>
        <w:t> structure is </w:t>
      </w:r>
      <w:r w:rsidRPr="00AE3BD8">
        <w:rPr>
          <w:rFonts w:ascii="Times New Roman" w:hAnsi="Times New Roman" w:cs="Times New Roman"/>
          <w:b/>
          <w:bCs/>
          <w:color w:val="202124"/>
          <w:sz w:val="24"/>
          <w:szCs w:val="24"/>
          <w:shd w:val="clear" w:color="auto" w:fill="FFFFFF"/>
        </w:rPr>
        <w:t>used</w:t>
      </w:r>
      <w:r w:rsidRPr="00AE3BD8">
        <w:rPr>
          <w:rFonts w:ascii="Times New Roman" w:hAnsi="Times New Roman" w:cs="Times New Roman"/>
          <w:color w:val="202124"/>
          <w:sz w:val="24"/>
          <w:szCs w:val="24"/>
          <w:shd w:val="clear" w:color="auto" w:fill="FFFFFF"/>
        </w:rPr>
        <w:t xml:space="preserve"> primarily today for </w:t>
      </w:r>
      <w:r w:rsidRPr="00FE2F19">
        <w:rPr>
          <w:rFonts w:ascii="Times New Roman" w:hAnsi="Times New Roman" w:cs="Times New Roman"/>
          <w:color w:val="00B0F0"/>
          <w:sz w:val="24"/>
          <w:szCs w:val="24"/>
          <w:shd w:val="clear" w:color="auto" w:fill="FFFFFF"/>
        </w:rPr>
        <w:t>storing geographic information</w:t>
      </w:r>
      <w:r w:rsidRPr="00AE3BD8">
        <w:rPr>
          <w:rFonts w:ascii="Times New Roman" w:hAnsi="Times New Roman" w:cs="Times New Roman"/>
          <w:color w:val="202124"/>
          <w:sz w:val="24"/>
          <w:szCs w:val="24"/>
          <w:shd w:val="clear" w:color="auto" w:fill="FFFFFF"/>
        </w:rPr>
        <w:t xml:space="preserve"> and file systems. Currently, </w:t>
      </w:r>
      <w:r w:rsidRPr="00AE3BD8">
        <w:rPr>
          <w:rFonts w:ascii="Times New Roman" w:hAnsi="Times New Roman" w:cs="Times New Roman"/>
          <w:b/>
          <w:bCs/>
          <w:color w:val="202124"/>
          <w:sz w:val="24"/>
          <w:szCs w:val="24"/>
          <w:shd w:val="clear" w:color="auto" w:fill="FFFFFF"/>
        </w:rPr>
        <w:t>hierarchical databases</w:t>
      </w:r>
      <w:r w:rsidRPr="00AE3BD8">
        <w:rPr>
          <w:rFonts w:ascii="Times New Roman" w:hAnsi="Times New Roman" w:cs="Times New Roman"/>
          <w:color w:val="202124"/>
          <w:sz w:val="24"/>
          <w:szCs w:val="24"/>
          <w:shd w:val="clear" w:color="auto" w:fill="FFFFFF"/>
        </w:rPr>
        <w:t> are still widely </w:t>
      </w:r>
      <w:r w:rsidRPr="00AE3BD8">
        <w:rPr>
          <w:rFonts w:ascii="Times New Roman" w:hAnsi="Times New Roman" w:cs="Times New Roman"/>
          <w:b/>
          <w:bCs/>
          <w:color w:val="202124"/>
          <w:sz w:val="24"/>
          <w:szCs w:val="24"/>
          <w:shd w:val="clear" w:color="auto" w:fill="FFFFFF"/>
        </w:rPr>
        <w:t>used</w:t>
      </w:r>
      <w:r w:rsidRPr="00AE3BD8">
        <w:rPr>
          <w:rFonts w:ascii="Times New Roman" w:hAnsi="Times New Roman" w:cs="Times New Roman"/>
          <w:color w:val="202124"/>
          <w:sz w:val="24"/>
          <w:szCs w:val="24"/>
          <w:shd w:val="clear" w:color="auto" w:fill="FFFFFF"/>
        </w:rPr>
        <w:t xml:space="preserve"> especially in applications that require very high performance and availability such as </w:t>
      </w:r>
      <w:r w:rsidRPr="00FE2F19">
        <w:rPr>
          <w:rFonts w:ascii="Times New Roman" w:hAnsi="Times New Roman" w:cs="Times New Roman"/>
          <w:color w:val="00B0F0"/>
          <w:sz w:val="24"/>
          <w:szCs w:val="24"/>
          <w:shd w:val="clear" w:color="auto" w:fill="FFFFFF"/>
        </w:rPr>
        <w:t>banking and telecommunications</w:t>
      </w:r>
      <w:r>
        <w:rPr>
          <w:rFonts w:ascii="Arial" w:hAnsi="Arial" w:cs="Arial"/>
          <w:color w:val="202124"/>
          <w:sz w:val="16"/>
          <w:szCs w:val="16"/>
          <w:shd w:val="clear" w:color="auto" w:fill="FFFFFF"/>
        </w:rPr>
        <w:t>.</w:t>
      </w:r>
    </w:p>
    <w:p w:rsidR="00B503C8" w:rsidRDefault="00B503C8" w:rsidP="00461504">
      <w:pPr>
        <w:pStyle w:val="NormalWeb"/>
        <w:shd w:val="clear" w:color="auto" w:fill="FFFFFF"/>
        <w:spacing w:before="120" w:beforeAutospacing="0" w:after="120" w:afterAutospacing="0"/>
        <w:rPr>
          <w:color w:val="202122"/>
        </w:rPr>
      </w:pPr>
    </w:p>
    <w:p w:rsidR="00AE3BD8" w:rsidRPr="00F94B7F" w:rsidRDefault="00B503C8" w:rsidP="00461504">
      <w:pPr>
        <w:pStyle w:val="NormalWeb"/>
        <w:shd w:val="clear" w:color="auto" w:fill="FFFFFF"/>
        <w:spacing w:before="120" w:beforeAutospacing="0" w:after="120" w:afterAutospacing="0"/>
        <w:rPr>
          <w:rFonts w:ascii="Castellar" w:hAnsi="Castellar"/>
          <w:b/>
          <w:color w:val="F96FE9"/>
        </w:rPr>
      </w:pPr>
      <w:r w:rsidRPr="00F94B7F">
        <w:rPr>
          <w:rFonts w:ascii="Castellar" w:hAnsi="Castellar"/>
          <w:b/>
          <w:color w:val="F96FE9"/>
        </w:rPr>
        <w:t>RELATIONAL DATABASE MANAGEMENT SYSTEM</w:t>
      </w:r>
    </w:p>
    <w:p w:rsidR="00B503C8" w:rsidRPr="00EA13FA" w:rsidRDefault="00B503C8" w:rsidP="00EA13FA">
      <w:pPr>
        <w:pStyle w:val="NormalWeb"/>
        <w:shd w:val="clear" w:color="auto" w:fill="FFFFFF"/>
        <w:spacing w:before="120" w:beforeAutospacing="0" w:after="120" w:afterAutospacing="0"/>
        <w:jc w:val="both"/>
        <w:rPr>
          <w:color w:val="202122"/>
        </w:rPr>
      </w:pPr>
      <w:r w:rsidRPr="00EA13FA">
        <w:rPr>
          <w:color w:val="000000"/>
          <w:shd w:val="clear" w:color="auto" w:fill="FFFFFF"/>
        </w:rPr>
        <w:t xml:space="preserve">A relational database management system (RDBMS or just RDB) is a common type of database that stores </w:t>
      </w:r>
      <w:r w:rsidRPr="00EA13FA">
        <w:rPr>
          <w:color w:val="00B0F0"/>
          <w:shd w:val="clear" w:color="auto" w:fill="FFFFFF"/>
        </w:rPr>
        <w:t>data in tables</w:t>
      </w:r>
      <w:r w:rsidRPr="00EA13FA">
        <w:rPr>
          <w:color w:val="000000"/>
          <w:shd w:val="clear" w:color="auto" w:fill="FFFFFF"/>
        </w:rPr>
        <w:t>, so it can be used in relation to other stored datasets.</w:t>
      </w:r>
    </w:p>
    <w:p w:rsidR="00EA13FA" w:rsidRDefault="00EA13FA" w:rsidP="00EA13FA">
      <w:pPr>
        <w:pStyle w:val="NormalWeb"/>
        <w:shd w:val="clear" w:color="auto" w:fill="FFFFFF"/>
        <w:spacing w:before="0" w:beforeAutospacing="0" w:after="203" w:afterAutospacing="0"/>
        <w:jc w:val="both"/>
        <w:rPr>
          <w:color w:val="000000"/>
        </w:rPr>
      </w:pPr>
    </w:p>
    <w:p w:rsidR="00EA13FA" w:rsidRDefault="00EA13FA" w:rsidP="00EA13FA">
      <w:pPr>
        <w:pStyle w:val="NormalWeb"/>
        <w:shd w:val="clear" w:color="auto" w:fill="FFFFFF"/>
        <w:spacing w:before="0" w:beforeAutospacing="0" w:after="203" w:afterAutospacing="0"/>
        <w:jc w:val="both"/>
        <w:rPr>
          <w:color w:val="000000"/>
        </w:rPr>
      </w:pPr>
    </w:p>
    <w:p w:rsidR="00EA13FA" w:rsidRDefault="00EA13FA" w:rsidP="00EA13FA">
      <w:pPr>
        <w:pStyle w:val="NormalWeb"/>
        <w:shd w:val="clear" w:color="auto" w:fill="FFFFFF"/>
        <w:spacing w:before="0" w:beforeAutospacing="0" w:after="203" w:afterAutospacing="0"/>
        <w:jc w:val="both"/>
        <w:rPr>
          <w:color w:val="000000"/>
        </w:rPr>
      </w:pPr>
    </w:p>
    <w:p w:rsidR="00B503C8" w:rsidRPr="00EA13FA" w:rsidRDefault="00EA13FA" w:rsidP="00EA13FA">
      <w:pPr>
        <w:pStyle w:val="NormalWeb"/>
        <w:shd w:val="clear" w:color="auto" w:fill="FFFFFF"/>
        <w:spacing w:before="0" w:beforeAutospacing="0" w:after="203" w:afterAutospacing="0"/>
        <w:jc w:val="both"/>
        <w:rPr>
          <w:color w:val="000000"/>
        </w:rPr>
      </w:pPr>
      <w:r>
        <w:rPr>
          <w:color w:val="000000"/>
        </w:rPr>
        <w:lastRenderedPageBreak/>
        <w:t>T</w:t>
      </w:r>
      <w:r w:rsidR="00B503C8" w:rsidRPr="00EA13FA">
        <w:rPr>
          <w:color w:val="000000"/>
        </w:rPr>
        <w:t>he relationships between data in the tables in the relational database can be linked in several ways:</w:t>
      </w:r>
    </w:p>
    <w:p w:rsidR="00B503C8" w:rsidRPr="00EA13FA" w:rsidRDefault="00B503C8" w:rsidP="00EA13FA">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EA13FA">
        <w:rPr>
          <w:rFonts w:ascii="Times New Roman" w:hAnsi="Times New Roman" w:cs="Times New Roman"/>
          <w:color w:val="000000"/>
          <w:sz w:val="24"/>
          <w:szCs w:val="24"/>
        </w:rPr>
        <w:t>Characteristics of one table record may be linked to a record in another table</w:t>
      </w:r>
    </w:p>
    <w:p w:rsidR="00B503C8" w:rsidRPr="00EA13FA" w:rsidRDefault="00B503C8" w:rsidP="00EA13FA">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EA13FA">
        <w:rPr>
          <w:rFonts w:ascii="Times New Roman" w:hAnsi="Times New Roman" w:cs="Times New Roman"/>
          <w:color w:val="000000"/>
          <w:sz w:val="24"/>
          <w:szCs w:val="24"/>
        </w:rPr>
        <w:t>A table record could be linked to many records in another table</w:t>
      </w:r>
    </w:p>
    <w:p w:rsidR="00410DFF" w:rsidRPr="00F94B7F" w:rsidRDefault="00B503C8" w:rsidP="00F94B7F">
      <w:pPr>
        <w:pStyle w:val="ListParagraph"/>
        <w:numPr>
          <w:ilvl w:val="0"/>
          <w:numId w:val="20"/>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EA13FA">
        <w:rPr>
          <w:rFonts w:ascii="Times New Roman" w:hAnsi="Times New Roman" w:cs="Times New Roman"/>
          <w:color w:val="000000"/>
          <w:sz w:val="24"/>
          <w:szCs w:val="24"/>
        </w:rPr>
        <w:t>Many table records may be related to many records in another table.</w:t>
      </w:r>
    </w:p>
    <w:p w:rsidR="0014069B" w:rsidRPr="004A5775" w:rsidRDefault="0014069B" w:rsidP="0014069B">
      <w:pPr>
        <w:spacing w:before="100" w:beforeAutospacing="1" w:after="51" w:line="240" w:lineRule="auto"/>
        <w:ind w:left="720"/>
        <w:rPr>
          <w:rFonts w:ascii="Times New Roman" w:hAnsi="Times New Roman" w:cs="Times New Roman"/>
          <w:sz w:val="20"/>
          <w:szCs w:val="20"/>
        </w:rPr>
      </w:pPr>
      <w:r w:rsidRPr="0014069B">
        <w:rPr>
          <w:rFonts w:ascii="Times New Roman" w:hAnsi="Times New Roman" w:cs="Times New Roman"/>
          <w:noProof/>
          <w:sz w:val="20"/>
          <w:szCs w:val="20"/>
          <w:lang w:val="en-IN" w:eastAsia="en-IN" w:bidi="te-IN"/>
        </w:rPr>
        <w:drawing>
          <wp:inline distT="0" distB="0" distL="0" distR="0">
            <wp:extent cx="4237417" cy="3837904"/>
            <wp:effectExtent l="19050" t="0" r="0" b="0"/>
            <wp:docPr id="3" name="Picture 1"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5" cstate="print"/>
                    <a:stretch>
                      <a:fillRect/>
                    </a:stretch>
                  </pic:blipFill>
                  <pic:spPr>
                    <a:xfrm>
                      <a:off x="0" y="0"/>
                      <a:ext cx="4254058" cy="3852976"/>
                    </a:xfrm>
                    <a:prstGeom prst="rect">
                      <a:avLst/>
                    </a:prstGeom>
                  </pic:spPr>
                </pic:pic>
              </a:graphicData>
            </a:graphic>
          </wp:inline>
        </w:drawing>
      </w:r>
    </w:p>
    <w:p w:rsidR="00F316B1" w:rsidRPr="00F316B1" w:rsidRDefault="00B96AF7" w:rsidP="00B96AF7">
      <w:pPr>
        <w:pStyle w:val="Header"/>
        <w:rPr>
          <w:rFonts w:ascii="Times New Roman" w:hAnsi="Times New Roman" w:cs="Times New Roman"/>
          <w:sz w:val="24"/>
          <w:szCs w:val="24"/>
        </w:rPr>
      </w:pPr>
      <w:r>
        <w:t xml:space="preserve"> </w:t>
      </w:r>
      <w:r w:rsidR="003D3A2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636B3D" w:rsidRDefault="003D3A22" w:rsidP="00F316B1">
      <w:r>
        <w:pict>
          <v:shape id="_x0000_i1026" type="#_x0000_t75" alt="" style="width:24pt;height:24pt"/>
        </w:pict>
      </w:r>
    </w:p>
    <w:p w:rsidR="00CA7911" w:rsidRPr="0014069B" w:rsidRDefault="00CA7911" w:rsidP="00F316B1">
      <w:pPr>
        <w:rPr>
          <w:rFonts w:ascii="Times New Roman" w:hAnsi="Times New Roman" w:cs="Times New Roman"/>
          <w:sz w:val="24"/>
          <w:szCs w:val="24"/>
        </w:rPr>
      </w:pPr>
      <w:r w:rsidRPr="0014069B">
        <w:rPr>
          <w:rFonts w:ascii="Times New Roman" w:hAnsi="Times New Roman" w:cs="Times New Roman"/>
          <w:sz w:val="24"/>
          <w:szCs w:val="24"/>
        </w:rPr>
        <w:t xml:space="preserve">In Relational </w:t>
      </w:r>
      <w:proofErr w:type="gramStart"/>
      <w:r w:rsidRPr="0014069B">
        <w:rPr>
          <w:rFonts w:ascii="Times New Roman" w:hAnsi="Times New Roman" w:cs="Times New Roman"/>
          <w:sz w:val="24"/>
          <w:szCs w:val="24"/>
        </w:rPr>
        <w:t>database ,</w:t>
      </w:r>
      <w:proofErr w:type="gramEnd"/>
      <w:r w:rsidRPr="0014069B">
        <w:rPr>
          <w:rFonts w:ascii="Times New Roman" w:hAnsi="Times New Roman" w:cs="Times New Roman"/>
          <w:sz w:val="24"/>
          <w:szCs w:val="24"/>
        </w:rPr>
        <w:t xml:space="preserve"> data is stored in the form of tables.</w:t>
      </w:r>
    </w:p>
    <w:p w:rsidR="00074AB0" w:rsidRPr="00F94B7F" w:rsidRDefault="00074AB0" w:rsidP="00F316B1">
      <w:pPr>
        <w:rPr>
          <w:rFonts w:ascii="Castellar" w:hAnsi="Castellar" w:cs="Times New Roman"/>
          <w:b/>
          <w:color w:val="F96FE9"/>
          <w:sz w:val="24"/>
          <w:szCs w:val="24"/>
        </w:rPr>
      </w:pPr>
      <w:r w:rsidRPr="00F94B7F">
        <w:rPr>
          <w:rFonts w:ascii="Castellar" w:hAnsi="Castellar" w:cs="Times New Roman"/>
          <w:b/>
          <w:color w:val="F96FE9"/>
          <w:sz w:val="24"/>
          <w:szCs w:val="24"/>
        </w:rPr>
        <w:t>TABLES</w:t>
      </w:r>
    </w:p>
    <w:p w:rsidR="00074AB0" w:rsidRPr="0014069B" w:rsidRDefault="00074AB0" w:rsidP="00F316B1">
      <w:pPr>
        <w:rPr>
          <w:rFonts w:ascii="Times New Roman" w:hAnsi="Times New Roman" w:cs="Times New Roman"/>
          <w:color w:val="202122"/>
          <w:sz w:val="20"/>
          <w:szCs w:val="20"/>
          <w:shd w:val="clear" w:color="auto" w:fill="FFFFFF"/>
        </w:rPr>
      </w:pPr>
      <w:r w:rsidRPr="0014069B">
        <w:rPr>
          <w:rFonts w:ascii="Times New Roman" w:hAnsi="Times New Roman" w:cs="Times New Roman"/>
          <w:color w:val="202122"/>
          <w:sz w:val="20"/>
          <w:szCs w:val="20"/>
          <w:shd w:val="clear" w:color="auto" w:fill="FFFFFF"/>
        </w:rPr>
        <w:t>A </w:t>
      </w:r>
      <w:r w:rsidRPr="0014069B">
        <w:rPr>
          <w:rFonts w:ascii="Times New Roman" w:hAnsi="Times New Roman" w:cs="Times New Roman"/>
          <w:b/>
          <w:bCs/>
          <w:color w:val="202122"/>
          <w:sz w:val="20"/>
          <w:szCs w:val="20"/>
          <w:shd w:val="clear" w:color="auto" w:fill="FFFFFF"/>
        </w:rPr>
        <w:t>table</w:t>
      </w:r>
      <w:r w:rsidRPr="0014069B">
        <w:rPr>
          <w:rFonts w:ascii="Times New Roman" w:hAnsi="Times New Roman" w:cs="Times New Roman"/>
          <w:color w:val="202122"/>
          <w:sz w:val="20"/>
          <w:szCs w:val="20"/>
          <w:shd w:val="clear" w:color="auto" w:fill="FFFFFF"/>
        </w:rPr>
        <w:t> is a collection of related data held in a </w:t>
      </w:r>
      <w:hyperlink r:id="rId16" w:tooltip="Table (information)" w:history="1">
        <w:r w:rsidRPr="0014069B">
          <w:rPr>
            <w:rStyle w:val="Hyperlink"/>
            <w:rFonts w:ascii="Times New Roman" w:hAnsi="Times New Roman" w:cs="Times New Roman"/>
            <w:color w:val="0645AD"/>
            <w:sz w:val="20"/>
            <w:szCs w:val="20"/>
            <w:shd w:val="clear" w:color="auto" w:fill="FFFFFF"/>
          </w:rPr>
          <w:t>table</w:t>
        </w:r>
      </w:hyperlink>
      <w:r w:rsidRPr="0014069B">
        <w:rPr>
          <w:rFonts w:ascii="Times New Roman" w:hAnsi="Times New Roman" w:cs="Times New Roman"/>
          <w:color w:val="202122"/>
          <w:sz w:val="20"/>
          <w:szCs w:val="20"/>
          <w:shd w:val="clear" w:color="auto" w:fill="FFFFFF"/>
        </w:rPr>
        <w:t> format within a </w:t>
      </w:r>
      <w:hyperlink r:id="rId17" w:history="1">
        <w:r w:rsidRPr="0014069B">
          <w:rPr>
            <w:rStyle w:val="Hyperlink"/>
            <w:rFonts w:ascii="Times New Roman" w:hAnsi="Times New Roman" w:cs="Times New Roman"/>
            <w:color w:val="0645AD"/>
            <w:sz w:val="20"/>
            <w:szCs w:val="20"/>
            <w:shd w:val="clear" w:color="auto" w:fill="FFFFFF"/>
          </w:rPr>
          <w:t>database</w:t>
        </w:r>
      </w:hyperlink>
      <w:r w:rsidRPr="0014069B">
        <w:rPr>
          <w:rFonts w:ascii="Times New Roman" w:hAnsi="Times New Roman" w:cs="Times New Roman"/>
          <w:color w:val="202122"/>
          <w:sz w:val="20"/>
          <w:szCs w:val="20"/>
          <w:shd w:val="clear" w:color="auto" w:fill="FFFFFF"/>
        </w:rPr>
        <w:t>. It consists of </w:t>
      </w:r>
      <w:hyperlink r:id="rId18" w:tooltip="Column (database)" w:history="1">
        <w:r w:rsidRPr="0014069B">
          <w:rPr>
            <w:rStyle w:val="Hyperlink"/>
            <w:rFonts w:ascii="Times New Roman" w:hAnsi="Times New Roman" w:cs="Times New Roman"/>
            <w:color w:val="0645AD"/>
            <w:sz w:val="20"/>
            <w:szCs w:val="20"/>
            <w:shd w:val="clear" w:color="auto" w:fill="FFFFFF"/>
          </w:rPr>
          <w:t>columns</w:t>
        </w:r>
      </w:hyperlink>
      <w:r w:rsidRPr="0014069B">
        <w:rPr>
          <w:rFonts w:ascii="Times New Roman" w:hAnsi="Times New Roman" w:cs="Times New Roman"/>
          <w:color w:val="202122"/>
          <w:sz w:val="20"/>
          <w:szCs w:val="20"/>
          <w:shd w:val="clear" w:color="auto" w:fill="FFFFFF"/>
        </w:rPr>
        <w:t> and </w:t>
      </w:r>
      <w:hyperlink r:id="rId19" w:tooltip="Check constraint" w:history="1">
        <w:r w:rsidRPr="0014069B">
          <w:rPr>
            <w:rStyle w:val="Hyperlink"/>
            <w:rFonts w:ascii="Times New Roman" w:hAnsi="Times New Roman" w:cs="Times New Roman"/>
            <w:color w:val="0645AD"/>
            <w:sz w:val="20"/>
            <w:szCs w:val="20"/>
            <w:shd w:val="clear" w:color="auto" w:fill="FFFFFF"/>
          </w:rPr>
          <w:t>rows</w:t>
        </w:r>
      </w:hyperlink>
      <w:r w:rsidRPr="0014069B">
        <w:rPr>
          <w:rFonts w:ascii="Times New Roman" w:hAnsi="Times New Roman" w:cs="Times New Roman"/>
          <w:color w:val="202122"/>
          <w:sz w:val="20"/>
          <w:szCs w:val="20"/>
          <w:shd w:val="clear" w:color="auto" w:fill="FFFFFF"/>
        </w:rPr>
        <w:t>.</w:t>
      </w:r>
    </w:p>
    <w:p w:rsidR="00C740F1" w:rsidRPr="0014069B" w:rsidRDefault="00C740F1" w:rsidP="00C740F1">
      <w:pPr>
        <w:pStyle w:val="NormalWeb"/>
        <w:shd w:val="clear" w:color="auto" w:fill="FFFFFF"/>
        <w:spacing w:before="0" w:beforeAutospacing="0" w:after="101" w:afterAutospacing="0"/>
        <w:rPr>
          <w:b/>
          <w:color w:val="00B050"/>
          <w:sz w:val="14"/>
          <w:szCs w:val="14"/>
        </w:rPr>
      </w:pPr>
      <w:r w:rsidRPr="0014069B">
        <w:rPr>
          <w:b/>
          <w:color w:val="00B050"/>
        </w:rPr>
        <w:t>The characteristics of a relational table are summarized as follows:</w:t>
      </w:r>
    </w:p>
    <w:p w:rsidR="00C740F1" w:rsidRDefault="00C740F1" w:rsidP="00C740F1">
      <w:pPr>
        <w:pStyle w:val="NormalWeb"/>
        <w:shd w:val="clear" w:color="auto" w:fill="FFFFFF"/>
        <w:spacing w:before="0" w:beforeAutospacing="0" w:after="101" w:afterAutospacing="0"/>
        <w:rPr>
          <w:rFonts w:ascii="Helvetica" w:hAnsi="Helvetica" w:cs="Helvetica"/>
          <w:color w:val="333333"/>
          <w:sz w:val="14"/>
          <w:szCs w:val="14"/>
        </w:rPr>
      </w:pPr>
      <w:r>
        <w:rPr>
          <w:rFonts w:ascii="Helvetica" w:hAnsi="Helvetica" w:cs="Helvetica"/>
          <w:color w:val="333333"/>
          <w:sz w:val="14"/>
          <w:szCs w:val="14"/>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1. A table is perceived as a two-dimensional structure composed of rows and columns.</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2. Each table row (tuple) represents a single entity occurrence within the entity set.</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lastRenderedPageBreak/>
        <w:t>3. Each table column represents an attribute, and each column has a distinct name.</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4. Each row/column intersection represents a single data value.</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5. All values in a column must conform to the same data format.</w:t>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6. Each column has a specific range of values known as the attribute domain.</w:t>
      </w:r>
      <w:r w:rsidRPr="00FC0445">
        <w:rPr>
          <w:color w:val="333333"/>
          <w:sz w:val="20"/>
          <w:szCs w:val="20"/>
        </w:rPr>
        <w:br/>
      </w:r>
    </w:p>
    <w:p w:rsidR="00C740F1"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7. The order of the rows and columns is immaterial to the DBMS.</w:t>
      </w:r>
      <w:r w:rsidRPr="00FC0445">
        <w:rPr>
          <w:color w:val="333333"/>
          <w:sz w:val="20"/>
          <w:szCs w:val="20"/>
        </w:rPr>
        <w:br/>
      </w:r>
    </w:p>
    <w:p w:rsidR="00FC0445" w:rsidRPr="00FC0445" w:rsidRDefault="00C740F1" w:rsidP="00FC0445">
      <w:pPr>
        <w:pStyle w:val="NormalWeb"/>
        <w:shd w:val="clear" w:color="auto" w:fill="FFFFFF"/>
        <w:spacing w:before="0" w:beforeAutospacing="0" w:after="101" w:afterAutospacing="0"/>
        <w:rPr>
          <w:color w:val="333333"/>
          <w:sz w:val="20"/>
          <w:szCs w:val="20"/>
        </w:rPr>
      </w:pPr>
      <w:r w:rsidRPr="00FC0445">
        <w:rPr>
          <w:color w:val="333333"/>
          <w:sz w:val="20"/>
          <w:szCs w:val="20"/>
        </w:rPr>
        <w:t>8. Each table must have an attribute or a combination of attributes that uniquely identifies each row.</w:t>
      </w:r>
    </w:p>
    <w:p w:rsidR="00C740F1" w:rsidRDefault="00C740F1" w:rsidP="00C740F1">
      <w:pPr>
        <w:pStyle w:val="NormalWeb"/>
        <w:shd w:val="clear" w:color="auto" w:fill="FFFFFF"/>
        <w:spacing w:before="0" w:beforeAutospacing="0" w:after="101" w:afterAutospacing="0"/>
        <w:rPr>
          <w:rFonts w:ascii="Verdana" w:hAnsi="Verdana" w:cs="Helvetica"/>
          <w:color w:val="333333"/>
        </w:rPr>
      </w:pPr>
      <w:r>
        <w:rPr>
          <w:rFonts w:ascii="Verdana" w:hAnsi="Verdana" w:cs="Helvetica"/>
          <w:color w:val="333333"/>
        </w:rPr>
        <w:t> </w:t>
      </w:r>
    </w:p>
    <w:p w:rsidR="00FC0445" w:rsidRPr="0014069B" w:rsidRDefault="0014069B" w:rsidP="00C740F1">
      <w:pPr>
        <w:pStyle w:val="NormalWeb"/>
        <w:shd w:val="clear" w:color="auto" w:fill="FFFFFF"/>
        <w:spacing w:before="0" w:beforeAutospacing="0" w:after="101" w:afterAutospacing="0"/>
        <w:rPr>
          <w:color w:val="00B050"/>
          <w:sz w:val="14"/>
          <w:szCs w:val="14"/>
        </w:rPr>
      </w:pPr>
      <w:r w:rsidRPr="0014069B">
        <w:rPr>
          <w:color w:val="00B050"/>
        </w:rPr>
        <w:t>A</w:t>
      </w:r>
      <w:r w:rsidR="00FC0445" w:rsidRPr="0014069B">
        <w:rPr>
          <w:color w:val="00B050"/>
        </w:rPr>
        <w:t>dvantages</w:t>
      </w:r>
    </w:p>
    <w:p w:rsidR="00FC0445" w:rsidRPr="00FC0445" w:rsidRDefault="00FC0445" w:rsidP="00FC0445">
      <w:pPr>
        <w:numPr>
          <w:ilvl w:val="0"/>
          <w:numId w:val="1"/>
        </w:numPr>
        <w:shd w:val="clear" w:color="auto" w:fill="FFFFFF"/>
        <w:spacing w:after="41" w:line="240" w:lineRule="auto"/>
        <w:ind w:left="0"/>
        <w:rPr>
          <w:rFonts w:ascii="Arial" w:eastAsia="Times New Roman" w:hAnsi="Arial" w:cs="Arial"/>
          <w:color w:val="202124"/>
          <w:sz w:val="16"/>
          <w:szCs w:val="16"/>
        </w:rPr>
      </w:pPr>
      <w:r w:rsidRPr="00FC0445">
        <w:rPr>
          <w:rFonts w:ascii="Arial" w:eastAsia="Times New Roman" w:hAnsi="Arial" w:cs="Arial"/>
          <w:color w:val="202124"/>
          <w:sz w:val="16"/>
          <w:szCs w:val="16"/>
        </w:rPr>
        <w:t>Simple Model</w:t>
      </w:r>
      <w:r w:rsidR="001F426E">
        <w:rPr>
          <w:rFonts w:ascii="Arial" w:eastAsia="Times New Roman" w:hAnsi="Arial" w:cs="Arial"/>
          <w:color w:val="202124"/>
          <w:sz w:val="16"/>
          <w:szCs w:val="16"/>
        </w:rPr>
        <w:t xml:space="preserve"> Data Accuracy</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Easy Access to Data.</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Data Integrity.</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Flexibility.</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Normalization.</w:t>
      </w:r>
    </w:p>
    <w:p w:rsidR="00FC0445" w:rsidRPr="00FC0445" w:rsidRDefault="001F426E" w:rsidP="00FC0445">
      <w:pPr>
        <w:numPr>
          <w:ilvl w:val="0"/>
          <w:numId w:val="1"/>
        </w:numPr>
        <w:shd w:val="clear" w:color="auto" w:fill="FFFFFF"/>
        <w:spacing w:after="41" w:line="240" w:lineRule="auto"/>
        <w:ind w:left="0"/>
        <w:rPr>
          <w:rFonts w:ascii="Arial" w:eastAsia="Times New Roman" w:hAnsi="Arial" w:cs="Arial"/>
          <w:color w:val="202124"/>
          <w:sz w:val="16"/>
          <w:szCs w:val="16"/>
        </w:rPr>
      </w:pPr>
      <w:r>
        <w:rPr>
          <w:rFonts w:ascii="Arial" w:eastAsia="Times New Roman" w:hAnsi="Arial" w:cs="Arial"/>
          <w:color w:val="202124"/>
          <w:sz w:val="16"/>
          <w:szCs w:val="16"/>
        </w:rPr>
        <w:t>High Security.</w:t>
      </w:r>
    </w:p>
    <w:p w:rsidR="00FC0445" w:rsidRPr="00FC0445" w:rsidRDefault="00FC0445" w:rsidP="00FC0445">
      <w:pPr>
        <w:numPr>
          <w:ilvl w:val="0"/>
          <w:numId w:val="1"/>
        </w:numPr>
        <w:shd w:val="clear" w:color="auto" w:fill="FFFFFF"/>
        <w:spacing w:after="41" w:line="240" w:lineRule="auto"/>
        <w:ind w:left="0"/>
        <w:rPr>
          <w:rFonts w:ascii="Arial" w:eastAsia="Times New Roman" w:hAnsi="Arial" w:cs="Arial"/>
          <w:color w:val="202124"/>
          <w:sz w:val="16"/>
          <w:szCs w:val="16"/>
        </w:rPr>
      </w:pPr>
      <w:r w:rsidRPr="00FC0445">
        <w:rPr>
          <w:rFonts w:ascii="Arial" w:eastAsia="Times New Roman" w:hAnsi="Arial" w:cs="Arial"/>
          <w:color w:val="202124"/>
          <w:sz w:val="16"/>
          <w:szCs w:val="16"/>
        </w:rPr>
        <w:t>Feasible for Future Modifications.</w:t>
      </w:r>
    </w:p>
    <w:p w:rsidR="0014069B" w:rsidRDefault="0014069B" w:rsidP="00F316B1">
      <w:pPr>
        <w:rPr>
          <w:rFonts w:ascii="Times New Roman" w:hAnsi="Times New Roman" w:cs="Times New Roman"/>
          <w:sz w:val="24"/>
          <w:szCs w:val="24"/>
        </w:rPr>
      </w:pPr>
    </w:p>
    <w:p w:rsidR="00F316B1" w:rsidRPr="0014069B" w:rsidRDefault="004A509C" w:rsidP="00F316B1">
      <w:pPr>
        <w:rPr>
          <w:rFonts w:ascii="Times New Roman" w:hAnsi="Times New Roman" w:cs="Times New Roman"/>
          <w:color w:val="00B050"/>
          <w:sz w:val="24"/>
          <w:szCs w:val="24"/>
        </w:rPr>
      </w:pPr>
      <w:r w:rsidRPr="0014069B">
        <w:rPr>
          <w:rFonts w:ascii="Times New Roman" w:hAnsi="Times New Roman" w:cs="Times New Roman"/>
          <w:color w:val="00B050"/>
          <w:sz w:val="24"/>
          <w:szCs w:val="24"/>
        </w:rPr>
        <w:t>Disadvantages</w:t>
      </w:r>
    </w:p>
    <w:p w:rsidR="00522A63" w:rsidRPr="006C7B9A" w:rsidRDefault="004A509C" w:rsidP="00522A63">
      <w:pPr>
        <w:pStyle w:val="ListParagraph"/>
        <w:numPr>
          <w:ilvl w:val="0"/>
          <w:numId w:val="11"/>
        </w:numPr>
        <w:jc w:val="both"/>
        <w:rPr>
          <w:rFonts w:ascii="Times New Roman" w:hAnsi="Times New Roman" w:cs="Times New Roman"/>
          <w:sz w:val="24"/>
          <w:szCs w:val="24"/>
          <w:shd w:val="clear" w:color="auto" w:fill="FFFFFF"/>
        </w:rPr>
      </w:pPr>
      <w:r w:rsidRPr="006C7B9A">
        <w:rPr>
          <w:rFonts w:ascii="Times New Roman" w:hAnsi="Times New Roman" w:cs="Times New Roman"/>
          <w:sz w:val="24"/>
          <w:szCs w:val="24"/>
          <w:shd w:val="clear" w:color="auto" w:fill="FFFFFF"/>
        </w:rPr>
        <w:t>If you have many</w:t>
      </w:r>
      <w:proofErr w:type="gramStart"/>
      <w:r w:rsidRPr="006C7B9A">
        <w:rPr>
          <w:rFonts w:ascii="Times New Roman" w:hAnsi="Times New Roman" w:cs="Times New Roman"/>
          <w:sz w:val="24"/>
          <w:szCs w:val="24"/>
          <w:shd w:val="clear" w:color="auto" w:fill="FFFFFF"/>
        </w:rPr>
        <w:t>  tables</w:t>
      </w:r>
      <w:proofErr w:type="gramEnd"/>
      <w:r w:rsidRPr="006C7B9A">
        <w:rPr>
          <w:rFonts w:ascii="Times New Roman" w:hAnsi="Times New Roman" w:cs="Times New Roman"/>
          <w:sz w:val="24"/>
          <w:szCs w:val="24"/>
          <w:shd w:val="clear" w:color="auto" w:fill="FFFFFF"/>
        </w:rPr>
        <w:t xml:space="preserve"> in the same database directory, open, close, and create operations are slow.</w:t>
      </w:r>
    </w:p>
    <w:p w:rsidR="00522A63" w:rsidRPr="006C7B9A" w:rsidRDefault="00522A63" w:rsidP="00522A63">
      <w:pPr>
        <w:pStyle w:val="ListParagraph"/>
        <w:jc w:val="both"/>
        <w:rPr>
          <w:rFonts w:ascii="Times New Roman" w:hAnsi="Times New Roman" w:cs="Times New Roman"/>
          <w:sz w:val="24"/>
          <w:szCs w:val="24"/>
          <w:shd w:val="clear" w:color="auto" w:fill="FFFFFF"/>
        </w:rPr>
      </w:pPr>
    </w:p>
    <w:p w:rsidR="004A509C" w:rsidRPr="006C7B9A" w:rsidRDefault="004A509C" w:rsidP="00522A63">
      <w:pPr>
        <w:pStyle w:val="ListParagraph"/>
        <w:numPr>
          <w:ilvl w:val="0"/>
          <w:numId w:val="11"/>
        </w:numPr>
        <w:jc w:val="both"/>
        <w:rPr>
          <w:rFonts w:ascii="Times New Roman" w:hAnsi="Times New Roman" w:cs="Times New Roman"/>
          <w:sz w:val="24"/>
          <w:szCs w:val="24"/>
          <w:shd w:val="clear" w:color="auto" w:fill="FFFFFF"/>
        </w:rPr>
      </w:pPr>
      <w:r w:rsidRPr="006C7B9A">
        <w:rPr>
          <w:rFonts w:ascii="Times New Roman" w:hAnsi="Times New Roman" w:cs="Times New Roman"/>
          <w:sz w:val="24"/>
          <w:szCs w:val="24"/>
          <w:shd w:val="clear" w:color="auto" w:fill="FFFFFF"/>
        </w:rPr>
        <w:t>If you execute </w:t>
      </w:r>
      <w:hyperlink r:id="rId20" w:tooltip="13.2.10 SELECT Statement" w:history="1">
        <w:r w:rsidRPr="006C7B9A">
          <w:rPr>
            <w:rStyle w:val="HTMLCode"/>
            <w:rFonts w:ascii="Times New Roman" w:eastAsiaTheme="minorHAnsi" w:hAnsi="Times New Roman" w:cs="Times New Roman"/>
            <w:sz w:val="24"/>
            <w:szCs w:val="24"/>
            <w:u w:val="single"/>
            <w:bdr w:val="none" w:sz="0" w:space="0" w:color="auto" w:frame="1"/>
          </w:rPr>
          <w:t>SELECT</w:t>
        </w:r>
      </w:hyperlink>
      <w:r w:rsidRPr="006C7B9A">
        <w:rPr>
          <w:rFonts w:ascii="Times New Roman" w:hAnsi="Times New Roman" w:cs="Times New Roman"/>
          <w:sz w:val="24"/>
          <w:szCs w:val="24"/>
          <w:shd w:val="clear" w:color="auto" w:fill="FFFFFF"/>
        </w:rPr>
        <w:t> statements on many different tables, there is a little overhead when the table cache is full, because for every table that has to be opened, another must be closed. You can reduce this overhead by increasing the number of entries permitted in the table cache.</w:t>
      </w:r>
    </w:p>
    <w:p w:rsidR="004A509C" w:rsidRPr="00F94B7F" w:rsidRDefault="004A509C" w:rsidP="00F316B1">
      <w:pPr>
        <w:rPr>
          <w:rFonts w:ascii="Castellar" w:hAnsi="Castellar" w:cs="Times New Roman"/>
          <w:b/>
          <w:color w:val="F96FE9"/>
          <w:sz w:val="28"/>
          <w:szCs w:val="28"/>
          <w:shd w:val="clear" w:color="auto" w:fill="FFFFFF"/>
        </w:rPr>
      </w:pPr>
      <w:r w:rsidRPr="00F94B7F">
        <w:rPr>
          <w:rFonts w:ascii="Castellar" w:hAnsi="Castellar" w:cs="Times New Roman"/>
          <w:b/>
          <w:color w:val="F96FE9"/>
          <w:sz w:val="28"/>
          <w:szCs w:val="28"/>
          <w:shd w:val="clear" w:color="auto" w:fill="FFFFFF"/>
        </w:rPr>
        <w:t>Views</w:t>
      </w:r>
    </w:p>
    <w:p w:rsidR="00F316B1" w:rsidRPr="0014069B" w:rsidRDefault="004A509C" w:rsidP="00F316B1">
      <w:pPr>
        <w:rPr>
          <w:rFonts w:ascii="Times New Roman" w:hAnsi="Times New Roman" w:cs="Times New Roman"/>
          <w:sz w:val="20"/>
          <w:szCs w:val="20"/>
        </w:rPr>
      </w:pPr>
      <w:proofErr w:type="gramStart"/>
      <w:r w:rsidRPr="0014069B">
        <w:rPr>
          <w:rFonts w:ascii="Times New Roman" w:hAnsi="Times New Roman" w:cs="Times New Roman"/>
          <w:color w:val="202122"/>
          <w:sz w:val="20"/>
          <w:szCs w:val="20"/>
          <w:shd w:val="clear" w:color="auto" w:fill="FFFFFF"/>
        </w:rPr>
        <w:t>a</w:t>
      </w:r>
      <w:proofErr w:type="gramEnd"/>
      <w:r w:rsidRPr="0014069B">
        <w:rPr>
          <w:rFonts w:ascii="Times New Roman" w:hAnsi="Times New Roman" w:cs="Times New Roman"/>
          <w:color w:val="202122"/>
          <w:sz w:val="20"/>
          <w:szCs w:val="20"/>
          <w:shd w:val="clear" w:color="auto" w:fill="FFFFFF"/>
        </w:rPr>
        <w:t> </w:t>
      </w:r>
      <w:r w:rsidRPr="0014069B">
        <w:rPr>
          <w:rFonts w:ascii="Times New Roman" w:hAnsi="Times New Roman" w:cs="Times New Roman"/>
          <w:b/>
          <w:bCs/>
          <w:color w:val="202122"/>
          <w:sz w:val="20"/>
          <w:szCs w:val="20"/>
          <w:shd w:val="clear" w:color="auto" w:fill="FFFFFF"/>
        </w:rPr>
        <w:t>view</w:t>
      </w:r>
      <w:r w:rsidRPr="0014069B">
        <w:rPr>
          <w:rFonts w:ascii="Times New Roman" w:hAnsi="Times New Roman" w:cs="Times New Roman"/>
          <w:color w:val="202122"/>
          <w:sz w:val="20"/>
          <w:szCs w:val="20"/>
          <w:shd w:val="clear" w:color="auto" w:fill="FFFFFF"/>
        </w:rPr>
        <w:t> is the </w:t>
      </w:r>
      <w:hyperlink r:id="rId21" w:history="1">
        <w:r w:rsidRPr="0014069B">
          <w:rPr>
            <w:rStyle w:val="Hyperlink"/>
            <w:rFonts w:ascii="Times New Roman" w:hAnsi="Times New Roman" w:cs="Times New Roman"/>
            <w:color w:val="0645AD"/>
            <w:sz w:val="20"/>
            <w:szCs w:val="20"/>
            <w:shd w:val="clear" w:color="auto" w:fill="FFFFFF"/>
          </w:rPr>
          <w:t>result set</w:t>
        </w:r>
      </w:hyperlink>
      <w:r w:rsidRPr="0014069B">
        <w:rPr>
          <w:rFonts w:ascii="Times New Roman" w:hAnsi="Times New Roman" w:cs="Times New Roman"/>
          <w:color w:val="202122"/>
          <w:sz w:val="20"/>
          <w:szCs w:val="20"/>
          <w:shd w:val="clear" w:color="auto" w:fill="FFFFFF"/>
        </w:rPr>
        <w:t> of a </w:t>
      </w:r>
      <w:r w:rsidRPr="0014069B">
        <w:rPr>
          <w:rFonts w:ascii="Times New Roman" w:hAnsi="Times New Roman" w:cs="Times New Roman"/>
          <w:i/>
          <w:iCs/>
          <w:color w:val="202122"/>
          <w:sz w:val="20"/>
          <w:szCs w:val="20"/>
          <w:shd w:val="clear" w:color="auto" w:fill="FFFFFF"/>
        </w:rPr>
        <w:t>stored</w:t>
      </w:r>
      <w:r w:rsidRPr="0014069B">
        <w:rPr>
          <w:rFonts w:ascii="Times New Roman" w:hAnsi="Times New Roman" w:cs="Times New Roman"/>
          <w:color w:val="202122"/>
          <w:sz w:val="20"/>
          <w:szCs w:val="20"/>
          <w:shd w:val="clear" w:color="auto" w:fill="FFFFFF"/>
        </w:rPr>
        <w:t> </w:t>
      </w:r>
      <w:hyperlink r:id="rId22" w:tooltip="Query language" w:history="1">
        <w:r w:rsidRPr="0014069B">
          <w:rPr>
            <w:rStyle w:val="Hyperlink"/>
            <w:rFonts w:ascii="Times New Roman" w:hAnsi="Times New Roman" w:cs="Times New Roman"/>
            <w:color w:val="0645AD"/>
            <w:sz w:val="20"/>
            <w:szCs w:val="20"/>
            <w:shd w:val="clear" w:color="auto" w:fill="FFFFFF"/>
          </w:rPr>
          <w:t>query</w:t>
        </w:r>
      </w:hyperlink>
      <w:r w:rsidRPr="0014069B">
        <w:rPr>
          <w:rFonts w:ascii="Times New Roman" w:hAnsi="Times New Roman" w:cs="Times New Roman"/>
          <w:color w:val="202122"/>
          <w:sz w:val="20"/>
          <w:szCs w:val="20"/>
          <w:shd w:val="clear" w:color="auto" w:fill="FFFFFF"/>
        </w:rPr>
        <w:t> on the </w:t>
      </w:r>
      <w:hyperlink r:id="rId23" w:tooltip="Data" w:history="1">
        <w:r w:rsidRPr="0014069B">
          <w:rPr>
            <w:rStyle w:val="Hyperlink"/>
            <w:rFonts w:ascii="Times New Roman" w:hAnsi="Times New Roman" w:cs="Times New Roman"/>
            <w:color w:val="0645AD"/>
            <w:sz w:val="20"/>
            <w:szCs w:val="20"/>
            <w:shd w:val="clear" w:color="auto" w:fill="FFFFFF"/>
          </w:rPr>
          <w:t>data</w:t>
        </w:r>
      </w:hyperlink>
      <w:r w:rsidRPr="0014069B">
        <w:rPr>
          <w:rFonts w:ascii="Times New Roman" w:hAnsi="Times New Roman" w:cs="Times New Roman"/>
          <w:color w:val="202122"/>
          <w:sz w:val="20"/>
          <w:szCs w:val="20"/>
          <w:shd w:val="clear" w:color="auto" w:fill="FFFFFF"/>
        </w:rPr>
        <w:t>, which the </w:t>
      </w:r>
      <w:hyperlink r:id="rId24" w:tooltip="Database" w:history="1">
        <w:r w:rsidRPr="0014069B">
          <w:rPr>
            <w:rStyle w:val="Hyperlink"/>
            <w:rFonts w:ascii="Times New Roman" w:hAnsi="Times New Roman" w:cs="Times New Roman"/>
            <w:color w:val="0645AD"/>
            <w:sz w:val="20"/>
            <w:szCs w:val="20"/>
            <w:shd w:val="clear" w:color="auto" w:fill="FFFFFF"/>
          </w:rPr>
          <w:t>database</w:t>
        </w:r>
      </w:hyperlink>
      <w:r w:rsidRPr="0014069B">
        <w:rPr>
          <w:rFonts w:ascii="Times New Roman" w:hAnsi="Times New Roman" w:cs="Times New Roman"/>
          <w:color w:val="202122"/>
          <w:sz w:val="20"/>
          <w:szCs w:val="20"/>
          <w:shd w:val="clear" w:color="auto" w:fill="FFFFFF"/>
        </w:rPr>
        <w:t> users can query just as they would in a persistent database collection object.</w:t>
      </w:r>
    </w:p>
    <w:p w:rsidR="006A6203" w:rsidRDefault="006A6203" w:rsidP="006A6203">
      <w:pPr>
        <w:pStyle w:val="Heading2"/>
        <w:shd w:val="clear" w:color="auto" w:fill="FFFFFF"/>
        <w:spacing w:before="360" w:after="120" w:line="312" w:lineRule="atLeast"/>
        <w:rPr>
          <w:rFonts w:ascii="Castellar" w:hAnsi="Castellar" w:cs="Arial"/>
          <w:color w:val="00B050"/>
          <w:spacing w:val="3"/>
          <w:sz w:val="24"/>
          <w:szCs w:val="24"/>
        </w:rPr>
      </w:pPr>
      <w:r w:rsidRPr="0014069B">
        <w:rPr>
          <w:rFonts w:ascii="Castellar" w:hAnsi="Castellar" w:cs="Arial"/>
          <w:color w:val="00B050"/>
          <w:spacing w:val="3"/>
          <w:sz w:val="24"/>
          <w:szCs w:val="24"/>
        </w:rPr>
        <w:t>Types of Views</w:t>
      </w:r>
    </w:p>
    <w:p w:rsidR="00075CE0" w:rsidRPr="00A87482" w:rsidRDefault="00075CE0" w:rsidP="00075CE0">
      <w:pPr>
        <w:shd w:val="clear" w:color="auto" w:fill="FFFFFF"/>
        <w:spacing w:after="250" w:line="240" w:lineRule="auto"/>
        <w:jc w:val="both"/>
        <w:rPr>
          <w:rFonts w:ascii="Arial" w:eastAsia="Times New Roman" w:hAnsi="Arial" w:cs="Arial"/>
          <w:color w:val="222222"/>
          <w:sz w:val="21"/>
          <w:szCs w:val="21"/>
        </w:rPr>
      </w:pPr>
      <w:r w:rsidRPr="00A87482">
        <w:rPr>
          <w:rFonts w:ascii="Arial" w:eastAsia="Times New Roman" w:hAnsi="Arial" w:cs="Arial"/>
          <w:color w:val="222222"/>
          <w:sz w:val="21"/>
          <w:szCs w:val="21"/>
        </w:rPr>
        <w:t>Views are of two types-</w:t>
      </w:r>
    </w:p>
    <w:p w:rsidR="00075CE0" w:rsidRPr="00A87482" w:rsidRDefault="00075CE0" w:rsidP="00075CE0">
      <w:pPr>
        <w:numPr>
          <w:ilvl w:val="0"/>
          <w:numId w:val="12"/>
        </w:numPr>
        <w:shd w:val="clear" w:color="auto" w:fill="FFFFFF"/>
        <w:spacing w:before="100" w:beforeAutospacing="1" w:after="100" w:afterAutospacing="1" w:line="360" w:lineRule="atLeast"/>
        <w:rPr>
          <w:rFonts w:ascii="Arial" w:eastAsia="Times New Roman" w:hAnsi="Arial" w:cs="Arial"/>
          <w:color w:val="222222"/>
          <w:sz w:val="21"/>
          <w:szCs w:val="21"/>
        </w:rPr>
      </w:pPr>
      <w:r w:rsidRPr="00A87482">
        <w:rPr>
          <w:rFonts w:ascii="Arial" w:eastAsia="Times New Roman" w:hAnsi="Arial" w:cs="Arial"/>
          <w:color w:val="222222"/>
          <w:sz w:val="21"/>
          <w:szCs w:val="21"/>
        </w:rPr>
        <w:t>System defined view</w:t>
      </w:r>
    </w:p>
    <w:p w:rsidR="00075CE0" w:rsidRPr="00A87482" w:rsidRDefault="00075CE0" w:rsidP="00075CE0">
      <w:pPr>
        <w:numPr>
          <w:ilvl w:val="0"/>
          <w:numId w:val="12"/>
        </w:numPr>
        <w:shd w:val="clear" w:color="auto" w:fill="FFFFFF"/>
        <w:spacing w:before="100" w:beforeAutospacing="1" w:after="100" w:afterAutospacing="1" w:line="360" w:lineRule="atLeast"/>
        <w:rPr>
          <w:rFonts w:ascii="Arial" w:eastAsia="Times New Roman" w:hAnsi="Arial" w:cs="Arial"/>
          <w:color w:val="222222"/>
          <w:sz w:val="21"/>
          <w:szCs w:val="21"/>
        </w:rPr>
      </w:pPr>
      <w:r w:rsidRPr="00A87482">
        <w:rPr>
          <w:rFonts w:ascii="Arial" w:eastAsia="Times New Roman" w:hAnsi="Arial" w:cs="Arial"/>
          <w:color w:val="222222"/>
          <w:sz w:val="21"/>
          <w:szCs w:val="21"/>
        </w:rPr>
        <w:t>User-defined view</w:t>
      </w:r>
    </w:p>
    <w:p w:rsidR="00075CE0" w:rsidRPr="00A87482" w:rsidRDefault="00075CE0" w:rsidP="00075CE0">
      <w:pPr>
        <w:shd w:val="clear" w:color="auto" w:fill="FFFFFF"/>
        <w:spacing w:before="100" w:beforeAutospacing="1" w:after="100" w:afterAutospacing="1" w:line="360" w:lineRule="atLeast"/>
        <w:rPr>
          <w:rStyle w:val="SubtleEmphasis"/>
          <w:rFonts w:ascii="Times New Roman" w:hAnsi="Times New Roman" w:cs="Times New Roman"/>
          <w:i w:val="0"/>
          <w:color w:val="auto"/>
          <w:sz w:val="24"/>
          <w:szCs w:val="24"/>
        </w:rPr>
      </w:pPr>
      <w:r w:rsidRPr="0055119C">
        <w:rPr>
          <w:rFonts w:ascii="Times New Roman" w:eastAsia="Times New Roman" w:hAnsi="Times New Roman" w:cs="Times New Roman"/>
          <w:color w:val="00B050"/>
          <w:sz w:val="24"/>
          <w:szCs w:val="24"/>
        </w:rPr>
        <w:t xml:space="preserve">System defined </w:t>
      </w:r>
      <w:proofErr w:type="gramStart"/>
      <w:r w:rsidRPr="0055119C">
        <w:rPr>
          <w:rFonts w:ascii="Times New Roman" w:eastAsia="Times New Roman" w:hAnsi="Times New Roman" w:cs="Times New Roman"/>
          <w:color w:val="00B050"/>
          <w:sz w:val="24"/>
          <w:szCs w:val="24"/>
        </w:rPr>
        <w:t>view</w:t>
      </w:r>
      <w:r w:rsidRPr="00A87482">
        <w:rPr>
          <w:rFonts w:ascii="Times New Roman" w:eastAsia="Times New Roman" w:hAnsi="Times New Roman" w:cs="Times New Roman"/>
          <w:sz w:val="24"/>
          <w:szCs w:val="24"/>
        </w:rPr>
        <w:t xml:space="preserve">  </w:t>
      </w:r>
      <w:r w:rsidRPr="00A87482">
        <w:rPr>
          <w:rStyle w:val="SubtleEmphasis"/>
          <w:rFonts w:ascii="Times New Roman" w:hAnsi="Times New Roman" w:cs="Times New Roman"/>
          <w:color w:val="auto"/>
          <w:sz w:val="24"/>
          <w:szCs w:val="24"/>
        </w:rPr>
        <w:t>--</w:t>
      </w:r>
      <w:proofErr w:type="gramEnd"/>
      <w:r w:rsidRPr="00A87482">
        <w:rPr>
          <w:rStyle w:val="SubtleEmphasis"/>
          <w:rFonts w:ascii="Times New Roman" w:hAnsi="Times New Roman" w:cs="Times New Roman"/>
          <w:color w:val="auto"/>
          <w:sz w:val="24"/>
          <w:szCs w:val="24"/>
        </w:rPr>
        <w:t xml:space="preserve"> Already defined in the system</w:t>
      </w:r>
    </w:p>
    <w:p w:rsidR="00075CE0" w:rsidRPr="00A87482" w:rsidRDefault="00075CE0" w:rsidP="00075CE0">
      <w:pPr>
        <w:shd w:val="clear" w:color="auto" w:fill="FFFFFF"/>
        <w:spacing w:before="100" w:beforeAutospacing="1" w:after="100" w:afterAutospacing="1" w:line="360" w:lineRule="atLeast"/>
        <w:rPr>
          <w:rStyle w:val="SubtleEmphasis"/>
          <w:rFonts w:ascii="Times New Roman" w:hAnsi="Times New Roman" w:cs="Times New Roman"/>
          <w:i w:val="0"/>
          <w:color w:val="auto"/>
          <w:sz w:val="24"/>
          <w:szCs w:val="24"/>
        </w:rPr>
      </w:pPr>
      <w:r w:rsidRPr="0055119C">
        <w:rPr>
          <w:rStyle w:val="SubtleEmphasis"/>
          <w:rFonts w:ascii="Times New Roman" w:hAnsi="Times New Roman" w:cs="Times New Roman"/>
          <w:color w:val="00B050"/>
          <w:sz w:val="24"/>
          <w:szCs w:val="24"/>
        </w:rPr>
        <w:lastRenderedPageBreak/>
        <w:t>User-defined view</w:t>
      </w:r>
      <w:r w:rsidRPr="00A87482">
        <w:rPr>
          <w:rStyle w:val="SubtleEmphasis"/>
          <w:rFonts w:ascii="Times New Roman" w:hAnsi="Times New Roman" w:cs="Times New Roman"/>
          <w:color w:val="auto"/>
          <w:sz w:val="24"/>
          <w:szCs w:val="24"/>
        </w:rPr>
        <w:t xml:space="preserve"> -- Defined by the user</w:t>
      </w:r>
    </w:p>
    <w:p w:rsidR="00075CE0" w:rsidRPr="00F94B7F" w:rsidRDefault="00075CE0" w:rsidP="00075CE0">
      <w:pPr>
        <w:pStyle w:val="Heading3"/>
        <w:shd w:val="clear" w:color="auto" w:fill="FFFFFF"/>
        <w:spacing w:before="250" w:after="125" w:line="376" w:lineRule="atLeast"/>
        <w:rPr>
          <w:rFonts w:ascii="Castellar" w:hAnsi="Castellar" w:cs="Times New Roman"/>
          <w:b w:val="0"/>
          <w:color w:val="F96FE9"/>
        </w:rPr>
      </w:pPr>
      <w:r w:rsidRPr="00F94B7F">
        <w:rPr>
          <w:rStyle w:val="Strong"/>
          <w:rFonts w:ascii="Castellar" w:hAnsi="Castellar"/>
          <w:b/>
          <w:bCs/>
          <w:color w:val="F96FE9"/>
        </w:rPr>
        <w:t>System Defined View</w:t>
      </w:r>
    </w:p>
    <w:p w:rsidR="00075CE0" w:rsidRPr="00075CE0" w:rsidRDefault="00075CE0" w:rsidP="00075CE0">
      <w:pPr>
        <w:pStyle w:val="NormalWeb"/>
        <w:shd w:val="clear" w:color="auto" w:fill="FFFFFF"/>
        <w:spacing w:before="0" w:beforeAutospacing="0" w:after="250" w:afterAutospacing="0"/>
        <w:jc w:val="both"/>
        <w:rPr>
          <w:color w:val="222222"/>
          <w:sz w:val="21"/>
          <w:szCs w:val="21"/>
        </w:rPr>
      </w:pPr>
      <w:r w:rsidRPr="00075CE0">
        <w:rPr>
          <w:color w:val="222222"/>
          <w:sz w:val="21"/>
          <w:szCs w:val="21"/>
        </w:rPr>
        <w:t>Three types-</w:t>
      </w:r>
    </w:p>
    <w:p w:rsidR="00075CE0" w:rsidRPr="00075CE0" w:rsidRDefault="00075CE0" w:rsidP="00075CE0">
      <w:pPr>
        <w:numPr>
          <w:ilvl w:val="0"/>
          <w:numId w:val="13"/>
        </w:numPr>
        <w:shd w:val="clear" w:color="auto" w:fill="FFFFFF"/>
        <w:spacing w:before="100" w:beforeAutospacing="1" w:after="100" w:afterAutospacing="1" w:line="360" w:lineRule="atLeast"/>
        <w:rPr>
          <w:rFonts w:ascii="Times New Roman" w:hAnsi="Times New Roman" w:cs="Times New Roman"/>
          <w:color w:val="222222"/>
          <w:sz w:val="21"/>
          <w:szCs w:val="21"/>
        </w:rPr>
      </w:pPr>
      <w:r w:rsidRPr="00075CE0">
        <w:rPr>
          <w:rFonts w:ascii="Times New Roman" w:hAnsi="Times New Roman" w:cs="Times New Roman"/>
          <w:color w:val="222222"/>
          <w:sz w:val="21"/>
          <w:szCs w:val="21"/>
        </w:rPr>
        <w:t>Information schema view</w:t>
      </w:r>
    </w:p>
    <w:p w:rsidR="00075CE0" w:rsidRPr="00075CE0" w:rsidRDefault="00075CE0" w:rsidP="00075CE0">
      <w:pPr>
        <w:numPr>
          <w:ilvl w:val="0"/>
          <w:numId w:val="13"/>
        </w:numPr>
        <w:shd w:val="clear" w:color="auto" w:fill="FFFFFF"/>
        <w:spacing w:before="100" w:beforeAutospacing="1" w:after="100" w:afterAutospacing="1" w:line="360" w:lineRule="atLeast"/>
        <w:rPr>
          <w:rFonts w:ascii="Times New Roman" w:hAnsi="Times New Roman" w:cs="Times New Roman"/>
          <w:color w:val="222222"/>
          <w:sz w:val="21"/>
          <w:szCs w:val="21"/>
        </w:rPr>
      </w:pPr>
      <w:r w:rsidRPr="00075CE0">
        <w:rPr>
          <w:rFonts w:ascii="Times New Roman" w:hAnsi="Times New Roman" w:cs="Times New Roman"/>
          <w:color w:val="222222"/>
          <w:sz w:val="21"/>
          <w:szCs w:val="21"/>
        </w:rPr>
        <w:t>Catalog view</w:t>
      </w:r>
    </w:p>
    <w:p w:rsidR="00075CE0" w:rsidRPr="00075CE0" w:rsidRDefault="00075CE0" w:rsidP="00075CE0">
      <w:pPr>
        <w:numPr>
          <w:ilvl w:val="0"/>
          <w:numId w:val="13"/>
        </w:numPr>
        <w:shd w:val="clear" w:color="auto" w:fill="FFFFFF"/>
        <w:spacing w:before="100" w:beforeAutospacing="1" w:after="100" w:afterAutospacing="1" w:line="360" w:lineRule="atLeast"/>
        <w:rPr>
          <w:rFonts w:ascii="Times New Roman" w:hAnsi="Times New Roman" w:cs="Times New Roman"/>
          <w:color w:val="222222"/>
          <w:sz w:val="21"/>
          <w:szCs w:val="21"/>
        </w:rPr>
      </w:pPr>
      <w:r w:rsidRPr="00075CE0">
        <w:rPr>
          <w:rFonts w:ascii="Times New Roman" w:hAnsi="Times New Roman" w:cs="Times New Roman"/>
          <w:color w:val="222222"/>
          <w:sz w:val="21"/>
          <w:szCs w:val="21"/>
        </w:rPr>
        <w:t>Dynamic management view</w:t>
      </w:r>
    </w:p>
    <w:p w:rsidR="00075CE0" w:rsidRPr="00F94B7F" w:rsidRDefault="00075CE0" w:rsidP="00075CE0">
      <w:pPr>
        <w:rPr>
          <w:rFonts w:ascii="Castellar" w:hAnsi="Castellar" w:cs="Times New Roman"/>
          <w:b/>
          <w:color w:val="F96FE9"/>
        </w:rPr>
      </w:pPr>
      <w:r w:rsidRPr="00F94B7F">
        <w:rPr>
          <w:rFonts w:ascii="Castellar" w:hAnsi="Castellar" w:cs="Times New Roman"/>
          <w:b/>
          <w:color w:val="F96FE9"/>
        </w:rPr>
        <w:t>User Defined Views</w:t>
      </w:r>
    </w:p>
    <w:p w:rsidR="006A6203" w:rsidRPr="0014069B" w:rsidRDefault="006A6203" w:rsidP="004A5775">
      <w:pPr>
        <w:numPr>
          <w:ilvl w:val="0"/>
          <w:numId w:val="8"/>
        </w:numPr>
        <w:shd w:val="clear" w:color="auto" w:fill="FFFFFF"/>
        <w:spacing w:before="100" w:beforeAutospacing="1" w:after="100" w:afterAutospacing="1" w:line="432" w:lineRule="atLeast"/>
        <w:rPr>
          <w:rFonts w:ascii="Times New Roman" w:hAnsi="Times New Roman" w:cs="Times New Roman"/>
          <w:color w:val="3D4251"/>
          <w:sz w:val="20"/>
          <w:szCs w:val="20"/>
        </w:rPr>
      </w:pPr>
      <w:r w:rsidRPr="0014069B">
        <w:rPr>
          <w:rStyle w:val="Strong"/>
          <w:rFonts w:ascii="Times New Roman" w:hAnsi="Times New Roman" w:cs="Times New Roman"/>
          <w:color w:val="3D4251"/>
          <w:sz w:val="20"/>
          <w:szCs w:val="20"/>
        </w:rPr>
        <w:t>Simple View:</w:t>
      </w:r>
      <w:r w:rsidRPr="0014069B">
        <w:rPr>
          <w:rFonts w:ascii="Times New Roman" w:hAnsi="Times New Roman" w:cs="Times New Roman"/>
          <w:color w:val="3D4251"/>
          <w:sz w:val="20"/>
          <w:szCs w:val="20"/>
        </w:rPr>
        <w:t> A view based on only a single table, which doesn't contain GROUP BY clause and any functions.</w:t>
      </w:r>
    </w:p>
    <w:p w:rsidR="006A6203" w:rsidRPr="0014069B" w:rsidRDefault="006A6203" w:rsidP="004A5775">
      <w:pPr>
        <w:pStyle w:val="NormalWeb"/>
        <w:numPr>
          <w:ilvl w:val="0"/>
          <w:numId w:val="8"/>
        </w:numPr>
        <w:shd w:val="clear" w:color="auto" w:fill="FFFFFF"/>
        <w:spacing w:before="0" w:beforeAutospacing="0" w:after="0" w:afterAutospacing="0" w:line="432" w:lineRule="atLeast"/>
        <w:rPr>
          <w:color w:val="3D4251"/>
          <w:sz w:val="20"/>
          <w:szCs w:val="20"/>
        </w:rPr>
      </w:pPr>
      <w:r w:rsidRPr="0014069B">
        <w:rPr>
          <w:rStyle w:val="Strong"/>
          <w:color w:val="3D4251"/>
          <w:sz w:val="20"/>
          <w:szCs w:val="20"/>
        </w:rPr>
        <w:t>Complex View:</w:t>
      </w:r>
      <w:r w:rsidRPr="0014069B">
        <w:rPr>
          <w:color w:val="3D4251"/>
          <w:sz w:val="20"/>
          <w:szCs w:val="20"/>
        </w:rPr>
        <w:t> A view based on multiple tables, which contain GROUP BY clause and functions.</w:t>
      </w:r>
    </w:p>
    <w:p w:rsidR="006A6203" w:rsidRPr="0014069B" w:rsidRDefault="006A6203" w:rsidP="004A5775">
      <w:pPr>
        <w:pStyle w:val="NormalWeb"/>
        <w:numPr>
          <w:ilvl w:val="0"/>
          <w:numId w:val="8"/>
        </w:numPr>
        <w:shd w:val="clear" w:color="auto" w:fill="FFFFFF"/>
        <w:spacing w:before="0" w:beforeAutospacing="0" w:after="0" w:afterAutospacing="0" w:line="432" w:lineRule="atLeast"/>
        <w:rPr>
          <w:color w:val="3D4251"/>
          <w:sz w:val="20"/>
          <w:szCs w:val="20"/>
        </w:rPr>
      </w:pPr>
      <w:r w:rsidRPr="0014069B">
        <w:rPr>
          <w:rStyle w:val="Strong"/>
          <w:color w:val="3D4251"/>
          <w:sz w:val="20"/>
          <w:szCs w:val="20"/>
        </w:rPr>
        <w:t>Inline View:</w:t>
      </w:r>
      <w:r w:rsidRPr="0014069B">
        <w:rPr>
          <w:color w:val="3D4251"/>
          <w:sz w:val="20"/>
          <w:szCs w:val="20"/>
        </w:rPr>
        <w:t xml:space="preserve"> A view based on a </w:t>
      </w:r>
      <w:proofErr w:type="spellStart"/>
      <w:r w:rsidRPr="0014069B">
        <w:rPr>
          <w:color w:val="3D4251"/>
          <w:sz w:val="20"/>
          <w:szCs w:val="20"/>
        </w:rPr>
        <w:t>subquery</w:t>
      </w:r>
      <w:proofErr w:type="spellEnd"/>
      <w:r w:rsidRPr="0014069B">
        <w:rPr>
          <w:color w:val="3D4251"/>
          <w:sz w:val="20"/>
          <w:szCs w:val="20"/>
        </w:rPr>
        <w:t xml:space="preserve"> in FROM Clause, that </w:t>
      </w:r>
      <w:proofErr w:type="spellStart"/>
      <w:r w:rsidRPr="0014069B">
        <w:rPr>
          <w:color w:val="3D4251"/>
          <w:sz w:val="20"/>
          <w:szCs w:val="20"/>
        </w:rPr>
        <w:t>subquery</w:t>
      </w:r>
      <w:proofErr w:type="spellEnd"/>
      <w:r w:rsidRPr="0014069B">
        <w:rPr>
          <w:color w:val="3D4251"/>
          <w:sz w:val="20"/>
          <w:szCs w:val="20"/>
        </w:rPr>
        <w:t xml:space="preserve"> creates a temporary table and simplifies the complex query.</w:t>
      </w:r>
    </w:p>
    <w:p w:rsidR="006A6203" w:rsidRPr="0014069B" w:rsidRDefault="006A6203" w:rsidP="004A5775">
      <w:pPr>
        <w:pStyle w:val="NormalWeb"/>
        <w:numPr>
          <w:ilvl w:val="0"/>
          <w:numId w:val="8"/>
        </w:numPr>
        <w:shd w:val="clear" w:color="auto" w:fill="FFFFFF"/>
        <w:spacing w:before="0" w:beforeAutospacing="0" w:after="0" w:afterAutospacing="0" w:line="432" w:lineRule="atLeast"/>
        <w:rPr>
          <w:color w:val="3D4251"/>
          <w:sz w:val="20"/>
          <w:szCs w:val="20"/>
        </w:rPr>
      </w:pPr>
      <w:r w:rsidRPr="0014069B">
        <w:rPr>
          <w:rStyle w:val="Strong"/>
          <w:color w:val="3D4251"/>
          <w:sz w:val="20"/>
          <w:szCs w:val="20"/>
        </w:rPr>
        <w:t>Materialized View:</w:t>
      </w:r>
      <w:r w:rsidRPr="0014069B">
        <w:rPr>
          <w:color w:val="3D4251"/>
          <w:sz w:val="20"/>
          <w:szCs w:val="20"/>
        </w:rPr>
        <w:t> A view that stores the definition as well as data. It creates replicas of data by storing it physically.</w:t>
      </w:r>
    </w:p>
    <w:p w:rsidR="006A6203" w:rsidRPr="0014069B" w:rsidRDefault="006A6203" w:rsidP="004A5775">
      <w:pPr>
        <w:jc w:val="both"/>
        <w:rPr>
          <w:rFonts w:ascii="Times New Roman" w:hAnsi="Times New Roman" w:cs="Times New Roman"/>
          <w:b/>
          <w:color w:val="00B050"/>
          <w:sz w:val="20"/>
          <w:szCs w:val="20"/>
        </w:rPr>
      </w:pPr>
      <w:r w:rsidRPr="0014069B">
        <w:rPr>
          <w:rFonts w:ascii="Times New Roman" w:hAnsi="Times New Roman" w:cs="Times New Roman"/>
          <w:b/>
          <w:color w:val="00B050"/>
          <w:sz w:val="20"/>
          <w:szCs w:val="20"/>
        </w:rPr>
        <w:t>Advantages:</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1. Views don't store data in a physical location.</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2. The view can be used to hide some of the columns from the table.</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3. Views can provide Access Restriction,</w:t>
      </w:r>
      <w:r w:rsidR="00EA13FA">
        <w:rPr>
          <w:rFonts w:ascii="Times New Roman" w:hAnsi="Times New Roman" w:cs="Times New Roman"/>
          <w:sz w:val="20"/>
          <w:szCs w:val="20"/>
        </w:rPr>
        <w:t xml:space="preserve"> </w:t>
      </w:r>
      <w:r w:rsidRPr="0014069B">
        <w:rPr>
          <w:rFonts w:ascii="Times New Roman" w:hAnsi="Times New Roman" w:cs="Times New Roman"/>
          <w:sz w:val="20"/>
          <w:szCs w:val="20"/>
        </w:rPr>
        <w:t>since data insertion, update and deletion is not possible with the view.</w:t>
      </w:r>
    </w:p>
    <w:p w:rsidR="006A6203" w:rsidRPr="0014069B" w:rsidRDefault="006A6203" w:rsidP="004A5775">
      <w:pPr>
        <w:jc w:val="both"/>
        <w:rPr>
          <w:rFonts w:ascii="Times New Roman" w:hAnsi="Times New Roman" w:cs="Times New Roman"/>
          <w:b/>
          <w:color w:val="00B050"/>
          <w:sz w:val="20"/>
          <w:szCs w:val="20"/>
        </w:rPr>
      </w:pPr>
      <w:r w:rsidRPr="0014069B">
        <w:rPr>
          <w:rFonts w:ascii="Times New Roman" w:hAnsi="Times New Roman" w:cs="Times New Roman"/>
          <w:b/>
          <w:color w:val="00B050"/>
          <w:sz w:val="20"/>
          <w:szCs w:val="20"/>
        </w:rPr>
        <w:t>Disadvantages:</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1. When a table is dropped, associated view become irrelevant.</w:t>
      </w:r>
    </w:p>
    <w:p w:rsidR="006A6203" w:rsidRPr="0014069B" w:rsidRDefault="006A6203" w:rsidP="004A5775">
      <w:pPr>
        <w:jc w:val="both"/>
        <w:rPr>
          <w:rFonts w:ascii="Times New Roman" w:hAnsi="Times New Roman" w:cs="Times New Roman"/>
          <w:sz w:val="20"/>
          <w:szCs w:val="20"/>
        </w:rPr>
      </w:pPr>
      <w:r w:rsidRPr="0014069B">
        <w:rPr>
          <w:rFonts w:ascii="Times New Roman" w:hAnsi="Times New Roman" w:cs="Times New Roman"/>
          <w:sz w:val="20"/>
          <w:szCs w:val="20"/>
        </w:rPr>
        <w:t xml:space="preserve">2. Since the view is created when a query requesting data from view is triggered, </w:t>
      </w:r>
      <w:proofErr w:type="spellStart"/>
      <w:proofErr w:type="gramStart"/>
      <w:r w:rsidRPr="0014069B">
        <w:rPr>
          <w:rFonts w:ascii="Times New Roman" w:hAnsi="Times New Roman" w:cs="Times New Roman"/>
          <w:sz w:val="20"/>
          <w:szCs w:val="20"/>
        </w:rPr>
        <w:t>its</w:t>
      </w:r>
      <w:proofErr w:type="spellEnd"/>
      <w:proofErr w:type="gramEnd"/>
      <w:r w:rsidRPr="0014069B">
        <w:rPr>
          <w:rFonts w:ascii="Times New Roman" w:hAnsi="Times New Roman" w:cs="Times New Roman"/>
          <w:sz w:val="20"/>
          <w:szCs w:val="20"/>
        </w:rPr>
        <w:t xml:space="preserve"> a bit slow.</w:t>
      </w:r>
    </w:p>
    <w:p w:rsidR="00522A63" w:rsidRDefault="006A6203" w:rsidP="004A5775">
      <w:pPr>
        <w:rPr>
          <w:rFonts w:ascii="Times New Roman" w:hAnsi="Times New Roman" w:cs="Times New Roman"/>
          <w:sz w:val="20"/>
          <w:szCs w:val="20"/>
        </w:rPr>
      </w:pPr>
      <w:r w:rsidRPr="0014069B">
        <w:rPr>
          <w:rFonts w:ascii="Times New Roman" w:hAnsi="Times New Roman" w:cs="Times New Roman"/>
          <w:sz w:val="20"/>
          <w:szCs w:val="20"/>
        </w:rPr>
        <w:t>3. When views are created for large tables, it occupies more memory.</w:t>
      </w:r>
    </w:p>
    <w:p w:rsidR="0052695E" w:rsidRDefault="0052695E" w:rsidP="004A5775">
      <w:pPr>
        <w:rPr>
          <w:rFonts w:ascii="Castellar" w:hAnsi="Castellar" w:cs="Times New Roman"/>
          <w:b/>
          <w:color w:val="00B050"/>
        </w:rPr>
      </w:pPr>
    </w:p>
    <w:p w:rsidR="0052695E" w:rsidRDefault="0052695E" w:rsidP="004A5775">
      <w:pPr>
        <w:rPr>
          <w:rFonts w:ascii="Castellar" w:hAnsi="Castellar" w:cs="Times New Roman"/>
          <w:b/>
          <w:color w:val="00B050"/>
        </w:rPr>
      </w:pPr>
    </w:p>
    <w:p w:rsidR="0052695E" w:rsidRDefault="0052695E" w:rsidP="004A5775">
      <w:pPr>
        <w:rPr>
          <w:rFonts w:ascii="Castellar" w:hAnsi="Castellar" w:cs="Times New Roman"/>
          <w:b/>
          <w:color w:val="00B050"/>
        </w:rPr>
      </w:pPr>
    </w:p>
    <w:p w:rsidR="0052695E" w:rsidRDefault="0052695E" w:rsidP="004A5775">
      <w:pPr>
        <w:rPr>
          <w:rFonts w:ascii="Castellar" w:hAnsi="Castellar" w:cs="Times New Roman"/>
          <w:b/>
          <w:color w:val="00B050"/>
        </w:rPr>
      </w:pPr>
    </w:p>
    <w:p w:rsidR="0052695E" w:rsidRDefault="0052695E" w:rsidP="004A5775">
      <w:pPr>
        <w:rPr>
          <w:rFonts w:ascii="Castellar" w:hAnsi="Castellar" w:cs="Times New Roman"/>
          <w:b/>
          <w:color w:val="00B050"/>
        </w:rPr>
      </w:pPr>
    </w:p>
    <w:p w:rsidR="00522A63" w:rsidRPr="00075CE0" w:rsidRDefault="00075CE0" w:rsidP="004A5775">
      <w:pPr>
        <w:rPr>
          <w:rFonts w:ascii="Castellar" w:hAnsi="Castellar" w:cs="Times New Roman"/>
          <w:b/>
          <w:color w:val="00B050"/>
        </w:rPr>
      </w:pPr>
      <w:r w:rsidRPr="00075CE0">
        <w:rPr>
          <w:rFonts w:ascii="Castellar" w:hAnsi="Castellar" w:cs="Times New Roman"/>
          <w:b/>
          <w:color w:val="00B050"/>
        </w:rPr>
        <w:lastRenderedPageBreak/>
        <w:t>Difference between table and view</w:t>
      </w:r>
    </w:p>
    <w:tbl>
      <w:tblPr>
        <w:tblW w:w="1036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5"/>
        <w:gridCol w:w="5327"/>
        <w:gridCol w:w="4522"/>
      </w:tblGrid>
      <w:tr w:rsidR="00522A63" w:rsidRPr="00522A63" w:rsidTr="00522A63">
        <w:tc>
          <w:tcPr>
            <w:tcW w:w="0" w:type="auto"/>
            <w:shd w:val="clear" w:color="auto" w:fill="C7CCBE"/>
            <w:tcMar>
              <w:top w:w="122" w:type="dxa"/>
              <w:left w:w="122" w:type="dxa"/>
              <w:bottom w:w="122" w:type="dxa"/>
              <w:right w:w="122" w:type="dxa"/>
            </w:tcMar>
            <w:hideMark/>
          </w:tcPr>
          <w:p w:rsidR="00522A63" w:rsidRPr="00522A63" w:rsidRDefault="00522A63" w:rsidP="00075CE0">
            <w:pPr>
              <w:spacing w:after="0" w:line="240" w:lineRule="auto"/>
              <w:jc w:val="both"/>
              <w:rPr>
                <w:rFonts w:ascii="Times New Roman" w:eastAsia="Times New Roman" w:hAnsi="Times New Roman" w:cs="Times New Roman"/>
                <w:b/>
                <w:bCs/>
                <w:color w:val="000000"/>
                <w:sz w:val="20"/>
                <w:szCs w:val="20"/>
              </w:rPr>
            </w:pPr>
            <w:r w:rsidRPr="00522A63">
              <w:rPr>
                <w:rFonts w:ascii="Times New Roman" w:eastAsia="Times New Roman" w:hAnsi="Times New Roman" w:cs="Times New Roman"/>
                <w:b/>
                <w:bCs/>
                <w:color w:val="000000"/>
                <w:sz w:val="20"/>
                <w:szCs w:val="20"/>
              </w:rPr>
              <w:t>SN</w:t>
            </w:r>
          </w:p>
        </w:tc>
        <w:tc>
          <w:tcPr>
            <w:tcW w:w="0" w:type="auto"/>
            <w:shd w:val="clear" w:color="auto" w:fill="C7CCBE"/>
            <w:tcMar>
              <w:top w:w="122" w:type="dxa"/>
              <w:left w:w="122" w:type="dxa"/>
              <w:bottom w:w="122" w:type="dxa"/>
              <w:right w:w="122" w:type="dxa"/>
            </w:tcMar>
            <w:hideMark/>
          </w:tcPr>
          <w:p w:rsidR="00522A63" w:rsidRPr="00522A63" w:rsidRDefault="00522A63" w:rsidP="00075CE0">
            <w:pPr>
              <w:spacing w:after="0" w:line="240" w:lineRule="auto"/>
              <w:jc w:val="both"/>
              <w:rPr>
                <w:rFonts w:ascii="Times New Roman" w:eastAsia="Times New Roman" w:hAnsi="Times New Roman" w:cs="Times New Roman"/>
                <w:b/>
                <w:bCs/>
                <w:color w:val="000000"/>
                <w:sz w:val="20"/>
                <w:szCs w:val="20"/>
              </w:rPr>
            </w:pPr>
            <w:r w:rsidRPr="00522A63">
              <w:rPr>
                <w:rFonts w:ascii="Times New Roman" w:eastAsia="Times New Roman" w:hAnsi="Times New Roman" w:cs="Times New Roman"/>
                <w:b/>
                <w:bCs/>
                <w:color w:val="000000"/>
                <w:sz w:val="20"/>
                <w:szCs w:val="20"/>
              </w:rPr>
              <w:t>Table</w:t>
            </w:r>
          </w:p>
        </w:tc>
        <w:tc>
          <w:tcPr>
            <w:tcW w:w="0" w:type="auto"/>
            <w:shd w:val="clear" w:color="auto" w:fill="C7CCBE"/>
            <w:tcMar>
              <w:top w:w="122" w:type="dxa"/>
              <w:left w:w="122" w:type="dxa"/>
              <w:bottom w:w="122" w:type="dxa"/>
              <w:right w:w="122" w:type="dxa"/>
            </w:tcMar>
            <w:hideMark/>
          </w:tcPr>
          <w:p w:rsidR="00522A63" w:rsidRPr="00522A63" w:rsidRDefault="00522A63" w:rsidP="00075CE0">
            <w:pPr>
              <w:spacing w:after="0" w:line="240" w:lineRule="auto"/>
              <w:jc w:val="both"/>
              <w:rPr>
                <w:rFonts w:ascii="Times New Roman" w:eastAsia="Times New Roman" w:hAnsi="Times New Roman" w:cs="Times New Roman"/>
                <w:b/>
                <w:bCs/>
                <w:color w:val="000000"/>
                <w:sz w:val="20"/>
                <w:szCs w:val="20"/>
              </w:rPr>
            </w:pPr>
            <w:r w:rsidRPr="00522A63">
              <w:rPr>
                <w:rFonts w:ascii="Times New Roman" w:eastAsia="Times New Roman" w:hAnsi="Times New Roman" w:cs="Times New Roman"/>
                <w:b/>
                <w:bCs/>
                <w:color w:val="000000"/>
                <w:sz w:val="20"/>
                <w:szCs w:val="20"/>
              </w:rPr>
              <w:t>View</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A table is used to organize data in the form of rows and columns and displayed them in a structured format. It makes the stored information more understandable to the human.</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Views are treated as a virtual/logical table use</w:t>
            </w:r>
            <w:r w:rsidR="008D0C0C">
              <w:rPr>
                <w:rFonts w:ascii="Times New Roman" w:eastAsia="Times New Roman" w:hAnsi="Times New Roman" w:cs="Times New Roman"/>
                <w:color w:val="000000"/>
                <w:sz w:val="20"/>
                <w:szCs w:val="20"/>
              </w:rPr>
              <w:t xml:space="preserve">d to </w:t>
            </w:r>
            <w:proofErr w:type="gramStart"/>
            <w:r w:rsidR="008D0C0C">
              <w:rPr>
                <w:rFonts w:ascii="Times New Roman" w:eastAsia="Times New Roman" w:hAnsi="Times New Roman" w:cs="Times New Roman"/>
                <w:color w:val="000000"/>
                <w:sz w:val="20"/>
                <w:szCs w:val="20"/>
              </w:rPr>
              <w:t xml:space="preserve">view </w:t>
            </w:r>
            <w:r w:rsidRPr="00522A63">
              <w:rPr>
                <w:rFonts w:ascii="Times New Roman" w:eastAsia="Times New Roman" w:hAnsi="Times New Roman" w:cs="Times New Roman"/>
                <w:color w:val="000000"/>
                <w:sz w:val="20"/>
                <w:szCs w:val="20"/>
              </w:rPr>
              <w:t xml:space="preserve"> the</w:t>
            </w:r>
            <w:proofErr w:type="gramEnd"/>
            <w:r w:rsidRPr="00522A63">
              <w:rPr>
                <w:rFonts w:ascii="Times New Roman" w:eastAsia="Times New Roman" w:hAnsi="Times New Roman" w:cs="Times New Roman"/>
                <w:color w:val="000000"/>
                <w:sz w:val="20"/>
                <w:szCs w:val="20"/>
              </w:rPr>
              <w:t xml:space="preserve"> table. It is a database object that contains rows and columns the same as real tables.</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Table is a physical entity that means data is actually stored in the table.</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The view is a virtual entity, which means data is not actually stored in the table.</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used to store the data.</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used to extract data from the table.</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generates a fast result.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The view generates a slow result because it renders the information from the table every time we query it.</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an independent data object.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depends on the table. Therefore we cannot create a view without using tables.</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6.</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Table allows us to perform DML operations.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The view will enable us to perform DML operations.</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7.</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not an easy task to replace the table directly because of its physical storage.</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is an easy task to replace the view and recreate it whenever needs.</w:t>
            </w:r>
          </w:p>
        </w:tc>
      </w:tr>
      <w:tr w:rsidR="00522A63" w:rsidRPr="00522A63" w:rsidTr="00522A63">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8.</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occupies space on the systems.</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81" w:type="dxa"/>
              <w:left w:w="81" w:type="dxa"/>
              <w:bottom w:w="81" w:type="dxa"/>
              <w:right w:w="81" w:type="dxa"/>
            </w:tcMar>
            <w:hideMark/>
          </w:tcPr>
          <w:p w:rsidR="00522A63" w:rsidRPr="00522A63" w:rsidRDefault="00522A63" w:rsidP="00075CE0">
            <w:pPr>
              <w:spacing w:after="0" w:line="254" w:lineRule="atLeast"/>
              <w:ind w:left="203"/>
              <w:jc w:val="both"/>
              <w:rPr>
                <w:rFonts w:ascii="Times New Roman" w:eastAsia="Times New Roman" w:hAnsi="Times New Roman" w:cs="Times New Roman"/>
                <w:color w:val="000000"/>
                <w:sz w:val="20"/>
                <w:szCs w:val="20"/>
              </w:rPr>
            </w:pPr>
            <w:r w:rsidRPr="00522A63">
              <w:rPr>
                <w:rFonts w:ascii="Times New Roman" w:eastAsia="Times New Roman" w:hAnsi="Times New Roman" w:cs="Times New Roman"/>
                <w:color w:val="000000"/>
                <w:sz w:val="20"/>
                <w:szCs w:val="20"/>
              </w:rPr>
              <w:t>It does not occupy space on the systems.</w:t>
            </w:r>
          </w:p>
        </w:tc>
      </w:tr>
    </w:tbl>
    <w:p w:rsidR="00F94B7F" w:rsidRDefault="00F94B7F" w:rsidP="00F316B1">
      <w:pPr>
        <w:rPr>
          <w:rFonts w:ascii="Times New Roman" w:hAnsi="Times New Roman" w:cs="Times New Roman"/>
          <w:b/>
          <w:color w:val="00B050"/>
        </w:rPr>
      </w:pPr>
    </w:p>
    <w:p w:rsidR="00603936" w:rsidRPr="00F94B7F" w:rsidRDefault="00323E98" w:rsidP="00F316B1">
      <w:pPr>
        <w:rPr>
          <w:rFonts w:ascii="Castellar" w:hAnsi="Castellar" w:cs="Times New Roman"/>
          <w:b/>
          <w:color w:val="F96FE9"/>
        </w:rPr>
      </w:pPr>
      <w:r w:rsidRPr="00F94B7F">
        <w:rPr>
          <w:rFonts w:ascii="Castellar" w:hAnsi="Castellar" w:cs="Times New Roman"/>
          <w:b/>
          <w:color w:val="F96FE9"/>
        </w:rPr>
        <w:t>STORED PROCEDURE AND STORED FUNCTION</w:t>
      </w:r>
    </w:p>
    <w:p w:rsidR="00DE122F" w:rsidRDefault="00323E98" w:rsidP="00E33771">
      <w:pPr>
        <w:jc w:val="both"/>
        <w:rPr>
          <w:rFonts w:ascii="Times New Roman" w:hAnsi="Times New Roman" w:cs="Times New Roman"/>
          <w:color w:val="161616"/>
          <w:sz w:val="20"/>
          <w:szCs w:val="20"/>
          <w:shd w:val="clear" w:color="auto" w:fill="FCFCFC"/>
        </w:rPr>
      </w:pPr>
      <w:r w:rsidRPr="008572BD">
        <w:rPr>
          <w:rFonts w:ascii="Times New Roman" w:hAnsi="Times New Roman" w:cs="Times New Roman"/>
          <w:color w:val="161616"/>
          <w:sz w:val="20"/>
          <w:szCs w:val="20"/>
          <w:shd w:val="clear" w:color="auto" w:fill="FCFCFC"/>
        </w:rPr>
        <w:t>Stored Pro</w:t>
      </w:r>
      <w:r w:rsidR="00B619EE">
        <w:rPr>
          <w:rFonts w:ascii="Times New Roman" w:hAnsi="Times New Roman" w:cs="Times New Roman"/>
          <w:color w:val="161616"/>
          <w:sz w:val="20"/>
          <w:szCs w:val="20"/>
          <w:shd w:val="clear" w:color="auto" w:fill="FCFCFC"/>
        </w:rPr>
        <w:t>cedures are pre-compiled code</w:t>
      </w:r>
      <w:r w:rsidRPr="008572BD">
        <w:rPr>
          <w:rFonts w:ascii="Times New Roman" w:hAnsi="Times New Roman" w:cs="Times New Roman"/>
          <w:color w:val="161616"/>
          <w:sz w:val="20"/>
          <w:szCs w:val="20"/>
          <w:shd w:val="clear" w:color="auto" w:fill="FCFCFC"/>
        </w:rPr>
        <w:t xml:space="preserve"> which are compiled for the first time and its compiled format is saved, which executes (compiled code) whenever it is called.</w:t>
      </w:r>
    </w:p>
    <w:p w:rsidR="00F94B7F" w:rsidRDefault="00F94B7F" w:rsidP="00E33771">
      <w:pPr>
        <w:jc w:val="both"/>
        <w:rPr>
          <w:rFonts w:ascii="Times New Roman" w:hAnsi="Times New Roman" w:cs="Times New Roman"/>
          <w:color w:val="161616"/>
          <w:sz w:val="20"/>
          <w:szCs w:val="20"/>
          <w:shd w:val="clear" w:color="auto" w:fill="FCFCFC"/>
        </w:rPr>
      </w:pPr>
    </w:p>
    <w:p w:rsidR="00F94B7F" w:rsidRDefault="00F94B7F" w:rsidP="00E33771">
      <w:pPr>
        <w:jc w:val="both"/>
        <w:rPr>
          <w:rFonts w:ascii="Times New Roman" w:hAnsi="Times New Roman" w:cs="Times New Roman"/>
          <w:color w:val="161616"/>
          <w:sz w:val="20"/>
          <w:szCs w:val="20"/>
          <w:shd w:val="clear" w:color="auto" w:fill="FCFCFC"/>
        </w:rPr>
      </w:pPr>
    </w:p>
    <w:p w:rsidR="00F94B7F" w:rsidRDefault="00F94B7F" w:rsidP="00E33771">
      <w:pPr>
        <w:jc w:val="both"/>
        <w:rPr>
          <w:rFonts w:ascii="Times New Roman" w:hAnsi="Times New Roman" w:cs="Times New Roman"/>
          <w:color w:val="161616"/>
          <w:sz w:val="20"/>
          <w:szCs w:val="20"/>
          <w:shd w:val="clear" w:color="auto" w:fill="FCFCFC"/>
        </w:rPr>
      </w:pPr>
    </w:p>
    <w:p w:rsidR="0064258E" w:rsidRDefault="0064258E" w:rsidP="00E33771">
      <w:pPr>
        <w:jc w:val="both"/>
        <w:rPr>
          <w:rFonts w:ascii="Times New Roman" w:hAnsi="Times New Roman" w:cs="Times New Roman"/>
          <w:color w:val="161616"/>
          <w:sz w:val="20"/>
          <w:szCs w:val="20"/>
          <w:shd w:val="clear" w:color="auto" w:fill="FCFCFC"/>
        </w:rPr>
      </w:pPr>
      <w:r>
        <w:rPr>
          <w:rFonts w:ascii="Times New Roman" w:hAnsi="Times New Roman" w:cs="Times New Roman"/>
          <w:noProof/>
          <w:color w:val="161616"/>
          <w:sz w:val="20"/>
          <w:szCs w:val="20"/>
          <w:shd w:val="clear" w:color="auto" w:fill="FCFCFC"/>
          <w:lang w:val="en-IN" w:eastAsia="en-IN" w:bidi="te-IN"/>
        </w:rPr>
        <w:drawing>
          <wp:inline distT="0" distB="0" distL="0" distR="0">
            <wp:extent cx="5941060" cy="2013585"/>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941060" cy="2013585"/>
                    </a:xfrm>
                    <a:prstGeom prst="rect">
                      <a:avLst/>
                    </a:prstGeom>
                    <a:noFill/>
                    <a:ln w="9525">
                      <a:noFill/>
                      <a:miter lim="800000"/>
                      <a:headEnd/>
                      <a:tailEnd/>
                    </a:ln>
                  </pic:spPr>
                </pic:pic>
              </a:graphicData>
            </a:graphic>
          </wp:inline>
        </w:drawing>
      </w:r>
    </w:p>
    <w:p w:rsidR="00EA13FA" w:rsidRPr="0052695E" w:rsidRDefault="004C3BBC" w:rsidP="0052695E">
      <w:pPr>
        <w:pStyle w:val="Heading1"/>
        <w:ind w:left="4320"/>
        <w:rPr>
          <w:shd w:val="clear" w:color="auto" w:fill="FCFCFC"/>
        </w:rPr>
      </w:pPr>
      <w:r>
        <w:rPr>
          <w:shd w:val="clear" w:color="auto" w:fill="FCFCFC"/>
        </w:rPr>
        <w:lastRenderedPageBreak/>
        <w:t xml:space="preserve">                                                                                               </w:t>
      </w:r>
      <w:r w:rsidR="0052695E">
        <w:rPr>
          <w:shd w:val="clear" w:color="auto" w:fill="FCFCFC"/>
        </w:rPr>
        <w:t xml:space="preserve">        </w:t>
      </w:r>
    </w:p>
    <w:p w:rsidR="00DE122F" w:rsidRPr="00F94B7F" w:rsidRDefault="00DE122F" w:rsidP="00DE122F">
      <w:pPr>
        <w:rPr>
          <w:rFonts w:ascii="Times New Roman" w:hAnsi="Times New Roman" w:cs="Times New Roman"/>
          <w:color w:val="F96FE9"/>
        </w:rPr>
      </w:pPr>
      <w:r w:rsidRPr="00F94B7F">
        <w:rPr>
          <w:rFonts w:ascii="Times New Roman" w:hAnsi="Times New Roman" w:cs="Times New Roman"/>
          <w:color w:val="F96FE9"/>
        </w:rPr>
        <w:t>Advantages and disadvantages of stored procedure</w:t>
      </w:r>
    </w:p>
    <w:tbl>
      <w:tblPr>
        <w:tblStyle w:val="LightShading-Accent3"/>
        <w:tblW w:w="6255" w:type="dxa"/>
        <w:tblLook w:val="04A0" w:firstRow="1" w:lastRow="0" w:firstColumn="1" w:lastColumn="0" w:noHBand="0" w:noVBand="1"/>
      </w:tblPr>
      <w:tblGrid>
        <w:gridCol w:w="2192"/>
        <w:gridCol w:w="4063"/>
      </w:tblGrid>
      <w:tr w:rsidR="00DE122F" w:rsidRPr="00DE122F" w:rsidTr="00DE122F">
        <w:trPr>
          <w:cnfStyle w:val="100000000000" w:firstRow="1" w:lastRow="0" w:firstColumn="0" w:lastColumn="0" w:oddVBand="0" w:evenVBand="0" w:oddHBand="0"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0" w:type="auto"/>
            <w:hideMark/>
          </w:tcPr>
          <w:p w:rsidR="00DE122F" w:rsidRPr="00DE122F" w:rsidRDefault="00DE122F" w:rsidP="00DE122F">
            <w:pPr>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Advantages</w:t>
            </w:r>
          </w:p>
        </w:tc>
        <w:tc>
          <w:tcPr>
            <w:tcW w:w="0" w:type="auto"/>
            <w:hideMark/>
          </w:tcPr>
          <w:p w:rsidR="00DE122F" w:rsidRPr="00DE122F" w:rsidRDefault="00DE122F" w:rsidP="00DE122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Disadvantages</w:t>
            </w:r>
          </w:p>
        </w:tc>
      </w:tr>
      <w:tr w:rsidR="00DE122F" w:rsidRPr="00DE122F" w:rsidTr="00DE122F">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It is faster.</w:t>
            </w:r>
          </w:p>
        </w:tc>
        <w:tc>
          <w:tcPr>
            <w:tcW w:w="0" w:type="auto"/>
            <w:hideMark/>
          </w:tcPr>
          <w:p w:rsidR="00DE122F" w:rsidRPr="00DE122F" w:rsidRDefault="00DE122F" w:rsidP="00DE122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It is difficult to debug.</w:t>
            </w:r>
          </w:p>
        </w:tc>
      </w:tr>
      <w:tr w:rsidR="00DE122F" w:rsidRPr="00DE122F" w:rsidTr="00DE122F">
        <w:trPr>
          <w:trHeight w:val="498"/>
        </w:trPr>
        <w:tc>
          <w:tcPr>
            <w:cnfStyle w:val="001000000000" w:firstRow="0" w:lastRow="0" w:firstColumn="1" w:lastColumn="0" w:oddVBand="0" w:evenVBand="0" w:oddHBand="0" w:evenHBand="0" w:firstRowFirstColumn="0" w:firstRowLastColumn="0" w:lastRowFirstColumn="0" w:lastRowLastColumn="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It is pre-compiled.</w:t>
            </w:r>
          </w:p>
        </w:tc>
        <w:tc>
          <w:tcPr>
            <w:tcW w:w="0" w:type="auto"/>
            <w:hideMark/>
          </w:tcPr>
          <w:p w:rsidR="00DE122F" w:rsidRPr="00DE122F" w:rsidRDefault="00DE122F" w:rsidP="00DE122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Need expert developer, since difficult to write code.</w:t>
            </w:r>
          </w:p>
        </w:tc>
      </w:tr>
      <w:tr w:rsidR="00DE122F" w:rsidRPr="00DE122F" w:rsidTr="00DE122F">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It reduces network traffic.</w:t>
            </w:r>
          </w:p>
        </w:tc>
        <w:tc>
          <w:tcPr>
            <w:tcW w:w="0" w:type="auto"/>
            <w:hideMark/>
          </w:tcPr>
          <w:p w:rsidR="00DE122F" w:rsidRPr="00DE122F" w:rsidRDefault="00DE122F" w:rsidP="00DE122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It is database dependent.</w:t>
            </w:r>
          </w:p>
        </w:tc>
      </w:tr>
      <w:tr w:rsidR="00DE122F" w:rsidRPr="00DE122F" w:rsidTr="00DE122F">
        <w:trPr>
          <w:trHeight w:val="254"/>
        </w:trPr>
        <w:tc>
          <w:tcPr>
            <w:cnfStyle w:val="001000000000" w:firstRow="0" w:lastRow="0" w:firstColumn="1" w:lastColumn="0" w:oddVBand="0" w:evenVBand="0" w:oddHBand="0" w:evenHBand="0" w:firstRowFirstColumn="0" w:firstRowLastColumn="0" w:lastRowFirstColumn="0" w:lastRowLastColumn="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It is reusable.</w:t>
            </w:r>
          </w:p>
        </w:tc>
        <w:tc>
          <w:tcPr>
            <w:tcW w:w="0" w:type="auto"/>
            <w:hideMark/>
          </w:tcPr>
          <w:p w:rsidR="00DE122F" w:rsidRPr="00DE122F" w:rsidRDefault="00DE122F" w:rsidP="00DE122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It is non-portable.</w:t>
            </w:r>
          </w:p>
        </w:tc>
      </w:tr>
      <w:tr w:rsidR="00DE122F" w:rsidRPr="00DE122F" w:rsidTr="00DE12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hideMark/>
          </w:tcPr>
          <w:p w:rsidR="00DE122F" w:rsidRPr="00DE122F" w:rsidRDefault="00DE122F" w:rsidP="00DE122F">
            <w:pPr>
              <w:rPr>
                <w:rFonts w:ascii="Times New Roman" w:eastAsia="Times New Roman" w:hAnsi="Times New Roman" w:cs="Times New Roman"/>
                <w:b w:val="0"/>
                <w:color w:val="40424E"/>
                <w:spacing w:val="2"/>
                <w:sz w:val="20"/>
                <w:szCs w:val="20"/>
              </w:rPr>
            </w:pPr>
            <w:r w:rsidRPr="00DE122F">
              <w:rPr>
                <w:rFonts w:ascii="Times New Roman" w:eastAsia="Times New Roman" w:hAnsi="Times New Roman" w:cs="Times New Roman"/>
                <w:b w:val="0"/>
                <w:color w:val="40424E"/>
                <w:spacing w:val="2"/>
                <w:sz w:val="20"/>
                <w:szCs w:val="20"/>
              </w:rPr>
              <w:t xml:space="preserve">It’s security is </w:t>
            </w:r>
            <w:proofErr w:type="gramStart"/>
            <w:r w:rsidRPr="00DE122F">
              <w:rPr>
                <w:rFonts w:ascii="Times New Roman" w:eastAsia="Times New Roman" w:hAnsi="Times New Roman" w:cs="Times New Roman"/>
                <w:b w:val="0"/>
                <w:color w:val="40424E"/>
                <w:spacing w:val="2"/>
                <w:sz w:val="20"/>
                <w:szCs w:val="20"/>
              </w:rPr>
              <w:t>high .</w:t>
            </w:r>
            <w:proofErr w:type="gramEnd"/>
          </w:p>
        </w:tc>
        <w:tc>
          <w:tcPr>
            <w:tcW w:w="0" w:type="auto"/>
            <w:hideMark/>
          </w:tcPr>
          <w:p w:rsidR="00DE122F" w:rsidRPr="00DE122F" w:rsidRDefault="00DE122F" w:rsidP="00DE122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40424E"/>
                <w:spacing w:val="2"/>
                <w:sz w:val="20"/>
                <w:szCs w:val="20"/>
              </w:rPr>
            </w:pPr>
            <w:r w:rsidRPr="00DE122F">
              <w:rPr>
                <w:rFonts w:ascii="Times New Roman" w:eastAsia="Times New Roman" w:hAnsi="Times New Roman" w:cs="Times New Roman"/>
                <w:color w:val="40424E"/>
                <w:spacing w:val="2"/>
                <w:sz w:val="20"/>
                <w:szCs w:val="20"/>
              </w:rPr>
              <w:t>It is expensive.</w:t>
            </w:r>
          </w:p>
        </w:tc>
      </w:tr>
    </w:tbl>
    <w:p w:rsidR="00522A63" w:rsidRPr="00F94B7F" w:rsidRDefault="00522A63" w:rsidP="00F77844">
      <w:pPr>
        <w:rPr>
          <w:rFonts w:ascii="Times New Roman" w:hAnsi="Times New Roman" w:cs="Times New Roman"/>
          <w:b/>
          <w:color w:val="F96FE9"/>
        </w:rPr>
      </w:pPr>
    </w:p>
    <w:p w:rsidR="00F77844" w:rsidRPr="00F94B7F" w:rsidRDefault="00F77844" w:rsidP="00F77844">
      <w:pPr>
        <w:rPr>
          <w:rFonts w:ascii="Castellar" w:hAnsi="Castellar" w:cs="Times New Roman"/>
          <w:b/>
          <w:color w:val="F96FE9"/>
        </w:rPr>
      </w:pPr>
      <w:r w:rsidRPr="00F94B7F">
        <w:rPr>
          <w:rFonts w:ascii="Castellar" w:hAnsi="Castellar" w:cs="Times New Roman"/>
          <w:b/>
          <w:color w:val="F96FE9"/>
        </w:rPr>
        <w:t>Function:</w:t>
      </w:r>
    </w:p>
    <w:p w:rsidR="00513ED3" w:rsidRPr="00513ED3" w:rsidRDefault="00F77844" w:rsidP="00F77844">
      <w:pPr>
        <w:rPr>
          <w:rFonts w:ascii="Times New Roman" w:hAnsi="Times New Roman" w:cs="Times New Roman"/>
          <w:color w:val="202124"/>
          <w:sz w:val="20"/>
          <w:szCs w:val="20"/>
          <w:shd w:val="clear" w:color="auto" w:fill="FFFFFF"/>
        </w:rPr>
      </w:pPr>
      <w:r w:rsidRPr="00513ED3">
        <w:rPr>
          <w:rFonts w:ascii="Times New Roman" w:hAnsi="Times New Roman" w:cs="Times New Roman"/>
          <w:color w:val="161616"/>
          <w:sz w:val="20"/>
          <w:szCs w:val="20"/>
          <w:shd w:val="clear" w:color="auto" w:fill="FCFCFC"/>
        </w:rPr>
        <w:t xml:space="preserve">A function is compiled and executed every time whenever it is called. </w:t>
      </w:r>
      <w:r w:rsidR="00513ED3" w:rsidRPr="00513ED3">
        <w:rPr>
          <w:rFonts w:ascii="Times New Roman" w:hAnsi="Times New Roman" w:cs="Times New Roman"/>
          <w:color w:val="202124"/>
          <w:sz w:val="20"/>
          <w:szCs w:val="20"/>
          <w:shd w:val="clear" w:color="auto" w:fill="FFFFFF"/>
        </w:rPr>
        <w:t>A </w:t>
      </w:r>
      <w:r w:rsidR="00513ED3" w:rsidRPr="00513ED3">
        <w:rPr>
          <w:rFonts w:ascii="Times New Roman" w:hAnsi="Times New Roman" w:cs="Times New Roman"/>
          <w:b/>
          <w:bCs/>
          <w:color w:val="202124"/>
          <w:sz w:val="20"/>
          <w:szCs w:val="20"/>
          <w:shd w:val="clear" w:color="auto" w:fill="FFFFFF"/>
        </w:rPr>
        <w:t>stored function</w:t>
      </w:r>
      <w:r w:rsidR="00513ED3" w:rsidRPr="00513ED3">
        <w:rPr>
          <w:rFonts w:ascii="Times New Roman" w:hAnsi="Times New Roman" w:cs="Times New Roman"/>
          <w:color w:val="202124"/>
          <w:sz w:val="20"/>
          <w:szCs w:val="20"/>
          <w:shd w:val="clear" w:color="auto" w:fill="FFFFFF"/>
        </w:rPr>
        <w:t> is a set of </w:t>
      </w:r>
      <w:r w:rsidR="00513ED3" w:rsidRPr="00513ED3">
        <w:rPr>
          <w:rFonts w:ascii="Times New Roman" w:hAnsi="Times New Roman" w:cs="Times New Roman"/>
          <w:b/>
          <w:bCs/>
          <w:color w:val="202124"/>
          <w:sz w:val="20"/>
          <w:szCs w:val="20"/>
          <w:shd w:val="clear" w:color="auto" w:fill="FFFFFF"/>
        </w:rPr>
        <w:t>SQL</w:t>
      </w:r>
      <w:r w:rsidR="00513ED3" w:rsidRPr="00513ED3">
        <w:rPr>
          <w:rFonts w:ascii="Times New Roman" w:hAnsi="Times New Roman" w:cs="Times New Roman"/>
          <w:color w:val="202124"/>
          <w:sz w:val="20"/>
          <w:szCs w:val="20"/>
          <w:shd w:val="clear" w:color="auto" w:fill="FFFFFF"/>
        </w:rPr>
        <w:t> statements that perform some operation and return a single value</w:t>
      </w:r>
      <w:r w:rsidR="00513ED3">
        <w:rPr>
          <w:rFonts w:ascii="Times New Roman" w:hAnsi="Times New Roman" w:cs="Times New Roman"/>
          <w:color w:val="202124"/>
          <w:sz w:val="20"/>
          <w:szCs w:val="20"/>
          <w:shd w:val="clear" w:color="auto" w:fill="FFFFFF"/>
        </w:rPr>
        <w:t>.</w:t>
      </w:r>
    </w:p>
    <w:p w:rsidR="00F77844" w:rsidRPr="00513ED3" w:rsidRDefault="00F77844" w:rsidP="00F77844">
      <w:pPr>
        <w:rPr>
          <w:rFonts w:ascii="Times New Roman" w:hAnsi="Times New Roman" w:cs="Times New Roman"/>
          <w:color w:val="161616"/>
          <w:sz w:val="20"/>
          <w:szCs w:val="20"/>
          <w:shd w:val="clear" w:color="auto" w:fill="FCFCFC"/>
        </w:rPr>
      </w:pPr>
      <w:r w:rsidRPr="004170F8">
        <w:rPr>
          <w:rFonts w:ascii="Times New Roman" w:hAnsi="Times New Roman" w:cs="Times New Roman"/>
          <w:b/>
          <w:color w:val="FFC000"/>
          <w:sz w:val="20"/>
          <w:szCs w:val="20"/>
          <w:shd w:val="clear" w:color="auto" w:fill="FCFCFC"/>
        </w:rPr>
        <w:t>Types of function:</w:t>
      </w:r>
    </w:p>
    <w:p w:rsidR="0064258E" w:rsidRPr="004170F8" w:rsidRDefault="0064258E" w:rsidP="00F77844">
      <w:pPr>
        <w:rPr>
          <w:rFonts w:ascii="Times New Roman" w:hAnsi="Times New Roman" w:cs="Times New Roman"/>
          <w:b/>
          <w:color w:val="FFC000"/>
          <w:sz w:val="20"/>
          <w:szCs w:val="20"/>
          <w:shd w:val="clear" w:color="auto" w:fill="FCFCFC"/>
        </w:rPr>
      </w:pPr>
      <w:r>
        <w:rPr>
          <w:noProof/>
          <w:lang w:val="en-IN" w:eastAsia="en-IN" w:bidi="te-IN"/>
        </w:rPr>
        <w:drawing>
          <wp:inline distT="0" distB="0" distL="0" distR="0">
            <wp:extent cx="3312968" cy="1530239"/>
            <wp:effectExtent l="19050" t="0" r="1732" b="0"/>
            <wp:docPr id="13" name="Picture 13" descr="Hierarchy of SQL Server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erarchy of SQL Server Function"/>
                    <pic:cNvPicPr>
                      <a:picLocks noChangeAspect="1" noChangeArrowheads="1"/>
                    </pic:cNvPicPr>
                  </pic:nvPicPr>
                  <pic:blipFill>
                    <a:blip r:embed="rId26" cstate="print"/>
                    <a:srcRect/>
                    <a:stretch>
                      <a:fillRect/>
                    </a:stretch>
                  </pic:blipFill>
                  <pic:spPr bwMode="auto">
                    <a:xfrm>
                      <a:off x="0" y="0"/>
                      <a:ext cx="3315592" cy="1531451"/>
                    </a:xfrm>
                    <a:prstGeom prst="rect">
                      <a:avLst/>
                    </a:prstGeom>
                    <a:noFill/>
                    <a:ln w="9525">
                      <a:noFill/>
                      <a:miter lim="800000"/>
                      <a:headEnd/>
                      <a:tailEnd/>
                    </a:ln>
                  </pic:spPr>
                </pic:pic>
              </a:graphicData>
            </a:graphic>
          </wp:inline>
        </w:drawing>
      </w:r>
    </w:p>
    <w:p w:rsidR="00F77844" w:rsidRPr="00F94B7F" w:rsidRDefault="00F77844" w:rsidP="00F77844">
      <w:pPr>
        <w:pStyle w:val="Heading2"/>
        <w:spacing w:before="203" w:after="152"/>
        <w:jc w:val="both"/>
        <w:rPr>
          <w:rFonts w:ascii="Times New Roman" w:hAnsi="Times New Roman" w:cs="Times New Roman"/>
          <w:bCs w:val="0"/>
          <w:color w:val="F96FE9"/>
          <w:sz w:val="20"/>
          <w:szCs w:val="20"/>
        </w:rPr>
      </w:pPr>
      <w:r w:rsidRPr="00F94B7F">
        <w:rPr>
          <w:rFonts w:ascii="Times New Roman" w:hAnsi="Times New Roman" w:cs="Times New Roman"/>
          <w:bCs w:val="0"/>
          <w:color w:val="F96FE9"/>
          <w:sz w:val="20"/>
          <w:szCs w:val="20"/>
        </w:rPr>
        <w:t>System Defined Function</w:t>
      </w:r>
    </w:p>
    <w:p w:rsidR="00F77844" w:rsidRDefault="006614EF" w:rsidP="006614EF">
      <w:pPr>
        <w:pStyle w:val="Heading2"/>
        <w:spacing w:before="203" w:after="152"/>
        <w:jc w:val="both"/>
        <w:rPr>
          <w:rFonts w:ascii="Times New Roman" w:hAnsi="Times New Roman" w:cs="Times New Roman"/>
          <w:b w:val="0"/>
          <w:color w:val="auto"/>
          <w:sz w:val="20"/>
          <w:szCs w:val="20"/>
        </w:rPr>
      </w:pPr>
      <w:proofErr w:type="gramStart"/>
      <w:r>
        <w:rPr>
          <w:rFonts w:ascii="Times New Roman" w:hAnsi="Times New Roman" w:cs="Times New Roman"/>
          <w:b w:val="0"/>
          <w:bCs w:val="0"/>
          <w:color w:val="00B050"/>
          <w:sz w:val="20"/>
          <w:szCs w:val="20"/>
        </w:rPr>
        <w:t>1.</w:t>
      </w:r>
      <w:r w:rsidR="00F77844" w:rsidRPr="0016131D">
        <w:rPr>
          <w:rFonts w:ascii="Times New Roman" w:hAnsi="Times New Roman" w:cs="Times New Roman"/>
          <w:b w:val="0"/>
          <w:bCs w:val="0"/>
          <w:color w:val="00B050"/>
          <w:sz w:val="20"/>
          <w:szCs w:val="20"/>
        </w:rPr>
        <w:t>Scalar</w:t>
      </w:r>
      <w:proofErr w:type="gramEnd"/>
      <w:r w:rsidR="00F77844" w:rsidRPr="0016131D">
        <w:rPr>
          <w:rFonts w:ascii="Times New Roman" w:hAnsi="Times New Roman" w:cs="Times New Roman"/>
          <w:b w:val="0"/>
          <w:bCs w:val="0"/>
          <w:color w:val="00B050"/>
          <w:sz w:val="20"/>
          <w:szCs w:val="20"/>
        </w:rPr>
        <w:t xml:space="preserve"> Function</w:t>
      </w:r>
      <w:r w:rsidR="0064258E">
        <w:rPr>
          <w:rFonts w:ascii="Times New Roman" w:hAnsi="Times New Roman" w:cs="Times New Roman"/>
          <w:b w:val="0"/>
          <w:bCs w:val="0"/>
          <w:color w:val="363636"/>
          <w:sz w:val="20"/>
          <w:szCs w:val="20"/>
        </w:rPr>
        <w:t xml:space="preserve"> </w:t>
      </w:r>
      <w:r w:rsidR="0064258E" w:rsidRPr="0016131D">
        <w:rPr>
          <w:rFonts w:ascii="Times New Roman" w:hAnsi="Times New Roman" w:cs="Times New Roman"/>
          <w:b w:val="0"/>
          <w:color w:val="auto"/>
          <w:sz w:val="20"/>
          <w:szCs w:val="20"/>
        </w:rPr>
        <w:t>- Scalar functions operate on a single value and return a single value.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72"/>
        <w:gridCol w:w="3772"/>
      </w:tblGrid>
      <w:tr w:rsidR="006614EF" w:rsidRPr="006614EF" w:rsidTr="006614EF">
        <w:tc>
          <w:tcPr>
            <w:tcW w:w="3772" w:type="dxa"/>
            <w:tcBorders>
              <w:top w:val="outset" w:sz="6" w:space="0" w:color="auto"/>
              <w:left w:val="outset" w:sz="6" w:space="0" w:color="auto"/>
              <w:bottom w:val="outset" w:sz="6" w:space="0" w:color="auto"/>
              <w:right w:val="outset" w:sz="6" w:space="0" w:color="auto"/>
            </w:tcBorders>
            <w:shd w:val="clear" w:color="auto" w:fill="008DD9"/>
            <w:tcMar>
              <w:top w:w="15" w:type="dxa"/>
              <w:left w:w="51" w:type="dxa"/>
              <w:bottom w:w="15" w:type="dxa"/>
              <w:right w:w="15" w:type="dxa"/>
            </w:tcMar>
            <w:vAlign w:val="center"/>
            <w:hideMark/>
          </w:tcPr>
          <w:p w:rsidR="006614EF" w:rsidRPr="006614EF" w:rsidRDefault="006614EF" w:rsidP="006614EF">
            <w:pPr>
              <w:spacing w:after="0" w:line="240" w:lineRule="auto"/>
              <w:jc w:val="center"/>
              <w:rPr>
                <w:rFonts w:ascii="Arial" w:eastAsia="Times New Roman" w:hAnsi="Arial" w:cs="Arial"/>
                <w:color w:val="FFFFFF"/>
                <w:sz w:val="16"/>
                <w:szCs w:val="16"/>
              </w:rPr>
            </w:pPr>
            <w:r w:rsidRPr="006614EF">
              <w:rPr>
                <w:rFonts w:ascii="Arial" w:eastAsia="Times New Roman" w:hAnsi="Arial" w:cs="Arial"/>
                <w:b/>
                <w:bCs/>
                <w:color w:val="FFFFFF"/>
                <w:sz w:val="16"/>
              </w:rPr>
              <w:t>Function</w:t>
            </w:r>
          </w:p>
        </w:tc>
        <w:tc>
          <w:tcPr>
            <w:tcW w:w="3772" w:type="dxa"/>
            <w:tcBorders>
              <w:top w:val="outset" w:sz="6" w:space="0" w:color="auto"/>
              <w:left w:val="outset" w:sz="6" w:space="0" w:color="auto"/>
              <w:bottom w:val="outset" w:sz="6" w:space="0" w:color="auto"/>
              <w:right w:val="outset" w:sz="6" w:space="0" w:color="auto"/>
            </w:tcBorders>
            <w:shd w:val="clear" w:color="auto" w:fill="008DD9"/>
            <w:tcMar>
              <w:top w:w="15" w:type="dxa"/>
              <w:left w:w="51" w:type="dxa"/>
              <w:bottom w:w="15" w:type="dxa"/>
              <w:right w:w="15" w:type="dxa"/>
            </w:tcMar>
            <w:vAlign w:val="center"/>
            <w:hideMark/>
          </w:tcPr>
          <w:p w:rsidR="006614EF" w:rsidRPr="006614EF" w:rsidRDefault="006614EF" w:rsidP="006614EF">
            <w:pPr>
              <w:spacing w:after="0" w:line="240" w:lineRule="auto"/>
              <w:jc w:val="center"/>
              <w:rPr>
                <w:rFonts w:ascii="Arial" w:eastAsia="Times New Roman" w:hAnsi="Arial" w:cs="Arial"/>
                <w:color w:val="FFFFFF"/>
                <w:sz w:val="16"/>
                <w:szCs w:val="16"/>
              </w:rPr>
            </w:pPr>
            <w:r w:rsidRPr="006614EF">
              <w:rPr>
                <w:rFonts w:ascii="Arial" w:eastAsia="Times New Roman" w:hAnsi="Arial" w:cs="Arial"/>
                <w:b/>
                <w:bCs/>
                <w:color w:val="FFFFFF"/>
                <w:sz w:val="16"/>
              </w:rPr>
              <w:t>Description</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LCASE()</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Used to convert string column values to lowercase</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UCASE()</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This function is used to convert a string column values to Uppercase.</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LEN()</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Returns the length of the text values in the column.</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MID()</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Extracts substrings in SQL from column values having String data type.</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ROUND()</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Rounds off a numeric value to the nearest integer.</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NOW()</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This function is used to return the current system date and time.</w:t>
            </w:r>
          </w:p>
        </w:tc>
      </w:tr>
      <w:tr w:rsidR="006614EF" w:rsidRPr="006614EF" w:rsidTr="006614EF">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100" w:afterAutospacing="1" w:line="240" w:lineRule="auto"/>
              <w:jc w:val="center"/>
              <w:rPr>
                <w:rFonts w:ascii="Arial" w:eastAsia="Times New Roman" w:hAnsi="Arial" w:cs="Arial"/>
                <w:color w:val="4A4A4A"/>
                <w:sz w:val="16"/>
                <w:szCs w:val="16"/>
              </w:rPr>
            </w:pPr>
            <w:r w:rsidRPr="006614EF">
              <w:rPr>
                <w:rFonts w:ascii="Arial" w:eastAsia="Times New Roman" w:hAnsi="Arial" w:cs="Arial"/>
                <w:color w:val="4A4A4A"/>
                <w:sz w:val="16"/>
                <w:szCs w:val="16"/>
              </w:rPr>
              <w:t>FORMAT()</w:t>
            </w:r>
          </w:p>
        </w:tc>
        <w:tc>
          <w:tcPr>
            <w:tcW w:w="3772" w:type="dxa"/>
            <w:tcBorders>
              <w:top w:val="outset" w:sz="6" w:space="0" w:color="auto"/>
              <w:left w:val="outset" w:sz="6" w:space="0" w:color="auto"/>
              <w:bottom w:val="outset" w:sz="6" w:space="0" w:color="auto"/>
              <w:right w:val="outset" w:sz="6" w:space="0" w:color="auto"/>
            </w:tcBorders>
            <w:tcMar>
              <w:top w:w="15" w:type="dxa"/>
              <w:left w:w="51" w:type="dxa"/>
              <w:bottom w:w="15" w:type="dxa"/>
              <w:right w:w="15" w:type="dxa"/>
            </w:tcMar>
            <w:vAlign w:val="center"/>
            <w:hideMark/>
          </w:tcPr>
          <w:p w:rsidR="006614EF" w:rsidRPr="006614EF" w:rsidRDefault="006614EF" w:rsidP="006614EF">
            <w:pPr>
              <w:spacing w:after="0" w:line="240" w:lineRule="auto"/>
              <w:rPr>
                <w:rFonts w:ascii="Arial" w:eastAsia="Times New Roman" w:hAnsi="Arial" w:cs="Arial"/>
                <w:color w:val="4A4A4A"/>
                <w:sz w:val="16"/>
                <w:szCs w:val="16"/>
              </w:rPr>
            </w:pPr>
            <w:r w:rsidRPr="006614EF">
              <w:rPr>
                <w:rFonts w:ascii="Arial" w:eastAsia="Times New Roman" w:hAnsi="Arial" w:cs="Arial"/>
                <w:color w:val="4A4A4A"/>
                <w:sz w:val="16"/>
                <w:szCs w:val="16"/>
              </w:rPr>
              <w:t>Used to format how a field must be displayed.</w:t>
            </w:r>
          </w:p>
        </w:tc>
      </w:tr>
    </w:tbl>
    <w:p w:rsidR="006614EF" w:rsidRPr="006614EF" w:rsidRDefault="006614EF" w:rsidP="006614EF">
      <w:pPr>
        <w:pStyle w:val="ListParagraph"/>
        <w:ind w:left="1440"/>
      </w:pPr>
    </w:p>
    <w:p w:rsidR="00F77844" w:rsidRDefault="004170F8" w:rsidP="00F77844">
      <w:pPr>
        <w:pStyle w:val="Heading2"/>
        <w:spacing w:before="203" w:after="152"/>
        <w:jc w:val="both"/>
        <w:rPr>
          <w:rFonts w:ascii="Times New Roman" w:hAnsi="Times New Roman" w:cs="Times New Roman"/>
          <w:color w:val="auto"/>
          <w:sz w:val="20"/>
          <w:szCs w:val="20"/>
        </w:rPr>
      </w:pPr>
      <w:r w:rsidRPr="0016131D">
        <w:rPr>
          <w:rFonts w:ascii="Times New Roman" w:hAnsi="Times New Roman" w:cs="Times New Roman"/>
          <w:color w:val="00B050"/>
          <w:sz w:val="20"/>
          <w:szCs w:val="20"/>
        </w:rPr>
        <w:lastRenderedPageBreak/>
        <w:t xml:space="preserve">         </w:t>
      </w:r>
      <w:r w:rsidR="00F77844" w:rsidRPr="0016131D">
        <w:rPr>
          <w:rFonts w:ascii="Times New Roman" w:hAnsi="Times New Roman" w:cs="Times New Roman"/>
          <w:color w:val="00B050"/>
          <w:sz w:val="20"/>
          <w:szCs w:val="20"/>
        </w:rPr>
        <w:t>2.</w:t>
      </w:r>
      <w:r w:rsidR="00F77844" w:rsidRPr="0016131D">
        <w:rPr>
          <w:rFonts w:ascii="Times New Roman" w:hAnsi="Times New Roman" w:cs="Times New Roman"/>
          <w:b w:val="0"/>
          <w:bCs w:val="0"/>
          <w:color w:val="00B050"/>
          <w:sz w:val="20"/>
          <w:szCs w:val="20"/>
        </w:rPr>
        <w:t xml:space="preserve"> Aggregate Function</w:t>
      </w:r>
      <w:r w:rsidR="0064258E">
        <w:rPr>
          <w:rFonts w:ascii="Times New Roman" w:hAnsi="Times New Roman" w:cs="Times New Roman"/>
          <w:b w:val="0"/>
          <w:bCs w:val="0"/>
          <w:color w:val="363636"/>
          <w:sz w:val="20"/>
          <w:szCs w:val="20"/>
        </w:rPr>
        <w:t xml:space="preserve"> - </w:t>
      </w:r>
      <w:r w:rsidR="0064258E" w:rsidRPr="0016131D">
        <w:rPr>
          <w:rFonts w:ascii="Times New Roman" w:hAnsi="Times New Roman" w:cs="Times New Roman"/>
          <w:b w:val="0"/>
          <w:color w:val="auto"/>
          <w:sz w:val="20"/>
          <w:szCs w:val="20"/>
        </w:rPr>
        <w:t>Aggregate functions operate on a collection of values and return a single value</w:t>
      </w:r>
      <w:r w:rsidR="0064258E" w:rsidRPr="0016131D">
        <w:rPr>
          <w:rFonts w:ascii="Times New Roman" w:hAnsi="Times New Roman" w:cs="Times New Roman"/>
          <w:color w:val="auto"/>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710"/>
        <w:gridCol w:w="4716"/>
      </w:tblGrid>
      <w:tr w:rsidR="006614EF" w:rsidRPr="006614EF" w:rsidTr="006614EF">
        <w:tc>
          <w:tcPr>
            <w:tcW w:w="4807" w:type="dxa"/>
            <w:shd w:val="clear" w:color="auto" w:fill="008DD9"/>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sz w:val="20"/>
                <w:szCs w:val="20"/>
              </w:rPr>
            </w:pPr>
            <w:r w:rsidRPr="006614EF">
              <w:rPr>
                <w:rFonts w:ascii="Times New Roman" w:eastAsia="Times New Roman" w:hAnsi="Times New Roman" w:cs="Times New Roman"/>
                <w:sz w:val="20"/>
                <w:szCs w:val="20"/>
              </w:rPr>
              <w:t>Function </w:t>
            </w:r>
          </w:p>
        </w:tc>
        <w:tc>
          <w:tcPr>
            <w:tcW w:w="4812" w:type="dxa"/>
            <w:shd w:val="clear" w:color="auto" w:fill="008DD9"/>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sz w:val="20"/>
                <w:szCs w:val="20"/>
              </w:rPr>
            </w:pPr>
            <w:r w:rsidRPr="006614EF">
              <w:rPr>
                <w:rFonts w:ascii="Times New Roman" w:eastAsia="Times New Roman" w:hAnsi="Times New Roman" w:cs="Times New Roman"/>
                <w:sz w:val="20"/>
                <w:szCs w:val="20"/>
              </w:rPr>
              <w:t>Description</w:t>
            </w:r>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SUM(</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Used to return the sum of a group of values.</w:t>
            </w:r>
            <w:proofErr w:type="gramEnd"/>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COUNT(</w:t>
            </w:r>
            <w:proofErr w:type="gramEnd"/>
            <w:r w:rsidRPr="006614EF">
              <w:rPr>
                <w:rFonts w:ascii="Times New Roman" w:eastAsia="Times New Roman" w:hAnsi="Times New Roman" w:cs="Times New Roman"/>
                <w:color w:val="4A4A4A"/>
                <w:sz w:val="20"/>
                <w:szCs w:val="20"/>
              </w:rPr>
              <w:t>) </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r w:rsidRPr="006614EF">
              <w:rPr>
                <w:rFonts w:ascii="Times New Roman" w:eastAsia="Times New Roman" w:hAnsi="Times New Roman" w:cs="Times New Roman"/>
                <w:color w:val="4A4A4A"/>
                <w:sz w:val="20"/>
                <w:szCs w:val="20"/>
              </w:rPr>
              <w:t>Returns the number of rows either based on a condition, or without a condition.</w:t>
            </w:r>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AVG(</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Used to calculate the average value of a numeric column.</w:t>
            </w:r>
            <w:proofErr w:type="gramEnd"/>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MIN(</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r w:rsidRPr="006614EF">
              <w:rPr>
                <w:rFonts w:ascii="Times New Roman" w:eastAsia="Times New Roman" w:hAnsi="Times New Roman" w:cs="Times New Roman"/>
                <w:color w:val="4A4A4A"/>
                <w:sz w:val="20"/>
                <w:szCs w:val="20"/>
              </w:rPr>
              <w:t>This function returns the minimum value of a column. </w:t>
            </w:r>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MAX(</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Returns a maximum value of a column.</w:t>
            </w:r>
            <w:proofErr w:type="gramEnd"/>
            <w:r w:rsidRPr="006614EF">
              <w:rPr>
                <w:rFonts w:ascii="Times New Roman" w:eastAsia="Times New Roman" w:hAnsi="Times New Roman" w:cs="Times New Roman"/>
                <w:color w:val="4A4A4A"/>
                <w:sz w:val="20"/>
                <w:szCs w:val="20"/>
              </w:rPr>
              <w:t> </w:t>
            </w:r>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FIRST(</w:t>
            </w:r>
            <w:proofErr w:type="gramEnd"/>
            <w:r w:rsidRPr="006614EF">
              <w:rPr>
                <w:rFonts w:ascii="Times New Roman" w:eastAsia="Times New Roman" w:hAnsi="Times New Roman" w:cs="Times New Roman"/>
                <w:color w:val="4A4A4A"/>
                <w:sz w:val="20"/>
                <w:szCs w:val="20"/>
              </w:rPr>
              <w:t>)</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Used to return the first value of the column.</w:t>
            </w:r>
            <w:proofErr w:type="gramEnd"/>
          </w:p>
        </w:tc>
      </w:tr>
      <w:tr w:rsidR="006614EF" w:rsidRPr="006614EF" w:rsidTr="006614EF">
        <w:tc>
          <w:tcPr>
            <w:tcW w:w="4807"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proofErr w:type="gramStart"/>
            <w:r w:rsidRPr="006614EF">
              <w:rPr>
                <w:rFonts w:ascii="Times New Roman" w:eastAsia="Times New Roman" w:hAnsi="Times New Roman" w:cs="Times New Roman"/>
                <w:color w:val="4A4A4A"/>
                <w:sz w:val="20"/>
                <w:szCs w:val="20"/>
              </w:rPr>
              <w:t>LAST(</w:t>
            </w:r>
            <w:proofErr w:type="gramEnd"/>
            <w:r w:rsidRPr="006614EF">
              <w:rPr>
                <w:rFonts w:ascii="Times New Roman" w:eastAsia="Times New Roman" w:hAnsi="Times New Roman" w:cs="Times New Roman"/>
                <w:color w:val="4A4A4A"/>
                <w:sz w:val="20"/>
                <w:szCs w:val="20"/>
              </w:rPr>
              <w:t>) </w:t>
            </w:r>
          </w:p>
        </w:tc>
        <w:tc>
          <w:tcPr>
            <w:tcW w:w="4812" w:type="dxa"/>
            <w:tcMar>
              <w:top w:w="15" w:type="dxa"/>
              <w:left w:w="51" w:type="dxa"/>
              <w:bottom w:w="15" w:type="dxa"/>
              <w:right w:w="15" w:type="dxa"/>
            </w:tcMar>
            <w:vAlign w:val="center"/>
            <w:hideMark/>
          </w:tcPr>
          <w:p w:rsidR="006614EF" w:rsidRPr="006614EF" w:rsidRDefault="006614EF" w:rsidP="006614EF">
            <w:pPr>
              <w:pStyle w:val="Heading5"/>
              <w:rPr>
                <w:rFonts w:ascii="Times New Roman" w:eastAsia="Times New Roman" w:hAnsi="Times New Roman" w:cs="Times New Roman"/>
                <w:color w:val="4A4A4A"/>
                <w:sz w:val="20"/>
                <w:szCs w:val="20"/>
              </w:rPr>
            </w:pPr>
            <w:r w:rsidRPr="006614EF">
              <w:rPr>
                <w:rFonts w:ascii="Times New Roman" w:eastAsia="Times New Roman" w:hAnsi="Times New Roman" w:cs="Times New Roman"/>
                <w:color w:val="4A4A4A"/>
                <w:sz w:val="20"/>
                <w:szCs w:val="20"/>
              </w:rPr>
              <w:t>This function returns the last value of the column.</w:t>
            </w:r>
          </w:p>
        </w:tc>
      </w:tr>
    </w:tbl>
    <w:p w:rsidR="006614EF" w:rsidRPr="006614EF" w:rsidRDefault="006614EF" w:rsidP="006614EF"/>
    <w:p w:rsidR="000E0ABA" w:rsidRPr="000E0ABA" w:rsidRDefault="000E0ABA" w:rsidP="000E0ABA">
      <w:r>
        <w:t>Go through:</w:t>
      </w:r>
      <w:r w:rsidRPr="000E0ABA">
        <w:t xml:space="preserve"> https</w:t>
      </w:r>
      <w:r w:rsidRPr="006614EF">
        <w:rPr>
          <w:color w:val="00B0F0"/>
        </w:rPr>
        <w:t>://www.edureka.co/blog/sql-functions</w:t>
      </w:r>
    </w:p>
    <w:p w:rsidR="00F77844" w:rsidRPr="00F94B7F" w:rsidRDefault="00F77844" w:rsidP="00F77844">
      <w:pPr>
        <w:pStyle w:val="Heading2"/>
        <w:spacing w:before="203" w:after="152"/>
        <w:jc w:val="both"/>
        <w:rPr>
          <w:rFonts w:ascii="Times New Roman" w:hAnsi="Times New Roman" w:cs="Times New Roman"/>
          <w:bCs w:val="0"/>
          <w:color w:val="F96FE9"/>
          <w:sz w:val="20"/>
          <w:szCs w:val="20"/>
        </w:rPr>
      </w:pPr>
      <w:r w:rsidRPr="00F94B7F">
        <w:rPr>
          <w:rFonts w:ascii="Times New Roman" w:hAnsi="Times New Roman" w:cs="Times New Roman"/>
          <w:bCs w:val="0"/>
          <w:color w:val="F96FE9"/>
          <w:sz w:val="20"/>
          <w:szCs w:val="20"/>
        </w:rPr>
        <w:t>User Defined Function</w:t>
      </w:r>
    </w:p>
    <w:p w:rsidR="0016131D" w:rsidRDefault="00F77844" w:rsidP="00F77844">
      <w:pPr>
        <w:pStyle w:val="Heading2"/>
        <w:spacing w:before="203" w:after="152"/>
        <w:jc w:val="both"/>
        <w:rPr>
          <w:rFonts w:ascii="Times New Roman" w:hAnsi="Times New Roman" w:cs="Times New Roman"/>
          <w:b w:val="0"/>
          <w:bCs w:val="0"/>
          <w:color w:val="363636"/>
          <w:sz w:val="20"/>
          <w:szCs w:val="20"/>
        </w:rPr>
      </w:pPr>
      <w:r w:rsidRPr="0016131D">
        <w:rPr>
          <w:rFonts w:ascii="Times New Roman" w:hAnsi="Times New Roman" w:cs="Times New Roman"/>
          <w:color w:val="00B050"/>
          <w:sz w:val="20"/>
          <w:szCs w:val="20"/>
        </w:rPr>
        <w:t>1.</w:t>
      </w:r>
      <w:r w:rsidRPr="0016131D">
        <w:rPr>
          <w:rFonts w:ascii="Times New Roman" w:hAnsi="Times New Roman" w:cs="Times New Roman"/>
          <w:bCs w:val="0"/>
          <w:color w:val="00B050"/>
          <w:sz w:val="20"/>
          <w:szCs w:val="20"/>
        </w:rPr>
        <w:t xml:space="preserve"> Scalar Function</w:t>
      </w:r>
      <w:r w:rsidR="0064258E">
        <w:rPr>
          <w:rFonts w:ascii="Times New Roman" w:hAnsi="Times New Roman" w:cs="Times New Roman"/>
          <w:b w:val="0"/>
          <w:bCs w:val="0"/>
          <w:color w:val="363636"/>
          <w:sz w:val="20"/>
          <w:szCs w:val="20"/>
        </w:rPr>
        <w:t xml:space="preserve"> - </w:t>
      </w:r>
      <w:r w:rsidR="0064258E" w:rsidRPr="0016131D">
        <w:rPr>
          <w:rFonts w:ascii="Times New Roman" w:hAnsi="Times New Roman" w:cs="Times New Roman"/>
          <w:b w:val="0"/>
          <w:color w:val="auto"/>
          <w:sz w:val="20"/>
          <w:szCs w:val="20"/>
        </w:rPr>
        <w:t xml:space="preserve">The user-defined scalar function also returns a single value as a result of actions </w:t>
      </w:r>
      <w:r w:rsidR="0016131D">
        <w:rPr>
          <w:rFonts w:ascii="Times New Roman" w:hAnsi="Times New Roman" w:cs="Times New Roman"/>
          <w:b w:val="0"/>
          <w:color w:val="auto"/>
          <w:sz w:val="20"/>
          <w:szCs w:val="20"/>
        </w:rPr>
        <w:t xml:space="preserve">                   </w:t>
      </w:r>
      <w:r w:rsidR="0064258E" w:rsidRPr="0016131D">
        <w:rPr>
          <w:rFonts w:ascii="Times New Roman" w:hAnsi="Times New Roman" w:cs="Times New Roman"/>
          <w:b w:val="0"/>
          <w:color w:val="auto"/>
          <w:sz w:val="20"/>
          <w:szCs w:val="20"/>
        </w:rPr>
        <w:t>performed by the function</w:t>
      </w:r>
      <w:r w:rsidR="0064258E">
        <w:rPr>
          <w:rFonts w:ascii="Segoe UI" w:hAnsi="Segoe UI" w:cs="Segoe UI"/>
          <w:color w:val="161616"/>
          <w:sz w:val="13"/>
          <w:szCs w:val="13"/>
          <w:shd w:val="clear" w:color="auto" w:fill="FCFCFC"/>
        </w:rPr>
        <w:t>.</w:t>
      </w:r>
    </w:p>
    <w:p w:rsidR="00F77844" w:rsidRPr="0016131D" w:rsidRDefault="004170F8" w:rsidP="00F77844">
      <w:pPr>
        <w:pStyle w:val="Heading2"/>
        <w:spacing w:before="203" w:after="152"/>
        <w:jc w:val="both"/>
        <w:rPr>
          <w:rFonts w:ascii="Times New Roman" w:hAnsi="Times New Roman" w:cs="Times New Roman"/>
          <w:b w:val="0"/>
          <w:bCs w:val="0"/>
          <w:color w:val="363636"/>
          <w:sz w:val="20"/>
          <w:szCs w:val="20"/>
        </w:rPr>
      </w:pPr>
      <w:r w:rsidRPr="0016131D">
        <w:rPr>
          <w:rFonts w:ascii="Times New Roman" w:hAnsi="Times New Roman" w:cs="Times New Roman"/>
          <w:bCs w:val="0"/>
          <w:color w:val="00B050"/>
          <w:sz w:val="20"/>
          <w:szCs w:val="20"/>
        </w:rPr>
        <w:t xml:space="preserve">  </w:t>
      </w:r>
      <w:r w:rsidR="00F77844" w:rsidRPr="0016131D">
        <w:rPr>
          <w:rFonts w:ascii="Times New Roman" w:hAnsi="Times New Roman" w:cs="Times New Roman"/>
          <w:bCs w:val="0"/>
          <w:color w:val="00B050"/>
          <w:sz w:val="20"/>
          <w:szCs w:val="20"/>
        </w:rPr>
        <w:t>2. Inline Table-Valued Function</w:t>
      </w:r>
      <w:r w:rsidR="0016131D">
        <w:rPr>
          <w:rFonts w:ascii="Times New Roman" w:hAnsi="Times New Roman" w:cs="Times New Roman"/>
          <w:b w:val="0"/>
          <w:bCs w:val="0"/>
          <w:color w:val="363636"/>
          <w:sz w:val="20"/>
          <w:szCs w:val="20"/>
        </w:rPr>
        <w:t xml:space="preserve"> - </w:t>
      </w:r>
      <w:r w:rsidR="0016131D" w:rsidRPr="0016131D">
        <w:rPr>
          <w:rFonts w:ascii="Times New Roman" w:hAnsi="Times New Roman" w:cs="Times New Roman"/>
          <w:b w:val="0"/>
          <w:color w:val="auto"/>
          <w:sz w:val="20"/>
          <w:szCs w:val="20"/>
        </w:rPr>
        <w:t>The user-defined inline table-valued function returns a table variable as a result of actions performed by the function. The value of the table variable should be derived from a single SELECT statement.</w:t>
      </w:r>
    </w:p>
    <w:p w:rsidR="00F77844" w:rsidRDefault="004170F8" w:rsidP="00967D86">
      <w:pPr>
        <w:pStyle w:val="Heading2"/>
        <w:spacing w:before="203" w:after="152"/>
        <w:jc w:val="both"/>
        <w:rPr>
          <w:rFonts w:ascii="Times New Roman" w:hAnsi="Times New Roman" w:cs="Times New Roman"/>
          <w:b w:val="0"/>
          <w:color w:val="auto"/>
          <w:sz w:val="20"/>
          <w:szCs w:val="20"/>
        </w:rPr>
      </w:pPr>
      <w:r w:rsidRPr="0016131D">
        <w:rPr>
          <w:rFonts w:ascii="Times New Roman" w:hAnsi="Times New Roman" w:cs="Times New Roman"/>
          <w:color w:val="00B050"/>
          <w:sz w:val="20"/>
          <w:szCs w:val="20"/>
        </w:rPr>
        <w:t xml:space="preserve"> </w:t>
      </w:r>
      <w:r w:rsidR="00F77844" w:rsidRPr="0016131D">
        <w:rPr>
          <w:rFonts w:ascii="Times New Roman" w:hAnsi="Times New Roman" w:cs="Times New Roman"/>
          <w:color w:val="00B050"/>
          <w:sz w:val="20"/>
          <w:szCs w:val="20"/>
        </w:rPr>
        <w:t>3.</w:t>
      </w:r>
      <w:r w:rsidR="00F77844" w:rsidRPr="0016131D">
        <w:rPr>
          <w:rFonts w:ascii="Times New Roman" w:hAnsi="Times New Roman" w:cs="Times New Roman"/>
          <w:bCs w:val="0"/>
          <w:color w:val="00B050"/>
          <w:sz w:val="20"/>
          <w:szCs w:val="20"/>
        </w:rPr>
        <w:t xml:space="preserve"> Multi-Statement Table-Valued Function</w:t>
      </w:r>
      <w:r w:rsidR="0016131D">
        <w:rPr>
          <w:rFonts w:ascii="Times New Roman" w:hAnsi="Times New Roman" w:cs="Times New Roman"/>
          <w:b w:val="0"/>
          <w:bCs w:val="0"/>
          <w:color w:val="363636"/>
          <w:sz w:val="20"/>
          <w:szCs w:val="20"/>
        </w:rPr>
        <w:t xml:space="preserve"> </w:t>
      </w:r>
      <w:r w:rsidR="0016131D" w:rsidRPr="0016131D">
        <w:rPr>
          <w:rFonts w:ascii="Times New Roman" w:hAnsi="Times New Roman" w:cs="Times New Roman"/>
          <w:b w:val="0"/>
          <w:color w:val="auto"/>
          <w:sz w:val="20"/>
          <w:szCs w:val="20"/>
        </w:rPr>
        <w:t>- A user-defined multi-statement table-valued function returns a table variable as a result of actions performed by the function. In this, a table variable must be explicitly declared and defined whose value can be derived from multiple SQL statements.</w:t>
      </w:r>
    </w:p>
    <w:p w:rsidR="006614EF" w:rsidRDefault="006614EF" w:rsidP="009B7498"/>
    <w:p w:rsidR="009B7498" w:rsidRPr="009B7498" w:rsidRDefault="009B7498" w:rsidP="009B7498">
      <w:r>
        <w:t>Go through:</w:t>
      </w:r>
      <w:r w:rsidRPr="009B7498">
        <w:t xml:space="preserve"> https:</w:t>
      </w:r>
      <w:r w:rsidRPr="006614EF">
        <w:rPr>
          <w:color w:val="00B0F0"/>
        </w:rPr>
        <w:t>//www.c-sharpcorner.com/UploadFile/3194c4/user-defined-functions-in-sql-server/</w:t>
      </w:r>
    </w:p>
    <w:p w:rsidR="0016131D" w:rsidRDefault="0016131D" w:rsidP="00F77844"/>
    <w:p w:rsidR="00EA13FA" w:rsidRDefault="00EA13FA" w:rsidP="00F77844">
      <w:pPr>
        <w:rPr>
          <w:rFonts w:ascii="Times New Roman" w:hAnsi="Times New Roman" w:cs="Times New Roman"/>
          <w:color w:val="FFC000"/>
        </w:rPr>
      </w:pPr>
    </w:p>
    <w:p w:rsidR="006614EF" w:rsidRDefault="006614EF" w:rsidP="00F77844">
      <w:pPr>
        <w:rPr>
          <w:rFonts w:ascii="Times New Roman" w:hAnsi="Times New Roman" w:cs="Times New Roman"/>
          <w:color w:val="F96FE9"/>
        </w:rPr>
      </w:pPr>
    </w:p>
    <w:p w:rsidR="006614EF" w:rsidRDefault="006614EF" w:rsidP="00F77844">
      <w:pPr>
        <w:rPr>
          <w:rFonts w:ascii="Times New Roman" w:hAnsi="Times New Roman" w:cs="Times New Roman"/>
          <w:color w:val="F96FE9"/>
        </w:rPr>
      </w:pPr>
    </w:p>
    <w:p w:rsidR="006614EF" w:rsidRDefault="006614EF" w:rsidP="00F77844">
      <w:pPr>
        <w:rPr>
          <w:rFonts w:ascii="Times New Roman" w:hAnsi="Times New Roman" w:cs="Times New Roman"/>
          <w:color w:val="F96FE9"/>
        </w:rPr>
      </w:pPr>
    </w:p>
    <w:p w:rsidR="006614EF" w:rsidRDefault="006614EF" w:rsidP="00F77844">
      <w:pPr>
        <w:rPr>
          <w:rFonts w:ascii="Times New Roman" w:hAnsi="Times New Roman" w:cs="Times New Roman"/>
          <w:color w:val="F96FE9"/>
        </w:rPr>
      </w:pPr>
    </w:p>
    <w:p w:rsidR="006614EF" w:rsidRDefault="006614EF" w:rsidP="00F77844">
      <w:pPr>
        <w:rPr>
          <w:rFonts w:ascii="Times New Roman" w:hAnsi="Times New Roman" w:cs="Times New Roman"/>
          <w:color w:val="F96FE9"/>
        </w:rPr>
      </w:pPr>
    </w:p>
    <w:p w:rsidR="00F77844" w:rsidRPr="00F94B7F" w:rsidRDefault="00F77844" w:rsidP="00F77844">
      <w:pPr>
        <w:rPr>
          <w:rFonts w:ascii="Times New Roman" w:hAnsi="Times New Roman" w:cs="Times New Roman"/>
          <w:color w:val="F96FE9"/>
        </w:rPr>
      </w:pPr>
      <w:proofErr w:type="gramStart"/>
      <w:r w:rsidRPr="00F94B7F">
        <w:rPr>
          <w:rFonts w:ascii="Times New Roman" w:hAnsi="Times New Roman" w:cs="Times New Roman"/>
          <w:color w:val="F96FE9"/>
        </w:rPr>
        <w:t>Differences</w:t>
      </w:r>
      <w:r w:rsidR="0016131D" w:rsidRPr="00F94B7F">
        <w:rPr>
          <w:rFonts w:ascii="Times New Roman" w:hAnsi="Times New Roman" w:cs="Times New Roman"/>
          <w:color w:val="F96FE9"/>
        </w:rPr>
        <w:t xml:space="preserve">  between</w:t>
      </w:r>
      <w:proofErr w:type="gramEnd"/>
      <w:r w:rsidR="0016131D" w:rsidRPr="00F94B7F">
        <w:rPr>
          <w:rFonts w:ascii="Times New Roman" w:hAnsi="Times New Roman" w:cs="Times New Roman"/>
          <w:color w:val="F96FE9"/>
        </w:rPr>
        <w:t xml:space="preserve"> stored procedure and stored function</w:t>
      </w:r>
    </w:p>
    <w:p w:rsidR="00894B0E" w:rsidRPr="00F94B7F" w:rsidRDefault="00894B0E" w:rsidP="00F77844">
      <w:pPr>
        <w:rPr>
          <w:rStyle w:val="Strong"/>
          <w:rFonts w:ascii="Times New Roman" w:hAnsi="Times New Roman" w:cs="Times New Roman"/>
          <w:b w:val="0"/>
          <w:bCs w:val="0"/>
          <w:color w:val="FFC000"/>
        </w:rPr>
      </w:pPr>
      <w:r>
        <w:rPr>
          <w:rFonts w:ascii="Times New Roman" w:hAnsi="Times New Roman" w:cs="Times New Roman"/>
          <w:noProof/>
          <w:color w:val="FFC000"/>
          <w:lang w:val="en-IN" w:eastAsia="en-IN" w:bidi="te-IN"/>
        </w:rPr>
        <w:drawing>
          <wp:inline distT="0" distB="0" distL="0" distR="0">
            <wp:extent cx="5715000" cy="2933700"/>
            <wp:effectExtent l="19050" t="0" r="0" b="0"/>
            <wp:docPr id="4" name="Picture 3" descr="Gv8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8sq.png"/>
                    <pic:cNvPicPr/>
                  </pic:nvPicPr>
                  <pic:blipFill>
                    <a:blip r:embed="rId27" cstate="print"/>
                    <a:stretch>
                      <a:fillRect/>
                    </a:stretch>
                  </pic:blipFill>
                  <pic:spPr>
                    <a:xfrm>
                      <a:off x="0" y="0"/>
                      <a:ext cx="5715000" cy="2933700"/>
                    </a:xfrm>
                    <a:prstGeom prst="rect">
                      <a:avLst/>
                    </a:prstGeom>
                  </pic:spPr>
                </pic:pic>
              </a:graphicData>
            </a:graphic>
          </wp:inline>
        </w:drawing>
      </w:r>
    </w:p>
    <w:p w:rsidR="004A5775" w:rsidRPr="00F94B7F" w:rsidRDefault="004A5775" w:rsidP="00F77844">
      <w:pPr>
        <w:rPr>
          <w:rFonts w:ascii="Times New Roman" w:hAnsi="Times New Roman" w:cs="Times New Roman"/>
          <w:color w:val="F96FE9"/>
          <w:sz w:val="24"/>
          <w:szCs w:val="24"/>
        </w:rPr>
      </w:pPr>
      <w:r w:rsidRPr="00F94B7F">
        <w:rPr>
          <w:rStyle w:val="Strong"/>
          <w:rFonts w:ascii="Times New Roman" w:hAnsi="Times New Roman" w:cs="Times New Roman"/>
          <w:color w:val="F96FE9"/>
          <w:spacing w:val="2"/>
          <w:sz w:val="24"/>
          <w:szCs w:val="24"/>
          <w:bdr w:val="none" w:sz="0" w:space="0" w:color="auto" w:frame="1"/>
          <w:shd w:val="clear" w:color="auto" w:fill="FFFFFF"/>
        </w:rPr>
        <w:t>Trigger:</w:t>
      </w:r>
      <w:r w:rsidRPr="00F94B7F">
        <w:rPr>
          <w:rFonts w:ascii="Times New Roman" w:hAnsi="Times New Roman" w:cs="Times New Roman"/>
          <w:color w:val="F96FE9"/>
          <w:spacing w:val="2"/>
          <w:sz w:val="24"/>
          <w:szCs w:val="24"/>
          <w:shd w:val="clear" w:color="auto" w:fill="FFFFFF"/>
        </w:rPr>
        <w:t> </w:t>
      </w:r>
    </w:p>
    <w:p w:rsidR="00380991" w:rsidRPr="004A5775" w:rsidRDefault="008B0FDD" w:rsidP="004A5775">
      <w:pPr>
        <w:jc w:val="both"/>
        <w:rPr>
          <w:rFonts w:ascii="Times New Roman" w:hAnsi="Times New Roman" w:cs="Times New Roman"/>
          <w:spacing w:val="2"/>
          <w:sz w:val="20"/>
          <w:szCs w:val="20"/>
          <w:shd w:val="clear" w:color="auto" w:fill="FFFFFF"/>
        </w:rPr>
      </w:pPr>
      <w:r w:rsidRPr="004A5775">
        <w:rPr>
          <w:rFonts w:ascii="Times New Roman" w:hAnsi="Times New Roman" w:cs="Times New Roman"/>
          <w:spacing w:val="2"/>
          <w:sz w:val="20"/>
          <w:szCs w:val="20"/>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w:t>
      </w:r>
    </w:p>
    <w:p w:rsidR="00930D76" w:rsidRDefault="008B0FDD" w:rsidP="00930D76">
      <w:pPr>
        <w:rPr>
          <w:rFonts w:ascii="Times New Roman" w:hAnsi="Times New Roman" w:cs="Times New Roman"/>
          <w:b/>
          <w:color w:val="00B050"/>
          <w:spacing w:val="2"/>
          <w:shd w:val="clear" w:color="auto" w:fill="FFFFFF"/>
        </w:rPr>
      </w:pPr>
      <w:r w:rsidRPr="00894B0E">
        <w:rPr>
          <w:rFonts w:ascii="Times New Roman" w:hAnsi="Times New Roman" w:cs="Times New Roman"/>
          <w:b/>
          <w:color w:val="00B050"/>
          <w:spacing w:val="2"/>
          <w:shd w:val="clear" w:color="auto" w:fill="FFFFFF"/>
        </w:rPr>
        <w:t>Types of triggers</w:t>
      </w:r>
    </w:p>
    <w:p w:rsidR="0016131D" w:rsidRPr="0016131D" w:rsidRDefault="00930D76" w:rsidP="00930D76">
      <w:pPr>
        <w:rPr>
          <w:rFonts w:ascii="Times New Roman" w:hAnsi="Times New Roman" w:cs="Times New Roman"/>
          <w:b/>
          <w:color w:val="00B050"/>
          <w:spacing w:val="2"/>
          <w:shd w:val="clear" w:color="auto" w:fill="FFFFFF"/>
        </w:rPr>
      </w:pPr>
      <w:r>
        <w:rPr>
          <w:rFonts w:ascii="Times New Roman" w:eastAsia="Times New Roman" w:hAnsi="Times New Roman" w:cs="Times New Roman"/>
          <w:color w:val="212121"/>
          <w:sz w:val="20"/>
          <w:szCs w:val="20"/>
        </w:rPr>
        <w:t>T</w:t>
      </w:r>
      <w:r w:rsidR="0016131D" w:rsidRPr="0016131D">
        <w:rPr>
          <w:rFonts w:ascii="Times New Roman" w:eastAsia="Times New Roman" w:hAnsi="Times New Roman" w:cs="Times New Roman"/>
          <w:color w:val="212121"/>
          <w:sz w:val="20"/>
          <w:szCs w:val="20"/>
        </w:rPr>
        <w:t>here are three types of triggers in SQL Server.  </w:t>
      </w:r>
    </w:p>
    <w:p w:rsidR="00891E42" w:rsidRPr="0016131D" w:rsidRDefault="0016131D" w:rsidP="00891E42">
      <w:pPr>
        <w:numPr>
          <w:ilvl w:val="0"/>
          <w:numId w:val="14"/>
        </w:numPr>
        <w:shd w:val="clear" w:color="auto" w:fill="FFFFFF"/>
        <w:spacing w:before="240" w:beforeAutospacing="1" w:after="100" w:afterAutospacing="1" w:line="240" w:lineRule="auto"/>
        <w:rPr>
          <w:rFonts w:ascii="Times New Roman" w:eastAsia="Times New Roman" w:hAnsi="Times New Roman" w:cs="Times New Roman"/>
          <w:color w:val="212121"/>
          <w:sz w:val="20"/>
          <w:szCs w:val="20"/>
        </w:rPr>
      </w:pPr>
      <w:r w:rsidRPr="0016131D">
        <w:rPr>
          <w:rFonts w:ascii="Times New Roman" w:eastAsia="Times New Roman" w:hAnsi="Times New Roman" w:cs="Times New Roman"/>
          <w:color w:val="212121"/>
          <w:sz w:val="20"/>
          <w:szCs w:val="20"/>
        </w:rPr>
        <w:t>DDL Trigger</w:t>
      </w:r>
      <w:r w:rsidR="00891E42" w:rsidRPr="00891E42">
        <w:rPr>
          <w:rFonts w:ascii="Times New Roman" w:eastAsia="Times New Roman" w:hAnsi="Times New Roman" w:cs="Times New Roman"/>
          <w:color w:val="212121"/>
          <w:sz w:val="20"/>
          <w:szCs w:val="20"/>
        </w:rPr>
        <w:t xml:space="preserve"> (</w:t>
      </w:r>
      <w:r w:rsidR="00891E42" w:rsidRPr="00891E42">
        <w:rPr>
          <w:rFonts w:ascii="Times New Roman" w:hAnsi="Times New Roman" w:cs="Times New Roman"/>
          <w:color w:val="212121"/>
          <w:sz w:val="20"/>
          <w:szCs w:val="20"/>
          <w:shd w:val="clear" w:color="auto" w:fill="FFFFFF"/>
        </w:rPr>
        <w:t> DDL events are CREATE, ALTER and DROP statements)</w:t>
      </w:r>
    </w:p>
    <w:p w:rsidR="0016131D" w:rsidRPr="0016131D" w:rsidRDefault="0016131D" w:rsidP="00891E42">
      <w:pPr>
        <w:numPr>
          <w:ilvl w:val="0"/>
          <w:numId w:val="14"/>
        </w:numPr>
        <w:shd w:val="clear" w:color="auto" w:fill="FFFFFF"/>
        <w:spacing w:before="240" w:beforeAutospacing="1" w:after="100" w:afterAutospacing="1" w:line="240" w:lineRule="auto"/>
        <w:rPr>
          <w:rFonts w:ascii="Times New Roman" w:eastAsia="Times New Roman" w:hAnsi="Times New Roman" w:cs="Times New Roman"/>
          <w:color w:val="212121"/>
          <w:sz w:val="20"/>
          <w:szCs w:val="20"/>
        </w:rPr>
      </w:pPr>
      <w:r w:rsidRPr="0016131D">
        <w:rPr>
          <w:rFonts w:ascii="Times New Roman" w:eastAsia="Times New Roman" w:hAnsi="Times New Roman" w:cs="Times New Roman"/>
          <w:color w:val="212121"/>
          <w:sz w:val="20"/>
          <w:szCs w:val="20"/>
        </w:rPr>
        <w:t>DML Trigger</w:t>
      </w:r>
      <w:r w:rsidR="00891E42" w:rsidRPr="00891E42">
        <w:rPr>
          <w:rFonts w:ascii="Times New Roman" w:eastAsia="Times New Roman" w:hAnsi="Times New Roman" w:cs="Times New Roman"/>
          <w:color w:val="212121"/>
          <w:sz w:val="20"/>
          <w:szCs w:val="20"/>
        </w:rPr>
        <w:t xml:space="preserve"> (</w:t>
      </w:r>
      <w:r w:rsidR="00891E42" w:rsidRPr="00891E42">
        <w:rPr>
          <w:rFonts w:ascii="Times New Roman" w:hAnsi="Times New Roman" w:cs="Times New Roman"/>
          <w:b/>
          <w:bCs/>
          <w:color w:val="202124"/>
          <w:sz w:val="20"/>
          <w:szCs w:val="20"/>
          <w:shd w:val="clear" w:color="auto" w:fill="FFFFFF"/>
        </w:rPr>
        <w:t>DML</w:t>
      </w:r>
      <w:r w:rsidR="00891E42" w:rsidRPr="00891E42">
        <w:rPr>
          <w:rFonts w:ascii="Times New Roman" w:hAnsi="Times New Roman" w:cs="Times New Roman"/>
          <w:color w:val="202124"/>
          <w:sz w:val="20"/>
          <w:szCs w:val="20"/>
          <w:shd w:val="clear" w:color="auto" w:fill="FFFFFF"/>
        </w:rPr>
        <w:t> events include INSERT, UPDATE, or DELETE statements.</w:t>
      </w:r>
      <w:r w:rsidR="00891E42">
        <w:rPr>
          <w:rFonts w:ascii="Times New Roman" w:hAnsi="Times New Roman" w:cs="Times New Roman"/>
          <w:color w:val="202124"/>
          <w:sz w:val="20"/>
          <w:szCs w:val="20"/>
          <w:shd w:val="clear" w:color="auto" w:fill="FFFFFF"/>
        </w:rPr>
        <w:t>)</w:t>
      </w:r>
    </w:p>
    <w:p w:rsidR="00EA13FA" w:rsidRPr="00F94B7F" w:rsidRDefault="0016131D" w:rsidP="00F316B1">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212121"/>
          <w:sz w:val="20"/>
          <w:szCs w:val="20"/>
        </w:rPr>
      </w:pPr>
      <w:r w:rsidRPr="0016131D">
        <w:rPr>
          <w:rFonts w:ascii="Times New Roman" w:eastAsia="Times New Roman" w:hAnsi="Times New Roman" w:cs="Times New Roman"/>
          <w:color w:val="212121"/>
          <w:sz w:val="20"/>
          <w:szCs w:val="20"/>
        </w:rPr>
        <w:t>Logon Trigger</w:t>
      </w:r>
    </w:p>
    <w:p w:rsidR="00891E42" w:rsidRPr="00F94B7F" w:rsidRDefault="00891E42" w:rsidP="00F316B1">
      <w:pPr>
        <w:rPr>
          <w:rFonts w:ascii="Times New Roman" w:hAnsi="Times New Roman" w:cs="Times New Roman"/>
          <w:b/>
          <w:color w:val="F96FE9"/>
        </w:rPr>
      </w:pPr>
      <w:r w:rsidRPr="00F94B7F">
        <w:rPr>
          <w:rFonts w:ascii="Times New Roman" w:hAnsi="Times New Roman" w:cs="Times New Roman"/>
          <w:b/>
          <w:color w:val="F96FE9"/>
        </w:rPr>
        <w:t>Difference between Triggers and Stored Procedures</w:t>
      </w:r>
    </w:p>
    <w:tbl>
      <w:tblPr>
        <w:tblW w:w="7261"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482"/>
        <w:gridCol w:w="1291"/>
        <w:gridCol w:w="2686"/>
        <w:gridCol w:w="2802"/>
      </w:tblGrid>
      <w:tr w:rsidR="004170F8" w:rsidRPr="004170F8" w:rsidTr="004170F8">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4170F8" w:rsidRPr="004170F8" w:rsidRDefault="004170F8" w:rsidP="004170F8">
            <w:pPr>
              <w:spacing w:after="203" w:line="240" w:lineRule="auto"/>
              <w:jc w:val="center"/>
              <w:rPr>
                <w:rFonts w:ascii="Arial" w:eastAsia="Times New Roman" w:hAnsi="Arial" w:cs="Arial"/>
                <w:b/>
                <w:bCs/>
                <w:sz w:val="16"/>
                <w:szCs w:val="16"/>
              </w:rPr>
            </w:pPr>
            <w:r w:rsidRPr="004170F8">
              <w:rPr>
                <w:rFonts w:ascii="Arial" w:eastAsia="Times New Roman" w:hAnsi="Arial" w:cs="Arial"/>
                <w:b/>
                <w:bCs/>
                <w:sz w:val="16"/>
                <w:szCs w:val="16"/>
              </w:rPr>
              <w:t>Sr. No.</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4170F8" w:rsidRPr="004170F8" w:rsidRDefault="004170F8" w:rsidP="004170F8">
            <w:pPr>
              <w:spacing w:after="203" w:line="240" w:lineRule="auto"/>
              <w:jc w:val="center"/>
              <w:rPr>
                <w:rFonts w:ascii="Arial" w:eastAsia="Times New Roman" w:hAnsi="Arial" w:cs="Arial"/>
                <w:b/>
                <w:bCs/>
                <w:sz w:val="16"/>
                <w:szCs w:val="16"/>
              </w:rPr>
            </w:pPr>
            <w:r w:rsidRPr="004170F8">
              <w:rPr>
                <w:rFonts w:ascii="Arial" w:eastAsia="Times New Roman" w:hAnsi="Arial" w:cs="Arial"/>
                <w:b/>
                <w:bCs/>
                <w:sz w:val="16"/>
                <w:szCs w:val="16"/>
              </w:rPr>
              <w:t>Key</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4170F8" w:rsidRPr="004170F8" w:rsidRDefault="004170F8" w:rsidP="004170F8">
            <w:pPr>
              <w:spacing w:after="203" w:line="240" w:lineRule="auto"/>
              <w:jc w:val="center"/>
              <w:rPr>
                <w:rFonts w:ascii="Arial" w:eastAsia="Times New Roman" w:hAnsi="Arial" w:cs="Arial"/>
                <w:b/>
                <w:bCs/>
                <w:sz w:val="16"/>
                <w:szCs w:val="16"/>
              </w:rPr>
            </w:pPr>
            <w:r w:rsidRPr="004170F8">
              <w:rPr>
                <w:rFonts w:ascii="Arial" w:eastAsia="Times New Roman" w:hAnsi="Arial" w:cs="Arial"/>
                <w:b/>
                <w:bCs/>
                <w:sz w:val="16"/>
                <w:szCs w:val="16"/>
              </w:rPr>
              <w:t>Triggers</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1" w:type="dxa"/>
              <w:left w:w="81" w:type="dxa"/>
              <w:bottom w:w="81" w:type="dxa"/>
              <w:right w:w="81" w:type="dxa"/>
            </w:tcMar>
            <w:hideMark/>
          </w:tcPr>
          <w:p w:rsidR="004170F8" w:rsidRPr="004170F8" w:rsidRDefault="004170F8" w:rsidP="004170F8">
            <w:pPr>
              <w:spacing w:after="203" w:line="240" w:lineRule="auto"/>
              <w:jc w:val="center"/>
              <w:rPr>
                <w:rFonts w:ascii="Arial" w:eastAsia="Times New Roman" w:hAnsi="Arial" w:cs="Arial"/>
                <w:b/>
                <w:bCs/>
                <w:sz w:val="16"/>
                <w:szCs w:val="16"/>
              </w:rPr>
            </w:pPr>
            <w:r w:rsidRPr="004170F8">
              <w:rPr>
                <w:rFonts w:ascii="Arial" w:eastAsia="Times New Roman" w:hAnsi="Arial" w:cs="Arial"/>
                <w:b/>
                <w:bCs/>
                <w:sz w:val="16"/>
                <w:szCs w:val="16"/>
              </w:rPr>
              <w:t>Stored procedures</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Basic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trigger is a stored procedure that runs automatically when various events happen (</w:t>
            </w:r>
            <w:proofErr w:type="spellStart"/>
            <w:r w:rsidRPr="004170F8">
              <w:rPr>
                <w:rFonts w:ascii="Arial" w:eastAsia="Times New Roman" w:hAnsi="Arial" w:cs="Arial"/>
                <w:color w:val="000000"/>
                <w:sz w:val="16"/>
              </w:rPr>
              <w:t>eg</w:t>
            </w:r>
            <w:proofErr w:type="spellEnd"/>
            <w:r w:rsidRPr="004170F8">
              <w:rPr>
                <w:rFonts w:ascii="Arial" w:eastAsia="Times New Roman" w:hAnsi="Arial" w:cs="Arial"/>
                <w:color w:val="000000"/>
                <w:sz w:val="16"/>
              </w:rPr>
              <w:t xml:space="preserve"> update, insert, delete)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Stored procedures are a pieces of the code in written in PL/SQL to do some specific task</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 xml:space="preserve"> Running Methodology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It can execute automatically based on the events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It can be invoked explicitly by the user</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lastRenderedPageBreak/>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Parameter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 xml:space="preserve">It </w:t>
            </w:r>
            <w:proofErr w:type="spellStart"/>
            <w:r w:rsidRPr="004170F8">
              <w:rPr>
                <w:rFonts w:ascii="Arial" w:eastAsia="Times New Roman" w:hAnsi="Arial" w:cs="Arial"/>
                <w:color w:val="000000"/>
                <w:sz w:val="16"/>
              </w:rPr>
              <w:t>can not</w:t>
            </w:r>
            <w:proofErr w:type="spellEnd"/>
            <w:r w:rsidRPr="004170F8">
              <w:rPr>
                <w:rFonts w:ascii="Arial" w:eastAsia="Times New Roman" w:hAnsi="Arial" w:cs="Arial"/>
                <w:color w:val="000000"/>
                <w:sz w:val="16"/>
              </w:rPr>
              <w:t xml:space="preserve"> take input as parameter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It can take input as a parameter </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Transaction statements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891E42">
            <w:pPr>
              <w:spacing w:before="120" w:after="168" w:line="240" w:lineRule="auto"/>
              <w:rPr>
                <w:rFonts w:ascii="Arial" w:eastAsia="Times New Roman" w:hAnsi="Arial" w:cs="Arial"/>
                <w:color w:val="000000"/>
                <w:sz w:val="16"/>
                <w:szCs w:val="16"/>
              </w:rPr>
            </w:pPr>
            <w:r w:rsidRPr="004170F8">
              <w:rPr>
                <w:rFonts w:ascii="Arial" w:eastAsia="Times New Roman" w:hAnsi="Arial" w:cs="Arial"/>
                <w:color w:val="000000"/>
                <w:sz w:val="16"/>
                <w:szCs w:val="16"/>
              </w:rPr>
              <w:t>we can't use transaction statements inside a trigger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We can use transaction statements like begin transaction, commit transaction, and rollback inside a stored procedure</w:t>
            </w:r>
          </w:p>
        </w:tc>
      </w:tr>
      <w:tr w:rsidR="004170F8" w:rsidRPr="004170F8" w:rsidTr="004170F8">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Return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 xml:space="preserve">Triggers </w:t>
            </w:r>
            <w:proofErr w:type="spellStart"/>
            <w:r w:rsidRPr="004170F8">
              <w:rPr>
                <w:rFonts w:ascii="Arial" w:eastAsia="Times New Roman" w:hAnsi="Arial" w:cs="Arial"/>
                <w:color w:val="000000"/>
                <w:sz w:val="16"/>
              </w:rPr>
              <w:t>can not</w:t>
            </w:r>
            <w:proofErr w:type="spellEnd"/>
            <w:r w:rsidRPr="004170F8">
              <w:rPr>
                <w:rFonts w:ascii="Arial" w:eastAsia="Times New Roman" w:hAnsi="Arial" w:cs="Arial"/>
                <w:color w:val="000000"/>
                <w:sz w:val="16"/>
              </w:rPr>
              <w:t xml:space="preserve"> return values </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1" w:type="dxa"/>
              <w:left w:w="81" w:type="dxa"/>
              <w:bottom w:w="81" w:type="dxa"/>
              <w:right w:w="81" w:type="dxa"/>
            </w:tcMar>
            <w:hideMark/>
          </w:tcPr>
          <w:p w:rsidR="004170F8" w:rsidRPr="004170F8" w:rsidRDefault="004170F8" w:rsidP="004170F8">
            <w:pPr>
              <w:spacing w:before="120" w:after="168" w:line="240" w:lineRule="auto"/>
              <w:jc w:val="both"/>
              <w:rPr>
                <w:rFonts w:ascii="Arial" w:eastAsia="Times New Roman" w:hAnsi="Arial" w:cs="Arial"/>
                <w:color w:val="000000"/>
                <w:sz w:val="16"/>
                <w:szCs w:val="16"/>
              </w:rPr>
            </w:pPr>
            <w:r w:rsidRPr="004170F8">
              <w:rPr>
                <w:rFonts w:ascii="Arial" w:eastAsia="Times New Roman" w:hAnsi="Arial" w:cs="Arial"/>
                <w:color w:val="000000"/>
                <w:sz w:val="16"/>
              </w:rPr>
              <w:t>Stored procedures can return values </w:t>
            </w:r>
          </w:p>
        </w:tc>
      </w:tr>
    </w:tbl>
    <w:p w:rsidR="00603936" w:rsidRDefault="00603936" w:rsidP="00F316B1">
      <w:pPr>
        <w:rPr>
          <w:rFonts w:ascii="Times New Roman" w:hAnsi="Times New Roman" w:cs="Times New Roman"/>
          <w:sz w:val="18"/>
          <w:szCs w:val="18"/>
        </w:rPr>
      </w:pPr>
    </w:p>
    <w:p w:rsidR="00603936" w:rsidRDefault="00A20A6E" w:rsidP="00F316B1">
      <w:pPr>
        <w:rPr>
          <w:rFonts w:ascii="Times New Roman" w:hAnsi="Times New Roman" w:cs="Times New Roman"/>
          <w:sz w:val="18"/>
          <w:szCs w:val="18"/>
        </w:rPr>
      </w:pPr>
      <w:r>
        <w:rPr>
          <w:noProof/>
          <w:lang w:val="en-IN" w:eastAsia="en-IN" w:bidi="te-IN"/>
        </w:rPr>
        <w:lastRenderedPageBreak/>
        <w:drawing>
          <wp:inline distT="0" distB="0" distL="0" distR="0">
            <wp:extent cx="5943600" cy="7919902"/>
            <wp:effectExtent l="19050" t="0" r="0" b="0"/>
            <wp:docPr id="2" name="Picture 13" descr="Top 5 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5 SQL Databases"/>
                    <pic:cNvPicPr>
                      <a:picLocks noChangeAspect="1" noChangeArrowheads="1"/>
                    </pic:cNvPicPr>
                  </pic:nvPicPr>
                  <pic:blipFill>
                    <a:blip r:embed="rId28" cstate="print"/>
                    <a:srcRect/>
                    <a:stretch>
                      <a:fillRect/>
                    </a:stretch>
                  </pic:blipFill>
                  <pic:spPr bwMode="auto">
                    <a:xfrm>
                      <a:off x="0" y="0"/>
                      <a:ext cx="5943600" cy="7919902"/>
                    </a:xfrm>
                    <a:prstGeom prst="rect">
                      <a:avLst/>
                    </a:prstGeom>
                    <a:noFill/>
                    <a:ln w="9525">
                      <a:noFill/>
                      <a:miter lim="800000"/>
                      <a:headEnd/>
                      <a:tailEnd/>
                    </a:ln>
                  </pic:spPr>
                </pic:pic>
              </a:graphicData>
            </a:graphic>
          </wp:inline>
        </w:drawing>
      </w:r>
    </w:p>
    <w:p w:rsidR="00A20A6E" w:rsidRDefault="00A20A6E" w:rsidP="00F316B1">
      <w:pPr>
        <w:rPr>
          <w:rFonts w:ascii="Times New Roman" w:hAnsi="Times New Roman" w:cs="Times New Roman"/>
          <w:sz w:val="18"/>
          <w:szCs w:val="18"/>
        </w:rPr>
      </w:pPr>
    </w:p>
    <w:p w:rsidR="00CA7911" w:rsidRPr="00F94B7F" w:rsidRDefault="00EA13FA" w:rsidP="00A20A6E">
      <w:pPr>
        <w:jc w:val="both"/>
        <w:rPr>
          <w:rFonts w:ascii="Castellar" w:hAnsi="Castellar" w:cs="Times New Roman"/>
          <w:b/>
          <w:color w:val="F96FE9"/>
          <w:sz w:val="24"/>
          <w:szCs w:val="24"/>
        </w:rPr>
      </w:pPr>
      <w:r w:rsidRPr="00F94B7F">
        <w:rPr>
          <w:rFonts w:ascii="Castellar" w:hAnsi="Castellar" w:cs="Times New Roman"/>
          <w:b/>
          <w:color w:val="F96FE9"/>
          <w:sz w:val="24"/>
          <w:szCs w:val="24"/>
        </w:rPr>
        <w:lastRenderedPageBreak/>
        <w:t>NO SQL DATABASE</w:t>
      </w:r>
    </w:p>
    <w:p w:rsidR="00EA13FA" w:rsidRDefault="00EA13FA" w:rsidP="00A20A6E">
      <w:pPr>
        <w:jc w:val="both"/>
        <w:rPr>
          <w:rFonts w:ascii="Times New Roman" w:hAnsi="Times New Roman" w:cs="Times New Roman"/>
          <w:color w:val="42494F"/>
          <w:sz w:val="24"/>
          <w:szCs w:val="24"/>
        </w:rPr>
      </w:pPr>
      <w:proofErr w:type="spellStart"/>
      <w:r w:rsidRPr="00A20A6E">
        <w:rPr>
          <w:rFonts w:ascii="Times New Roman" w:hAnsi="Times New Roman" w:cs="Times New Roman"/>
          <w:color w:val="42494F"/>
          <w:sz w:val="24"/>
          <w:szCs w:val="24"/>
        </w:rPr>
        <w:t>NoSQL</w:t>
      </w:r>
      <w:proofErr w:type="spellEnd"/>
      <w:r w:rsidRPr="00A20A6E">
        <w:rPr>
          <w:rFonts w:ascii="Times New Roman" w:hAnsi="Times New Roman" w:cs="Times New Roman"/>
          <w:color w:val="42494F"/>
          <w:sz w:val="24"/>
          <w:szCs w:val="24"/>
        </w:rPr>
        <w:t xml:space="preserve"> databases (aka "not only SQL") are non tabular, and store data differently than relational tables. </w:t>
      </w:r>
      <w:proofErr w:type="spellStart"/>
      <w:r w:rsidRPr="00A20A6E">
        <w:rPr>
          <w:rFonts w:ascii="Times New Roman" w:hAnsi="Times New Roman" w:cs="Times New Roman"/>
          <w:color w:val="42494F"/>
          <w:sz w:val="24"/>
          <w:szCs w:val="24"/>
        </w:rPr>
        <w:t>NoSQL</w:t>
      </w:r>
      <w:proofErr w:type="spellEnd"/>
      <w:r w:rsidRPr="00A20A6E">
        <w:rPr>
          <w:rFonts w:ascii="Times New Roman" w:hAnsi="Times New Roman" w:cs="Times New Roman"/>
          <w:color w:val="42494F"/>
          <w:sz w:val="24"/>
          <w:szCs w:val="24"/>
        </w:rPr>
        <w:t xml:space="preserve"> databases come in a variety of types based on their data model. The main types are document, key-value, wide-column, and graph. They provide flexible schemas and scale easily with large amounts of data and high user loads.</w:t>
      </w:r>
    </w:p>
    <w:p w:rsidR="00102625" w:rsidRPr="00A20A6E" w:rsidRDefault="003D3A22" w:rsidP="00A20A6E">
      <w:pPr>
        <w:jc w:val="both"/>
        <w:rPr>
          <w:rFonts w:ascii="Times New Roman" w:hAnsi="Times New Roman" w:cs="Times New Roman"/>
          <w:color w:val="42494F"/>
          <w:sz w:val="24"/>
          <w:szCs w:val="24"/>
        </w:rPr>
      </w:pPr>
      <w:r>
        <w:pict>
          <v:shape id="_x0000_i1027" type="#_x0000_t75" alt="" style="width:24pt;height:24pt"/>
        </w:pict>
      </w:r>
      <w:r>
        <w:pict>
          <v:shape id="_x0000_i1028" type="#_x0000_t75" alt="" style="width:24pt;height:24pt"/>
        </w:pict>
      </w:r>
      <w:r w:rsidR="00102625">
        <w:rPr>
          <w:rFonts w:ascii="Times New Roman" w:hAnsi="Times New Roman" w:cs="Times New Roman"/>
          <w:noProof/>
          <w:color w:val="42494F"/>
          <w:sz w:val="24"/>
          <w:szCs w:val="24"/>
          <w:lang w:val="en-IN" w:eastAsia="en-IN" w:bidi="te-IN"/>
        </w:rPr>
        <w:drawing>
          <wp:inline distT="0" distB="0" distL="0" distR="0">
            <wp:extent cx="5943600" cy="2716530"/>
            <wp:effectExtent l="19050" t="0" r="0" b="0"/>
            <wp:docPr id="5" name="Picture 4" descr="6d65ea3f-9416-43d0-9c7d-f9bc70bbd1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65ea3f-9416-43d0-9c7d-f9bc70bbd1a8.jpg"/>
                    <pic:cNvPicPr/>
                  </pic:nvPicPr>
                  <pic:blipFill>
                    <a:blip r:embed="rId29" cstate="print"/>
                    <a:stretch>
                      <a:fillRect/>
                    </a:stretch>
                  </pic:blipFill>
                  <pic:spPr>
                    <a:xfrm>
                      <a:off x="0" y="0"/>
                      <a:ext cx="5943600" cy="2716530"/>
                    </a:xfrm>
                    <a:prstGeom prst="rect">
                      <a:avLst/>
                    </a:prstGeom>
                  </pic:spPr>
                </pic:pic>
              </a:graphicData>
            </a:graphic>
          </wp:inline>
        </w:drawing>
      </w:r>
    </w:p>
    <w:p w:rsidR="00073FC1" w:rsidRPr="00F94B7F" w:rsidRDefault="00A20A6E" w:rsidP="00A20A6E">
      <w:pPr>
        <w:jc w:val="both"/>
        <w:rPr>
          <w:rFonts w:ascii="Castellar" w:hAnsi="Castellar" w:cs="Times New Roman"/>
          <w:color w:val="F96FE9"/>
          <w:sz w:val="24"/>
          <w:szCs w:val="24"/>
          <w:shd w:val="clear" w:color="auto" w:fill="FFFFFF"/>
        </w:rPr>
      </w:pPr>
      <w:r w:rsidRPr="00F94B7F">
        <w:rPr>
          <w:rFonts w:ascii="Castellar" w:hAnsi="Castellar" w:cs="Times New Roman"/>
          <w:b/>
          <w:bCs/>
          <w:color w:val="F96FE9"/>
          <w:sz w:val="24"/>
          <w:szCs w:val="24"/>
          <w:shd w:val="clear" w:color="auto" w:fill="FFFFFF"/>
        </w:rPr>
        <w:t xml:space="preserve">KEY – </w:t>
      </w:r>
      <w:proofErr w:type="gramStart"/>
      <w:r w:rsidRPr="00F94B7F">
        <w:rPr>
          <w:rFonts w:ascii="Castellar" w:hAnsi="Castellar" w:cs="Times New Roman"/>
          <w:b/>
          <w:bCs/>
          <w:color w:val="F96FE9"/>
          <w:sz w:val="24"/>
          <w:szCs w:val="24"/>
          <w:shd w:val="clear" w:color="auto" w:fill="FFFFFF"/>
        </w:rPr>
        <w:t>VALUE  DATABASE</w:t>
      </w:r>
      <w:proofErr w:type="gramEnd"/>
    </w:p>
    <w:p w:rsidR="00073FC1" w:rsidRPr="00A20A6E" w:rsidRDefault="00073FC1" w:rsidP="00A20A6E">
      <w:pPr>
        <w:jc w:val="both"/>
        <w:rPr>
          <w:rFonts w:ascii="Times New Roman" w:hAnsi="Times New Roman" w:cs="Times New Roman"/>
          <w:color w:val="202122"/>
          <w:sz w:val="24"/>
          <w:szCs w:val="24"/>
          <w:shd w:val="clear" w:color="auto" w:fill="FFFFFF"/>
        </w:rPr>
      </w:pPr>
      <w:r w:rsidRPr="00A20A6E">
        <w:rPr>
          <w:rFonts w:ascii="Times New Roman" w:hAnsi="Times New Roman" w:cs="Times New Roman"/>
          <w:color w:val="202122"/>
          <w:sz w:val="24"/>
          <w:szCs w:val="24"/>
          <w:shd w:val="clear" w:color="auto" w:fill="FFFFFF"/>
        </w:rPr>
        <w:t>A </w:t>
      </w:r>
      <w:r w:rsidRPr="00A20A6E">
        <w:rPr>
          <w:rFonts w:ascii="Times New Roman" w:hAnsi="Times New Roman" w:cs="Times New Roman"/>
          <w:b/>
          <w:bCs/>
          <w:color w:val="202122"/>
          <w:sz w:val="24"/>
          <w:szCs w:val="24"/>
          <w:shd w:val="clear" w:color="auto" w:fill="FFFFFF"/>
        </w:rPr>
        <w:t>key–value database</w:t>
      </w:r>
      <w:r w:rsidRPr="00A20A6E">
        <w:rPr>
          <w:rFonts w:ascii="Times New Roman" w:hAnsi="Times New Roman" w:cs="Times New Roman"/>
          <w:color w:val="202122"/>
          <w:sz w:val="24"/>
          <w:szCs w:val="24"/>
          <w:shd w:val="clear" w:color="auto" w:fill="FFFFFF"/>
        </w:rPr>
        <w:t>, or </w:t>
      </w:r>
      <w:r w:rsidRPr="00A20A6E">
        <w:rPr>
          <w:rFonts w:ascii="Times New Roman" w:hAnsi="Times New Roman" w:cs="Times New Roman"/>
          <w:b/>
          <w:bCs/>
          <w:color w:val="202122"/>
          <w:sz w:val="24"/>
          <w:szCs w:val="24"/>
          <w:shd w:val="clear" w:color="auto" w:fill="FFFFFF"/>
        </w:rPr>
        <w:t>key–value store</w:t>
      </w:r>
      <w:r w:rsidRPr="00A20A6E">
        <w:rPr>
          <w:rFonts w:ascii="Times New Roman" w:hAnsi="Times New Roman" w:cs="Times New Roman"/>
          <w:color w:val="202122"/>
          <w:sz w:val="24"/>
          <w:szCs w:val="24"/>
          <w:shd w:val="clear" w:color="auto" w:fill="FFFFFF"/>
        </w:rPr>
        <w:t>, is a data storage paradigm designed for storing, retrieving, and managing </w:t>
      </w:r>
      <w:hyperlink r:id="rId30" w:tooltip="Associative array" w:history="1">
        <w:r w:rsidRPr="00A20A6E">
          <w:rPr>
            <w:rStyle w:val="Hyperlink"/>
            <w:rFonts w:ascii="Times New Roman" w:hAnsi="Times New Roman" w:cs="Times New Roman"/>
            <w:color w:val="0645AD"/>
            <w:sz w:val="24"/>
            <w:szCs w:val="24"/>
            <w:shd w:val="clear" w:color="auto" w:fill="FFFFFF"/>
          </w:rPr>
          <w:t>associative arrays</w:t>
        </w:r>
      </w:hyperlink>
      <w:r w:rsidRPr="00A20A6E">
        <w:rPr>
          <w:rFonts w:ascii="Times New Roman" w:hAnsi="Times New Roman" w:cs="Times New Roman"/>
          <w:color w:val="202122"/>
          <w:sz w:val="24"/>
          <w:szCs w:val="24"/>
          <w:shd w:val="clear" w:color="auto" w:fill="FFFFFF"/>
        </w:rPr>
        <w:t>, and a </w:t>
      </w:r>
      <w:hyperlink r:id="rId31" w:tooltip="Data structure" w:history="1">
        <w:r w:rsidRPr="00A20A6E">
          <w:rPr>
            <w:rStyle w:val="Hyperlink"/>
            <w:rFonts w:ascii="Times New Roman" w:hAnsi="Times New Roman" w:cs="Times New Roman"/>
            <w:color w:val="0645AD"/>
            <w:sz w:val="24"/>
            <w:szCs w:val="24"/>
            <w:shd w:val="clear" w:color="auto" w:fill="FFFFFF"/>
          </w:rPr>
          <w:t>data structure</w:t>
        </w:r>
      </w:hyperlink>
      <w:r w:rsidRPr="00A20A6E">
        <w:rPr>
          <w:rFonts w:ascii="Times New Roman" w:hAnsi="Times New Roman" w:cs="Times New Roman"/>
          <w:color w:val="202122"/>
          <w:sz w:val="24"/>
          <w:szCs w:val="24"/>
          <w:shd w:val="clear" w:color="auto" w:fill="FFFFFF"/>
        </w:rPr>
        <w:t> more commonly known today as a </w:t>
      </w:r>
      <w:r w:rsidRPr="00A20A6E">
        <w:rPr>
          <w:rFonts w:ascii="Times New Roman" w:hAnsi="Times New Roman" w:cs="Times New Roman"/>
          <w:i/>
          <w:iCs/>
          <w:color w:val="202122"/>
          <w:sz w:val="24"/>
          <w:szCs w:val="24"/>
          <w:shd w:val="clear" w:color="auto" w:fill="FFFFFF"/>
        </w:rPr>
        <w:t>dictionary</w:t>
      </w:r>
      <w:r w:rsidRPr="00A20A6E">
        <w:rPr>
          <w:rFonts w:ascii="Times New Roman" w:hAnsi="Times New Roman" w:cs="Times New Roman"/>
          <w:color w:val="202122"/>
          <w:sz w:val="24"/>
          <w:szCs w:val="24"/>
          <w:shd w:val="clear" w:color="auto" w:fill="FFFFFF"/>
        </w:rPr>
        <w:t> or </w:t>
      </w:r>
      <w:hyperlink r:id="rId32" w:tooltip="Hash table" w:history="1">
        <w:r w:rsidRPr="00A20A6E">
          <w:rPr>
            <w:rStyle w:val="Hyperlink"/>
            <w:rFonts w:ascii="Times New Roman" w:hAnsi="Times New Roman" w:cs="Times New Roman"/>
            <w:i/>
            <w:iCs/>
            <w:color w:val="0645AD"/>
            <w:sz w:val="24"/>
            <w:szCs w:val="24"/>
            <w:shd w:val="clear" w:color="auto" w:fill="FFFFFF"/>
          </w:rPr>
          <w:t>hash table</w:t>
        </w:r>
      </w:hyperlink>
      <w:r w:rsidRPr="00A20A6E">
        <w:rPr>
          <w:rFonts w:ascii="Times New Roman" w:hAnsi="Times New Roman" w:cs="Times New Roman"/>
          <w:color w:val="202122"/>
          <w:sz w:val="24"/>
          <w:szCs w:val="24"/>
          <w:shd w:val="clear" w:color="auto" w:fill="FFFFFF"/>
        </w:rPr>
        <w:t>. Dictionaries contain a </w:t>
      </w:r>
      <w:hyperlink r:id="rId33" w:tooltip="Collection (abstract data type)" w:history="1">
        <w:r w:rsidRPr="00A20A6E">
          <w:rPr>
            <w:rStyle w:val="Hyperlink"/>
            <w:rFonts w:ascii="Times New Roman" w:hAnsi="Times New Roman" w:cs="Times New Roman"/>
            <w:color w:val="0645AD"/>
            <w:sz w:val="24"/>
            <w:szCs w:val="24"/>
            <w:shd w:val="clear" w:color="auto" w:fill="FFFFFF"/>
          </w:rPr>
          <w:t>collection</w:t>
        </w:r>
      </w:hyperlink>
      <w:r w:rsidRPr="00A20A6E">
        <w:rPr>
          <w:rFonts w:ascii="Times New Roman" w:hAnsi="Times New Roman" w:cs="Times New Roman"/>
          <w:color w:val="202122"/>
          <w:sz w:val="24"/>
          <w:szCs w:val="24"/>
          <w:shd w:val="clear" w:color="auto" w:fill="FFFFFF"/>
        </w:rPr>
        <w:t> of </w:t>
      </w:r>
      <w:hyperlink r:id="rId34" w:tooltip="Object (computer science)" w:history="1">
        <w:r w:rsidRPr="00A20A6E">
          <w:rPr>
            <w:rStyle w:val="Hyperlink"/>
            <w:rFonts w:ascii="Times New Roman" w:hAnsi="Times New Roman" w:cs="Times New Roman"/>
            <w:i/>
            <w:iCs/>
            <w:color w:val="0645AD"/>
            <w:sz w:val="24"/>
            <w:szCs w:val="24"/>
            <w:shd w:val="clear" w:color="auto" w:fill="FFFFFF"/>
          </w:rPr>
          <w:t>objects</w:t>
        </w:r>
      </w:hyperlink>
      <w:r w:rsidRPr="00A20A6E">
        <w:rPr>
          <w:rFonts w:ascii="Times New Roman" w:hAnsi="Times New Roman" w:cs="Times New Roman"/>
          <w:color w:val="202122"/>
          <w:sz w:val="24"/>
          <w:szCs w:val="24"/>
          <w:shd w:val="clear" w:color="auto" w:fill="FFFFFF"/>
        </w:rPr>
        <w:t>, or </w:t>
      </w:r>
      <w:hyperlink r:id="rId35" w:tooltip="Record (computer science)" w:history="1">
        <w:r w:rsidRPr="00A20A6E">
          <w:rPr>
            <w:rStyle w:val="Hyperlink"/>
            <w:rFonts w:ascii="Times New Roman" w:hAnsi="Times New Roman" w:cs="Times New Roman"/>
            <w:i/>
            <w:iCs/>
            <w:color w:val="0645AD"/>
            <w:sz w:val="24"/>
            <w:szCs w:val="24"/>
            <w:shd w:val="clear" w:color="auto" w:fill="FFFFFF"/>
          </w:rPr>
          <w:t>records</w:t>
        </w:r>
      </w:hyperlink>
      <w:r w:rsidRPr="00A20A6E">
        <w:rPr>
          <w:rFonts w:ascii="Times New Roman" w:hAnsi="Times New Roman" w:cs="Times New Roman"/>
          <w:color w:val="202122"/>
          <w:sz w:val="24"/>
          <w:szCs w:val="24"/>
          <w:shd w:val="clear" w:color="auto" w:fill="FFFFFF"/>
        </w:rPr>
        <w:t>, which in turn have many different </w:t>
      </w:r>
      <w:hyperlink r:id="rId36" w:history="1">
        <w:r w:rsidRPr="00A20A6E">
          <w:rPr>
            <w:rStyle w:val="Hyperlink"/>
            <w:rFonts w:ascii="Times New Roman" w:hAnsi="Times New Roman" w:cs="Times New Roman"/>
            <w:i/>
            <w:iCs/>
            <w:color w:val="0645AD"/>
            <w:sz w:val="24"/>
            <w:szCs w:val="24"/>
            <w:shd w:val="clear" w:color="auto" w:fill="FFFFFF"/>
          </w:rPr>
          <w:t>fields</w:t>
        </w:r>
      </w:hyperlink>
      <w:r w:rsidRPr="00A20A6E">
        <w:rPr>
          <w:rFonts w:ascii="Times New Roman" w:hAnsi="Times New Roman" w:cs="Times New Roman"/>
          <w:color w:val="202122"/>
          <w:sz w:val="24"/>
          <w:szCs w:val="24"/>
          <w:shd w:val="clear" w:color="auto" w:fill="FFFFFF"/>
        </w:rPr>
        <w:t> within them, each containing data. These records are stored and retrieved using a </w:t>
      </w:r>
      <w:r w:rsidRPr="00A20A6E">
        <w:rPr>
          <w:rFonts w:ascii="Times New Roman" w:hAnsi="Times New Roman" w:cs="Times New Roman"/>
          <w:i/>
          <w:iCs/>
          <w:color w:val="202122"/>
          <w:sz w:val="24"/>
          <w:szCs w:val="24"/>
          <w:shd w:val="clear" w:color="auto" w:fill="FFFFFF"/>
        </w:rPr>
        <w:t>key</w:t>
      </w:r>
      <w:r w:rsidRPr="00A20A6E">
        <w:rPr>
          <w:rFonts w:ascii="Times New Roman" w:hAnsi="Times New Roman" w:cs="Times New Roman"/>
          <w:color w:val="202122"/>
          <w:sz w:val="24"/>
          <w:szCs w:val="24"/>
          <w:shd w:val="clear" w:color="auto" w:fill="FFFFFF"/>
        </w:rPr>
        <w:t> that uniquely identifies the record, and is used to find the data within the </w:t>
      </w:r>
      <w:hyperlink r:id="rId37" w:tooltip="Consistency model" w:history="1">
        <w:r w:rsidRPr="00A20A6E">
          <w:rPr>
            <w:rStyle w:val="Hyperlink"/>
            <w:rFonts w:ascii="Times New Roman" w:hAnsi="Times New Roman" w:cs="Times New Roman"/>
            <w:color w:val="0645AD"/>
            <w:sz w:val="24"/>
            <w:szCs w:val="24"/>
            <w:shd w:val="clear" w:color="auto" w:fill="FFFFFF"/>
          </w:rPr>
          <w:t>database</w:t>
        </w:r>
      </w:hyperlink>
      <w:r w:rsidRPr="00A20A6E">
        <w:rPr>
          <w:rFonts w:ascii="Times New Roman" w:hAnsi="Times New Roman" w:cs="Times New Roman"/>
          <w:color w:val="202122"/>
          <w:sz w:val="24"/>
          <w:szCs w:val="24"/>
          <w:shd w:val="clear" w:color="auto" w:fill="FFFFFF"/>
        </w:rPr>
        <w:t>.</w:t>
      </w:r>
    </w:p>
    <w:p w:rsidR="004A5775" w:rsidRDefault="00A20A6E" w:rsidP="00F316B1">
      <w:pPr>
        <w:rPr>
          <w:rFonts w:ascii="Times New Roman" w:hAnsi="Times New Roman" w:cs="Times New Roman"/>
          <w:sz w:val="18"/>
          <w:szCs w:val="18"/>
        </w:rPr>
      </w:pPr>
      <w:r>
        <w:rPr>
          <w:noProof/>
          <w:lang w:val="en-IN" w:eastAsia="en-IN" w:bidi="te-IN"/>
        </w:rPr>
        <w:drawing>
          <wp:inline distT="0" distB="0" distL="0" distR="0">
            <wp:extent cx="4689304" cy="1249251"/>
            <wp:effectExtent l="19050" t="0" r="0" b="0"/>
            <wp:docPr id="16" name="Picture 16" descr="Blog: 7 Database Paradigms | Tu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g: 7 Database Paradigms | Tudip"/>
                    <pic:cNvPicPr>
                      <a:picLocks noChangeAspect="1" noChangeArrowheads="1"/>
                    </pic:cNvPicPr>
                  </pic:nvPicPr>
                  <pic:blipFill>
                    <a:blip r:embed="rId38" cstate="print"/>
                    <a:srcRect/>
                    <a:stretch>
                      <a:fillRect/>
                    </a:stretch>
                  </pic:blipFill>
                  <pic:spPr bwMode="auto">
                    <a:xfrm>
                      <a:off x="0" y="0"/>
                      <a:ext cx="4689304" cy="1249251"/>
                    </a:xfrm>
                    <a:prstGeom prst="rect">
                      <a:avLst/>
                    </a:prstGeom>
                    <a:noFill/>
                    <a:ln w="9525">
                      <a:noFill/>
                      <a:miter lim="800000"/>
                      <a:headEnd/>
                      <a:tailEnd/>
                    </a:ln>
                  </pic:spPr>
                </pic:pic>
              </a:graphicData>
            </a:graphic>
          </wp:inline>
        </w:drawing>
      </w:r>
    </w:p>
    <w:p w:rsidR="00693DEA" w:rsidRDefault="00693DEA" w:rsidP="00F316B1">
      <w:pPr>
        <w:rPr>
          <w:rFonts w:ascii="Times New Roman" w:hAnsi="Times New Roman" w:cs="Times New Roman"/>
          <w:sz w:val="18"/>
          <w:szCs w:val="18"/>
        </w:rPr>
      </w:pPr>
    </w:p>
    <w:p w:rsidR="00102625" w:rsidRDefault="00102625" w:rsidP="00F316B1">
      <w:pPr>
        <w:rPr>
          <w:rFonts w:ascii="Castellar" w:hAnsi="Castellar" w:cs="Times New Roman"/>
          <w:b/>
          <w:color w:val="F96FE9"/>
          <w:sz w:val="24"/>
          <w:szCs w:val="24"/>
        </w:rPr>
      </w:pPr>
    </w:p>
    <w:p w:rsidR="00894B0E" w:rsidRPr="00F94B7F" w:rsidRDefault="00B27060" w:rsidP="00F316B1">
      <w:pPr>
        <w:rPr>
          <w:rFonts w:ascii="Castellar" w:hAnsi="Castellar" w:cs="Times New Roman"/>
          <w:b/>
          <w:color w:val="F96FE9"/>
          <w:sz w:val="24"/>
          <w:szCs w:val="24"/>
        </w:rPr>
      </w:pPr>
      <w:r w:rsidRPr="00F94B7F">
        <w:rPr>
          <w:rFonts w:ascii="Castellar" w:hAnsi="Castellar" w:cs="Times New Roman"/>
          <w:b/>
          <w:color w:val="F96FE9"/>
          <w:sz w:val="24"/>
          <w:szCs w:val="24"/>
        </w:rPr>
        <w:lastRenderedPageBreak/>
        <w:t>COLUMN  ORIENTED DATABASE</w:t>
      </w:r>
    </w:p>
    <w:p w:rsidR="00B27060" w:rsidRPr="00B27060" w:rsidRDefault="00B27060" w:rsidP="00B27060">
      <w:pPr>
        <w:jc w:val="both"/>
        <w:rPr>
          <w:rFonts w:ascii="Times New Roman" w:hAnsi="Times New Roman" w:cs="Times New Roman"/>
          <w:color w:val="202122"/>
          <w:sz w:val="24"/>
          <w:szCs w:val="24"/>
          <w:shd w:val="clear" w:color="auto" w:fill="FFFFFF"/>
        </w:rPr>
      </w:pPr>
      <w:r w:rsidRPr="00B27060">
        <w:rPr>
          <w:rFonts w:ascii="Times New Roman" w:hAnsi="Times New Roman" w:cs="Times New Roman"/>
          <w:color w:val="202122"/>
          <w:sz w:val="24"/>
          <w:szCs w:val="24"/>
          <w:shd w:val="clear" w:color="auto" w:fill="FFFFFF"/>
        </w:rPr>
        <w:t>A </w:t>
      </w:r>
      <w:r w:rsidRPr="00B27060">
        <w:rPr>
          <w:rFonts w:ascii="Times New Roman" w:hAnsi="Times New Roman" w:cs="Times New Roman"/>
          <w:b/>
          <w:bCs/>
          <w:color w:val="202122"/>
          <w:sz w:val="24"/>
          <w:szCs w:val="24"/>
          <w:shd w:val="clear" w:color="auto" w:fill="FFFFFF"/>
        </w:rPr>
        <w:t>column-oriented DBMS</w:t>
      </w:r>
      <w:r w:rsidRPr="00B27060">
        <w:rPr>
          <w:rFonts w:ascii="Times New Roman" w:hAnsi="Times New Roman" w:cs="Times New Roman"/>
          <w:color w:val="202122"/>
          <w:sz w:val="24"/>
          <w:szCs w:val="24"/>
          <w:shd w:val="clear" w:color="auto" w:fill="FFFFFF"/>
        </w:rPr>
        <w:t> or </w:t>
      </w:r>
      <w:r w:rsidRPr="00B27060">
        <w:rPr>
          <w:rFonts w:ascii="Times New Roman" w:hAnsi="Times New Roman" w:cs="Times New Roman"/>
          <w:b/>
          <w:bCs/>
          <w:color w:val="202122"/>
          <w:sz w:val="24"/>
          <w:szCs w:val="24"/>
          <w:shd w:val="clear" w:color="auto" w:fill="FFFFFF"/>
        </w:rPr>
        <w:t>columnar DBMS</w:t>
      </w:r>
      <w:r w:rsidRPr="00B27060">
        <w:rPr>
          <w:rFonts w:ascii="Times New Roman" w:hAnsi="Times New Roman" w:cs="Times New Roman"/>
          <w:color w:val="202122"/>
          <w:sz w:val="24"/>
          <w:szCs w:val="24"/>
          <w:shd w:val="clear" w:color="auto" w:fill="FFFFFF"/>
        </w:rPr>
        <w:t> is a </w:t>
      </w:r>
      <w:hyperlink r:id="rId39" w:history="1">
        <w:r w:rsidRPr="00B27060">
          <w:rPr>
            <w:rStyle w:val="Hyperlink"/>
            <w:rFonts w:ascii="Times New Roman" w:hAnsi="Times New Roman" w:cs="Times New Roman"/>
            <w:color w:val="0645AD"/>
            <w:sz w:val="24"/>
            <w:szCs w:val="24"/>
            <w:shd w:val="clear" w:color="auto" w:fill="FFFFFF"/>
          </w:rPr>
          <w:t>database management system</w:t>
        </w:r>
      </w:hyperlink>
      <w:r w:rsidRPr="00B27060">
        <w:rPr>
          <w:rFonts w:ascii="Times New Roman" w:hAnsi="Times New Roman" w:cs="Times New Roman"/>
          <w:color w:val="202122"/>
          <w:sz w:val="24"/>
          <w:szCs w:val="24"/>
          <w:shd w:val="clear" w:color="auto" w:fill="FFFFFF"/>
        </w:rPr>
        <w:t> (DBMS) that stores data tables by </w:t>
      </w:r>
      <w:hyperlink r:id="rId40" w:tooltip="Column (data store)" w:history="1">
        <w:r w:rsidRPr="00B27060">
          <w:rPr>
            <w:rStyle w:val="Hyperlink"/>
            <w:rFonts w:ascii="Times New Roman" w:hAnsi="Times New Roman" w:cs="Times New Roman"/>
            <w:color w:val="0645AD"/>
            <w:sz w:val="24"/>
            <w:szCs w:val="24"/>
            <w:shd w:val="clear" w:color="auto" w:fill="FFFFFF"/>
          </w:rPr>
          <w:t>column</w:t>
        </w:r>
      </w:hyperlink>
      <w:r w:rsidRPr="00B27060">
        <w:rPr>
          <w:rFonts w:ascii="Times New Roman" w:hAnsi="Times New Roman" w:cs="Times New Roman"/>
          <w:color w:val="202122"/>
          <w:sz w:val="24"/>
          <w:szCs w:val="24"/>
          <w:shd w:val="clear" w:color="auto" w:fill="FFFFFF"/>
        </w:rPr>
        <w:t> rather than by row.</w:t>
      </w:r>
    </w:p>
    <w:p w:rsidR="00B27060" w:rsidRDefault="00B27060" w:rsidP="00B27060">
      <w:pPr>
        <w:jc w:val="both"/>
        <w:rPr>
          <w:rFonts w:ascii="Times New Roman" w:hAnsi="Times New Roman" w:cs="Times New Roman"/>
          <w:color w:val="202122"/>
          <w:sz w:val="24"/>
          <w:szCs w:val="24"/>
          <w:shd w:val="clear" w:color="auto" w:fill="FFFFFF"/>
        </w:rPr>
      </w:pPr>
      <w:r w:rsidRPr="00B27060">
        <w:rPr>
          <w:rFonts w:ascii="Times New Roman" w:hAnsi="Times New Roman" w:cs="Times New Roman"/>
          <w:color w:val="202122"/>
          <w:sz w:val="24"/>
          <w:szCs w:val="24"/>
          <w:shd w:val="clear" w:color="auto" w:fill="FFFFFF"/>
        </w:rPr>
        <w:t>The goal of column or</w:t>
      </w:r>
      <w:r>
        <w:rPr>
          <w:rFonts w:ascii="Times New Roman" w:hAnsi="Times New Roman" w:cs="Times New Roman"/>
          <w:color w:val="202122"/>
          <w:sz w:val="24"/>
          <w:szCs w:val="24"/>
          <w:shd w:val="clear" w:color="auto" w:fill="FFFFFF"/>
        </w:rPr>
        <w:t>iented database is to efficient</w:t>
      </w:r>
      <w:r w:rsidRPr="00B27060">
        <w:rPr>
          <w:rFonts w:ascii="Times New Roman" w:hAnsi="Times New Roman" w:cs="Times New Roman"/>
          <w:color w:val="202122"/>
          <w:sz w:val="24"/>
          <w:szCs w:val="24"/>
          <w:shd w:val="clear" w:color="auto" w:fill="FFFFFF"/>
        </w:rPr>
        <w:t>ly read and write data to a</w:t>
      </w:r>
      <w:r>
        <w:rPr>
          <w:rFonts w:ascii="Times New Roman" w:hAnsi="Times New Roman" w:cs="Times New Roman"/>
          <w:color w:val="202122"/>
          <w:sz w:val="24"/>
          <w:szCs w:val="24"/>
          <w:shd w:val="clear" w:color="auto" w:fill="FFFFFF"/>
        </w:rPr>
        <w:t>nd from hard disk storage in or</w:t>
      </w:r>
      <w:r w:rsidRPr="00B27060">
        <w:rPr>
          <w:rFonts w:ascii="Times New Roman" w:hAnsi="Times New Roman" w:cs="Times New Roman"/>
          <w:color w:val="202122"/>
          <w:sz w:val="24"/>
          <w:szCs w:val="24"/>
          <w:shd w:val="clear" w:color="auto" w:fill="FFFFFF"/>
        </w:rPr>
        <w:t>der to speed up the time it takes to return a query</w:t>
      </w:r>
    </w:p>
    <w:p w:rsidR="00B27060" w:rsidRPr="00F94B7F" w:rsidRDefault="00B27060" w:rsidP="00B27060">
      <w:pPr>
        <w:jc w:val="both"/>
        <w:rPr>
          <w:rFonts w:ascii="Castellar" w:hAnsi="Castellar" w:cs="Times New Roman"/>
          <w:b/>
          <w:color w:val="F96FE9"/>
          <w:sz w:val="24"/>
          <w:szCs w:val="24"/>
          <w:shd w:val="clear" w:color="auto" w:fill="FFFFFF"/>
        </w:rPr>
      </w:pPr>
      <w:r w:rsidRPr="00F94B7F">
        <w:rPr>
          <w:rFonts w:ascii="Castellar" w:hAnsi="Castellar" w:cs="Times New Roman"/>
          <w:b/>
          <w:color w:val="F96FE9"/>
          <w:sz w:val="24"/>
          <w:szCs w:val="24"/>
          <w:shd w:val="clear" w:color="auto" w:fill="FFFFFF"/>
        </w:rPr>
        <w:t>DOCUMENT ORIENTED DATABASE</w:t>
      </w:r>
    </w:p>
    <w:p w:rsidR="00B27060" w:rsidRDefault="00B27060" w:rsidP="00B27060">
      <w:pPr>
        <w:jc w:val="both"/>
        <w:rPr>
          <w:rFonts w:ascii="Times New Roman" w:hAnsi="Times New Roman" w:cs="Times New Roman"/>
          <w:color w:val="333333"/>
          <w:sz w:val="24"/>
          <w:szCs w:val="24"/>
        </w:rPr>
      </w:pPr>
      <w:r w:rsidRPr="008333A9">
        <w:rPr>
          <w:rFonts w:ascii="Times New Roman" w:hAnsi="Times New Roman" w:cs="Times New Roman"/>
          <w:color w:val="333333"/>
          <w:sz w:val="24"/>
          <w:szCs w:val="24"/>
        </w:rPr>
        <w:t>A document database is a type of non</w:t>
      </w:r>
      <w:r w:rsidR="008333A9">
        <w:rPr>
          <w:rFonts w:ascii="Times New Roman" w:hAnsi="Times New Roman" w:cs="Times New Roman"/>
          <w:color w:val="333333"/>
          <w:sz w:val="24"/>
          <w:szCs w:val="24"/>
        </w:rPr>
        <w:t>-</w:t>
      </w:r>
      <w:r w:rsidRPr="008333A9">
        <w:rPr>
          <w:rFonts w:ascii="Times New Roman" w:hAnsi="Times New Roman" w:cs="Times New Roman"/>
          <w:color w:val="333333"/>
          <w:sz w:val="24"/>
          <w:szCs w:val="24"/>
        </w:rPr>
        <w:t>relational database that is designed to store and query data as JSON-like documents. Document databases make it easier for developers to store and query data in a database by using the same document-model format they use in their application code.</w:t>
      </w:r>
    </w:p>
    <w:p w:rsidR="008333A9" w:rsidRDefault="008333A9" w:rsidP="00B27060">
      <w:pPr>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WHERE WE CAN </w:t>
      </w:r>
      <w:proofErr w:type="gramStart"/>
      <w:r>
        <w:rPr>
          <w:rFonts w:ascii="Times New Roman" w:hAnsi="Times New Roman" w:cs="Times New Roman"/>
          <w:color w:val="333333"/>
          <w:sz w:val="24"/>
          <w:szCs w:val="24"/>
        </w:rPr>
        <w:t>USE :</w:t>
      </w:r>
      <w:proofErr w:type="gramEnd"/>
      <w:r>
        <w:rPr>
          <w:rFonts w:ascii="Times New Roman" w:hAnsi="Times New Roman" w:cs="Times New Roman"/>
          <w:color w:val="333333"/>
          <w:sz w:val="24"/>
          <w:szCs w:val="24"/>
        </w:rPr>
        <w:t xml:space="preserve"> catalogs, user </w:t>
      </w:r>
      <w:proofErr w:type="spellStart"/>
      <w:r>
        <w:rPr>
          <w:rFonts w:ascii="Times New Roman" w:hAnsi="Times New Roman" w:cs="Times New Roman"/>
          <w:color w:val="333333"/>
          <w:sz w:val="24"/>
          <w:szCs w:val="24"/>
        </w:rPr>
        <w:t>profiles,etc</w:t>
      </w:r>
      <w:proofErr w:type="spellEnd"/>
      <w:r>
        <w:rPr>
          <w:rFonts w:ascii="Times New Roman" w:hAnsi="Times New Roman" w:cs="Times New Roman"/>
          <w:color w:val="333333"/>
          <w:sz w:val="24"/>
          <w:szCs w:val="24"/>
        </w:rPr>
        <w:t>,.</w:t>
      </w:r>
    </w:p>
    <w:p w:rsidR="00693DEA" w:rsidRPr="008333A9" w:rsidRDefault="00693DEA" w:rsidP="00B27060">
      <w:pPr>
        <w:jc w:val="both"/>
        <w:rPr>
          <w:rFonts w:ascii="Times New Roman" w:hAnsi="Times New Roman" w:cs="Times New Roman"/>
          <w:sz w:val="24"/>
          <w:szCs w:val="24"/>
        </w:rPr>
      </w:pPr>
      <w:r>
        <w:rPr>
          <w:noProof/>
          <w:lang w:val="en-IN" w:eastAsia="en-IN" w:bidi="te-IN"/>
        </w:rPr>
        <w:drawing>
          <wp:inline distT="0" distB="0" distL="0" distR="0">
            <wp:extent cx="2214139" cy="1268569"/>
            <wp:effectExtent l="19050" t="0" r="0" b="0"/>
            <wp:docPr id="19" name="Picture 19" descr="Understanding NoSQL Data Modeling Techniques {15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rstanding NoSQL Data Modeling Techniques {15 Techniques}"/>
                    <pic:cNvPicPr>
                      <a:picLocks noChangeAspect="1" noChangeArrowheads="1"/>
                    </pic:cNvPicPr>
                  </pic:nvPicPr>
                  <pic:blipFill>
                    <a:blip r:embed="rId41" cstate="print"/>
                    <a:srcRect/>
                    <a:stretch>
                      <a:fillRect/>
                    </a:stretch>
                  </pic:blipFill>
                  <pic:spPr bwMode="auto">
                    <a:xfrm>
                      <a:off x="0" y="0"/>
                      <a:ext cx="2214083" cy="1268537"/>
                    </a:xfrm>
                    <a:prstGeom prst="rect">
                      <a:avLst/>
                    </a:prstGeom>
                    <a:noFill/>
                    <a:ln w="9525">
                      <a:noFill/>
                      <a:miter lim="800000"/>
                      <a:headEnd/>
                      <a:tailEnd/>
                    </a:ln>
                  </pic:spPr>
                </pic:pic>
              </a:graphicData>
            </a:graphic>
          </wp:inline>
        </w:drawing>
      </w:r>
    </w:p>
    <w:p w:rsidR="00894B0E" w:rsidRDefault="00894B0E" w:rsidP="00F316B1">
      <w:pPr>
        <w:rPr>
          <w:rFonts w:ascii="Times New Roman" w:hAnsi="Times New Roman" w:cs="Times New Roman"/>
          <w:sz w:val="18"/>
          <w:szCs w:val="18"/>
        </w:rPr>
      </w:pPr>
    </w:p>
    <w:p w:rsidR="00894B0E" w:rsidRPr="00F94B7F" w:rsidRDefault="00693DEA" w:rsidP="00F316B1">
      <w:pPr>
        <w:rPr>
          <w:rFonts w:ascii="Castellar" w:hAnsi="Castellar" w:cs="Times New Roman"/>
          <w:b/>
          <w:color w:val="F96FE9"/>
          <w:sz w:val="24"/>
          <w:szCs w:val="24"/>
        </w:rPr>
      </w:pPr>
      <w:proofErr w:type="gramStart"/>
      <w:r w:rsidRPr="00F94B7F">
        <w:rPr>
          <w:rFonts w:ascii="Castellar" w:hAnsi="Castellar" w:cs="Times New Roman"/>
          <w:b/>
          <w:color w:val="F96FE9"/>
          <w:sz w:val="24"/>
          <w:szCs w:val="24"/>
        </w:rPr>
        <w:t>GRAPH  DATABASE</w:t>
      </w:r>
      <w:proofErr w:type="gramEnd"/>
    </w:p>
    <w:p w:rsidR="00693DEA" w:rsidRPr="00F94B7F" w:rsidRDefault="00693DEA" w:rsidP="00F94B7F">
      <w:pPr>
        <w:jc w:val="both"/>
        <w:rPr>
          <w:rFonts w:ascii="Times New Roman" w:hAnsi="Times New Roman" w:cs="Times New Roman"/>
          <w:color w:val="000000"/>
          <w:sz w:val="24"/>
          <w:szCs w:val="24"/>
          <w:shd w:val="clear" w:color="auto" w:fill="FFFFFF"/>
        </w:rPr>
      </w:pPr>
      <w:r w:rsidRPr="00F94B7F">
        <w:rPr>
          <w:rFonts w:ascii="Times New Roman" w:hAnsi="Times New Roman" w:cs="Times New Roman"/>
          <w:color w:val="000000"/>
          <w:sz w:val="24"/>
          <w:szCs w:val="24"/>
          <w:shd w:val="clear" w:color="auto" w:fill="FFFFFF"/>
        </w:rPr>
        <w:t xml:space="preserve">The graph is a collection of nodes and edges where each node is used to represent an entity and each edge describes the relationship between entities. A graph-oriented database, or graph database, is a type of </w:t>
      </w:r>
      <w:proofErr w:type="spellStart"/>
      <w:r w:rsidRPr="00F94B7F">
        <w:rPr>
          <w:rFonts w:ascii="Times New Roman" w:hAnsi="Times New Roman" w:cs="Times New Roman"/>
          <w:color w:val="000000"/>
          <w:sz w:val="24"/>
          <w:szCs w:val="24"/>
          <w:shd w:val="clear" w:color="auto" w:fill="FFFFFF"/>
        </w:rPr>
        <w:t>NoSQL</w:t>
      </w:r>
      <w:proofErr w:type="spellEnd"/>
      <w:r w:rsidRPr="00F94B7F">
        <w:rPr>
          <w:rFonts w:ascii="Times New Roman" w:hAnsi="Times New Roman" w:cs="Times New Roman"/>
          <w:color w:val="000000"/>
          <w:sz w:val="24"/>
          <w:szCs w:val="24"/>
          <w:shd w:val="clear" w:color="auto" w:fill="FFFFFF"/>
        </w:rPr>
        <w:t xml:space="preserve"> database that uses graph theory to store, map and query relationships.</w:t>
      </w:r>
    </w:p>
    <w:p w:rsidR="00693DEA" w:rsidRDefault="00693DEA" w:rsidP="00F316B1">
      <w:pPr>
        <w:rPr>
          <w:rFonts w:ascii="Times New Roman" w:hAnsi="Times New Roman" w:cs="Times New Roman"/>
          <w:sz w:val="18"/>
          <w:szCs w:val="18"/>
        </w:rPr>
      </w:pPr>
      <w:r>
        <w:rPr>
          <w:noProof/>
          <w:lang w:val="en-IN" w:eastAsia="en-IN" w:bidi="te-IN"/>
        </w:rPr>
        <w:lastRenderedPageBreak/>
        <w:drawing>
          <wp:inline distT="0" distB="0" distL="0" distR="0">
            <wp:extent cx="5022850" cy="2820670"/>
            <wp:effectExtent l="19050" t="0" r="6350" b="0"/>
            <wp:docPr id="22" name="Picture 22" descr="https://www.tutorialspoint.com/assets/questions/images/180670-1532349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tutorialspoint.com/assets/questions/images/180670-1532349931.jpg"/>
                    <pic:cNvPicPr>
                      <a:picLocks noChangeAspect="1" noChangeArrowheads="1"/>
                    </pic:cNvPicPr>
                  </pic:nvPicPr>
                  <pic:blipFill>
                    <a:blip r:embed="rId42" cstate="print"/>
                    <a:srcRect/>
                    <a:stretch>
                      <a:fillRect/>
                    </a:stretch>
                  </pic:blipFill>
                  <pic:spPr bwMode="auto">
                    <a:xfrm>
                      <a:off x="0" y="0"/>
                      <a:ext cx="5022850" cy="2820670"/>
                    </a:xfrm>
                    <a:prstGeom prst="rect">
                      <a:avLst/>
                    </a:prstGeom>
                    <a:noFill/>
                    <a:ln w="9525">
                      <a:noFill/>
                      <a:miter lim="800000"/>
                      <a:headEnd/>
                      <a:tailEnd/>
                    </a:ln>
                  </pic:spPr>
                </pic:pic>
              </a:graphicData>
            </a:graphic>
          </wp:inline>
        </w:drawing>
      </w:r>
    </w:p>
    <w:p w:rsidR="00693DEA" w:rsidRDefault="00693DEA" w:rsidP="00F316B1">
      <w:pPr>
        <w:rPr>
          <w:rFonts w:ascii="Times New Roman" w:hAnsi="Times New Roman" w:cs="Times New Roman"/>
          <w:sz w:val="18"/>
          <w:szCs w:val="18"/>
        </w:rPr>
      </w:pPr>
      <w:r>
        <w:rPr>
          <w:rFonts w:ascii="Times New Roman" w:hAnsi="Times New Roman" w:cs="Times New Roman"/>
          <w:sz w:val="18"/>
          <w:szCs w:val="18"/>
        </w:rPr>
        <w:t xml:space="preserve">EXAMPLES: TWITTER, </w:t>
      </w:r>
      <w:proofErr w:type="gramStart"/>
      <w:r>
        <w:rPr>
          <w:rFonts w:ascii="Times New Roman" w:hAnsi="Times New Roman" w:cs="Times New Roman"/>
          <w:sz w:val="18"/>
          <w:szCs w:val="18"/>
        </w:rPr>
        <w:t>FACEBOOK ,ETC</w:t>
      </w:r>
      <w:proofErr w:type="gramEnd"/>
      <w:r>
        <w:rPr>
          <w:rFonts w:ascii="Times New Roman" w:hAnsi="Times New Roman" w:cs="Times New Roman"/>
          <w:sz w:val="18"/>
          <w:szCs w:val="18"/>
        </w:rPr>
        <w:t>.</w:t>
      </w:r>
    </w:p>
    <w:p w:rsidR="00693DEA" w:rsidRDefault="00693DEA" w:rsidP="00F316B1">
      <w:pPr>
        <w:rPr>
          <w:rFonts w:ascii="Times New Roman" w:hAnsi="Times New Roman" w:cs="Times New Roman"/>
          <w:sz w:val="18"/>
          <w:szCs w:val="18"/>
        </w:rPr>
      </w:pPr>
      <w:r>
        <w:rPr>
          <w:noProof/>
          <w:lang w:val="en-IN" w:eastAsia="en-IN" w:bidi="te-IN"/>
        </w:rPr>
        <w:drawing>
          <wp:inline distT="0" distB="0" distL="0" distR="0">
            <wp:extent cx="5943600" cy="4631429"/>
            <wp:effectExtent l="19050" t="0" r="0" b="0"/>
            <wp:docPr id="25" name="Picture 25"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title"/>
                    <pic:cNvPicPr>
                      <a:picLocks noChangeAspect="1" noChangeArrowheads="1"/>
                    </pic:cNvPicPr>
                  </pic:nvPicPr>
                  <pic:blipFill>
                    <a:blip r:embed="rId43" cstate="print"/>
                    <a:srcRect/>
                    <a:stretch>
                      <a:fillRect/>
                    </a:stretch>
                  </pic:blipFill>
                  <pic:spPr bwMode="auto">
                    <a:xfrm>
                      <a:off x="0" y="0"/>
                      <a:ext cx="5943600" cy="4631429"/>
                    </a:xfrm>
                    <a:prstGeom prst="rect">
                      <a:avLst/>
                    </a:prstGeom>
                    <a:noFill/>
                    <a:ln w="9525">
                      <a:noFill/>
                      <a:miter lim="800000"/>
                      <a:headEnd/>
                      <a:tailEnd/>
                    </a:ln>
                  </pic:spPr>
                </pic:pic>
              </a:graphicData>
            </a:graphic>
          </wp:inline>
        </w:drawing>
      </w: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894B0E" w:rsidRDefault="00894B0E" w:rsidP="00F316B1">
      <w:pPr>
        <w:rPr>
          <w:rFonts w:ascii="Times New Roman" w:hAnsi="Times New Roman" w:cs="Times New Roman"/>
          <w:sz w:val="18"/>
          <w:szCs w:val="18"/>
        </w:rPr>
      </w:pPr>
    </w:p>
    <w:p w:rsidR="00F316B1" w:rsidRPr="00A12432" w:rsidRDefault="00F316B1" w:rsidP="00F316B1">
      <w:pPr>
        <w:rPr>
          <w:rFonts w:ascii="Times New Roman" w:hAnsi="Times New Roman" w:cs="Times New Roman"/>
          <w:sz w:val="18"/>
          <w:szCs w:val="18"/>
        </w:rPr>
      </w:pPr>
    </w:p>
    <w:sectPr w:rsidR="00F316B1" w:rsidRPr="00A12432" w:rsidSect="009121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A22" w:rsidRDefault="003D3A22" w:rsidP="00F316B1">
      <w:pPr>
        <w:spacing w:after="0" w:line="240" w:lineRule="auto"/>
      </w:pPr>
      <w:r>
        <w:separator/>
      </w:r>
    </w:p>
  </w:endnote>
  <w:endnote w:type="continuationSeparator" w:id="0">
    <w:p w:rsidR="003D3A22" w:rsidRDefault="003D3A22" w:rsidP="00F31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A22" w:rsidRDefault="003D3A22" w:rsidP="00F316B1">
      <w:pPr>
        <w:spacing w:after="0" w:line="240" w:lineRule="auto"/>
      </w:pPr>
      <w:r>
        <w:separator/>
      </w:r>
    </w:p>
  </w:footnote>
  <w:footnote w:type="continuationSeparator" w:id="0">
    <w:p w:rsidR="003D3A22" w:rsidRDefault="003D3A22" w:rsidP="00F316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23F5"/>
    <w:multiLevelType w:val="hybridMultilevel"/>
    <w:tmpl w:val="5212D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A25601"/>
    <w:multiLevelType w:val="hybridMultilevel"/>
    <w:tmpl w:val="414C4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41831"/>
    <w:multiLevelType w:val="multilevel"/>
    <w:tmpl w:val="979CC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75190"/>
    <w:multiLevelType w:val="multilevel"/>
    <w:tmpl w:val="8A7633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714F41"/>
    <w:multiLevelType w:val="multilevel"/>
    <w:tmpl w:val="94C023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4D3C7C"/>
    <w:multiLevelType w:val="multilevel"/>
    <w:tmpl w:val="5522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E47517"/>
    <w:multiLevelType w:val="hybridMultilevel"/>
    <w:tmpl w:val="6AFC9C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265839"/>
    <w:multiLevelType w:val="multilevel"/>
    <w:tmpl w:val="9E96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71A62"/>
    <w:multiLevelType w:val="multilevel"/>
    <w:tmpl w:val="94C023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8E5079"/>
    <w:multiLevelType w:val="multilevel"/>
    <w:tmpl w:val="F836BD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2D2270D"/>
    <w:multiLevelType w:val="multilevel"/>
    <w:tmpl w:val="8D08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FB7D89"/>
    <w:multiLevelType w:val="hybridMultilevel"/>
    <w:tmpl w:val="875A2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9203E5"/>
    <w:multiLevelType w:val="multilevel"/>
    <w:tmpl w:val="9C82BEC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649321FB"/>
    <w:multiLevelType w:val="multilevel"/>
    <w:tmpl w:val="EAE4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A607FA"/>
    <w:multiLevelType w:val="multilevel"/>
    <w:tmpl w:val="5DF058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E402B7"/>
    <w:multiLevelType w:val="multilevel"/>
    <w:tmpl w:val="94C023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C24618"/>
    <w:multiLevelType w:val="multilevel"/>
    <w:tmpl w:val="9C82BEC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74F6629D"/>
    <w:multiLevelType w:val="multilevel"/>
    <w:tmpl w:val="F4CE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2A522B"/>
    <w:multiLevelType w:val="multilevel"/>
    <w:tmpl w:val="EE0A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A726BC"/>
    <w:multiLevelType w:val="multilevel"/>
    <w:tmpl w:val="FAC601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00B05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12"/>
  </w:num>
  <w:num w:numId="4">
    <w:abstractNumId w:val="1"/>
  </w:num>
  <w:num w:numId="5">
    <w:abstractNumId w:val="6"/>
  </w:num>
  <w:num w:numId="6">
    <w:abstractNumId w:val="17"/>
  </w:num>
  <w:num w:numId="7">
    <w:abstractNumId w:val="7"/>
  </w:num>
  <w:num w:numId="8">
    <w:abstractNumId w:val="14"/>
  </w:num>
  <w:num w:numId="9">
    <w:abstractNumId w:val="3"/>
  </w:num>
  <w:num w:numId="10">
    <w:abstractNumId w:val="9"/>
  </w:num>
  <w:num w:numId="11">
    <w:abstractNumId w:val="0"/>
  </w:num>
  <w:num w:numId="12">
    <w:abstractNumId w:val="10"/>
  </w:num>
  <w:num w:numId="13">
    <w:abstractNumId w:val="19"/>
  </w:num>
  <w:num w:numId="14">
    <w:abstractNumId w:val="2"/>
  </w:num>
  <w:num w:numId="15">
    <w:abstractNumId w:val="5"/>
  </w:num>
  <w:num w:numId="16">
    <w:abstractNumId w:val="11"/>
  </w:num>
  <w:num w:numId="17">
    <w:abstractNumId w:val="8"/>
  </w:num>
  <w:num w:numId="18">
    <w:abstractNumId w:val="15"/>
  </w:num>
  <w:num w:numId="19">
    <w:abstractNumId w:val="18"/>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36B3D"/>
    <w:rsid w:val="00017BFF"/>
    <w:rsid w:val="00036ACF"/>
    <w:rsid w:val="00073FC1"/>
    <w:rsid w:val="00074AB0"/>
    <w:rsid w:val="00075CE0"/>
    <w:rsid w:val="000E0ABA"/>
    <w:rsid w:val="00102625"/>
    <w:rsid w:val="0014069B"/>
    <w:rsid w:val="0016131D"/>
    <w:rsid w:val="001F0F07"/>
    <w:rsid w:val="001F426E"/>
    <w:rsid w:val="0024551E"/>
    <w:rsid w:val="0025028A"/>
    <w:rsid w:val="00252FCD"/>
    <w:rsid w:val="00254F03"/>
    <w:rsid w:val="0027629E"/>
    <w:rsid w:val="00323E98"/>
    <w:rsid w:val="00331C5B"/>
    <w:rsid w:val="00357E45"/>
    <w:rsid w:val="0036053A"/>
    <w:rsid w:val="00380991"/>
    <w:rsid w:val="003A1070"/>
    <w:rsid w:val="003B2382"/>
    <w:rsid w:val="003D3A22"/>
    <w:rsid w:val="003E3464"/>
    <w:rsid w:val="003E646A"/>
    <w:rsid w:val="003E78CA"/>
    <w:rsid w:val="00410DFF"/>
    <w:rsid w:val="004170F8"/>
    <w:rsid w:val="00461504"/>
    <w:rsid w:val="0047001A"/>
    <w:rsid w:val="0047055C"/>
    <w:rsid w:val="00496449"/>
    <w:rsid w:val="004A509C"/>
    <w:rsid w:val="004A5775"/>
    <w:rsid w:val="004C3BBC"/>
    <w:rsid w:val="004E508C"/>
    <w:rsid w:val="00513ED3"/>
    <w:rsid w:val="00522A63"/>
    <w:rsid w:val="0052695E"/>
    <w:rsid w:val="00603936"/>
    <w:rsid w:val="00621C6B"/>
    <w:rsid w:val="00624158"/>
    <w:rsid w:val="00636B3D"/>
    <w:rsid w:val="0064258E"/>
    <w:rsid w:val="006614EF"/>
    <w:rsid w:val="0067593F"/>
    <w:rsid w:val="00693DEA"/>
    <w:rsid w:val="006A6203"/>
    <w:rsid w:val="006C7B9A"/>
    <w:rsid w:val="006F7957"/>
    <w:rsid w:val="00730374"/>
    <w:rsid w:val="008333A9"/>
    <w:rsid w:val="008572BD"/>
    <w:rsid w:val="00891E42"/>
    <w:rsid w:val="00894B0E"/>
    <w:rsid w:val="008B0FDD"/>
    <w:rsid w:val="008D0C0C"/>
    <w:rsid w:val="0090486D"/>
    <w:rsid w:val="00912188"/>
    <w:rsid w:val="00930D76"/>
    <w:rsid w:val="00951F77"/>
    <w:rsid w:val="00967D86"/>
    <w:rsid w:val="0098396A"/>
    <w:rsid w:val="009B7498"/>
    <w:rsid w:val="00A12432"/>
    <w:rsid w:val="00A20A6E"/>
    <w:rsid w:val="00A34755"/>
    <w:rsid w:val="00A74D33"/>
    <w:rsid w:val="00AE3BD8"/>
    <w:rsid w:val="00AF64D3"/>
    <w:rsid w:val="00B27060"/>
    <w:rsid w:val="00B34B29"/>
    <w:rsid w:val="00B35415"/>
    <w:rsid w:val="00B40514"/>
    <w:rsid w:val="00B503C8"/>
    <w:rsid w:val="00B619EE"/>
    <w:rsid w:val="00B634AB"/>
    <w:rsid w:val="00B86084"/>
    <w:rsid w:val="00B96AF7"/>
    <w:rsid w:val="00BE6411"/>
    <w:rsid w:val="00C468E1"/>
    <w:rsid w:val="00C740F1"/>
    <w:rsid w:val="00C83799"/>
    <w:rsid w:val="00CA7911"/>
    <w:rsid w:val="00CD5738"/>
    <w:rsid w:val="00CF1748"/>
    <w:rsid w:val="00D1586B"/>
    <w:rsid w:val="00D875D2"/>
    <w:rsid w:val="00DE122F"/>
    <w:rsid w:val="00E33771"/>
    <w:rsid w:val="00E401CF"/>
    <w:rsid w:val="00EA13FA"/>
    <w:rsid w:val="00F30EE9"/>
    <w:rsid w:val="00F316B1"/>
    <w:rsid w:val="00F77844"/>
    <w:rsid w:val="00F94B7F"/>
    <w:rsid w:val="00FB4974"/>
    <w:rsid w:val="00FC0445"/>
    <w:rsid w:val="00FE2F1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188"/>
  </w:style>
  <w:style w:type="paragraph" w:styleId="Heading1">
    <w:name w:val="heading 1"/>
    <w:basedOn w:val="Normal"/>
    <w:next w:val="Normal"/>
    <w:link w:val="Heading1Char"/>
    <w:uiPriority w:val="9"/>
    <w:qFormat/>
    <w:rsid w:val="004C3B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09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5C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36B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6614E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6B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636B3D"/>
    <w:rPr>
      <w:rFonts w:ascii="Times New Roman" w:eastAsia="Times New Roman" w:hAnsi="Times New Roman" w:cs="Times New Roman"/>
      <w:b/>
      <w:bCs/>
      <w:sz w:val="24"/>
      <w:szCs w:val="24"/>
    </w:rPr>
  </w:style>
  <w:style w:type="paragraph" w:styleId="Header">
    <w:name w:val="header"/>
    <w:basedOn w:val="Normal"/>
    <w:link w:val="HeaderChar"/>
    <w:uiPriority w:val="99"/>
    <w:semiHidden/>
    <w:unhideWhenUsed/>
    <w:rsid w:val="00F316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16B1"/>
  </w:style>
  <w:style w:type="paragraph" w:styleId="Footer">
    <w:name w:val="footer"/>
    <w:basedOn w:val="Normal"/>
    <w:link w:val="FooterChar"/>
    <w:uiPriority w:val="99"/>
    <w:semiHidden/>
    <w:unhideWhenUsed/>
    <w:rsid w:val="00F316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316B1"/>
  </w:style>
  <w:style w:type="paragraph" w:styleId="BalloonText">
    <w:name w:val="Balloon Text"/>
    <w:basedOn w:val="Normal"/>
    <w:link w:val="BalloonTextChar"/>
    <w:uiPriority w:val="99"/>
    <w:semiHidden/>
    <w:unhideWhenUsed/>
    <w:rsid w:val="00F31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6B1"/>
    <w:rPr>
      <w:rFonts w:ascii="Tahoma" w:hAnsi="Tahoma" w:cs="Tahoma"/>
      <w:sz w:val="16"/>
      <w:szCs w:val="16"/>
    </w:rPr>
  </w:style>
  <w:style w:type="character" w:customStyle="1" w:styleId="hgkelc">
    <w:name w:val="hgkelc"/>
    <w:basedOn w:val="DefaultParagraphFont"/>
    <w:rsid w:val="006F7957"/>
  </w:style>
  <w:style w:type="character" w:customStyle="1" w:styleId="kx21rb">
    <w:name w:val="kx21rb"/>
    <w:basedOn w:val="DefaultParagraphFont"/>
    <w:rsid w:val="006F7957"/>
  </w:style>
  <w:style w:type="character" w:styleId="Hyperlink">
    <w:name w:val="Hyperlink"/>
    <w:basedOn w:val="DefaultParagraphFont"/>
    <w:uiPriority w:val="99"/>
    <w:semiHidden/>
    <w:unhideWhenUsed/>
    <w:rsid w:val="00074AB0"/>
    <w:rPr>
      <w:color w:val="0000FF"/>
      <w:u w:val="single"/>
    </w:rPr>
  </w:style>
  <w:style w:type="paragraph" w:styleId="NormalWeb">
    <w:name w:val="Normal (Web)"/>
    <w:basedOn w:val="Normal"/>
    <w:uiPriority w:val="99"/>
    <w:unhideWhenUsed/>
    <w:rsid w:val="00C740F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A509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8099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67D86"/>
    <w:pPr>
      <w:ind w:left="720"/>
      <w:contextualSpacing/>
    </w:pPr>
  </w:style>
  <w:style w:type="table" w:styleId="LightShading-Accent3">
    <w:name w:val="Light Shading Accent 3"/>
    <w:basedOn w:val="TableNormal"/>
    <w:uiPriority w:val="60"/>
    <w:rsid w:val="00DE122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c3">
    <w:name w:val="c3"/>
    <w:basedOn w:val="Normal"/>
    <w:rsid w:val="004170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4170F8"/>
  </w:style>
  <w:style w:type="paragraph" w:customStyle="1" w:styleId="c7">
    <w:name w:val="c7"/>
    <w:basedOn w:val="Normal"/>
    <w:rsid w:val="004170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0FDD"/>
    <w:rPr>
      <w:b/>
      <w:bCs/>
    </w:rPr>
  </w:style>
  <w:style w:type="paragraph" w:styleId="HTMLPreformatted">
    <w:name w:val="HTML Preformatted"/>
    <w:basedOn w:val="Normal"/>
    <w:link w:val="HTMLPreformattedChar"/>
    <w:uiPriority w:val="99"/>
    <w:semiHidden/>
    <w:unhideWhenUsed/>
    <w:rsid w:val="006A6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620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75CE0"/>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075CE0"/>
    <w:rPr>
      <w:i/>
      <w:iCs/>
      <w:color w:val="808080" w:themeColor="text1" w:themeTint="7F"/>
    </w:rPr>
  </w:style>
  <w:style w:type="character" w:customStyle="1" w:styleId="Heading1Char">
    <w:name w:val="Heading 1 Char"/>
    <w:basedOn w:val="DefaultParagraphFont"/>
    <w:link w:val="Heading1"/>
    <w:uiPriority w:val="9"/>
    <w:rsid w:val="004C3BBC"/>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98396A"/>
    <w:rPr>
      <w:i/>
      <w:iCs/>
    </w:rPr>
  </w:style>
  <w:style w:type="character" w:customStyle="1" w:styleId="Heading5Char">
    <w:name w:val="Heading 5 Char"/>
    <w:basedOn w:val="DefaultParagraphFont"/>
    <w:link w:val="Heading5"/>
    <w:uiPriority w:val="9"/>
    <w:rsid w:val="006614EF"/>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250042">
      <w:bodyDiv w:val="1"/>
      <w:marLeft w:val="0"/>
      <w:marRight w:val="0"/>
      <w:marTop w:val="0"/>
      <w:marBottom w:val="0"/>
      <w:divBdr>
        <w:top w:val="none" w:sz="0" w:space="0" w:color="auto"/>
        <w:left w:val="none" w:sz="0" w:space="0" w:color="auto"/>
        <w:bottom w:val="none" w:sz="0" w:space="0" w:color="auto"/>
        <w:right w:val="none" w:sz="0" w:space="0" w:color="auto"/>
      </w:divBdr>
    </w:div>
    <w:div w:id="192814313">
      <w:bodyDiv w:val="1"/>
      <w:marLeft w:val="0"/>
      <w:marRight w:val="0"/>
      <w:marTop w:val="0"/>
      <w:marBottom w:val="0"/>
      <w:divBdr>
        <w:top w:val="none" w:sz="0" w:space="0" w:color="auto"/>
        <w:left w:val="none" w:sz="0" w:space="0" w:color="auto"/>
        <w:bottom w:val="none" w:sz="0" w:space="0" w:color="auto"/>
        <w:right w:val="none" w:sz="0" w:space="0" w:color="auto"/>
      </w:divBdr>
    </w:div>
    <w:div w:id="224533788">
      <w:bodyDiv w:val="1"/>
      <w:marLeft w:val="0"/>
      <w:marRight w:val="0"/>
      <w:marTop w:val="0"/>
      <w:marBottom w:val="0"/>
      <w:divBdr>
        <w:top w:val="none" w:sz="0" w:space="0" w:color="auto"/>
        <w:left w:val="none" w:sz="0" w:space="0" w:color="auto"/>
        <w:bottom w:val="none" w:sz="0" w:space="0" w:color="auto"/>
        <w:right w:val="none" w:sz="0" w:space="0" w:color="auto"/>
      </w:divBdr>
    </w:div>
    <w:div w:id="277957369">
      <w:bodyDiv w:val="1"/>
      <w:marLeft w:val="0"/>
      <w:marRight w:val="0"/>
      <w:marTop w:val="0"/>
      <w:marBottom w:val="0"/>
      <w:divBdr>
        <w:top w:val="none" w:sz="0" w:space="0" w:color="auto"/>
        <w:left w:val="none" w:sz="0" w:space="0" w:color="auto"/>
        <w:bottom w:val="none" w:sz="0" w:space="0" w:color="auto"/>
        <w:right w:val="none" w:sz="0" w:space="0" w:color="auto"/>
      </w:divBdr>
    </w:div>
    <w:div w:id="318046498">
      <w:bodyDiv w:val="1"/>
      <w:marLeft w:val="0"/>
      <w:marRight w:val="0"/>
      <w:marTop w:val="0"/>
      <w:marBottom w:val="0"/>
      <w:divBdr>
        <w:top w:val="none" w:sz="0" w:space="0" w:color="auto"/>
        <w:left w:val="none" w:sz="0" w:space="0" w:color="auto"/>
        <w:bottom w:val="none" w:sz="0" w:space="0" w:color="auto"/>
        <w:right w:val="none" w:sz="0" w:space="0" w:color="auto"/>
      </w:divBdr>
    </w:div>
    <w:div w:id="325481866">
      <w:bodyDiv w:val="1"/>
      <w:marLeft w:val="0"/>
      <w:marRight w:val="0"/>
      <w:marTop w:val="0"/>
      <w:marBottom w:val="0"/>
      <w:divBdr>
        <w:top w:val="none" w:sz="0" w:space="0" w:color="auto"/>
        <w:left w:val="none" w:sz="0" w:space="0" w:color="auto"/>
        <w:bottom w:val="none" w:sz="0" w:space="0" w:color="auto"/>
        <w:right w:val="none" w:sz="0" w:space="0" w:color="auto"/>
      </w:divBdr>
    </w:div>
    <w:div w:id="330762548">
      <w:bodyDiv w:val="1"/>
      <w:marLeft w:val="0"/>
      <w:marRight w:val="0"/>
      <w:marTop w:val="0"/>
      <w:marBottom w:val="0"/>
      <w:divBdr>
        <w:top w:val="none" w:sz="0" w:space="0" w:color="auto"/>
        <w:left w:val="none" w:sz="0" w:space="0" w:color="auto"/>
        <w:bottom w:val="none" w:sz="0" w:space="0" w:color="auto"/>
        <w:right w:val="none" w:sz="0" w:space="0" w:color="auto"/>
      </w:divBdr>
    </w:div>
    <w:div w:id="345600526">
      <w:bodyDiv w:val="1"/>
      <w:marLeft w:val="0"/>
      <w:marRight w:val="0"/>
      <w:marTop w:val="0"/>
      <w:marBottom w:val="0"/>
      <w:divBdr>
        <w:top w:val="none" w:sz="0" w:space="0" w:color="auto"/>
        <w:left w:val="none" w:sz="0" w:space="0" w:color="auto"/>
        <w:bottom w:val="none" w:sz="0" w:space="0" w:color="auto"/>
        <w:right w:val="none" w:sz="0" w:space="0" w:color="auto"/>
      </w:divBdr>
    </w:div>
    <w:div w:id="441413254">
      <w:bodyDiv w:val="1"/>
      <w:marLeft w:val="0"/>
      <w:marRight w:val="0"/>
      <w:marTop w:val="0"/>
      <w:marBottom w:val="0"/>
      <w:divBdr>
        <w:top w:val="none" w:sz="0" w:space="0" w:color="auto"/>
        <w:left w:val="none" w:sz="0" w:space="0" w:color="auto"/>
        <w:bottom w:val="none" w:sz="0" w:space="0" w:color="auto"/>
        <w:right w:val="none" w:sz="0" w:space="0" w:color="auto"/>
      </w:divBdr>
    </w:div>
    <w:div w:id="470752893">
      <w:bodyDiv w:val="1"/>
      <w:marLeft w:val="0"/>
      <w:marRight w:val="0"/>
      <w:marTop w:val="0"/>
      <w:marBottom w:val="0"/>
      <w:divBdr>
        <w:top w:val="none" w:sz="0" w:space="0" w:color="auto"/>
        <w:left w:val="none" w:sz="0" w:space="0" w:color="auto"/>
        <w:bottom w:val="none" w:sz="0" w:space="0" w:color="auto"/>
        <w:right w:val="none" w:sz="0" w:space="0" w:color="auto"/>
      </w:divBdr>
    </w:div>
    <w:div w:id="532813577">
      <w:bodyDiv w:val="1"/>
      <w:marLeft w:val="0"/>
      <w:marRight w:val="0"/>
      <w:marTop w:val="0"/>
      <w:marBottom w:val="0"/>
      <w:divBdr>
        <w:top w:val="none" w:sz="0" w:space="0" w:color="auto"/>
        <w:left w:val="none" w:sz="0" w:space="0" w:color="auto"/>
        <w:bottom w:val="none" w:sz="0" w:space="0" w:color="auto"/>
        <w:right w:val="none" w:sz="0" w:space="0" w:color="auto"/>
      </w:divBdr>
    </w:div>
    <w:div w:id="661813276">
      <w:bodyDiv w:val="1"/>
      <w:marLeft w:val="0"/>
      <w:marRight w:val="0"/>
      <w:marTop w:val="0"/>
      <w:marBottom w:val="0"/>
      <w:divBdr>
        <w:top w:val="none" w:sz="0" w:space="0" w:color="auto"/>
        <w:left w:val="none" w:sz="0" w:space="0" w:color="auto"/>
        <w:bottom w:val="none" w:sz="0" w:space="0" w:color="auto"/>
        <w:right w:val="none" w:sz="0" w:space="0" w:color="auto"/>
      </w:divBdr>
    </w:div>
    <w:div w:id="706763613">
      <w:bodyDiv w:val="1"/>
      <w:marLeft w:val="0"/>
      <w:marRight w:val="0"/>
      <w:marTop w:val="0"/>
      <w:marBottom w:val="0"/>
      <w:divBdr>
        <w:top w:val="none" w:sz="0" w:space="0" w:color="auto"/>
        <w:left w:val="none" w:sz="0" w:space="0" w:color="auto"/>
        <w:bottom w:val="none" w:sz="0" w:space="0" w:color="auto"/>
        <w:right w:val="none" w:sz="0" w:space="0" w:color="auto"/>
      </w:divBdr>
    </w:div>
    <w:div w:id="712311186">
      <w:bodyDiv w:val="1"/>
      <w:marLeft w:val="0"/>
      <w:marRight w:val="0"/>
      <w:marTop w:val="0"/>
      <w:marBottom w:val="0"/>
      <w:divBdr>
        <w:top w:val="none" w:sz="0" w:space="0" w:color="auto"/>
        <w:left w:val="none" w:sz="0" w:space="0" w:color="auto"/>
        <w:bottom w:val="none" w:sz="0" w:space="0" w:color="auto"/>
        <w:right w:val="none" w:sz="0" w:space="0" w:color="auto"/>
      </w:divBdr>
    </w:div>
    <w:div w:id="722680718">
      <w:bodyDiv w:val="1"/>
      <w:marLeft w:val="0"/>
      <w:marRight w:val="0"/>
      <w:marTop w:val="0"/>
      <w:marBottom w:val="0"/>
      <w:divBdr>
        <w:top w:val="none" w:sz="0" w:space="0" w:color="auto"/>
        <w:left w:val="none" w:sz="0" w:space="0" w:color="auto"/>
        <w:bottom w:val="none" w:sz="0" w:space="0" w:color="auto"/>
        <w:right w:val="none" w:sz="0" w:space="0" w:color="auto"/>
      </w:divBdr>
    </w:div>
    <w:div w:id="724329574">
      <w:bodyDiv w:val="1"/>
      <w:marLeft w:val="0"/>
      <w:marRight w:val="0"/>
      <w:marTop w:val="0"/>
      <w:marBottom w:val="0"/>
      <w:divBdr>
        <w:top w:val="none" w:sz="0" w:space="0" w:color="auto"/>
        <w:left w:val="none" w:sz="0" w:space="0" w:color="auto"/>
        <w:bottom w:val="none" w:sz="0" w:space="0" w:color="auto"/>
        <w:right w:val="none" w:sz="0" w:space="0" w:color="auto"/>
      </w:divBdr>
    </w:div>
    <w:div w:id="858392116">
      <w:bodyDiv w:val="1"/>
      <w:marLeft w:val="0"/>
      <w:marRight w:val="0"/>
      <w:marTop w:val="0"/>
      <w:marBottom w:val="0"/>
      <w:divBdr>
        <w:top w:val="none" w:sz="0" w:space="0" w:color="auto"/>
        <w:left w:val="none" w:sz="0" w:space="0" w:color="auto"/>
        <w:bottom w:val="none" w:sz="0" w:space="0" w:color="auto"/>
        <w:right w:val="none" w:sz="0" w:space="0" w:color="auto"/>
      </w:divBdr>
    </w:div>
    <w:div w:id="877859143">
      <w:bodyDiv w:val="1"/>
      <w:marLeft w:val="0"/>
      <w:marRight w:val="0"/>
      <w:marTop w:val="0"/>
      <w:marBottom w:val="0"/>
      <w:divBdr>
        <w:top w:val="none" w:sz="0" w:space="0" w:color="auto"/>
        <w:left w:val="none" w:sz="0" w:space="0" w:color="auto"/>
        <w:bottom w:val="none" w:sz="0" w:space="0" w:color="auto"/>
        <w:right w:val="none" w:sz="0" w:space="0" w:color="auto"/>
      </w:divBdr>
    </w:div>
    <w:div w:id="904992601">
      <w:bodyDiv w:val="1"/>
      <w:marLeft w:val="0"/>
      <w:marRight w:val="0"/>
      <w:marTop w:val="0"/>
      <w:marBottom w:val="0"/>
      <w:divBdr>
        <w:top w:val="none" w:sz="0" w:space="0" w:color="auto"/>
        <w:left w:val="none" w:sz="0" w:space="0" w:color="auto"/>
        <w:bottom w:val="none" w:sz="0" w:space="0" w:color="auto"/>
        <w:right w:val="none" w:sz="0" w:space="0" w:color="auto"/>
      </w:divBdr>
    </w:div>
    <w:div w:id="1012149398">
      <w:bodyDiv w:val="1"/>
      <w:marLeft w:val="0"/>
      <w:marRight w:val="0"/>
      <w:marTop w:val="0"/>
      <w:marBottom w:val="0"/>
      <w:divBdr>
        <w:top w:val="none" w:sz="0" w:space="0" w:color="auto"/>
        <w:left w:val="none" w:sz="0" w:space="0" w:color="auto"/>
        <w:bottom w:val="none" w:sz="0" w:space="0" w:color="auto"/>
        <w:right w:val="none" w:sz="0" w:space="0" w:color="auto"/>
      </w:divBdr>
    </w:div>
    <w:div w:id="1099911051">
      <w:bodyDiv w:val="1"/>
      <w:marLeft w:val="0"/>
      <w:marRight w:val="0"/>
      <w:marTop w:val="0"/>
      <w:marBottom w:val="0"/>
      <w:divBdr>
        <w:top w:val="none" w:sz="0" w:space="0" w:color="auto"/>
        <w:left w:val="none" w:sz="0" w:space="0" w:color="auto"/>
        <w:bottom w:val="none" w:sz="0" w:space="0" w:color="auto"/>
        <w:right w:val="none" w:sz="0" w:space="0" w:color="auto"/>
      </w:divBdr>
    </w:div>
    <w:div w:id="1118372691">
      <w:bodyDiv w:val="1"/>
      <w:marLeft w:val="0"/>
      <w:marRight w:val="0"/>
      <w:marTop w:val="0"/>
      <w:marBottom w:val="0"/>
      <w:divBdr>
        <w:top w:val="none" w:sz="0" w:space="0" w:color="auto"/>
        <w:left w:val="none" w:sz="0" w:space="0" w:color="auto"/>
        <w:bottom w:val="none" w:sz="0" w:space="0" w:color="auto"/>
        <w:right w:val="none" w:sz="0" w:space="0" w:color="auto"/>
      </w:divBdr>
    </w:div>
    <w:div w:id="1349714913">
      <w:bodyDiv w:val="1"/>
      <w:marLeft w:val="0"/>
      <w:marRight w:val="0"/>
      <w:marTop w:val="0"/>
      <w:marBottom w:val="0"/>
      <w:divBdr>
        <w:top w:val="none" w:sz="0" w:space="0" w:color="auto"/>
        <w:left w:val="none" w:sz="0" w:space="0" w:color="auto"/>
        <w:bottom w:val="none" w:sz="0" w:space="0" w:color="auto"/>
        <w:right w:val="none" w:sz="0" w:space="0" w:color="auto"/>
      </w:divBdr>
    </w:div>
    <w:div w:id="1353074855">
      <w:bodyDiv w:val="1"/>
      <w:marLeft w:val="0"/>
      <w:marRight w:val="0"/>
      <w:marTop w:val="0"/>
      <w:marBottom w:val="0"/>
      <w:divBdr>
        <w:top w:val="none" w:sz="0" w:space="0" w:color="auto"/>
        <w:left w:val="none" w:sz="0" w:space="0" w:color="auto"/>
        <w:bottom w:val="none" w:sz="0" w:space="0" w:color="auto"/>
        <w:right w:val="none" w:sz="0" w:space="0" w:color="auto"/>
      </w:divBdr>
    </w:div>
    <w:div w:id="1358461867">
      <w:bodyDiv w:val="1"/>
      <w:marLeft w:val="0"/>
      <w:marRight w:val="0"/>
      <w:marTop w:val="0"/>
      <w:marBottom w:val="0"/>
      <w:divBdr>
        <w:top w:val="none" w:sz="0" w:space="0" w:color="auto"/>
        <w:left w:val="none" w:sz="0" w:space="0" w:color="auto"/>
        <w:bottom w:val="none" w:sz="0" w:space="0" w:color="auto"/>
        <w:right w:val="none" w:sz="0" w:space="0" w:color="auto"/>
      </w:divBdr>
    </w:div>
    <w:div w:id="1369991854">
      <w:bodyDiv w:val="1"/>
      <w:marLeft w:val="0"/>
      <w:marRight w:val="0"/>
      <w:marTop w:val="0"/>
      <w:marBottom w:val="0"/>
      <w:divBdr>
        <w:top w:val="none" w:sz="0" w:space="0" w:color="auto"/>
        <w:left w:val="none" w:sz="0" w:space="0" w:color="auto"/>
        <w:bottom w:val="none" w:sz="0" w:space="0" w:color="auto"/>
        <w:right w:val="none" w:sz="0" w:space="0" w:color="auto"/>
      </w:divBdr>
    </w:div>
    <w:div w:id="1414207532">
      <w:bodyDiv w:val="1"/>
      <w:marLeft w:val="0"/>
      <w:marRight w:val="0"/>
      <w:marTop w:val="0"/>
      <w:marBottom w:val="0"/>
      <w:divBdr>
        <w:top w:val="none" w:sz="0" w:space="0" w:color="auto"/>
        <w:left w:val="none" w:sz="0" w:space="0" w:color="auto"/>
        <w:bottom w:val="none" w:sz="0" w:space="0" w:color="auto"/>
        <w:right w:val="none" w:sz="0" w:space="0" w:color="auto"/>
      </w:divBdr>
    </w:div>
    <w:div w:id="1441954303">
      <w:bodyDiv w:val="1"/>
      <w:marLeft w:val="0"/>
      <w:marRight w:val="0"/>
      <w:marTop w:val="0"/>
      <w:marBottom w:val="0"/>
      <w:divBdr>
        <w:top w:val="none" w:sz="0" w:space="0" w:color="auto"/>
        <w:left w:val="none" w:sz="0" w:space="0" w:color="auto"/>
        <w:bottom w:val="none" w:sz="0" w:space="0" w:color="auto"/>
        <w:right w:val="none" w:sz="0" w:space="0" w:color="auto"/>
      </w:divBdr>
    </w:div>
    <w:div w:id="1614749262">
      <w:bodyDiv w:val="1"/>
      <w:marLeft w:val="0"/>
      <w:marRight w:val="0"/>
      <w:marTop w:val="0"/>
      <w:marBottom w:val="0"/>
      <w:divBdr>
        <w:top w:val="none" w:sz="0" w:space="0" w:color="auto"/>
        <w:left w:val="none" w:sz="0" w:space="0" w:color="auto"/>
        <w:bottom w:val="none" w:sz="0" w:space="0" w:color="auto"/>
        <w:right w:val="none" w:sz="0" w:space="0" w:color="auto"/>
      </w:divBdr>
    </w:div>
    <w:div w:id="1708215513">
      <w:bodyDiv w:val="1"/>
      <w:marLeft w:val="0"/>
      <w:marRight w:val="0"/>
      <w:marTop w:val="0"/>
      <w:marBottom w:val="0"/>
      <w:divBdr>
        <w:top w:val="none" w:sz="0" w:space="0" w:color="auto"/>
        <w:left w:val="none" w:sz="0" w:space="0" w:color="auto"/>
        <w:bottom w:val="none" w:sz="0" w:space="0" w:color="auto"/>
        <w:right w:val="none" w:sz="0" w:space="0" w:color="auto"/>
      </w:divBdr>
    </w:div>
    <w:div w:id="1714842405">
      <w:bodyDiv w:val="1"/>
      <w:marLeft w:val="0"/>
      <w:marRight w:val="0"/>
      <w:marTop w:val="0"/>
      <w:marBottom w:val="0"/>
      <w:divBdr>
        <w:top w:val="none" w:sz="0" w:space="0" w:color="auto"/>
        <w:left w:val="none" w:sz="0" w:space="0" w:color="auto"/>
        <w:bottom w:val="none" w:sz="0" w:space="0" w:color="auto"/>
        <w:right w:val="none" w:sz="0" w:space="0" w:color="auto"/>
      </w:divBdr>
    </w:div>
    <w:div w:id="1743142765">
      <w:bodyDiv w:val="1"/>
      <w:marLeft w:val="0"/>
      <w:marRight w:val="0"/>
      <w:marTop w:val="0"/>
      <w:marBottom w:val="0"/>
      <w:divBdr>
        <w:top w:val="none" w:sz="0" w:space="0" w:color="auto"/>
        <w:left w:val="none" w:sz="0" w:space="0" w:color="auto"/>
        <w:bottom w:val="none" w:sz="0" w:space="0" w:color="auto"/>
        <w:right w:val="none" w:sz="0" w:space="0" w:color="auto"/>
      </w:divBdr>
    </w:div>
    <w:div w:id="1834907678">
      <w:bodyDiv w:val="1"/>
      <w:marLeft w:val="0"/>
      <w:marRight w:val="0"/>
      <w:marTop w:val="0"/>
      <w:marBottom w:val="0"/>
      <w:divBdr>
        <w:top w:val="none" w:sz="0" w:space="0" w:color="auto"/>
        <w:left w:val="none" w:sz="0" w:space="0" w:color="auto"/>
        <w:bottom w:val="none" w:sz="0" w:space="0" w:color="auto"/>
        <w:right w:val="none" w:sz="0" w:space="0" w:color="auto"/>
      </w:divBdr>
    </w:div>
    <w:div w:id="1847747552">
      <w:bodyDiv w:val="1"/>
      <w:marLeft w:val="0"/>
      <w:marRight w:val="0"/>
      <w:marTop w:val="0"/>
      <w:marBottom w:val="0"/>
      <w:divBdr>
        <w:top w:val="none" w:sz="0" w:space="0" w:color="auto"/>
        <w:left w:val="none" w:sz="0" w:space="0" w:color="auto"/>
        <w:bottom w:val="none" w:sz="0" w:space="0" w:color="auto"/>
        <w:right w:val="none" w:sz="0" w:space="0" w:color="auto"/>
      </w:divBdr>
      <w:divsChild>
        <w:div w:id="1202473219">
          <w:marLeft w:val="0"/>
          <w:marRight w:val="0"/>
          <w:marTop w:val="0"/>
          <w:marBottom w:val="0"/>
          <w:divBdr>
            <w:top w:val="none" w:sz="0" w:space="0" w:color="auto"/>
            <w:left w:val="none" w:sz="0" w:space="0" w:color="auto"/>
            <w:bottom w:val="none" w:sz="0" w:space="0" w:color="auto"/>
            <w:right w:val="none" w:sz="0" w:space="0" w:color="auto"/>
          </w:divBdr>
        </w:div>
        <w:div w:id="1128596023">
          <w:marLeft w:val="0"/>
          <w:marRight w:val="0"/>
          <w:marTop w:val="0"/>
          <w:marBottom w:val="0"/>
          <w:divBdr>
            <w:top w:val="none" w:sz="0" w:space="0" w:color="auto"/>
            <w:left w:val="none" w:sz="0" w:space="0" w:color="auto"/>
            <w:bottom w:val="none" w:sz="0" w:space="0" w:color="auto"/>
            <w:right w:val="none" w:sz="0" w:space="0" w:color="auto"/>
          </w:divBdr>
        </w:div>
      </w:divsChild>
    </w:div>
    <w:div w:id="1859923017">
      <w:bodyDiv w:val="1"/>
      <w:marLeft w:val="0"/>
      <w:marRight w:val="0"/>
      <w:marTop w:val="0"/>
      <w:marBottom w:val="0"/>
      <w:divBdr>
        <w:top w:val="none" w:sz="0" w:space="0" w:color="auto"/>
        <w:left w:val="none" w:sz="0" w:space="0" w:color="auto"/>
        <w:bottom w:val="none" w:sz="0" w:space="0" w:color="auto"/>
        <w:right w:val="none" w:sz="0" w:space="0" w:color="auto"/>
      </w:divBdr>
    </w:div>
    <w:div w:id="1880318033">
      <w:bodyDiv w:val="1"/>
      <w:marLeft w:val="0"/>
      <w:marRight w:val="0"/>
      <w:marTop w:val="0"/>
      <w:marBottom w:val="0"/>
      <w:divBdr>
        <w:top w:val="none" w:sz="0" w:space="0" w:color="auto"/>
        <w:left w:val="none" w:sz="0" w:space="0" w:color="auto"/>
        <w:bottom w:val="none" w:sz="0" w:space="0" w:color="auto"/>
        <w:right w:val="none" w:sz="0" w:space="0" w:color="auto"/>
      </w:divBdr>
    </w:div>
    <w:div w:id="1893924987">
      <w:bodyDiv w:val="1"/>
      <w:marLeft w:val="0"/>
      <w:marRight w:val="0"/>
      <w:marTop w:val="0"/>
      <w:marBottom w:val="0"/>
      <w:divBdr>
        <w:top w:val="none" w:sz="0" w:space="0" w:color="auto"/>
        <w:left w:val="none" w:sz="0" w:space="0" w:color="auto"/>
        <w:bottom w:val="none" w:sz="0" w:space="0" w:color="auto"/>
        <w:right w:val="none" w:sz="0" w:space="0" w:color="auto"/>
      </w:divBdr>
    </w:div>
    <w:div w:id="1962347057">
      <w:bodyDiv w:val="1"/>
      <w:marLeft w:val="0"/>
      <w:marRight w:val="0"/>
      <w:marTop w:val="0"/>
      <w:marBottom w:val="0"/>
      <w:divBdr>
        <w:top w:val="none" w:sz="0" w:space="0" w:color="auto"/>
        <w:left w:val="none" w:sz="0" w:space="0" w:color="auto"/>
        <w:bottom w:val="none" w:sz="0" w:space="0" w:color="auto"/>
        <w:right w:val="none" w:sz="0" w:space="0" w:color="auto"/>
      </w:divBdr>
    </w:div>
    <w:div w:id="2033459277">
      <w:bodyDiv w:val="1"/>
      <w:marLeft w:val="0"/>
      <w:marRight w:val="0"/>
      <w:marTop w:val="0"/>
      <w:marBottom w:val="0"/>
      <w:divBdr>
        <w:top w:val="none" w:sz="0" w:space="0" w:color="auto"/>
        <w:left w:val="none" w:sz="0" w:space="0" w:color="auto"/>
        <w:bottom w:val="none" w:sz="0" w:space="0" w:color="auto"/>
        <w:right w:val="none" w:sz="0" w:space="0" w:color="auto"/>
      </w:divBdr>
    </w:div>
    <w:div w:id="213112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Data_model" TargetMode="External"/><Relationship Id="rId18" Type="http://schemas.openxmlformats.org/officeDocument/2006/relationships/hyperlink" Target="https://en.wikipedia.org/wiki/Column_(database)" TargetMode="External"/><Relationship Id="rId26" Type="http://schemas.openxmlformats.org/officeDocument/2006/relationships/image" Target="media/image4.jpeg"/><Relationship Id="rId39" Type="http://schemas.openxmlformats.org/officeDocument/2006/relationships/hyperlink" Target="https://en.wikipedia.org/wiki/Database_management_system" TargetMode="External"/><Relationship Id="rId3" Type="http://schemas.openxmlformats.org/officeDocument/2006/relationships/styles" Target="styles.xml"/><Relationship Id="rId21" Type="http://schemas.openxmlformats.org/officeDocument/2006/relationships/hyperlink" Target="https://en.wikipedia.org/wiki/Result_set" TargetMode="External"/><Relationship Id="rId34" Type="http://schemas.openxmlformats.org/officeDocument/2006/relationships/hyperlink" Target="https://en.wikipedia.org/wiki/Object_(computer_science)" TargetMode="External"/><Relationship Id="rId42"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en.wikipedia.org/wiki/Binary_file" TargetMode="External"/><Relationship Id="rId17" Type="http://schemas.openxmlformats.org/officeDocument/2006/relationships/hyperlink" Target="https://en.wikipedia.org/wiki/Database" TargetMode="External"/><Relationship Id="rId25" Type="http://schemas.openxmlformats.org/officeDocument/2006/relationships/image" Target="media/image3.png"/><Relationship Id="rId33" Type="http://schemas.openxmlformats.org/officeDocument/2006/relationships/hyperlink" Target="https://en.wikipedia.org/wiki/Collection_(abstract_data_type)" TargetMode="External"/><Relationship Id="rId38"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n.wikipedia.org/wiki/Table_(information)" TargetMode="External"/><Relationship Id="rId20" Type="http://schemas.openxmlformats.org/officeDocument/2006/relationships/hyperlink" Target="https://dev.mysql.com/doc/refman/8.0/en/select.html" TargetMode="External"/><Relationship Id="rId29" Type="http://schemas.openxmlformats.org/officeDocument/2006/relationships/image" Target="media/image7.jpeg"/><Relationship Id="rId4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Plain_text" TargetMode="External"/><Relationship Id="rId24" Type="http://schemas.openxmlformats.org/officeDocument/2006/relationships/hyperlink" Target="https://en.wikipedia.org/wiki/Database" TargetMode="External"/><Relationship Id="rId32" Type="http://schemas.openxmlformats.org/officeDocument/2006/relationships/hyperlink" Target="https://en.wikipedia.org/wiki/Hash_table" TargetMode="External"/><Relationship Id="rId37" Type="http://schemas.openxmlformats.org/officeDocument/2006/relationships/hyperlink" Target="https://en.wikipedia.org/wiki/Database" TargetMode="External"/><Relationship Id="rId40" Type="http://schemas.openxmlformats.org/officeDocument/2006/relationships/hyperlink" Target="https://en.wikipedia.org/wiki/Column_(data_stor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en.wikipedia.org/wiki/Data" TargetMode="External"/><Relationship Id="rId28" Type="http://schemas.openxmlformats.org/officeDocument/2006/relationships/image" Target="media/image6.jpeg"/><Relationship Id="rId36" Type="http://schemas.openxmlformats.org/officeDocument/2006/relationships/hyperlink" Target="https://en.wikipedia.org/wiki/Field_(computer_science)" TargetMode="External"/><Relationship Id="rId10" Type="http://schemas.openxmlformats.org/officeDocument/2006/relationships/hyperlink" Target="https://en.wikipedia.org/wiki/Database" TargetMode="External"/><Relationship Id="rId19" Type="http://schemas.openxmlformats.org/officeDocument/2006/relationships/hyperlink" Target="https://en.wikipedia.org/wiki/Row_(database)" TargetMode="External"/><Relationship Id="rId31" Type="http://schemas.openxmlformats.org/officeDocument/2006/relationships/hyperlink" Target="https://en.wikipedia.org/wiki/Data_structure"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Tree_data_structure" TargetMode="External"/><Relationship Id="rId22" Type="http://schemas.openxmlformats.org/officeDocument/2006/relationships/hyperlink" Target="https://en.wikipedia.org/wiki/Query_language" TargetMode="External"/><Relationship Id="rId27" Type="http://schemas.openxmlformats.org/officeDocument/2006/relationships/image" Target="media/image5.png"/><Relationship Id="rId30" Type="http://schemas.openxmlformats.org/officeDocument/2006/relationships/hyperlink" Target="https://en.wikipedia.org/wiki/Associative_array" TargetMode="External"/><Relationship Id="rId35" Type="http://schemas.openxmlformats.org/officeDocument/2006/relationships/hyperlink" Target="https://en.wikipedia.org/wiki/Record_(computer_science)" TargetMode="External"/><Relationship Id="rId43"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44ACE4-4BF1-4A35-BE74-5128995D0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15</Pages>
  <Words>2282</Words>
  <Characters>13011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Adabala Narayanamurthy</cp:lastModifiedBy>
  <cp:revision>3</cp:revision>
  <dcterms:created xsi:type="dcterms:W3CDTF">2021-06-01T14:20:00Z</dcterms:created>
  <dcterms:modified xsi:type="dcterms:W3CDTF">2021-06-06T11:29:00Z</dcterms:modified>
</cp:coreProperties>
</file>