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rPr>
          <w:b w:val="on"/>
          <w:color w:val="292576"/>
          <w:sz w:val="42"/>
          <w:rFonts w:ascii="Calibri" w:hAnsi="Calibri" w:cs="Calibri" w:eastAsia="Calibri"/>
        </w:rPr>
        <w:t>Hanumanthu Mekala (2322043)</w:t>
      </w:r>
    </w:p>
    <w:p>
      <w:pPr>
        <w:jc w:val="left"/>
      </w:pPr>
      <w:r>
        <w:rPr>
          <w:b w:val="off"/>
          <w:color w:val="333333"/>
          <w:sz w:val="28"/>
          <w:rFonts w:ascii="Calibri" w:hAnsi="Calibri" w:cs="Calibri" w:eastAsia="Calibri"/>
        </w:rPr>
        <w:t>Developer &amp; Data Engineer</w:t>
      </w:r>
    </w:p>
    <w:p>
      <w:pPr>
        <w:jc w:val="left"/>
      </w:pPr>
      <w:r>
        <w:rPr>
          <w:b w:val="off"/>
          <w:color w:val="666666"/>
          <w:sz w:val="28"/>
          <w:rFonts w:ascii="Calibri" w:hAnsi="Calibri" w:cs="Calibri" w:eastAsia="Calibri"/>
        </w:rPr>
        <w:t>Developer | Systems Engineer, C1 | 3.26 Years | Chennai, India</w:t>
      </w:r>
    </w:p>
    <w:tbl>
      <w:tblPr>
        <w:tblW w:w="0" w:type="nil"/>
      </w:tblPr>
      <w:tr>
        <w:tc>
          <w:p>
            <w:pPr>
              <w:ind w:right="100"/>
              <w:jc w:val="left"/>
            </w:pPr>
            <w:r>
              <w:rPr>
                <w:b w:val="off"/>
                <w:color w:val="333333"/>
                <w:sz w:val="24"/>
                <w:rFonts w:ascii="Calibri" w:hAnsi="Calibri" w:cs="Calibri" w:eastAsia="Calibri"/>
              </w:rPr>
              <w:drawing>
                <wp:inline distT="0" distR="0" distB="0" distL="0">
                  <wp:extent cx="177800" cy="127000"/>
                  <wp:docPr id="0" name="Drawing 0" descr="//app//jboss-eap-7.4//bin//Resumes//Images//email.png"/>
                  <a:graphic xmlns:a="http://schemas.openxmlformats.org/drawingml/2006/main">
                    <a:graphicData uri="http://schemas.openxmlformats.org/drawingml/2006/picture">
                      <pic:pic xmlns:pic="http://schemas.openxmlformats.org/drawingml/2006/picture">
                        <pic:nvPicPr>
                          <pic:cNvPr id="0" name="Picture 0" descr="//app//jboss-eap-7.4//bin//Resumes//Images//email.png"/>
                          <pic:cNvPicPr>
                            <a:picLocks noChangeAspect="true"/>
                          </pic:cNvPicPr>
                        </pic:nvPicPr>
                        <pic:blipFill>
                          <a:blip r:embed="rId2"/>
                          <a:stretch>
                            <a:fillRect/>
                          </a:stretch>
                        </pic:blipFill>
                        <pic:spPr>
                          <a:xfrm>
                            <a:off x="0" y="0"/>
                            <a:ext cx="1778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m.hanumanthu@tcs.com</w:t>
            </w:r>
          </w:p>
        </w:tc>
        <w:tc>
          <w:p>
            <w:pPr>
              <w:ind w:left="400"/>
              <w:jc w:val="left"/>
            </w:pPr>
            <w:r>
              <w:rPr>
                <w:b w:val="off"/>
                <w:color w:val="333333"/>
                <w:sz w:val="24"/>
                <w:rFonts w:ascii="Calibri" w:hAnsi="Calibri" w:cs="Calibri" w:eastAsia="Calibri"/>
              </w:rPr>
              <w:t xml:space="preserve"> </w:t>
            </w:r>
          </w:p>
        </w:tc>
        <w:tc>
          <w:p>
            <w:pPr>
              <w:ind w:right="100"/>
              <w:jc w:val="left"/>
            </w:pPr>
            <w:r>
              <w:rPr>
                <w:b w:val="off"/>
                <w:color w:val="333333"/>
                <w:sz w:val="24"/>
                <w:rFonts w:ascii="Calibri" w:hAnsi="Calibri" w:cs="Calibri" w:eastAsia="Calibri"/>
              </w:rPr>
              <w:drawing>
                <wp:inline distT="0" distR="0" distB="0" distL="0">
                  <wp:extent cx="127000" cy="127000"/>
                  <wp:docPr id="1" name="Drawing 1" descr="//app//jboss-eap-7.4//bin//Resumes//Images//phone.png"/>
                  <a:graphic xmlns:a="http://schemas.openxmlformats.org/drawingml/2006/main">
                    <a:graphicData uri="http://schemas.openxmlformats.org/drawingml/2006/picture">
                      <pic:pic xmlns:pic="http://schemas.openxmlformats.org/drawingml/2006/picture">
                        <pic:nvPicPr>
                          <pic:cNvPr id="0" name="Picture 1" descr="//app//jboss-eap-7.4//bin//Resumes//Images//phone.png"/>
                          <pic:cNvPicPr>
                            <a:picLocks noChangeAspect="true"/>
                          </pic:cNvPicPr>
                        </pic:nvPicPr>
                        <pic:blipFill>
                          <a:blip r:embed="rId3"/>
                          <a:stretch>
                            <a:fillRect/>
                          </a:stretch>
                        </pic:blipFill>
                        <pic:spPr>
                          <a:xfrm>
                            <a:off x="0" y="0"/>
                            <a:ext cx="1270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8466074680</w:t>
            </w:r>
          </w:p>
        </w:tc>
      </w:tr>
    </w:tbl>
    <w:tbl>
      <w:tblPr>
        <w:tblW w:w="5000" w:type="pct"/>
        <w:tblBorders>
          <w:top w:val="single" w:sz="20" w:space="0" w:color="292576"/>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2" name="Drawing 2" descr="//app//jboss-eap-7.4//bin//Resumes//Images//about_me.png"/>
                  <a:graphic xmlns:a="http://schemas.openxmlformats.org/drawingml/2006/main">
                    <a:graphicData uri="http://schemas.openxmlformats.org/drawingml/2006/picture">
                      <pic:pic xmlns:pic="http://schemas.openxmlformats.org/drawingml/2006/picture">
                        <pic:nvPicPr>
                          <pic:cNvPr id="0" name="Picture 2" descr="//app//jboss-eap-7.4//bin//Resumes//Images//about_me.png"/>
                          <pic:cNvPicPr>
                            <a:picLocks noChangeAspect="true"/>
                          </pic:cNvPicPr>
                        </pic:nvPicPr>
                        <pic:blipFill>
                          <a:blip r:embed="rId4"/>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Career Objectives</w:t>
            </w:r>
          </w:p>
        </w:tc>
      </w:tr>
    </w:tbl>
    <w:p>
      <w:pPr>
        <w:spacing w:after="0"/>
      </w:pPr>
    </w:p>
    <w:p>
      <w:pPr>
        <w:jc w:val="both"/>
      </w:pPr>
      <w:r>
        <w:rPr>
          <w:b w:val="off"/>
          <w:color w:val="333333"/>
          <w:sz w:val="24"/>
          <w:rFonts w:ascii="Calibri" w:hAnsi="Calibri" w:cs="Calibri" w:eastAsia="Calibri"/>
        </w:rPr>
        <w:t>handson experience on python oops concepts.data engineering and data visualizations(Tableau)</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3" name="Drawing 3" descr="//app//jboss-eap-7.4//bin//Resumes//Images//highlights.png"/>
                  <a:graphic xmlns:a="http://schemas.openxmlformats.org/drawingml/2006/main">
                    <a:graphicData uri="http://schemas.openxmlformats.org/drawingml/2006/picture">
                      <pic:pic xmlns:pic="http://schemas.openxmlformats.org/drawingml/2006/picture">
                        <pic:nvPicPr>
                          <pic:cNvPr id="0" name="Picture 3" descr="//app//jboss-eap-7.4//bin//Resumes//Images//highlights.png"/>
                          <pic:cNvPicPr>
                            <a:picLocks noChangeAspect="true"/>
                          </pic:cNvPicPr>
                        </pic:nvPicPr>
                        <pic:blipFill>
                          <a:blip r:embed="rId5"/>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Highlights</w:t>
            </w:r>
          </w:p>
        </w:tc>
      </w:tr>
    </w:tbl>
    <w:p>
      <w:pPr>
        <w:spacing w:after="0"/>
      </w:pPr>
    </w:p>
    <w:tbl>
      <w:tblPr>
        <w:tblW w:w="5000" w:type="pct"/>
      </w:tblPr>
      <w:tr>
        <w:tc>
          <w:p>
            <w:pPr>
              <w:jc w:val="left"/>
            </w:pPr>
            <w:r>
              <w:rPr>
                <w:b w:val="off"/>
                <w:color w:val="333333"/>
                <w:sz w:val="24"/>
                <w:rFonts w:ascii="Calibri" w:hAnsi="Calibri" w:cs="Calibri" w:eastAsia="Calibri"/>
              </w:rPr>
              <w:drawing>
                <wp:inline distT="0" distR="0" distB="0" distL="0">
                  <wp:extent cx="444500" cy="444500"/>
                  <wp:docPr id="4" name="Drawing 4" descr="//app//jboss-eap-7.4//bin//Resumes//Images//hightag.png"/>
                  <a:graphic xmlns:a="http://schemas.openxmlformats.org/drawingml/2006/main">
                    <a:graphicData uri="http://schemas.openxmlformats.org/drawingml/2006/picture">
                      <pic:pic xmlns:pic="http://schemas.openxmlformats.org/drawingml/2006/picture">
                        <pic:nvPicPr>
                          <pic:cNvPr id="0" name="Picture 4" descr="//app//jboss-eap-7.4//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SSA E1 Developer</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5" name="Drawing 5" descr="//app//jboss-eap-7.4//bin//Resumes//Images//hightag.png"/>
                  <a:graphic xmlns:a="http://schemas.openxmlformats.org/drawingml/2006/main">
                    <a:graphicData uri="http://schemas.openxmlformats.org/drawingml/2006/picture">
                      <pic:pic xmlns:pic="http://schemas.openxmlformats.org/drawingml/2006/picture">
                        <pic:nvPicPr>
                          <pic:cNvPr id="0" name="Picture 5" descr="//app//jboss-eap-7.4//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Service &amp; Commitment  Award</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6" name="Drawing 6" descr="//app//jboss-eap-7.4//bin//Resumes//Images//hightag.png"/>
                  <a:graphic xmlns:a="http://schemas.openxmlformats.org/drawingml/2006/main">
                    <a:graphicData uri="http://schemas.openxmlformats.org/drawingml/2006/picture">
                      <pic:pic xmlns:pic="http://schemas.openxmlformats.org/drawingml/2006/picture">
                        <pic:nvPicPr>
                          <pic:cNvPr id="0" name="Picture 6" descr="//app//jboss-eap-7.4//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Fresco Play Miles Award</w:t>
            </w:r>
          </w:p>
        </w:tc>
      </w:tr>
    </w:tbl>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7" name="Drawing 7" descr="//app//jboss-eap-7.4//bin//Resumes//Images//competency.png"/>
                  <a:graphic xmlns:a="http://schemas.openxmlformats.org/drawingml/2006/main">
                    <a:graphicData uri="http://schemas.openxmlformats.org/drawingml/2006/picture">
                      <pic:pic xmlns:pic="http://schemas.openxmlformats.org/drawingml/2006/picture">
                        <pic:nvPicPr>
                          <pic:cNvPr id="0" name="Picture 7" descr="//app//jboss-eap-7.4//bin//Resumes//Images//competency.png"/>
                          <pic:cNvPicPr>
                            <a:picLocks noChangeAspect="true"/>
                          </pic:cNvPicPr>
                        </pic:nvPicPr>
                        <pic:blipFill>
                          <a:blip r:embed="rId7"/>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Competencies</w:t>
            </w:r>
          </w:p>
        </w:tc>
      </w:tr>
    </w:tbl>
    <w:p>
      <w:pPr>
        <w:spacing w:after="0"/>
      </w:pPr>
    </w:p>
    <w:tbl>
      <w:tblPr>
        <w:tblW w:w="5000" w:type="pct"/>
      </w:tblPr>
      <w:tr>
        <w:tc>
          <w:p>
            <w:pPr>
              <w:jc w:val="left"/>
            </w:pPr>
            <w:r>
              <w:rPr>
                <w:b w:val="on"/>
                <w:color w:val="666666"/>
                <w:sz w:val="28"/>
                <w:rFonts w:ascii="Calibri" w:hAnsi="Calibri" w:cs="Calibri" w:eastAsia="Calibri"/>
              </w:rPr>
              <w:t>Name</w:t>
            </w:r>
          </w:p>
        </w:tc>
        <w:tc>
          <w:p>
            <w:pPr>
              <w:jc w:val="center"/>
            </w:pPr>
            <w:r>
              <w:rPr>
                <w:b w:val="on"/>
                <w:color w:val="666666"/>
                <w:sz w:val="28"/>
                <w:rFonts w:ascii="Calibri" w:hAnsi="Calibri" w:cs="Calibri" w:eastAsia="Calibri"/>
              </w:rPr>
              <w:t>Proﬁciency Level</w:t>
            </w:r>
          </w:p>
        </w:tc>
      </w:tr>
      <w:tr>
        <w:tc>
          <w:p>
            <w:pPr>
              <w:jc w:val="left"/>
            </w:pPr>
            <w:r>
              <w:rPr>
                <w:b w:val="off"/>
                <w:color w:val="666666"/>
                <w:sz w:val="28"/>
                <w:rFonts w:ascii="Calibri" w:hAnsi="Calibri" w:cs="Calibri" w:eastAsia="Calibri"/>
              </w:rPr>
              <w:t>Primary Competencies</w:t>
            </w:r>
          </w:p>
        </w:tc>
        <w:tc>
          <w:p>
            <w:pPr>
              <w:jc w:val="center"/>
            </w:pPr>
            <w:r>
              <w:rPr>
                <w:b w:val="off"/>
                <w:color w:val="666666"/>
                <w:sz w:val="28"/>
                <w:rFonts w:ascii="Calibri" w:hAnsi="Calibri" w:cs="Calibri" w:eastAsia="Calibri"/>
              </w:rPr>
              <w:t/>
            </w:r>
          </w:p>
        </w:tc>
      </w:tr>
      <w:tr>
        <w:tc>
          <w:p>
            <w:pPr>
              <w:jc w:val="left"/>
            </w:pPr>
            <w:r>
              <w:rPr>
                <w:b w:val="off"/>
                <w:color w:val="333333"/>
                <w:sz w:val="24"/>
                <w:rFonts w:ascii="Calibri" w:hAnsi="Calibri" w:cs="Calibri" w:eastAsia="Calibri"/>
              </w:rPr>
              <w:t>Digital : BI Data Visualization - Tableau</w:t>
            </w:r>
          </w:p>
        </w:tc>
        <w:tc>
          <w:p>
            <w:pPr>
              <w:jc w:val="center"/>
            </w:pPr>
            <w:r>
              <w:rPr>
                <w:b w:val="off"/>
                <w:color w:val="333333"/>
                <w:sz w:val="24"/>
                <w:rFonts w:ascii="Calibri" w:hAnsi="Calibri" w:cs="Calibri" w:eastAsia="Calibri"/>
              </w:rPr>
              <w:t>E2</w:t>
            </w:r>
          </w:p>
        </w:tc>
      </w:tr>
      <w:tr>
        <w:tc>
          <w:p>
            <w:pPr>
              <w:jc w:val="left"/>
            </w:pPr>
            <w:r>
              <w:rPr>
                <w:b w:val="off"/>
                <w:color w:val="333333"/>
                <w:sz w:val="24"/>
                <w:rFonts w:ascii="Calibri" w:hAnsi="Calibri" w:cs="Calibri" w:eastAsia="Calibri"/>
              </w:rPr>
              <w:t>Agile Way of Working</w:t>
            </w:r>
          </w:p>
        </w:tc>
        <w:tc>
          <w:p>
            <w:pPr>
              <w:jc w:val="center"/>
            </w:pPr>
            <w:r>
              <w:rPr>
                <w:b w:val="off"/>
                <w:color w:val="333333"/>
                <w:sz w:val="24"/>
                <w:rFonts w:ascii="Calibri" w:hAnsi="Calibri" w:cs="Calibri" w:eastAsia="Calibri"/>
              </w:rPr>
              <w:t>E1</w:t>
            </w:r>
          </w:p>
        </w:tc>
      </w:tr>
      <w:tr>
        <w:tc>
          <w:p>
            <w:pPr>
              <w:jc w:val="left"/>
            </w:pPr>
            <w:r>
              <w:rPr>
                <w:b w:val="off"/>
                <w:color w:val="333333"/>
                <w:sz w:val="24"/>
                <w:rFonts w:ascii="Calibri" w:hAnsi="Calibri" w:cs="Calibri" w:eastAsia="Calibri"/>
              </w:rPr>
              <w:t>Digital : Python</w:t>
            </w:r>
          </w:p>
        </w:tc>
        <w:tc>
          <w:p>
            <w:pPr>
              <w:jc w:val="center"/>
            </w:pPr>
            <w:r>
              <w:rPr>
                <w:b w:val="off"/>
                <w:color w:val="333333"/>
                <w:sz w:val="24"/>
                <w:rFonts w:ascii="Calibri" w:hAnsi="Calibri" w:cs="Calibri" w:eastAsia="Calibri"/>
              </w:rPr>
              <w:t>E1</w:t>
            </w:r>
          </w:p>
        </w:tc>
      </w:tr>
      <w:tr>
        <w:tc>
          <w:p>
            <w:pPr>
              <w:jc w:val="left"/>
            </w:pPr>
            <w:r>
              <w:rPr>
                <w:b w:val="off"/>
                <w:color w:val="666666"/>
                <w:sz w:val="28"/>
                <w:rFonts w:ascii="Calibri" w:hAnsi="Calibri" w:cs="Calibri" w:eastAsia="Calibri"/>
              </w:rPr>
              <w:t>Secondary Competencies</w:t>
            </w:r>
          </w:p>
        </w:tc>
        <w:tc>
          <w:p>
            <w:pPr>
              <w:jc w:val="center"/>
            </w:pPr>
            <w:r>
              <w:rPr>
                <w:b w:val="off"/>
                <w:color w:val="666666"/>
                <w:sz w:val="28"/>
                <w:rFonts w:ascii="Calibri" w:hAnsi="Calibri" w:cs="Calibri" w:eastAsia="Calibri"/>
              </w:rPr>
              <w:t/>
            </w:r>
          </w:p>
        </w:tc>
      </w:tr>
      <w:tr>
        <w:tc>
          <w:p>
            <w:pPr>
              <w:jc w:val="left"/>
            </w:pPr>
            <w:r>
              <w:rPr>
                <w:b w:val="off"/>
                <w:color w:val="333333"/>
                <w:sz w:val="24"/>
                <w:rFonts w:ascii="Calibri" w:hAnsi="Calibri" w:cs="Calibri" w:eastAsia="Calibri"/>
              </w:rPr>
              <w:t>Compliance : Data Privacy</w:t>
            </w:r>
          </w:p>
        </w:tc>
        <w:tc>
          <w:p>
            <w:pPr>
              <w:jc w:val="center"/>
            </w:pPr>
            <w:r>
              <w:rPr>
                <w:b w:val="off"/>
                <w:color w:val="333333"/>
                <w:sz w:val="24"/>
                <w:rFonts w:ascii="Calibri" w:hAnsi="Calibri" w:cs="Calibri" w:eastAsia="Calibri"/>
              </w:rPr>
              <w:t>E0</w:t>
            </w:r>
          </w:p>
        </w:tc>
      </w:tr>
      <w:tr>
        <w:tc>
          <w:p>
            <w:pPr>
              <w:jc w:val="left"/>
            </w:pPr>
            <w:r>
              <w:rPr>
                <w:b w:val="off"/>
                <w:color w:val="333333"/>
                <w:sz w:val="24"/>
                <w:rFonts w:ascii="Calibri" w:hAnsi="Calibri" w:cs="Calibri" w:eastAsia="Calibri"/>
              </w:rPr>
              <w:t>Intellectual Property Rights</w:t>
            </w:r>
          </w:p>
        </w:tc>
        <w:tc>
          <w:p>
            <w:pPr>
              <w:jc w:val="center"/>
            </w:pPr>
            <w:r>
              <w:rPr>
                <w:b w:val="off"/>
                <w:color w:val="333333"/>
                <w:sz w:val="24"/>
                <w:rFonts w:ascii="Calibri" w:hAnsi="Calibri" w:cs="Calibri" w:eastAsia="Calibri"/>
              </w:rPr>
              <w:t>E0</w:t>
            </w:r>
          </w:p>
        </w:tc>
      </w:tr>
      <w:tr>
        <w:tc>
          <w:p>
            <w:pPr>
              <w:jc w:val="left"/>
            </w:pPr>
            <w:r>
              <w:rPr>
                <w:b w:val="off"/>
                <w:color w:val="333333"/>
                <w:sz w:val="24"/>
                <w:rFonts w:ascii="Calibri" w:hAnsi="Calibri" w:cs="Calibri" w:eastAsia="Calibri"/>
              </w:rPr>
              <w:t>MySQL</w:t>
            </w:r>
          </w:p>
        </w:tc>
        <w:tc>
          <w:p>
            <w:pPr>
              <w:jc w:val="center"/>
            </w:pPr>
            <w:r>
              <w:rPr>
                <w:b w:val="off"/>
                <w:color w:val="333333"/>
                <w:sz w:val="24"/>
                <w:rFonts w:ascii="Calibri" w:hAnsi="Calibri" w:cs="Calibri" w:eastAsia="Calibri"/>
              </w:rPr>
              <w:t>E0</w:t>
            </w:r>
          </w:p>
        </w:tc>
      </w:tr>
      <w:tr>
        <w:tc>
          <w:p>
            <w:pPr>
              <w:jc w:val="left"/>
            </w:pPr>
            <w:r>
              <w:rPr>
                <w:b w:val="off"/>
                <w:color w:val="333333"/>
                <w:sz w:val="24"/>
                <w:rFonts w:ascii="Calibri" w:hAnsi="Calibri" w:cs="Calibri" w:eastAsia="Calibri"/>
              </w:rPr>
              <w:t>RDBMS Concepts</w:t>
            </w:r>
          </w:p>
        </w:tc>
        <w:tc>
          <w:p>
            <w:pPr>
              <w:jc w:val="center"/>
            </w:pPr>
            <w:r>
              <w:rPr>
                <w:b w:val="off"/>
                <w:color w:val="333333"/>
                <w:sz w:val="24"/>
                <w:rFonts w:ascii="Calibri" w:hAnsi="Calibri" w:cs="Calibri" w:eastAsia="Calibri"/>
              </w:rPr>
              <w:t>E0</w:t>
            </w:r>
          </w:p>
        </w:tc>
      </w:tr>
      <w:tr>
        <w:tc>
          <w:p>
            <w:pPr>
              <w:jc w:val="left"/>
            </w:pPr>
            <w:r>
              <w:rPr>
                <w:b w:val="off"/>
                <w:color w:val="333333"/>
                <w:sz w:val="24"/>
                <w:rFonts w:ascii="Calibri" w:hAnsi="Calibri" w:cs="Calibri" w:eastAsia="Calibri"/>
              </w:rPr>
              <w:t>Software Security</w:t>
            </w:r>
          </w:p>
        </w:tc>
        <w:tc>
          <w:p>
            <w:pPr>
              <w:jc w:val="center"/>
            </w:pPr>
            <w:r>
              <w:rPr>
                <w:b w:val="off"/>
                <w:color w:val="333333"/>
                <w:sz w:val="24"/>
                <w:rFonts w:ascii="Calibri" w:hAnsi="Calibri" w:cs="Calibri" w:eastAsia="Calibri"/>
              </w:rPr>
              <w:t>E1</w:t>
            </w:r>
          </w:p>
        </w:tc>
      </w:tr>
    </w:tbl>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8" name="Drawing 8" descr="//app//jboss-eap-7.4//bin//Resumes//Images//awards.png"/>
                  <a:graphic xmlns:a="http://schemas.openxmlformats.org/drawingml/2006/main">
                    <a:graphicData uri="http://schemas.openxmlformats.org/drawingml/2006/picture">
                      <pic:pic xmlns:pic="http://schemas.openxmlformats.org/drawingml/2006/picture">
                        <pic:nvPicPr>
                          <pic:cNvPr id="0" name="Picture 8" descr="//app//jboss-eap-7.4//bin//Resumes//Images//awards.png"/>
                          <pic:cNvPicPr>
                            <a:picLocks noChangeAspect="true"/>
                          </pic:cNvPicPr>
                        </pic:nvPicPr>
                        <pic:blipFill>
                          <a:blip r:embed="rId8"/>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Awards</w:t>
            </w:r>
          </w:p>
        </w:tc>
      </w:tr>
    </w:tbl>
    <w:p>
      <w:pPr>
        <w:spacing w:after="0"/>
      </w:pPr>
    </w:p>
    <w:p>
      <w:pPr>
        <w:jc w:val="left"/>
      </w:pPr>
      <w:r>
        <w:rPr>
          <w:b w:val="off"/>
          <w:color w:val="333333"/>
          <w:sz w:val="24"/>
          <w:rFonts w:ascii="Calibri" w:hAnsi="Calibri" w:cs="Calibri" w:eastAsia="Calibri"/>
        </w:rPr>
        <w:t>Service &amp; Commitment  Award</w:t>
      </w:r>
    </w:p>
    <w:p>
      <w:pPr>
        <w:jc w:val="left"/>
      </w:pPr>
      <w:r>
        <w:rPr>
          <w:b w:val="off"/>
          <w:color w:val="666666"/>
          <w:sz w:val="24"/>
          <w:rFonts w:ascii="Calibri" w:hAnsi="Calibri" w:cs="Calibri" w:eastAsia="Calibri"/>
        </w:rPr>
        <w:t>16-Mar-2025</w:t>
      </w:r>
    </w:p>
    <w:p/>
    <w:p>
      <w:pPr>
        <w:jc w:val="left"/>
      </w:pPr>
      <w:r>
        <w:rPr>
          <w:b w:val="off"/>
          <w:color w:val="333333"/>
          <w:sz w:val="24"/>
          <w:rFonts w:ascii="Calibri" w:hAnsi="Calibri" w:cs="Calibri" w:eastAsia="Calibri"/>
        </w:rPr>
        <w:t>Fresco Play Miles Award</w:t>
      </w:r>
    </w:p>
    <w:p>
      <w:pPr>
        <w:jc w:val="left"/>
      </w:pPr>
      <w:r>
        <w:rPr>
          <w:b w:val="off"/>
          <w:color w:val="666666"/>
          <w:sz w:val="24"/>
          <w:rFonts w:ascii="Calibri" w:hAnsi="Calibri" w:cs="Calibri" w:eastAsia="Calibri"/>
        </w:rPr>
        <w:t>07-Mar-2024</w:t>
      </w:r>
    </w:p>
    <w:p/>
    <w:p>
      <w:pPr>
        <w:jc w:val="left"/>
      </w:pPr>
      <w:r>
        <w:rPr>
          <w:b w:val="off"/>
          <w:color w:val="333333"/>
          <w:sz w:val="24"/>
          <w:rFonts w:ascii="Calibri" w:hAnsi="Calibri" w:cs="Calibri" w:eastAsia="Calibri"/>
        </w:rPr>
        <w:t>Fresco Play Miles Award</w:t>
      </w:r>
    </w:p>
    <w:p>
      <w:pPr>
        <w:jc w:val="left"/>
      </w:pPr>
      <w:r>
        <w:rPr>
          <w:b w:val="off"/>
          <w:color w:val="666666"/>
          <w:sz w:val="24"/>
          <w:rFonts w:ascii="Calibri" w:hAnsi="Calibri" w:cs="Calibri" w:eastAsia="Calibri"/>
        </w:rPr>
        <w:t>01-Mar-2024</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9" name="Drawing 9" descr="//app//jboss-eap-7.4//bin//Resumes//Images//competency.png"/>
                  <a:graphic xmlns:a="http://schemas.openxmlformats.org/drawingml/2006/main">
                    <a:graphicData uri="http://schemas.openxmlformats.org/drawingml/2006/picture">
                      <pic:pic xmlns:pic="http://schemas.openxmlformats.org/drawingml/2006/picture">
                        <pic:nvPicPr>
                          <pic:cNvPr id="0" name="Picture 9" descr="//app//jboss-eap-7.4//bin//Resumes//Images//competency.png"/>
                          <pic:cNvPicPr>
                            <a:picLocks noChangeAspect="true"/>
                          </pic:cNvPicPr>
                        </pic:nvPicPr>
                        <pic:blipFill>
                          <a:blip r:embed="rId7"/>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Certifications</w:t>
            </w:r>
          </w:p>
        </w:tc>
      </w:tr>
    </w:tbl>
    <w:p>
      <w:pPr>
        <w:spacing w:after="0"/>
      </w:pPr>
    </w:p>
    <w:p>
      <w:pPr>
        <w:jc w:val="left"/>
      </w:pPr>
      <w:r>
        <w:rPr>
          <w:b w:val="off"/>
          <w:color w:val="333333"/>
          <w:sz w:val="24"/>
          <w:rFonts w:ascii="Calibri" w:hAnsi="Calibri" w:cs="Calibri" w:eastAsia="Calibri"/>
        </w:rPr>
        <w:t>SSA E1 Developer</w:t>
      </w:r>
    </w:p>
    <w:p>
      <w:pPr>
        <w:jc w:val="left"/>
      </w:pPr>
      <w:r>
        <w:rPr>
          <w:b w:val="off"/>
          <w:color w:val="666666"/>
          <w:sz w:val="24"/>
          <w:rFonts w:ascii="Calibri" w:hAnsi="Calibri" w:cs="Calibri" w:eastAsia="Calibri"/>
        </w:rPr>
        <w:t>Version-1.0 | 16-May-2025 - NA</w:t>
      </w:r>
    </w:p>
    <w:p/>
    <w:p>
      <w:pPr>
        <w:jc w:val="left"/>
      </w:pPr>
      <w:r>
        <w:rPr>
          <w:b w:val="off"/>
          <w:color w:val="333333"/>
          <w:sz w:val="24"/>
          <w:rFonts w:ascii="Calibri" w:hAnsi="Calibri" w:cs="Calibri" w:eastAsia="Calibri"/>
        </w:rPr>
        <w:t>Digital : ABIM Tower Certification Intermediate</w:t>
      </w:r>
    </w:p>
    <w:p>
      <w:pPr>
        <w:jc w:val="left"/>
      </w:pPr>
      <w:r>
        <w:rPr>
          <w:b w:val="off"/>
          <w:color w:val="666666"/>
          <w:sz w:val="24"/>
          <w:rFonts w:ascii="Calibri" w:hAnsi="Calibri" w:cs="Calibri" w:eastAsia="Calibri"/>
        </w:rPr>
        <w:t>Version-1.0 | 02-Sep-2024 - NA</w:t>
      </w:r>
    </w:p>
    <w:p/>
    <w:p>
      <w:pPr>
        <w:jc w:val="left"/>
      </w:pPr>
      <w:r>
        <w:rPr>
          <w:b w:val="off"/>
          <w:color w:val="333333"/>
          <w:sz w:val="24"/>
          <w:rFonts w:ascii="Calibri" w:hAnsi="Calibri" w:cs="Calibri" w:eastAsia="Calibri"/>
        </w:rPr>
        <w:t>Digital : BI Data Visualization - Tableau Advanced</w:t>
      </w:r>
    </w:p>
    <w:p>
      <w:pPr>
        <w:jc w:val="left"/>
      </w:pPr>
      <w:r>
        <w:rPr>
          <w:b w:val="off"/>
          <w:color w:val="666666"/>
          <w:sz w:val="24"/>
          <w:rFonts w:ascii="Calibri" w:hAnsi="Calibri" w:cs="Calibri" w:eastAsia="Calibri"/>
        </w:rPr>
        <w:t>Version-1.0 | 02-Sep-2024 - NA</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sectPr>
      <w:footerReference w:type="default" r:id="rId9"/>
    </w:sectPr>
  </w:body>
</w:document>
</file>

<file path=word/footer1.xml><?xml version="1.0" encoding="utf-8"?>
<w:ftr xmlns:w="http://schemas.openxmlformats.org/wordprocessingml/2006/main">
  <w:p>
    <w:pPr>
      <w:pBdr>
        <w:top w:val="thick"/>
      </w:pBdr>
      <w:spacing w:after="0"/>
    </w:pPr>
    <w:r>
      <w:t/>
    </w:r>
  </w:p>
  <w:p>
    <w:pPr>
      <w:jc w:val="left"/>
    </w:pPr>
    <w:r>
      <w:t/>
    </w:r>
    <w:r>
      <w:rPr>
        <w:b w:val="on"/>
        <w:sz w:val="24"/>
        <w:color w:val="666666"/>
      </w:rPr>
      <w:t xml:space="preserve">Disclaimer: </w:t>
    </w:r>
    <w:r>
      <w:rPr>
        <w:sz w:val="24"/>
        <w:color w:val="666666"/>
      </w:rPr>
      <w:t>This document may contain associate’s data of confidential nature. It should be properly deleted or destroyed, after the document serves its intended purpose. If you received this in error, please contact the sender and delete the resume from your computers and devices.</w:t>
    </w:r>
  </w:p>
  <w:p>
    <w:pPr>
      <w:jc w:val="right"/>
    </w:pPr>
    <w:r>
      <w:t xml:space="preserve">TCS Confidential  </w:t>
    </w:r>
    <w:r>
      <w:rPr>
        <w:b w:val="on"/>
        <w:color w:val="333333"/>
      </w:rPr>
      <w:fldChar w:fldCharType="begin"/>
      <w:instrText> PAGE </w:instrText>
      <w:fldChar w:fldCharType="end"/>
    </w:r>
  </w:p>
</w:ftr>
</file>

<file path=word/settings.xml><?xml version="1.0" encoding="utf-8"?>
<w:settings xmlns:w="http://schemas.openxmlformats.org/wordprocessingml/2006/main">
  <w:zoom w:percent="90"/>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2025-06-17T15:57:03Z</dcterms:created>
</cp:coreProperties>
</file>