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451B" w14:textId="601037CA" w:rsidR="00185F3F" w:rsidRDefault="0052135C">
      <w:pPr>
        <w:rPr>
          <w:b/>
          <w:bCs/>
          <w:sz w:val="44"/>
          <w:szCs w:val="44"/>
        </w:rPr>
      </w:pPr>
      <w:r w:rsidRPr="0052135C">
        <w:rPr>
          <w:b/>
          <w:bCs/>
          <w:sz w:val="44"/>
          <w:szCs w:val="44"/>
        </w:rPr>
        <w:t>Biggest Blunders Made by E-commerce Businesses"</w:t>
      </w:r>
    </w:p>
    <w:p w14:paraId="6E47C489" w14:textId="77777777" w:rsidR="0052135C" w:rsidRDefault="0052135C" w:rsidP="0052135C">
      <w:pPr>
        <w:rPr>
          <w:sz w:val="44"/>
          <w:szCs w:val="44"/>
        </w:rPr>
      </w:pPr>
      <w:r w:rsidRPr="0052135C">
        <w:rPr>
          <w:sz w:val="44"/>
          <w:szCs w:val="44"/>
        </w:rPr>
        <w:t>Many e-commerce businesses lose potential sales by making avoidable mistakes such as misunderstanding their customers, creating friction in the buying journey, and neglecting user experience. Even small errors can have a significant impact on growth and profitability.</w:t>
      </w:r>
    </w:p>
    <w:p w14:paraId="021F2F56" w14:textId="39BEF848" w:rsidR="0052135C" w:rsidRPr="0052135C" w:rsidRDefault="0052135C" w:rsidP="0052135C">
      <w:pPr>
        <w:rPr>
          <w:b/>
          <w:bCs/>
          <w:sz w:val="44"/>
          <w:szCs w:val="44"/>
        </w:rPr>
      </w:pPr>
      <w:r w:rsidRPr="0052135C">
        <w:rPr>
          <w:b/>
          <w:bCs/>
          <w:sz w:val="44"/>
          <w:szCs w:val="44"/>
        </w:rPr>
        <w:t>Mistake #1: Not understanding your target audience</w:t>
      </w:r>
    </w:p>
    <w:p w14:paraId="21630813" w14:textId="77777777" w:rsidR="0052135C" w:rsidRDefault="0052135C" w:rsidP="0052135C">
      <w:pPr>
        <w:rPr>
          <w:sz w:val="44"/>
          <w:szCs w:val="44"/>
        </w:rPr>
      </w:pPr>
      <w:r w:rsidRPr="0052135C">
        <w:rPr>
          <w:sz w:val="44"/>
          <w:szCs w:val="44"/>
        </w:rPr>
        <w:t>If you don't understand your customers, your marketing and product messaging won't connect with the right people.</w:t>
      </w:r>
    </w:p>
    <w:p w14:paraId="62C9CD71" w14:textId="46FADFA8" w:rsidR="0052135C" w:rsidRPr="0052135C" w:rsidRDefault="0052135C" w:rsidP="0052135C">
      <w:pPr>
        <w:rPr>
          <w:b/>
          <w:bCs/>
          <w:sz w:val="44"/>
          <w:szCs w:val="44"/>
        </w:rPr>
      </w:pPr>
      <w:r w:rsidRPr="0052135C">
        <w:rPr>
          <w:b/>
          <w:bCs/>
          <w:sz w:val="44"/>
          <w:szCs w:val="44"/>
        </w:rPr>
        <w:t>Mistake #2: Overcomplicating the checkout process</w:t>
      </w:r>
    </w:p>
    <w:p w14:paraId="53E0161C" w14:textId="77777777" w:rsidR="0052135C" w:rsidRDefault="0052135C" w:rsidP="0052135C">
      <w:pPr>
        <w:rPr>
          <w:sz w:val="44"/>
          <w:szCs w:val="44"/>
        </w:rPr>
      </w:pPr>
      <w:r w:rsidRPr="0052135C">
        <w:rPr>
          <w:sz w:val="44"/>
          <w:szCs w:val="44"/>
        </w:rPr>
        <w:t>A lengthy or confusing checkout process increases cart abandonment and reduces completed purchases.</w:t>
      </w:r>
    </w:p>
    <w:p w14:paraId="04812D8E" w14:textId="1773E335" w:rsidR="0052135C" w:rsidRPr="0052135C" w:rsidRDefault="0052135C" w:rsidP="0052135C">
      <w:pPr>
        <w:rPr>
          <w:b/>
          <w:bCs/>
          <w:sz w:val="44"/>
          <w:szCs w:val="44"/>
        </w:rPr>
      </w:pPr>
      <w:r w:rsidRPr="0052135C">
        <w:rPr>
          <w:b/>
          <w:bCs/>
          <w:sz w:val="44"/>
          <w:szCs w:val="44"/>
        </w:rPr>
        <w:t xml:space="preserve">Mistake #3: Neglecting mobile </w:t>
      </w:r>
      <w:proofErr w:type="spellStart"/>
      <w:r w:rsidRPr="0052135C">
        <w:rPr>
          <w:b/>
          <w:bCs/>
          <w:sz w:val="44"/>
          <w:szCs w:val="44"/>
        </w:rPr>
        <w:t>optimisation</w:t>
      </w:r>
      <w:proofErr w:type="spellEnd"/>
    </w:p>
    <w:p w14:paraId="2D4B3F81" w14:textId="77777777" w:rsidR="0052135C" w:rsidRDefault="0052135C" w:rsidP="0052135C">
      <w:pPr>
        <w:rPr>
          <w:sz w:val="44"/>
          <w:szCs w:val="44"/>
        </w:rPr>
      </w:pPr>
      <w:r w:rsidRPr="0052135C">
        <w:rPr>
          <w:sz w:val="44"/>
          <w:szCs w:val="44"/>
        </w:rPr>
        <w:lastRenderedPageBreak/>
        <w:t>A poor mobile experience can drive away potential customers and hurt conversions, as most shoppers browse and buy on mobile devices.</w:t>
      </w:r>
    </w:p>
    <w:p w14:paraId="4FD3FDE9" w14:textId="3A9BFC64" w:rsidR="005D07D1" w:rsidRPr="005D07D1" w:rsidRDefault="005D07D1" w:rsidP="0052135C">
      <w:pPr>
        <w:rPr>
          <w:b/>
          <w:bCs/>
          <w:sz w:val="44"/>
          <w:szCs w:val="44"/>
        </w:rPr>
      </w:pPr>
      <w:r w:rsidRPr="005D07D1">
        <w:rPr>
          <w:b/>
          <w:bCs/>
          <w:sz w:val="44"/>
          <w:szCs w:val="44"/>
        </w:rPr>
        <w:t>1. Poor Product Pages</w:t>
      </w:r>
    </w:p>
    <w:p w14:paraId="3F37837B" w14:textId="76E81256" w:rsidR="0052135C" w:rsidRDefault="005D07D1">
      <w:pPr>
        <w:rPr>
          <w:sz w:val="44"/>
          <w:szCs w:val="44"/>
        </w:rPr>
      </w:pPr>
      <w:r w:rsidRPr="005D07D1">
        <w:rPr>
          <w:sz w:val="44"/>
          <w:szCs w:val="44"/>
        </w:rPr>
        <w:t>A poor product page drives customers away by lacking clear images, detailed descriptions, and transparent pricing. Without customer reviews to build trust or a clear "Add to Cart" button, shoppers get frustrated and quickly leave to buy from a competitor.</w:t>
      </w:r>
    </w:p>
    <w:p w14:paraId="4DB8C9B3" w14:textId="534C672D" w:rsidR="005D07D1" w:rsidRPr="005D07D1" w:rsidRDefault="005D07D1" w:rsidP="005D07D1">
      <w:pPr>
        <w:rPr>
          <w:b/>
          <w:bCs/>
          <w:sz w:val="44"/>
          <w:szCs w:val="44"/>
        </w:rPr>
      </w:pPr>
      <w:r w:rsidRPr="005D07D1">
        <w:rPr>
          <w:b/>
          <w:bCs/>
          <w:sz w:val="44"/>
          <w:szCs w:val="44"/>
        </w:rPr>
        <w:t>2.Ignoring Mobile Users:</w:t>
      </w:r>
    </w:p>
    <w:p w14:paraId="352BC1FB" w14:textId="77777777" w:rsidR="005D07D1" w:rsidRPr="005D07D1" w:rsidRDefault="005D07D1" w:rsidP="005D07D1">
      <w:pPr>
        <w:rPr>
          <w:sz w:val="44"/>
          <w:szCs w:val="44"/>
        </w:rPr>
      </w:pPr>
      <w:r w:rsidRPr="005D07D1">
        <w:rPr>
          <w:sz w:val="44"/>
          <w:szCs w:val="44"/>
        </w:rPr>
        <w:t xml:space="preserve">More than half of all e-commerce traffic comes from smartphones, so a website that isn't optimized for mobile is practically throwing money away. When pages load slowly, text is too small to read, or buttons are impossible to tap on a touchscreen, mobile shoppers will instantly abandon their carts. Desktop-first designs create massive friction, frustrating users who want a quick, seamless </w:t>
      </w:r>
      <w:r w:rsidRPr="005D07D1">
        <w:rPr>
          <w:sz w:val="44"/>
          <w:szCs w:val="44"/>
        </w:rPr>
        <w:lastRenderedPageBreak/>
        <w:t>browse-and-buy experience. To survive, businesses must adopt a mobile-first approach, ensuring fast loading speeds, thumb-friendly navigation, and effortless mobile checkout options.</w:t>
      </w:r>
    </w:p>
    <w:p w14:paraId="47A3FB5A" w14:textId="15781432" w:rsidR="005D07D1" w:rsidRDefault="005D07D1">
      <w:pPr>
        <w:rPr>
          <w:b/>
          <w:bCs/>
          <w:sz w:val="44"/>
          <w:szCs w:val="44"/>
        </w:rPr>
      </w:pPr>
      <w:r w:rsidRPr="005D07D1">
        <w:rPr>
          <w:b/>
          <w:bCs/>
          <w:sz w:val="44"/>
          <w:szCs w:val="44"/>
        </w:rPr>
        <w:t>3. No Conversion Tracking</w:t>
      </w:r>
    </w:p>
    <w:p w14:paraId="0AC121D6" w14:textId="77777777" w:rsidR="005D07D1" w:rsidRPr="005D07D1" w:rsidRDefault="005D07D1" w:rsidP="005D07D1">
      <w:pPr>
        <w:rPr>
          <w:b/>
          <w:bCs/>
          <w:sz w:val="44"/>
          <w:szCs w:val="44"/>
        </w:rPr>
      </w:pPr>
      <w:r w:rsidRPr="005D07D1">
        <w:rPr>
          <w:sz w:val="44"/>
          <w:szCs w:val="44"/>
        </w:rPr>
        <w:t>Running an e-commerce store without conversion tracking is like driving a car blindfolded—you have no idea where you are going or which marketing efforts are actually making money. Without tracking pixels (like Google Analytics or Meta Pixel), businesses waste thousands of dollars on ads that bring traffic but zero sales. You cannot see where customers get stuck in the checkout funnel, making it impossible to optimize your store or calculate your true return on investment (ROI). In short, if you aren't tracking conversions, you are relying on pure guesswork instead of data</w:t>
      </w:r>
      <w:r w:rsidRPr="005D07D1">
        <w:rPr>
          <w:b/>
          <w:bCs/>
          <w:sz w:val="44"/>
          <w:szCs w:val="44"/>
        </w:rPr>
        <w:t>.</w:t>
      </w:r>
    </w:p>
    <w:p w14:paraId="04A6F50B" w14:textId="77777777" w:rsidR="007247FD" w:rsidRPr="007247FD" w:rsidRDefault="007247FD" w:rsidP="007247FD">
      <w:pPr>
        <w:rPr>
          <w:b/>
          <w:bCs/>
          <w:sz w:val="44"/>
          <w:szCs w:val="44"/>
        </w:rPr>
      </w:pPr>
      <w:r w:rsidRPr="007247FD">
        <w:rPr>
          <w:b/>
          <w:bCs/>
          <w:sz w:val="44"/>
          <w:szCs w:val="44"/>
        </w:rPr>
        <w:t>4. Running Ads Without a Strategy</w:t>
      </w:r>
    </w:p>
    <w:p w14:paraId="4577EE18" w14:textId="77777777" w:rsidR="007247FD" w:rsidRPr="007247FD" w:rsidRDefault="007247FD" w:rsidP="007247FD">
      <w:pPr>
        <w:rPr>
          <w:sz w:val="44"/>
          <w:szCs w:val="44"/>
        </w:rPr>
      </w:pPr>
      <w:r w:rsidRPr="007247FD">
        <w:rPr>
          <w:sz w:val="44"/>
          <w:szCs w:val="44"/>
        </w:rPr>
        <w:lastRenderedPageBreak/>
        <w:t>Running ads without a clear strategy is a major blunder that quickly burns through your e-commerce budget. Many store owners waste money targeting broad audiences or boosting random posts, hoping for quick sales without a proper marketing funnel. Without tracking key metrics like Return on Ad Spend (ROAS) or tailoring creatives to the buyer's journey, ads usually reach the wrong people. Ultimately, you end up paying for empty website traffic rather than building a scalable system that actually converts visitors into paying customers.</w:t>
      </w:r>
    </w:p>
    <w:p w14:paraId="0648AEAB" w14:textId="77777777" w:rsidR="007247FD" w:rsidRPr="007247FD" w:rsidRDefault="007247FD" w:rsidP="007247FD">
      <w:pPr>
        <w:rPr>
          <w:b/>
          <w:bCs/>
          <w:sz w:val="44"/>
          <w:szCs w:val="44"/>
        </w:rPr>
      </w:pPr>
      <w:r w:rsidRPr="007247FD">
        <w:rPr>
          <w:b/>
          <w:bCs/>
          <w:sz w:val="44"/>
          <w:szCs w:val="44"/>
        </w:rPr>
        <w:t>5. Complicated Checkout</w:t>
      </w:r>
    </w:p>
    <w:p w14:paraId="4FAAA001" w14:textId="77777777" w:rsidR="007247FD" w:rsidRPr="007247FD" w:rsidRDefault="007247FD" w:rsidP="007247FD">
      <w:pPr>
        <w:rPr>
          <w:sz w:val="44"/>
          <w:szCs w:val="44"/>
        </w:rPr>
      </w:pPr>
      <w:r w:rsidRPr="007247FD">
        <w:rPr>
          <w:sz w:val="44"/>
          <w:szCs w:val="44"/>
        </w:rPr>
        <w:t xml:space="preserve">A complicated checkout process is a major conversion killer that drives customers to abandon their carts at the very last second. Forcing users to fill out endless forms, create mandatory accounts, or navigate multiple pages creates unnecessary friction and frustration. To fix this, e-commerce stores must implement guest checkout options and </w:t>
      </w:r>
      <w:r w:rsidRPr="007247FD">
        <w:rPr>
          <w:sz w:val="44"/>
          <w:szCs w:val="44"/>
        </w:rPr>
        <w:lastRenderedPageBreak/>
        <w:t>introduce one-click payment methods like Apple Pay or PayPal. The golden rule of online retail is to make the buying journey as fast and seamless as possible. Ultimately, reducing the number of steps and form fields between the shopping cart and the final purchase will directly boost your sales.</w:t>
      </w:r>
    </w:p>
    <w:p w14:paraId="051C8A45" w14:textId="77777777" w:rsidR="007247FD" w:rsidRPr="007247FD" w:rsidRDefault="007247FD" w:rsidP="007247FD">
      <w:pPr>
        <w:rPr>
          <w:b/>
          <w:bCs/>
          <w:sz w:val="44"/>
          <w:szCs w:val="44"/>
        </w:rPr>
      </w:pPr>
      <w:r w:rsidRPr="007247FD">
        <w:rPr>
          <w:b/>
          <w:bCs/>
          <w:sz w:val="44"/>
          <w:szCs w:val="44"/>
        </w:rPr>
        <w:t>6. Weak Customer Retention</w:t>
      </w:r>
    </w:p>
    <w:p w14:paraId="1CC83B0B" w14:textId="77777777" w:rsidR="007247FD" w:rsidRPr="007247FD" w:rsidRDefault="007247FD" w:rsidP="007247FD">
      <w:pPr>
        <w:rPr>
          <w:sz w:val="44"/>
          <w:szCs w:val="44"/>
        </w:rPr>
      </w:pPr>
      <w:r w:rsidRPr="007247FD">
        <w:rPr>
          <w:sz w:val="44"/>
          <w:szCs w:val="44"/>
        </w:rPr>
        <w:t xml:space="preserve">Weak customer retention is a costly mistake where e-commerce stores focus entirely on getting new shoppers while completely ignoring their existing ones. It is far more expensive to acquire a new customer than it is to retain an old one who already trusts your brand. Businesses fail when they don't follow up with buyers, offer loyalty rewards, or send personalized email marketing after a purchase. By ignoring your current customer base, you miss out on easy repeat sales and consistent, long-term revenue. Ultimately, shifting focus toward keeping your buyers happy builds a sustainable brand that </w:t>
      </w:r>
      <w:r w:rsidRPr="007247FD">
        <w:rPr>
          <w:sz w:val="44"/>
          <w:szCs w:val="44"/>
        </w:rPr>
        <w:lastRenderedPageBreak/>
        <w:t>doesn't rely solely on expensive ad campaigns to survive.</w:t>
      </w:r>
    </w:p>
    <w:p w14:paraId="40D16C6F" w14:textId="77777777" w:rsidR="007247FD" w:rsidRPr="007247FD" w:rsidRDefault="007247FD" w:rsidP="007247FD">
      <w:pPr>
        <w:rPr>
          <w:b/>
          <w:bCs/>
          <w:sz w:val="44"/>
          <w:szCs w:val="44"/>
        </w:rPr>
      </w:pPr>
      <w:r w:rsidRPr="007247FD">
        <w:rPr>
          <w:b/>
          <w:bCs/>
          <w:sz w:val="44"/>
          <w:szCs w:val="44"/>
        </w:rPr>
        <w:t>7. Poor Inventory Management</w:t>
      </w:r>
    </w:p>
    <w:p w14:paraId="48997256" w14:textId="77777777" w:rsidR="007247FD" w:rsidRPr="007247FD" w:rsidRDefault="007247FD" w:rsidP="007247FD">
      <w:pPr>
        <w:rPr>
          <w:sz w:val="44"/>
          <w:szCs w:val="44"/>
        </w:rPr>
      </w:pPr>
      <w:r w:rsidRPr="007247FD">
        <w:rPr>
          <w:sz w:val="44"/>
          <w:szCs w:val="44"/>
        </w:rPr>
        <w:t>Poor inventory management is a dangerous blunder that either ties up your cash flow or ruins your customer experience. When you overstock items that don't sell, your capital gets trapped in warehouse storage fees instead of growing your business. On the flip side, understocking leads to popular products going out of stock, which frustrates eager buyers and drives them directly to your competitors. Without automated tracking software to forecast demand, you are essentially guessing your numbers and risking costly supply chain delays. Ultimately, balancing your stock levels ensures you can always fulfill orders instantly without draining your profits on dead inventory.</w:t>
      </w:r>
    </w:p>
    <w:p w14:paraId="52F009ED" w14:textId="2C987C62" w:rsidR="005D07D1" w:rsidRDefault="007247FD">
      <w:pPr>
        <w:rPr>
          <w:b/>
          <w:bCs/>
          <w:sz w:val="44"/>
          <w:szCs w:val="44"/>
        </w:rPr>
      </w:pPr>
      <w:r w:rsidRPr="007247FD">
        <w:rPr>
          <w:b/>
          <w:bCs/>
          <w:sz w:val="44"/>
          <w:szCs w:val="44"/>
        </w:rPr>
        <w:t>Conclusion: Stop Losing Profits to Simple Mistakes</w:t>
      </w:r>
    </w:p>
    <w:p w14:paraId="04333650" w14:textId="77777777" w:rsidR="007247FD" w:rsidRPr="007247FD" w:rsidRDefault="007247FD" w:rsidP="007247FD">
      <w:pPr>
        <w:rPr>
          <w:sz w:val="44"/>
          <w:szCs w:val="44"/>
        </w:rPr>
      </w:pPr>
      <w:r w:rsidRPr="007247FD">
        <w:rPr>
          <w:sz w:val="44"/>
          <w:szCs w:val="44"/>
        </w:rPr>
        <w:lastRenderedPageBreak/>
        <w:t>Avoiding these critical blunders is the secret to shifting your e-commerce store from a struggling setup into a highly profitable, scalable brand. Success in online retail isn’t just about selling a great product; it’s about fixing the silent mistakes—like blind ad spending, messy checkouts, and poor tracking—that quietly drain your budget. By addressing these key areas today, you will stop wasting money on guesswork and finally unlock the true growth potential of your business.</w:t>
      </w:r>
    </w:p>
    <w:p w14:paraId="11B7A0A9" w14:textId="77777777" w:rsidR="007247FD" w:rsidRPr="007247FD" w:rsidRDefault="007247FD">
      <w:pPr>
        <w:rPr>
          <w:b/>
          <w:bCs/>
          <w:sz w:val="44"/>
          <w:szCs w:val="44"/>
        </w:rPr>
      </w:pPr>
    </w:p>
    <w:sectPr w:rsidR="007247FD" w:rsidRPr="00724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733E6"/>
    <w:multiLevelType w:val="hybridMultilevel"/>
    <w:tmpl w:val="90266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081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5C"/>
    <w:rsid w:val="00040B54"/>
    <w:rsid w:val="000D7D33"/>
    <w:rsid w:val="00185F3F"/>
    <w:rsid w:val="003A10D3"/>
    <w:rsid w:val="0052135C"/>
    <w:rsid w:val="005D07D1"/>
    <w:rsid w:val="007247FD"/>
    <w:rsid w:val="00B33394"/>
    <w:rsid w:val="00CA0E61"/>
    <w:rsid w:val="00F40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23D5"/>
  <w15:chartTrackingRefBased/>
  <w15:docId w15:val="{B3C1771F-0F73-4DEF-94EE-9E2E99262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21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21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35C"/>
    <w:rPr>
      <w:rFonts w:eastAsiaTheme="majorEastAsia" w:cstheme="majorBidi"/>
      <w:color w:val="272727" w:themeColor="text1" w:themeTint="D8"/>
    </w:rPr>
  </w:style>
  <w:style w:type="paragraph" w:styleId="Title">
    <w:name w:val="Title"/>
    <w:basedOn w:val="Normal"/>
    <w:next w:val="Normal"/>
    <w:link w:val="TitleChar"/>
    <w:uiPriority w:val="10"/>
    <w:qFormat/>
    <w:rsid w:val="00521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35C"/>
    <w:pPr>
      <w:spacing w:before="160"/>
      <w:jc w:val="center"/>
    </w:pPr>
    <w:rPr>
      <w:i/>
      <w:iCs/>
      <w:color w:val="404040" w:themeColor="text1" w:themeTint="BF"/>
    </w:rPr>
  </w:style>
  <w:style w:type="character" w:customStyle="1" w:styleId="QuoteChar">
    <w:name w:val="Quote Char"/>
    <w:basedOn w:val="DefaultParagraphFont"/>
    <w:link w:val="Quote"/>
    <w:uiPriority w:val="29"/>
    <w:rsid w:val="0052135C"/>
    <w:rPr>
      <w:i/>
      <w:iCs/>
      <w:color w:val="404040" w:themeColor="text1" w:themeTint="BF"/>
    </w:rPr>
  </w:style>
  <w:style w:type="paragraph" w:styleId="ListParagraph">
    <w:name w:val="List Paragraph"/>
    <w:basedOn w:val="Normal"/>
    <w:uiPriority w:val="34"/>
    <w:qFormat/>
    <w:rsid w:val="0052135C"/>
    <w:pPr>
      <w:ind w:left="720"/>
      <w:contextualSpacing/>
    </w:pPr>
  </w:style>
  <w:style w:type="character" w:styleId="IntenseEmphasis">
    <w:name w:val="Intense Emphasis"/>
    <w:basedOn w:val="DefaultParagraphFont"/>
    <w:uiPriority w:val="21"/>
    <w:qFormat/>
    <w:rsid w:val="0052135C"/>
    <w:rPr>
      <w:i/>
      <w:iCs/>
      <w:color w:val="2F5496" w:themeColor="accent1" w:themeShade="BF"/>
    </w:rPr>
  </w:style>
  <w:style w:type="paragraph" w:styleId="IntenseQuote">
    <w:name w:val="Intense Quote"/>
    <w:basedOn w:val="Normal"/>
    <w:next w:val="Normal"/>
    <w:link w:val="IntenseQuoteChar"/>
    <w:uiPriority w:val="30"/>
    <w:qFormat/>
    <w:rsid w:val="00521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35C"/>
    <w:rPr>
      <w:i/>
      <w:iCs/>
      <w:color w:val="2F5496" w:themeColor="accent1" w:themeShade="BF"/>
    </w:rPr>
  </w:style>
  <w:style w:type="character" w:styleId="IntenseReference">
    <w:name w:val="Intense Reference"/>
    <w:basedOn w:val="DefaultParagraphFont"/>
    <w:uiPriority w:val="32"/>
    <w:qFormat/>
    <w:rsid w:val="0052135C"/>
    <w:rPr>
      <w:b/>
      <w:bCs/>
      <w:smallCaps/>
      <w:color w:val="2F5496" w:themeColor="accent1" w:themeShade="BF"/>
      <w:spacing w:val="5"/>
    </w:rPr>
  </w:style>
  <w:style w:type="character" w:styleId="Hyperlink">
    <w:name w:val="Hyperlink"/>
    <w:basedOn w:val="DefaultParagraphFont"/>
    <w:uiPriority w:val="99"/>
    <w:unhideWhenUsed/>
    <w:rsid w:val="0052135C"/>
    <w:rPr>
      <w:color w:val="0563C1" w:themeColor="hyperlink"/>
      <w:u w:val="single"/>
    </w:rPr>
  </w:style>
  <w:style w:type="character" w:styleId="UnresolvedMention">
    <w:name w:val="Unresolved Mention"/>
    <w:basedOn w:val="DefaultParagraphFont"/>
    <w:uiPriority w:val="99"/>
    <w:semiHidden/>
    <w:unhideWhenUsed/>
    <w:rsid w:val="00521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2026-06-13T13:17:00Z</dcterms:created>
  <dcterms:modified xsi:type="dcterms:W3CDTF">2026-06-13T13:17:00Z</dcterms:modified>
</cp:coreProperties>
</file>