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7D267" w14:textId="77777777" w:rsidR="00165113" w:rsidRPr="00165113" w:rsidRDefault="00165113" w:rsidP="00165113">
      <w:pPr>
        <w:spacing w:after="0" w:line="240" w:lineRule="auto"/>
        <w:ind w:left="120" w:right="120"/>
        <w:outlineLvl w:val="0"/>
        <w:rPr>
          <w:rFonts w:ascii="Roboto" w:eastAsia="Times New Roman" w:hAnsi="Roboto" w:cs="Times New Roman"/>
          <w:color w:val="3C4043"/>
          <w:kern w:val="36"/>
          <w:sz w:val="30"/>
          <w:szCs w:val="30"/>
        </w:rPr>
      </w:pPr>
      <w:r w:rsidRPr="00165113">
        <w:rPr>
          <w:rFonts w:ascii="Roboto" w:eastAsia="Times New Roman" w:hAnsi="Roboto" w:cs="Times New Roman"/>
          <w:color w:val="3C4043"/>
          <w:kern w:val="36"/>
          <w:sz w:val="30"/>
          <w:szCs w:val="30"/>
        </w:rPr>
        <w:t>A Dive Into Slowly Changing Dimensions with Snowpark and StreamSets</w:t>
      </w:r>
    </w:p>
    <w:p w14:paraId="5CEFB712" w14:textId="77777777" w:rsidR="000A22A1" w:rsidRDefault="000A22A1"/>
    <w:p w14:paraId="734F1EE7" w14:textId="77777777" w:rsidR="00165113" w:rsidRDefault="00165113"/>
    <w:p w14:paraId="18BA7B9C" w14:textId="77777777" w:rsidR="000D2E5B" w:rsidRDefault="000D2E5B" w:rsidP="000D2E5B">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t>1. Overview</w:t>
      </w:r>
    </w:p>
    <w:p w14:paraId="4524C7A5" w14:textId="77777777" w:rsidR="000D2E5B" w:rsidRDefault="000D2E5B" w:rsidP="000D2E5B">
      <w:pPr>
        <w:pStyle w:val="NormalWeb"/>
        <w:shd w:val="clear" w:color="auto" w:fill="FFFFFF"/>
        <w:rPr>
          <w:rFonts w:ascii="Roboto" w:hAnsi="Roboto"/>
          <w:color w:val="000000"/>
          <w:sz w:val="21"/>
          <w:szCs w:val="21"/>
        </w:rPr>
      </w:pPr>
      <w:r>
        <w:rPr>
          <w:rFonts w:ascii="Roboto" w:hAnsi="Roboto"/>
          <w:color w:val="000000"/>
          <w:sz w:val="21"/>
          <w:szCs w:val="21"/>
        </w:rPr>
        <w:t>StreamSets Transformer for Snowflake is a hosted service embedded within the StreamSets DataOps Platform that uses the Snowpark Client Libraries to generate SnowSQL queries that are executed in Snowflake. Build your pipelines in the StreamSets canvas and when you execute that pipeline, StreamSets generates a DAG. StreamSets then uses the DAG and the Snowpark Client Libraries to generate SnowSQL. That SnowSQL is sent over to Snowflake to be executed in the Warehouse of your choice.</w:t>
      </w:r>
    </w:p>
    <w:p w14:paraId="2F0BD2B8" w14:textId="1E680BB0" w:rsidR="000D2E5B" w:rsidRDefault="000D2E5B" w:rsidP="000D2E5B">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1BC61258" wp14:editId="00A393C1">
            <wp:extent cx="5943600" cy="3235325"/>
            <wp:effectExtent l="0" t="0" r="0" b="3175"/>
            <wp:docPr id="391911531" name="Picture 1" descr="How_Does_It_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_Does_It_Wor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35325"/>
                    </a:xfrm>
                    <a:prstGeom prst="rect">
                      <a:avLst/>
                    </a:prstGeom>
                    <a:noFill/>
                    <a:ln>
                      <a:noFill/>
                    </a:ln>
                  </pic:spPr>
                </pic:pic>
              </a:graphicData>
            </a:graphic>
          </wp:inline>
        </w:drawing>
      </w:r>
    </w:p>
    <w:p w14:paraId="739FA526" w14:textId="77777777" w:rsidR="000D2E5B" w:rsidRDefault="000D2E5B" w:rsidP="000D2E5B">
      <w:pPr>
        <w:pStyle w:val="NormalWeb"/>
        <w:shd w:val="clear" w:color="auto" w:fill="FFFFFF"/>
        <w:rPr>
          <w:rFonts w:ascii="Roboto" w:hAnsi="Roboto"/>
          <w:color w:val="000000"/>
          <w:sz w:val="21"/>
          <w:szCs w:val="21"/>
        </w:rPr>
      </w:pPr>
      <w:r>
        <w:rPr>
          <w:rFonts w:ascii="Roboto" w:hAnsi="Roboto"/>
          <w:color w:val="000000"/>
          <w:sz w:val="21"/>
          <w:szCs w:val="21"/>
        </w:rPr>
        <w:t>Transformer for Snowflake accelerates the development of data pipelines by providing features that go beyond a drag and drop interface to construct the equivalent of basic SQL. Snowpark enables StreamSets to construct the SnowSQL queries at the pipeline runtime, allowing pipeline definitions to be more flexible than SnowSQL queries written by hand. StreamSets also provides processors that combine the logic for common use cases into a single element on your canvas.</w:t>
      </w:r>
    </w:p>
    <w:p w14:paraId="4E8F8782" w14:textId="77777777" w:rsidR="000D2E5B" w:rsidRDefault="000D2E5B" w:rsidP="000D2E5B">
      <w:pPr>
        <w:pStyle w:val="NormalWeb"/>
        <w:shd w:val="clear" w:color="auto" w:fill="FFFFFF"/>
        <w:rPr>
          <w:rFonts w:ascii="Roboto" w:hAnsi="Roboto"/>
          <w:color w:val="000000"/>
          <w:sz w:val="21"/>
          <w:szCs w:val="21"/>
        </w:rPr>
      </w:pPr>
      <w:r>
        <w:rPr>
          <w:rFonts w:ascii="Roboto" w:hAnsi="Roboto"/>
          <w:color w:val="000000"/>
          <w:sz w:val="21"/>
          <w:szCs w:val="21"/>
        </w:rPr>
        <w:t>Let's explore how to get started using Transformer for Snowflake and some of the features that will accelerate pipeline development.</w:t>
      </w:r>
    </w:p>
    <w:p w14:paraId="734E64DC" w14:textId="77777777" w:rsidR="000D2E5B" w:rsidRDefault="000D2E5B" w:rsidP="000D2E5B">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Prerequisites</w:t>
      </w:r>
    </w:p>
    <w:p w14:paraId="21803593" w14:textId="77777777" w:rsidR="000D2E5B" w:rsidRDefault="000D2E5B" w:rsidP="000D2E5B">
      <w:pPr>
        <w:numPr>
          <w:ilvl w:val="0"/>
          <w:numId w:val="1"/>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Access to </w:t>
      </w:r>
      <w:hyperlink r:id="rId6" w:tgtFrame="_blank" w:history="1">
        <w:r>
          <w:rPr>
            <w:rStyle w:val="Hyperlink"/>
            <w:rFonts w:ascii="Roboto" w:hAnsi="Roboto"/>
            <w:color w:val="1A73E8"/>
            <w:sz w:val="21"/>
            <w:szCs w:val="21"/>
          </w:rPr>
          <w:t>StreamSets DataOps Platform account</w:t>
        </w:r>
      </w:hyperlink>
    </w:p>
    <w:p w14:paraId="4E940060" w14:textId="77777777" w:rsidR="000D2E5B" w:rsidRDefault="000D2E5B" w:rsidP="000D2E5B">
      <w:pPr>
        <w:numPr>
          <w:ilvl w:val="0"/>
          <w:numId w:val="1"/>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lastRenderedPageBreak/>
        <w:t>A </w:t>
      </w:r>
      <w:hyperlink r:id="rId7" w:tgtFrame="_blank" w:history="1">
        <w:r>
          <w:rPr>
            <w:rStyle w:val="Hyperlink"/>
            <w:rFonts w:ascii="Roboto" w:hAnsi="Roboto"/>
            <w:color w:val="1A73E8"/>
            <w:sz w:val="21"/>
            <w:szCs w:val="21"/>
          </w:rPr>
          <w:t>Snowflake</w:t>
        </w:r>
      </w:hyperlink>
      <w:r>
        <w:rPr>
          <w:rFonts w:ascii="Roboto" w:hAnsi="Roboto"/>
          <w:color w:val="000000"/>
          <w:sz w:val="21"/>
          <w:szCs w:val="21"/>
        </w:rPr>
        <w:t> account and a schema that your user has CREATE TABLE privileges on</w:t>
      </w:r>
    </w:p>
    <w:p w14:paraId="1EDF30A7" w14:textId="77777777" w:rsidR="000D2E5B" w:rsidRDefault="000D2E5B" w:rsidP="000D2E5B">
      <w:pPr>
        <w:numPr>
          <w:ilvl w:val="0"/>
          <w:numId w:val="1"/>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SQL Script located </w:t>
      </w:r>
      <w:hyperlink r:id="rId8" w:tgtFrame="_blank" w:history="1">
        <w:r>
          <w:rPr>
            <w:rStyle w:val="Hyperlink"/>
            <w:rFonts w:ascii="Roboto" w:hAnsi="Roboto"/>
            <w:color w:val="1A73E8"/>
            <w:sz w:val="21"/>
            <w:szCs w:val="21"/>
          </w:rPr>
          <w:t>here</w:t>
        </w:r>
      </w:hyperlink>
    </w:p>
    <w:p w14:paraId="735A3EF9" w14:textId="77777777" w:rsidR="000D2E5B" w:rsidRDefault="000D2E5B" w:rsidP="000D2E5B">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What You'll Learn</w:t>
      </w:r>
    </w:p>
    <w:p w14:paraId="682EBB29" w14:textId="77777777" w:rsidR="000D2E5B" w:rsidRDefault="000D2E5B" w:rsidP="000D2E5B">
      <w:pPr>
        <w:pStyle w:val="NormalWeb"/>
        <w:shd w:val="clear" w:color="auto" w:fill="FFFFFF"/>
        <w:rPr>
          <w:rFonts w:ascii="Roboto" w:hAnsi="Roboto"/>
          <w:color w:val="000000"/>
          <w:sz w:val="21"/>
          <w:szCs w:val="21"/>
        </w:rPr>
      </w:pPr>
      <w:r>
        <w:rPr>
          <w:rFonts w:ascii="Roboto" w:hAnsi="Roboto"/>
          <w:color w:val="000000"/>
          <w:sz w:val="21"/>
          <w:szCs w:val="21"/>
        </w:rPr>
        <w:t>In this guide, you will learn how to build pipelines using Transformer for Snowflake that are executed directly in your Snowflake Data Cloud, including:</w:t>
      </w:r>
    </w:p>
    <w:p w14:paraId="63CEF287" w14:textId="77777777" w:rsidR="000D2E5B" w:rsidRDefault="000D2E5B" w:rsidP="000D2E5B">
      <w:pPr>
        <w:numPr>
          <w:ilvl w:val="0"/>
          <w:numId w:val="2"/>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How to build and preview pipelines</w:t>
      </w:r>
    </w:p>
    <w:p w14:paraId="153B0EB2" w14:textId="77777777" w:rsidR="000D2E5B" w:rsidRDefault="000D2E5B" w:rsidP="000D2E5B">
      <w:pPr>
        <w:numPr>
          <w:ilvl w:val="0"/>
          <w:numId w:val="2"/>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How to use the Slowly Changing Dimension Processor</w:t>
      </w:r>
    </w:p>
    <w:p w14:paraId="15AF7A7D" w14:textId="77777777" w:rsidR="000D2E5B" w:rsidRDefault="000D2E5B" w:rsidP="000D2E5B">
      <w:pPr>
        <w:numPr>
          <w:ilvl w:val="0"/>
          <w:numId w:val="2"/>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How to apply transformations to multiple columns at one time</w:t>
      </w:r>
    </w:p>
    <w:p w14:paraId="07FACD41" w14:textId="77777777" w:rsidR="000D2E5B" w:rsidRDefault="000D2E5B" w:rsidP="000D2E5B">
      <w:pPr>
        <w:numPr>
          <w:ilvl w:val="0"/>
          <w:numId w:val="2"/>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How to create and execute a job</w:t>
      </w:r>
    </w:p>
    <w:p w14:paraId="3BA0E0CC" w14:textId="77777777" w:rsidR="000D2E5B" w:rsidRDefault="000D2E5B" w:rsidP="000D2E5B">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What You'll Build</w:t>
      </w:r>
    </w:p>
    <w:p w14:paraId="25DCD611" w14:textId="77777777" w:rsidR="000D2E5B" w:rsidRDefault="000D2E5B" w:rsidP="000D2E5B">
      <w:pPr>
        <w:numPr>
          <w:ilvl w:val="0"/>
          <w:numId w:val="3"/>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A pipeline in StreamSets using Snowpark to process a Slowly Changing Dimension. You can import the final product to compare against </w:t>
      </w:r>
      <w:hyperlink r:id="rId9" w:tgtFrame="_blank" w:history="1">
        <w:r>
          <w:rPr>
            <w:rStyle w:val="Hyperlink"/>
            <w:rFonts w:ascii="Roboto" w:hAnsi="Roboto"/>
            <w:color w:val="1A73E8"/>
            <w:sz w:val="21"/>
            <w:szCs w:val="21"/>
          </w:rPr>
          <w:t>here</w:t>
        </w:r>
      </w:hyperlink>
      <w:r>
        <w:rPr>
          <w:rFonts w:ascii="Roboto" w:hAnsi="Roboto"/>
          <w:color w:val="000000"/>
          <w:sz w:val="21"/>
          <w:szCs w:val="21"/>
        </w:rPr>
        <w:t>.</w:t>
      </w:r>
    </w:p>
    <w:p w14:paraId="3D617D4D" w14:textId="77777777" w:rsidR="00165113" w:rsidRDefault="00165113"/>
    <w:p w14:paraId="76DF2DD6" w14:textId="77777777" w:rsidR="000D2E5B" w:rsidRDefault="000D2E5B"/>
    <w:p w14:paraId="563946DE" w14:textId="77777777" w:rsidR="000D2E5B" w:rsidRDefault="000D2E5B"/>
    <w:p w14:paraId="08876E42" w14:textId="77777777" w:rsidR="000D2E5B" w:rsidRDefault="000D2E5B"/>
    <w:p w14:paraId="0EF1D9AD" w14:textId="77777777" w:rsidR="000D2E5B" w:rsidRDefault="000D2E5B"/>
    <w:p w14:paraId="647DFCE0" w14:textId="77777777" w:rsidR="000D2E5B" w:rsidRDefault="000D2E5B"/>
    <w:p w14:paraId="4D0FC78C" w14:textId="77777777" w:rsidR="000D2E5B" w:rsidRDefault="000D2E5B"/>
    <w:p w14:paraId="1E938C8B" w14:textId="77777777" w:rsidR="000D2E5B" w:rsidRDefault="000D2E5B"/>
    <w:p w14:paraId="57177CAD" w14:textId="77777777" w:rsidR="000D2E5B" w:rsidRDefault="000D2E5B"/>
    <w:p w14:paraId="77A8A412" w14:textId="77777777" w:rsidR="000D2E5B" w:rsidRDefault="000D2E5B"/>
    <w:p w14:paraId="1189DE05" w14:textId="77777777" w:rsidR="000D2E5B" w:rsidRDefault="000D2E5B"/>
    <w:p w14:paraId="1ED03CCF" w14:textId="77777777" w:rsidR="000D2E5B" w:rsidRDefault="000D2E5B"/>
    <w:p w14:paraId="299C6D17" w14:textId="77777777" w:rsidR="000D2E5B" w:rsidRDefault="000D2E5B"/>
    <w:p w14:paraId="5390237F" w14:textId="77777777" w:rsidR="000D2E5B" w:rsidRDefault="000D2E5B"/>
    <w:p w14:paraId="52ED8EFA" w14:textId="77777777" w:rsidR="000D2E5B" w:rsidRDefault="000D2E5B"/>
    <w:p w14:paraId="64C471C5" w14:textId="77777777" w:rsidR="000D2E5B" w:rsidRDefault="000D2E5B"/>
    <w:p w14:paraId="3D85E6EE" w14:textId="77777777" w:rsidR="000D2E5B" w:rsidRDefault="000D2E5B"/>
    <w:p w14:paraId="73473DAC" w14:textId="77777777" w:rsidR="000D2E5B" w:rsidRDefault="000D2E5B" w:rsidP="000D2E5B">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2. Configure your Snowflake Credentials and Connection Defaults</w:t>
      </w:r>
    </w:p>
    <w:p w14:paraId="0F15F336" w14:textId="77777777" w:rsidR="000D2E5B" w:rsidRDefault="000D2E5B" w:rsidP="000D2E5B">
      <w:pPr>
        <w:pStyle w:val="NormalWeb"/>
        <w:shd w:val="clear" w:color="auto" w:fill="FFFFFF"/>
        <w:rPr>
          <w:rFonts w:ascii="Roboto" w:hAnsi="Roboto"/>
          <w:color w:val="000000"/>
          <w:sz w:val="21"/>
          <w:szCs w:val="21"/>
        </w:rPr>
      </w:pPr>
      <w:r>
        <w:rPr>
          <w:rFonts w:ascii="Roboto" w:hAnsi="Roboto"/>
          <w:color w:val="000000"/>
          <w:sz w:val="21"/>
          <w:szCs w:val="21"/>
        </w:rPr>
        <w:t>If you have not used Transformer for Snowflake before, after signing up for the platform, you will need to add your Snowflake Credentials to your user. You can find these settings under the User Icon &gt; My Account</w:t>
      </w:r>
    </w:p>
    <w:p w14:paraId="58201EAE" w14:textId="559D4621" w:rsidR="000D2E5B" w:rsidRDefault="000D2E5B" w:rsidP="000D2E5B">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34922C31" wp14:editId="458D37AA">
            <wp:extent cx="4876800" cy="1958340"/>
            <wp:effectExtent l="0" t="0" r="0" b="3810"/>
            <wp:docPr id="208267992" name="Picture 3" descr="My_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_Accou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1958340"/>
                    </a:xfrm>
                    <a:prstGeom prst="rect">
                      <a:avLst/>
                    </a:prstGeom>
                    <a:noFill/>
                    <a:ln>
                      <a:noFill/>
                    </a:ln>
                  </pic:spPr>
                </pic:pic>
              </a:graphicData>
            </a:graphic>
          </wp:inline>
        </w:drawing>
      </w:r>
    </w:p>
    <w:p w14:paraId="6345DEA9" w14:textId="77777777" w:rsidR="000D2E5B" w:rsidRDefault="000D2E5B" w:rsidP="000D2E5B">
      <w:pPr>
        <w:pStyle w:val="NormalWeb"/>
        <w:shd w:val="clear" w:color="auto" w:fill="FFFFFF"/>
        <w:rPr>
          <w:rFonts w:ascii="Roboto" w:hAnsi="Roboto"/>
          <w:color w:val="000000"/>
          <w:sz w:val="21"/>
          <w:szCs w:val="21"/>
        </w:rPr>
      </w:pPr>
      <w:r>
        <w:rPr>
          <w:rFonts w:ascii="Roboto" w:hAnsi="Roboto"/>
          <w:color w:val="000000"/>
          <w:sz w:val="21"/>
          <w:szCs w:val="21"/>
        </w:rPr>
        <w:t>Under My Account, select the </w:t>
      </w:r>
      <w:r>
        <w:rPr>
          <w:rStyle w:val="Strong"/>
          <w:rFonts w:ascii="Roboto" w:hAnsi="Roboto"/>
          <w:color w:val="000000"/>
          <w:sz w:val="21"/>
          <w:szCs w:val="21"/>
        </w:rPr>
        <w:t>Snowflake Settings</w:t>
      </w:r>
      <w:r>
        <w:rPr>
          <w:rFonts w:ascii="Roboto" w:hAnsi="Roboto"/>
          <w:color w:val="000000"/>
          <w:sz w:val="21"/>
          <w:szCs w:val="21"/>
        </w:rPr>
        <w:t> tab. You must enter Snowflake credentials. There are two options for authentication: Username/Password or Key Pair Authentication. You can find instructions for setting up Key Pair authentication with Snowflake </w:t>
      </w:r>
      <w:hyperlink r:id="rId11" w:anchor="label-jdbc-using-key-pair-authentication" w:tgtFrame="_blank" w:history="1">
        <w:r>
          <w:rPr>
            <w:rStyle w:val="Hyperlink"/>
            <w:rFonts w:ascii="Roboto" w:hAnsi="Roboto"/>
            <w:color w:val="1A73E8"/>
            <w:sz w:val="21"/>
            <w:szCs w:val="21"/>
          </w:rPr>
          <w:t>here</w:t>
        </w:r>
      </w:hyperlink>
      <w:r>
        <w:rPr>
          <w:rFonts w:ascii="Roboto" w:hAnsi="Roboto"/>
          <w:color w:val="000000"/>
          <w:sz w:val="21"/>
          <w:szCs w:val="21"/>
        </w:rPr>
        <w:t>. You will want to use a key pair that is </w:t>
      </w:r>
      <w:r>
        <w:rPr>
          <w:rStyle w:val="Strong"/>
          <w:rFonts w:ascii="Roboto" w:hAnsi="Roboto"/>
          <w:color w:val="000000"/>
          <w:sz w:val="21"/>
          <w:szCs w:val="21"/>
        </w:rPr>
        <w:t>not</w:t>
      </w:r>
      <w:r>
        <w:rPr>
          <w:rFonts w:ascii="Roboto" w:hAnsi="Roboto"/>
          <w:color w:val="000000"/>
          <w:sz w:val="21"/>
          <w:szCs w:val="21"/>
        </w:rPr>
        <w:t> encrypted</w:t>
      </w:r>
    </w:p>
    <w:p w14:paraId="0A7BF75A" w14:textId="77777777" w:rsidR="000D2E5B" w:rsidRDefault="000D2E5B" w:rsidP="000D2E5B">
      <w:pPr>
        <w:pStyle w:val="NormalWeb"/>
        <w:shd w:val="clear" w:color="auto" w:fill="FFFFFF"/>
        <w:rPr>
          <w:rFonts w:ascii="Roboto" w:hAnsi="Roboto"/>
          <w:color w:val="000000"/>
          <w:sz w:val="21"/>
          <w:szCs w:val="21"/>
        </w:rPr>
      </w:pPr>
      <w:r>
        <w:rPr>
          <w:rFonts w:ascii="Roboto" w:hAnsi="Roboto"/>
          <w:color w:val="000000"/>
          <w:sz w:val="21"/>
          <w:szCs w:val="21"/>
        </w:rPr>
        <w:t>You also have the option to set pipeline defaults, which is highly recommended. This will prevent you from having to enter your Account URL, Warehouse, Database, Schema, and/or Role for every pipeline. When these values are populated, new Transformer for Snowflake pipelines are created with parameters for those settings pre-populated with the values provided here. These settings can be overwritten directly in any pipeline.</w:t>
      </w:r>
    </w:p>
    <w:p w14:paraId="50CCF822" w14:textId="77777777" w:rsidR="000D2E5B" w:rsidRDefault="000D2E5B" w:rsidP="000D2E5B">
      <w:pPr>
        <w:pStyle w:val="NormalWeb"/>
        <w:shd w:val="clear" w:color="auto" w:fill="FFFFFF"/>
        <w:rPr>
          <w:rFonts w:ascii="Roboto" w:hAnsi="Roboto"/>
          <w:color w:val="000000"/>
          <w:sz w:val="21"/>
          <w:szCs w:val="21"/>
        </w:rPr>
      </w:pPr>
      <w:r>
        <w:rPr>
          <w:rFonts w:ascii="Roboto" w:hAnsi="Roboto"/>
          <w:color w:val="000000"/>
          <w:sz w:val="21"/>
          <w:szCs w:val="21"/>
        </w:rPr>
        <w:t>Your Snowflake account URL will change depending on the area where you're located. Make sure you copy paste it up until the ".com".</w:t>
      </w:r>
    </w:p>
    <w:p w14:paraId="62581248" w14:textId="57A435B1" w:rsidR="000D2E5B" w:rsidRDefault="000D2E5B" w:rsidP="000D2E5B">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66B61B6E" wp14:editId="32754351">
            <wp:extent cx="4876800" cy="2080260"/>
            <wp:effectExtent l="0" t="0" r="0" b="0"/>
            <wp:docPr id="342018880" name="Picture 2" descr="Snowflake_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owflake_Setting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2080260"/>
                    </a:xfrm>
                    <a:prstGeom prst="rect">
                      <a:avLst/>
                    </a:prstGeom>
                    <a:noFill/>
                    <a:ln>
                      <a:noFill/>
                    </a:ln>
                  </pic:spPr>
                </pic:pic>
              </a:graphicData>
            </a:graphic>
          </wp:inline>
        </w:drawing>
      </w:r>
    </w:p>
    <w:p w14:paraId="709C3886" w14:textId="77777777" w:rsidR="000D2E5B" w:rsidRDefault="000D2E5B"/>
    <w:p w14:paraId="2CA2C0BC" w14:textId="77777777" w:rsidR="00202AA5" w:rsidRDefault="00202AA5" w:rsidP="00202AA5">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3. Create a New Pipeline</w:t>
      </w:r>
    </w:p>
    <w:p w14:paraId="7AC8C41C" w14:textId="77777777" w:rsidR="00202AA5" w:rsidRDefault="00202AA5" w:rsidP="00202AA5">
      <w:pPr>
        <w:pStyle w:val="NormalWeb"/>
        <w:shd w:val="clear" w:color="auto" w:fill="FFFFFF"/>
        <w:rPr>
          <w:rFonts w:ascii="Roboto" w:hAnsi="Roboto"/>
          <w:color w:val="000000"/>
          <w:sz w:val="21"/>
          <w:szCs w:val="21"/>
        </w:rPr>
      </w:pPr>
      <w:r>
        <w:rPr>
          <w:rFonts w:ascii="Roboto" w:hAnsi="Roboto"/>
          <w:color w:val="000000"/>
          <w:sz w:val="21"/>
          <w:szCs w:val="21"/>
        </w:rPr>
        <w:t xml:space="preserve">Once your credentials are saved, you are ready to build your first pipeline. Using the tabs on the left hand menu, select Build &gt; Pipelines. Use the </w:t>
      </w:r>
      <w:r>
        <w:rPr>
          <w:rFonts w:ascii="Segoe UI Emoji" w:hAnsi="Segoe UI Emoji" w:cs="Segoe UI Emoji"/>
          <w:color w:val="000000"/>
          <w:sz w:val="21"/>
          <w:szCs w:val="21"/>
        </w:rPr>
        <w:t>➕</w:t>
      </w:r>
      <w:r>
        <w:rPr>
          <w:rFonts w:ascii="Roboto" w:hAnsi="Roboto"/>
          <w:color w:val="000000"/>
          <w:sz w:val="21"/>
          <w:szCs w:val="21"/>
        </w:rPr>
        <w:t xml:space="preserve"> icon to create a new pipeline.</w:t>
      </w:r>
    </w:p>
    <w:p w14:paraId="031861E2" w14:textId="22E006F5" w:rsidR="00202AA5" w:rsidRDefault="00202AA5" w:rsidP="00202AA5">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259CA5E9" wp14:editId="70205168">
            <wp:extent cx="4876800" cy="1859280"/>
            <wp:effectExtent l="0" t="0" r="0" b="7620"/>
            <wp:docPr id="825510326" name="Picture 8" descr="Build_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_Pipe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1859280"/>
                    </a:xfrm>
                    <a:prstGeom prst="rect">
                      <a:avLst/>
                    </a:prstGeom>
                    <a:noFill/>
                    <a:ln>
                      <a:noFill/>
                    </a:ln>
                  </pic:spPr>
                </pic:pic>
              </a:graphicData>
            </a:graphic>
          </wp:inline>
        </w:drawing>
      </w:r>
    </w:p>
    <w:p w14:paraId="596FCA61" w14:textId="77777777" w:rsidR="00202AA5" w:rsidRDefault="00202AA5" w:rsidP="00202AA5">
      <w:pPr>
        <w:pStyle w:val="NormalWeb"/>
        <w:shd w:val="clear" w:color="auto" w:fill="FFFFFF"/>
        <w:rPr>
          <w:rFonts w:ascii="Roboto" w:hAnsi="Roboto"/>
          <w:color w:val="000000"/>
          <w:sz w:val="21"/>
          <w:szCs w:val="21"/>
        </w:rPr>
      </w:pPr>
      <w:r>
        <w:rPr>
          <w:rFonts w:ascii="Roboto" w:hAnsi="Roboto"/>
          <w:color w:val="000000"/>
          <w:sz w:val="21"/>
          <w:szCs w:val="21"/>
        </w:rPr>
        <w:t>If your DataOps platform account has no deployments set up, the following pop up will appear. Select the option to "Use Transformer for Snowflake". Otherwise, the subsequent screen will appear.</w:t>
      </w:r>
    </w:p>
    <w:p w14:paraId="30B3DCAF" w14:textId="37F9ACFF" w:rsidR="00202AA5" w:rsidRDefault="00202AA5" w:rsidP="00202AA5">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059591E6" wp14:editId="0EBB069F">
            <wp:extent cx="4876800" cy="2720340"/>
            <wp:effectExtent l="0" t="0" r="0" b="3810"/>
            <wp:docPr id="650759883" name="Picture 7" descr="Use_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_Transform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2720340"/>
                    </a:xfrm>
                    <a:prstGeom prst="rect">
                      <a:avLst/>
                    </a:prstGeom>
                    <a:noFill/>
                    <a:ln>
                      <a:noFill/>
                    </a:ln>
                  </pic:spPr>
                </pic:pic>
              </a:graphicData>
            </a:graphic>
          </wp:inline>
        </w:drawing>
      </w:r>
    </w:p>
    <w:p w14:paraId="7F25F033" w14:textId="77777777" w:rsidR="00202AA5" w:rsidRDefault="00202AA5" w:rsidP="00202AA5">
      <w:pPr>
        <w:pStyle w:val="NormalWeb"/>
        <w:shd w:val="clear" w:color="auto" w:fill="FFFFFF"/>
        <w:rPr>
          <w:rFonts w:ascii="Roboto" w:hAnsi="Roboto"/>
          <w:color w:val="000000"/>
          <w:sz w:val="21"/>
          <w:szCs w:val="21"/>
        </w:rPr>
      </w:pPr>
      <w:r>
        <w:rPr>
          <w:rFonts w:ascii="Roboto" w:hAnsi="Roboto"/>
          <w:color w:val="000000"/>
          <w:sz w:val="21"/>
          <w:szCs w:val="21"/>
        </w:rPr>
        <w:t>The New Pipeline window will appear, so enter a pipeline name and if desired, a description, and make sure that the Engine Type selected is </w:t>
      </w:r>
      <w:r>
        <w:rPr>
          <w:rStyle w:val="Strong"/>
          <w:rFonts w:ascii="Roboto" w:hAnsi="Roboto"/>
          <w:color w:val="000000"/>
          <w:sz w:val="21"/>
          <w:szCs w:val="21"/>
        </w:rPr>
        <w:t>Transformer for Snowflake</w:t>
      </w:r>
      <w:r>
        <w:rPr>
          <w:rFonts w:ascii="Roboto" w:hAnsi="Roboto"/>
          <w:color w:val="000000"/>
          <w:sz w:val="21"/>
          <w:szCs w:val="21"/>
        </w:rPr>
        <w:t>.</w:t>
      </w:r>
    </w:p>
    <w:p w14:paraId="6D7CD16E" w14:textId="4D7A7073" w:rsidR="00202AA5" w:rsidRDefault="00202AA5" w:rsidP="00202AA5">
      <w:pPr>
        <w:pStyle w:val="image-container"/>
        <w:shd w:val="clear" w:color="auto" w:fill="FFFFFF"/>
        <w:jc w:val="center"/>
        <w:rPr>
          <w:rFonts w:ascii="Roboto" w:hAnsi="Roboto"/>
          <w:color w:val="000000"/>
          <w:sz w:val="21"/>
          <w:szCs w:val="21"/>
        </w:rPr>
      </w:pPr>
      <w:r>
        <w:rPr>
          <w:rFonts w:ascii="Roboto" w:hAnsi="Roboto"/>
          <w:noProof/>
          <w:color w:val="000000"/>
          <w:sz w:val="21"/>
          <w:szCs w:val="21"/>
        </w:rPr>
        <w:lastRenderedPageBreak/>
        <w:drawing>
          <wp:inline distT="0" distB="0" distL="0" distR="0" wp14:anchorId="560AC526" wp14:editId="76E1BF72">
            <wp:extent cx="4876800" cy="2659380"/>
            <wp:effectExtent l="0" t="0" r="0" b="7620"/>
            <wp:docPr id="506645270" name="Picture 6" descr="Engine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gine_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659380"/>
                    </a:xfrm>
                    <a:prstGeom prst="rect">
                      <a:avLst/>
                    </a:prstGeom>
                    <a:noFill/>
                    <a:ln>
                      <a:noFill/>
                    </a:ln>
                  </pic:spPr>
                </pic:pic>
              </a:graphicData>
            </a:graphic>
          </wp:inline>
        </w:drawing>
      </w:r>
    </w:p>
    <w:p w14:paraId="687B615E" w14:textId="77777777" w:rsidR="00202AA5" w:rsidRDefault="00202AA5" w:rsidP="00202AA5">
      <w:pPr>
        <w:pStyle w:val="NormalWeb"/>
        <w:shd w:val="clear" w:color="auto" w:fill="FFFFFF"/>
        <w:rPr>
          <w:rFonts w:ascii="Roboto" w:hAnsi="Roboto"/>
          <w:color w:val="000000"/>
          <w:sz w:val="21"/>
          <w:szCs w:val="21"/>
        </w:rPr>
      </w:pPr>
      <w:r>
        <w:rPr>
          <w:rFonts w:ascii="Roboto" w:hAnsi="Roboto"/>
          <w:color w:val="000000"/>
          <w:sz w:val="21"/>
          <w:szCs w:val="21"/>
        </w:rPr>
        <w:t>Add any users or groups for shared access to the pipeline, choose </w:t>
      </w:r>
      <w:r>
        <w:rPr>
          <w:rStyle w:val="Strong"/>
          <w:rFonts w:ascii="Roboto" w:hAnsi="Roboto"/>
          <w:color w:val="000000"/>
          <w:sz w:val="21"/>
          <w:szCs w:val="21"/>
        </w:rPr>
        <w:t>Save &amp; Next</w:t>
      </w:r>
      <w:r>
        <w:rPr>
          <w:rFonts w:ascii="Roboto" w:hAnsi="Roboto"/>
          <w:color w:val="000000"/>
          <w:sz w:val="21"/>
          <w:szCs w:val="21"/>
        </w:rPr>
        <w:t>, and then </w:t>
      </w:r>
      <w:r>
        <w:rPr>
          <w:rStyle w:val="Strong"/>
          <w:rFonts w:ascii="Roboto" w:hAnsi="Roboto"/>
          <w:color w:val="000000"/>
          <w:sz w:val="21"/>
          <w:szCs w:val="21"/>
        </w:rPr>
        <w:t>Open in Canvas</w:t>
      </w:r>
      <w:r>
        <w:rPr>
          <w:rFonts w:ascii="Roboto" w:hAnsi="Roboto"/>
          <w:color w:val="000000"/>
          <w:sz w:val="21"/>
          <w:szCs w:val="21"/>
        </w:rPr>
        <w:t>.</w:t>
      </w:r>
    </w:p>
    <w:p w14:paraId="60534F74" w14:textId="76FBE1DD" w:rsidR="00202AA5" w:rsidRDefault="00202AA5" w:rsidP="00202AA5">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763A1D2A" wp14:editId="6694D6A8">
            <wp:extent cx="4876800" cy="2659380"/>
            <wp:effectExtent l="0" t="0" r="0" b="7620"/>
            <wp:docPr id="475311234" name="Picture 5" descr="Open_in_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n_in_Canv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659380"/>
                    </a:xfrm>
                    <a:prstGeom prst="rect">
                      <a:avLst/>
                    </a:prstGeom>
                    <a:noFill/>
                    <a:ln>
                      <a:noFill/>
                    </a:ln>
                  </pic:spPr>
                </pic:pic>
              </a:graphicData>
            </a:graphic>
          </wp:inline>
        </w:drawing>
      </w:r>
    </w:p>
    <w:p w14:paraId="771BFC17" w14:textId="77777777" w:rsidR="00202AA5" w:rsidRDefault="00202AA5" w:rsidP="00202AA5">
      <w:pPr>
        <w:pStyle w:val="NormalWeb"/>
        <w:shd w:val="clear" w:color="auto" w:fill="FFFFFF"/>
        <w:rPr>
          <w:rFonts w:ascii="Roboto" w:hAnsi="Roboto"/>
          <w:color w:val="000000"/>
          <w:sz w:val="21"/>
          <w:szCs w:val="21"/>
        </w:rPr>
      </w:pPr>
      <w:r>
        <w:rPr>
          <w:rFonts w:ascii="Roboto" w:hAnsi="Roboto"/>
          <w:color w:val="000000"/>
          <w:sz w:val="21"/>
          <w:szCs w:val="21"/>
        </w:rPr>
        <w:t>If you entered Default Pipeline Parameters in the previous step, the </w:t>
      </w:r>
      <w:r>
        <w:rPr>
          <w:rStyle w:val="Strong"/>
          <w:rFonts w:ascii="Roboto" w:hAnsi="Roboto"/>
          <w:color w:val="000000"/>
          <w:sz w:val="21"/>
          <w:szCs w:val="21"/>
        </w:rPr>
        <w:t>Snowflake URL, Warehouse, Database, Schema</w:t>
      </w:r>
      <w:r>
        <w:rPr>
          <w:rFonts w:ascii="Roboto" w:hAnsi="Roboto"/>
          <w:color w:val="000000"/>
          <w:sz w:val="21"/>
          <w:szCs w:val="21"/>
        </w:rPr>
        <w:t>, and/or </w:t>
      </w:r>
      <w:r>
        <w:rPr>
          <w:rStyle w:val="Strong"/>
          <w:rFonts w:ascii="Roboto" w:hAnsi="Roboto"/>
          <w:color w:val="000000"/>
          <w:sz w:val="21"/>
          <w:szCs w:val="21"/>
        </w:rPr>
        <w:t>Role</w:t>
      </w:r>
      <w:r>
        <w:rPr>
          <w:rFonts w:ascii="Roboto" w:hAnsi="Roboto"/>
          <w:color w:val="000000"/>
          <w:sz w:val="21"/>
          <w:szCs w:val="21"/>
        </w:rPr>
        <w:t> fields will be populated with StreamSets Parameters, whose values can be seen on the </w:t>
      </w:r>
      <w:r>
        <w:rPr>
          <w:rStyle w:val="Strong"/>
          <w:rFonts w:ascii="Roboto" w:hAnsi="Roboto"/>
          <w:color w:val="000000"/>
          <w:sz w:val="21"/>
          <w:szCs w:val="21"/>
        </w:rPr>
        <w:t>Parameters</w:t>
      </w:r>
      <w:r>
        <w:rPr>
          <w:rFonts w:ascii="Roboto" w:hAnsi="Roboto"/>
          <w:color w:val="000000"/>
          <w:sz w:val="21"/>
          <w:szCs w:val="21"/>
        </w:rPr>
        <w:t> tab.</w:t>
      </w:r>
    </w:p>
    <w:p w14:paraId="07A2EE3A" w14:textId="595F3F99" w:rsidR="00202AA5" w:rsidRDefault="00202AA5" w:rsidP="00202AA5">
      <w:pPr>
        <w:pStyle w:val="image-container"/>
        <w:shd w:val="clear" w:color="auto" w:fill="FFFFFF"/>
        <w:jc w:val="center"/>
        <w:rPr>
          <w:rFonts w:ascii="Roboto" w:hAnsi="Roboto"/>
          <w:color w:val="000000"/>
          <w:sz w:val="21"/>
          <w:szCs w:val="21"/>
        </w:rPr>
      </w:pPr>
      <w:r>
        <w:rPr>
          <w:rFonts w:ascii="Roboto" w:hAnsi="Roboto"/>
          <w:noProof/>
          <w:color w:val="000000"/>
          <w:sz w:val="21"/>
          <w:szCs w:val="21"/>
        </w:rPr>
        <w:lastRenderedPageBreak/>
        <w:drawing>
          <wp:inline distT="0" distB="0" distL="0" distR="0" wp14:anchorId="2E7DD6B6" wp14:editId="4E777F66">
            <wp:extent cx="4876800" cy="3025140"/>
            <wp:effectExtent l="0" t="0" r="0" b="3810"/>
            <wp:docPr id="793762780" name="Picture 4" descr="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amet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25140"/>
                    </a:xfrm>
                    <a:prstGeom prst="rect">
                      <a:avLst/>
                    </a:prstGeom>
                    <a:noFill/>
                    <a:ln>
                      <a:noFill/>
                    </a:ln>
                  </pic:spPr>
                </pic:pic>
              </a:graphicData>
            </a:graphic>
          </wp:inline>
        </w:drawing>
      </w:r>
    </w:p>
    <w:p w14:paraId="07F178E6" w14:textId="77777777" w:rsidR="000D2E5B" w:rsidRDefault="000D2E5B"/>
    <w:p w14:paraId="42E18F6A" w14:textId="77777777" w:rsidR="00202AA5" w:rsidRDefault="00202AA5"/>
    <w:p w14:paraId="70307CC1" w14:textId="77777777" w:rsidR="00202AA5" w:rsidRDefault="00202AA5"/>
    <w:p w14:paraId="181E6B6B" w14:textId="77777777" w:rsidR="00202AA5" w:rsidRDefault="00202AA5"/>
    <w:p w14:paraId="75BA6FD1" w14:textId="77777777" w:rsidR="00202AA5" w:rsidRDefault="00202AA5"/>
    <w:p w14:paraId="6F72B9C6" w14:textId="77777777" w:rsidR="00202AA5" w:rsidRDefault="00202AA5"/>
    <w:p w14:paraId="08B75334" w14:textId="77777777" w:rsidR="00202AA5" w:rsidRDefault="00202AA5"/>
    <w:p w14:paraId="1B6EE231" w14:textId="77777777" w:rsidR="00202AA5" w:rsidRDefault="00202AA5"/>
    <w:p w14:paraId="710499CA" w14:textId="77777777" w:rsidR="00202AA5" w:rsidRDefault="00202AA5"/>
    <w:p w14:paraId="2B9121EF" w14:textId="77777777" w:rsidR="00202AA5" w:rsidRDefault="00202AA5"/>
    <w:p w14:paraId="2D54A275" w14:textId="77777777" w:rsidR="00202AA5" w:rsidRDefault="00202AA5"/>
    <w:p w14:paraId="68A00EEF" w14:textId="77777777" w:rsidR="00202AA5" w:rsidRDefault="00202AA5"/>
    <w:p w14:paraId="776D074A" w14:textId="77777777" w:rsidR="00202AA5" w:rsidRDefault="00202AA5"/>
    <w:p w14:paraId="7F6AD57B" w14:textId="77777777" w:rsidR="00202AA5" w:rsidRDefault="00202AA5"/>
    <w:p w14:paraId="745AF148" w14:textId="77777777" w:rsidR="00202AA5" w:rsidRDefault="00202AA5"/>
    <w:p w14:paraId="47A7E669" w14:textId="77777777" w:rsidR="00202AA5" w:rsidRDefault="00202AA5"/>
    <w:p w14:paraId="030F7AD6" w14:textId="77777777" w:rsidR="00202AA5" w:rsidRDefault="00202AA5"/>
    <w:p w14:paraId="13860674" w14:textId="77777777" w:rsidR="00202AA5" w:rsidRDefault="00202AA5" w:rsidP="00202AA5">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4. Code Snippets, Info Boxes, and Tables</w:t>
      </w:r>
    </w:p>
    <w:p w14:paraId="17B24F02" w14:textId="77777777" w:rsidR="00202AA5" w:rsidRDefault="00202AA5" w:rsidP="00202AA5">
      <w:pPr>
        <w:pStyle w:val="NormalWeb"/>
        <w:shd w:val="clear" w:color="auto" w:fill="FFFFFF"/>
        <w:rPr>
          <w:rFonts w:ascii="Roboto" w:hAnsi="Roboto"/>
          <w:color w:val="000000"/>
          <w:sz w:val="21"/>
          <w:szCs w:val="21"/>
        </w:rPr>
      </w:pPr>
      <w:r>
        <w:rPr>
          <w:rFonts w:ascii="Roboto" w:hAnsi="Roboto"/>
          <w:color w:val="000000"/>
          <w:sz w:val="21"/>
          <w:szCs w:val="21"/>
        </w:rPr>
        <w:t>Every Transformer for Snowflake pipeline must have an origin and a destination. For this pipeline, select the Snowflake Table Origin from either the drop down menu at the top of the canvas or from the full menu of processors on the right.</w:t>
      </w:r>
    </w:p>
    <w:p w14:paraId="2E8DC26A" w14:textId="77777777" w:rsidR="00202AA5" w:rsidRDefault="00202AA5" w:rsidP="00202AA5">
      <w:pPr>
        <w:pStyle w:val="NormalWeb"/>
        <w:shd w:val="clear" w:color="auto" w:fill="FFFFFF"/>
        <w:rPr>
          <w:rFonts w:ascii="Roboto" w:hAnsi="Roboto"/>
          <w:color w:val="000000"/>
          <w:sz w:val="21"/>
          <w:szCs w:val="21"/>
        </w:rPr>
      </w:pPr>
      <w:r>
        <w:rPr>
          <w:rFonts w:ascii="Roboto" w:hAnsi="Roboto"/>
          <w:color w:val="000000"/>
          <w:sz w:val="21"/>
          <w:szCs w:val="21"/>
        </w:rPr>
        <w:t>Click on the Table origin, under the General tab, and name it ‘Employees', and on the Table tab, enter the table name </w:t>
      </w:r>
      <w:r>
        <w:rPr>
          <w:rStyle w:val="Strong"/>
          <w:rFonts w:ascii="Roboto" w:hAnsi="Roboto"/>
          <w:color w:val="000000"/>
          <w:sz w:val="21"/>
          <w:szCs w:val="21"/>
        </w:rPr>
        <w:t>EMPLOYEES</w:t>
      </w:r>
      <w:r>
        <w:rPr>
          <w:rFonts w:ascii="Roboto" w:hAnsi="Roboto"/>
          <w:color w:val="000000"/>
          <w:sz w:val="21"/>
          <w:szCs w:val="21"/>
        </w:rPr>
        <w:t>. This will be the Dimension table that tracks the employee data.</w:t>
      </w:r>
    </w:p>
    <w:p w14:paraId="0F682950" w14:textId="77777777" w:rsidR="00202AA5" w:rsidRDefault="00202AA5" w:rsidP="00202AA5">
      <w:pPr>
        <w:pStyle w:val="NormalWeb"/>
        <w:shd w:val="clear" w:color="auto" w:fill="FFFFFF"/>
        <w:rPr>
          <w:rFonts w:ascii="Roboto" w:hAnsi="Roboto"/>
          <w:color w:val="000000"/>
          <w:sz w:val="21"/>
          <w:szCs w:val="21"/>
        </w:rPr>
      </w:pPr>
      <w:r>
        <w:rPr>
          <w:rFonts w:ascii="Roboto" w:hAnsi="Roboto"/>
          <w:color w:val="000000"/>
          <w:sz w:val="21"/>
          <w:szCs w:val="21"/>
        </w:rPr>
        <w:t>Add a second Snowflake Table origin to the canvas. This origin will be for a feed of updated Employee data. Under the General tab, name the origin ‘Updates' and on the Table tab, enter </w:t>
      </w:r>
      <w:r>
        <w:rPr>
          <w:rStyle w:val="Strong"/>
          <w:rFonts w:ascii="Roboto" w:hAnsi="Roboto"/>
          <w:color w:val="000000"/>
          <w:sz w:val="21"/>
          <w:szCs w:val="21"/>
        </w:rPr>
        <w:t>UPDATE_FEED</w:t>
      </w:r>
      <w:r>
        <w:rPr>
          <w:rFonts w:ascii="Roboto" w:hAnsi="Roboto"/>
          <w:color w:val="000000"/>
          <w:sz w:val="21"/>
          <w:szCs w:val="21"/>
        </w:rPr>
        <w:t>.</w:t>
      </w:r>
    </w:p>
    <w:p w14:paraId="2A059C82" w14:textId="77777777" w:rsidR="00202AA5" w:rsidRDefault="00202AA5" w:rsidP="00202AA5">
      <w:pPr>
        <w:pStyle w:val="NormalWeb"/>
        <w:shd w:val="clear" w:color="auto" w:fill="FFFFFF"/>
        <w:rPr>
          <w:rFonts w:ascii="Roboto" w:hAnsi="Roboto"/>
          <w:color w:val="000000"/>
          <w:sz w:val="21"/>
          <w:szCs w:val="21"/>
        </w:rPr>
      </w:pPr>
      <w:r>
        <w:rPr>
          <w:rFonts w:ascii="Roboto" w:hAnsi="Roboto"/>
          <w:color w:val="000000"/>
          <w:sz w:val="21"/>
          <w:szCs w:val="21"/>
        </w:rPr>
        <w:t>At this point, run the first section of SQL in the SQL Script file to create and populate the </w:t>
      </w:r>
      <w:r>
        <w:rPr>
          <w:rStyle w:val="Strong"/>
          <w:rFonts w:ascii="Roboto" w:hAnsi="Roboto"/>
          <w:color w:val="000000"/>
          <w:sz w:val="21"/>
          <w:szCs w:val="21"/>
        </w:rPr>
        <w:t>EMPLOYEES</w:t>
      </w:r>
      <w:r>
        <w:rPr>
          <w:rFonts w:ascii="Roboto" w:hAnsi="Roboto"/>
          <w:color w:val="000000"/>
          <w:sz w:val="21"/>
          <w:szCs w:val="21"/>
        </w:rPr>
        <w:t> and </w:t>
      </w:r>
      <w:r>
        <w:rPr>
          <w:rStyle w:val="Strong"/>
          <w:rFonts w:ascii="Roboto" w:hAnsi="Roboto"/>
          <w:color w:val="000000"/>
          <w:sz w:val="21"/>
          <w:szCs w:val="21"/>
        </w:rPr>
        <w:t>UPDATE_FEED</w:t>
      </w:r>
      <w:r>
        <w:rPr>
          <w:rFonts w:ascii="Roboto" w:hAnsi="Roboto"/>
          <w:color w:val="000000"/>
          <w:sz w:val="21"/>
          <w:szCs w:val="21"/>
        </w:rPr>
        <w:t> tables in a Snowflake Worksheet. You will need to substitute the names of your database and schema into the script if you already have your own that you want to use.</w:t>
      </w:r>
    </w:p>
    <w:p w14:paraId="7A8A689C" w14:textId="77777777" w:rsidR="00202AA5" w:rsidRDefault="00202AA5"/>
    <w:p w14:paraId="49B30322" w14:textId="77777777" w:rsidR="00202AA5" w:rsidRDefault="00202AA5"/>
    <w:p w14:paraId="5C5824D8" w14:textId="77777777" w:rsidR="00202AA5" w:rsidRDefault="00202AA5"/>
    <w:p w14:paraId="23EB5E5A" w14:textId="77777777" w:rsidR="00202AA5" w:rsidRDefault="00202AA5"/>
    <w:p w14:paraId="733F8CC1" w14:textId="77777777" w:rsidR="00202AA5" w:rsidRDefault="00202AA5"/>
    <w:p w14:paraId="0B9174B7" w14:textId="77777777" w:rsidR="00202AA5" w:rsidRDefault="00202AA5"/>
    <w:p w14:paraId="6F9BD22B" w14:textId="77777777" w:rsidR="00202AA5" w:rsidRDefault="00202AA5"/>
    <w:p w14:paraId="29A72A8B" w14:textId="77777777" w:rsidR="00202AA5" w:rsidRDefault="00202AA5"/>
    <w:p w14:paraId="65613EFB" w14:textId="77777777" w:rsidR="00202AA5" w:rsidRDefault="00202AA5"/>
    <w:p w14:paraId="2171723D" w14:textId="77777777" w:rsidR="00202AA5" w:rsidRDefault="00202AA5"/>
    <w:p w14:paraId="461D43A1" w14:textId="77777777" w:rsidR="00202AA5" w:rsidRDefault="00202AA5"/>
    <w:p w14:paraId="1A9323FD" w14:textId="77777777" w:rsidR="00202AA5" w:rsidRDefault="00202AA5"/>
    <w:p w14:paraId="1F34FD15" w14:textId="77777777" w:rsidR="00202AA5" w:rsidRDefault="00202AA5"/>
    <w:p w14:paraId="2E3E0288" w14:textId="77777777" w:rsidR="00202AA5" w:rsidRDefault="00202AA5"/>
    <w:p w14:paraId="76B2DEF9" w14:textId="77777777" w:rsidR="00202AA5" w:rsidRDefault="00202AA5"/>
    <w:p w14:paraId="5544D2EB" w14:textId="77777777" w:rsidR="00202AA5" w:rsidRDefault="00202AA5"/>
    <w:p w14:paraId="0FB9460F" w14:textId="77777777" w:rsidR="00202AA5" w:rsidRDefault="00202AA5"/>
    <w:p w14:paraId="01C76040" w14:textId="77777777" w:rsidR="00202AA5" w:rsidRDefault="00202AA5"/>
    <w:p w14:paraId="0527A963" w14:textId="77777777" w:rsidR="00194C9A" w:rsidRDefault="00194C9A" w:rsidP="00194C9A">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5. Add Slowly Changing Dimension</w:t>
      </w:r>
    </w:p>
    <w:p w14:paraId="5D99FA94" w14:textId="77777777" w:rsidR="00194C9A" w:rsidRDefault="00194C9A" w:rsidP="00194C9A">
      <w:pPr>
        <w:pStyle w:val="NormalWeb"/>
        <w:shd w:val="clear" w:color="auto" w:fill="FFFFFF"/>
        <w:rPr>
          <w:rFonts w:ascii="Roboto" w:hAnsi="Roboto"/>
          <w:color w:val="000000"/>
          <w:sz w:val="21"/>
          <w:szCs w:val="21"/>
        </w:rPr>
      </w:pPr>
      <w:r>
        <w:rPr>
          <w:rFonts w:ascii="Roboto" w:hAnsi="Roboto"/>
          <w:color w:val="000000"/>
          <w:sz w:val="21"/>
          <w:szCs w:val="21"/>
        </w:rPr>
        <w:t>Now add the </w:t>
      </w:r>
      <w:r>
        <w:rPr>
          <w:rStyle w:val="Strong"/>
          <w:rFonts w:ascii="Roboto" w:hAnsi="Roboto"/>
          <w:color w:val="000000"/>
          <w:sz w:val="21"/>
          <w:szCs w:val="21"/>
        </w:rPr>
        <w:t>Slowly Changing Dimension</w:t>
      </w:r>
      <w:r>
        <w:rPr>
          <w:rFonts w:ascii="Roboto" w:hAnsi="Roboto"/>
          <w:color w:val="000000"/>
          <w:sz w:val="21"/>
          <w:szCs w:val="21"/>
        </w:rPr>
        <w:t> processor from the top menu (which only appears when the origin is selected on the canvas) or from the right side menu of all Processors. Make sure the Employees Table Origin is connected to the Slowly Changing Dimensions.</w:t>
      </w:r>
    </w:p>
    <w:p w14:paraId="772EE1C5" w14:textId="09B3C783" w:rsidR="00194C9A" w:rsidRDefault="00194C9A" w:rsidP="00194C9A">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7F9C1CD1" wp14:editId="11C9E71C">
            <wp:extent cx="4876800" cy="1905000"/>
            <wp:effectExtent l="0" t="0" r="0" b="0"/>
            <wp:docPr id="1457703165" name="Picture 11" descr="Select_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_Process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1905000"/>
                    </a:xfrm>
                    <a:prstGeom prst="rect">
                      <a:avLst/>
                    </a:prstGeom>
                    <a:noFill/>
                    <a:ln>
                      <a:noFill/>
                    </a:ln>
                  </pic:spPr>
                </pic:pic>
              </a:graphicData>
            </a:graphic>
          </wp:inline>
        </w:drawing>
      </w:r>
    </w:p>
    <w:p w14:paraId="5C9832E2" w14:textId="77777777" w:rsidR="00194C9A" w:rsidRDefault="00194C9A" w:rsidP="00194C9A">
      <w:pPr>
        <w:pStyle w:val="NormalWeb"/>
        <w:shd w:val="clear" w:color="auto" w:fill="FFFFFF"/>
        <w:rPr>
          <w:rFonts w:ascii="Roboto" w:hAnsi="Roboto"/>
          <w:color w:val="000000"/>
          <w:sz w:val="21"/>
          <w:szCs w:val="21"/>
        </w:rPr>
      </w:pPr>
      <w:r>
        <w:rPr>
          <w:rFonts w:ascii="Roboto" w:hAnsi="Roboto"/>
          <w:color w:val="000000"/>
          <w:sz w:val="21"/>
          <w:szCs w:val="21"/>
        </w:rPr>
        <w:t>First, connect the </w:t>
      </w:r>
      <w:r>
        <w:rPr>
          <w:rStyle w:val="Strong"/>
          <w:rFonts w:ascii="Roboto" w:hAnsi="Roboto"/>
          <w:color w:val="000000"/>
          <w:sz w:val="21"/>
          <w:szCs w:val="21"/>
        </w:rPr>
        <w:t>Employees</w:t>
      </w:r>
      <w:r>
        <w:rPr>
          <w:rFonts w:ascii="Roboto" w:hAnsi="Roboto"/>
          <w:color w:val="000000"/>
          <w:sz w:val="21"/>
          <w:szCs w:val="21"/>
        </w:rPr>
        <w:t> origin to the Slowly Changing Dimension processor. Next, connect the </w:t>
      </w:r>
      <w:r>
        <w:rPr>
          <w:rStyle w:val="Strong"/>
          <w:rFonts w:ascii="Roboto" w:hAnsi="Roboto"/>
          <w:color w:val="000000"/>
          <w:sz w:val="21"/>
          <w:szCs w:val="21"/>
        </w:rPr>
        <w:t>Updates</w:t>
      </w:r>
      <w:r>
        <w:rPr>
          <w:rFonts w:ascii="Roboto" w:hAnsi="Roboto"/>
          <w:color w:val="000000"/>
          <w:sz w:val="21"/>
          <w:szCs w:val="21"/>
        </w:rPr>
        <w:t> origin to the Slowly Changing Dimension process. The line connecting from Employees to the SCD processor should have a 1 where it connects to the SCD, and the line connecting the Updates origin should have a 2, as shown:</w:t>
      </w:r>
    </w:p>
    <w:p w14:paraId="55E4ECBB" w14:textId="5192FC65" w:rsidR="00194C9A" w:rsidRDefault="00194C9A" w:rsidP="00194C9A">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230A7CDB" wp14:editId="793DC3F1">
            <wp:extent cx="4876800" cy="2560320"/>
            <wp:effectExtent l="0" t="0" r="0" b="0"/>
            <wp:docPr id="1612440596" name="Picture 10" descr="Slowly_Chan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lowly_Chang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2560320"/>
                    </a:xfrm>
                    <a:prstGeom prst="rect">
                      <a:avLst/>
                    </a:prstGeom>
                    <a:noFill/>
                    <a:ln>
                      <a:noFill/>
                    </a:ln>
                  </pic:spPr>
                </pic:pic>
              </a:graphicData>
            </a:graphic>
          </wp:inline>
        </w:drawing>
      </w:r>
    </w:p>
    <w:p w14:paraId="4A5A9999" w14:textId="77777777" w:rsidR="00194C9A" w:rsidRDefault="00194C9A" w:rsidP="00194C9A">
      <w:pPr>
        <w:pStyle w:val="NormalWeb"/>
        <w:shd w:val="clear" w:color="auto" w:fill="FFFFFF"/>
        <w:rPr>
          <w:rFonts w:ascii="Roboto" w:hAnsi="Roboto"/>
          <w:color w:val="000000"/>
          <w:sz w:val="21"/>
          <w:szCs w:val="21"/>
        </w:rPr>
      </w:pPr>
      <w:r>
        <w:rPr>
          <w:rFonts w:ascii="Roboto" w:hAnsi="Roboto"/>
          <w:color w:val="000000"/>
          <w:sz w:val="21"/>
          <w:szCs w:val="21"/>
        </w:rPr>
        <w:t>If the inputs are not numbered correctly, select the up and down arrows button from the menu that appears when the SCD processor is selected, and the order of the inputs will be swapped.</w:t>
      </w:r>
    </w:p>
    <w:p w14:paraId="10C3705B" w14:textId="77777777" w:rsidR="00194C9A" w:rsidRDefault="00194C9A" w:rsidP="00194C9A">
      <w:pPr>
        <w:pStyle w:val="NormalWeb"/>
        <w:shd w:val="clear" w:color="auto" w:fill="FFFFFF"/>
        <w:rPr>
          <w:rFonts w:ascii="Roboto" w:hAnsi="Roboto"/>
          <w:color w:val="000000"/>
          <w:sz w:val="21"/>
          <w:szCs w:val="21"/>
        </w:rPr>
      </w:pPr>
      <w:r>
        <w:rPr>
          <w:rFonts w:ascii="Roboto" w:hAnsi="Roboto"/>
          <w:color w:val="000000"/>
          <w:sz w:val="21"/>
          <w:szCs w:val="21"/>
        </w:rPr>
        <w:t>In the settings for the Slowly Changing Dimension, add the following configurations:</w:t>
      </w:r>
    </w:p>
    <w:p w14:paraId="34BA0A82" w14:textId="77777777" w:rsidR="00194C9A" w:rsidRDefault="00194C9A" w:rsidP="00194C9A">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SCD Type: </w:t>
      </w:r>
      <w:r>
        <w:rPr>
          <w:rStyle w:val="Strong"/>
          <w:rFonts w:ascii="Roboto" w:hAnsi="Roboto"/>
          <w:color w:val="000000"/>
          <w:sz w:val="21"/>
          <w:szCs w:val="21"/>
        </w:rPr>
        <w:t>Type 2</w:t>
      </w:r>
    </w:p>
    <w:p w14:paraId="6031E096" w14:textId="77777777" w:rsidR="00194C9A" w:rsidRDefault="00194C9A" w:rsidP="00194C9A">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Key Fields: </w:t>
      </w:r>
      <w:r>
        <w:rPr>
          <w:rStyle w:val="Strong"/>
          <w:rFonts w:ascii="Roboto" w:hAnsi="Roboto"/>
          <w:color w:val="000000"/>
          <w:sz w:val="21"/>
          <w:szCs w:val="21"/>
        </w:rPr>
        <w:t>ID</w:t>
      </w:r>
    </w:p>
    <w:p w14:paraId="7481BFA4" w14:textId="77777777" w:rsidR="00194C9A" w:rsidRDefault="00194C9A" w:rsidP="00194C9A">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Specify Version Field: </w:t>
      </w:r>
      <w:r>
        <w:rPr>
          <w:rStyle w:val="Strong"/>
          <w:rFonts w:ascii="Roboto" w:hAnsi="Roboto"/>
          <w:color w:val="000000"/>
          <w:sz w:val="21"/>
          <w:szCs w:val="21"/>
        </w:rPr>
        <w:t>Checked</w:t>
      </w:r>
    </w:p>
    <w:p w14:paraId="30A1FF06" w14:textId="77777777" w:rsidR="00194C9A" w:rsidRDefault="00194C9A" w:rsidP="00194C9A">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lastRenderedPageBreak/>
        <w:t>Version Field: </w:t>
      </w:r>
      <w:r>
        <w:rPr>
          <w:rStyle w:val="Strong"/>
          <w:rFonts w:ascii="Roboto" w:hAnsi="Roboto"/>
          <w:color w:val="000000"/>
          <w:sz w:val="21"/>
          <w:szCs w:val="21"/>
        </w:rPr>
        <w:t>VERSION</w:t>
      </w:r>
    </w:p>
    <w:p w14:paraId="51C15A2D" w14:textId="77777777" w:rsidR="00194C9A" w:rsidRDefault="00194C9A" w:rsidP="00194C9A">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Specify Active Flag: </w:t>
      </w:r>
      <w:r>
        <w:rPr>
          <w:rStyle w:val="Strong"/>
          <w:rFonts w:ascii="Roboto" w:hAnsi="Roboto"/>
          <w:color w:val="000000"/>
          <w:sz w:val="21"/>
          <w:szCs w:val="21"/>
        </w:rPr>
        <w:t>Checked</w:t>
      </w:r>
    </w:p>
    <w:p w14:paraId="01AD57C1" w14:textId="77777777" w:rsidR="00194C9A" w:rsidRDefault="00194C9A" w:rsidP="00194C9A">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Active Flag Field: </w:t>
      </w:r>
      <w:r>
        <w:rPr>
          <w:rStyle w:val="Strong"/>
          <w:rFonts w:ascii="Roboto" w:hAnsi="Roboto"/>
          <w:color w:val="000000"/>
          <w:sz w:val="21"/>
          <w:szCs w:val="21"/>
        </w:rPr>
        <w:t>ACTIVE_FLAG</w:t>
      </w:r>
    </w:p>
    <w:p w14:paraId="720C2DB3" w14:textId="77777777" w:rsidR="00194C9A" w:rsidRDefault="00194C9A" w:rsidP="00194C9A">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Active Field Type: </w:t>
      </w:r>
      <w:r>
        <w:rPr>
          <w:rStyle w:val="Strong"/>
          <w:rFonts w:ascii="Roboto" w:hAnsi="Roboto"/>
          <w:color w:val="000000"/>
          <w:sz w:val="21"/>
          <w:szCs w:val="21"/>
        </w:rPr>
        <w:t>True-False</w:t>
      </w:r>
    </w:p>
    <w:p w14:paraId="58421AC6" w14:textId="77777777" w:rsidR="00194C9A" w:rsidRDefault="00194C9A" w:rsidP="00194C9A">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Specify Timestamp Fields: </w:t>
      </w:r>
      <w:r>
        <w:rPr>
          <w:rStyle w:val="Strong"/>
          <w:rFonts w:ascii="Roboto" w:hAnsi="Roboto"/>
          <w:color w:val="000000"/>
          <w:sz w:val="21"/>
          <w:szCs w:val="21"/>
        </w:rPr>
        <w:t>Checked</w:t>
      </w:r>
    </w:p>
    <w:p w14:paraId="7B09FA50" w14:textId="77777777" w:rsidR="00194C9A" w:rsidRDefault="00194C9A" w:rsidP="00194C9A">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Start Timestamp Field: </w:t>
      </w:r>
      <w:r>
        <w:rPr>
          <w:rStyle w:val="Strong"/>
          <w:rFonts w:ascii="Roboto" w:hAnsi="Roboto"/>
          <w:color w:val="000000"/>
          <w:sz w:val="21"/>
          <w:szCs w:val="21"/>
        </w:rPr>
        <w:t>START_TIMESTAMP</w:t>
      </w:r>
    </w:p>
    <w:p w14:paraId="48D4CDD7" w14:textId="77777777" w:rsidR="00194C9A" w:rsidRDefault="00194C9A" w:rsidP="00194C9A">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End Timestamp Field: </w:t>
      </w:r>
      <w:r>
        <w:rPr>
          <w:rStyle w:val="Strong"/>
          <w:rFonts w:ascii="Roboto" w:hAnsi="Roboto"/>
          <w:color w:val="000000"/>
          <w:sz w:val="21"/>
          <w:szCs w:val="21"/>
        </w:rPr>
        <w:t>END_TIMESTAMP</w:t>
      </w:r>
    </w:p>
    <w:p w14:paraId="26E997D6" w14:textId="77777777" w:rsidR="00194C9A" w:rsidRDefault="00194C9A" w:rsidP="00194C9A">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Timestamp Expression: </w:t>
      </w:r>
      <w:r>
        <w:rPr>
          <w:rStyle w:val="Strong"/>
          <w:rFonts w:ascii="Roboto" w:hAnsi="Roboto"/>
          <w:color w:val="000000"/>
          <w:sz w:val="21"/>
          <w:szCs w:val="21"/>
        </w:rPr>
        <w:t>CURRENT_TIMESTAMP</w:t>
      </w:r>
      <w:r>
        <w:rPr>
          <w:rFonts w:ascii="Roboto" w:hAnsi="Roboto"/>
          <w:color w:val="000000"/>
          <w:sz w:val="21"/>
          <w:szCs w:val="21"/>
        </w:rPr>
        <w:t> (Default Value)</w:t>
      </w:r>
    </w:p>
    <w:p w14:paraId="6A72A157" w14:textId="77777777" w:rsidR="00194C9A" w:rsidRDefault="00194C9A" w:rsidP="00194C9A">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Behavior for New Fields: </w:t>
      </w:r>
      <w:r>
        <w:rPr>
          <w:rStyle w:val="Strong"/>
          <w:rFonts w:ascii="Roboto" w:hAnsi="Roboto"/>
          <w:color w:val="000000"/>
          <w:sz w:val="21"/>
          <w:szCs w:val="21"/>
        </w:rPr>
        <w:t>Remove from Change Data</w:t>
      </w:r>
    </w:p>
    <w:p w14:paraId="4AA47413" w14:textId="0D332E9C" w:rsidR="00194C9A" w:rsidRDefault="00194C9A" w:rsidP="00194C9A">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6464AC02" wp14:editId="416650B6">
            <wp:extent cx="4876800" cy="3604260"/>
            <wp:effectExtent l="0" t="0" r="0" b="0"/>
            <wp:docPr id="475100388" name="Picture 9" descr="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m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3604260"/>
                    </a:xfrm>
                    <a:prstGeom prst="rect">
                      <a:avLst/>
                    </a:prstGeom>
                    <a:noFill/>
                    <a:ln>
                      <a:noFill/>
                    </a:ln>
                  </pic:spPr>
                </pic:pic>
              </a:graphicData>
            </a:graphic>
          </wp:inline>
        </w:drawing>
      </w:r>
    </w:p>
    <w:p w14:paraId="76DEE7CE" w14:textId="77777777" w:rsidR="00202AA5" w:rsidRDefault="00202AA5"/>
    <w:p w14:paraId="68F1D436" w14:textId="77777777" w:rsidR="00194C9A" w:rsidRDefault="00194C9A"/>
    <w:p w14:paraId="2B16C1D4" w14:textId="77777777" w:rsidR="00194C9A" w:rsidRDefault="00194C9A"/>
    <w:p w14:paraId="39CFD6A1" w14:textId="77777777" w:rsidR="00194C9A" w:rsidRDefault="00194C9A"/>
    <w:p w14:paraId="71C057FB" w14:textId="77777777" w:rsidR="00194C9A" w:rsidRDefault="00194C9A"/>
    <w:p w14:paraId="37A78FC0" w14:textId="77777777" w:rsidR="00194C9A" w:rsidRDefault="00194C9A"/>
    <w:p w14:paraId="3C131E27" w14:textId="77777777" w:rsidR="00194C9A" w:rsidRDefault="00194C9A"/>
    <w:p w14:paraId="60F39BD4" w14:textId="77777777" w:rsidR="00194C9A" w:rsidRDefault="00194C9A"/>
    <w:p w14:paraId="62C20DD4" w14:textId="77777777" w:rsidR="00194C9A" w:rsidRDefault="00194C9A" w:rsidP="00194C9A">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6. Add Snowflake Table Destination</w:t>
      </w:r>
    </w:p>
    <w:p w14:paraId="49997706" w14:textId="77777777" w:rsidR="00194C9A" w:rsidRDefault="00194C9A" w:rsidP="00194C9A">
      <w:pPr>
        <w:pStyle w:val="NormalWeb"/>
        <w:shd w:val="clear" w:color="auto" w:fill="FFFFFF"/>
        <w:rPr>
          <w:rFonts w:ascii="Roboto" w:hAnsi="Roboto"/>
          <w:color w:val="000000"/>
          <w:sz w:val="21"/>
          <w:szCs w:val="21"/>
        </w:rPr>
      </w:pPr>
      <w:r>
        <w:rPr>
          <w:rFonts w:ascii="Roboto" w:hAnsi="Roboto"/>
          <w:color w:val="000000"/>
          <w:sz w:val="21"/>
          <w:szCs w:val="21"/>
        </w:rPr>
        <w:t>The final step to complete this pipeline is to add the Table Destination.</w:t>
      </w:r>
    </w:p>
    <w:p w14:paraId="1F78086F" w14:textId="77777777" w:rsidR="00194C9A" w:rsidRDefault="00194C9A" w:rsidP="00194C9A">
      <w:pPr>
        <w:pStyle w:val="NormalWeb"/>
        <w:shd w:val="clear" w:color="auto" w:fill="FFFFFF"/>
        <w:rPr>
          <w:rFonts w:ascii="Roboto" w:hAnsi="Roboto"/>
          <w:color w:val="000000"/>
          <w:sz w:val="21"/>
          <w:szCs w:val="21"/>
        </w:rPr>
      </w:pPr>
      <w:r>
        <w:rPr>
          <w:rFonts w:ascii="Roboto" w:hAnsi="Roboto"/>
          <w:color w:val="000000"/>
          <w:sz w:val="21"/>
          <w:szCs w:val="21"/>
        </w:rPr>
        <w:t>Select </w:t>
      </w:r>
      <w:r>
        <w:rPr>
          <w:rStyle w:val="Strong"/>
          <w:rFonts w:ascii="Roboto" w:hAnsi="Roboto"/>
          <w:color w:val="000000"/>
          <w:sz w:val="21"/>
          <w:szCs w:val="21"/>
        </w:rPr>
        <w:t>Snowflake Table</w:t>
      </w:r>
      <w:r>
        <w:rPr>
          <w:rFonts w:ascii="Roboto" w:hAnsi="Roboto"/>
          <w:color w:val="000000"/>
          <w:sz w:val="21"/>
          <w:szCs w:val="21"/>
        </w:rPr>
        <w:t> from the "Select New Destination to connect" menu at the top of the canvas or the menu on the right, just be sure to select the Snowflake Table Destination, indicated by the red "D".</w:t>
      </w:r>
    </w:p>
    <w:p w14:paraId="5AE84956" w14:textId="123CE352" w:rsidR="00194C9A" w:rsidRDefault="00194C9A" w:rsidP="00194C9A">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39F76A0D" wp14:editId="033E9092">
            <wp:extent cx="4876800" cy="1775460"/>
            <wp:effectExtent l="0" t="0" r="0" b="0"/>
            <wp:docPr id="1826330607" name="Picture 13" descr="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men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1775460"/>
                    </a:xfrm>
                    <a:prstGeom prst="rect">
                      <a:avLst/>
                    </a:prstGeom>
                    <a:noFill/>
                    <a:ln>
                      <a:noFill/>
                    </a:ln>
                  </pic:spPr>
                </pic:pic>
              </a:graphicData>
            </a:graphic>
          </wp:inline>
        </w:drawing>
      </w:r>
    </w:p>
    <w:p w14:paraId="1C525F3B" w14:textId="77777777" w:rsidR="00194C9A" w:rsidRDefault="00194C9A" w:rsidP="00194C9A">
      <w:pPr>
        <w:pStyle w:val="NormalWeb"/>
        <w:shd w:val="clear" w:color="auto" w:fill="FFFFFF"/>
        <w:rPr>
          <w:rFonts w:ascii="Roboto" w:hAnsi="Roboto"/>
          <w:color w:val="000000"/>
          <w:sz w:val="21"/>
          <w:szCs w:val="21"/>
        </w:rPr>
      </w:pPr>
      <w:r>
        <w:rPr>
          <w:rFonts w:ascii="Roboto" w:hAnsi="Roboto"/>
          <w:color w:val="000000"/>
          <w:sz w:val="21"/>
          <w:szCs w:val="21"/>
        </w:rPr>
        <w:t>The destination can be renamed on the General tab, and on the Table tab, update the following settings:</w:t>
      </w:r>
    </w:p>
    <w:p w14:paraId="1F1C1EFF" w14:textId="77777777" w:rsidR="00194C9A" w:rsidRDefault="00194C9A" w:rsidP="00194C9A">
      <w:pPr>
        <w:numPr>
          <w:ilvl w:val="0"/>
          <w:numId w:val="5"/>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Table: </w:t>
      </w:r>
      <w:r>
        <w:rPr>
          <w:rStyle w:val="Strong"/>
          <w:rFonts w:ascii="Roboto" w:hAnsi="Roboto"/>
          <w:color w:val="000000"/>
          <w:sz w:val="21"/>
          <w:szCs w:val="21"/>
        </w:rPr>
        <w:t>EMPLOYEES</w:t>
      </w:r>
    </w:p>
    <w:p w14:paraId="14DDD7D5" w14:textId="77777777" w:rsidR="00194C9A" w:rsidRDefault="00194C9A" w:rsidP="00194C9A">
      <w:pPr>
        <w:numPr>
          <w:ilvl w:val="0"/>
          <w:numId w:val="5"/>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Write Mode: </w:t>
      </w:r>
      <w:r>
        <w:rPr>
          <w:rStyle w:val="Strong"/>
          <w:rFonts w:ascii="Roboto" w:hAnsi="Roboto"/>
          <w:color w:val="000000"/>
          <w:sz w:val="21"/>
          <w:szCs w:val="21"/>
        </w:rPr>
        <w:t>Propagate updates from Slowly-Changing Dimension processor</w:t>
      </w:r>
    </w:p>
    <w:p w14:paraId="1DADCCE4" w14:textId="77777777" w:rsidR="00194C9A" w:rsidRDefault="00194C9A" w:rsidP="00194C9A">
      <w:pPr>
        <w:numPr>
          <w:ilvl w:val="0"/>
          <w:numId w:val="5"/>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Create Table: </w:t>
      </w:r>
      <w:r>
        <w:rPr>
          <w:rStyle w:val="Strong"/>
          <w:rFonts w:ascii="Roboto" w:hAnsi="Roboto"/>
          <w:color w:val="000000"/>
          <w:sz w:val="21"/>
          <w:szCs w:val="21"/>
        </w:rPr>
        <w:t>Unchecked</w:t>
      </w:r>
    </w:p>
    <w:p w14:paraId="2F99F762" w14:textId="77777777" w:rsidR="00194C9A" w:rsidRDefault="00194C9A" w:rsidP="00194C9A">
      <w:pPr>
        <w:numPr>
          <w:ilvl w:val="0"/>
          <w:numId w:val="5"/>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Data Drift Enabled: </w:t>
      </w:r>
      <w:r>
        <w:rPr>
          <w:rStyle w:val="Strong"/>
          <w:rFonts w:ascii="Roboto" w:hAnsi="Roboto"/>
          <w:color w:val="000000"/>
          <w:sz w:val="21"/>
          <w:szCs w:val="21"/>
        </w:rPr>
        <w:t>Checked</w:t>
      </w:r>
    </w:p>
    <w:p w14:paraId="40B4390D" w14:textId="521D71CA" w:rsidR="00194C9A" w:rsidRDefault="00194C9A" w:rsidP="00194C9A">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63AC4438" wp14:editId="3F26E49F">
            <wp:extent cx="4876800" cy="2156460"/>
            <wp:effectExtent l="0" t="0" r="0" b="0"/>
            <wp:docPr id="940188362" name="Picture 12" descr="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figu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156460"/>
                    </a:xfrm>
                    <a:prstGeom prst="rect">
                      <a:avLst/>
                    </a:prstGeom>
                    <a:noFill/>
                    <a:ln>
                      <a:noFill/>
                    </a:ln>
                  </pic:spPr>
                </pic:pic>
              </a:graphicData>
            </a:graphic>
          </wp:inline>
        </w:drawing>
      </w:r>
    </w:p>
    <w:p w14:paraId="3A6A9B20" w14:textId="77777777" w:rsidR="00194C9A" w:rsidRDefault="00194C9A"/>
    <w:p w14:paraId="5CBD06D3" w14:textId="77777777" w:rsidR="00194C9A" w:rsidRDefault="00194C9A"/>
    <w:p w14:paraId="709ACBA5" w14:textId="77777777" w:rsidR="00194C9A" w:rsidRDefault="00194C9A"/>
    <w:p w14:paraId="270E3627" w14:textId="77777777" w:rsidR="00180872" w:rsidRDefault="00180872" w:rsidP="00180872">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7. Preview Results</w:t>
      </w:r>
    </w:p>
    <w:p w14:paraId="67403987" w14:textId="77777777" w:rsidR="00180872" w:rsidRDefault="00180872" w:rsidP="00180872">
      <w:pPr>
        <w:pStyle w:val="NormalWeb"/>
        <w:shd w:val="clear" w:color="auto" w:fill="FFFFFF"/>
        <w:rPr>
          <w:rFonts w:ascii="Roboto" w:hAnsi="Roboto"/>
          <w:color w:val="000000"/>
          <w:sz w:val="21"/>
          <w:szCs w:val="21"/>
        </w:rPr>
      </w:pPr>
      <w:r>
        <w:rPr>
          <w:rFonts w:ascii="Roboto" w:hAnsi="Roboto"/>
          <w:color w:val="000000"/>
          <w:sz w:val="21"/>
          <w:szCs w:val="21"/>
        </w:rPr>
        <w:t>Now that the pipeline has sources and a target, there should be no validation warnings showing, and the pipeline can be previewed.</w:t>
      </w:r>
    </w:p>
    <w:p w14:paraId="25EBE306" w14:textId="77777777" w:rsidR="00180872" w:rsidRDefault="00180872" w:rsidP="00180872">
      <w:pPr>
        <w:pStyle w:val="NormalWeb"/>
        <w:shd w:val="clear" w:color="auto" w:fill="FFFFFF"/>
        <w:rPr>
          <w:rFonts w:ascii="Roboto" w:hAnsi="Roboto"/>
          <w:color w:val="000000"/>
          <w:sz w:val="21"/>
          <w:szCs w:val="21"/>
        </w:rPr>
      </w:pPr>
      <w:r>
        <w:rPr>
          <w:rFonts w:ascii="Roboto" w:hAnsi="Roboto"/>
          <w:color w:val="000000"/>
          <w:sz w:val="21"/>
          <w:szCs w:val="21"/>
        </w:rPr>
        <w:t>Activate the preview by selecting the eye icon in the top right of the canvas.</w:t>
      </w:r>
    </w:p>
    <w:p w14:paraId="6571196C" w14:textId="06A7BBBF" w:rsidR="00180872" w:rsidRDefault="00180872" w:rsidP="00180872">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359B33DC" wp14:editId="7C634053">
            <wp:extent cx="4876800" cy="1912620"/>
            <wp:effectExtent l="0" t="0" r="0" b="0"/>
            <wp:docPr id="1017695438" name="Picture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1912620"/>
                    </a:xfrm>
                    <a:prstGeom prst="rect">
                      <a:avLst/>
                    </a:prstGeom>
                    <a:noFill/>
                    <a:ln>
                      <a:noFill/>
                    </a:ln>
                  </pic:spPr>
                </pic:pic>
              </a:graphicData>
            </a:graphic>
          </wp:inline>
        </w:drawing>
      </w:r>
    </w:p>
    <w:p w14:paraId="3EE91F93" w14:textId="77777777" w:rsidR="00180872" w:rsidRDefault="00180872" w:rsidP="00180872">
      <w:pPr>
        <w:pStyle w:val="NormalWeb"/>
        <w:shd w:val="clear" w:color="auto" w:fill="FFFFFF"/>
        <w:rPr>
          <w:rFonts w:ascii="Roboto" w:hAnsi="Roboto"/>
          <w:color w:val="000000"/>
          <w:sz w:val="21"/>
          <w:szCs w:val="21"/>
        </w:rPr>
      </w:pPr>
      <w:r>
        <w:rPr>
          <w:rFonts w:ascii="Roboto" w:hAnsi="Roboto"/>
          <w:color w:val="000000"/>
          <w:sz w:val="21"/>
          <w:szCs w:val="21"/>
        </w:rPr>
        <w:t>This will cause the preview settings to appear. For this example, check the box next to "Write to Destinations," which will do exactly what it says. It will perform the merge on the EMPLOYEES table. Usually, you would leave this unchecked if you just want to see what the pipeline will produce without any side effects. Now hit the Run Preview button.</w:t>
      </w:r>
    </w:p>
    <w:p w14:paraId="106D0DFE" w14:textId="1A95C185" w:rsidR="00180872" w:rsidRDefault="00180872" w:rsidP="00180872">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1E215697" wp14:editId="7F487AA3">
            <wp:extent cx="4876800" cy="2545080"/>
            <wp:effectExtent l="0" t="0" r="0" b="7620"/>
            <wp:docPr id="1791282645" name="Picture 15" descr="pre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view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2545080"/>
                    </a:xfrm>
                    <a:prstGeom prst="rect">
                      <a:avLst/>
                    </a:prstGeom>
                    <a:noFill/>
                    <a:ln>
                      <a:noFill/>
                    </a:ln>
                  </pic:spPr>
                </pic:pic>
              </a:graphicData>
            </a:graphic>
          </wp:inline>
        </w:drawing>
      </w:r>
    </w:p>
    <w:p w14:paraId="42BE769B" w14:textId="77777777" w:rsidR="00180872" w:rsidRDefault="00180872" w:rsidP="00180872">
      <w:pPr>
        <w:pStyle w:val="NormalWeb"/>
        <w:shd w:val="clear" w:color="auto" w:fill="FFFFFF"/>
        <w:rPr>
          <w:rFonts w:ascii="Roboto" w:hAnsi="Roboto"/>
          <w:color w:val="000000"/>
          <w:sz w:val="21"/>
          <w:szCs w:val="21"/>
        </w:rPr>
      </w:pPr>
      <w:r>
        <w:rPr>
          <w:rFonts w:ascii="Roboto" w:hAnsi="Roboto"/>
          <w:color w:val="000000"/>
          <w:sz w:val="21"/>
          <w:szCs w:val="21"/>
        </w:rPr>
        <w:t>The preview will generate the SQL that represents the pipeline and it will return the results for each processor. Since there are fewer than ten total records in the two origin tables, there is no need to adjust the default </w:t>
      </w:r>
      <w:r>
        <w:rPr>
          <w:rStyle w:val="Strong"/>
          <w:rFonts w:ascii="Roboto" w:hAnsi="Roboto"/>
          <w:color w:val="000000"/>
          <w:sz w:val="21"/>
          <w:szCs w:val="21"/>
        </w:rPr>
        <w:t>Preview Batch Record</w:t>
      </w:r>
      <w:r>
        <w:rPr>
          <w:rFonts w:ascii="Roboto" w:hAnsi="Roboto"/>
          <w:color w:val="000000"/>
          <w:sz w:val="21"/>
          <w:szCs w:val="21"/>
        </w:rPr>
        <w:t> size of 10 records.</w:t>
      </w:r>
    </w:p>
    <w:p w14:paraId="1FD8EE07" w14:textId="77777777" w:rsidR="00180872" w:rsidRDefault="00180872" w:rsidP="00180872">
      <w:pPr>
        <w:pStyle w:val="NormalWeb"/>
        <w:shd w:val="clear" w:color="auto" w:fill="FFFFFF"/>
        <w:rPr>
          <w:rFonts w:ascii="Roboto" w:hAnsi="Roboto"/>
          <w:color w:val="000000"/>
          <w:sz w:val="21"/>
          <w:szCs w:val="21"/>
        </w:rPr>
      </w:pPr>
      <w:r>
        <w:rPr>
          <w:rFonts w:ascii="Roboto" w:hAnsi="Roboto"/>
          <w:color w:val="000000"/>
          <w:sz w:val="21"/>
          <w:szCs w:val="21"/>
        </w:rPr>
        <w:t>Once the preview is loaded, clicking on any of the processors will show a sample of records from the input and output streams. Selecting the Slowly Changing Dimension processor should result in an output like this:</w:t>
      </w:r>
    </w:p>
    <w:p w14:paraId="60305496" w14:textId="2A628B68" w:rsidR="00180872" w:rsidRDefault="00180872" w:rsidP="00180872">
      <w:pPr>
        <w:pStyle w:val="image-container"/>
        <w:shd w:val="clear" w:color="auto" w:fill="FFFFFF"/>
        <w:jc w:val="center"/>
        <w:rPr>
          <w:rFonts w:ascii="Roboto" w:hAnsi="Roboto"/>
          <w:color w:val="000000"/>
          <w:sz w:val="21"/>
          <w:szCs w:val="21"/>
        </w:rPr>
      </w:pPr>
      <w:r>
        <w:rPr>
          <w:rFonts w:ascii="Roboto" w:hAnsi="Roboto"/>
          <w:noProof/>
          <w:color w:val="000000"/>
          <w:sz w:val="21"/>
          <w:szCs w:val="21"/>
        </w:rPr>
        <w:lastRenderedPageBreak/>
        <w:drawing>
          <wp:inline distT="0" distB="0" distL="0" distR="0" wp14:anchorId="0003A644" wp14:editId="7CE9A4C1">
            <wp:extent cx="4876800" cy="2773680"/>
            <wp:effectExtent l="0" t="0" r="0" b="7620"/>
            <wp:docPr id="2007763027" name="Picture 14" descr="previe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2773680"/>
                    </a:xfrm>
                    <a:prstGeom prst="rect">
                      <a:avLst/>
                    </a:prstGeom>
                    <a:noFill/>
                    <a:ln>
                      <a:noFill/>
                    </a:ln>
                  </pic:spPr>
                </pic:pic>
              </a:graphicData>
            </a:graphic>
          </wp:inline>
        </w:drawing>
      </w:r>
    </w:p>
    <w:p w14:paraId="3929FAB9" w14:textId="77777777" w:rsidR="00180872" w:rsidRDefault="00180872" w:rsidP="00180872">
      <w:pPr>
        <w:pStyle w:val="NormalWeb"/>
        <w:shd w:val="clear" w:color="auto" w:fill="FFFFFF"/>
        <w:rPr>
          <w:rFonts w:ascii="Roboto" w:hAnsi="Roboto"/>
          <w:color w:val="000000"/>
          <w:sz w:val="21"/>
          <w:szCs w:val="21"/>
        </w:rPr>
      </w:pPr>
      <w:r>
        <w:rPr>
          <w:rFonts w:ascii="Roboto" w:hAnsi="Roboto"/>
          <w:color w:val="000000"/>
          <w:sz w:val="21"/>
          <w:szCs w:val="21"/>
        </w:rPr>
        <w:t>There are a few things to observe.</w:t>
      </w:r>
    </w:p>
    <w:p w14:paraId="1A846B31" w14:textId="77777777" w:rsidR="00180872" w:rsidRDefault="00180872" w:rsidP="00180872">
      <w:pPr>
        <w:numPr>
          <w:ilvl w:val="0"/>
          <w:numId w:val="6"/>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The input side shows the first two records that are already loaded in the EMPLOYEES table and the third record comes from the UPDATE_FEED table.</w:t>
      </w:r>
    </w:p>
    <w:p w14:paraId="6511046D" w14:textId="77777777" w:rsidR="00180872" w:rsidRDefault="00180872" w:rsidP="00180872">
      <w:pPr>
        <w:numPr>
          <w:ilvl w:val="0"/>
          <w:numId w:val="6"/>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There are no update records for ID 3, </w:t>
      </w:r>
      <w:r>
        <w:rPr>
          <w:rStyle w:val="Strong"/>
          <w:rFonts w:ascii="Roboto" w:hAnsi="Roboto"/>
          <w:color w:val="000000"/>
          <w:sz w:val="21"/>
          <w:szCs w:val="21"/>
        </w:rPr>
        <w:t>Ryan Howard</w:t>
      </w:r>
      <w:r>
        <w:rPr>
          <w:rFonts w:ascii="Roboto" w:hAnsi="Roboto"/>
          <w:color w:val="000000"/>
          <w:sz w:val="21"/>
          <w:szCs w:val="21"/>
        </w:rPr>
        <w:t>, and that record does not appear in the output stream.</w:t>
      </w:r>
    </w:p>
    <w:p w14:paraId="58E3AA54" w14:textId="77777777" w:rsidR="00180872" w:rsidRDefault="00180872" w:rsidP="00180872">
      <w:pPr>
        <w:numPr>
          <w:ilvl w:val="0"/>
          <w:numId w:val="6"/>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The UPDATE_FEED does contain a title update for ID 2, </w:t>
      </w:r>
      <w:r>
        <w:rPr>
          <w:rStyle w:val="Strong"/>
          <w:rFonts w:ascii="Roboto" w:hAnsi="Roboto"/>
          <w:color w:val="000000"/>
          <w:sz w:val="21"/>
          <w:szCs w:val="21"/>
        </w:rPr>
        <w:t>Dwight Schrute</w:t>
      </w:r>
      <w:r>
        <w:rPr>
          <w:rFonts w:ascii="Roboto" w:hAnsi="Roboto"/>
          <w:color w:val="000000"/>
          <w:sz w:val="21"/>
          <w:szCs w:val="21"/>
        </w:rPr>
        <w:t>, so the output stream has 2 corresponding records. One record that will serve as the update record to make the old record with the Title "</w:t>
      </w:r>
      <w:r>
        <w:rPr>
          <w:rStyle w:val="Strong"/>
          <w:rFonts w:ascii="Roboto" w:hAnsi="Roboto"/>
          <w:color w:val="000000"/>
          <w:sz w:val="21"/>
          <w:szCs w:val="21"/>
        </w:rPr>
        <w:t>Sales Rep</w:t>
      </w:r>
      <w:r>
        <w:rPr>
          <w:rFonts w:ascii="Roboto" w:hAnsi="Roboto"/>
          <w:color w:val="000000"/>
          <w:sz w:val="21"/>
          <w:szCs w:val="21"/>
        </w:rPr>
        <w:t>" inactive, and a record that will be inserted as the new active record, with the title "</w:t>
      </w:r>
      <w:r>
        <w:rPr>
          <w:rStyle w:val="Strong"/>
          <w:rFonts w:ascii="Roboto" w:hAnsi="Roboto"/>
          <w:color w:val="000000"/>
          <w:sz w:val="21"/>
          <w:szCs w:val="21"/>
        </w:rPr>
        <w:t>Assistant to the Regional Manager</w:t>
      </w:r>
      <w:r>
        <w:rPr>
          <w:rFonts w:ascii="Roboto" w:hAnsi="Roboto"/>
          <w:color w:val="000000"/>
          <w:sz w:val="21"/>
          <w:szCs w:val="21"/>
        </w:rPr>
        <w:t>".</w:t>
      </w:r>
    </w:p>
    <w:p w14:paraId="310A4576" w14:textId="77777777" w:rsidR="00180872" w:rsidRDefault="00180872" w:rsidP="00180872">
      <w:pPr>
        <w:numPr>
          <w:ilvl w:val="0"/>
          <w:numId w:val="6"/>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Note that the UPDATE_FEED record on the input has an additional column </w:t>
      </w:r>
      <w:r>
        <w:rPr>
          <w:rStyle w:val="Strong"/>
          <w:rFonts w:ascii="Roboto" w:hAnsi="Roboto"/>
          <w:color w:val="000000"/>
          <w:sz w:val="21"/>
          <w:szCs w:val="21"/>
        </w:rPr>
        <w:t>CAKE_PREFERENCE</w:t>
      </w:r>
      <w:r>
        <w:rPr>
          <w:rFonts w:ascii="Roboto" w:hAnsi="Roboto"/>
          <w:color w:val="000000"/>
          <w:sz w:val="21"/>
          <w:szCs w:val="21"/>
        </w:rPr>
        <w:t>, but since the Behavior for New Fields setting was set to </w:t>
      </w:r>
      <w:r>
        <w:rPr>
          <w:rStyle w:val="Strong"/>
          <w:rFonts w:ascii="Roboto" w:hAnsi="Roboto"/>
          <w:color w:val="000000"/>
          <w:sz w:val="21"/>
          <w:szCs w:val="21"/>
        </w:rPr>
        <w:t>Remove from Change Data</w:t>
      </w:r>
      <w:r>
        <w:rPr>
          <w:rFonts w:ascii="Roboto" w:hAnsi="Roboto"/>
          <w:color w:val="000000"/>
          <w:sz w:val="21"/>
          <w:szCs w:val="21"/>
        </w:rPr>
        <w:t> in step 4, this column is just ignored.</w:t>
      </w:r>
    </w:p>
    <w:p w14:paraId="33C6407D" w14:textId="77777777" w:rsidR="00194C9A" w:rsidRDefault="00194C9A"/>
    <w:p w14:paraId="2714F0A3" w14:textId="77777777" w:rsidR="00180872" w:rsidRDefault="00180872"/>
    <w:p w14:paraId="325A2190" w14:textId="77777777" w:rsidR="00180872" w:rsidRDefault="00180872"/>
    <w:p w14:paraId="45852347" w14:textId="77777777" w:rsidR="00180872" w:rsidRDefault="00180872"/>
    <w:p w14:paraId="6EBA4414" w14:textId="77777777" w:rsidR="00180872" w:rsidRDefault="00180872"/>
    <w:p w14:paraId="7E6D093C" w14:textId="77777777" w:rsidR="00180872" w:rsidRDefault="00180872"/>
    <w:p w14:paraId="2DF9C007" w14:textId="77777777" w:rsidR="00180872" w:rsidRDefault="00180872"/>
    <w:p w14:paraId="384C8FFE" w14:textId="77777777" w:rsidR="00180872" w:rsidRDefault="00180872"/>
    <w:p w14:paraId="76EFC836" w14:textId="77777777" w:rsidR="00180872" w:rsidRDefault="00180872"/>
    <w:p w14:paraId="335CB659" w14:textId="77777777" w:rsidR="00180872" w:rsidRDefault="00180872"/>
    <w:p w14:paraId="25741109" w14:textId="77777777" w:rsidR="00216E9E" w:rsidRDefault="00216E9E" w:rsidP="00216E9E">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8. Add a Transformation</w:t>
      </w:r>
    </w:p>
    <w:p w14:paraId="70BE5A30" w14:textId="77777777" w:rsidR="00216E9E" w:rsidRDefault="00216E9E" w:rsidP="00216E9E">
      <w:pPr>
        <w:pStyle w:val="NormalWeb"/>
        <w:shd w:val="clear" w:color="auto" w:fill="FFFFFF"/>
        <w:rPr>
          <w:rFonts w:ascii="Roboto" w:hAnsi="Roboto"/>
          <w:color w:val="000000"/>
          <w:sz w:val="21"/>
          <w:szCs w:val="21"/>
        </w:rPr>
      </w:pPr>
      <w:r>
        <w:rPr>
          <w:rFonts w:ascii="Roboto" w:hAnsi="Roboto"/>
          <w:color w:val="000000"/>
          <w:sz w:val="21"/>
          <w:szCs w:val="21"/>
        </w:rPr>
        <w:t>To transform the data in the pipeline, add an </w:t>
      </w:r>
      <w:r>
        <w:rPr>
          <w:rStyle w:val="Strong"/>
          <w:rFonts w:ascii="Roboto" w:hAnsi="Roboto"/>
          <w:color w:val="000000"/>
          <w:sz w:val="21"/>
          <w:szCs w:val="21"/>
        </w:rPr>
        <w:t>Apply Functions</w:t>
      </w:r>
      <w:r>
        <w:rPr>
          <w:rFonts w:ascii="Roboto" w:hAnsi="Roboto"/>
          <w:color w:val="000000"/>
          <w:sz w:val="21"/>
          <w:szCs w:val="21"/>
        </w:rPr>
        <w:t> processor between the </w:t>
      </w:r>
      <w:r>
        <w:rPr>
          <w:rStyle w:val="Strong"/>
          <w:rFonts w:ascii="Roboto" w:hAnsi="Roboto"/>
          <w:color w:val="000000"/>
          <w:sz w:val="21"/>
          <w:szCs w:val="21"/>
        </w:rPr>
        <w:t>Updates</w:t>
      </w:r>
      <w:r>
        <w:rPr>
          <w:rFonts w:ascii="Roboto" w:hAnsi="Roboto"/>
          <w:color w:val="000000"/>
          <w:sz w:val="21"/>
          <w:szCs w:val="21"/>
        </w:rPr>
        <w:t> origin and the </w:t>
      </w:r>
      <w:r>
        <w:rPr>
          <w:rStyle w:val="Strong"/>
          <w:rFonts w:ascii="Roboto" w:hAnsi="Roboto"/>
          <w:color w:val="000000"/>
          <w:sz w:val="21"/>
          <w:szCs w:val="21"/>
        </w:rPr>
        <w:t>Slowly Changing Dimension</w:t>
      </w:r>
      <w:r>
        <w:rPr>
          <w:rFonts w:ascii="Roboto" w:hAnsi="Roboto"/>
          <w:color w:val="000000"/>
          <w:sz w:val="21"/>
          <w:szCs w:val="21"/>
        </w:rPr>
        <w:t> processor. Click on the line connecting the two processors, and then select the </w:t>
      </w:r>
      <w:r>
        <w:rPr>
          <w:rStyle w:val="Strong"/>
          <w:rFonts w:ascii="Roboto" w:hAnsi="Roboto"/>
          <w:color w:val="000000"/>
          <w:sz w:val="21"/>
          <w:szCs w:val="21"/>
        </w:rPr>
        <w:t>Apply Functions</w:t>
      </w:r>
      <w:r>
        <w:rPr>
          <w:rFonts w:ascii="Roboto" w:hAnsi="Roboto"/>
          <w:color w:val="000000"/>
          <w:sz w:val="21"/>
          <w:szCs w:val="21"/>
        </w:rPr>
        <w:t> processor from the menu that appears at the top of the screen.</w:t>
      </w:r>
    </w:p>
    <w:p w14:paraId="5196CE0F" w14:textId="47E59EFC" w:rsidR="00216E9E" w:rsidRDefault="00216E9E" w:rsidP="00216E9E">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6AB4E648" wp14:editId="64270487">
            <wp:extent cx="4876800" cy="2362200"/>
            <wp:effectExtent l="0" t="0" r="0" b="0"/>
            <wp:docPr id="683302030" name="Picture 19" descr="apply_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ply_func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362200"/>
                    </a:xfrm>
                    <a:prstGeom prst="rect">
                      <a:avLst/>
                    </a:prstGeom>
                    <a:noFill/>
                    <a:ln>
                      <a:noFill/>
                    </a:ln>
                  </pic:spPr>
                </pic:pic>
              </a:graphicData>
            </a:graphic>
          </wp:inline>
        </w:drawing>
      </w:r>
    </w:p>
    <w:p w14:paraId="216C0193" w14:textId="77777777" w:rsidR="00216E9E" w:rsidRDefault="00216E9E" w:rsidP="00216E9E">
      <w:pPr>
        <w:pStyle w:val="NormalWeb"/>
        <w:shd w:val="clear" w:color="auto" w:fill="FFFFFF"/>
        <w:rPr>
          <w:rFonts w:ascii="Roboto" w:hAnsi="Roboto"/>
          <w:color w:val="000000"/>
          <w:sz w:val="21"/>
          <w:szCs w:val="21"/>
        </w:rPr>
      </w:pPr>
      <w:r>
        <w:rPr>
          <w:rFonts w:ascii="Roboto" w:hAnsi="Roboto"/>
          <w:color w:val="000000"/>
          <w:sz w:val="21"/>
          <w:szCs w:val="21"/>
        </w:rPr>
        <w:t>On the Functions tab of the processor, add a simple function to make all the values upper case. This can be done simply by setting </w:t>
      </w:r>
      <w:r>
        <w:rPr>
          <w:rStyle w:val="Strong"/>
          <w:rFonts w:ascii="Roboto" w:hAnsi="Roboto"/>
          <w:color w:val="000000"/>
          <w:sz w:val="21"/>
          <w:szCs w:val="21"/>
        </w:rPr>
        <w:t>Field Expression</w:t>
      </w:r>
      <w:r>
        <w:rPr>
          <w:rFonts w:ascii="Roboto" w:hAnsi="Roboto"/>
          <w:color w:val="000000"/>
          <w:sz w:val="21"/>
          <w:szCs w:val="21"/>
        </w:rPr>
        <w:t> to the regular expression .*, which will include all columns. Set the </w:t>
      </w:r>
      <w:r>
        <w:rPr>
          <w:rStyle w:val="Strong"/>
          <w:rFonts w:ascii="Roboto" w:hAnsi="Roboto"/>
          <w:color w:val="000000"/>
          <w:sz w:val="21"/>
          <w:szCs w:val="21"/>
        </w:rPr>
        <w:t>Function Type</w:t>
      </w:r>
      <w:r>
        <w:rPr>
          <w:rFonts w:ascii="Roboto" w:hAnsi="Roboto"/>
          <w:color w:val="000000"/>
          <w:sz w:val="21"/>
          <w:szCs w:val="21"/>
        </w:rPr>
        <w:t> to </w:t>
      </w:r>
      <w:r>
        <w:rPr>
          <w:rStyle w:val="Strong"/>
          <w:rFonts w:ascii="Roboto" w:hAnsi="Roboto"/>
          <w:color w:val="000000"/>
          <w:sz w:val="21"/>
          <w:szCs w:val="21"/>
        </w:rPr>
        <w:t>String</w:t>
      </w:r>
      <w:r>
        <w:rPr>
          <w:rFonts w:ascii="Roboto" w:hAnsi="Roboto"/>
          <w:color w:val="000000"/>
          <w:sz w:val="21"/>
          <w:szCs w:val="21"/>
        </w:rPr>
        <w:t>, and choose the </w:t>
      </w:r>
      <w:r>
        <w:rPr>
          <w:rStyle w:val="Strong"/>
          <w:rFonts w:ascii="Roboto" w:hAnsi="Roboto"/>
          <w:color w:val="000000"/>
          <w:sz w:val="21"/>
          <w:szCs w:val="21"/>
        </w:rPr>
        <w:t>UPPER</w:t>
      </w:r>
      <w:r>
        <w:rPr>
          <w:rFonts w:ascii="Roboto" w:hAnsi="Roboto"/>
          <w:color w:val="000000"/>
          <w:sz w:val="21"/>
          <w:szCs w:val="21"/>
        </w:rPr>
        <w:t> function from the </w:t>
      </w:r>
      <w:r>
        <w:rPr>
          <w:rStyle w:val="Strong"/>
          <w:rFonts w:ascii="Roboto" w:hAnsi="Roboto"/>
          <w:color w:val="000000"/>
          <w:sz w:val="21"/>
          <w:szCs w:val="21"/>
        </w:rPr>
        <w:t>String Function</w:t>
      </w:r>
      <w:r>
        <w:rPr>
          <w:rFonts w:ascii="Roboto" w:hAnsi="Roboto"/>
          <w:color w:val="000000"/>
          <w:sz w:val="21"/>
          <w:szCs w:val="21"/>
        </w:rPr>
        <w:t> list.</w:t>
      </w:r>
    </w:p>
    <w:p w14:paraId="47851C00" w14:textId="76FA4F58" w:rsidR="00216E9E" w:rsidRDefault="00216E9E" w:rsidP="00216E9E">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38F3427B" wp14:editId="0D2F9F2E">
            <wp:extent cx="4876800" cy="1912620"/>
            <wp:effectExtent l="0" t="0" r="0" b="0"/>
            <wp:docPr id="1141383934" name="Picture 18" descr="string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ring_fun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1912620"/>
                    </a:xfrm>
                    <a:prstGeom prst="rect">
                      <a:avLst/>
                    </a:prstGeom>
                    <a:noFill/>
                    <a:ln>
                      <a:noFill/>
                    </a:ln>
                  </pic:spPr>
                </pic:pic>
              </a:graphicData>
            </a:graphic>
          </wp:inline>
        </w:drawing>
      </w:r>
    </w:p>
    <w:p w14:paraId="588FFD4C" w14:textId="77777777" w:rsidR="00216E9E" w:rsidRDefault="00216E9E" w:rsidP="00216E9E">
      <w:pPr>
        <w:pStyle w:val="NormalWeb"/>
        <w:shd w:val="clear" w:color="auto" w:fill="FFFFFF"/>
        <w:rPr>
          <w:rFonts w:ascii="Roboto" w:hAnsi="Roboto"/>
          <w:color w:val="000000"/>
          <w:sz w:val="21"/>
          <w:szCs w:val="21"/>
        </w:rPr>
      </w:pPr>
      <w:r>
        <w:rPr>
          <w:rFonts w:ascii="Roboto" w:hAnsi="Roboto"/>
          <w:color w:val="000000"/>
          <w:sz w:val="21"/>
          <w:szCs w:val="21"/>
        </w:rPr>
        <w:t>Now preview the results, and select the Apply Functions processor to see the input and output.</w:t>
      </w:r>
    </w:p>
    <w:p w14:paraId="26F52986" w14:textId="62949461" w:rsidR="00216E9E" w:rsidRDefault="00216E9E" w:rsidP="00216E9E">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674A38DB" wp14:editId="0195957D">
            <wp:extent cx="4876800" cy="1097280"/>
            <wp:effectExtent l="0" t="0" r="0" b="7620"/>
            <wp:docPr id="2085427503" name="Picture 17"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p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1097280"/>
                    </a:xfrm>
                    <a:prstGeom prst="rect">
                      <a:avLst/>
                    </a:prstGeom>
                    <a:noFill/>
                    <a:ln>
                      <a:noFill/>
                    </a:ln>
                  </pic:spPr>
                </pic:pic>
              </a:graphicData>
            </a:graphic>
          </wp:inline>
        </w:drawing>
      </w:r>
    </w:p>
    <w:p w14:paraId="6383B200" w14:textId="77777777" w:rsidR="00216E9E" w:rsidRDefault="00216E9E" w:rsidP="00216E9E">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9. Create and Run Pipeline as a Job</w:t>
      </w:r>
    </w:p>
    <w:p w14:paraId="4E5096B8" w14:textId="77777777" w:rsidR="00216E9E" w:rsidRDefault="00216E9E" w:rsidP="00216E9E">
      <w:pPr>
        <w:pStyle w:val="NormalWeb"/>
        <w:shd w:val="clear" w:color="auto" w:fill="FFFFFF"/>
        <w:rPr>
          <w:rFonts w:ascii="Roboto" w:hAnsi="Roboto"/>
          <w:color w:val="000000"/>
          <w:sz w:val="21"/>
          <w:szCs w:val="21"/>
        </w:rPr>
      </w:pPr>
      <w:r>
        <w:rPr>
          <w:rFonts w:ascii="Roboto" w:hAnsi="Roboto"/>
          <w:color w:val="000000"/>
          <w:sz w:val="21"/>
          <w:szCs w:val="21"/>
        </w:rPr>
        <w:t>Before being able to run the pipeline, it needs to be published. Once the preview is closed, check the pipeline in.</w:t>
      </w:r>
    </w:p>
    <w:p w14:paraId="04B30031" w14:textId="536B9FBC" w:rsidR="00216E9E" w:rsidRDefault="00216E9E" w:rsidP="00216E9E">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17F2AA55" wp14:editId="58DA8D4D">
            <wp:extent cx="4876800" cy="1714500"/>
            <wp:effectExtent l="0" t="0" r="0" b="0"/>
            <wp:docPr id="1663721177" name="Picture 25" descr="check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eck_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1714500"/>
                    </a:xfrm>
                    <a:prstGeom prst="rect">
                      <a:avLst/>
                    </a:prstGeom>
                    <a:noFill/>
                    <a:ln>
                      <a:noFill/>
                    </a:ln>
                  </pic:spPr>
                </pic:pic>
              </a:graphicData>
            </a:graphic>
          </wp:inline>
        </w:drawing>
      </w:r>
    </w:p>
    <w:p w14:paraId="621B0821" w14:textId="77777777" w:rsidR="00216E9E" w:rsidRDefault="00216E9E" w:rsidP="00216E9E">
      <w:pPr>
        <w:pStyle w:val="NormalWeb"/>
        <w:shd w:val="clear" w:color="auto" w:fill="FFFFFF"/>
        <w:rPr>
          <w:rFonts w:ascii="Roboto" w:hAnsi="Roboto"/>
          <w:color w:val="000000"/>
          <w:sz w:val="21"/>
          <w:szCs w:val="21"/>
        </w:rPr>
      </w:pPr>
      <w:r>
        <w:rPr>
          <w:rFonts w:ascii="Roboto" w:hAnsi="Roboto"/>
          <w:color w:val="000000"/>
          <w:sz w:val="21"/>
          <w:szCs w:val="21"/>
        </w:rPr>
        <w:t>Enter a Commit Message and select </w:t>
      </w:r>
      <w:r>
        <w:rPr>
          <w:rStyle w:val="Strong"/>
          <w:rFonts w:ascii="Roboto" w:hAnsi="Roboto"/>
          <w:color w:val="000000"/>
          <w:sz w:val="21"/>
          <w:szCs w:val="21"/>
        </w:rPr>
        <w:t>Publish and Next</w:t>
      </w:r>
      <w:r>
        <w:rPr>
          <w:rFonts w:ascii="Roboto" w:hAnsi="Roboto"/>
          <w:color w:val="000000"/>
          <w:sz w:val="21"/>
          <w:szCs w:val="21"/>
        </w:rPr>
        <w:t>.</w:t>
      </w:r>
    </w:p>
    <w:p w14:paraId="4213B9E6" w14:textId="6E963810" w:rsidR="00216E9E" w:rsidRDefault="00216E9E" w:rsidP="00216E9E">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537D4B61" wp14:editId="783D9BFD">
            <wp:extent cx="4876800" cy="2087880"/>
            <wp:effectExtent l="0" t="0" r="0" b="7620"/>
            <wp:docPr id="533253266" name="Picture 24" descr="publish_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blish_n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2087880"/>
                    </a:xfrm>
                    <a:prstGeom prst="rect">
                      <a:avLst/>
                    </a:prstGeom>
                    <a:noFill/>
                    <a:ln>
                      <a:noFill/>
                    </a:ln>
                  </pic:spPr>
                </pic:pic>
              </a:graphicData>
            </a:graphic>
          </wp:inline>
        </w:drawing>
      </w:r>
    </w:p>
    <w:p w14:paraId="09CF7337" w14:textId="77777777" w:rsidR="00216E9E" w:rsidRDefault="00216E9E" w:rsidP="00216E9E">
      <w:pPr>
        <w:pStyle w:val="NormalWeb"/>
        <w:shd w:val="clear" w:color="auto" w:fill="FFFFFF"/>
        <w:rPr>
          <w:rFonts w:ascii="Roboto" w:hAnsi="Roboto"/>
          <w:color w:val="000000"/>
          <w:sz w:val="21"/>
          <w:szCs w:val="21"/>
        </w:rPr>
      </w:pPr>
      <w:r>
        <w:rPr>
          <w:rFonts w:ascii="Roboto" w:hAnsi="Roboto"/>
          <w:color w:val="000000"/>
          <w:sz w:val="21"/>
          <w:szCs w:val="21"/>
        </w:rPr>
        <w:t>Next, choose </w:t>
      </w:r>
      <w:r>
        <w:rPr>
          <w:rStyle w:val="Strong"/>
          <w:rFonts w:ascii="Roboto" w:hAnsi="Roboto"/>
          <w:color w:val="000000"/>
          <w:sz w:val="21"/>
          <w:szCs w:val="21"/>
        </w:rPr>
        <w:t>Save and Create New Job.</w:t>
      </w:r>
    </w:p>
    <w:p w14:paraId="7683C378" w14:textId="6553A050" w:rsidR="00216E9E" w:rsidRDefault="00216E9E" w:rsidP="00216E9E">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08C1B38A" wp14:editId="4F0747A0">
            <wp:extent cx="4876800" cy="2232660"/>
            <wp:effectExtent l="0" t="0" r="0" b="0"/>
            <wp:docPr id="139600444" name="Picture 23" descr="check_i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heck_in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37EEBF2A" w14:textId="77777777" w:rsidR="00216E9E" w:rsidRDefault="00216E9E" w:rsidP="00216E9E">
      <w:pPr>
        <w:pStyle w:val="NormalWeb"/>
        <w:shd w:val="clear" w:color="auto" w:fill="FFFFFF"/>
        <w:rPr>
          <w:rFonts w:ascii="Roboto" w:hAnsi="Roboto"/>
          <w:color w:val="000000"/>
          <w:sz w:val="21"/>
          <w:szCs w:val="21"/>
        </w:rPr>
      </w:pPr>
      <w:r>
        <w:rPr>
          <w:rFonts w:ascii="Roboto" w:hAnsi="Roboto"/>
          <w:color w:val="000000"/>
          <w:sz w:val="21"/>
          <w:szCs w:val="21"/>
        </w:rPr>
        <w:lastRenderedPageBreak/>
        <w:t>Update the Job name if desired, add a job description, and select </w:t>
      </w:r>
      <w:r>
        <w:rPr>
          <w:rStyle w:val="Strong"/>
          <w:rFonts w:ascii="Roboto" w:hAnsi="Roboto"/>
          <w:color w:val="000000"/>
          <w:sz w:val="21"/>
          <w:szCs w:val="21"/>
        </w:rPr>
        <w:t>Next</w:t>
      </w:r>
      <w:r>
        <w:rPr>
          <w:rFonts w:ascii="Roboto" w:hAnsi="Roboto"/>
          <w:color w:val="000000"/>
          <w:sz w:val="21"/>
          <w:szCs w:val="21"/>
        </w:rPr>
        <w:t>. On the </w:t>
      </w:r>
      <w:r>
        <w:rPr>
          <w:rStyle w:val="Strong"/>
          <w:rFonts w:ascii="Roboto" w:hAnsi="Roboto"/>
          <w:color w:val="000000"/>
          <w:sz w:val="21"/>
          <w:szCs w:val="21"/>
        </w:rPr>
        <w:t>Select Pipeline</w:t>
      </w:r>
      <w:r>
        <w:rPr>
          <w:rFonts w:ascii="Roboto" w:hAnsi="Roboto"/>
          <w:color w:val="000000"/>
          <w:sz w:val="21"/>
          <w:szCs w:val="21"/>
        </w:rPr>
        <w:t> option, select </w:t>
      </w:r>
      <w:r>
        <w:rPr>
          <w:rStyle w:val="Strong"/>
          <w:rFonts w:ascii="Roboto" w:hAnsi="Roboto"/>
          <w:color w:val="000000"/>
          <w:sz w:val="21"/>
          <w:szCs w:val="21"/>
        </w:rPr>
        <w:t>Next</w:t>
      </w:r>
      <w:r>
        <w:rPr>
          <w:rFonts w:ascii="Roboto" w:hAnsi="Roboto"/>
          <w:color w:val="000000"/>
          <w:sz w:val="21"/>
          <w:szCs w:val="21"/>
        </w:rPr>
        <w:t>, and select </w:t>
      </w:r>
      <w:r>
        <w:rPr>
          <w:rStyle w:val="Strong"/>
          <w:rFonts w:ascii="Roboto" w:hAnsi="Roboto"/>
          <w:color w:val="000000"/>
          <w:sz w:val="21"/>
          <w:szCs w:val="21"/>
        </w:rPr>
        <w:t>Save &amp; Next</w:t>
      </w:r>
      <w:r>
        <w:rPr>
          <w:rFonts w:ascii="Roboto" w:hAnsi="Roboto"/>
          <w:color w:val="000000"/>
          <w:sz w:val="21"/>
          <w:szCs w:val="21"/>
        </w:rPr>
        <w:t> for the next two options.</w:t>
      </w:r>
    </w:p>
    <w:p w14:paraId="5D288FBD" w14:textId="77777777" w:rsidR="00216E9E" w:rsidRDefault="00216E9E" w:rsidP="00216E9E">
      <w:pPr>
        <w:pStyle w:val="NormalWeb"/>
        <w:shd w:val="clear" w:color="auto" w:fill="FFFFFF"/>
        <w:rPr>
          <w:rFonts w:ascii="Roboto" w:hAnsi="Roboto"/>
          <w:color w:val="000000"/>
          <w:sz w:val="21"/>
          <w:szCs w:val="21"/>
        </w:rPr>
      </w:pPr>
      <w:r>
        <w:rPr>
          <w:rFonts w:ascii="Roboto" w:hAnsi="Roboto"/>
          <w:color w:val="000000"/>
          <w:sz w:val="21"/>
          <w:szCs w:val="21"/>
        </w:rPr>
        <w:t>At this point, </w:t>
      </w:r>
      <w:r>
        <w:rPr>
          <w:rStyle w:val="Strong"/>
          <w:rFonts w:ascii="Roboto" w:hAnsi="Roboto"/>
          <w:color w:val="000000"/>
          <w:sz w:val="21"/>
          <w:szCs w:val="21"/>
        </w:rPr>
        <w:t>Start &amp; Monitor</w:t>
      </w:r>
      <w:r>
        <w:rPr>
          <w:rFonts w:ascii="Roboto" w:hAnsi="Roboto"/>
          <w:color w:val="000000"/>
          <w:sz w:val="21"/>
          <w:szCs w:val="21"/>
        </w:rPr>
        <w:t> job</w:t>
      </w:r>
    </w:p>
    <w:p w14:paraId="781F2B8F" w14:textId="41EB5821" w:rsidR="00216E9E" w:rsidRDefault="00216E9E" w:rsidP="00216E9E">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0A116CCF" wp14:editId="442B0854">
            <wp:extent cx="4876800" cy="2636520"/>
            <wp:effectExtent l="0" t="0" r="0" b="0"/>
            <wp:docPr id="1062191065" name="Picture 22" descr="start_and_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rt_and_monit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2636520"/>
                    </a:xfrm>
                    <a:prstGeom prst="rect">
                      <a:avLst/>
                    </a:prstGeom>
                    <a:noFill/>
                    <a:ln>
                      <a:noFill/>
                    </a:ln>
                  </pic:spPr>
                </pic:pic>
              </a:graphicData>
            </a:graphic>
          </wp:inline>
        </w:drawing>
      </w:r>
    </w:p>
    <w:p w14:paraId="5ED70E59" w14:textId="77777777" w:rsidR="00216E9E" w:rsidRDefault="00216E9E" w:rsidP="00216E9E">
      <w:pPr>
        <w:pStyle w:val="NormalWeb"/>
        <w:shd w:val="clear" w:color="auto" w:fill="FFFFFF"/>
        <w:rPr>
          <w:rFonts w:ascii="Roboto" w:hAnsi="Roboto"/>
          <w:color w:val="000000"/>
          <w:sz w:val="21"/>
          <w:szCs w:val="21"/>
        </w:rPr>
      </w:pPr>
      <w:r>
        <w:rPr>
          <w:rFonts w:ascii="Roboto" w:hAnsi="Roboto"/>
          <w:color w:val="000000"/>
          <w:sz w:val="21"/>
          <w:szCs w:val="21"/>
        </w:rPr>
        <w:t>The Job page will now appear, and the job status can be seen at the top of the canvas and in the window below the canvas.</w:t>
      </w:r>
    </w:p>
    <w:p w14:paraId="7B4E60D8" w14:textId="27C2F855" w:rsidR="00216E9E" w:rsidRDefault="00216E9E" w:rsidP="00216E9E">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5987F31A" wp14:editId="27028C09">
            <wp:extent cx="4876800" cy="3078480"/>
            <wp:effectExtent l="0" t="0" r="0" b="7620"/>
            <wp:docPr id="1503316659" name="Picture 21" descr="job_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ob_statu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3078480"/>
                    </a:xfrm>
                    <a:prstGeom prst="rect">
                      <a:avLst/>
                    </a:prstGeom>
                    <a:noFill/>
                    <a:ln>
                      <a:noFill/>
                    </a:ln>
                  </pic:spPr>
                </pic:pic>
              </a:graphicData>
            </a:graphic>
          </wp:inline>
        </w:drawing>
      </w:r>
    </w:p>
    <w:p w14:paraId="08E6299F" w14:textId="77777777" w:rsidR="00216E9E" w:rsidRDefault="00216E9E" w:rsidP="00216E9E">
      <w:pPr>
        <w:pStyle w:val="NormalWeb"/>
        <w:shd w:val="clear" w:color="auto" w:fill="FFFFFF"/>
        <w:rPr>
          <w:rFonts w:ascii="Roboto" w:hAnsi="Roboto"/>
          <w:color w:val="000000"/>
          <w:sz w:val="21"/>
          <w:szCs w:val="21"/>
        </w:rPr>
      </w:pPr>
      <w:r>
        <w:rPr>
          <w:rFonts w:ascii="Roboto" w:hAnsi="Roboto"/>
          <w:color w:val="000000"/>
          <w:sz w:val="21"/>
          <w:szCs w:val="21"/>
        </w:rPr>
        <w:t>Select the </w:t>
      </w:r>
      <w:r>
        <w:rPr>
          <w:rStyle w:val="Strong"/>
          <w:rFonts w:ascii="Roboto" w:hAnsi="Roboto"/>
          <w:color w:val="000000"/>
          <w:sz w:val="21"/>
          <w:szCs w:val="21"/>
        </w:rPr>
        <w:t>History</w:t>
      </w:r>
      <w:r>
        <w:rPr>
          <w:rFonts w:ascii="Roboto" w:hAnsi="Roboto"/>
          <w:color w:val="000000"/>
          <w:sz w:val="21"/>
          <w:szCs w:val="21"/>
        </w:rPr>
        <w:t> tab on the left menu to see more details about the job run:</w:t>
      </w:r>
    </w:p>
    <w:p w14:paraId="00D762A7" w14:textId="1A872C6F" w:rsidR="00216E9E" w:rsidRDefault="00216E9E" w:rsidP="00216E9E">
      <w:pPr>
        <w:pStyle w:val="image-container"/>
        <w:shd w:val="clear" w:color="auto" w:fill="FFFFFF"/>
        <w:jc w:val="center"/>
        <w:rPr>
          <w:rFonts w:ascii="Roboto" w:hAnsi="Roboto"/>
          <w:color w:val="000000"/>
          <w:sz w:val="21"/>
          <w:szCs w:val="21"/>
        </w:rPr>
      </w:pPr>
      <w:r>
        <w:rPr>
          <w:rFonts w:ascii="Roboto" w:hAnsi="Roboto"/>
          <w:noProof/>
          <w:color w:val="000000"/>
          <w:sz w:val="21"/>
          <w:szCs w:val="21"/>
        </w:rPr>
        <w:lastRenderedPageBreak/>
        <w:drawing>
          <wp:inline distT="0" distB="0" distL="0" distR="0" wp14:anchorId="4F86053C" wp14:editId="3D08ED5F">
            <wp:extent cx="4876800" cy="2537460"/>
            <wp:effectExtent l="0" t="0" r="0" b="0"/>
            <wp:docPr id="1146013763" name="Picture 20" descr="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istor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2537460"/>
                    </a:xfrm>
                    <a:prstGeom prst="rect">
                      <a:avLst/>
                    </a:prstGeom>
                    <a:noFill/>
                    <a:ln>
                      <a:noFill/>
                    </a:ln>
                  </pic:spPr>
                </pic:pic>
              </a:graphicData>
            </a:graphic>
          </wp:inline>
        </w:drawing>
      </w:r>
    </w:p>
    <w:p w14:paraId="6652E5FE" w14:textId="77777777" w:rsidR="00180872" w:rsidRDefault="00180872"/>
    <w:p w14:paraId="7A0E1BBE" w14:textId="77777777" w:rsidR="001953E4" w:rsidRDefault="001953E4"/>
    <w:p w14:paraId="03A61BB0" w14:textId="77777777" w:rsidR="001953E4" w:rsidRDefault="001953E4"/>
    <w:p w14:paraId="69D3EA2B" w14:textId="77777777" w:rsidR="001953E4" w:rsidRDefault="001953E4"/>
    <w:p w14:paraId="73302DF4" w14:textId="77777777" w:rsidR="001953E4" w:rsidRDefault="001953E4"/>
    <w:p w14:paraId="6B619A50" w14:textId="77777777" w:rsidR="001953E4" w:rsidRDefault="001953E4"/>
    <w:p w14:paraId="6AFECD0A" w14:textId="77777777" w:rsidR="001953E4" w:rsidRDefault="001953E4"/>
    <w:p w14:paraId="26AAB2F9" w14:textId="77777777" w:rsidR="001953E4" w:rsidRDefault="001953E4"/>
    <w:p w14:paraId="1CCF66DD" w14:textId="77777777" w:rsidR="001953E4" w:rsidRDefault="001953E4"/>
    <w:p w14:paraId="2086BBAB" w14:textId="77777777" w:rsidR="001953E4" w:rsidRDefault="001953E4"/>
    <w:p w14:paraId="302B2E64" w14:textId="77777777" w:rsidR="001953E4" w:rsidRDefault="001953E4"/>
    <w:p w14:paraId="1AA3215D" w14:textId="77777777" w:rsidR="001953E4" w:rsidRDefault="001953E4"/>
    <w:p w14:paraId="64788D32" w14:textId="77777777" w:rsidR="001953E4" w:rsidRDefault="001953E4"/>
    <w:p w14:paraId="0CD61E50" w14:textId="77777777" w:rsidR="001953E4" w:rsidRDefault="001953E4"/>
    <w:p w14:paraId="29D2E2E8" w14:textId="77777777" w:rsidR="001953E4" w:rsidRDefault="001953E4"/>
    <w:p w14:paraId="30342679" w14:textId="77777777" w:rsidR="001953E4" w:rsidRDefault="001953E4"/>
    <w:p w14:paraId="3F08074D" w14:textId="77777777" w:rsidR="001953E4" w:rsidRDefault="001953E4"/>
    <w:p w14:paraId="37269CBC" w14:textId="77777777" w:rsidR="001953E4" w:rsidRDefault="001953E4"/>
    <w:p w14:paraId="3E4EE8F2" w14:textId="77777777" w:rsidR="001953E4" w:rsidRDefault="001953E4"/>
    <w:p w14:paraId="3DAE7B24" w14:textId="77777777" w:rsidR="001953E4" w:rsidRDefault="001953E4" w:rsidP="001953E4">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10. Check Results in Snowflake</w:t>
      </w:r>
    </w:p>
    <w:p w14:paraId="69B6D62A" w14:textId="77777777" w:rsidR="001953E4" w:rsidRDefault="001953E4" w:rsidP="001953E4">
      <w:pPr>
        <w:pStyle w:val="NormalWeb"/>
        <w:shd w:val="clear" w:color="auto" w:fill="FFFFFF"/>
        <w:rPr>
          <w:rFonts w:ascii="Roboto" w:hAnsi="Roboto"/>
          <w:color w:val="000000"/>
          <w:sz w:val="21"/>
          <w:szCs w:val="21"/>
        </w:rPr>
      </w:pPr>
      <w:r>
        <w:rPr>
          <w:rFonts w:ascii="Roboto" w:hAnsi="Roboto"/>
          <w:color w:val="000000"/>
          <w:sz w:val="21"/>
          <w:szCs w:val="21"/>
        </w:rPr>
        <w:t>Run the query </w:t>
      </w:r>
      <w:r>
        <w:rPr>
          <w:rStyle w:val="Strong"/>
          <w:rFonts w:ascii="Roboto" w:hAnsi="Roboto"/>
          <w:color w:val="000000"/>
          <w:sz w:val="21"/>
          <w:szCs w:val="21"/>
        </w:rPr>
        <w:t>SELECT * FROM DEMO.HCM.EMPLOYEES</w:t>
      </w:r>
      <w:r>
        <w:rPr>
          <w:rFonts w:ascii="Roboto" w:hAnsi="Roboto"/>
          <w:color w:val="000000"/>
          <w:sz w:val="21"/>
          <w:szCs w:val="21"/>
        </w:rPr>
        <w:t>; to see the updated results in the </w:t>
      </w:r>
      <w:r>
        <w:rPr>
          <w:rStyle w:val="Strong"/>
          <w:rFonts w:ascii="Roboto" w:hAnsi="Roboto"/>
          <w:color w:val="000000"/>
          <w:sz w:val="21"/>
          <w:szCs w:val="21"/>
        </w:rPr>
        <w:t>EMPLOYEES</w:t>
      </w:r>
      <w:r>
        <w:rPr>
          <w:rFonts w:ascii="Roboto" w:hAnsi="Roboto"/>
          <w:color w:val="000000"/>
          <w:sz w:val="21"/>
          <w:szCs w:val="21"/>
        </w:rPr>
        <w:t> table. Here it can be seen that the record with the updated title and upper case names and title was added as a second version of the record, and the previous record was expired.</w:t>
      </w:r>
    </w:p>
    <w:p w14:paraId="2642EB0B" w14:textId="3D63727E" w:rsidR="001953E4" w:rsidRDefault="001953E4" w:rsidP="001953E4">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7A66D862" wp14:editId="3A467E2E">
            <wp:extent cx="4876800" cy="822960"/>
            <wp:effectExtent l="0" t="0" r="0" b="0"/>
            <wp:docPr id="1233175256" name="Picture 27" descr="snowf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nowflak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822960"/>
                    </a:xfrm>
                    <a:prstGeom prst="rect">
                      <a:avLst/>
                    </a:prstGeom>
                    <a:noFill/>
                    <a:ln>
                      <a:noFill/>
                    </a:ln>
                  </pic:spPr>
                </pic:pic>
              </a:graphicData>
            </a:graphic>
          </wp:inline>
        </w:drawing>
      </w:r>
    </w:p>
    <w:p w14:paraId="703FBA0B" w14:textId="77777777" w:rsidR="001953E4" w:rsidRDefault="001953E4" w:rsidP="001953E4">
      <w:pPr>
        <w:pStyle w:val="NormalWeb"/>
        <w:shd w:val="clear" w:color="auto" w:fill="FFFFFF"/>
        <w:rPr>
          <w:rFonts w:ascii="Roboto" w:hAnsi="Roboto"/>
          <w:color w:val="000000"/>
          <w:sz w:val="21"/>
          <w:szCs w:val="21"/>
        </w:rPr>
      </w:pPr>
      <w:r>
        <w:rPr>
          <w:rFonts w:ascii="Roboto" w:hAnsi="Roboto"/>
          <w:color w:val="000000"/>
          <w:sz w:val="21"/>
          <w:szCs w:val="21"/>
        </w:rPr>
        <w:t>While in Snowflake, check out the Query History to see the Merge record that the StreamSets job created.</w:t>
      </w:r>
    </w:p>
    <w:p w14:paraId="57D128E9" w14:textId="65B5A4A9" w:rsidR="001953E4" w:rsidRDefault="001953E4" w:rsidP="001953E4">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56881585" wp14:editId="10F0172C">
            <wp:extent cx="4876800" cy="1516380"/>
            <wp:effectExtent l="0" t="0" r="0" b="7620"/>
            <wp:docPr id="1225831799" name="Picture 26" descr="snowflak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nowflake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1516380"/>
                    </a:xfrm>
                    <a:prstGeom prst="rect">
                      <a:avLst/>
                    </a:prstGeom>
                    <a:noFill/>
                    <a:ln>
                      <a:noFill/>
                    </a:ln>
                  </pic:spPr>
                </pic:pic>
              </a:graphicData>
            </a:graphic>
          </wp:inline>
        </w:drawing>
      </w:r>
    </w:p>
    <w:p w14:paraId="0997454B" w14:textId="77777777" w:rsidR="001953E4" w:rsidRDefault="001953E4"/>
    <w:p w14:paraId="036D33FE" w14:textId="77777777" w:rsidR="001953E4" w:rsidRDefault="001953E4"/>
    <w:p w14:paraId="72C22981" w14:textId="77777777" w:rsidR="001953E4" w:rsidRDefault="001953E4" w:rsidP="001953E4">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t>11. Conclusion</w:t>
      </w:r>
    </w:p>
    <w:p w14:paraId="1DBF3F3D" w14:textId="77777777" w:rsidR="001953E4" w:rsidRDefault="001953E4" w:rsidP="001953E4">
      <w:pPr>
        <w:pStyle w:val="NormalWeb"/>
        <w:shd w:val="clear" w:color="auto" w:fill="FFFFFF"/>
        <w:rPr>
          <w:rFonts w:ascii="Roboto" w:hAnsi="Roboto"/>
          <w:color w:val="000000"/>
          <w:sz w:val="21"/>
          <w:szCs w:val="21"/>
        </w:rPr>
      </w:pPr>
      <w:r>
        <w:rPr>
          <w:rFonts w:ascii="Roboto" w:hAnsi="Roboto"/>
          <w:color w:val="000000"/>
          <w:sz w:val="21"/>
          <w:szCs w:val="21"/>
        </w:rPr>
        <w:t>Congratulations on completing this lab!</w:t>
      </w:r>
    </w:p>
    <w:p w14:paraId="4CE9C6EC" w14:textId="77777777" w:rsidR="001953E4" w:rsidRDefault="001953E4" w:rsidP="001953E4">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What we've covered</w:t>
      </w:r>
    </w:p>
    <w:p w14:paraId="3F813BAD" w14:textId="77777777" w:rsidR="001953E4" w:rsidRDefault="001953E4" w:rsidP="001953E4">
      <w:pPr>
        <w:numPr>
          <w:ilvl w:val="0"/>
          <w:numId w:val="7"/>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How to process a Slowly Changing Dimension using Snowpark in the StreamSets DataOps Platform</w:t>
      </w:r>
    </w:p>
    <w:p w14:paraId="5BDB43EC" w14:textId="77777777" w:rsidR="001953E4" w:rsidRDefault="001953E4" w:rsidP="001953E4">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Resources</w:t>
      </w:r>
    </w:p>
    <w:p w14:paraId="05C99A0B" w14:textId="77777777" w:rsidR="001953E4" w:rsidRDefault="001953E4" w:rsidP="001953E4">
      <w:pPr>
        <w:numPr>
          <w:ilvl w:val="0"/>
          <w:numId w:val="8"/>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Get up and running with StreamSets in minutes - free. </w:t>
      </w:r>
      <w:hyperlink r:id="rId37" w:tgtFrame="_blank" w:history="1">
        <w:r>
          <w:rPr>
            <w:rStyle w:val="Hyperlink"/>
            <w:rFonts w:ascii="Roboto" w:hAnsi="Roboto"/>
            <w:color w:val="1A73E8"/>
            <w:sz w:val="21"/>
            <w:szCs w:val="21"/>
          </w:rPr>
          <w:t>Start Now</w:t>
        </w:r>
      </w:hyperlink>
      <w:r>
        <w:rPr>
          <w:rFonts w:ascii="Roboto" w:hAnsi="Roboto"/>
          <w:color w:val="000000"/>
          <w:sz w:val="21"/>
          <w:szCs w:val="21"/>
        </w:rPr>
        <w:t>.</w:t>
      </w:r>
    </w:p>
    <w:p w14:paraId="22273B4A" w14:textId="77777777" w:rsidR="001953E4" w:rsidRDefault="001953E4" w:rsidP="001953E4">
      <w:pPr>
        <w:numPr>
          <w:ilvl w:val="0"/>
          <w:numId w:val="8"/>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Join our conversation at the </w:t>
      </w:r>
      <w:hyperlink r:id="rId38" w:tgtFrame="_blank" w:history="1">
        <w:r>
          <w:rPr>
            <w:rStyle w:val="Hyperlink"/>
            <w:rFonts w:ascii="Roboto" w:hAnsi="Roboto"/>
            <w:color w:val="1A73E8"/>
            <w:sz w:val="21"/>
            <w:szCs w:val="21"/>
          </w:rPr>
          <w:t>StreamSets Community</w:t>
        </w:r>
      </w:hyperlink>
      <w:r>
        <w:rPr>
          <w:rFonts w:ascii="Roboto" w:hAnsi="Roboto"/>
          <w:color w:val="000000"/>
          <w:sz w:val="21"/>
          <w:szCs w:val="21"/>
        </w:rPr>
        <w:t>.</w:t>
      </w:r>
    </w:p>
    <w:p w14:paraId="622FB693" w14:textId="77777777" w:rsidR="001953E4" w:rsidRDefault="001953E4"/>
    <w:p w14:paraId="2F597D17" w14:textId="77777777" w:rsidR="001953E4" w:rsidRDefault="001953E4"/>
    <w:p w14:paraId="5A8F6AF5" w14:textId="77777777" w:rsidR="001953E4" w:rsidRDefault="001953E4"/>
    <w:p w14:paraId="6D5E8C9E" w14:textId="77777777" w:rsidR="001953E4" w:rsidRDefault="001953E4"/>
    <w:p w14:paraId="04FFA146" w14:textId="77777777" w:rsidR="001953E4" w:rsidRDefault="001953E4"/>
    <w:p w14:paraId="26716FEF" w14:textId="77777777" w:rsidR="001953E4" w:rsidRDefault="001953E4"/>
    <w:p w14:paraId="7083FD6C" w14:textId="77777777" w:rsidR="001953E4" w:rsidRDefault="001953E4"/>
    <w:p w14:paraId="5658AFA4" w14:textId="77777777" w:rsidR="001953E4" w:rsidRDefault="001953E4"/>
    <w:p w14:paraId="5FEDCA0B" w14:textId="77777777" w:rsidR="001953E4" w:rsidRDefault="001953E4"/>
    <w:p w14:paraId="302E51BB" w14:textId="77777777" w:rsidR="001953E4" w:rsidRDefault="001953E4"/>
    <w:p w14:paraId="7ABBEDFA" w14:textId="77777777" w:rsidR="001953E4" w:rsidRDefault="001953E4"/>
    <w:p w14:paraId="65AD694A" w14:textId="77777777" w:rsidR="001953E4" w:rsidRDefault="001953E4"/>
    <w:p w14:paraId="383D514C" w14:textId="77777777" w:rsidR="001953E4" w:rsidRDefault="001953E4"/>
    <w:p w14:paraId="36A7F524" w14:textId="77777777" w:rsidR="00216E9E" w:rsidRDefault="00216E9E"/>
    <w:p w14:paraId="5755539E" w14:textId="77777777" w:rsidR="00216E9E" w:rsidRDefault="00216E9E"/>
    <w:p w14:paraId="71E5C885" w14:textId="77777777" w:rsidR="00180872" w:rsidRDefault="00180872"/>
    <w:p w14:paraId="243DD57A" w14:textId="77777777" w:rsidR="00180872" w:rsidRDefault="00180872"/>
    <w:p w14:paraId="6773A27E" w14:textId="77777777" w:rsidR="00194C9A" w:rsidRDefault="00194C9A"/>
    <w:p w14:paraId="241BDF54" w14:textId="77777777" w:rsidR="00194C9A" w:rsidRDefault="00194C9A"/>
    <w:p w14:paraId="433CEC87" w14:textId="77777777" w:rsidR="00194C9A" w:rsidRDefault="00194C9A"/>
    <w:p w14:paraId="37C38535" w14:textId="77777777" w:rsidR="00194C9A" w:rsidRDefault="00194C9A"/>
    <w:p w14:paraId="6194B77F" w14:textId="77777777" w:rsidR="00194C9A" w:rsidRDefault="00194C9A"/>
    <w:p w14:paraId="25DA542A" w14:textId="77777777" w:rsidR="00194C9A" w:rsidRDefault="00194C9A"/>
    <w:p w14:paraId="57F6AF2C" w14:textId="77777777" w:rsidR="00194C9A" w:rsidRDefault="00194C9A"/>
    <w:p w14:paraId="18D2F710" w14:textId="77777777" w:rsidR="00194C9A" w:rsidRDefault="00194C9A"/>
    <w:p w14:paraId="3687D2B1" w14:textId="77777777" w:rsidR="00194C9A" w:rsidRDefault="00194C9A"/>
    <w:p w14:paraId="12799958" w14:textId="77777777" w:rsidR="00194C9A" w:rsidRDefault="00194C9A"/>
    <w:p w14:paraId="39FBBB35" w14:textId="77777777" w:rsidR="00194C9A" w:rsidRDefault="00194C9A"/>
    <w:p w14:paraId="6B1C0BE8" w14:textId="77777777" w:rsidR="00194C9A" w:rsidRDefault="00194C9A"/>
    <w:p w14:paraId="140305D1" w14:textId="77777777" w:rsidR="00194C9A" w:rsidRDefault="00194C9A"/>
    <w:p w14:paraId="2DEDEA58" w14:textId="77777777" w:rsidR="00194C9A" w:rsidRDefault="00194C9A"/>
    <w:p w14:paraId="18B1A1F9" w14:textId="77777777" w:rsidR="00194C9A" w:rsidRDefault="00194C9A"/>
    <w:p w14:paraId="12B15981" w14:textId="77777777" w:rsidR="00194C9A" w:rsidRDefault="00194C9A"/>
    <w:p w14:paraId="3984A86B" w14:textId="77777777" w:rsidR="00194C9A" w:rsidRDefault="00194C9A"/>
    <w:p w14:paraId="2C14FFD0" w14:textId="77777777" w:rsidR="00194C9A" w:rsidRDefault="00194C9A"/>
    <w:p w14:paraId="5E1EE58A" w14:textId="77777777" w:rsidR="00194C9A" w:rsidRDefault="00194C9A"/>
    <w:p w14:paraId="39BE095E" w14:textId="77777777" w:rsidR="00202AA5" w:rsidRDefault="00202AA5"/>
    <w:p w14:paraId="4A0B2537" w14:textId="77777777" w:rsidR="00202AA5" w:rsidRDefault="00202AA5"/>
    <w:p w14:paraId="0CBDC18A" w14:textId="77777777" w:rsidR="00202AA5" w:rsidRDefault="00202AA5"/>
    <w:p w14:paraId="0420C175" w14:textId="77777777" w:rsidR="00202AA5" w:rsidRDefault="00202AA5"/>
    <w:p w14:paraId="5CFF0889" w14:textId="77777777" w:rsidR="00202AA5" w:rsidRDefault="00202AA5"/>
    <w:p w14:paraId="3208DDBD" w14:textId="77777777" w:rsidR="00202AA5" w:rsidRDefault="00202AA5"/>
    <w:p w14:paraId="4B1D93CB" w14:textId="77777777" w:rsidR="00202AA5" w:rsidRDefault="00202AA5"/>
    <w:p w14:paraId="657969E6" w14:textId="77777777" w:rsidR="00202AA5" w:rsidRDefault="00202AA5"/>
    <w:p w14:paraId="58D3E93C" w14:textId="77777777" w:rsidR="00202AA5" w:rsidRDefault="00202AA5"/>
    <w:p w14:paraId="3754372C" w14:textId="77777777" w:rsidR="00202AA5" w:rsidRDefault="00202AA5"/>
    <w:p w14:paraId="7BD93F85" w14:textId="77777777" w:rsidR="00202AA5" w:rsidRDefault="00202AA5"/>
    <w:p w14:paraId="77C937CB" w14:textId="77777777" w:rsidR="00202AA5" w:rsidRDefault="00202AA5"/>
    <w:p w14:paraId="0CD2883C" w14:textId="77777777" w:rsidR="00202AA5" w:rsidRDefault="00202AA5"/>
    <w:p w14:paraId="2426CAC1" w14:textId="77777777" w:rsidR="00202AA5" w:rsidRDefault="00202AA5"/>
    <w:p w14:paraId="67D0D1B5" w14:textId="77777777" w:rsidR="00202AA5" w:rsidRDefault="00202AA5"/>
    <w:p w14:paraId="078EFC7A" w14:textId="77777777" w:rsidR="00202AA5" w:rsidRDefault="00202AA5"/>
    <w:p w14:paraId="10943F14" w14:textId="77777777" w:rsidR="00202AA5" w:rsidRDefault="00202AA5"/>
    <w:p w14:paraId="3F33C909" w14:textId="77777777" w:rsidR="00202AA5" w:rsidRDefault="00202AA5"/>
    <w:p w14:paraId="5DFE8EA7" w14:textId="77777777" w:rsidR="00202AA5" w:rsidRDefault="00202AA5"/>
    <w:p w14:paraId="450428D4" w14:textId="77777777" w:rsidR="00202AA5" w:rsidRDefault="00202AA5"/>
    <w:p w14:paraId="352F1F62" w14:textId="77777777" w:rsidR="00202AA5" w:rsidRDefault="00202AA5"/>
    <w:p w14:paraId="384851DC" w14:textId="77777777" w:rsidR="00202AA5" w:rsidRDefault="00202AA5"/>
    <w:p w14:paraId="4B3B9295" w14:textId="77777777" w:rsidR="00202AA5" w:rsidRDefault="00202AA5"/>
    <w:p w14:paraId="2887CA2B" w14:textId="77777777" w:rsidR="00202AA5" w:rsidRDefault="00202AA5"/>
    <w:p w14:paraId="088ABB82" w14:textId="77777777" w:rsidR="000D2E5B" w:rsidRDefault="000D2E5B"/>
    <w:p w14:paraId="64A7FD0A" w14:textId="77777777" w:rsidR="000D2E5B" w:rsidRDefault="000D2E5B"/>
    <w:p w14:paraId="66363435" w14:textId="77777777" w:rsidR="000D2E5B" w:rsidRDefault="000D2E5B"/>
    <w:p w14:paraId="1A6229FF" w14:textId="77777777" w:rsidR="000D2E5B" w:rsidRDefault="000D2E5B"/>
    <w:p w14:paraId="65480193" w14:textId="77777777" w:rsidR="000D2E5B" w:rsidRDefault="000D2E5B"/>
    <w:p w14:paraId="12ACB3D8" w14:textId="77777777" w:rsidR="000D2E5B" w:rsidRDefault="000D2E5B"/>
    <w:p w14:paraId="6234A951" w14:textId="77777777" w:rsidR="000D2E5B" w:rsidRDefault="000D2E5B"/>
    <w:p w14:paraId="3E631F05" w14:textId="77777777" w:rsidR="000D2E5B" w:rsidRDefault="000D2E5B"/>
    <w:p w14:paraId="3C3B64F5" w14:textId="77777777" w:rsidR="000D2E5B" w:rsidRDefault="000D2E5B"/>
    <w:sectPr w:rsidR="000D2E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E7DAD"/>
    <w:multiLevelType w:val="multilevel"/>
    <w:tmpl w:val="5FE0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E6667F"/>
    <w:multiLevelType w:val="multilevel"/>
    <w:tmpl w:val="A81C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054E76"/>
    <w:multiLevelType w:val="multilevel"/>
    <w:tmpl w:val="8C06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0F0020"/>
    <w:multiLevelType w:val="multilevel"/>
    <w:tmpl w:val="E990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DF7769"/>
    <w:multiLevelType w:val="multilevel"/>
    <w:tmpl w:val="8502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4B4C71"/>
    <w:multiLevelType w:val="multilevel"/>
    <w:tmpl w:val="9934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744C56"/>
    <w:multiLevelType w:val="multilevel"/>
    <w:tmpl w:val="79D8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592F34"/>
    <w:multiLevelType w:val="multilevel"/>
    <w:tmpl w:val="4114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2786539">
    <w:abstractNumId w:val="6"/>
  </w:num>
  <w:num w:numId="2" w16cid:durableId="1954358243">
    <w:abstractNumId w:val="4"/>
  </w:num>
  <w:num w:numId="3" w16cid:durableId="1164080335">
    <w:abstractNumId w:val="0"/>
  </w:num>
  <w:num w:numId="4" w16cid:durableId="1549873125">
    <w:abstractNumId w:val="7"/>
  </w:num>
  <w:num w:numId="5" w16cid:durableId="1172989764">
    <w:abstractNumId w:val="5"/>
  </w:num>
  <w:num w:numId="6" w16cid:durableId="1296988761">
    <w:abstractNumId w:val="2"/>
  </w:num>
  <w:num w:numId="7" w16cid:durableId="930578295">
    <w:abstractNumId w:val="1"/>
  </w:num>
  <w:num w:numId="8" w16cid:durableId="11850228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113"/>
    <w:rsid w:val="000A22A1"/>
    <w:rsid w:val="000D2E5B"/>
    <w:rsid w:val="00165113"/>
    <w:rsid w:val="00180872"/>
    <w:rsid w:val="00194C9A"/>
    <w:rsid w:val="001953E4"/>
    <w:rsid w:val="00202AA5"/>
    <w:rsid w:val="00216E9E"/>
    <w:rsid w:val="00FD2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86638"/>
  <w15:chartTrackingRefBased/>
  <w15:docId w15:val="{BECA52EE-42D3-4C69-85AD-1AFB4E57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51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D2E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1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D2E5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D2E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age-container">
    <w:name w:val="image-container"/>
    <w:basedOn w:val="Normal"/>
    <w:rsid w:val="000D2E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D2E5B"/>
    <w:rPr>
      <w:color w:val="0000FF"/>
      <w:u w:val="single"/>
    </w:rPr>
  </w:style>
  <w:style w:type="character" w:styleId="Strong">
    <w:name w:val="Strong"/>
    <w:basedOn w:val="DefaultParagraphFont"/>
    <w:uiPriority w:val="22"/>
    <w:qFormat/>
    <w:rsid w:val="000D2E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6635">
      <w:bodyDiv w:val="1"/>
      <w:marLeft w:val="0"/>
      <w:marRight w:val="0"/>
      <w:marTop w:val="0"/>
      <w:marBottom w:val="0"/>
      <w:divBdr>
        <w:top w:val="none" w:sz="0" w:space="0" w:color="auto"/>
        <w:left w:val="none" w:sz="0" w:space="0" w:color="auto"/>
        <w:bottom w:val="none" w:sz="0" w:space="0" w:color="auto"/>
        <w:right w:val="none" w:sz="0" w:space="0" w:color="auto"/>
      </w:divBdr>
    </w:div>
    <w:div w:id="39015665">
      <w:bodyDiv w:val="1"/>
      <w:marLeft w:val="0"/>
      <w:marRight w:val="0"/>
      <w:marTop w:val="0"/>
      <w:marBottom w:val="0"/>
      <w:divBdr>
        <w:top w:val="none" w:sz="0" w:space="0" w:color="auto"/>
        <w:left w:val="none" w:sz="0" w:space="0" w:color="auto"/>
        <w:bottom w:val="none" w:sz="0" w:space="0" w:color="auto"/>
        <w:right w:val="none" w:sz="0" w:space="0" w:color="auto"/>
      </w:divBdr>
    </w:div>
    <w:div w:id="683940083">
      <w:bodyDiv w:val="1"/>
      <w:marLeft w:val="0"/>
      <w:marRight w:val="0"/>
      <w:marTop w:val="0"/>
      <w:marBottom w:val="0"/>
      <w:divBdr>
        <w:top w:val="none" w:sz="0" w:space="0" w:color="auto"/>
        <w:left w:val="none" w:sz="0" w:space="0" w:color="auto"/>
        <w:bottom w:val="none" w:sz="0" w:space="0" w:color="auto"/>
        <w:right w:val="none" w:sz="0" w:space="0" w:color="auto"/>
      </w:divBdr>
    </w:div>
    <w:div w:id="699086540">
      <w:bodyDiv w:val="1"/>
      <w:marLeft w:val="0"/>
      <w:marRight w:val="0"/>
      <w:marTop w:val="0"/>
      <w:marBottom w:val="0"/>
      <w:divBdr>
        <w:top w:val="none" w:sz="0" w:space="0" w:color="auto"/>
        <w:left w:val="none" w:sz="0" w:space="0" w:color="auto"/>
        <w:bottom w:val="none" w:sz="0" w:space="0" w:color="auto"/>
        <w:right w:val="none" w:sz="0" w:space="0" w:color="auto"/>
      </w:divBdr>
    </w:div>
    <w:div w:id="1067260736">
      <w:bodyDiv w:val="1"/>
      <w:marLeft w:val="0"/>
      <w:marRight w:val="0"/>
      <w:marTop w:val="0"/>
      <w:marBottom w:val="0"/>
      <w:divBdr>
        <w:top w:val="none" w:sz="0" w:space="0" w:color="auto"/>
        <w:left w:val="none" w:sz="0" w:space="0" w:color="auto"/>
        <w:bottom w:val="none" w:sz="0" w:space="0" w:color="auto"/>
        <w:right w:val="none" w:sz="0" w:space="0" w:color="auto"/>
      </w:divBdr>
    </w:div>
    <w:div w:id="1413090347">
      <w:bodyDiv w:val="1"/>
      <w:marLeft w:val="0"/>
      <w:marRight w:val="0"/>
      <w:marTop w:val="0"/>
      <w:marBottom w:val="0"/>
      <w:divBdr>
        <w:top w:val="none" w:sz="0" w:space="0" w:color="auto"/>
        <w:left w:val="none" w:sz="0" w:space="0" w:color="auto"/>
        <w:bottom w:val="none" w:sz="0" w:space="0" w:color="auto"/>
        <w:right w:val="none" w:sz="0" w:space="0" w:color="auto"/>
      </w:divBdr>
    </w:div>
    <w:div w:id="1514612633">
      <w:bodyDiv w:val="1"/>
      <w:marLeft w:val="0"/>
      <w:marRight w:val="0"/>
      <w:marTop w:val="0"/>
      <w:marBottom w:val="0"/>
      <w:divBdr>
        <w:top w:val="none" w:sz="0" w:space="0" w:color="auto"/>
        <w:left w:val="none" w:sz="0" w:space="0" w:color="auto"/>
        <w:bottom w:val="none" w:sz="0" w:space="0" w:color="auto"/>
        <w:right w:val="none" w:sz="0" w:space="0" w:color="auto"/>
      </w:divBdr>
    </w:div>
    <w:div w:id="1558280453">
      <w:bodyDiv w:val="1"/>
      <w:marLeft w:val="0"/>
      <w:marRight w:val="0"/>
      <w:marTop w:val="0"/>
      <w:marBottom w:val="0"/>
      <w:divBdr>
        <w:top w:val="none" w:sz="0" w:space="0" w:color="auto"/>
        <w:left w:val="none" w:sz="0" w:space="0" w:color="auto"/>
        <w:bottom w:val="none" w:sz="0" w:space="0" w:color="auto"/>
        <w:right w:val="none" w:sz="0" w:space="0" w:color="auto"/>
      </w:divBdr>
    </w:div>
    <w:div w:id="1631787880">
      <w:bodyDiv w:val="1"/>
      <w:marLeft w:val="0"/>
      <w:marRight w:val="0"/>
      <w:marTop w:val="0"/>
      <w:marBottom w:val="0"/>
      <w:divBdr>
        <w:top w:val="none" w:sz="0" w:space="0" w:color="auto"/>
        <w:left w:val="none" w:sz="0" w:space="0" w:color="auto"/>
        <w:bottom w:val="none" w:sz="0" w:space="0" w:color="auto"/>
        <w:right w:val="none" w:sz="0" w:space="0" w:color="auto"/>
      </w:divBdr>
    </w:div>
    <w:div w:id="1972399937">
      <w:bodyDiv w:val="1"/>
      <w:marLeft w:val="0"/>
      <w:marRight w:val="0"/>
      <w:marTop w:val="0"/>
      <w:marBottom w:val="0"/>
      <w:divBdr>
        <w:top w:val="none" w:sz="0" w:space="0" w:color="auto"/>
        <w:left w:val="none" w:sz="0" w:space="0" w:color="auto"/>
        <w:bottom w:val="none" w:sz="0" w:space="0" w:color="auto"/>
        <w:right w:val="none" w:sz="0" w:space="0" w:color="auto"/>
      </w:divBdr>
    </w:div>
    <w:div w:id="2006011503">
      <w:bodyDiv w:val="1"/>
      <w:marLeft w:val="0"/>
      <w:marRight w:val="0"/>
      <w:marTop w:val="0"/>
      <w:marBottom w:val="0"/>
      <w:divBdr>
        <w:top w:val="none" w:sz="0" w:space="0" w:color="auto"/>
        <w:left w:val="none" w:sz="0" w:space="0" w:color="auto"/>
        <w:bottom w:val="none" w:sz="0" w:space="0" w:color="auto"/>
        <w:right w:val="none" w:sz="0" w:space="0" w:color="auto"/>
      </w:divBdr>
    </w:div>
    <w:div w:id="2056847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reamsets/Pipeline-Examples/blob/main/SCD_Snowpark/SCD_Snowpark.sq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signup.snowflake.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mmunity.streamsets.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cloud.login.streamsets.com/login" TargetMode="External"/><Relationship Id="rId11" Type="http://schemas.openxmlformats.org/officeDocument/2006/relationships/hyperlink" Target="https://docs.snowflake.com/en/user-guide/jdbc-configur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loud.login.streamsets.com/signup"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streamsets/Pipeline-Examples/blob/main/SCD_Snowpark/Snowpark_Snowflake_Transformer.zi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1716</Words>
  <Characters>9783</Characters>
  <Application>Microsoft Office Word</Application>
  <DocSecurity>0</DocSecurity>
  <Lines>81</Lines>
  <Paragraphs>22</Paragraphs>
  <ScaleCrop>false</ScaleCrop>
  <Company/>
  <LinksUpToDate>false</LinksUpToDate>
  <CharactersWithSpaces>11477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Murua</dc:creator>
  <cp:keywords/>
  <dc:description/>
  <cp:lastModifiedBy>Simon Murua</cp:lastModifiedBy>
  <cp:revision>7</cp:revision>
  <dcterms:created xsi:type="dcterms:W3CDTF">2024-05-21T20:57:00Z</dcterms:created>
  <dcterms:modified xsi:type="dcterms:W3CDTF">2024-05-21T21:01:00Z</dcterms:modified>
</cp:coreProperties>
</file>