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A8D7" w14:textId="1C6A27C7" w:rsidR="00995446" w:rsidRPr="00995446" w:rsidRDefault="00995446" w:rsidP="00995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5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EAP PMS — Bug Register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215"/>
      </w:tblGrid>
      <w:tr w:rsidR="00995446" w:rsidRPr="00995446" w14:paraId="04494E22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42D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AD3A40C" w14:textId="73BC5DDF" w:rsidR="00995446" w:rsidRPr="00995446" w:rsidRDefault="00995446" w:rsidP="009954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EAP PMS </w:t>
            </w:r>
          </w:p>
        </w:tc>
      </w:tr>
      <w:tr w:rsidR="00995446" w:rsidRPr="00995446" w14:paraId="6A678C88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25C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381ECD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2026-08-04</w:t>
            </w:r>
          </w:p>
        </w:tc>
      </w:tr>
      <w:tr w:rsidR="00995446" w:rsidRPr="00995446" w14:paraId="5A51D04F" w14:textId="77777777" w:rsidTr="00995446">
        <w:trPr>
          <w:tblCellSpacing w:w="15" w:type="dxa"/>
        </w:trPr>
        <w:tc>
          <w:tcPr>
            <w:tcW w:w="0" w:type="auto"/>
            <w:vAlign w:val="center"/>
          </w:tcPr>
          <w:p w14:paraId="21871F7D" w14:textId="2BCF5786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7CFCF55" w14:textId="0F32D2D8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0FB15E23" w14:textId="77777777" w:rsidR="00995446" w:rsidRPr="00995446" w:rsidRDefault="00995446" w:rsidP="009954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1854"/>
        <w:gridCol w:w="4479"/>
        <w:gridCol w:w="900"/>
        <w:gridCol w:w="1381"/>
      </w:tblGrid>
      <w:tr w:rsidR="00995446" w:rsidRPr="00995446" w14:paraId="2148F2BC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2CB9" w14:textId="37D5AD80" w:rsidR="00995446" w:rsidRPr="00995446" w:rsidRDefault="00995446" w:rsidP="009954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</w:t>
            </w: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417E0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Bug name</w:t>
            </w:r>
          </w:p>
        </w:tc>
        <w:tc>
          <w:tcPr>
            <w:tcW w:w="0" w:type="auto"/>
            <w:vAlign w:val="center"/>
            <w:hideMark/>
          </w:tcPr>
          <w:p w14:paraId="5F8D0E6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416DD41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Bug severity</w:t>
            </w:r>
          </w:p>
        </w:tc>
        <w:tc>
          <w:tcPr>
            <w:tcW w:w="0" w:type="auto"/>
            <w:vAlign w:val="center"/>
            <w:hideMark/>
          </w:tcPr>
          <w:p w14:paraId="2D6F48C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995446" w:rsidRPr="00995446" w14:paraId="16E76E5E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DF5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495D5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Concurrent plans / setting-change status</w:t>
            </w:r>
          </w:p>
        </w:tc>
        <w:tc>
          <w:tcPr>
            <w:tcW w:w="0" w:type="auto"/>
            <w:vAlign w:val="center"/>
            <w:hideMark/>
          </w:tcPr>
          <w:p w14:paraId="518F47D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Starting another plan on same machine conflicted; after setting change machine stayed running; Node-RED could overwrite status during MCR; alarm not excluded on start/resume</w:t>
            </w:r>
          </w:p>
        </w:tc>
        <w:tc>
          <w:tcPr>
            <w:tcW w:w="0" w:type="auto"/>
            <w:vAlign w:val="center"/>
            <w:hideMark/>
          </w:tcPr>
          <w:p w14:paraId="00C416D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DADFD9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67CD09EE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D49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C60A96" w14:textId="2A237AE3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QC approval 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Error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SPC sizing</w:t>
            </w:r>
          </w:p>
        </w:tc>
        <w:tc>
          <w:tcPr>
            <w:tcW w:w="0" w:type="auto"/>
            <w:vAlign w:val="center"/>
            <w:hideMark/>
          </w:tcPr>
          <w:p w14:paraId="7A90F2E2" w14:textId="452AA0E8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QC Approvals threw 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Error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; SPC chart container sizing wrong</w:t>
            </w:r>
          </w:p>
        </w:tc>
        <w:tc>
          <w:tcPr>
            <w:tcW w:w="0" w:type="auto"/>
            <w:vAlign w:val="center"/>
            <w:hideMark/>
          </w:tcPr>
          <w:p w14:paraId="25C2B28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3946AFA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6A115662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EA1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DC680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nginx / PowerShell install failure</w:t>
            </w:r>
          </w:p>
        </w:tc>
        <w:tc>
          <w:tcPr>
            <w:tcW w:w="0" w:type="auto"/>
            <w:vAlign w:val="center"/>
            <w:hideMark/>
          </w:tcPr>
          <w:p w14:paraId="048E9F72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nginx setup failed due to permission / PowerShell syntax errors</w:t>
            </w:r>
          </w:p>
        </w:tc>
        <w:tc>
          <w:tcPr>
            <w:tcW w:w="0" w:type="auto"/>
            <w:vAlign w:val="center"/>
            <w:hideMark/>
          </w:tcPr>
          <w:p w14:paraId="6E878AE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0E91D2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4BF33399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E44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E1B9E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Loss Tracker Unaccounted wrong</w:t>
            </w:r>
          </w:p>
        </w:tc>
        <w:tc>
          <w:tcPr>
            <w:tcW w:w="0" w:type="auto"/>
            <w:vAlign w:val="center"/>
            <w:hideMark/>
          </w:tcPr>
          <w:p w14:paraId="0AA6D181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Unaccounted time calculated incorrectly; Remaining not separated</w:t>
            </w:r>
          </w:p>
        </w:tc>
        <w:tc>
          <w:tcPr>
            <w:tcW w:w="0" w:type="auto"/>
            <w:vAlign w:val="center"/>
            <w:hideMark/>
          </w:tcPr>
          <w:p w14:paraId="3CC006D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2DD47E0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3660FD21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4DB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26781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Machine KPI formula layout</w:t>
            </w:r>
          </w:p>
        </w:tc>
        <w:tc>
          <w:tcPr>
            <w:tcW w:w="0" w:type="auto"/>
            <w:vAlign w:val="center"/>
            <w:hideMark/>
          </w:tcPr>
          <w:p w14:paraId="18D922A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KPI formula display in dialog hard to read / broken layout</w:t>
            </w:r>
          </w:p>
        </w:tc>
        <w:tc>
          <w:tcPr>
            <w:tcW w:w="0" w:type="auto"/>
            <w:vAlign w:val="center"/>
            <w:hideMark/>
          </w:tcPr>
          <w:p w14:paraId="5D1351E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49394D8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7AB6B07E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ABD6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5C0A3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Historic data / KPI dialog</w:t>
            </w:r>
          </w:p>
        </w:tc>
        <w:tc>
          <w:tcPr>
            <w:tcW w:w="0" w:type="auto"/>
            <w:vAlign w:val="center"/>
            <w:hideMark/>
          </w:tcPr>
          <w:p w14:paraId="1D00687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Past-date historic load and KPI dialog returned wrong/empty results</w:t>
            </w:r>
          </w:p>
        </w:tc>
        <w:tc>
          <w:tcPr>
            <w:tcW w:w="0" w:type="auto"/>
            <w:vAlign w:val="center"/>
            <w:hideMark/>
          </w:tcPr>
          <w:p w14:paraId="33B3CB6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138F478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49872B4A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DE6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6A601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Planning Gantt incorrect</w:t>
            </w:r>
          </w:p>
        </w:tc>
        <w:tc>
          <w:tcPr>
            <w:tcW w:w="0" w:type="auto"/>
            <w:vAlign w:val="center"/>
            <w:hideMark/>
          </w:tcPr>
          <w:p w14:paraId="57F585E2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 Order / Planning Gantt bars did not align with schedule</w:t>
            </w:r>
          </w:p>
        </w:tc>
        <w:tc>
          <w:tcPr>
            <w:tcW w:w="0" w:type="auto"/>
            <w:vAlign w:val="center"/>
            <w:hideMark/>
          </w:tcPr>
          <w:p w14:paraId="011E110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79804941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615E30A7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91D1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AAFA4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 backup 500 (special password chars)</w:t>
            </w:r>
          </w:p>
        </w:tc>
        <w:tc>
          <w:tcPr>
            <w:tcW w:w="0" w:type="auto"/>
            <w:vAlign w:val="center"/>
            <w:hideMark/>
          </w:tcPr>
          <w:p w14:paraId="094F8F12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mysqldump</w:t>
            </w:r>
            <w:proofErr w:type="spellEnd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/archive failed (HTTP 500) when DB password had </w:t>
            </w:r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 URL-encoded chars</w:t>
            </w:r>
          </w:p>
        </w:tc>
        <w:tc>
          <w:tcPr>
            <w:tcW w:w="0" w:type="auto"/>
            <w:vAlign w:val="center"/>
            <w:hideMark/>
          </w:tcPr>
          <w:p w14:paraId="4C3057E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5A8A21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3BE5CF31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65C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B6B82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self-edit role 400</w:t>
            </w:r>
          </w:p>
        </w:tc>
        <w:tc>
          <w:tcPr>
            <w:tcW w:w="0" w:type="auto"/>
            <w:vAlign w:val="center"/>
            <w:hideMark/>
          </w:tcPr>
          <w:p w14:paraId="0AC4360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Editing own account in User Management returned HTTP 400 when role sent</w:t>
            </w:r>
          </w:p>
        </w:tc>
        <w:tc>
          <w:tcPr>
            <w:tcW w:w="0" w:type="auto"/>
            <w:vAlign w:val="center"/>
            <w:hideMark/>
          </w:tcPr>
          <w:p w14:paraId="245A177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2F43176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0D0A6B9B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5F8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40420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SPC bell / dashboard shift default</w:t>
            </w:r>
          </w:p>
        </w:tc>
        <w:tc>
          <w:tcPr>
            <w:tcW w:w="0" w:type="auto"/>
            <w:vAlign w:val="center"/>
            <w:hideMark/>
          </w:tcPr>
          <w:p w14:paraId="4632853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SPC alerts missing from notification bell; Dashboard did not default to current shift after login</w:t>
            </w:r>
          </w:p>
        </w:tc>
        <w:tc>
          <w:tcPr>
            <w:tcW w:w="0" w:type="auto"/>
            <w:vAlign w:val="center"/>
            <w:hideMark/>
          </w:tcPr>
          <w:p w14:paraId="1B2DC4C2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45E21347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7A4E4A81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C07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DBBA1E7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Loss Tracker thresholds lost</w:t>
            </w:r>
          </w:p>
        </w:tc>
        <w:tc>
          <w:tcPr>
            <w:tcW w:w="0" w:type="auto"/>
            <w:vAlign w:val="center"/>
            <w:hideMark/>
          </w:tcPr>
          <w:p w14:paraId="723EE59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 thresholds reset after config save / deploy</w:t>
            </w:r>
          </w:p>
        </w:tc>
        <w:tc>
          <w:tcPr>
            <w:tcW w:w="0" w:type="auto"/>
            <w:vAlign w:val="center"/>
            <w:hideMark/>
          </w:tcPr>
          <w:p w14:paraId="71FBE24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7246547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5CEC1E43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1E6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8D4A38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Threshold input / SPC tooltip</w:t>
            </w:r>
          </w:p>
        </w:tc>
        <w:tc>
          <w:tcPr>
            <w:tcW w:w="0" w:type="auto"/>
            <w:vAlign w:val="center"/>
            <w:hideMark/>
          </w:tcPr>
          <w:p w14:paraId="2092FFF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Thresholds accepted integers only; SPC tooltip missing measured value</w:t>
            </w:r>
          </w:p>
        </w:tc>
        <w:tc>
          <w:tcPr>
            <w:tcW w:w="0" w:type="auto"/>
            <w:vAlign w:val="center"/>
            <w:hideMark/>
          </w:tcPr>
          <w:p w14:paraId="42715801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1149F296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0C7464BD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CBE6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208356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OEE % decimals on Dashboard</w:t>
            </w:r>
          </w:p>
        </w:tc>
        <w:tc>
          <w:tcPr>
            <w:tcW w:w="0" w:type="auto"/>
            <w:vAlign w:val="center"/>
            <w:hideMark/>
          </w:tcPr>
          <w:p w14:paraId="0FF5C47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OEE/AR/PR/QR shown with decimals instead of whole numbers</w:t>
            </w:r>
          </w:p>
        </w:tc>
        <w:tc>
          <w:tcPr>
            <w:tcW w:w="0" w:type="auto"/>
            <w:vAlign w:val="center"/>
            <w:hideMark/>
          </w:tcPr>
          <w:p w14:paraId="627F532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49A650B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715C03B0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66B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2F6ACA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Realtime OEE missing on filters</w:t>
            </w:r>
          </w:p>
        </w:tc>
        <w:tc>
          <w:tcPr>
            <w:tcW w:w="0" w:type="auto"/>
            <w:vAlign w:val="center"/>
            <w:hideMark/>
          </w:tcPr>
          <w:p w14:paraId="2C4AA6FD" w14:textId="5DFAFFD9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Live/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Realtime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OEE rows missing under day/shift/week/range/month filters</w:t>
            </w:r>
          </w:p>
        </w:tc>
        <w:tc>
          <w:tcPr>
            <w:tcW w:w="0" w:type="auto"/>
            <w:vAlign w:val="center"/>
            <w:hideMark/>
          </w:tcPr>
          <w:p w14:paraId="46F4F85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EE8504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7617120A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5F9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798EDA6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Hourly expected qty early slots only</w:t>
            </w:r>
          </w:p>
        </w:tc>
        <w:tc>
          <w:tcPr>
            <w:tcW w:w="0" w:type="auto"/>
            <w:vAlign w:val="center"/>
            <w:hideMark/>
          </w:tcPr>
          <w:p w14:paraId="785EAA6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Planned qty filled early hours and zeroed later hours</w:t>
            </w:r>
          </w:p>
        </w:tc>
        <w:tc>
          <w:tcPr>
            <w:tcW w:w="0" w:type="auto"/>
            <w:vAlign w:val="center"/>
            <w:hideMark/>
          </w:tcPr>
          <w:p w14:paraId="62BC997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78587F42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0D7C19B6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0EA1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56A2036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Prior-shift carryover part count</w:t>
            </w:r>
          </w:p>
        </w:tc>
        <w:tc>
          <w:tcPr>
            <w:tcW w:w="0" w:type="auto"/>
            <w:vAlign w:val="center"/>
            <w:hideMark/>
          </w:tcPr>
          <w:p w14:paraId="13629CD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Phantom prior-shift segment counted as a finished part; early hourly slots inflated</w:t>
            </w:r>
          </w:p>
        </w:tc>
        <w:tc>
          <w:tcPr>
            <w:tcW w:w="0" w:type="auto"/>
            <w:vAlign w:val="center"/>
            <w:hideMark/>
          </w:tcPr>
          <w:p w14:paraId="4927F38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CB6021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617DDB79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024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1AC441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Stale operator loss not closed</w:t>
            </w:r>
          </w:p>
        </w:tc>
        <w:tc>
          <w:tcPr>
            <w:tcW w:w="0" w:type="auto"/>
            <w:vAlign w:val="center"/>
            <w:hideMark/>
          </w:tcPr>
          <w:p w14:paraId="08BD644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Losses older than 12h stayed open (close not committed) and blocked status / Loss Tracker</w:t>
            </w:r>
          </w:p>
        </w:tc>
        <w:tc>
          <w:tcPr>
            <w:tcW w:w="0" w:type="auto"/>
            <w:vAlign w:val="center"/>
            <w:hideMark/>
          </w:tcPr>
          <w:p w14:paraId="64BDA30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A253C0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173E383E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8A7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A23064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Orphan operator reference photos</w:t>
            </w:r>
          </w:p>
        </w:tc>
        <w:tc>
          <w:tcPr>
            <w:tcW w:w="0" w:type="auto"/>
            <w:vAlign w:val="center"/>
            <w:hideMark/>
          </w:tcPr>
          <w:p w14:paraId="5CB57B7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Replaced photos left orphan files; runtime uploads could be committed to git</w:t>
            </w:r>
          </w:p>
        </w:tc>
        <w:tc>
          <w:tcPr>
            <w:tcW w:w="0" w:type="auto"/>
            <w:vAlign w:val="center"/>
            <w:hideMark/>
          </w:tcPr>
          <w:p w14:paraId="394F10C6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294355C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7373C14E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558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CDED07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 panel stacking</w:t>
            </w:r>
          </w:p>
        </w:tc>
        <w:tc>
          <w:tcPr>
            <w:tcW w:w="0" w:type="auto"/>
            <w:vAlign w:val="center"/>
            <w:hideMark/>
          </w:tcPr>
          <w:p w14:paraId="7AEF9787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 panel stacking wrong; User Management password/edit layout issues</w:t>
            </w:r>
          </w:p>
        </w:tc>
        <w:tc>
          <w:tcPr>
            <w:tcW w:w="0" w:type="auto"/>
            <w:vAlign w:val="center"/>
            <w:hideMark/>
          </w:tcPr>
          <w:p w14:paraId="54950862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746F78A1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59E49079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C14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5C18E17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blank after pull</w:t>
            </w:r>
          </w:p>
        </w:tc>
        <w:tc>
          <w:tcPr>
            <w:tcW w:w="0" w:type="auto"/>
            <w:vAlign w:val="center"/>
            <w:hideMark/>
          </w:tcPr>
          <w:p w14:paraId="5D74DA07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operator tables after git pull blanked entire Dashboard</w:t>
            </w:r>
          </w:p>
        </w:tc>
        <w:tc>
          <w:tcPr>
            <w:tcW w:w="0" w:type="auto"/>
            <w:vAlign w:val="center"/>
            <w:hideMark/>
          </w:tcPr>
          <w:p w14:paraId="66DD17E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AEBFA0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718E6744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644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51F987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Schema drift </w:t>
            </w:r>
            <w:proofErr w:type="spellStart"/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raised_by_name</w:t>
            </w:r>
            <w:proofErr w:type="spellEnd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500</w:t>
            </w:r>
          </w:p>
        </w:tc>
        <w:tc>
          <w:tcPr>
            <w:tcW w:w="0" w:type="auto"/>
            <w:vAlign w:val="center"/>
            <w:hideMark/>
          </w:tcPr>
          <w:p w14:paraId="3829EE4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Missing </w:t>
            </w:r>
            <w:proofErr w:type="spellStart"/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breakdown_</w:t>
            </w:r>
            <w:proofErr w:type="gramStart"/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tickets.raised</w:t>
            </w:r>
            <w:proofErr w:type="gramEnd"/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_by_name</w:t>
            </w:r>
            <w:proofErr w:type="spellEnd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caused HTTP 500 on machine status PATCH</w:t>
            </w:r>
          </w:p>
        </w:tc>
        <w:tc>
          <w:tcPr>
            <w:tcW w:w="0" w:type="auto"/>
            <w:vAlign w:val="center"/>
            <w:hideMark/>
          </w:tcPr>
          <w:p w14:paraId="3BA788E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53B5DE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37151AC9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A1A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8733B0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 looked like data missing</w:t>
            </w:r>
          </w:p>
        </w:tc>
        <w:tc>
          <w:tcPr>
            <w:tcW w:w="0" w:type="auto"/>
            <w:vAlign w:val="center"/>
            <w:hideMark/>
          </w:tcPr>
          <w:p w14:paraId="47AB17B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Pull/restart without preflight could make UI look empty even when data existed</w:t>
            </w:r>
          </w:p>
        </w:tc>
        <w:tc>
          <w:tcPr>
            <w:tcW w:w="0" w:type="auto"/>
            <w:vAlign w:val="center"/>
            <w:hideMark/>
          </w:tcPr>
          <w:p w14:paraId="09B8869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0711206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1E4195CA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652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382D56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K8s port 80 blocked</w:t>
            </w:r>
          </w:p>
        </w:tc>
        <w:tc>
          <w:tcPr>
            <w:tcW w:w="0" w:type="auto"/>
            <w:vAlign w:val="center"/>
            <w:hideMark/>
          </w:tcPr>
          <w:p w14:paraId="1D426FE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Cluster path blocked on port 80; ingress exposure needed</w:t>
            </w:r>
          </w:p>
        </w:tc>
        <w:tc>
          <w:tcPr>
            <w:tcW w:w="0" w:type="auto"/>
            <w:vAlign w:val="center"/>
            <w:hideMark/>
          </w:tcPr>
          <w:p w14:paraId="18CC627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73EB204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(Committed)</w:t>
            </w:r>
          </w:p>
        </w:tc>
      </w:tr>
      <w:tr w:rsidR="00995446" w:rsidRPr="00995446" w14:paraId="3C5D3AD9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2C2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4D63F0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QC disabled on Live rows</w:t>
            </w:r>
          </w:p>
        </w:tc>
        <w:tc>
          <w:tcPr>
            <w:tcW w:w="0" w:type="auto"/>
            <w:vAlign w:val="center"/>
            <w:hideMark/>
          </w:tcPr>
          <w:p w14:paraId="1A3D33E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QC defect edit blocked on Live/</w:t>
            </w:r>
            <w:proofErr w:type="spellStart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realtime</w:t>
            </w:r>
            <w:proofErr w:type="spellEnd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rows (no DB id), including past dates</w:t>
            </w:r>
          </w:p>
        </w:tc>
        <w:tc>
          <w:tcPr>
            <w:tcW w:w="0" w:type="auto"/>
            <w:vAlign w:val="center"/>
            <w:hideMark/>
          </w:tcPr>
          <w:p w14:paraId="38FE0E5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057A355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(In code – verify)</w:t>
            </w:r>
          </w:p>
        </w:tc>
      </w:tr>
      <w:tr w:rsidR="00995446" w:rsidRPr="00995446" w14:paraId="46FEA590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746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2A01B1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Operators API route conflict 422</w:t>
            </w:r>
          </w:p>
        </w:tc>
        <w:tc>
          <w:tcPr>
            <w:tcW w:w="0" w:type="auto"/>
            <w:vAlign w:val="center"/>
            <w:hideMark/>
          </w:tcPr>
          <w:p w14:paraId="048FAE7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PUT /{id}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before </w:t>
            </w:r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/roster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/allocation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caused HTTP 422</w:t>
            </w:r>
          </w:p>
        </w:tc>
        <w:tc>
          <w:tcPr>
            <w:tcW w:w="0" w:type="auto"/>
            <w:vAlign w:val="center"/>
            <w:hideMark/>
          </w:tcPr>
          <w:p w14:paraId="1724791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D468F91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(In code – verify)</w:t>
            </w:r>
          </w:p>
        </w:tc>
      </w:tr>
      <w:tr w:rsidR="00995446" w:rsidRPr="00995446" w14:paraId="4BDE8226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50C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98145A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crash on API validation error</w:t>
            </w:r>
          </w:p>
        </w:tc>
        <w:tc>
          <w:tcPr>
            <w:tcW w:w="0" w:type="auto"/>
            <w:vAlign w:val="center"/>
            <w:hideMark/>
          </w:tcPr>
          <w:p w14:paraId="1F5AA27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FastAPI</w:t>
            </w:r>
            <w:proofErr w:type="spellEnd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validation </w:t>
            </w:r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detail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array rendered as React child → crash</w:t>
            </w:r>
          </w:p>
        </w:tc>
        <w:tc>
          <w:tcPr>
            <w:tcW w:w="0" w:type="auto"/>
            <w:vAlign w:val="center"/>
            <w:hideMark/>
          </w:tcPr>
          <w:p w14:paraId="7318686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0A6B27B2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(In code – verify)</w:t>
            </w:r>
          </w:p>
        </w:tc>
      </w:tr>
      <w:tr w:rsidR="00995446" w:rsidRPr="00995446" w14:paraId="2D95D7B1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C54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723BD4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My Work Hours 404</w:t>
            </w:r>
          </w:p>
        </w:tc>
        <w:tc>
          <w:tcPr>
            <w:tcW w:w="0" w:type="auto"/>
            <w:vAlign w:val="center"/>
            <w:hideMark/>
          </w:tcPr>
          <w:p w14:paraId="01207AF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Admin/supervisor without operator profile got HTTP 404</w:t>
            </w:r>
          </w:p>
        </w:tc>
        <w:tc>
          <w:tcPr>
            <w:tcW w:w="0" w:type="auto"/>
            <w:vAlign w:val="center"/>
            <w:hideMark/>
          </w:tcPr>
          <w:p w14:paraId="561A6EC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4F19D88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(In code – verify)</w:t>
            </w:r>
          </w:p>
        </w:tc>
      </w:tr>
      <w:tr w:rsidR="00995446" w:rsidRPr="00995446" w14:paraId="4614543E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70C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274379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Camera black screen / wrong Capture</w:t>
            </w:r>
          </w:p>
        </w:tc>
        <w:tc>
          <w:tcPr>
            <w:tcW w:w="0" w:type="auto"/>
            <w:vAlign w:val="center"/>
            <w:hideMark/>
          </w:tcPr>
          <w:p w14:paraId="5F85BB3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 camera black; Capture opened file-upload dialog instead of snapping frame</w:t>
            </w:r>
          </w:p>
        </w:tc>
        <w:tc>
          <w:tcPr>
            <w:tcW w:w="0" w:type="auto"/>
            <w:vAlign w:val="center"/>
            <w:hideMark/>
          </w:tcPr>
          <w:p w14:paraId="286C875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6903A2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(In code – verify)</w:t>
            </w:r>
          </w:p>
        </w:tc>
      </w:tr>
      <w:tr w:rsidR="00995446" w:rsidRPr="00995446" w14:paraId="715C1FA9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B97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2072BF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 hours inflated by open punch</w:t>
            </w:r>
          </w:p>
        </w:tc>
        <w:tc>
          <w:tcPr>
            <w:tcW w:w="0" w:type="auto"/>
            <w:vAlign w:val="center"/>
            <w:hideMark/>
          </w:tcPr>
          <w:p w14:paraId="182EB5F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 attendance (no punch-out) counted until “now” → inflated hours</w:t>
            </w:r>
          </w:p>
        </w:tc>
        <w:tc>
          <w:tcPr>
            <w:tcW w:w="0" w:type="auto"/>
            <w:vAlign w:val="center"/>
            <w:hideMark/>
          </w:tcPr>
          <w:p w14:paraId="53079BB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5EDDDA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(In code – verify)</w:t>
            </w:r>
          </w:p>
        </w:tc>
      </w:tr>
      <w:tr w:rsidR="00995446" w:rsidRPr="00995446" w14:paraId="552C509C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7CB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9B98A0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nginx HTTPS path with spaces</w:t>
            </w:r>
          </w:p>
        </w:tc>
        <w:tc>
          <w:tcPr>
            <w:tcW w:w="0" w:type="auto"/>
            <w:vAlign w:val="center"/>
            <w:hideMark/>
          </w:tcPr>
          <w:p w14:paraId="6DF0CB8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Cert path under folder with spaces broke nginx SSL start on Windows</w:t>
            </w:r>
          </w:p>
        </w:tc>
        <w:tc>
          <w:tcPr>
            <w:tcW w:w="0" w:type="auto"/>
            <w:vAlign w:val="center"/>
            <w:hideMark/>
          </w:tcPr>
          <w:p w14:paraId="49BD524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F0A9CB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(In code – verify)</w:t>
            </w:r>
          </w:p>
        </w:tc>
      </w:tr>
      <w:tr w:rsidR="00995446" w:rsidRPr="00995446" w14:paraId="5B3EEA27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490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E86D7D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 Instructions hidden all roles</w:t>
            </w:r>
          </w:p>
        </w:tc>
        <w:tc>
          <w:tcPr>
            <w:tcW w:w="0" w:type="auto"/>
            <w:vAlign w:val="center"/>
            <w:hideMark/>
          </w:tcPr>
          <w:p w14:paraId="36137EE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Feature role map all-false hid Work Instructions menu/route for every role</w:t>
            </w:r>
          </w:p>
        </w:tc>
        <w:tc>
          <w:tcPr>
            <w:tcW w:w="0" w:type="auto"/>
            <w:vAlign w:val="center"/>
            <w:hideMark/>
          </w:tcPr>
          <w:p w14:paraId="24F8C41B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7688054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(Pending commit)</w:t>
            </w:r>
          </w:p>
        </w:tc>
      </w:tr>
      <w:tr w:rsidR="00995446" w:rsidRPr="00995446" w14:paraId="4C294CC0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BC1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32</w:t>
            </w:r>
          </w:p>
        </w:tc>
        <w:tc>
          <w:tcPr>
            <w:tcW w:w="0" w:type="auto"/>
            <w:vAlign w:val="center"/>
            <w:hideMark/>
          </w:tcPr>
          <w:p w14:paraId="65A1F46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Dual tablet login / session race</w:t>
            </w:r>
          </w:p>
        </w:tc>
        <w:tc>
          <w:tcPr>
            <w:tcW w:w="0" w:type="auto"/>
            <w:vAlign w:val="center"/>
            <w:hideMark/>
          </w:tcPr>
          <w:p w14:paraId="112B08A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operator could be active on two tablets; concurrent start race; abandoned sessions blocked forever</w:t>
            </w:r>
          </w:p>
        </w:tc>
        <w:tc>
          <w:tcPr>
            <w:tcW w:w="0" w:type="auto"/>
            <w:vAlign w:val="center"/>
            <w:hideMark/>
          </w:tcPr>
          <w:p w14:paraId="3AF7258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667EE2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(Pending commit)</w:t>
            </w:r>
          </w:p>
        </w:tc>
      </w:tr>
      <w:tr w:rsidR="00995446" w:rsidRPr="00995446" w14:paraId="0AFB2BE9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4D1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705834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force sign-out for broken tablet</w:t>
            </w:r>
          </w:p>
        </w:tc>
        <w:tc>
          <w:tcPr>
            <w:tcW w:w="0" w:type="auto"/>
            <w:vAlign w:val="center"/>
            <w:hideMark/>
          </w:tcPr>
          <w:p w14:paraId="19899BD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Broken/offline tablet blocked operator re-login with no supervisor release</w:t>
            </w:r>
          </w:p>
        </w:tc>
        <w:tc>
          <w:tcPr>
            <w:tcW w:w="0" w:type="auto"/>
            <w:vAlign w:val="center"/>
            <w:hideMark/>
          </w:tcPr>
          <w:p w14:paraId="4F2CACF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FF59251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(Pending commit)</w:t>
            </w:r>
          </w:p>
        </w:tc>
      </w:tr>
      <w:tr w:rsidR="00995446" w:rsidRPr="00995446" w14:paraId="4535096A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2E22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D86B9C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Tablet “no assignment” after sign-in</w:t>
            </w:r>
          </w:p>
        </w:tc>
        <w:tc>
          <w:tcPr>
            <w:tcW w:w="0" w:type="auto"/>
            <w:vAlign w:val="center"/>
            <w:hideMark/>
          </w:tcPr>
          <w:p w14:paraId="2492B31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After sign-in allocation status </w:t>
            </w:r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active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excluded → tablet showed no assignment</w:t>
            </w:r>
          </w:p>
        </w:tc>
        <w:tc>
          <w:tcPr>
            <w:tcW w:w="0" w:type="auto"/>
            <w:vAlign w:val="center"/>
            <w:hideMark/>
          </w:tcPr>
          <w:p w14:paraId="2AECFCA7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0A56C3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(Pending commit)</w:t>
            </w:r>
          </w:p>
        </w:tc>
      </w:tr>
      <w:tr w:rsidR="00995446" w:rsidRPr="00995446" w14:paraId="2908C837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1162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022A95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Plans stuck after shift end</w:t>
            </w:r>
          </w:p>
        </w:tc>
        <w:tc>
          <w:tcPr>
            <w:tcW w:w="0" w:type="auto"/>
            <w:vAlign w:val="center"/>
            <w:hideMark/>
          </w:tcPr>
          <w:p w14:paraId="7CC6D55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Running/paused plans not closed when shift ended</w:t>
            </w:r>
          </w:p>
        </w:tc>
        <w:tc>
          <w:tcPr>
            <w:tcW w:w="0" w:type="auto"/>
            <w:vAlign w:val="center"/>
            <w:hideMark/>
          </w:tcPr>
          <w:p w14:paraId="72F3D5C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F5E2046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(Pending commit)</w:t>
            </w:r>
          </w:p>
        </w:tc>
      </w:tr>
      <w:tr w:rsidR="00995446" w:rsidRPr="00995446" w14:paraId="7A8CDD22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B4F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D2BDFB6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Shift handoff always completed</w:t>
            </w:r>
          </w:p>
        </w:tc>
        <w:tc>
          <w:tcPr>
            <w:tcW w:w="0" w:type="auto"/>
            <w:vAlign w:val="center"/>
            <w:hideMark/>
          </w:tcPr>
          <w:p w14:paraId="1732389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Prior-shift</w:t>
            </w:r>
            <w:proofErr w:type="gramEnd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plan always marked completed even when actual &lt; planned</w:t>
            </w:r>
          </w:p>
        </w:tc>
        <w:tc>
          <w:tcPr>
            <w:tcW w:w="0" w:type="auto"/>
            <w:vAlign w:val="center"/>
            <w:hideMark/>
          </w:tcPr>
          <w:p w14:paraId="7CB29D4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B496AA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(Pending commit)</w:t>
            </w:r>
          </w:p>
        </w:tc>
      </w:tr>
      <w:tr w:rsidR="00995446" w:rsidRPr="00995446" w14:paraId="4BF72E27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4D2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7F97983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SuperAdmin</w:t>
            </w:r>
            <w:proofErr w:type="spellEnd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promoted first admin</w:t>
            </w:r>
          </w:p>
        </w:tc>
        <w:tc>
          <w:tcPr>
            <w:tcW w:w="0" w:type="auto"/>
            <w:vAlign w:val="center"/>
            <w:hideMark/>
          </w:tcPr>
          <w:p w14:paraId="78B758F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Bootstrap promoted first shop-floor </w:t>
            </w:r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admin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</w:t>
            </w:r>
            <w:proofErr w:type="spellStart"/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D461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3FD7918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(Pending commit)</w:t>
            </w:r>
          </w:p>
        </w:tc>
      </w:tr>
      <w:tr w:rsidR="00995446" w:rsidRPr="00995446" w14:paraId="22FE3682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71E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CC8555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 leftover qty unclear</w:t>
            </w:r>
          </w:p>
        </w:tc>
        <w:tc>
          <w:tcPr>
            <w:tcW w:w="0" w:type="auto"/>
            <w:vAlign w:val="center"/>
            <w:hideMark/>
          </w:tcPr>
          <w:p w14:paraId="1C7E4A0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Schedule end with leftover qty not tracked as closed/outstanding</w:t>
            </w:r>
          </w:p>
        </w:tc>
        <w:tc>
          <w:tcPr>
            <w:tcW w:w="0" w:type="auto"/>
            <w:vAlign w:val="center"/>
            <w:hideMark/>
          </w:tcPr>
          <w:p w14:paraId="33EA2E6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3A03130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(Pending commit)</w:t>
            </w:r>
          </w:p>
        </w:tc>
      </w:tr>
      <w:tr w:rsidR="00995446" w:rsidRPr="00995446" w14:paraId="241ECF85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E4D5" w14:textId="77777777" w:rsidR="00995446" w:rsidRPr="00995446" w:rsidRDefault="00995446" w:rsidP="00995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C07D6C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0985AFF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Bugs </w:t>
            </w:r>
            <w:proofErr w:type="gramStart"/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found:</w:t>
            </w:r>
            <w:proofErr w:type="gramEnd"/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38</w:t>
            </w:r>
          </w:p>
        </w:tc>
        <w:tc>
          <w:tcPr>
            <w:tcW w:w="0" w:type="auto"/>
            <w:vAlign w:val="center"/>
            <w:hideMark/>
          </w:tcPr>
          <w:p w14:paraId="2FE7BC68" w14:textId="77777777" w:rsidR="00995446" w:rsidRPr="00995446" w:rsidRDefault="00995446" w:rsidP="00995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33BE77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Bugs fixed: 38</w:t>
            </w:r>
          </w:p>
        </w:tc>
      </w:tr>
    </w:tbl>
    <w:p w14:paraId="4D0BF78F" w14:textId="77777777" w:rsidR="00995446" w:rsidRPr="00995446" w:rsidRDefault="00995446" w:rsidP="00995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5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Status breakdown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736"/>
      </w:tblGrid>
      <w:tr w:rsidR="00995446" w:rsidRPr="00995446" w14:paraId="774959A5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0569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4D6C88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</w:t>
            </w:r>
          </w:p>
        </w:tc>
      </w:tr>
      <w:tr w:rsidR="00995446" w:rsidRPr="00995446" w14:paraId="35F5E79C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10A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Fixed (Committed on </w:t>
            </w:r>
            <w:r w:rsidRPr="0099544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main</w:t>
            </w: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E84D9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</w:t>
            </w:r>
          </w:p>
        </w:tc>
      </w:tr>
      <w:tr w:rsidR="00995446" w:rsidRPr="00995446" w14:paraId="483A37C2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1D45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(In code – verify build)</w:t>
            </w:r>
          </w:p>
        </w:tc>
        <w:tc>
          <w:tcPr>
            <w:tcW w:w="0" w:type="auto"/>
            <w:vAlign w:val="center"/>
            <w:hideMark/>
          </w:tcPr>
          <w:p w14:paraId="1946B27D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</w:tr>
      <w:tr w:rsidR="00995446" w:rsidRPr="00995446" w14:paraId="18AB23A7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D8D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(Pending commit / release)</w:t>
            </w:r>
          </w:p>
        </w:tc>
        <w:tc>
          <w:tcPr>
            <w:tcW w:w="0" w:type="auto"/>
            <w:vAlign w:val="center"/>
            <w:hideMark/>
          </w:tcPr>
          <w:p w14:paraId="6981190E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</w:tr>
      <w:tr w:rsidR="00995446" w:rsidRPr="00995446" w14:paraId="58587654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70EA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Bugs found</w:t>
            </w:r>
          </w:p>
        </w:tc>
        <w:tc>
          <w:tcPr>
            <w:tcW w:w="0" w:type="auto"/>
            <w:vAlign w:val="center"/>
            <w:hideMark/>
          </w:tcPr>
          <w:p w14:paraId="658FCA8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38</w:t>
            </w:r>
          </w:p>
        </w:tc>
      </w:tr>
      <w:tr w:rsidR="00995446" w:rsidRPr="00995446" w14:paraId="6C6267BD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4896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Bugs fixed</w:t>
            </w:r>
          </w:p>
        </w:tc>
        <w:tc>
          <w:tcPr>
            <w:tcW w:w="0" w:type="auto"/>
            <w:vAlign w:val="center"/>
            <w:hideMark/>
          </w:tcPr>
          <w:p w14:paraId="6FAD74B0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38</w:t>
            </w:r>
          </w:p>
        </w:tc>
      </w:tr>
      <w:tr w:rsidR="00995446" w:rsidRPr="00995446" w14:paraId="230A1354" w14:textId="77777777" w:rsidTr="00995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BBC4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 / unresolved</w:t>
            </w:r>
          </w:p>
        </w:tc>
        <w:tc>
          <w:tcPr>
            <w:tcW w:w="0" w:type="auto"/>
            <w:vAlign w:val="center"/>
            <w:hideMark/>
          </w:tcPr>
          <w:p w14:paraId="335A1CA7" w14:textId="77777777" w:rsidR="00995446" w:rsidRPr="00995446" w:rsidRDefault="00995446" w:rsidP="009954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54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</w:t>
            </w:r>
          </w:p>
        </w:tc>
      </w:tr>
    </w:tbl>
    <w:p w14:paraId="788F5962" w14:textId="77777777" w:rsidR="00442C7B" w:rsidRDefault="00442C7B"/>
    <w:sectPr w:rsidR="00442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FF"/>
    <w:rsid w:val="00442C7B"/>
    <w:rsid w:val="006474FF"/>
    <w:rsid w:val="008219D1"/>
    <w:rsid w:val="00907CD8"/>
    <w:rsid w:val="00995446"/>
    <w:rsid w:val="00A9555D"/>
    <w:rsid w:val="00E1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6DDE"/>
  <w15:chartTrackingRefBased/>
  <w15:docId w15:val="{87284DD5-9CB7-48EB-AA3E-B2D0D2F1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821</Words>
  <Characters>4634</Characters>
  <Application>Microsoft Office Word</Application>
  <DocSecurity>0</DocSecurity>
  <Lines>386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Muruganandan.S</dc:creator>
  <cp:keywords/>
  <dc:description/>
  <cp:lastModifiedBy>Muruganandan.S</cp:lastModifiedBy>
  <cp:revision>3</cp:revision>
  <dcterms:created xsi:type="dcterms:W3CDTF">2026-08-04T10:24:00Z</dcterms:created>
  <dcterms:modified xsi:type="dcterms:W3CDTF">2026-08-04T11:14:00Z</dcterms:modified>
</cp:coreProperties>
</file>