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4.png" ContentType="image/png"/>
  <Override PartName="/word/media/rId466.png" ContentType="image/png"/>
  <Override PartName="/word/media/rId421.png" ContentType="image/png"/>
  <Override PartName="/word/media/rId306.png" ContentType="image/png"/>
  <Override PartName="/word/media/rId168.png" ContentType="image/png"/>
  <Override PartName="/word/media/rId359.png" ContentType="image/png"/>
  <Override PartName="/word/media/rId387.png" ContentType="image/png"/>
  <Override PartName="/word/media/rId490.png" ContentType="image/png"/>
  <Override PartName="/word/media/rId135.png" ContentType="image/png"/>
  <Override PartName="/word/media/rId130.png" ContentType="image/png"/>
  <Override PartName="/word/media/rId185.png" ContentType="image/png"/>
  <Override PartName="/word/media/rId190.png" ContentType="image/png"/>
  <Override PartName="/word/media/rId212.png" ContentType="image/png"/>
  <Override PartName="/word/media/rId219.png" ContentType="image/png"/>
  <Override PartName="/word/media/rId230.png" ContentType="image/png"/>
  <Override PartName="/word/media/rId310.png" ContentType="image/png"/>
  <Override PartName="/word/media/rId334.png" ContentType="image/png"/>
  <Override PartName="/word/media/rId286.png" ContentType="image/png"/>
  <Override PartName="/word/media/rId271.png" ContentType="image/png"/>
  <Override PartName="/word/media/rId281.png" ContentType="image/png"/>
  <Override PartName="/word/media/rId300.png" ContentType="image/png"/>
  <Override PartName="/word/media/rId325.png" ContentType="image/png"/>
  <Override PartName="/word/media/rId348.png" ContentType="image/png"/>
  <Override PartName="/word/media/rId392.png" ContentType="image/png"/>
  <Override PartName="/word/media/rId373.png" ContentType="image/png"/>
  <Override PartName="/word/media/rId399.png" ContentType="image/png"/>
  <Override PartName="/word/media/rId428.png" ContentType="image/png"/>
  <Override PartName="/word/media/rId437.png" ContentType="image/png"/>
  <Override PartName="/word/media/rId413.png" ContentType="image/png"/>
  <Override PartName="/word/media/rId475.png" ContentType="image/png"/>
  <Override PartName="/word/media/rId461.png" ContentType="image/png"/>
  <Override PartName="/word/media/rId495.png" ContentType="image/png"/>
  <Override PartName="/word/media/rId500.png" ContentType="image/png"/>
  <Override PartName="/word/media/rId521.png" ContentType="image/png"/>
  <Override PartName="/word/media/rId525.png" ContentType="image/png"/>
  <Override PartName="/word/media/rId545.png" ContentType="image/png"/>
  <Override PartName="/word/media/rId118.png" ContentType="image/png"/>
  <Override PartName="/word/media/rId151.png" ContentType="image/png"/>
  <Override PartName="/word/media/rId179.png" ContentType="image/png"/>
  <Override PartName="/word/media/rId208.png" ContentType="image/png"/>
  <Override PartName="/word/media/rId2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Understanding</w:t>
      </w:r>
      <w:r>
        <w:t xml:space="preserve"> </w:t>
      </w:r>
      <w:r>
        <w:t xml:space="preserve">the</w:t>
      </w:r>
      <w:r>
        <w:t xml:space="preserve"> </w:t>
      </w:r>
      <w:r>
        <w:t xml:space="preserve">6.6</w:t>
      </w:r>
      <w:r>
        <w:t xml:space="preserve"> </w:t>
      </w:r>
      <w:r>
        <w:t xml:space="preserve">kW</w:t>
      </w:r>
      <w:r>
        <w:t xml:space="preserve"> </w:t>
      </w:r>
      <w:r>
        <w:t xml:space="preserve">SiC</w:t>
      </w:r>
      <w:r>
        <w:t xml:space="preserve"> </w:t>
      </w:r>
      <w:r>
        <w:t xml:space="preserve">Dual</w:t>
      </w:r>
      <w:r>
        <w:t xml:space="preserve"> </w:t>
      </w:r>
      <w:r>
        <w:t xml:space="preserve">Active</w:t>
      </w:r>
      <w:r>
        <w:t xml:space="preserve"> </w:t>
      </w:r>
      <w:r>
        <w:t xml:space="preserve">Bridge</w:t>
      </w:r>
      <w:r>
        <w:t xml:space="preserve"> </w:t>
      </w:r>
      <w:r>
        <w:t xml:space="preserve">Converter</w:t>
      </w:r>
      <w:r>
        <w:t xml:space="preserve"> </w:t>
      </w:r>
      <w:r>
        <w:t xml:space="preserve">-</w:t>
      </w:r>
      <w:r>
        <w:t xml:space="preserve"> </w:t>
      </w:r>
      <w:r>
        <w:t xml:space="preserve">From</w:t>
      </w:r>
      <w:r>
        <w:t xml:space="preserve"> </w:t>
      </w:r>
      <w:r>
        <w:t xml:space="preserve">Electrical</w:t>
      </w:r>
      <w:r>
        <w:t xml:space="preserve"> </w:t>
      </w:r>
      <w:r>
        <w:t xml:space="preserve">Fundamentals</w:t>
      </w:r>
      <w:r>
        <w:t xml:space="preserve"> </w:t>
      </w:r>
      <w:r>
        <w:t xml:space="preserve">to</w:t>
      </w:r>
      <w:r>
        <w:t xml:space="preserve"> </w:t>
      </w:r>
      <w:r>
        <w:t xml:space="preserve">Advanced</w:t>
      </w:r>
      <w:r>
        <w:t xml:space="preserve"> </w:t>
      </w:r>
      <w:r>
        <w:t xml:space="preserve">2026</w:t>
      </w:r>
      <w:r>
        <w:t xml:space="preserve"> </w:t>
      </w:r>
      <w:r>
        <w:t xml:space="preserve">Power</w:t>
      </w:r>
      <w:r>
        <w:t xml:space="preserve"> </w:t>
      </w:r>
      <w:r>
        <w:t xml:space="preserve">Electronics</w:t>
      </w:r>
      <w:r>
        <w:t xml:space="preserve"> </w:t>
      </w:r>
      <w:r>
        <w:t xml:space="preserve">Research</w:t>
      </w:r>
    </w:p>
    <w:p>
      <w:pPr>
        <w:pStyle w:val="Author"/>
      </w:pPr>
      <w:r>
        <w:t xml:space="preserve">Project</w:t>
      </w:r>
      <w:r>
        <w:t xml:space="preserve"> </w:t>
      </w:r>
      <w:r>
        <w:t xml:space="preserve">learning</w:t>
      </w:r>
      <w:r>
        <w:t xml:space="preserve"> </w:t>
      </w:r>
      <w:r>
        <w:t xml:space="preserve">notes</w:t>
      </w:r>
      <w:r>
        <w:t xml:space="preserve"> </w:t>
      </w:r>
      <w:r>
        <w:t xml:space="preserve">(generated</w:t>
      </w:r>
      <w:r>
        <w:t xml:space="preserve"> </w:t>
      </w:r>
      <w:r>
        <w:t xml:space="preserve">from</w:t>
      </w:r>
      <w:r>
        <w:t xml:space="preserve"> </w:t>
      </w:r>
      <w:r>
        <w:t xml:space="preserve">21_Human_Friendly_Learning_Notes)</w:t>
      </w:r>
    </w:p>
    <w:p>
      <w:pPr>
        <w:pStyle w:val="Date"/>
      </w:pPr>
      <w:r>
        <w:t xml:space="preserve">2026-10-10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textbook is generated from the chapter files of</w:t>
      </w:r>
      <w:r>
        <w:t xml:space="preserve"> </w:t>
      </w:r>
      <w:r>
        <w:rPr>
          <w:rStyle w:val="VerbatimChar"/>
        </w:rPr>
        <w:t xml:space="preserve">21_Human_Friendly_Learning_Notes/</w:t>
      </w:r>
      <w:r>
        <w:t xml:space="preserve">. Every chapter is written on three levels (beginner, engineering, research) and every statement about the project carries a status tag; nothing in the project has been built or measured - all numbers are calculated or simulated. Rebuild with</w:t>
      </w:r>
      <w:r>
        <w:t xml:space="preserve"> </w:t>
      </w:r>
      <w:r>
        <w:rPr>
          <w:rStyle w:val="VerbatimChar"/>
        </w:rPr>
        <w:t xml:space="preserve">python3 build_textbook.py</w:t>
      </w:r>
      <w:r>
        <w:t xml:space="preserve">.</w:t>
      </w:r>
    </w:p>
    <w:bookmarkEnd w:id="20"/>
    <w:bookmarkStart w:id="26" w:name="start-here---how-to-use-these-notes"/>
    <w:p>
      <w:pPr>
        <w:pStyle w:val="Heading1"/>
      </w:pPr>
      <w:r>
        <w:t xml:space="preserve">00 Start here - how to use these notes</w:t>
      </w:r>
    </w:p>
    <w:p>
      <w:pPr>
        <w:pStyle w:val="BlockText"/>
      </w:pPr>
      <w:r>
        <w:t xml:space="preserve">These notes explain the whole repository - the 3 kW PSFB reference design, the 6.6 kW SiC dual</w:t>
      </w:r>
      <w:r>
        <w:t xml:space="preserve"> </w:t>
      </w:r>
      <w:r>
        <w:t xml:space="preserve">active bridge (DAB) research platform and the 2026 advanced-research modules - from first</w:t>
      </w:r>
      <w:r>
        <w:t xml:space="preserve"> </w:t>
      </w:r>
      <w:r>
        <w:t xml:space="preserve">principles to research level. They are written to be read in order, but every chapter stands alone.</w:t>
      </w:r>
    </w:p>
    <w:bookmarkStart w:id="21" w:name="who-this-is-for"/>
    <w:p>
      <w:pPr>
        <w:pStyle w:val="Heading2"/>
      </w:pPr>
      <w:r>
        <w:t xml:space="preserve">Who this is for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Beginners</w:t>
      </w:r>
      <w:r>
        <w:t xml:space="preserve"> </w:t>
      </w:r>
      <w:r>
        <w:t xml:space="preserve">(students, technicians, software people meeting power electronics for the first</w:t>
      </w:r>
      <w:r>
        <w:t xml:space="preserve"> </w:t>
      </w:r>
      <w:r>
        <w:t xml:space="preserve">time): read the</w:t>
      </w:r>
      <w:r>
        <w:t xml:space="preserve"> </w:t>
      </w:r>
      <w:r>
        <w:rPr>
          <w:rStyle w:val="VerbatimChar"/>
        </w:rPr>
        <w:t xml:space="preserve">Level 1 - Beginner</w:t>
      </w:r>
      <w:r>
        <w:t xml:space="preserve"> </w:t>
      </w:r>
      <w:r>
        <w:t xml:space="preserve">paragraphs and the basic viva questions of each chapter.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Engineers</w:t>
      </w:r>
      <w:r>
        <w:t xml:space="preserve"> </w:t>
      </w:r>
      <w:r>
        <w:t xml:space="preserve">(designing, reviewing or building a converter): read</w:t>
      </w:r>
      <w:r>
        <w:t xml:space="preserve"> </w:t>
      </w:r>
      <w:r>
        <w:rPr>
          <w:rStyle w:val="VerbatimChar"/>
        </w:rPr>
        <w:t xml:space="preserve">Level 2 - Engineering</w:t>
      </w:r>
      <w:r>
        <w:t xml:space="preserve">, the</w:t>
      </w:r>
      <w:r>
        <w:t xml:space="preserve"> </w:t>
      </w:r>
      <w:r>
        <w:t xml:space="preserve">worked examples and the</w:t>
      </w:r>
      <w:r>
        <w:t xml:space="preserve"> </w:t>
      </w:r>
      <w:r>
        <w:t xml:space="preserve">“</w:t>
      </w:r>
      <w:r>
        <w:t xml:space="preserve">How this chapter connects to the files</w:t>
      </w:r>
      <w:r>
        <w:t xml:space="preserve">”</w:t>
      </w:r>
      <w:r>
        <w:t xml:space="preserve"> </w:t>
      </w:r>
      <w:r>
        <w:t xml:space="preserve">tables.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Researchers / graduate students</w:t>
      </w:r>
      <w:r>
        <w:t xml:space="preserve">: read</w:t>
      </w:r>
      <w:r>
        <w:t xml:space="preserve"> </w:t>
      </w:r>
      <w:r>
        <w:rPr>
          <w:rStyle w:val="VerbatimChar"/>
        </w:rPr>
        <w:t xml:space="preserve">Level 3 - Research</w:t>
      </w:r>
      <w:r>
        <w:t xml:space="preserve">, the advanced viva questions and</w:t>
      </w:r>
      <w:r>
        <w:t xml:space="preserve"> </w:t>
      </w:r>
      <w:r>
        <w:t xml:space="preserve">the 2026 modules (chapters 15-19), then</w:t>
      </w:r>
      <w:r>
        <w:t xml:space="preserve"> </w:t>
      </w:r>
      <w:r>
        <w:rPr>
          <w:rStyle w:val="VerbatimChar"/>
        </w:rPr>
        <w:t xml:space="preserve">Advanced_Research_2026/</w:t>
      </w:r>
      <w:r>
        <w:t xml:space="preserve">.</w:t>
      </w:r>
    </w:p>
    <w:bookmarkEnd w:id="21"/>
    <w:bookmarkStart w:id="22" w:name="status-tags-used-everywhere"/>
    <w:p>
      <w:pPr>
        <w:pStyle w:val="Heading2"/>
      </w:pPr>
      <w:r>
        <w:t xml:space="preserve">Status tags used everywhere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schematic, layout or document exists in the repository at the path given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result produced by a simulation script in the repository (no hardware)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automated check runs and passes (DRC, netlist check, SIL tests, unit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on paper, not implemented (e.g. the transition-time sensor, the HIL bench)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[Not yet tested]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but without a passing check (e.g. the C2000 HAL, never compiled)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Nothing in this repository has been built, energised or measured.</w:t>
      </w:r>
      <w:r>
        <w:t xml:space="preserve"> </w:t>
      </w:r>
      <w:r>
        <w:t xml:space="preserve">Every efficiency, temperature</w:t>
      </w:r>
      <w:r>
        <w:t xml:space="preserve"> </w:t>
      </w:r>
      <w:r>
        <w:t xml:space="preserve">and EMI number is calculated or simulated. The maturity scale used by the research modules</w:t>
      </w:r>
      <w:r>
        <w:t xml:space="preserve"> </w:t>
      </w:r>
      <w:r>
        <w:t xml:space="preserve">(L0 concept … L6 publication-ready with evidence) is explained in chapter 19; no deliverable is above</w:t>
      </w:r>
      <w:r>
        <w:t xml:space="preserve"> </w:t>
      </w:r>
      <w:r>
        <w:t xml:space="preserve">L3 (software-verified).</w:t>
      </w:r>
    </w:p>
    <w:bookmarkEnd w:id="22"/>
    <w:bookmarkStart w:id="23" w:name="reading-paths"/>
    <w:p>
      <w:pPr>
        <w:pStyle w:val="Heading2"/>
      </w:pPr>
      <w:r>
        <w:t xml:space="preserve">Reading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what a DAB is and why 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01, 02, 03, 04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Reproduce the design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05, 06, 07, 12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the control and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09, 16, 17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the schematic and 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10, 11, 14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a viva /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chapter’s question lists, then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research on the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15-19, then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Advanced_Research_2026/00_Gap_Analysis_and_Plan.md</w:t>
            </w:r>
          </w:p>
        </w:tc>
      </w:tr>
    </w:tbl>
    <w:bookmarkEnd w:id="23"/>
    <w:bookmarkStart w:id="24" w:name="chapter-map"/>
    <w:p>
      <w:pPr>
        <w:pStyle w:val="Heading2"/>
      </w:pPr>
      <w:r>
        <w:t xml:space="preserve">Chapter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project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Power-electronics basics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SiC_6k6_Industrial_DAB/02_Topology_Comparison/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 devices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dabtools/dab/devices.py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09_Component_Libraries/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and DAB 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03_Mathematical_Models/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dabtools/dab/dab_model.py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03_Mathematical_Models/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calculations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04_Design_Calculations/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06_Magnetics/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Advanced_Research_2026/FEM_Magnetics/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05_Simulation/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dabtools/dab/sim_switched.py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and firmware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11_Control_Algorithms/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Schematics walkthrough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07_KiCad_Schematics/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dabtools/kicad_dab/design_dab.py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08_KiCad_PCB/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tools/kicad/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13_Thermal_Analysis/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Advanced_Research_2026/Multiphysics_Models/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EMI/EMC and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14_EMI_EMC/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Safety, insulation, FMEA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15_Safety_Reliability/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Advanced_Research_2026/Reliability_Engineering/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 and uncertainty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12_Optimization/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Advanced_Research_2026/Robust_Optimization/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Uncertainty_Quantification/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twin and estimation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control: MPC, embedded AI, safe RL, PINN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Advanced_Research_2026/Adaptive_MPC/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Embedded_AI/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Safe_RL_Research/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Physics_Informed_Models/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monitoring, gate drive, reliability, cybersecurity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Advanced_Research_2026/SiC_Health_Monitoring/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Active_Gate_Drive/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Reliability_Engineering/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Cybersecurity/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HIL, manufacturing, benchmarks, research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20_Test_Plan/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17_Manufacturing/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Advanced_Research_2026/HIL_Validation/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Research_Benchmarks/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Verification_Evidence/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learning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summary, pitches, roadmap, master question list</w:t>
            </w:r>
          </w:p>
        </w:tc>
      </w:tr>
    </w:tbl>
    <w:p>
      <w:pPr>
        <w:pStyle w:val="BodyText"/>
      </w:pPr>
      <w:r>
        <w:t xml:space="preserve">The combined textbook</w:t>
      </w:r>
      <w:r>
        <w:t xml:space="preserve"> </w:t>
      </w:r>
      <w:r>
        <w:rPr>
          <w:iCs/>
          <w:i/>
        </w:rPr>
        <w:t xml:space="preserve">Understanding the 6.6 kW SiC Dual Active Bridge Converter - From Electrical</w:t>
      </w:r>
      <w:r>
        <w:rPr>
          <w:iCs/>
          <w:i/>
        </w:rPr>
        <w:t xml:space="preserve"> </w:t>
      </w:r>
      <w:r>
        <w:rPr>
          <w:iCs/>
          <w:i/>
        </w:rPr>
        <w:t xml:space="preserve">Fundamentals to Advanced 2026 Power Electronics Research</w:t>
      </w:r>
      <w:r>
        <w:t xml:space="preserve"> </w:t>
      </w:r>
      <w:r>
        <w:t xml:space="preserve">is generated from these chapters by</w:t>
      </w:r>
      <w:r>
        <w:t xml:space="preserve"> </w:t>
      </w:r>
      <w:r>
        <w:rPr>
          <w:rStyle w:val="VerbatimChar"/>
        </w:rPr>
        <w:t xml:space="preserve">build_textbook.py</w:t>
      </w:r>
      <w:r>
        <w:t xml:space="preserve"> </w:t>
      </w:r>
      <w:r>
        <w:t xml:space="preserve">(Markdown, HTML and DOCX via pandoc; PDF via headless Chromium where available).</w:t>
      </w:r>
    </w:p>
    <w:bookmarkEnd w:id="24"/>
    <w:bookmarkStart w:id="25" w:name="X88774dec57d33098c9dd50c6bcbe09a390c0f0c"/>
    <w:p>
      <w:pPr>
        <w:pStyle w:val="Heading2"/>
      </w:pPr>
      <w:r>
        <w:t xml:space="preserve">How the notes stay synchronised with the files</w:t>
      </w:r>
    </w:p>
    <w:p>
      <w:pPr>
        <w:pStyle w:val="FirstParagraph"/>
      </w:pPr>
      <w:r>
        <w:t xml:space="preserve">Each chapter ends with a table of the files it describes and their status tag.</w:t>
      </w:r>
      <w:r>
        <w:t xml:space="preserve"> </w:t>
      </w:r>
      <w:r>
        <w:rPr>
          <w:rStyle w:val="VerbatimChar"/>
        </w:rPr>
        <w:t xml:space="preserve">check_notes.py</w:t>
      </w:r>
      <w:r>
        <w:t xml:space="preserve"> </w:t>
      </w:r>
      <w:r>
        <w:t xml:space="preserve">verifies that every path quoted in the notes exists in the repository and that every topic carries</w:t>
      </w:r>
      <w:r>
        <w:t xml:space="preserve"> </w:t>
      </w:r>
      <w:r>
        <w:t xml:space="preserve">the mandatory headings; run it before trusting a chapter.</w:t>
      </w:r>
    </w:p>
    <w:bookmarkEnd w:id="25"/>
    <w:bookmarkEnd w:id="26"/>
    <w:bookmarkStart w:id="44" w:name="electrical-fundamentals"/>
    <w:p>
      <w:pPr>
        <w:pStyle w:val="Heading1"/>
      </w:pPr>
      <w:r>
        <w:t xml:space="preserve">01 Electrical fundamentals</w:t>
      </w:r>
    </w:p>
    <w:p>
      <w:pPr>
        <w:pStyle w:val="BlockText"/>
      </w:pPr>
      <w:r>
        <w:t xml:space="preserve">Reading time: ~45 min. Prerequisites: school physics (charge, energy, force) and algebra. Files covered:</w:t>
      </w:r>
      <w:r>
        <w:t xml:space="preserve"> </w:t>
      </w:r>
      <w:r>
        <w:rPr>
          <w:rStyle w:val="VerbatimChar"/>
        </w:rPr>
        <w:t xml:space="preserve">SiC_6k6_Industrial_DAB/04_Design_Calculations/design_values.json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SiC_6k6_Industrial_DAB/05_Simulation/switched_results.json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SiC_6k6_Industrial_DAB/06_Magnetics/magnetics_design.md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SiC_6k6_Industrial_DAB/16_BOM/bom.md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SiC_6k6_Industrial_DAB/dabtools/dab/dab_model.py</w:t>
      </w:r>
      <w:r>
        <w:t xml:space="preserve">.</w:t>
      </w:r>
    </w:p>
    <w:bookmarkStart w:id="2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Everything in this repository - the 3 kW PSFB and the 6.6 kW SiC dual active</w:t>
      </w:r>
      <w:r>
        <w:t xml:space="preserve"> </w:t>
      </w:r>
      <w:r>
        <w:t xml:space="preserve">bridge (DAB) - is built from five ideas: voltage pushes, current flows, power is the product of the two,</w:t>
      </w:r>
      <w:r>
        <w:t xml:space="preserve"> </w:t>
      </w:r>
      <w:r>
        <w:t xml:space="preserve">energy is power accumulated over time, and two kinds of component (inductors and capacitors) store</w:t>
      </w:r>
      <w:r>
        <w:t xml:space="preserve"> </w:t>
      </w:r>
      <w:r>
        <w:t xml:space="preserve">energy and resist sudden change. A converter is a machine that moves energy from one voltage level to</w:t>
      </w:r>
      <w:r>
        <w:t xml:space="preserve"> </w:t>
      </w:r>
      <w:r>
        <w:t xml:space="preserve">another by switching these storage elements on and off very quickly (100 000 times per second here).</w:t>
      </w:r>
      <w:r>
        <w:t xml:space="preserve"> </w:t>
      </w:r>
      <w:r>
        <w:t xml:space="preserve">If you understand why an inductor</w:t>
      </w:r>
      <w:r>
        <w:t xml:space="preserve"> </w:t>
      </w:r>
      <w:r>
        <w:t xml:space="preserve">“</w:t>
      </w:r>
      <w:r>
        <w:t xml:space="preserve">fights</w:t>
      </w:r>
      <w:r>
        <w:t xml:space="preserve">”</w:t>
      </w:r>
      <w:r>
        <w:t xml:space="preserve"> </w:t>
      </w:r>
      <w:r>
        <w:t xml:space="preserve">a change of current and a capacitor</w:t>
      </w:r>
      <w:r>
        <w:t xml:space="preserve"> </w:t>
      </w:r>
      <w:r>
        <w:t xml:space="preserve">“</w:t>
      </w:r>
      <w:r>
        <w:t xml:space="preserve">fights</w:t>
      </w:r>
      <w:r>
        <w:t xml:space="preserve">”</w:t>
      </w:r>
      <w:r>
        <w:t xml:space="preserve"> </w:t>
      </w:r>
      <w:r>
        <w:t xml:space="preserve">a change of</w:t>
      </w:r>
      <w:r>
        <w:t xml:space="preserve"> </w:t>
      </w:r>
      <w:r>
        <w:t xml:space="preserve">voltage, you already understand half of a DAB.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chapter states the laws we use every day - Ohm’s law, the inductor law</w:t>
      </w:r>
      <w:r>
        <w:t xml:space="preserve"> </w:t>
      </w:r>
      <w:r>
        <w:t xml:space="preserve">v = L di/dt, the capacitor law i = C dv/dt, volt-second and charge balance, rms/average/peak, the</w:t>
      </w:r>
      <w:r>
        <w:t xml:space="preserve"> </w:t>
      </w:r>
      <w:r>
        <w:t xml:space="preserve">transformer turns ratio - and applies each of them to a real number from our files: the 64 uH series</w:t>
      </w:r>
      <w:r>
        <w:t xml:space="preserve"> </w:t>
      </w:r>
      <w:r>
        <w:t xml:space="preserve">inductor at 800 V and 100 kHz (slope 25 A/us, 9.75 A peak), the 120 uF LV link with its 0.11 V ripple</w:t>
      </w:r>
      <w:r>
        <w:t xml:space="preserve"> </w:t>
      </w:r>
      <w:r>
        <w:t xml:space="preserve">and 8.4 A rms current, the 28:14 transformer at 0.13 T. All numbers are calculated or simulated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; nothing has been measured.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same laws, written as a differential equation L di/dt = v1(t) - v2’(t), are</w:t>
      </w:r>
      <w:r>
        <w:t xml:space="preserve"> </w:t>
      </w:r>
      <w:r>
        <w:t xml:space="preserve">the whole electrical model of the DAB (chapter 05). Research questions start where the ideal laws stop:</w:t>
      </w:r>
      <w:r>
        <w:t xml:space="preserve"> </w:t>
      </w:r>
      <w:r>
        <w:t xml:space="preserve">the inductance that is not constant (core saturation, +/-5 % gap tolerance, +/-20 % leakage tolerance),</w:t>
      </w:r>
      <w:r>
        <w:t xml:space="preserve"> </w:t>
      </w:r>
      <w:r>
        <w:t xml:space="preserve">the capacitor whose ESR and ESL matter at 100 kHz, the</w:t>
      </w:r>
      <w:r>
        <w:t xml:space="preserve"> </w:t>
      </w:r>
      <w:r>
        <w:t xml:space="preserve">“</w:t>
      </w:r>
      <w:r>
        <w:t xml:space="preserve">rms</w:t>
      </w:r>
      <w:r>
        <w:t xml:space="preserve">”</w:t>
      </w:r>
      <w:r>
        <w:t xml:space="preserve"> </w:t>
      </w:r>
      <w:r>
        <w:t xml:space="preserve">that is defined per switching period and</w:t>
      </w:r>
      <w:r>
        <w:t xml:space="preserve"> </w:t>
      </w:r>
      <w:r>
        <w:t xml:space="preserve">then used as a parameter-estimation regressor in the 2026 digital twin (</w:t>
      </w:r>
      <w:r>
        <w:rPr>
          <w:rStyle w:val="VerbatimChar"/>
        </w:rPr>
        <w:t xml:space="preserve">Advanced_Research_2026/Digital_Twin/</w:t>
      </w:r>
      <w:r>
        <w:t xml:space="preserve">).</w:t>
      </w:r>
    </w:p>
    <w:bookmarkEnd w:id="27"/>
    <w:bookmarkStart w:id="35" w:name="voltage-current-power-and-energy"/>
    <w:p>
      <w:pPr>
        <w:pStyle w:val="Heading2"/>
      </w:pPr>
      <w:r>
        <w:t xml:space="preserve">Voltage, current, power and energy</w:t>
      </w:r>
    </w:p>
    <w:bookmarkStart w:id="28" w:name="X6ec9a12c55bc7bff13a27bde79e5a167346beab"/>
    <w:p>
      <w:pPr>
        <w:pStyle w:val="Heading3"/>
      </w:pPr>
      <w:r>
        <w:t xml:space="preserve">Voltage, current, power, energy and their units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Voltage (V, volt) is the energy given to each coulomb of charge; current (I, ampere) is</w:t>
      </w:r>
      <w:r>
        <w:t xml:space="preserve"> </w:t>
      </w:r>
      <w:r>
        <w:t xml:space="preserve">the rate at which charge flows; power (P, watt) is the rate of energy transfer, P = V I; energy (J, joule</w:t>
      </w:r>
      <w:r>
        <w:t xml:space="preserve"> </w:t>
      </w:r>
      <w:r>
        <w:t xml:space="preserve">= watt-second) is power integrated over time, E = integral of P dt. The kilowatt-hour is 3.6 MJ.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whole specification of the DAB is written in these units: 6.6 kW between an</w:t>
      </w:r>
      <w:r>
        <w:t xml:space="preserve"> </w:t>
      </w:r>
      <w:r>
        <w:t xml:space="preserve">800 V bus and a 400 V bus (</w:t>
      </w:r>
      <w:r>
        <w:rPr>
          <w:rStyle w:val="VerbatimChar"/>
        </w:rPr>
        <w:t xml:space="preserve">SiC_6k6_Industrial_DAB/00_Requirements/01_requirements_specification.md</w:t>
      </w:r>
      <w:r>
        <w:t xml:space="preserve">, EL-01 to EL-03).</w:t>
      </w:r>
      <w:r>
        <w:t xml:space="preserve"> </w:t>
      </w:r>
      <w:r>
        <w:t xml:space="preserve">Every loss, every rating and every efficiency figure is a ratio or product of these four quantities.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Think of water: voltage is the pressure, current is the flow rate, power is</w:t>
      </w:r>
      <w:r>
        <w:t xml:space="preserve"> </w:t>
      </w:r>
      <w:r>
        <w:t xml:space="preserve">pressure times flow (how fast the water wheel turns), energy is how much work the wheel has done since</w:t>
      </w:r>
      <w:r>
        <w:t xml:space="preserve"> </w:t>
      </w:r>
      <w:r>
        <w:t xml:space="preserve">morning. A 6.6 kW converter is a</w:t>
      </w:r>
      <w:r>
        <w:t xml:space="preserve"> </w:t>
      </w:r>
      <w:r>
        <w:t xml:space="preserve">“</w:t>
      </w:r>
      <w:r>
        <w:t xml:space="preserve">pump</w:t>
      </w:r>
      <w:r>
        <w:t xml:space="preserve">”</w:t>
      </w:r>
      <w:r>
        <w:t xml:space="preserve"> </w:t>
      </w:r>
      <w:r>
        <w:t xml:space="preserve">moving 6600 joules every second from one tank to another.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P = V I holds for instantaneous values; for periodic waveforms the average</w:t>
      </w:r>
      <w:r>
        <w:t xml:space="preserve"> </w:t>
      </w:r>
      <w:r>
        <w:t xml:space="preserve">power is the average of v(t) i(t) over a period, not the product of the averages. At the HV port</w:t>
      </w:r>
      <w:r>
        <w:t xml:space="preserve"> </w:t>
      </w:r>
      <w:r>
        <w:t xml:space="preserve">6600 W / 800 V = 8.25 A average; at the LV port 6600 W / 400 V = 16.5 A. The</w:t>
      </w:r>
      <w:r>
        <w:t xml:space="preserve"> </w:t>
      </w:r>
      <w:r>
        <w:rPr>
          <w:rStyle w:val="VerbatimChar"/>
        </w:rPr>
        <w:t xml:space="preserve">DABPoint.P</w:t>
      </w:r>
      <w:r>
        <w:t xml:space="preserve"> </w:t>
      </w:r>
      <w:r>
        <w:t xml:space="preserve">property 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literally computes</w:t>
      </w:r>
      <w:r>
        <w:t xml:space="preserve"> </w:t>
      </w:r>
      <w:r>
        <w:rPr>
          <w:rStyle w:val="VerbatimChar"/>
        </w:rPr>
        <w:t xml:space="preserve">np.mean(v1 * i)</w:t>
      </w:r>
      <w:r>
        <w:t xml:space="preserve"> </w:t>
      </w:r>
      <w:r>
        <w:t xml:space="preserve">over one switching period - the</w:t>
      </w:r>
      <w:r>
        <w:t xml:space="preserve"> </w:t>
      </w:r>
      <w:r>
        <w:t xml:space="preserve">textbook definition.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Instantaneous power can be negative for part of the period even when the average</w:t>
      </w:r>
      <w:r>
        <w:t xml:space="preserve"> </w:t>
      </w:r>
      <w:r>
        <w:t xml:space="preserve">is positive. In the DAB this reactive or</w:t>
      </w:r>
      <w:r>
        <w:t xml:space="preserve"> </w:t>
      </w:r>
      <w:r>
        <w:t xml:space="preserve">“</w:t>
      </w:r>
      <w:r>
        <w:t xml:space="preserve">backflow</w:t>
      </w:r>
      <w:r>
        <w:t xml:space="preserve">”</w:t>
      </w:r>
      <w:r>
        <w:t xml:space="preserve"> </w:t>
      </w:r>
      <w:r>
        <w:t xml:space="preserve">power (301.6 W at nominal,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nominal.backflow</w:t>
      </w:r>
      <w:r>
        <w:t xml:space="preserve">) circulates between the two DC links and costs conduction</w:t>
      </w:r>
      <w:r>
        <w:t xml:space="preserve"> </w:t>
      </w:r>
      <w:r>
        <w:t xml:space="preserve">loss without delivering energy; reducing it is the purpose of the DPS/TPS modulations of chapter 04.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At 800/400 V and 6.6 kW the model gives an HV-side rms</w:t>
      </w:r>
      <w:r>
        <w:t xml:space="preserve"> </w:t>
      </w:r>
      <w:r>
        <w:t xml:space="preserve">current of 9.23 A and a peak of 9.75 A while the average HV port current is only 8.25 A</w:t>
      </w:r>
      <w:r>
        <w:t xml:space="preserve"> </w:t>
      </w:r>
      <w:r>
        <w:t xml:space="preserve">(</w:t>
      </w:r>
      <w:r>
        <w:rPr>
          <w:rStyle w:val="VerbatimChar"/>
        </w:rPr>
        <w:t xml:space="preserve">SiC_6k6_Industrial_DAB/04_Design_Calculations/design_values.json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nominal.Irms1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nominal.Ipk1</w:t>
      </w:r>
      <w:r>
        <w:t xml:space="preserve">).</w:t>
      </w:r>
      <w:r>
        <w:t xml:space="preserve"> </w:t>
      </w:r>
      <w:r>
        <w:t xml:space="preserve">The difference between 8.25 A (what the bus sees on average) and 9.23 A (what heats the copper) is the</w:t>
      </w:r>
      <w:r>
        <w:t xml:space="preserve"> </w:t>
      </w:r>
      <w:r>
        <w:t xml:space="preserve">first lesson of power electronics.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Average port currents: I1 = P/V1 = 6600/800 = 8.25 A, I2 = P/V2 =</w:t>
      </w:r>
      <w:r>
        <w:t xml:space="preserve"> </w:t>
      </w:r>
      <w:r>
        <w:t xml:space="preserve">6600/400 = 16.5 A. Energy stored in the HV link at 800 V: E = 0.5 C V^2 = 0.5 x 80 uF x 800^2 = 25.6 J</w:t>
      </w:r>
      <w:r>
        <w:t xml:space="preserve"> </w:t>
      </w:r>
      <w:r>
        <w:t xml:space="preserve">(C1 = 80 uF,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dclink.C1</w:t>
      </w:r>
      <w:r>
        <w:t xml:space="preserve">); in the LV link 0.5 x 120 uF x 400^2 = 9.6 J. Energy in</w:t>
      </w:r>
      <w:r>
        <w:t xml:space="preserve"> </w:t>
      </w:r>
      <w:r>
        <w:t xml:space="preserve">the series inductor at the 9.75 A peak: 0.5 x 64 uH x 9.75^2 = 3.0 mJ. The link stores about 8000 times</w:t>
      </w:r>
      <w:r>
        <w:t xml:space="preserve"> </w:t>
      </w:r>
      <w:r>
        <w:t xml:space="preserve">more energy than the inductor; this is why the links are</w:t>
      </w:r>
      <w:r>
        <w:t xml:space="preserve"> </w:t>
      </w:r>
      <w:r>
        <w:t xml:space="preserve">“</w:t>
      </w:r>
      <w:r>
        <w:t xml:space="preserve">stiff</w:t>
      </w:r>
      <w:r>
        <w:t xml:space="preserve">”</w:t>
      </w:r>
      <w:r>
        <w:t xml:space="preserve"> </w:t>
      </w:r>
      <w:r>
        <w:t xml:space="preserve">and the inductor is the fast element.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The requirements express every limit in</w:t>
      </w:r>
      <w:r>
        <w:t xml:space="preserve"> </w:t>
      </w:r>
      <w:r>
        <w:t xml:space="preserve">these base units with explicit service conditions (</w:t>
      </w:r>
      <w:r>
        <w:rPr>
          <w:rStyle w:val="VerbatimChar"/>
        </w:rPr>
        <w:t xml:space="preserve">00_Requirements/01_requirements_specification.md</w:t>
      </w:r>
      <w:r>
        <w:t xml:space="preserve">), and the</w:t>
      </w:r>
      <w:r>
        <w:t xml:space="preserve"> </w:t>
      </w:r>
      <w:r>
        <w:t xml:space="preserve">calculation chain (</w:t>
      </w:r>
      <w:r>
        <w:rPr>
          <w:rStyle w:val="VerbatimChar"/>
        </w:rPr>
        <w:t xml:space="preserve">04_Design_Calculations/dab_design.py</w:t>
      </w:r>
      <w:r>
        <w:t xml:space="preserve">) reports losses in watts per element so that</w:t>
      </w:r>
      <w:r>
        <w:t xml:space="preserve"> </w:t>
      </w:r>
      <w:r>
        <w:t xml:space="preserve">efficiency (98.62 % calculated at nominal,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 </w:t>
      </w:r>
      <w:r>
        <w:t xml:space="preserve">section 4) is traceable to each term.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Expressing the design in per-unit (p.u.) quantities, as in machine</w:t>
      </w:r>
      <w:r>
        <w:t xml:space="preserve"> </w:t>
      </w:r>
      <w:r>
        <w:t xml:space="preserve">theory. Rejected for readability: the engineers reviewing the schematic think in volts and amperes.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SiC_6k6_Industrial_DAB/04_Design_Calculations/dab_design.py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; the identity P = mean(v1 i) is tested implicitly by the closed-form</w:t>
      </w:r>
      <w:r>
        <w:t xml:space="preserve"> </w:t>
      </w:r>
      <w:r>
        <w:t xml:space="preserve">cross-check in chapter 05 (</w:t>
      </w:r>
      <w:r>
        <w:rPr>
          <w:rStyle w:val="VerbatimChar"/>
        </w:rPr>
        <w:t xml:space="preserve">03_Mathematical_Models/dab_mathematical_model.md</w:t>
      </w:r>
      <w:r>
        <w:t xml:space="preserve">, section 2).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in the sense that the script runs;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on hardware.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Multiplying average voltage by average current to get power (wrong for switched</w:t>
      </w:r>
      <w:r>
        <w:t xml:space="preserve"> </w:t>
      </w:r>
      <w:r>
        <w:t xml:space="preserve">waveforms); confusing energy (J) with power (W); writing</w:t>
      </w:r>
      <w:r>
        <w:t xml:space="preserve"> </w:t>
      </w:r>
      <w:r>
        <w:t xml:space="preserve">“</w:t>
      </w:r>
      <w:r>
        <w:t xml:space="preserve">kW/h</w:t>
      </w:r>
      <w:r>
        <w:t xml:space="preserve">”</w:t>
      </w:r>
      <w:r>
        <w:t xml:space="preserve"> </w:t>
      </w:r>
      <w:r>
        <w:t xml:space="preserve">for energy.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Voltage is energy per charge, current is charge per second, so their</w:t>
      </w:r>
      <w:r>
        <w:t xml:space="preserve"> </w:t>
      </w:r>
      <w:r>
        <w:t xml:space="preserve">product is energy per second - power. Our converter moves 6.6 kW: 8.25 A at 800 V in, 16.5 A at</w:t>
      </w:r>
      <w:r>
        <w:t xml:space="preserve"> </w:t>
      </w:r>
      <w:r>
        <w:t xml:space="preserve">400 V out, and the losses are the few tens of watts that do not arrive.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For switched converters the useful quantity is the period-average of</w:t>
      </w:r>
      <w:r>
        <w:t xml:space="preserve"> </w:t>
      </w:r>
      <w:r>
        <w:t xml:space="preserve">v(t) i(t); its decomposition into delivered and circulating parts (Krismer and Kolar 2010,</w:t>
      </w:r>
      <w:r>
        <w:t xml:space="preserve"> </w:t>
      </w:r>
      <w:r>
        <w:rPr>
          <w:rStyle w:val="VerbatimChar"/>
        </w:rPr>
        <w:t xml:space="preserve">01_Literature_Review/literature_review.md</w:t>
      </w:r>
      <w:r>
        <w:t xml:space="preserve"> </w:t>
      </w:r>
      <w:r>
        <w:t xml:space="preserve">[6]) is what every modulation-optimisation paper minimises.</w:t>
      </w:r>
    </w:p>
    <w:bookmarkEnd w:id="28"/>
    <w:bookmarkStart w:id="29" w:name="ohms-law-and-resistance"/>
    <w:p>
      <w:pPr>
        <w:pStyle w:val="Heading3"/>
      </w:pPr>
      <w:r>
        <w:t xml:space="preserve">Ohm’s law and resistance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V = I R: the voltage across a resistor is proportional to the current through it; the</w:t>
      </w:r>
      <w:r>
        <w:t xml:space="preserve"> </w:t>
      </w:r>
      <w:r>
        <w:t xml:space="preserve">power dissipated is P = I^2 R = V^2 / R.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Every conduction loss in the converter is an I^2 R term: MOSFET channel</w:t>
      </w:r>
      <w:r>
        <w:t xml:space="preserve"> </w:t>
      </w:r>
      <w:r>
        <w:t xml:space="preserve">(Rds(on)), winding copper, shunt, bus bars. Every voltage divider and bleeder resistor is Ohm’s law.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resistor is a narrow pipe: for the same pressure less water flows, and the</w:t>
      </w:r>
      <w:r>
        <w:t xml:space="preserve"> </w:t>
      </w:r>
      <w:r>
        <w:t xml:space="preserve">friction heats the pipe. Doubling the current makes four times the heat (I^2).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Resistance depends on temperature. The SiC MOSFET C3M0032120K is entered</w:t>
      </w:r>
      <w:r>
        <w:t xml:space="preserve"> </w:t>
      </w:r>
      <w:r>
        <w:t xml:space="preserve">with 32 mOhm at 25 C and 52 mOhm at 150 C (</w:t>
      </w:r>
      <w:r>
        <w:rPr>
          <w:rStyle w:val="VerbatimChar"/>
        </w:rPr>
        <w:t xml:space="preserve">dabtools/dab/devices.py</w:t>
      </w:r>
      <w:r>
        <w:t xml:space="preserve">, datasheet-typical values,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); the loss model interpolates linearly (</w:t>
      </w:r>
      <w:r>
        <w:rPr>
          <w:rStyle w:val="VerbatimChar"/>
        </w:rPr>
        <w:t xml:space="preserve">rds_on(dev, Tj)</w:t>
      </w:r>
      <w:r>
        <w:t xml:space="preserve">). Copper rises ~0.4 %/K.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At 100 kHz the resistance of a winding is not its DC value: skin and proximity</w:t>
      </w:r>
      <w:r>
        <w:t xml:space="preserve"> </w:t>
      </w:r>
      <w:r>
        <w:t xml:space="preserve">effects raise it (Rac/Rdc = 1.04 primary, 1.08 secondary in the interleaved transformer,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). The 2026 health-monitoring module asks whether a 1 % drift of</w:t>
      </w:r>
      <w:r>
        <w:t xml:space="preserve"> </w:t>
      </w:r>
      <w:r>
        <w:t xml:space="preserve">Rds(on) is detectable through the on-board sensing chain (</w:t>
      </w:r>
      <w:r>
        <w:rPr>
          <w:rStyle w:val="VerbatimChar"/>
        </w:rPr>
        <w:t xml:space="preserve">Advanced_Research_2026/SiC_Health_Monitoring/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HV-bridge conduction loss at nominal: 6.1 W for four</w:t>
      </w:r>
      <w:r>
        <w:t xml:space="preserve"> </w:t>
      </w:r>
      <w:r>
        <w:t xml:space="preserve">devices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nominal.losses</w:t>
      </w:r>
      <w:r>
        <w:t xml:space="preserve">). Check: device rms current = I_rms1 / sqrt(2) =</w:t>
      </w:r>
      <w:r>
        <w:t xml:space="preserve"> </w:t>
      </w:r>
      <w:r>
        <w:t xml:space="preserve">9.23 / 1.414 = 6.53 A (each device conducts half the period); 4 x 6.53^2 x Rds(49 C) = 4 x 42.6 x</w:t>
      </w:r>
      <w:r>
        <w:t xml:space="preserve"> </w:t>
      </w:r>
      <w:r>
        <w:t xml:space="preserve">0.0358 = 6.1 W. The 49 C is</w:t>
      </w:r>
      <w:r>
        <w:t xml:space="preserve"> </w:t>
      </w:r>
      <w:r>
        <w:rPr>
          <w:rStyle w:val="VerbatimChar"/>
        </w:rPr>
        <w:t xml:space="preserve">nominal.Tj1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LV port current shunt R7 = 1 mOhm (</w:t>
      </w:r>
      <w:r>
        <w:rPr>
          <w:rStyle w:val="VerbatimChar"/>
        </w:rPr>
        <w:t xml:space="preserve">16_BOM/bom.md</w:t>
      </w:r>
      <w:r>
        <w:t xml:space="preserve">): at 33 A it drops</w:t>
      </w:r>
      <w:r>
        <w:t xml:space="preserve"> </w:t>
      </w:r>
      <w:r>
        <w:t xml:space="preserve">33 mV and dissipates 33^2 x 0.001 = 1.1 W (rated 2 W). HV divider: 4 x 1 MOhm upper with 499 Ohm lower</w:t>
      </w:r>
      <w:r>
        <w:t xml:space="preserve"> </w:t>
      </w:r>
      <w:r>
        <w:t xml:space="preserve">(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R129-R131): 1000 V full scale -&gt; 1000 x 499 / (4 000 499) = 0.125 V… the BOM comment says</w:t>
      </w:r>
      <w:r>
        <w:t xml:space="preserve"> </w:t>
      </w:r>
      <w:r>
        <w:t xml:space="preserve">“</w:t>
      </w:r>
      <w:r>
        <w:t xml:space="preserve">1000 V FS -&gt; 250 mV</w:t>
      </w:r>
      <w:r>
        <w:t xml:space="preserve">”</w:t>
      </w:r>
      <w:r>
        <w:t xml:space="preserve"> </w:t>
      </w:r>
      <w:r>
        <w:t xml:space="preserve">because the AMC1301 input is differential; do the arithmetic yourself with the</w:t>
      </w:r>
      <w:r>
        <w:t xml:space="preserve"> </w:t>
      </w:r>
      <w:r>
        <w:t xml:space="preserve">schematic sheet</w:t>
      </w:r>
      <w:r>
        <w:t xml:space="preserve"> </w:t>
      </w:r>
      <w:r>
        <w:rPr>
          <w:rStyle w:val="VerbatimChar"/>
        </w:rPr>
        <w:t xml:space="preserve">07_KiCad_Schematics/sensing_protection.kicad_sch</w:t>
      </w:r>
      <w:r>
        <w:t xml:space="preserve"> </w:t>
      </w:r>
      <w:r>
        <w:t xml:space="preserve">before trusting either number.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Low-side shunt sensing on the LV port</w:t>
      </w:r>
      <w:r>
        <w:t xml:space="preserve"> </w:t>
      </w:r>
      <w:r>
        <w:t xml:space="preserve">(1 mOhm, Kelvin connected,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R7, R139/R140) and a current transformer on the HV side (CT1 1:100,</w:t>
      </w:r>
      <w:r>
        <w:t xml:space="preserve"> </w:t>
      </w:r>
      <w:r>
        <w:t xml:space="preserve">burden 6.2 Ohm: 32 A -&gt; 2.0 V comparator trip,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R141).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Hall-effect sensors (no dissipation, but offset drift); higher-value</w:t>
      </w:r>
      <w:r>
        <w:t xml:space="preserve"> </w:t>
      </w:r>
      <w:r>
        <w:t xml:space="preserve">shunts (more signal, more loss).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shunt loss is included in the loss model only as part of</w:t>
      </w:r>
      <w:r>
        <w:t xml:space="preserve"> </w:t>
      </w:r>
      <w:r>
        <w:t xml:space="preserve">“</w:t>
      </w:r>
      <w:r>
        <w:t xml:space="preserve">PCB copper and bus</w:t>
      </w:r>
      <w:r>
        <w:t xml:space="preserve"> </w:t>
      </w:r>
      <w:r>
        <w:t xml:space="preserve">bars (est.) 26.4 W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), which is the most uncertain line of the budget; a bench</w:t>
      </w:r>
      <w:r>
        <w:t xml:space="preserve"> </w:t>
      </w:r>
      <w:r>
        <w:t xml:space="preserve">measurement is listed in</w:t>
      </w:r>
      <w:r>
        <w:t xml:space="preserve"> </w:t>
      </w:r>
      <w:r>
        <w:rPr>
          <w:rStyle w:val="VerbatimChar"/>
        </w:rPr>
        <w:t xml:space="preserve">20_Experimental_Test_Plan/</w:t>
      </w:r>
      <w:r>
        <w:t xml:space="preserve">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the 25 C Rds(on) for the loss at operating temperature; forgetting that each</w:t>
      </w:r>
      <w:r>
        <w:t xml:space="preserve"> </w:t>
      </w:r>
      <w:r>
        <w:t xml:space="preserve">device carries the current only half of the time (rms per device = total rms / sqrt(2) for a full bridge).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Ohm’s law gives the conduction losses: each SiC device carries 6.5 A</w:t>
      </w:r>
      <w:r>
        <w:t xml:space="preserve"> </w:t>
      </w:r>
      <w:r>
        <w:t xml:space="preserve">rms through 36 mOhm at 49 C, about 1.5 W each, 6.1 W for the HV bridge. Temperature raises the</w:t>
      </w:r>
      <w:r>
        <w:t xml:space="preserve"> </w:t>
      </w:r>
      <w:r>
        <w:t xml:space="preserve">resistance by 60 % between 25 and 150 C, so the thermal design feeds back into the loss.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temperature coefficient of Rds(on) in SiC MOSFETs is dominated by</w:t>
      </w:r>
      <w:r>
        <w:t xml:space="preserve"> </w:t>
      </w:r>
      <w:r>
        <w:t xml:space="preserve">the drift region (positive) with a channel contribution that can be negative at low Vgs; the linear</w:t>
      </w:r>
      <w:r>
        <w:t xml:space="preserve"> </w:t>
      </w:r>
      <w:r>
        <w:t xml:space="preserve">two-point interpolation of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is a model assumption to be replaced by datasheet curves.</w:t>
      </w:r>
    </w:p>
    <w:bookmarkEnd w:id="29"/>
    <w:bookmarkStart w:id="30" w:name="the-inductor-law-and-volt-second-balance"/>
    <w:p>
      <w:pPr>
        <w:pStyle w:val="Heading3"/>
      </w:pPr>
      <w:r>
        <w:t xml:space="preserve">The inductor law and volt-second balance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v_L = L di/dt: the voltage across an inductor equals the inductance times the rate of</w:t>
      </w:r>
      <w:r>
        <w:t xml:space="preserve"> </w:t>
      </w:r>
      <w:r>
        <w:t xml:space="preserve">change of its current. Energy stored: E = 0.5 L I^2. In periodic steady state the average inductor</w:t>
      </w:r>
      <w:r>
        <w:t xml:space="preserve"> </w:t>
      </w:r>
      <w:r>
        <w:t xml:space="preserve">voltage is zero (volt-second balance), otherwise the current would ramp away.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series inductor is the heart of the DAB: the phase shift between the two</w:t>
      </w:r>
      <w:r>
        <w:t xml:space="preserve"> </w:t>
      </w:r>
      <w:r>
        <w:t xml:space="preserve">bridges puts a voltage across L, the current ramps, and that current carries the power. Equation (1) of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, L di/dt = v1(t) - v2’(t), is the whole plant.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An inductor is a heavy flywheel for current: you cannot start or stop the</w:t>
      </w:r>
      <w:r>
        <w:t xml:space="preserve"> </w:t>
      </w:r>
      <w:r>
        <w:t xml:space="preserve">current instantly. Push with a voltage and the current ramps at a steady rate; push the other way and it</w:t>
      </w:r>
      <w:r>
        <w:t xml:space="preserve"> </w:t>
      </w:r>
      <w:r>
        <w:t xml:space="preserve">ramps back. Over one full cycle the pushes must cancel, or the flywheel would spin faster every cycle.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With V1 = 800 V on one side and n V2 = 800 V on the other, during the phase</w:t>
      </w:r>
      <w:r>
        <w:t xml:space="preserve"> </w:t>
      </w:r>
      <w:r>
        <w:t xml:space="preserve">shift interval the bridges have opposite polarity, so v_L = V1 + V2’ = 1600 V and di/dt = 1600 V /</w:t>
      </w:r>
      <w:r>
        <w:t xml:space="preserve"> </w:t>
      </w:r>
      <w:r>
        <w:t xml:space="preserve">64 uH = 25 A/us; after the second bridge switches, v_L = V1 - V2’ = 0 and the current is flat. Figure</w:t>
      </w:r>
      <w:r>
        <w:t xml:space="preserve"> </w:t>
      </w:r>
      <w:r>
        <w:rPr>
          <w:rStyle w:val="VerbatimChar"/>
        </w:rPr>
        <w:t xml:space="preserve">img/ch01_inductor_voltseconds.png</w:t>
      </w:r>
      <w:r>
        <w:t xml:space="preserve"> </w:t>
      </w:r>
      <w:r>
        <w:t xml:space="preserve">(script</w:t>
      </w:r>
      <w:r>
        <w:t xml:space="preserve"> </w:t>
      </w:r>
      <w:r>
        <w:rPr>
          <w:rStyle w:val="VerbatimChar"/>
        </w:rPr>
        <w:t xml:space="preserve">img/fig_ch01_fundamentals.py</w:t>
      </w:r>
      <w:r>
        <w:t xml:space="preserve">) shows both the voltage areas</w:t>
      </w:r>
      <w:r>
        <w:t xml:space="preserve"> </w:t>
      </w:r>
      <w:r>
        <w:t xml:space="preserve">and the trapezoidal current.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 DC volt-second error per period (for example from an asymmetric modulator)</w:t>
      </w:r>
      <w:r>
        <w:t xml:space="preserve"> </w:t>
      </w:r>
      <w:r>
        <w:t xml:space="preserve">drives a DC current limited only by the loop resistance. The 2026 twin study found exactly this defect</w:t>
      </w:r>
      <w:r>
        <w:t xml:space="preserve"> </w:t>
      </w:r>
      <w:r>
        <w:t xml:space="preserve">in the switched plant: a one-time-step asymmetry between the positive and negative pulses created a</w:t>
      </w:r>
      <w:r>
        <w:t xml:space="preserve"> </w:t>
      </w:r>
      <w:r>
        <w:t xml:space="preserve">13 A DC inductor current; the fix (rolling the negative pulse by exactly N_sub/2 cells) is documented in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 section 2, and in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L = 64 uH referred to the HV side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</w:t>
      </w:r>
      <w:r>
        <w:t xml:space="preserve">), made of 59.9 uH external gapped inductor (E55/28/21 pair, 17 turns, 2.10 mm gap) plus 4.1 uH</w:t>
      </w:r>
      <w:r>
        <w:t xml:space="preserve"> </w:t>
      </w:r>
      <w:r>
        <w:t xml:space="preserve">transformer leakage (</w:t>
      </w:r>
      <w:r>
        <w:rPr>
          <w:rStyle w:val="VerbatimChar"/>
        </w:rPr>
        <w:t xml:space="preserve">06_Magnetics/magnetics_design.md</w:t>
      </w:r>
      <w:r>
        <w:t xml:space="preserve">). At phi_nom = 28.2 deg the ramp lasts</w:t>
      </w:r>
      <w:r>
        <w:t xml:space="preserve"> </w:t>
      </w:r>
      <w:r>
        <w:t xml:space="preserve">phi / omega = 0.4916 rad / (2 pi x 100 kHz) = 0.78 us, so the current swings 25 A/us x 0.78 us = 19.6 A,</w:t>
      </w:r>
      <w:r>
        <w:t xml:space="preserve"> </w:t>
      </w:r>
      <w:r>
        <w:t xml:space="preserve">from -9.8 A to +9.8 A: the model’s I_pk1 = 9.75 A (</w:t>
      </w:r>
      <w:r>
        <w:rPr>
          <w:rStyle w:val="VerbatimChar"/>
        </w:rPr>
        <w:t xml:space="preserve">nominal.Ipk1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di/dt = (V1 + V2’) / L = (800 + 800) / 64e-6 = 25.0 A/us during the shift</w:t>
      </w:r>
      <w:r>
        <w:t xml:space="preserve"> </w:t>
      </w:r>
      <w:r>
        <w:t xml:space="preserve">interval; (V1 - V2’) / L = 0 outside it (d = 1). At the 850/300 V corner the second slope is</w:t>
      </w:r>
      <w:r>
        <w:t xml:space="preserve"> </w:t>
      </w:r>
      <w:r>
        <w:t xml:space="preserve">(850 - 600)/64e-6 = 3.9 A/us and the current becomes triangular with 19.6 A peak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2). Stored energy at 1.2 x I_pk: 4.1 mJ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inductor.E</w:t>
      </w:r>
      <w:r>
        <w:t xml:space="preserve">), which sets the gapped core size.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The baseline keeps the transformer leakage</w:t>
      </w:r>
      <w:r>
        <w:t xml:space="preserve"> </w:t>
      </w:r>
      <w:r>
        <w:t xml:space="preserve">small (interleaved winding, 4.1 uH) and sets L with a discrete gapped inductor whose value is defined by</w:t>
      </w:r>
      <w:r>
        <w:t xml:space="preserve"> </w:t>
      </w:r>
      <w:r>
        <w:t xml:space="preserve">the gap (+/-5 %) rather than by winding geometry (+/-20 %), because a 20 % error in L is a 20 % error in</w:t>
      </w:r>
      <w:r>
        <w:t xml:space="preserve"> </w:t>
      </w:r>
      <w:r>
        <w:t xml:space="preserve">the power capability (</w:t>
      </w:r>
      <w:r>
        <w:rPr>
          <w:rStyle w:val="VerbatimChar"/>
        </w:rPr>
        <w:t xml:space="preserve">06_Magnetics/magnetics_design.md</w:t>
      </w:r>
      <w:r>
        <w:t xml:space="preserve">, section 3).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Integrated-leakage transformer (16.4 uH non-interleaved, ~40 uH with a</w:t>
      </w:r>
      <w:r>
        <w:t xml:space="preserve"> </w:t>
      </w:r>
      <w:r>
        <w:t xml:space="preserve">spacer) - kept as an optimisation variable in</w:t>
      </w:r>
      <w:r>
        <w:t xml:space="preserve"> </w:t>
      </w:r>
      <w:r>
        <w:rPr>
          <w:rStyle w:val="VerbatimChar"/>
        </w:rPr>
        <w:t xml:space="preserve">12_Optimization/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Simulation: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integrates the inductor law step</w:t>
      </w:r>
      <w:r>
        <w:t xml:space="preserve"> </w:t>
      </w:r>
      <w:r>
        <w:t xml:space="preserve">by step (</w:t>
      </w:r>
      <w:r>
        <w:rPr>
          <w:rStyle w:val="VerbatimChar"/>
        </w:rPr>
        <w:t xml:space="preserve">DABPlant.run_period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) and reproduces the trapezoid</w:t>
      </w:r>
      <w:r>
        <w:t xml:space="preserve"> </w:t>
      </w:r>
      <w:r>
        <w:t xml:space="preserve">(</w:t>
      </w:r>
      <w:r>
        <w:rPr>
          <w:rStyle w:val="VerbatimChar"/>
        </w:rPr>
        <w:t xml:space="preserve">05_Simulation/img/sim_switching_waveforms.png</w:t>
      </w:r>
      <w:r>
        <w:t xml:space="preserve">). Bench: inductance at 0/10/20 A bias and gap</w:t>
      </w:r>
      <w:r>
        <w:t xml:space="preserve"> </w:t>
      </w:r>
      <w:r>
        <w:t xml:space="preserve">measurement (</w:t>
      </w:r>
      <w:r>
        <w:rPr>
          <w:rStyle w:val="VerbatimChar"/>
        </w:rPr>
        <w:t xml:space="preserve">06_Magnetics/magnetics_design.md</w:t>
      </w:r>
      <w:r>
        <w:t xml:space="preserve">, section 6, item 7).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Forgetting that the LV-side quantities must be referred through n before they are</w:t>
      </w:r>
      <w:r>
        <w:t xml:space="preserve"> </w:t>
      </w:r>
      <w:r>
        <w:t xml:space="preserve">subtracted from V1; assuming the inductor</w:t>
      </w:r>
      <w:r>
        <w:t xml:space="preserve"> </w:t>
      </w:r>
      <w:r>
        <w:t xml:space="preserve">“</w:t>
      </w:r>
      <w:r>
        <w:t xml:space="preserve">limits</w:t>
      </w:r>
      <w:r>
        <w:t xml:space="preserve">”</w:t>
      </w:r>
      <w:r>
        <w:t xml:space="preserve"> </w:t>
      </w:r>
      <w:r>
        <w:t xml:space="preserve">current like a resistor (it limits di/dt, not i).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DAB works by putting a voltage across a 64 uH inductor for a short</w:t>
      </w:r>
      <w:r>
        <w:t xml:space="preserve"> </w:t>
      </w:r>
      <w:r>
        <w:t xml:space="preserve">time: 1600 V across it ramps the current at 25 A/us, and after 0.78 us the current has reached about</w:t>
      </w:r>
      <w:r>
        <w:t xml:space="preserve"> </w:t>
      </w:r>
      <w:r>
        <w:t xml:space="preserve">10 A, which the transformer carries to the other side. Volt-second balance keeps the average current</w:t>
      </w:r>
      <w:r>
        <w:t xml:space="preserve"> </w:t>
      </w:r>
      <w:r>
        <w:t xml:space="preserve">zero.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inductor is linear only while the core is well below saturation</w:t>
      </w:r>
      <w:r>
        <w:t xml:space="preserve"> </w:t>
      </w:r>
      <w:r>
        <w:t xml:space="preserve">(Bpk = 0.116 T at 1.2 x I_pk against 0.41 T Bsat,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); gap fringing and DC bias</w:t>
      </w:r>
      <w:r>
        <w:t xml:space="preserve"> </w:t>
      </w:r>
      <w:r>
        <w:t xml:space="preserve">change L by a few percent, which is why the 2026 twin estimates 1/L online (chapter 05, Level 3).</w:t>
      </w:r>
    </w:p>
    <w:bookmarkEnd w:id="30"/>
    <w:bookmarkStart w:id="31" w:name="the-capacitor-law-and-charge-balance"/>
    <w:p>
      <w:pPr>
        <w:pStyle w:val="Heading3"/>
      </w:pPr>
      <w:r>
        <w:t xml:space="preserve">The capacitor law and charge balance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i_C = C dv/dt; energy 0.5 C V^2. In periodic steady state the average capacitor</w:t>
      </w:r>
      <w:r>
        <w:t xml:space="preserve"> </w:t>
      </w:r>
      <w:r>
        <w:t xml:space="preserve">current is zero (charge balance), so the capacitor’s job is to absorb the AC part of a pulsating current</w:t>
      </w:r>
      <w:r>
        <w:t xml:space="preserve"> </w:t>
      </w:r>
      <w:r>
        <w:t xml:space="preserve">and keep its voltage nearly constant.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Both DC links of the DAB are fed by bridges that draw a pulsating current at</w:t>
      </w:r>
      <w:r>
        <w:t xml:space="preserve"> </w:t>
      </w:r>
      <w:r>
        <w:t xml:space="preserve">twice the switching frequency; the link capacitors convert that into a small voltage ripple.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capacitor is a water tank: a pulsating inflow and a steady outflow give a</w:t>
      </w:r>
      <w:r>
        <w:t xml:space="preserve"> </w:t>
      </w:r>
      <w:r>
        <w:t xml:space="preserve">level that wobbles a little. A bigger tank wobbles less.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ripple is the peak-to-peak integral of the AC capacitor current divided</w:t>
      </w:r>
      <w:r>
        <w:t xml:space="preserve"> </w:t>
      </w:r>
      <w:r>
        <w:t xml:space="preserve">by C: Delta V = max(integral of i_C dt) / C (</w:t>
      </w:r>
      <w:r>
        <w:rPr>
          <w:rStyle w:val="VerbatimChar"/>
        </w:rPr>
        <w:t xml:space="preserve">03_Mathematical_Models/dab_mathematical_model.md</w:t>
      </w:r>
      <w:r>
        <w:t xml:space="preserve">,</w:t>
      </w:r>
      <w:r>
        <w:t xml:space="preserve"> </w:t>
      </w:r>
      <w:r>
        <w:t xml:space="preserve">section 8). The rms current heats the capacitor through its ESR: P = I_rms^2 ESR.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At 100 kHz the equivalent series inductance of film capacitors and the loop</w:t>
      </w:r>
      <w:r>
        <w:t xml:space="preserve"> </w:t>
      </w:r>
      <w:r>
        <w:t xml:space="preserve">inductance to the bridge dominate the high-frequency behaviour; that is why each leg has a pair of</w:t>
      </w:r>
      <w:r>
        <w:t xml:space="preserve"> </w:t>
      </w:r>
      <w:r>
        <w:t xml:space="preserve">MLCC decoupling capacitors next to the devices (</w:t>
      </w:r>
      <w:r>
        <w:rPr>
          <w:rStyle w:val="VerbatimChar"/>
        </w:rPr>
        <w:t xml:space="preserve">16_BOM/bom.md</w:t>
      </w:r>
      <w:r>
        <w:t xml:space="preserve">, C5-C8 100 nF/1 kV, C13-C16</w:t>
      </w:r>
      <w:r>
        <w:t xml:space="preserve"> </w:t>
      </w:r>
      <w:r>
        <w:t xml:space="preserve">220 nF/630 V) in addition to the bulk film capacitors.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LV link C2 = 120 uF (4 x 30 uF / 700 V film,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C9-C12) with ESR 4 mOhm: capacitor rms current 8.38 A, ripple 0.108 V = 0.027 % at nominal and 0.09 %</w:t>
      </w:r>
      <w:r>
        <w:t xml:space="preserve"> </w:t>
      </w:r>
      <w:r>
        <w:t xml:space="preserve">at the worst corner, ESR loss 0.28 W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dclink.nom2</w:t>
      </w:r>
      <w:r>
        <w:t xml:space="preserve">,</w:t>
      </w:r>
      <w:r>
        <w:t xml:space="preserve"> </w:t>
      </w:r>
      <w:r>
        <w:rPr>
          <w:rStyle w:val="VerbatimChar"/>
        </w:rPr>
        <w:t xml:space="preserve">dclink.worst_dV_pct_2</w:t>
      </w:r>
      <w:r>
        <w:t xml:space="preserve">). The closed-loop switched simulation at 50 % load, with the 1 mF external bus</w:t>
      </w:r>
      <w:r>
        <w:t xml:space="preserve"> </w:t>
      </w:r>
      <w:r>
        <w:t xml:space="preserve">capacitance of APP-04 added to the 120 uF, reports a 6.1 mV peak-to-peak ripple on V2</w:t>
      </w:r>
      <w:r>
        <w:t xml:space="preserve"> </w:t>
      </w:r>
      <w:r>
        <w:t xml:space="preserve">(</w:t>
      </w:r>
      <w:r>
        <w:rPr>
          <w:rStyle w:val="VerbatimChar"/>
        </w:rPr>
        <w:t xml:space="preserve">05_Simulation/switched_results.json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switching_50pct.v2_ripple_mV</w:t>
      </w:r>
      <w:r>
        <w:t xml:space="preserve">). Requirement EL-13 asks for</w:t>
      </w:r>
      <w:r>
        <w:t xml:space="preserve"> </w:t>
      </w:r>
      <w:r>
        <w:t xml:space="preserve">&lt;= 2 %: both numbers are two orders of magnitude inside it.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HV link C1 = 80 uF (4 x 20 uF / 1100 V film): I_rms = 4.17 A, ripple</w:t>
      </w:r>
      <w:r>
        <w:t xml:space="preserve"> </w:t>
      </w:r>
      <w:r>
        <w:t xml:space="preserve">0.081 V = 0.010 %, ESR loss 0.07 W (</w:t>
      </w:r>
      <w:r>
        <w:rPr>
          <w:rStyle w:val="VerbatimChar"/>
        </w:rPr>
        <w:t xml:space="preserve">dclink.nom1</w:t>
      </w:r>
      <w:r>
        <w:t xml:space="preserve">). Voltage derating: 850 V on 1100 V = 77 % (HV),</w:t>
      </w:r>
      <w:r>
        <w:t xml:space="preserve"> </w:t>
      </w:r>
      <w:r>
        <w:t xml:space="preserve">450 V on 700 V = 64 % (LV) (</w:t>
      </w:r>
      <w:r>
        <w:rPr>
          <w:rStyle w:val="VerbatimChar"/>
        </w:rPr>
        <w:t xml:space="preserve">16_BOM/bom.md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13_Thermal_Analysis/thermal_report.md</w:t>
      </w:r>
      <w:r>
        <w:t xml:space="preserve">, section 3).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Film capacitors, not electrolytics, on both</w:t>
      </w:r>
      <w:r>
        <w:t xml:space="preserve"> </w:t>
      </w:r>
      <w:r>
        <w:t xml:space="preserve">links: low ESR at 100 kHz, no wear-out from electrolyte drying, 850 V capability; the bulk capacitance</w:t>
      </w:r>
      <w:r>
        <w:t xml:space="preserve"> </w:t>
      </w:r>
      <w:r>
        <w:t xml:space="preserve">required by the system (&gt;= 500 uF HV, &gt;= 1 mF LV) is external (APP-04), so the on-board links only</w:t>
      </w:r>
      <w:r>
        <w:t xml:space="preserve"> </w:t>
      </w:r>
      <w:r>
        <w:t xml:space="preserve">carry the switching ripple.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Electrolytic bulk capacitors (cheaper per joule, but ESR and lifetime at</w:t>
      </w:r>
      <w:r>
        <w:t xml:space="preserve"> </w:t>
      </w:r>
      <w:r>
        <w:t xml:space="preserve">100 kHz), larger MLCC banks (DC-bias derating, cracking risk on a 260 mm board).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computes the ripple from the waveform;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reproduces it in closed loop; the lab plan measures link ripple</w:t>
      </w:r>
      <w:r>
        <w:t xml:space="preserve"> </w:t>
      </w:r>
      <w:r>
        <w:t xml:space="preserve">with a differential probe (</w:t>
      </w:r>
      <w:r>
        <w:rPr>
          <w:rStyle w:val="VerbatimChar"/>
        </w:rPr>
        <w:t xml:space="preserve">20_Experimental_Test_Plan/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Sizing the link for energy (hold-up) when the requirement is ripple current and</w:t>
      </w:r>
      <w:r>
        <w:t xml:space="preserve"> </w:t>
      </w:r>
      <w:r>
        <w:t xml:space="preserve">rms heating; ignoring the ESL path and placing decoupling far from the switch node.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bridge draws its 8-16 A in 100 kHz pulses; the 120 uF film bank</w:t>
      </w:r>
      <w:r>
        <w:t xml:space="preserve"> </w:t>
      </w:r>
      <w:r>
        <w:t xml:space="preserve">absorbs the pulsating part with 8.4 A rms and keeps the 400 V bus within 0.1 V. The capacitor is sized</w:t>
      </w:r>
      <w:r>
        <w:t xml:space="preserve"> </w:t>
      </w:r>
      <w:r>
        <w:t xml:space="preserve">by ripple current and ESR heating, not by stored energy, because the bus itself holds the bulk energy.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pulsating bridge current i1(t) = i(t) sgn(v1(t)) has a spectrum at</w:t>
      </w:r>
      <w:r>
        <w:t xml:space="preserve"> </w:t>
      </w:r>
      <w:r>
        <w:t xml:space="preserve">multiples of 2 fs; its distribution between the on-board film bank, the MLCC decoupling and the</w:t>
      </w:r>
      <w:r>
        <w:t xml:space="preserve"> </w:t>
      </w:r>
      <w:r>
        <w:t xml:space="preserve">external bus depends on the impedance of each path - a parasitic-extraction problem addressed in</w:t>
      </w:r>
      <w:r>
        <w:t xml:space="preserve"> </w:t>
      </w:r>
      <w:r>
        <w:rPr>
          <w:rStyle w:val="VerbatimChar"/>
        </w:rPr>
        <w:t xml:space="preserve">Advanced_Research_2026/Parasitic_Extraction/</w:t>
      </w:r>
      <w:r>
        <w:t xml:space="preserve">.</w:t>
      </w:r>
    </w:p>
    <w:bookmarkEnd w:id="31"/>
    <w:bookmarkStart w:id="32" w:name="rms-average-and-peak-values"/>
    <w:p>
      <w:pPr>
        <w:pStyle w:val="Heading3"/>
      </w:pPr>
      <w:r>
        <w:t xml:space="preserve">rms, average and peak values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 a periodic waveform x(t): peak is the maximum magnitude, average is the mean over a</w:t>
      </w:r>
      <w:r>
        <w:t xml:space="preserve"> </w:t>
      </w:r>
      <w:r>
        <w:t xml:space="preserve">period, rms (root mean square) is sqrt(mean(x^2)) - the DC value that would produce the same heating in</w:t>
      </w:r>
      <w:r>
        <w:t xml:space="preserve"> </w:t>
      </w:r>
      <w:r>
        <w:t xml:space="preserve">a resistor.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Conduction loss uses rms, voltage and current ratings use peak, delivered power</w:t>
      </w:r>
      <w:r>
        <w:t xml:space="preserve"> </w:t>
      </w:r>
      <w:r>
        <w:t xml:space="preserve">uses the average of the product - three different numbers from one waveform.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Peak is the highest wave; average is the water level; rms is the</w:t>
      </w:r>
      <w:r>
        <w:t xml:space="preserve"> </w:t>
      </w:r>
      <w:r>
        <w:t xml:space="preserve">“</w:t>
      </w:r>
      <w:r>
        <w:t xml:space="preserve">effective</w:t>
      </w:r>
      <w:r>
        <w:t xml:space="preserve">”</w:t>
      </w:r>
      <w:r>
        <w:t xml:space="preserve"> </w:t>
      </w:r>
      <w:r>
        <w:t xml:space="preserve">height that would do the same work as the waves. For a steady DC current all three are equal.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Sine: rms = peak / sqrt(2) = 0.707 peak. Square: rms = peak. Triangle: rms =</w:t>
      </w:r>
      <w:r>
        <w:t xml:space="preserve"> </w:t>
      </w:r>
      <w:r>
        <w:t xml:space="preserve">peak / sqrt(3) = 0.577 peak (</w:t>
      </w:r>
      <w:r>
        <w:rPr>
          <w:rStyle w:val="VerbatimChar"/>
        </w:rPr>
        <w:t xml:space="preserve">img/ch01_rms_avg_peak.png</w:t>
      </w:r>
      <w:r>
        <w:t xml:space="preserve">). The DAB current is trapezoidal at d = 1</w:t>
      </w:r>
      <w:r>
        <w:t xml:space="preserve"> </w:t>
      </w:r>
      <w:r>
        <w:t xml:space="preserve">(rms close to the peak: 9.23 A vs 9.75 A) and triangular at d far from 1 (12.2 A rms vs 19.6 A peak at</w:t>
      </w:r>
      <w:r>
        <w:t xml:space="preserve"> </w:t>
      </w:r>
      <w:r>
        <w:t xml:space="preserve">850/300 V,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, section 2) - the second case has 60 % more peak for 32 % more rms, and</w:t>
      </w:r>
      <w:r>
        <w:t xml:space="preserve"> </w:t>
      </w:r>
      <w:r>
        <w:t xml:space="preserve">it is the peak that sets the inductor core and the device pulsed rating.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rms current per operating point is the objective of every modulation</w:t>
      </w:r>
      <w:r>
        <w:t xml:space="preserve"> </w:t>
      </w:r>
      <w:r>
        <w:t xml:space="preserve">optimisation (Krismer and Kolar 2012, closed-form minimum-conduction-loss modulation, reference [8] of</w:t>
      </w:r>
      <w:r>
        <w:t xml:space="preserve"> </w:t>
      </w:r>
      <w:r>
        <w:rPr>
          <w:rStyle w:val="VerbatimChar"/>
        </w:rPr>
        <w:t xml:space="preserve">01_Literature_Review/literature_review.md</w:t>
      </w:r>
      <w:r>
        <w:t xml:space="preserve">);</w:t>
      </w:r>
      <w:r>
        <w:t xml:space="preserve"> </w:t>
      </w:r>
      <w:r>
        <w:rPr>
          <w:rStyle w:val="VerbatimChar"/>
        </w:rPr>
        <w:t xml:space="preserve">dab_model.tps_search()</w:t>
      </w:r>
      <w:r>
        <w:t xml:space="preserve"> </w:t>
      </w:r>
      <w:r>
        <w:t xml:space="preserve">minimises</w:t>
      </w:r>
      <w:r>
        <w:t xml:space="preserve"> </w:t>
      </w:r>
      <w:r>
        <w:rPr>
          <w:rStyle w:val="VerbatimChar"/>
        </w:rPr>
        <w:t xml:space="preserve">I_rms1</w:t>
      </w:r>
      <w:r>
        <w:t xml:space="preserve"> </w:t>
      </w:r>
      <w:r>
        <w:t xml:space="preserve">numerically.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Nominal point: I_rms1 = 9.23 A, I_pk1 = 9.75 A, I_rms2 =</w:t>
      </w:r>
      <w:r>
        <w:t xml:space="preserve"> </w:t>
      </w:r>
      <w:r>
        <w:t xml:space="preserve">18.46 A, I_pk2 = 19.5 A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</w:t>
      </w:r>
      <w:r>
        <w:t xml:space="preserve">). The switched closed-loop model at 50 %</w:t>
      </w:r>
      <w:r>
        <w:t xml:space="preserve"> </w:t>
      </w:r>
      <w:r>
        <w:t xml:space="preserve">load gives I_pk = 4.96 A, I_rms = 4.42 A (</w:t>
      </w:r>
      <w:r>
        <w:rPr>
          <w:rStyle w:val="VerbatimChar"/>
        </w:rPr>
        <w:t xml:space="preserve">05_Simulation/switched_results.json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switching_50pct</w:t>
      </w:r>
      <w:r>
        <w:t xml:space="preserve">), close to the</w:t>
      </w:r>
      <w:r>
        <w:t xml:space="preserve"> </w:t>
      </w:r>
      <w:r>
        <w:t xml:space="preserve">analytical 4.44 A / 4.33 A at the same power from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(the small difference is the 0.3 Ohm</w:t>
      </w:r>
      <w:r>
        <w:t xml:space="preserve"> </w:t>
      </w:r>
      <w:r>
        <w:t xml:space="preserve">loop resistance and the dead-time compensation of the closed-loop plant).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Device rms = bridge rms / sqrt(2): 6.53 A (HV), 13.05 A (LV). Ratings:</w:t>
      </w:r>
      <w:r>
        <w:t xml:space="preserve"> </w:t>
      </w:r>
      <w:r>
        <w:t xml:space="preserve">C3M0032120K Id = 63 A at 25 C, C3M0016120K 115 A (</w:t>
      </w:r>
      <w:r>
        <w:rPr>
          <w:rStyle w:val="VerbatimChar"/>
        </w:rPr>
        <w:t xml:space="preserve">dabtools/dab/devices.py</w:t>
      </w:r>
      <w:r>
        <w:t xml:space="preserve">), used at a 9.75 / 19.5 A peak -</w:t>
      </w:r>
      <w:r>
        <w:t xml:space="preserve"> </w:t>
      </w:r>
      <w:r>
        <w:t xml:space="preserve">comfortable, which is why the cheaper 32 mOhm part is enough on the HV side.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The protection chain uses peaks (24 A design</w:t>
      </w:r>
      <w:r>
        <w:t xml:space="preserve"> </w:t>
      </w:r>
      <w:r>
        <w:t xml:space="preserve">limit, 32 A hardware trip on the HV side,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, section 8), while the loss and thermal</w:t>
      </w:r>
      <w:r>
        <w:t xml:space="preserve"> </w:t>
      </w:r>
      <w:r>
        <w:t xml:space="preserve">chain uses rms; the firmware limiter works on the peak estimate per period (</w:t>
      </w:r>
      <w:r>
        <w:rPr>
          <w:rStyle w:val="VerbatimChar"/>
        </w:rPr>
        <w:t xml:space="preserve">dabtools/dab/control.py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Average-current limiting only (simpler, but it does not protect the</w:t>
      </w:r>
      <w:r>
        <w:t xml:space="preserve"> </w:t>
      </w:r>
      <w:r>
        <w:t xml:space="preserve">inductor core from saturation on a transient).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DABPoint.I_rms1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I_peak1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(numerical from the 4000-point</w:t>
      </w:r>
      <w:r>
        <w:t xml:space="preserve"> </w:t>
      </w:r>
      <w:r>
        <w:t xml:space="preserve">grid), cross-checked against the trapezoid integral in</w:t>
      </w:r>
      <w:r>
        <w:t xml:space="preserve"> </w:t>
      </w:r>
      <w:r>
        <w:rPr>
          <w:rStyle w:val="VerbatimChar"/>
        </w:rPr>
        <w:t xml:space="preserve">03_Mathematical_Models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an rms current without saying over which period; using the sine factor</w:t>
      </w:r>
      <w:r>
        <w:t xml:space="preserve"> </w:t>
      </w:r>
      <w:r>
        <w:t xml:space="preserve">0.707 for a non-sinusoidal waveform; using rms for a magnetic-saturation check (must be peak).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Peak sizes the magnetics and the trip levels, rms sizes the copper</w:t>
      </w:r>
      <w:r>
        <w:t xml:space="preserve"> </w:t>
      </w:r>
      <w:r>
        <w:t xml:space="preserve">and the silicon, average times voltage is the power. Our inductor current is 9.75 A peak and 9.23 A rms</w:t>
      </w:r>
      <w:r>
        <w:t xml:space="preserve"> </w:t>
      </w:r>
      <w:r>
        <w:t xml:space="preserve">at nominal but 19.6 A peak and 12.2 A rms at the worst corner - the corner, not the nominal point,</w:t>
      </w:r>
      <w:r>
        <w:t xml:space="preserve"> </w:t>
      </w:r>
      <w:r>
        <w:t xml:space="preserve">sizes the hardware.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For a piecewise-linear current the rms has a closed form in (V1, V2’,</w:t>
      </w:r>
      <w:r>
        <w:t xml:space="preserve"> </w:t>
      </w:r>
      <w:r>
        <w:t xml:space="preserve">phi, D1, D2); its gradient with respect to the modulation variables is what efficiency-optimal</w:t>
      </w:r>
      <w:r>
        <w:t xml:space="preserve"> </w:t>
      </w:r>
      <w:r>
        <w:t xml:space="preserve">modulation schemes set to zero subject to the ZVS constraints.</w:t>
      </w:r>
    </w:p>
    <w:bookmarkEnd w:id="32"/>
    <w:bookmarkStart w:id="33" w:name="ac-dc-and-the-transformer-turns-ratio"/>
    <w:p>
      <w:pPr>
        <w:pStyle w:val="Heading3"/>
      </w:pPr>
      <w:r>
        <w:t xml:space="preserve">AC, DC and the transformer turns ratio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DC is a constant voltage or current; AC changes sign periodically. A transformer couples</w:t>
      </w:r>
      <w:r>
        <w:t xml:space="preserve"> </w:t>
      </w:r>
      <w:r>
        <w:t xml:space="preserve">two windings through a shared magnetic flux: v1/v2 = N1/N2 = n, i2/i1 = n (ideal), and it transfers AC</w:t>
      </w:r>
      <w:r>
        <w:t xml:space="preserve"> </w:t>
      </w:r>
      <w:r>
        <w:t xml:space="preserve">only - the flux must alternate, so the average winding voltage must be zero.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ports are DC (800 V and 400 V), but galvanic isolation needs a transformer,</w:t>
      </w:r>
      <w:r>
        <w:t xml:space="preserve"> </w:t>
      </w:r>
      <w:r>
        <w:t xml:space="preserve">so each bridge first turns DC into a 100 kHz square wave, the transformer couples it, and the other</w:t>
      </w:r>
      <w:r>
        <w:t xml:space="preserve"> </w:t>
      </w:r>
      <w:r>
        <w:t xml:space="preserve">bridge turns it back. The turns ratio sets the voltage match d = n V2 / V1.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transformer is two coils on one iron (here ferrite) ring; a changing current</w:t>
      </w:r>
      <w:r>
        <w:t xml:space="preserve"> </w:t>
      </w:r>
      <w:r>
        <w:t xml:space="preserve">in one makes a changing magnetic field that pushes current in the other. It only works for changing</w:t>
      </w:r>
      <w:r>
        <w:t xml:space="preserve"> </w:t>
      </w:r>
      <w:r>
        <w:t xml:space="preserve">currents - a steady current makes a steady field, which pushes nothing. More turns on one side means</w:t>
      </w:r>
      <w:r>
        <w:t xml:space="preserve"> </w:t>
      </w:r>
      <w:r>
        <w:t xml:space="preserve">more volts on that side, in proportion.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flux density swing is set by the applied volt-seconds: Delta B = V T_half</w:t>
      </w:r>
      <w:r>
        <w:t xml:space="preserve"> </w:t>
      </w:r>
      <w:r>
        <w:t xml:space="preserve">/ (N1 Ae). With 800 V for 5 us on 28 turns and Ae = 540 mm^2: Delta B = 800 x 5e-6 / (28 x 5.4e-4) =</w:t>
      </w:r>
      <w:r>
        <w:t xml:space="preserve"> </w:t>
      </w:r>
      <w:r>
        <w:t xml:space="preserve">0.265 T, Bpk = 0.132 T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transformer.Bpk</w:t>
      </w:r>
      <w:r>
        <w:t xml:space="preserve"> </w:t>
      </w:r>
      <w:r>
        <w:t xml:space="preserve">= 0.1323 T; Bsat 0.41 T at 100 C).</w:t>
      </w:r>
      <w:r>
        <w:t xml:space="preserve"> </w:t>
      </w:r>
      <w:r>
        <w:t xml:space="preserve">Referring LV quantities to the HV side: V2’ = n V2, I2 = n I1’, L2’ = L / n^2.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leakage inductance (flux that links only one winding) is the part of the</w:t>
      </w:r>
      <w:r>
        <w:t xml:space="preserve"> </w:t>
      </w:r>
      <w:r>
        <w:t xml:space="preserve">series inductance that the transformer contributes (4.1 uH interleaved, 16.4 uH non-interleaved); the</w:t>
      </w:r>
      <w:r>
        <w:t xml:space="preserve"> </w:t>
      </w:r>
      <w:r>
        <w:t xml:space="preserve">interwinding capacitance (631 pF) carries common-mode displacement current at every edge (20 V/ns -&gt;</w:t>
      </w:r>
      <w:r>
        <w:t xml:space="preserve"> </w:t>
      </w:r>
      <w:r>
        <w:t xml:space="preserve">~12 A pulses,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, section 5) - the EMI chapter starts here.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n = N1/N2 = 28/14 = 2 on an E65/32/27 pair in 3C95</w:t>
      </w:r>
      <w:r>
        <w:t xml:space="preserve"> </w:t>
      </w:r>
      <w:r>
        <w:t xml:space="preserve">(</w:t>
      </w:r>
      <w:r>
        <w:rPr>
          <w:rStyle w:val="VerbatimChar"/>
        </w:rPr>
        <w:t xml:space="preserve">06_Magnetics/magnetics_design.md</w:t>
      </w:r>
      <w:r>
        <w:t xml:space="preserve">, section 2). With n = 2, the nominal 800/400 V pair gives d = 1.00</w:t>
      </w:r>
      <w:r>
        <w:t xml:space="preserve"> </w:t>
      </w:r>
      <w:r>
        <w:t xml:space="preserve">(flat-topped current, minimum rms); the extreme corners give d = 0.71 (850/300 V) and d = 1.38</w:t>
      </w:r>
      <w:r>
        <w:t xml:space="preserve"> </w:t>
      </w:r>
      <w:r>
        <w:t xml:space="preserve">(650/450 V) (</w:t>
      </w:r>
      <w:r>
        <w:rPr>
          <w:rStyle w:val="VerbatimChar"/>
        </w:rPr>
        <w:t xml:space="preserve">02_Topology_Comparison/topology_comparison.md</w:t>
      </w:r>
      <w:r>
        <w:t xml:space="preserve">, section 2).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Magnetising inductance ~10.9 mH ungapped, so the magnetising current</w:t>
      </w:r>
      <w:r>
        <w:t xml:space="preserve"> </w:t>
      </w:r>
      <w:r>
        <w:t xml:space="preserve">at 800 V for 5 us is 800 x 5e-6 / 10.9e-3 = 0.37 A peak - negligible against 9.75 A, which is why the</w:t>
      </w:r>
      <w:r>
        <w:t xml:space="preserve"> </w:t>
      </w:r>
      <w:r>
        <w:t xml:space="preserve">power model neglects it (</w:t>
      </w:r>
      <w:r>
        <w:rPr>
          <w:rStyle w:val="VerbatimChar"/>
        </w:rPr>
        <w:t xml:space="preserve">03_Mathematical_Models/dab_mathematical_model.md</w:t>
      </w:r>
      <w:r>
        <w:t xml:space="preserve">, section 1). Core loss 11.4 W</w:t>
      </w:r>
      <w:r>
        <w:t xml:space="preserve"> </w:t>
      </w:r>
      <w:r>
        <w:t xml:space="preserve">(Steinmetz with an iGSE factor 1.22), copper loss 7.4 W, 36 K rise at 3 m/s.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n = 2 chosen so that the nominal point sits</w:t>
      </w:r>
      <w:r>
        <w:t xml:space="preserve"> </w:t>
      </w:r>
      <w:r>
        <w:t xml:space="preserve">at d = 1 and the full 650-850 / 300-450 V window maps to 0.71 &lt;= d &lt;= 1.38</w:t>
      </w:r>
      <w:r>
        <w:t xml:space="preserve"> </w:t>
      </w:r>
      <w:r>
        <w:t xml:space="preserve">(</w:t>
      </w:r>
      <w:r>
        <w:rPr>
          <w:rStyle w:val="VerbatimChar"/>
        </w:rPr>
        <w:t xml:space="preserve">02_Topology_Comparison/topology_comparison.md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 = 1.51 would be the PSFB choice at the same specification (set by the</w:t>
      </w:r>
      <w:r>
        <w:t xml:space="preserve"> </w:t>
      </w:r>
      <w:r>
        <w:t xml:space="preserve">450 V output at 650 V input with 15 % duty loss) - see</w:t>
      </w:r>
      <w:r>
        <w:t xml:space="preserve"> </w:t>
      </w:r>
      <w:r>
        <w:rPr>
          <w:rStyle w:val="VerbatimChar"/>
        </w:rPr>
        <w:t xml:space="preserve">02_Topology_Comparison/topology_comparison.md</w:t>
      </w:r>
      <w:r>
        <w:t xml:space="preserve">, section 3; non-integer</w:t>
      </w:r>
      <w:r>
        <w:t xml:space="preserve"> </w:t>
      </w:r>
      <w:r>
        <w:t xml:space="preserve">ratios (e.g. 27:14) shift the d = 1 point but cost a non-symmetric winding.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Turns ratio and polarity test at 1 kHz (N1/N2 = 2.00 +/- 1 %), Lm and leakage</w:t>
      </w:r>
      <w:r>
        <w:t xml:space="preserve"> </w:t>
      </w:r>
      <w:r>
        <w:t xml:space="preserve">measurement, hipot 2.5 kVrms (</w:t>
      </w:r>
      <w:r>
        <w:rPr>
          <w:rStyle w:val="VerbatimChar"/>
        </w:rPr>
        <w:t xml:space="preserve">06_Magnetics/magnetics_design.md</w:t>
      </w:r>
      <w:r>
        <w:t xml:space="preserve">, section 6).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the transformer as a DC converter; forgetting to refer L, C and V to the</w:t>
      </w:r>
      <w:r>
        <w:t xml:space="preserve"> </w:t>
      </w:r>
      <w:r>
        <w:t xml:space="preserve">same side before combining them; applying DC volt-seconds (flux walking) through an asymmetric</w:t>
      </w:r>
      <w:r>
        <w:t xml:space="preserve"> </w:t>
      </w:r>
      <w:r>
        <w:t xml:space="preserve">modulator.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transformer turns the 800 V and 400 V DC ports into two 100 kHz</w:t>
      </w:r>
      <w:r>
        <w:t xml:space="preserve"> </w:t>
      </w:r>
      <w:r>
        <w:t xml:space="preserve">square waves that see each other through n = 2; the voltage ratio d = n V2/V1 is 1 at the nominal point</w:t>
      </w:r>
      <w:r>
        <w:t xml:space="preserve"> </w:t>
      </w:r>
      <w:r>
        <w:t xml:space="preserve">and 0.71-1.38 over the window, and that ratio decides how much reactive current flows.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Flux-density swing, leakage, capacitance and loss are coupled through</w:t>
      </w:r>
      <w:r>
        <w:t xml:space="preserve"> </w:t>
      </w:r>
      <w:r>
        <w:t xml:space="preserve">the winding geometry; the 2026 FEM module (</w:t>
      </w:r>
      <w:r>
        <w:rPr>
          <w:rStyle w:val="VerbatimChar"/>
        </w:rPr>
        <w:t xml:space="preserve">Advanced_Research_2026/FEM_Magnetics/</w:t>
      </w:r>
      <w:r>
        <w:t xml:space="preserve">) replaces the</w:t>
      </w:r>
      <w:r>
        <w:t xml:space="preserve"> </w:t>
      </w:r>
      <w:r>
        <w:t xml:space="preserve">analytical Dowell/leakage estimates by a 2-D field solution of the window.</w:t>
      </w:r>
    </w:p>
    <w:bookmarkEnd w:id="33"/>
    <w:bookmarkStart w:id="34" w:name="X95fecc3e077ffc5e395979e8382eb5d7611a057"/>
    <w:p>
      <w:pPr>
        <w:pStyle w:val="Heading3"/>
      </w:pPr>
      <w:r>
        <w:t xml:space="preserve">Basic circuit analysis: Kirchhoff’s laws and energy bookkeeping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KCL: currents into a node sum to zero. KVL: voltages around a loop sum to zero. Energy</w:t>
      </w:r>
      <w:r>
        <w:t xml:space="preserve"> </w:t>
      </w:r>
      <w:r>
        <w:t xml:space="preserve">conservation: input power = output power + losses.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DAB has exactly one loop that matters (bridge 1 - inductor - transformer -</w:t>
      </w:r>
      <w:r>
        <w:t xml:space="preserve"> </w:t>
      </w:r>
      <w:r>
        <w:t xml:space="preserve">bridge 2) and two nodes that matter (the two DC links). KVL on the loop is the inductor equation; KCL</w:t>
      </w:r>
      <w:r>
        <w:t xml:space="preserve"> </w:t>
      </w:r>
      <w:r>
        <w:t xml:space="preserve">at the links is the capacitor equation; energy conservation is the efficiency.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What flows in must flow out (KCL); going round a circuit and back to the start</w:t>
      </w:r>
      <w:r>
        <w:t xml:space="preserve"> </w:t>
      </w:r>
      <w:r>
        <w:t xml:space="preserve">you are at the same voltage (KVL). These two rules plus the component laws solve any circuit.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KVL on the AC loop: v1(t) - L di/dt - R_s i - v2’(t) = 0, with R_s = 0.3 Ohm</w:t>
      </w:r>
      <w:r>
        <w:t xml:space="preserve"> </w:t>
      </w:r>
      <w:r>
        <w:t xml:space="preserve">the HV-referred loop resistance (two Rds of each bridge referred plus windings,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). KCL at the LV link: C2 dv2/dt = n i(t) s2(t) - i_load. The switched</w:t>
      </w:r>
      <w:r>
        <w:t xml:space="preserve"> </w:t>
      </w:r>
      <w:r>
        <w:t xml:space="preserve">plant integrates exactly these two equations with a fixed step (200 sub-steps per period).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Writing the plant as these two equations is the</w:t>
      </w:r>
      <w:r>
        <w:t xml:space="preserve"> </w:t>
      </w:r>
      <w:r>
        <w:t xml:space="preserve">“</w:t>
      </w:r>
      <w:r>
        <w:t xml:space="preserve">L1 electrical layer</w:t>
      </w:r>
      <w:r>
        <w:t xml:space="preserve">”</w:t>
      </w:r>
      <w:r>
        <w:t xml:space="preserve"> </w:t>
      </w:r>
      <w:r>
        <w:t xml:space="preserve">of the</w:t>
      </w:r>
      <w:r>
        <w:t xml:space="preserve"> </w:t>
      </w:r>
      <w:r>
        <w:t xml:space="preserve">digital twin; the lossy version solves the periodic steady state exactly as a geometric series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discrete_model_lossy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Advanced_Research_2026/Digital_Twin/twin.py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Loss budget at 800/400 V, 6.6 kW: 92.2 W total, of which</w:t>
      </w:r>
      <w:r>
        <w:t xml:space="preserve"> </w:t>
      </w:r>
      <w:r>
        <w:t xml:space="preserve">semiconductors 25.5 W, magnetics 25.9 W, capacitors 0.4 W, auxiliary 12 W, PCB copper 26.4 W (estimate)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4). Efficiency 6600 / (6600 + 92.2) = 98.62 %.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Efficiency eta = P_out / (P_out + P_loss). Peak calculated 98.66 % at</w:t>
      </w:r>
      <w:r>
        <w:t xml:space="preserve"> </w:t>
      </w:r>
      <w:r>
        <w:t xml:space="preserve">80 % load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eff_curves["800/400"]</w:t>
      </w:r>
      <w:r>
        <w:t xml:space="preserve">); 89.2 % at 10 % load because the 12 W</w:t>
      </w:r>
      <w:r>
        <w:t xml:space="preserve"> </w:t>
      </w:r>
      <w:r>
        <w:t xml:space="preserve">auxiliary and the 26.4 W fixed estimate do not scale with power.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The design targets (EL-06 &gt;= 97.5 % peak,</w:t>
      </w:r>
      <w:r>
        <w:t xml:space="preserve"> </w:t>
      </w:r>
      <w:r>
        <w:t xml:space="preserve">EL-07 &gt;= 96.5 % full load) are met on paper with margin; the margin is deliberately kept because the</w:t>
      </w:r>
      <w:r>
        <w:t xml:space="preserve"> </w:t>
      </w:r>
      <w:r>
        <w:t xml:space="preserve">device data are unverified and the copper estimate is coarse.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Not applicable - these are laws, not choices.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loss budget is produced by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; the thermal consequence by</w:t>
      </w:r>
      <w:r>
        <w:t xml:space="preserve"> </w:t>
      </w:r>
      <w:r>
        <w:rPr>
          <w:rStyle w:val="VerbatimChar"/>
        </w:rPr>
        <w:t xml:space="preserve">13_Thermal_Analysis/thermal_analysis.py</w:t>
      </w:r>
      <w:r>
        <w:t xml:space="preserve">; a calorimetric or input-output power measurement is the</w:t>
      </w:r>
      <w:r>
        <w:t xml:space="preserve"> </w:t>
      </w:r>
      <w:r>
        <w:t xml:space="preserve">only real verification (</w:t>
      </w:r>
      <w:r>
        <w:rPr>
          <w:rStyle w:val="VerbatimChar"/>
        </w:rPr>
        <w:t xml:space="preserve">20_Experimental_Test_Plan/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Summing voltages with inconsistent sign conventions; forgetting the auxiliary</w:t>
      </w:r>
      <w:r>
        <w:t xml:space="preserve"> </w:t>
      </w:r>
      <w:r>
        <w:t xml:space="preserve">power when quoting efficiency; quoting</w:t>
      </w:r>
      <w:r>
        <w:t xml:space="preserve"> </w:t>
      </w:r>
      <w:r>
        <w:t xml:space="preserve">“</w:t>
      </w:r>
      <w:r>
        <w:t xml:space="preserve">98.6 %</w:t>
      </w:r>
      <w:r>
        <w:t xml:space="preserve">”</w:t>
      </w:r>
      <w:r>
        <w:t xml:space="preserve"> </w:t>
      </w:r>
      <w:r>
        <w:t xml:space="preserve">without the words</w:t>
      </w:r>
      <w:r>
        <w:t xml:space="preserve"> </w:t>
      </w:r>
      <w:r>
        <w:t xml:space="preserve">“</w:t>
      </w:r>
      <w:r>
        <w:t xml:space="preserve">calculated, not measured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Two equations describe the converter: KVL round the AC loop gives the</w:t>
      </w:r>
      <w:r>
        <w:t xml:space="preserve"> </w:t>
      </w:r>
      <w:r>
        <w:t xml:space="preserve">inductor current, KCL at each DC link gives the bus voltages. Energy conservation closes the budget:</w:t>
      </w:r>
      <w:r>
        <w:t xml:space="preserve"> </w:t>
      </w:r>
      <w:r>
        <w:t xml:space="preserve">92 W of calculated loss on 6.6 kW is 98.6 % - on paper.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two-equation plant is low-order enough for exact periodic</w:t>
      </w:r>
      <w:r>
        <w:t xml:space="preserve"> </w:t>
      </w:r>
      <w:r>
        <w:t xml:space="preserve">solutions, which makes it an ideal test bed for estimation and control research; its weakness is that</w:t>
      </w:r>
      <w:r>
        <w:t xml:space="preserve"> </w:t>
      </w:r>
      <w:r>
        <w:t xml:space="preserve">it hides the parasitics (device capacitance, loop inductance) that the hardware will not hide.</w:t>
      </w:r>
    </w:p>
    <w:bookmarkEnd w:id="34"/>
    <w:bookmarkEnd w:id="35"/>
    <w:bookmarkStart w:id="36" w:name="worked-examples-with-real-numbers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Example 1 - the inductor ramp (inductor law).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: L = 64 uH,</w:t>
      </w:r>
      <w:r>
        <w:t xml:space="preserve"> </w:t>
      </w:r>
      <w:r>
        <w:t xml:space="preserve">fs = 100 kHz, phi_nom = 0.4916 rad (28.2 deg). The shift interval lasts t = phi / (2 pi fs) = 0.4916 /</w:t>
      </w:r>
      <w:r>
        <w:t xml:space="preserve"> </w:t>
      </w:r>
      <w:r>
        <w:t xml:space="preserve">628 318 = 0.782 us. The voltage across L in that interval is V1 + n V2 = 800 + 800 = 1600 V. The current</w:t>
      </w:r>
      <w:r>
        <w:t xml:space="preserve"> </w:t>
      </w:r>
      <w:r>
        <w:t xml:space="preserve">swing is 1600 V x 0.782 us / 64 uH = 19.6 A, symmetric about zero: +/-9.8 A. The file says I_pk1 = 9.75 A</w:t>
      </w:r>
      <w:r>
        <w:t xml:space="preserve"> </w:t>
      </w:r>
      <w:r>
        <w:t xml:space="preserve">(the 0.05 A difference is the 4000-point grid). Energy at the peak: 0.5 x 64e-6 x 9.75^2 = 3.0 mJ. At 100 kHz</w:t>
      </w:r>
      <w:r>
        <w:t xml:space="preserve"> </w:t>
      </w:r>
      <w:r>
        <w:t xml:space="preserve">that energy is exchanged twice per period, so the inductor handles 2 x 3.0 mJ x 100 kHz = 608 VA of</w:t>
      </w:r>
      <w:r>
        <w:t xml:space="preserve"> </w:t>
      </w:r>
      <w:r>
        <w:t xml:space="preserve">reactive throughput - a quarter of the number for the transformer, which is why the inductor core (E55) is</w:t>
      </w:r>
      <w:r>
        <w:t xml:space="preserve"> </w:t>
      </w:r>
      <w:r>
        <w:t xml:space="preserve">smaller than the transformer core (E65).</w:t>
      </w:r>
    </w:p>
    <w:p>
      <w:pPr>
        <w:pStyle w:val="BodyText"/>
      </w:pPr>
      <w:r>
        <w:rPr>
          <w:bCs/>
          <w:b/>
        </w:rPr>
        <w:t xml:space="preserve">Example 2 - the LV link ripple (capacitor law).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The LV bridge delivers a pulsating</w:t>
      </w:r>
      <w:r>
        <w:t xml:space="preserve"> </w:t>
      </w:r>
      <w:r>
        <w:t xml:space="preserve">current; its AC part has 8.38 A rms (</w:t>
      </w:r>
      <w:r>
        <w:rPr>
          <w:rStyle w:val="VerbatimChar"/>
        </w:rPr>
        <w:t xml:space="preserve">dclink.nom2.I_rms</w:t>
      </w:r>
      <w:r>
        <w:t xml:space="preserve">). The charge moved into the capacitor in one</w:t>
      </w:r>
      <w:r>
        <w:t xml:space="preserve"> </w:t>
      </w:r>
      <w:r>
        <w:t xml:space="preserve">half period is roughly I_rms x T/4 = 8.38 x 2.5 us = 21 uC; divided by 120 uF that is 0.17 V, the same</w:t>
      </w:r>
      <w:r>
        <w:t xml:space="preserve"> </w:t>
      </w:r>
      <w:r>
        <w:t xml:space="preserve">order as the exact 0.108 V from the waveform integral in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. ESR loss 8.38^2 x 0.004 =</w:t>
      </w:r>
      <w:r>
        <w:t xml:space="preserve"> </w:t>
      </w:r>
      <w:r>
        <w:t xml:space="preserve">0.28 W (</w:t>
      </w:r>
      <w:r>
        <w:rPr>
          <w:rStyle w:val="VerbatimChar"/>
        </w:rPr>
        <w:t xml:space="preserve">dclink.nom2.P_esr</w:t>
      </w:r>
      <w:r>
        <w:t xml:space="preserve">). In the closed-loop switched model the external 1 mF bus (APP-04) is added:</w:t>
      </w:r>
      <w:r>
        <w:t xml:space="preserve"> </w:t>
      </w:r>
      <w:r>
        <w:t xml:space="preserve">C = 1.12 mF, and at 50 % load the simulated ripple is 6.1 mV (</w:t>
      </w:r>
      <w:r>
        <w:rPr>
          <w:rStyle w:val="VerbatimChar"/>
        </w:rPr>
        <w:t xml:space="preserve">05_Simulation/switched_results.json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3 - checking a BOM value with Ohm’s law.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The HV bleeder chain is 4 x</w:t>
      </w:r>
      <w:r>
        <w:t xml:space="preserve"> </w:t>
      </w:r>
      <w:r>
        <w:t xml:space="preserve">680 kOhm, 2 W, 2512 (</w:t>
      </w:r>
      <w:r>
        <w:rPr>
          <w:rStyle w:val="VerbatimChar"/>
        </w:rPr>
        <w:t xml:space="preserve">16_BOM/bom.md</w:t>
      </w:r>
      <w:r>
        <w:t xml:space="preserve">, R1-R4): 850 V / 4 = 212 V per resistor, below the 500 V rating;</w:t>
      </w:r>
      <w:r>
        <w:t xml:space="preserve"> </w:t>
      </w:r>
      <w:r>
        <w:t xml:space="preserve">current 850 / 2.72 MOhm = 0.31 mA; power 0.27 W total, 0.07 W per resistor.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dclink.R_bleed1</w:t>
      </w:r>
      <w:r>
        <w:t xml:space="preserve"> </w:t>
      </w:r>
      <w:r>
        <w:t xml:space="preserve">gives 1.41 MOhm as the value that discharges 80 uF to &lt; 60 V in 5 min (SAF-04). With</w:t>
      </w:r>
      <w:r>
        <w:t xml:space="preserve"> </w:t>
      </w:r>
      <w:r>
        <w:t xml:space="preserve">2.72 MOhm the time constant is 2.72e6 x 80e-6 = 218 s and 850 -&gt; 60 V takes ln(850/60) x 218 s = 578 s,</w:t>
      </w:r>
      <w:r>
        <w:t xml:space="preserve"> </w:t>
      </w:r>
      <w:r>
        <w:t xml:space="preserve">about 9.6 min. This is a real discrepancy between the calculated requirement and the BOM chain that a</w:t>
      </w:r>
      <w:r>
        <w:t xml:space="preserve"> </w:t>
      </w:r>
      <w:r>
        <w:t xml:space="preserve">reviewer should raise (the external active discharge of SAF-04, &lt; 10 s, is a separate path). Nothing in</w:t>
      </w:r>
      <w:r>
        <w:t xml:space="preserve"> </w:t>
      </w:r>
      <w:r>
        <w:t xml:space="preserve">this note resolves it; it is listed so that the reader practises checking numbers rather than copying them.</w:t>
      </w:r>
    </w:p>
    <w:bookmarkEnd w:id="36"/>
    <w:bookmarkStart w:id="37" w:name="how-this-chapter-connects-to-the-files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phi_nom, currents, DC-link ripple, loss budget, transformer and inductor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numbers as tables with the corner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SiC_6k6_Industrial_DAB/05_Simulation/switched_results.json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switched results: 50 % load peak/rms current, V2 ripple 6.1 mV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SiC_6k6_Industrial_DAB/05_Simulation/run_switched_sim.py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simulation script (bus capacitances C1 + 500 uF, C2 + 1 mF)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SiC_6k6_Industrial_DAB/dabtools/dab/dab_model.py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waveforms(), DABPoint: numerical v, i, P, rms, peak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SiC_6k6_Industrial_DAB/dabtools/dab/sim_switched.py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DABPlant: KVL/KCL integration with R_s = 0.3 Ohm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SiC_6k6_Industrial_DAB/dabtools/dab/devices.py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Rds(on) at 25/150 C, datasheet-typical, verified=False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SiC_6k6_Industrial_DAB/06_Magnetics/magnetics_design.md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 28:14, Bpk, leakage, inductor 59.9 uH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SiC_6k6_Industrial_DAB/16_BOM/bom.md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capacitors, bleeders, shunt, CT burden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SiC_6k6_Industrial_DAB/00_Requirements/01_requirements_specification.md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EL-01..EL-16, APP-04 bus capacitances, SAF-04 discharge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21_Human_Friendly_Learning_Notes/img/fig_ch01_fundamentals.py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the two figures of this chapter from dab_model.py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37"/>
    <w:bookmarkStart w:id="41" w:name="viva-interview-questions"/>
    <w:p>
      <w:pPr>
        <w:pStyle w:val="Heading2"/>
      </w:pPr>
      <w:r>
        <w:t xml:space="preserve">Viva / interview questions</w:t>
      </w:r>
    </w:p>
    <w:bookmarkStart w:id="38" w:name="basic-10"/>
    <w:p>
      <w:pPr>
        <w:pStyle w:val="Heading3"/>
      </w:pPr>
      <w:r>
        <w:t xml:space="preserve">Basic (10)</w:t>
      </w:r>
    </w:p>
    <w:p>
      <w:pPr>
        <w:numPr>
          <w:ilvl w:val="0"/>
          <w:numId w:val="1002"/>
        </w:numPr>
        <w:pStyle w:val="Compact"/>
      </w:pPr>
      <w:r>
        <w:t xml:space="preserve">What is the difference between power and energy?</w:t>
      </w:r>
      <w:r>
        <w:t xml:space="preserve"> </w:t>
      </w:r>
      <w:r>
        <w:t xml:space="preserve">Power is the rate of energy transfer (W = J/s); energy is power accumulated over time (J). The DAB</w:t>
      </w:r>
      <w:r>
        <w:t xml:space="preserve"> </w:t>
      </w:r>
      <w:r>
        <w:t xml:space="preserve">transfers 6600 J every second; its 80 uF HV link stores 25.6 J at 800 V.</w:t>
      </w:r>
    </w:p>
    <w:p>
      <w:pPr>
        <w:numPr>
          <w:ilvl w:val="0"/>
          <w:numId w:val="1002"/>
        </w:numPr>
        <w:pStyle w:val="Compact"/>
      </w:pPr>
      <w:r>
        <w:t xml:space="preserve">State Ohm’s law and give one use of it in this converter.</w:t>
      </w:r>
      <w:r>
        <w:t xml:space="preserve"> </w:t>
      </w:r>
      <w:r>
        <w:t xml:space="preserve">V = I R. The 1 mOhm LV shunt drops 33 mV at 33 A (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R7), which the AMC1301 isolated amplifier</w:t>
      </w:r>
      <w:r>
        <w:t xml:space="preserve"> </w:t>
      </w:r>
      <w:r>
        <w:t xml:space="preserve">measures.</w:t>
      </w:r>
    </w:p>
    <w:p>
      <w:pPr>
        <w:numPr>
          <w:ilvl w:val="0"/>
          <w:numId w:val="1002"/>
        </w:numPr>
        <w:pStyle w:val="Compact"/>
      </w:pPr>
      <w:r>
        <w:t xml:space="preserve">Why does an inductor resist a change of current?</w:t>
      </w:r>
      <w:r>
        <w:t xml:space="preserve"> </w:t>
      </w:r>
      <w:r>
        <w:t xml:space="preserve">Because v = L di/dt: a finite voltage can only change the current at a finite rate. With 1600 V across</w:t>
      </w:r>
      <w:r>
        <w:t xml:space="preserve"> </w:t>
      </w:r>
      <w:r>
        <w:t xml:space="preserve">64 uH the rate is 25 A/us.</w:t>
      </w:r>
    </w:p>
    <w:p>
      <w:pPr>
        <w:numPr>
          <w:ilvl w:val="0"/>
          <w:numId w:val="1002"/>
        </w:numPr>
        <w:pStyle w:val="Compact"/>
      </w:pPr>
      <w:r>
        <w:t xml:space="preserve">Why does a capacitor resist a change of voltage?</w:t>
      </w:r>
      <w:r>
        <w:t xml:space="preserve"> </w:t>
      </w:r>
      <w:r>
        <w:t xml:space="preserve">Because i = C dv/dt: a finite current can only change the voltage at a finite rate; the 120 uF LV link</w:t>
      </w:r>
      <w:r>
        <w:t xml:space="preserve"> </w:t>
      </w:r>
      <w:r>
        <w:t xml:space="preserve">moves only 0.1 V under 8.4 A rms of ripple current.</w:t>
      </w:r>
    </w:p>
    <w:p>
      <w:pPr>
        <w:numPr>
          <w:ilvl w:val="0"/>
          <w:numId w:val="1002"/>
        </w:numPr>
        <w:pStyle w:val="Compact"/>
      </w:pPr>
      <w:r>
        <w:t xml:space="preserve">What is volt-second balance?</w:t>
      </w:r>
      <w:r>
        <w:t xml:space="preserve"> </w:t>
      </w:r>
      <w:r>
        <w:t xml:space="preserve">In steady state the average voltage across an inductor is zero over a period; otherwise the current</w:t>
      </w:r>
      <w:r>
        <w:t xml:space="preserve"> </w:t>
      </w:r>
      <w:r>
        <w:t xml:space="preserve">would ramp up every cycle. The positive and negative areas in</w:t>
      </w:r>
      <w:r>
        <w:t xml:space="preserve"> </w:t>
      </w:r>
      <w:r>
        <w:rPr>
          <w:rStyle w:val="VerbatimChar"/>
        </w:rPr>
        <w:t xml:space="preserve">img/ch01_inductor_voltseconds.png</w:t>
      </w:r>
      <w:r>
        <w:t xml:space="preserve"> </w:t>
      </w:r>
      <w:r>
        <w:t xml:space="preserve">are</w:t>
      </w:r>
      <w:r>
        <w:t xml:space="preserve"> </w:t>
      </w:r>
      <w:r>
        <w:t xml:space="preserve">equal.</w:t>
      </w:r>
    </w:p>
    <w:p>
      <w:pPr>
        <w:numPr>
          <w:ilvl w:val="0"/>
          <w:numId w:val="1002"/>
        </w:numPr>
        <w:pStyle w:val="Compact"/>
      </w:pPr>
      <w:r>
        <w:t xml:space="preserve">What are peak, average and rms, and which one heats a resistor?</w:t>
      </w:r>
      <w:r>
        <w:t xml:space="preserve"> </w:t>
      </w:r>
      <w:r>
        <w:t xml:space="preserve">Peak is the maximum, average the mean, rms the square root of the mean square; rms heats the</w:t>
      </w:r>
      <w:r>
        <w:t xml:space="preserve"> </w:t>
      </w:r>
      <w:r>
        <w:t xml:space="preserve">resistor (P = I_rms^2 R). Nominal inductor current: 9.75 A peak, 9.23 A rms, 0 A average.</w:t>
      </w:r>
    </w:p>
    <w:p>
      <w:pPr>
        <w:numPr>
          <w:ilvl w:val="0"/>
          <w:numId w:val="1002"/>
        </w:numPr>
        <w:pStyle w:val="Compact"/>
      </w:pPr>
      <w:r>
        <w:t xml:space="preserve">Why does the DAB need a transformer if both ports are DC?</w:t>
      </w:r>
      <w:r>
        <w:t xml:space="preserve"> </w:t>
      </w:r>
      <w:r>
        <w:t xml:space="preserve">For galvanic isolation (the HV bus and the LV port must not share a conductor) and to match 800 V</w:t>
      </w:r>
      <w:r>
        <w:t xml:space="preserve"> </w:t>
      </w:r>
      <w:r>
        <w:t xml:space="preserve">to 400 V with n = 2. The bridges make the AC that the transformer needs.</w:t>
      </w:r>
    </w:p>
    <w:p>
      <w:pPr>
        <w:numPr>
          <w:ilvl w:val="0"/>
          <w:numId w:val="1002"/>
        </w:numPr>
        <w:pStyle w:val="Compact"/>
      </w:pPr>
      <w:r>
        <w:t xml:space="preserve">What is the average HV port current at 6.6 kW and 800 V?</w:t>
      </w:r>
      <w:r>
        <w:t xml:space="preserve"> </w:t>
      </w:r>
      <w:r>
        <w:t xml:space="preserve">8.25 A. The rms inductor current (9.23 A) is larger because the waveform is trapezoidal, not DC.</w:t>
      </w:r>
    </w:p>
    <w:p>
      <w:pPr>
        <w:numPr>
          <w:ilvl w:val="0"/>
          <w:numId w:val="1002"/>
        </w:numPr>
        <w:pStyle w:val="Compact"/>
      </w:pPr>
      <w:r>
        <w:t xml:space="preserve">What is the turns ratio of our transformer and why?</w:t>
      </w:r>
      <w:r>
        <w:t xml:space="preserve"> </w:t>
      </w:r>
      <w:r>
        <w:t xml:space="preserve">N1:N2 = 28:14, n = 2, so that 800 V / 400 V gives d = n V2 / V1 = 1 at the nominal point.</w:t>
      </w:r>
    </w:p>
    <w:p>
      <w:pPr>
        <w:numPr>
          <w:ilvl w:val="0"/>
          <w:numId w:val="1002"/>
        </w:numPr>
        <w:pStyle w:val="Compact"/>
      </w:pPr>
      <w:r>
        <w:t xml:space="preserve">How much energy does the series inductor store at its nominal peak current?</w:t>
      </w:r>
      <w:r>
        <w:t xml:space="preserve"> </w:t>
      </w:r>
      <w:r>
        <w:t xml:space="preserve">0.5 x 64 uH x 9.75^2 = 3.0 mJ; at 1.2 x I_pk the design file reports 4.1 mJ, which sizes the gapped</w:t>
      </w:r>
      <w:r>
        <w:t xml:space="preserve"> </w:t>
      </w:r>
      <w:r>
        <w:t xml:space="preserve">E55 core.</w:t>
      </w:r>
    </w:p>
    <w:bookmarkEnd w:id="38"/>
    <w:bookmarkStart w:id="39" w:name="intermediate-10"/>
    <w:p>
      <w:pPr>
        <w:pStyle w:val="Heading3"/>
      </w:pPr>
      <w:r>
        <w:t xml:space="preserve">Intermediate (10)</w:t>
      </w:r>
    </w:p>
    <w:p>
      <w:pPr>
        <w:numPr>
          <w:ilvl w:val="0"/>
          <w:numId w:val="1003"/>
        </w:numPr>
        <w:pStyle w:val="Compact"/>
      </w:pPr>
      <w:r>
        <w:t xml:space="preserve">Derive the inductor current slope during the phase-shift interval at 800/400 V.</w:t>
      </w:r>
      <w:r>
        <w:t xml:space="preserve"> </w:t>
      </w:r>
      <w:r>
        <w:t xml:space="preserve">v_L = V1 + n V2 = 1600 V (bridges in anti-phase), di/dt = 1600 / 64e-6 = 25 A/us; after the LV bridge</w:t>
      </w:r>
      <w:r>
        <w:t xml:space="preserve"> </w:t>
      </w:r>
      <w:r>
        <w:t xml:space="preserve">switches v_L = V1 - n V2 = 0 and the current is flat (d = 1).</w:t>
      </w:r>
    </w:p>
    <w:p>
      <w:pPr>
        <w:numPr>
          <w:ilvl w:val="0"/>
          <w:numId w:val="1003"/>
        </w:numPr>
        <w:pStyle w:val="Compact"/>
      </w:pPr>
      <w:r>
        <w:t xml:space="preserve">Why is the current triangular at 850/300 V and trapezoidal at 800/400 V?</w:t>
      </w:r>
      <w:r>
        <w:t xml:space="preserve"> </w:t>
      </w:r>
      <w:r>
        <w:t xml:space="preserve">At 850/300 V, V1 - n V2 = 250 V, so the second slope is 3.9 A/us instead of zero; the current keeps</w:t>
      </w:r>
      <w:r>
        <w:t xml:space="preserve"> </w:t>
      </w:r>
      <w:r>
        <w:t xml:space="preserve">rising to 19.6 A peak and falls back, a triangle with 12.2 A rms (</w:t>
      </w:r>
      <w:r>
        <w:rPr>
          <w:rStyle w:val="VerbatimChar"/>
        </w:rPr>
        <w:t xml:space="preserve">04_Design_Calculations/design_report.md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Compute the HV-bridge conduction loss from the file values.</w:t>
      </w:r>
      <w:r>
        <w:t xml:space="preserve"> </w:t>
      </w:r>
      <w:r>
        <w:t xml:space="preserve">Device rms 9.23 / sqrt(2) = 6.53 A; Rds(49 C) = 0.032 + 0.020 x 24/125 = 35.8 mOhm; 4 x 6.53^2 x</w:t>
      </w:r>
      <w:r>
        <w:t xml:space="preserve"> </w:t>
      </w:r>
      <w:r>
        <w:t xml:space="preserve">0.0358 = 6.1 W, matching</w:t>
      </w:r>
      <w:r>
        <w:t xml:space="preserve"> </w:t>
      </w:r>
      <w:r>
        <w:rPr>
          <w:rStyle w:val="VerbatimChar"/>
        </w:rPr>
        <w:t xml:space="preserve">nominal.losses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Why is the capacitor sized for ripple current rather than energy?</w:t>
      </w:r>
      <w:r>
        <w:t xml:space="preserve"> </w:t>
      </w:r>
      <w:r>
        <w:t xml:space="preserve">The external bus (&gt;= 500 uF / &gt;= 1 mF per APP-04) holds the energy; the on-board film bank must</w:t>
      </w:r>
      <w:r>
        <w:t xml:space="preserve"> </w:t>
      </w:r>
      <w:r>
        <w:t xml:space="preserve">survive 8.4 A rms at 100 kHz with low ESR (0.28 W) and keep the ripple (0.03 %) far below EL-13’s 2 %.</w:t>
      </w:r>
    </w:p>
    <w:p>
      <w:pPr>
        <w:numPr>
          <w:ilvl w:val="0"/>
          <w:numId w:val="1003"/>
        </w:numPr>
        <w:pStyle w:val="Compact"/>
      </w:pPr>
      <w:r>
        <w:t xml:space="preserve">Explain how the switched simulation applies KVL and KCL.</w:t>
      </w:r>
      <w:r>
        <w:t xml:space="preserve"> </w:t>
      </w:r>
      <w:r>
        <w:rPr>
          <w:rStyle w:val="VerbatimChar"/>
        </w:rPr>
        <w:t xml:space="preserve">DABPlant.run_period</w:t>
      </w:r>
      <w:r>
        <w:t xml:space="preserve"> </w:t>
      </w:r>
      <w:r>
        <w:t xml:space="preserve">updates iL += (va - vb - R_s iL)/L dt (KVL on the AC loop) and v1, v2 with</w:t>
      </w:r>
      <w:r>
        <w:t xml:space="preserve"> </w:t>
      </w:r>
      <w:r>
        <w:t xml:space="preserve">(i_source - i_bridge)/C dt (KCL at each link), 200 sub-steps per 10 us period.</w:t>
      </w:r>
    </w:p>
    <w:p>
      <w:pPr>
        <w:numPr>
          <w:ilvl w:val="0"/>
          <w:numId w:val="1003"/>
        </w:numPr>
        <w:pStyle w:val="Compact"/>
      </w:pPr>
      <w:r>
        <w:t xml:space="preserve">What flux density does 800 V for a half period produce in the 28-turn primary?</w:t>
      </w:r>
      <w:r>
        <w:t xml:space="preserve"> </w:t>
      </w:r>
      <w:r>
        <w:t xml:space="preserve">Delta B = V t / (N Ae) = 800 x 5e-6 / (28 x 5.4e-4) = 0.265 T, Bpk = 0.132 T, a third of Bsat.</w:t>
      </w:r>
    </w:p>
    <w:p>
      <w:pPr>
        <w:numPr>
          <w:ilvl w:val="0"/>
          <w:numId w:val="1003"/>
        </w:numPr>
        <w:pStyle w:val="Compact"/>
      </w:pPr>
      <w:r>
        <w:t xml:space="preserve">Why does the model neglect the magnetising current?</w:t>
      </w:r>
      <w:r>
        <w:t xml:space="preserve"> </w:t>
      </w:r>
      <w:r>
        <w:t xml:space="preserve">Lm ~ 10.9 mH gives 0.37 A peak against 9.75 A load current; it is kept only in the core-loss model.</w:t>
      </w:r>
    </w:p>
    <w:p>
      <w:pPr>
        <w:numPr>
          <w:ilvl w:val="0"/>
          <w:numId w:val="1003"/>
        </w:numPr>
        <w:pStyle w:val="Compact"/>
      </w:pPr>
      <w:r>
        <w:t xml:space="preserve">The switched simulation gives 4.96 A peak at 50 % load; the analytical model 4.44 A. Why?</w:t>
      </w:r>
      <w:r>
        <w:t xml:space="preserve"> </w:t>
      </w:r>
      <w:r>
        <w:t xml:space="preserve">The plant includes R_s = 0.3 Ohm, a dead-time compensation term and a time-quantised modulator, and</w:t>
      </w:r>
      <w:r>
        <w:t xml:space="preserve"> </w:t>
      </w:r>
      <w:r>
        <w:t xml:space="preserve">the controller regulates to 400 V rather than fixing phi; the 12 % difference is the expected</w:t>
      </w:r>
      <w:r>
        <w:t xml:space="preserve"> </w:t>
      </w:r>
      <w:r>
        <w:t xml:space="preserve">model-to-plant gap, not an error of either.</w:t>
      </w:r>
    </w:p>
    <w:p>
      <w:pPr>
        <w:numPr>
          <w:ilvl w:val="0"/>
          <w:numId w:val="1003"/>
        </w:numPr>
        <w:pStyle w:val="Compact"/>
      </w:pPr>
      <w:r>
        <w:t xml:space="preserve">What is the relation between the leakage inductance and the series inductor?</w:t>
      </w:r>
      <w:r>
        <w:t xml:space="preserve"> </w:t>
      </w:r>
      <w:r>
        <w:t xml:space="preserve">They add: L = L_lk + L_ext = 4.1 + 59.9 = 64 uH referred to the HV side; the gapped inductor is used</w:t>
      </w:r>
      <w:r>
        <w:t xml:space="preserve"> </w:t>
      </w:r>
      <w:r>
        <w:t xml:space="preserve">because its tolerance (+/-5 %) is much better than that of leakage (+/-20 %).</w:t>
      </w:r>
    </w:p>
    <w:p>
      <w:pPr>
        <w:numPr>
          <w:ilvl w:val="0"/>
          <w:numId w:val="1003"/>
        </w:numPr>
        <w:pStyle w:val="Compact"/>
      </w:pPr>
      <w:r>
        <w:t xml:space="preserve">Check the bleeder resistor against SAF-04.</w:t>
      </w:r>
      <w:r>
        <w:t xml:space="preserve"> </w:t>
      </w:r>
      <w:r>
        <w:t xml:space="preserve">Time constant 2.72 MOhm x 80 uF = 218 s; 850 -&gt; 60 V needs ln(14.2) = 2.65 time constants = 578 s,</w:t>
      </w:r>
      <w:r>
        <w:t xml:space="preserve"> </w:t>
      </w:r>
      <w:r>
        <w:t xml:space="preserve">above the 5 min of SAF-04, whereas</w:t>
      </w:r>
      <w:r>
        <w:t xml:space="preserve"> </w:t>
      </w:r>
      <w:r>
        <w:rPr>
          <w:rStyle w:val="VerbatimChar"/>
        </w:rPr>
        <w:t xml:space="preserve">R_bleed1</w:t>
      </w:r>
      <w:r>
        <w:t xml:space="preserve"> </w:t>
      </w:r>
      <w:r>
        <w:t xml:space="preserve">= 1.41 MOhm 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meets it. A real</w:t>
      </w:r>
      <w:r>
        <w:t xml:space="preserve"> </w:t>
      </w:r>
      <w:r>
        <w:t xml:space="preserve">inconsistency to raise in review.</w:t>
      </w:r>
    </w:p>
    <w:bookmarkEnd w:id="39"/>
    <w:bookmarkStart w:id="40" w:name="advanced-research-10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04"/>
        </w:numPr>
        <w:pStyle w:val="Compact"/>
      </w:pPr>
      <w:r>
        <w:t xml:space="preserve">Why is the period-average of v i the right definition of power, and when does it fail?</w:t>
      </w:r>
      <w:r>
        <w:t xml:space="preserve"> </w:t>
      </w:r>
      <w:r>
        <w:t xml:space="preserve">It is the energy per period divided by the period; it fails only when the waveform is not periodic</w:t>
      </w:r>
      <w:r>
        <w:t xml:space="preserve"> </w:t>
      </w:r>
      <w:r>
        <w:t xml:space="preserve">(transients), where energy bookkeeping per period must include the change of stored energy.</w:t>
      </w:r>
    </w:p>
    <w:p>
      <w:pPr>
        <w:numPr>
          <w:ilvl w:val="0"/>
          <w:numId w:val="1004"/>
        </w:numPr>
        <w:pStyle w:val="Compact"/>
      </w:pPr>
      <w:r>
        <w:t xml:space="preserve">How does a DC volt-second asymmetry appear in a simulation, and how was it found here?</w:t>
      </w:r>
      <w:r>
        <w:t xml:space="preserve"> </w:t>
      </w:r>
      <w:r>
        <w:t xml:space="preserve">It produces a DC inductor current limited by R_s; the 2026 twin study saw 13 A DC when the inner</w:t>
      </w:r>
      <w:r>
        <w:t xml:space="preserve"> </w:t>
      </w:r>
      <w:r>
        <w:t xml:space="preserve">phase shift was below 1, traced it to a one-cell asymmetry in the plant’s pulse generation, and fixed</w:t>
      </w:r>
      <w:r>
        <w:t xml:space="preserve"> </w:t>
      </w:r>
      <w:r>
        <w:t xml:space="preserve">it (</w:t>
      </w:r>
      <w:r>
        <w:rPr>
          <w:rStyle w:val="VerbatimChar"/>
        </w:rPr>
        <w:t xml:space="preserve">Advanced_Research_2026/Digital_Twin/README.md</w:t>
      </w:r>
      <w:r>
        <w:t xml:space="preserve">, section 2).</w:t>
      </w:r>
    </w:p>
    <w:p>
      <w:pPr>
        <w:numPr>
          <w:ilvl w:val="0"/>
          <w:numId w:val="1004"/>
        </w:numPr>
        <w:pStyle w:val="Compact"/>
      </w:pPr>
      <w:r>
        <w:t xml:space="preserve">Why does</w:t>
      </w:r>
      <w:r>
        <w:t xml:space="preserve"> </w:t>
      </w:r>
      <w:r>
        <w:t xml:space="preserve">“</w:t>
      </w:r>
      <w:r>
        <w:t xml:space="preserve">every current scales with 1/L</w:t>
      </w:r>
      <w:r>
        <w:t xml:space="preserve">”</w:t>
      </w:r>
      <w:r>
        <w:t xml:space="preserve"> </w:t>
      </w:r>
      <w:r>
        <w:t xml:space="preserve">make L easy to estimate?</w:t>
      </w:r>
      <w:r>
        <w:t xml:space="preserve"> </w:t>
      </w:r>
      <w:r>
        <w:t xml:space="preserve">The lossless plant is linear in 1/L for a fixed switching pattern, so the measured period-average</w:t>
      </w:r>
      <w:r>
        <w:t xml:space="preserve"> </w:t>
      </w:r>
      <w:r>
        <w:t xml:space="preserve">current is a linear regression on 1/L with a known regressor - RLS converges in one sample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Advanced_Research_2026/Digital_Twin/results/twin_study.json</w:t>
      </w:r>
      <w:r>
        <w:t xml:space="preserve">, E1).</w:t>
      </w:r>
    </w:p>
    <w:p>
      <w:pPr>
        <w:numPr>
          <w:ilvl w:val="0"/>
          <w:numId w:val="1004"/>
        </w:numPr>
        <w:pStyle w:val="Compact"/>
      </w:pPr>
      <w:r>
        <w:t xml:space="preserve">What limits the validity of the constant-L assumption?</w:t>
      </w:r>
      <w:r>
        <w:t xml:space="preserve"> </w:t>
      </w:r>
      <w:r>
        <w:t xml:space="preserve">Core saturation (Bpk 0.116 T at 1.2 I_pk against 0.41 T), gap fringing, DC bias and temperature; a</w:t>
      </w:r>
      <w:r>
        <w:t xml:space="preserve"> </w:t>
      </w:r>
      <w:r>
        <w:t xml:space="preserve">+/-5 % gap tolerance is assumed, which the online estimator is meant to absorb.</w:t>
      </w:r>
    </w:p>
    <w:p>
      <w:pPr>
        <w:numPr>
          <w:ilvl w:val="0"/>
          <w:numId w:val="1004"/>
        </w:numPr>
        <w:pStyle w:val="Compact"/>
      </w:pPr>
      <w:r>
        <w:t xml:space="preserve">How would you measure Rac/Rdc = 1.04 of the primary and what does it tell you?</w:t>
      </w:r>
      <w:r>
        <w:t xml:space="preserve"> </w:t>
      </w:r>
      <w:r>
        <w:t xml:space="preserve">Impedance analyser at 100 kHz vs DC on the assembled winding; the ratio quantifies skin and proximity</w:t>
      </w:r>
      <w:r>
        <w:t xml:space="preserve"> </w:t>
      </w:r>
      <w:r>
        <w:t xml:space="preserve">loss (Dowell), and 1.04 means the 294 x 0.1 mm litz is well below the 0.24 mm skin depth.</w:t>
      </w:r>
    </w:p>
    <w:p>
      <w:pPr>
        <w:numPr>
          <w:ilvl w:val="0"/>
          <w:numId w:val="1004"/>
        </w:numPr>
        <w:pStyle w:val="Compact"/>
      </w:pPr>
      <w:r>
        <w:t xml:space="preserve">The interwinding capacitance is 631 pF; what does 20 V/ns do to it?</w:t>
      </w:r>
      <w:r>
        <w:t xml:space="preserve"> </w:t>
      </w:r>
      <w:r>
        <w:t xml:space="preserve">i = C dv/dt = 631e-12 x 20e9 = 12.6 A displacement-current pulses that return through the Y</w:t>
      </w:r>
      <w:r>
        <w:t xml:space="preserve"> </w:t>
      </w:r>
      <w:r>
        <w:t xml:space="preserve">capacitors and chassis - the source of the common-mode EMI estimated in</w:t>
      </w:r>
      <w:r>
        <w:t xml:space="preserve"> </w:t>
      </w:r>
      <w:r>
        <w:rPr>
          <w:rStyle w:val="VerbatimChar"/>
        </w:rPr>
        <w:t xml:space="preserve">14_EMI_EMC/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How is the rms current a research objective?</w:t>
      </w:r>
      <w:r>
        <w:t xml:space="preserve"> </w:t>
      </w:r>
      <w:r>
        <w:t xml:space="preserve">The minimum-rms modulation (Krismer and Kolar 2012) chooses (D1, D2, phi) for a given power subject to</w:t>
      </w:r>
      <w:r>
        <w:t xml:space="preserve"> </w:t>
      </w:r>
      <w:r>
        <w:t xml:space="preserve">ZVS;</w:t>
      </w:r>
      <w:r>
        <w:t xml:space="preserve"> </w:t>
      </w:r>
      <w:r>
        <w:rPr>
          <w:rStyle w:val="VerbatimChar"/>
        </w:rPr>
        <w:t xml:space="preserve">tps_search()</w:t>
      </w:r>
      <w:r>
        <w:t xml:space="preserve"> </w:t>
      </w:r>
      <w:r>
        <w:t xml:space="preserve">does this numerically, and the twin’s supervisor does it on the estimated L.</w:t>
      </w:r>
    </w:p>
    <w:p>
      <w:pPr>
        <w:numPr>
          <w:ilvl w:val="0"/>
          <w:numId w:val="1004"/>
        </w:numPr>
        <w:pStyle w:val="Compact"/>
      </w:pPr>
      <w:r>
        <w:t xml:space="preserve">Why is the energy-per-period view central to reactive-power definitions in DC-DC converters?</w:t>
      </w:r>
      <w:r>
        <w:t xml:space="preserve"> </w:t>
      </w:r>
      <w:r>
        <w:t xml:space="preserve">Because there is no sinusoid to define a phase angle;</w:t>
      </w:r>
      <w:r>
        <w:t xml:space="preserve"> </w:t>
      </w:r>
      <w:r>
        <w:t xml:space="preserve">“</w:t>
      </w:r>
      <w:r>
        <w:t xml:space="preserve">reactive</w:t>
      </w:r>
      <w:r>
        <w:t xml:space="preserve">”</w:t>
      </w:r>
      <w:r>
        <w:t xml:space="preserve"> </w:t>
      </w:r>
      <w:r>
        <w:t xml:space="preserve">power is defined as the energy that</w:t>
      </w:r>
      <w:r>
        <w:t xml:space="preserve"> </w:t>
      </w:r>
      <w:r>
        <w:t xml:space="preserve">flows backwards within a period (Q_back in</w:t>
      </w:r>
      <w:r>
        <w:t xml:space="preserve"> </w:t>
      </w:r>
      <w:r>
        <w:rPr>
          <w:rStyle w:val="VerbatimChar"/>
        </w:rPr>
        <w:t xml:space="preserve">DABPoint.Q_backflow</w:t>
      </w:r>
      <w:r>
        <w:t xml:space="preserve">), 301.6 W at nominal.</w:t>
      </w:r>
    </w:p>
    <w:p>
      <w:pPr>
        <w:numPr>
          <w:ilvl w:val="0"/>
          <w:numId w:val="1004"/>
        </w:numPr>
        <w:pStyle w:val="Compact"/>
      </w:pPr>
      <w:r>
        <w:t xml:space="preserve">What is the uncertainty on the 98.62 % calculated efficiency?</w:t>
      </w:r>
      <w:r>
        <w:t xml:space="preserve"> </w:t>
      </w:r>
      <w:r>
        <w:t xml:space="preserve">The two largest and least verified lines are PCB copper (26.4 W, estimate) and device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verified=False</w:t>
      </w:r>
      <w:r>
        <w:t xml:space="preserve">);</w:t>
      </w:r>
      <w:r>
        <w:t xml:space="preserve"> </w:t>
      </w:r>
      <w:r>
        <w:rPr>
          <w:rStyle w:val="VerbatimChar"/>
        </w:rPr>
        <w:t xml:space="preserve">Advanced_Research_2026/Uncertainty_Quantification/</w:t>
      </w:r>
      <w:r>
        <w:t xml:space="preserve"> </w:t>
      </w:r>
      <w:r>
        <w:t xml:space="preserve">propagates these to an</w:t>
      </w:r>
      <w:r>
        <w:t xml:space="preserve"> </w:t>
      </w:r>
      <w:r>
        <w:t xml:space="preserve">efficiency distribution.</w:t>
      </w:r>
    </w:p>
    <w:p>
      <w:pPr>
        <w:numPr>
          <w:ilvl w:val="0"/>
          <w:numId w:val="1004"/>
        </w:numPr>
        <w:pStyle w:val="Compact"/>
      </w:pPr>
      <w:r>
        <w:t xml:space="preserve">How would you validate the capacitor-law ripple calculation on hardware without energising at</w:t>
      </w:r>
      <w:r>
        <w:t xml:space="preserve"> </w:t>
      </w:r>
      <w:r>
        <w:t xml:space="preserve">850 V?</w:t>
      </w:r>
      <w:r>
        <w:t xml:space="preserve"> </w:t>
      </w:r>
      <w:r>
        <w:t xml:space="preserve">Reduced-voltage back-to-back test with the same current (the ripple is current-driven), differential</w:t>
      </w:r>
      <w:r>
        <w:t xml:space="preserve"> </w:t>
      </w:r>
      <w:r>
        <w:t xml:space="preserve">probe on the film bank, compare the waveform integral with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at the same operating</w:t>
      </w:r>
      <w:r>
        <w:t xml:space="preserve"> </w:t>
      </w:r>
      <w:r>
        <w:t xml:space="preserve">point (</w:t>
      </w:r>
      <w:r>
        <w:rPr>
          <w:rStyle w:val="VerbatimChar"/>
        </w:rPr>
        <w:t xml:space="preserve">20_Experimental_Test_Plan/</w:t>
      </w:r>
      <w:r>
        <w:t xml:space="preserve">, staged plan).</w:t>
      </w:r>
    </w:p>
    <w:bookmarkEnd w:id="40"/>
    <w:bookmarkEnd w:id="41"/>
    <w:bookmarkStart w:id="42" w:name="pitches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A DC-DC converter moves energy with five laws: P = V I, V = I R, v = L di/dt, i = C dv/dt and</w:t>
      </w:r>
      <w:r>
        <w:t xml:space="preserve"> </w:t>
      </w:r>
      <w:r>
        <w:t xml:space="preserve">the transformer ratio. In our 6.6 kW DAB the series inductor of 64 uH sees 1600 V for 0.78 us and ramps</w:t>
      </w:r>
      <w:r>
        <w:t xml:space="preserve"> </w:t>
      </w:r>
      <w:r>
        <w:t xml:space="preserve">to 9.75 A, the transformer couples it at n = 2, and the 120 uF film link smooths the 100 kHz pulses to</w:t>
      </w:r>
      <w:r>
        <w:t xml:space="preserve"> </w:t>
      </w:r>
      <w:r>
        <w:t xml:space="preserve">0.1 V of ripple - all calculated, none yet measured.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Start from power and energy: 6.6 kW is 8.25 A at 800 V or 16.5 A at 400 V, while the links</w:t>
      </w:r>
      <w:r>
        <w:t xml:space="preserve"> </w:t>
      </w:r>
      <w:r>
        <w:t xml:space="preserve">store tens of joules and the inductor only millijoules - the links are the slow, stiff elements and the</w:t>
      </w:r>
      <w:r>
        <w:t xml:space="preserve"> </w:t>
      </w:r>
      <w:r>
        <w:t xml:space="preserve">inductor the fast one. Ohm’s law turns rms currents into heat: 6.5 A rms per SiC device through 36 mOhm</w:t>
      </w:r>
      <w:r>
        <w:t xml:space="preserve"> </w:t>
      </w:r>
      <w:r>
        <w:t xml:space="preserve">at 49 C is 6.1 W for the HV bridge. The inductor law explains the DAB in one line: a phase shift puts</w:t>
      </w:r>
      <w:r>
        <w:t xml:space="preserve"> </w:t>
      </w:r>
      <w:r>
        <w:t xml:space="preserve">V1 + n V2 = 1600 V across 64 uH, the current ramps at 25 A/us for 0.78 us, and volt-second balance makes</w:t>
      </w:r>
      <w:r>
        <w:t xml:space="preserve"> </w:t>
      </w:r>
      <w:r>
        <w:t xml:space="preserve">the waveform a symmetric trapezoid with 9.23 A rms. The capacitor law sizes the links by ripple current,</w:t>
      </w:r>
      <w:r>
        <w:t xml:space="preserve"> </w:t>
      </w:r>
      <w:r>
        <w:t xml:space="preserve">8.4 A rms into 120 uF with 4 mOhm ESR, giving 0.1 V ripple and 0.3 W. The transformer couples two square</w:t>
      </w:r>
      <w:r>
        <w:t xml:space="preserve"> </w:t>
      </w:r>
      <w:r>
        <w:t xml:space="preserve">waves, 28:14 turns at 0.13 T peak flux, and its 4.1 uH leakage is part of the 64 uH. Everything is</w:t>
      </w:r>
      <w:r>
        <w:t xml:space="preserve"> </w:t>
      </w:r>
      <w:r>
        <w:t xml:space="preserve">traceable to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05_Simulation/switched_results.json</w:t>
      </w:r>
      <w:r>
        <w:t xml:space="preserve">; the lab plan says how each number would</w:t>
      </w:r>
      <w:r>
        <w:t xml:space="preserve"> </w:t>
      </w:r>
      <w:r>
        <w:t xml:space="preserve">be measured.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Units and the four base quantities; average port currents 8.25 A / 16.5 A.</w:t>
      </w:r>
      <w:r>
        <w:t xml:space="preserve"> </w:t>
      </w:r>
      <w:r>
        <w:t xml:space="preserve">* Ohm’s law and temperature: Rds(on) 32 -&gt; 52 mOhm, device rms = bridge rms / sqrt(2), 6.1 W.</w:t>
      </w:r>
      <w:r>
        <w:t xml:space="preserve"> </w:t>
      </w:r>
      <w:r>
        <w:t xml:space="preserve">* Inductor law: 25 A/us, 0.78 us, +/-9.75 A, volt-second balance, 3.0 mJ; figure</w:t>
      </w:r>
      <w:r>
        <w:t xml:space="preserve"> </w:t>
      </w:r>
      <w:r>
        <w:rPr>
          <w:rStyle w:val="VerbatimChar"/>
        </w:rPr>
        <w:t xml:space="preserve">img/ch01_inductor_voltseconds.png</w:t>
      </w:r>
      <w:r>
        <w:t xml:space="preserve">.</w:t>
      </w:r>
      <w:r>
        <w:t xml:space="preserve"> </w:t>
      </w:r>
      <w:r>
        <w:t xml:space="preserve">* Capacitor law: 120 uF / 4 mOhm, 8.4 A rms, 0.108 V, 6.1 mV in closed loop with the 1 mF bus.</w:t>
      </w:r>
      <w:r>
        <w:t xml:space="preserve"> </w:t>
      </w:r>
      <w:r>
        <w:t xml:space="preserve">* rms/average/peak for sine, square, triangle, trapezoid; corner point 19.6 A peak vs 12.2 A rms.</w:t>
      </w:r>
      <w:r>
        <w:t xml:space="preserve"> </w:t>
      </w:r>
      <w:r>
        <w:t xml:space="preserve">* Transformer: 28:14, 0.132 T, Lm 10.9 mH, leakage 4.1 uH, interwinding 631 pF.</w:t>
      </w:r>
      <w:r>
        <w:t xml:space="preserve"> </w:t>
      </w:r>
      <w:r>
        <w:t xml:space="preserve">* KVL/KCL as the plant equations; loss budget 92.2 W, 98.62 % calculated.</w:t>
      </w:r>
      <w:r>
        <w:t xml:space="preserve"> </w:t>
      </w:r>
      <w:r>
        <w:t xml:space="preserve">* Worked example 3: the bleeder discrepancy - how to check a number.</w:t>
      </w:r>
      <w:r>
        <w:t xml:space="preserve"> </w:t>
      </w:r>
      <w:r>
        <w:t xml:space="preserve">* Status: all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; nothing measured.</w:t>
      </w:r>
    </w:p>
    <w:bookmarkEnd w:id="42"/>
    <w:bookmarkStart w:id="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SiC_6k6_Industrial_DAB/03_Mathematical_Models/dab_mathematical_model.md</w:t>
      </w:r>
      <w:r>
        <w:t xml:space="preserve"> </w:t>
      </w:r>
      <w:r>
        <w:t xml:space="preserve">- equation (1) and the</w:t>
      </w:r>
      <w:r>
        <w:t xml:space="preserve"> </w:t>
      </w:r>
      <w:r>
        <w:t xml:space="preserve">period-average definitions used above.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SiC_6k6_Industrial_DAB/01_Literature_Review/literature_review.md</w:t>
      </w:r>
      <w:r>
        <w:t xml:space="preserve"> </w:t>
      </w:r>
      <w:r>
        <w:t xml:space="preserve">[2] Kheraluwala et al. 1992</w:t>
      </w:r>
      <w:r>
        <w:t xml:space="preserve"> </w:t>
      </w:r>
      <w:r>
        <w:t xml:space="preserve">(the SPS power equation), [6] Krismer and Kolar 2010 (loss model structure).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 </w:t>
      </w:r>
      <w:r>
        <w:t xml:space="preserve">L28, L29 (parameter</w:t>
      </w:r>
      <w:r>
        <w:t xml:space="preserve"> </w:t>
      </w:r>
      <w:r>
        <w:t xml:space="preserve">estimation of converters, preprints, accessible) for the research view of</w:t>
      </w:r>
      <w:r>
        <w:t xml:space="preserve"> </w:t>
      </w:r>
      <w:r>
        <w:t xml:space="preserve">“</w:t>
      </w:r>
      <w:r>
        <w:t xml:space="preserve">which L is really there</w:t>
      </w:r>
      <w:r>
        <w:t xml:space="preserve">”</w:t>
      </w:r>
      <w:r>
        <w:t xml:space="preserve">.</w:t>
      </w:r>
    </w:p>
    <w:bookmarkEnd w:id="43"/>
    <w:bookmarkEnd w:id="44"/>
    <w:bookmarkStart w:id="63" w:name="power-electronics-basics"/>
    <w:p>
      <w:pPr>
        <w:pStyle w:val="Heading1"/>
      </w:pPr>
      <w:r>
        <w:t xml:space="preserve">02 Power-electronics basics</w:t>
      </w:r>
    </w:p>
    <w:p>
      <w:pPr>
        <w:pStyle w:val="BlockText"/>
      </w:pPr>
      <w:r>
        <w:t xml:space="preserve">Reading time: ~50 min. Prerequisites: chapter 01. Files covered:</w:t>
      </w:r>
      <w:r>
        <w:t xml:space="preserve"> </w:t>
      </w:r>
      <w:r>
        <w:rPr>
          <w:rStyle w:val="VerbatimChar"/>
        </w:rPr>
        <w:t xml:space="preserve">SiC_6k6_Industrial_DAB/02_Topology_Comparison/topology_comparison.md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SiC_6k6_Industrial_DAB/02_Topology_Comparison/topology_comparison.json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SiC_6k6_Industrial_DAB/02_Topology_Comparison/topology_comparison.py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docs/01_specification.md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docs/02_design_calculations.md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docs/03_component_selection.md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hardware/kicad/drc_summary.json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SiC_6k6_Industrial_DAB/dabtools/dab/losses.py</w:t>
      </w:r>
      <w:r>
        <w:t xml:space="preserve">.</w:t>
      </w:r>
    </w:p>
    <w:bookmarkStart w:id="45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Power electronics is the art of moving energy between voltages with switches</w:t>
      </w:r>
      <w:r>
        <w:t xml:space="preserve"> </w:t>
      </w:r>
      <w:r>
        <w:t xml:space="preserve">instead of resistors. A switch that is fully on or fully off wastes almost nothing; the trick is to open</w:t>
      </w:r>
      <w:r>
        <w:t xml:space="preserve"> </w:t>
      </w:r>
      <w:r>
        <w:t xml:space="preserve">and close it so fast (100 000 times per second) and in such a pattern that, after filtering by an</w:t>
      </w:r>
      <w:r>
        <w:t xml:space="preserve"> </w:t>
      </w:r>
      <w:r>
        <w:t xml:space="preserve">inductor and a capacitor, the output looks like a clean DC voltage. Four switches make a</w:t>
      </w:r>
      <w:r>
        <w:t xml:space="preserve"> </w:t>
      </w:r>
      <w:r>
        <w:t xml:space="preserve">“</w:t>
      </w:r>
      <w:r>
        <w:t xml:space="preserve">full bridge</w:t>
      </w:r>
      <w:r>
        <w:t xml:space="preserve">”</w:t>
      </w:r>
      <w:r>
        <w:t xml:space="preserve"> </w:t>
      </w:r>
      <w:r>
        <w:t xml:space="preserve">that can produce a square wave from a DC bus; two full bridges facing each other through a transformer</w:t>
      </w:r>
      <w:r>
        <w:t xml:space="preserve"> </w:t>
      </w:r>
      <w:r>
        <w:t xml:space="preserve">make the dual active bridge (DAB) of this project, which can push energy in either direction.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This chapter introduces the vocabulary used by every later chapter: PWM, the</w:t>
      </w:r>
      <w:r>
        <w:t xml:space="preserve"> </w:t>
      </w:r>
      <w:r>
        <w:t xml:space="preserve">bridge leg and dead time, hard versus soft switching (ZVS, ZCS), galvanic isolation, the common</w:t>
      </w:r>
      <w:r>
        <w:t xml:space="preserve"> </w:t>
      </w:r>
      <w:r>
        <w:t xml:space="preserve">isolated converter families and the loss categories (conduction, switching, gate, magnetic, capacitor,</w:t>
      </w:r>
      <w:r>
        <w:t xml:space="preserve"> </w:t>
      </w:r>
      <w:r>
        <w:t xml:space="preserve">auxiliary). It then reads the project’s own topology study,</w:t>
      </w:r>
      <w:r>
        <w:t xml:space="preserve"> </w:t>
      </w:r>
      <w:r>
        <w:rPr>
          <w:rStyle w:val="VerbatimChar"/>
        </w:rPr>
        <w:t xml:space="preserve">02_Topology_Comparison/</w:t>
      </w:r>
      <w:r>
        <w:t xml:space="preserve">, which compared</w:t>
      </w:r>
      <w:r>
        <w:t xml:space="preserve"> </w:t>
      </w:r>
      <w:r>
        <w:t xml:space="preserve">the PSFB, DAB, CLLLC, two-phase and three-phase DAB at 6.6 kW and 650-850 V &lt;-&gt; 300-450 V and selected the</w:t>
      </w:r>
      <w:r>
        <w:t xml:space="preserve"> </w:t>
      </w:r>
      <w:r>
        <w:t xml:space="preserve">single-phase DAB with a weighted score of 109 against 84 for the PSFB and 82 for the CLLLC; and it uses</w:t>
      </w:r>
      <w:r>
        <w:t xml:space="preserve"> </w:t>
      </w:r>
      <w:r>
        <w:t xml:space="preserve">the 3 kW PSFB design at the repository root (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hardware/</w:t>
      </w:r>
      <w:r>
        <w:t xml:space="preserve">) as the worked baseline.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open problems of the field show up already at this level: soft switching</w:t>
      </w:r>
      <w:r>
        <w:t xml:space="preserve"> </w:t>
      </w:r>
      <w:r>
        <w:t xml:space="preserve">that is lost at light load and at voltage ratios far from 1 (the DAB’s known weakness, 24-92 % minimum</w:t>
      </w:r>
      <w:r>
        <w:t xml:space="preserve"> </w:t>
      </w:r>
      <w:r>
        <w:t xml:space="preserve">ZVS load across the corners in</w:t>
      </w:r>
      <w:r>
        <w:t xml:space="preserve"> </w:t>
      </w:r>
      <w:r>
        <w:rPr>
          <w:rStyle w:val="VerbatimChar"/>
        </w:rPr>
        <w:t xml:space="preserve">02_Topology_Comparison/topology_comparison.json</w:t>
      </w:r>
      <w:r>
        <w:t xml:space="preserve">); the choice between phase-shift and resonant</w:t>
      </w:r>
      <w:r>
        <w:t xml:space="preserve"> </w:t>
      </w:r>
      <w:r>
        <w:t xml:space="preserve">topologies (TI’s 6.6 kW CLLC reference at 500 kHz claims 98 % peak, literature id L07); and the</w:t>
      </w:r>
      <w:r>
        <w:t xml:space="preserve"> </w:t>
      </w:r>
      <w:r>
        <w:t xml:space="preserve">question of how far analytical loss models can be trusted before a prototype exists - which is exactly</w:t>
      </w:r>
      <w:r>
        <w:t xml:space="preserve"> </w:t>
      </w:r>
      <w:r>
        <w:t xml:space="preserve">what the 2026 uncertainty-quantification module asks.</w:t>
      </w:r>
    </w:p>
    <w:bookmarkEnd w:id="45"/>
    <w:bookmarkStart w:id="49" w:name="the-power-switch"/>
    <w:p>
      <w:pPr>
        <w:pStyle w:val="Heading2"/>
      </w:pPr>
      <w:r>
        <w:t xml:space="preserve">The power switch</w:t>
      </w:r>
    </w:p>
    <w:bookmarkStart w:id="46" w:name="the-ideal-and-the-real-switch"/>
    <w:p>
      <w:pPr>
        <w:pStyle w:val="Heading3"/>
      </w:pPr>
      <w:r>
        <w:t xml:space="preserve">The ideal and the real switch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An ideal switch has zero resistance when on, infinite resistance when off, changes</w:t>
      </w:r>
      <w:r>
        <w:t xml:space="preserve"> </w:t>
      </w:r>
      <w:r>
        <w:t xml:space="preserve">state instantly and needs no energy to be driven. A real switch - here a SiC MOSFET - has an on-state</w:t>
      </w:r>
      <w:r>
        <w:t xml:space="preserve"> </w:t>
      </w:r>
      <w:r>
        <w:t xml:space="preserve">resistance Rds(on), an output capacitance Coss, finite switching times, a gate that must be charged and</w:t>
      </w:r>
      <w:r>
        <w:t xml:space="preserve"> </w:t>
      </w:r>
      <w:r>
        <w:t xml:space="preserve">discharged, a body diode and a maximum junction temperature.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linear regulator dropping 800 V to 400 V at 16.5 A would dissipate 6.6 kW; a</w:t>
      </w:r>
      <w:r>
        <w:t xml:space="preserve"> </w:t>
      </w:r>
      <w:r>
        <w:t xml:space="preserve">switch that is either on (small I^2 R) or off (no current) dissipates only the non-ideal residues. The</w:t>
      </w:r>
      <w:r>
        <w:t xml:space="preserve"> </w:t>
      </w:r>
      <w:r>
        <w:t xml:space="preserve">whole efficiency of the converter is the sum of these residues.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light switch does not get warm because it is either fully closed (no voltage</w:t>
      </w:r>
      <w:r>
        <w:t xml:space="preserve"> </w:t>
      </w:r>
      <w:r>
        <w:t xml:space="preserve">across it) or fully open (no current through it). Power loss needs voltage and current at the same</w:t>
      </w:r>
      <w:r>
        <w:t xml:space="preserve"> </w:t>
      </w:r>
      <w:r>
        <w:t xml:space="preserve">time; a switch avoids that - except in the instant of switching and through its small on-resistance.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Four residues are modelled per device in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: conduction</w:t>
      </w:r>
      <w:r>
        <w:t xml:space="preserve"> </w:t>
      </w:r>
      <w:r>
        <w:t xml:space="preserve">I_rms_dev^2 Rds(on)(Tj); turn-off energy Eoff(V, I) x fs x k_zvs (k_zvs = 0.35, an assumption that under</w:t>
      </w:r>
      <w:r>
        <w:t xml:space="preserve"> </w:t>
      </w:r>
      <w:r>
        <w:t xml:space="preserve">ZVS most of the datasheet Eoff is recycled Coss energy); hard-switching energy (Eon + Eoff + Coss,er V^2)</w:t>
      </w:r>
      <w:r>
        <w:t xml:space="preserve"> </w:t>
      </w:r>
      <w:r>
        <w:t xml:space="preserve">x fs when the ZVS criterion fails; body-diode conduction during dead time; and the gate charge loss</w:t>
      </w:r>
      <w:r>
        <w:t xml:space="preserve"> </w:t>
      </w:r>
      <w:r>
        <w:t xml:space="preserve">Qg (Vgs,on - Vgs,off) fs. For the C3M0032120K the datasheet-typical entries are Rds 32 mOhm (25 C),</w:t>
      </w:r>
      <w:r>
        <w:t xml:space="preserve"> </w:t>
      </w:r>
      <w:r>
        <w:t xml:space="preserve">Coss,er 170 pF, Eon 270 uJ / Eoff 55 uJ at 800 V 20 A, Qg 87 nC (</w:t>
      </w:r>
      <w:r>
        <w:rPr>
          <w:rStyle w:val="VerbatimChar"/>
        </w:rPr>
        <w:t xml:space="preserve">dabtools/dab/devices.py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residues are not independent: Rds(on) depends on Tj which depends on the</w:t>
      </w:r>
      <w:r>
        <w:t xml:space="preserve"> </w:t>
      </w:r>
      <w:r>
        <w:t xml:space="preserve">losses; Coss depends on voltage non-linearly (three different capacitance figures, Coss, Coss,er and</w:t>
      </w:r>
      <w:r>
        <w:t xml:space="preserve"> </w:t>
      </w:r>
      <w:r>
        <w:t xml:space="preserve">Coss,tr, describe the same device for different purposes); and the datasheet switching energies are</w:t>
      </w:r>
      <w:r>
        <w:t xml:space="preserve"> </w:t>
      </w:r>
      <w:r>
        <w:t xml:space="preserve">measured in a double-pulse set-up that does not represent a ZVS bridge - the k_zvs = 0.35 factor is a</w:t>
      </w:r>
      <w:r>
        <w:t xml:space="preserve"> </w:t>
      </w:r>
      <w:r>
        <w:t xml:space="preserve">literature-informed guess (Krismer and Kolar 2010) to be replaced by measurement.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At 800/400 V, 6.6 kW the HV bridge loses 6.1 W in</w:t>
      </w:r>
      <w:r>
        <w:t xml:space="preserve"> </w:t>
      </w:r>
      <w:r>
        <w:t xml:space="preserve">conduction, 2.8 W in ZVS turn-off, 0.0 W in hard switching, 0.9 W in dead-time diode conduction; the</w:t>
      </w:r>
      <w:r>
        <w:t xml:space="preserve"> </w:t>
      </w:r>
      <w:r>
        <w:t xml:space="preserve">LV bridge 12.5 / 2.0 / 0.0 / 1.2 W; gate drive 2.0 W for both bridges</w:t>
      </w:r>
      <w:r>
        <w:t xml:space="preserve"> </w:t>
      </w:r>
      <w:r>
        <w:t xml:space="preserve">(</w:t>
      </w:r>
      <w:r>
        <w:rPr>
          <w:rStyle w:val="VerbatimChar"/>
        </w:rPr>
        <w:t xml:space="preserve">SiC_6k6_Industrial_DAB/04_Design_Calculations/design_report.md</w:t>
      </w:r>
      <w:r>
        <w:t xml:space="preserve">, section 4).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Gate loss per device = Qg (Vgs,on - Vgs,off) fs = 87e-9 x 19 V x 1e5 =</w:t>
      </w:r>
      <w:r>
        <w:t xml:space="preserve"> </w:t>
      </w:r>
      <w:r>
        <w:t xml:space="preserve">0.165 W (HV), 180e-9 x 19 x 1e5 = 0.342 W (LV); 4 x (0.165 + 0.342) = 2.03 W, the</w:t>
      </w:r>
      <w:r>
        <w:t xml:space="preserve"> </w:t>
      </w:r>
      <w:r>
        <w:t xml:space="preserve">“</w:t>
      </w:r>
      <w:r>
        <w:t xml:space="preserve">Gate drive (both</w:t>
      </w:r>
      <w:r>
        <w:t xml:space="preserve"> </w:t>
      </w:r>
      <w:r>
        <w:t xml:space="preserve">bridges)</w:t>
      </w:r>
      <w:r>
        <w:t xml:space="preserve">”</w:t>
      </w:r>
      <w:r>
        <w:t xml:space="preserve"> </w:t>
      </w:r>
      <w:r>
        <w:t xml:space="preserve">line of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(2.0292 W). Note that the model uses</w:t>
      </w:r>
      <w:r>
        <w:t xml:space="preserve"> </w:t>
      </w:r>
      <w:r>
        <w:t xml:space="preserve">-4 V for Vgs,off while the schematic bias module gives -3 V (chapter 03 discusses this discrepancy).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1200 V SiC MOSFETs on both bridges</w:t>
      </w:r>
      <w:r>
        <w:t xml:space="preserve"> </w:t>
      </w:r>
      <w:r>
        <w:t xml:space="preserve">(C3M0032120K on the HV side at 850 V = 71 % of rating, C3M0016120K on the LV side at 450 V = 38 %,</w:t>
      </w:r>
      <w:r>
        <w:t xml:space="preserve"> </w:t>
      </w:r>
      <w:r>
        <w:rPr>
          <w:rStyle w:val="VerbatimChar"/>
        </w:rPr>
        <w:t xml:space="preserve">SiC_6k6_Industrial_DAB/16_BOM/bom.md</w:t>
      </w:r>
      <w:r>
        <w:t xml:space="preserve">); the LV side uses a 1200 V part rather than a 650 V part because</w:t>
      </w:r>
      <w:r>
        <w:t xml:space="preserve"> </w:t>
      </w:r>
      <w:r>
        <w:t xml:space="preserve">the DAB’s LV bridge sees the full 450 V plus ringing and because a common gate-drive and footprint</w:t>
      </w:r>
      <w:r>
        <w:t xml:space="preserve"> </w:t>
      </w:r>
      <w:r>
        <w:t xml:space="preserve">design simplifies the board.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Si IGBTs (too slow at 100 kHz, tail current); Si superjunction MOSFETs</w:t>
      </w:r>
      <w:r>
        <w:t xml:space="preserve"> </w:t>
      </w:r>
      <w:r>
        <w:t xml:space="preserve">(poor body diode, large Coss at 800 V); GaN HEMTs (no 1200 V discrete parts in TO-247 at this current);</w:t>
      </w:r>
      <w:r>
        <w:t xml:space="preserve"> </w:t>
      </w:r>
      <w:r>
        <w:t xml:space="preserve">paralleled devices (two-phase DAB fallback in</w:t>
      </w:r>
      <w:r>
        <w:t xml:space="preserve"> </w:t>
      </w:r>
      <w:r>
        <w:rPr>
          <w:rStyle w:val="VerbatimChar"/>
        </w:rPr>
        <w:t xml:space="preserve">02_Topology_Comparison/topology_comparison.md</w:t>
      </w:r>
      <w:r>
        <w:t xml:space="preserve">, section 6).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device loss lines are produced by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 </w:t>
      </w:r>
      <w:r>
        <w:t xml:space="preserve">from the model</w:t>
      </w:r>
      <w:r>
        <w:t xml:space="preserve"> </w:t>
      </w:r>
      <w:r>
        <w:t xml:space="preserve">currents; the only real check is a double-pulse test and a calorimetric efficiency measurement, both in</w:t>
      </w:r>
      <w:r>
        <w:t xml:space="preserve"> </w:t>
      </w:r>
      <w:r>
        <w:rPr>
          <w:rStyle w:val="VerbatimChar"/>
        </w:rPr>
        <w:t xml:space="preserve">SiC_6k6_Industrial_DAB/20_Experimental_Test_Plan/test_plan.md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the 25 C Rds(on); forgetting gate loss (small per device, 2 W for eight);</w:t>
      </w:r>
      <w:r>
        <w:t xml:space="preserve"> </w:t>
      </w:r>
      <w:r>
        <w:t xml:space="preserve">charging the full datasheet Eon to a ZVS turn-on (there is none under ZVS); assuming a MOSFET body diode</w:t>
      </w:r>
      <w:r>
        <w:t xml:space="preserve"> </w:t>
      </w:r>
      <w:r>
        <w:t xml:space="preserve">is a good diode (Vsd = 4.0 V here, so dead time costs real loss).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A real switch loses energy four ways: resistance while on, overlap</w:t>
      </w:r>
      <w:r>
        <w:t xml:space="preserve"> </w:t>
      </w:r>
      <w:r>
        <w:t xml:space="preserve">of voltage and current while switching, charging its own capacitances and gate, and conducting through</w:t>
      </w:r>
      <w:r>
        <w:t xml:space="preserve"> </w:t>
      </w:r>
      <w:r>
        <w:t xml:space="preserve">its body diode during dead time. Our model puts numbers on each: for the HV bridge 6.1 + 2.8 + 0 + 0.9 W</w:t>
      </w:r>
      <w:r>
        <w:t xml:space="preserve"> </w:t>
      </w:r>
      <w:r>
        <w:t xml:space="preserve">at full load, with 1200 V SiC devices used at 71 % of their voltage rating.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honest statement is that every one of these numbers is a</w:t>
      </w:r>
      <w:r>
        <w:t xml:space="preserve"> </w:t>
      </w:r>
      <w:r>
        <w:t xml:space="preserve">datasheet-typical value entered from memory and flagged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; the loss model exposes its</w:t>
      </w:r>
      <w:r>
        <w:t xml:space="preserve"> </w:t>
      </w:r>
      <w:r>
        <w:t xml:space="preserve">sensitivity to them so that a corrected value can be substituted and the chain re-run (docstring of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).</w:t>
      </w:r>
    </w:p>
    <w:bookmarkEnd w:id="46"/>
    <w:bookmarkStart w:id="47" w:name="pwm-and-the-bridge-leg"/>
    <w:p>
      <w:pPr>
        <w:pStyle w:val="Heading3"/>
      </w:pPr>
      <w:r>
        <w:t xml:space="preserve">PWM and the bridge leg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Pulse-width modulation (PWM) controls the average of a switched voltage by the fraction</w:t>
      </w:r>
      <w:r>
        <w:t xml:space="preserve"> </w:t>
      </w:r>
      <w:r>
        <w:t xml:space="preserve">of time it is high. A bridge leg (half bridge) is two switches in series across the DC link whose</w:t>
      </w:r>
      <w:r>
        <w:t xml:space="preserve"> </w:t>
      </w:r>
      <w:r>
        <w:t xml:space="preserve">midpoint is the output; a full bridge is two legs whose outputs form a differential output that can be</w:t>
      </w:r>
      <w:r>
        <w:t xml:space="preserve"> </w:t>
      </w:r>
      <w:r>
        <w:t xml:space="preserve">+V, 0 or -V (three-level voltage).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DAB needs a square-wave voltage of +/-V1 (and optionally a zero interval)</w:t>
      </w:r>
      <w:r>
        <w:t xml:space="preserve"> </w:t>
      </w:r>
      <w:r>
        <w:t xml:space="preserve">from the 800 V bus, so it uses a full bridge; the phase shift between the two bridges is the control</w:t>
      </w:r>
      <w:r>
        <w:t xml:space="preserve"> </w:t>
      </w:r>
      <w:r>
        <w:t xml:space="preserve">variable rather than the duty cycle, but the switches are still driven by a PWM peripheral.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Flick a switch fast between two voltages and a sluggish load sees the average.</w:t>
      </w:r>
      <w:r>
        <w:t xml:space="preserve"> </w:t>
      </w:r>
      <w:r>
        <w:t xml:space="preserve">Two switches stacked on a battery, never both on at once, let the midpoint be either terminal; four of</w:t>
      </w:r>
      <w:r>
        <w:t xml:space="preserve"> </w:t>
      </w:r>
      <w:r>
        <w:t xml:space="preserve">them let the output be flipped in polarity, which is what a transformer needs.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In each leg the two devices are complementary with a dead time in which both</w:t>
      </w:r>
      <w:r>
        <w:t xml:space="preserve"> </w:t>
      </w:r>
      <w:r>
        <w:t xml:space="preserve">are off, so that the link is never short-circuited (shoot-through). In the DAB each leg runs at 50 %</w:t>
      </w:r>
      <w:r>
        <w:t xml:space="preserve"> </w:t>
      </w:r>
      <w:r>
        <w:t xml:space="preserve">duty; the modulation variables are the outer phase shift phi between the two bridges and the inner</w:t>
      </w:r>
      <w:r>
        <w:t xml:space="preserve"> </w:t>
      </w:r>
      <w:r>
        <w:t xml:space="preserve">shifts D1, D2 between the two legs of each bridge (</w:t>
      </w:r>
      <w:r>
        <w:rPr>
          <w:rStyle w:val="VerbatimChar"/>
        </w:rPr>
        <w:t xml:space="preserve">03_Mathematical_Models/dab_mathematical_model.md</w:t>
      </w:r>
      <w:r>
        <w:t xml:space="preserve">,</w:t>
      </w:r>
      <w:r>
        <w:t xml:space="preserve"> </w:t>
      </w:r>
      <w:r>
        <w:t xml:space="preserve">section 1). The C2000 ePWM generates these with 10 ns resolution, 1/1000 of the period or 0.36 deg</w:t>
      </w:r>
      <w:r>
        <w:t xml:space="preserve"> </w:t>
      </w:r>
      <w:r>
        <w:t xml:space="preserve">(</w:t>
      </w:r>
      <w:r>
        <w:rPr>
          <w:rStyle w:val="VerbatimChar"/>
        </w:rPr>
        <w:t xml:space="preserve">11_Control_Algorithms/control_design.md</w:t>
      </w:r>
      <w:r>
        <w:t xml:space="preserve">, section 2). Dead time: 150 ns set by firmware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t_dead</w:t>
      </w:r>
      <w:r>
        <w:t xml:space="preserve">) plus a ~22 ns hardware interlock in the UCC21520 driver (2.2 k on</w:t>
      </w:r>
      <w:r>
        <w:t xml:space="preserve"> </w:t>
      </w:r>
      <w:r>
        <w:t xml:space="preserve">its DT pin,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R101).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dead time is not free: during it the inductor current flows through body</w:t>
      </w:r>
      <w:r>
        <w:t xml:space="preserve"> </w:t>
      </w:r>
      <w:r>
        <w:t xml:space="preserve">diodes (Vsd 4.0-4.2 V) and the effective phase shift is reduced;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 </w:t>
      </w:r>
      <w:r>
        <w:t xml:space="preserve">compensates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phi_dead_comp</w:t>
      </w:r>
      <w:r>
        <w:t xml:space="preserve"> </w:t>
      </w:r>
      <w:r>
        <w:t xml:space="preserve">term (0.047 rad,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). Adaptive dead time</w:t>
      </w:r>
      <w:r>
        <w:t xml:space="preserve"> </w:t>
      </w:r>
      <w:r>
        <w:t xml:space="preserve">that tracks the ZVS transition is a research topic of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 </w:t>
      </w:r>
      <w:r>
        <w:t xml:space="preserve">and of</w:t>
      </w:r>
      <w:r>
        <w:t xml:space="preserve"> </w:t>
      </w:r>
      <w:r>
        <w:t xml:space="preserve">the proposed transition-time sensor in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HV bridge: Q1-Q4, legs A (Q1/Q2) and B (Q3/Q4), outputs</w:t>
      </w:r>
      <w:r>
        <w:t xml:space="preserve"> </w:t>
      </w:r>
      <w:r>
        <w:t xml:space="preserve">SW_A and SW_B on M6 studs J3/J4; LV bridge: Q5-Q8, legs C and D, outputs SW_C/SW_D (</w:t>
      </w:r>
      <w:r>
        <w:rPr>
          <w:rStyle w:val="VerbatimChar"/>
        </w:rPr>
        <w:t xml:space="preserve">16_BOM/bom.md</w:t>
      </w:r>
      <w:r>
        <w:t xml:space="preserve">).</w:t>
      </w:r>
      <w:r>
        <w:t xml:space="preserve"> </w:t>
      </w:r>
      <w:r>
        <w:t xml:space="preserve">Each leg has one UCC21520DW dual isolated driver (U1-U4) and each device its own isolated bias module</w:t>
      </w:r>
      <w:r>
        <w:t xml:space="preserve"> </w:t>
      </w:r>
      <w:r>
        <w:t xml:space="preserve">(PS1-PS8).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At 100 kHz the period is 10 us and each half period 5 us; the 150 ns</w:t>
      </w:r>
      <w:r>
        <w:t xml:space="preserve"> </w:t>
      </w:r>
      <w:r>
        <w:t xml:space="preserve">dead time is 1.5 % of the period or 5.4 deg of phase - the same order as the smallest phase shift used</w:t>
      </w:r>
      <w:r>
        <w:t xml:space="preserve"> </w:t>
      </w:r>
      <w:r>
        <w:t xml:space="preserve">at light load, which is why it must be compensated. The modulator resolution of 10 ns corresponds to</w:t>
      </w:r>
      <w:r>
        <w:t xml:space="preserve"> </w:t>
      </w:r>
      <w:r>
        <w:t xml:space="preserve">0.36 deg, or 0.1 % of the nominal 28 deg shift.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Full bridges on both sides (not half</w:t>
      </w:r>
      <w:r>
        <w:t xml:space="preserve"> </w:t>
      </w:r>
      <w:r>
        <w:t xml:space="preserve">bridges) so that both ports can produce three-level voltages, which the EPS/DPS/TPS modulations of</w:t>
      </w:r>
      <w:r>
        <w:t xml:space="preserve"> </w:t>
      </w:r>
      <w:r>
        <w:t xml:space="preserve">chapter 04 require; 150 ns firmware dead time, well above the 50 ns charge-based minimum of</w:t>
      </w:r>
      <w:r>
        <w:t xml:space="preserve"> </w:t>
      </w:r>
      <w:r>
        <w:rPr>
          <w:rStyle w:val="VerbatimChar"/>
        </w:rPr>
        <w:t xml:space="preserve">dab_model.dead_time_required()</w:t>
      </w:r>
      <w:r>
        <w:t xml:space="preserve"> </w:t>
      </w:r>
      <w:r>
        <w:t xml:space="preserve">at nominal current, to be optimised later.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Half-bridge DAB on one side (half the devices, twice the current, only</w:t>
      </w:r>
      <w:r>
        <w:t xml:space="preserve"> </w:t>
      </w:r>
      <w:r>
        <w:t xml:space="preserve">two-level voltage); three-phase DAB (six legs, smaller capacitors, scored 97 vs 109 in the decision</w:t>
      </w:r>
      <w:r>
        <w:t xml:space="preserve"> </w:t>
      </w:r>
      <w:r>
        <w:t xml:space="preserve">matrix).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modulator is exercised in software-in-the-loop by</w:t>
      </w:r>
      <w:r>
        <w:t xml:space="preserve"> </w:t>
      </w:r>
      <w:r>
        <w:rPr>
          <w:rStyle w:val="VerbatimChar"/>
        </w:rPr>
        <w:t xml:space="preserve">10_Firmware/</w:t>
      </w:r>
      <w:r>
        <w:t xml:space="preserve"> </w:t>
      </w:r>
      <w:r>
        <w:t xml:space="preserve">(35 SIL</w:t>
      </w:r>
      <w:r>
        <w:t xml:space="preserve"> </w:t>
      </w:r>
      <w:r>
        <w:t xml:space="preserve">checks pass,</w:t>
      </w:r>
      <w:r>
        <w:t xml:space="preserve"> </w:t>
      </w:r>
      <w:r>
        <w:rPr>
          <w:rStyle w:val="VerbatimChar"/>
        </w:rPr>
        <w:t xml:space="preserve">SiC_6k6_Industrial_DAB/README.md</w:t>
      </w:r>
      <w:r>
        <w:t xml:space="preserve">); the plant’s pulse generation is in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 </w:t>
      </w:r>
      <w:r>
        <w:t xml:space="preserve">(</w:t>
      </w:r>
      <w:r>
        <w:rPr>
          <w:rStyle w:val="VerbatimChar"/>
        </w:rPr>
        <w:t xml:space="preserve">period_voltages</w:t>
      </w:r>
      <w:r>
        <w:t xml:space="preserve">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SIL harness;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on the C2000 (the HAL has never been compiled).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Zero dead time in a simulation that is then trusted for hardware; forgetting that</w:t>
      </w:r>
      <w:r>
        <w:t xml:space="preserve"> </w:t>
      </w:r>
      <w:r>
        <w:t xml:space="preserve">dead time shortens the effective phase shift; letting both devices of a leg be on for even 10 ns.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A bridge leg is two switches across the bus with a midpoint output;</w:t>
      </w:r>
      <w:r>
        <w:t xml:space="preserve"> </w:t>
      </w:r>
      <w:r>
        <w:t xml:space="preserve">a full bridge is two legs, giving +V, 0 or -V. Our DAB has two full bridges, eight SiC devices, each</w:t>
      </w:r>
      <w:r>
        <w:t xml:space="preserve"> </w:t>
      </w:r>
      <w:r>
        <w:t xml:space="preserve">leg at 50 % duty with 150 ns dead time, and the control acts on the phase between the bridges, not on</w:t>
      </w:r>
      <w:r>
        <w:t xml:space="preserve"> </w:t>
      </w:r>
      <w:r>
        <w:t xml:space="preserve">the duty cycle.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three-level capability of each bridge adds two degrees of freedom</w:t>
      </w:r>
      <w:r>
        <w:t xml:space="preserve"> </w:t>
      </w:r>
      <w:r>
        <w:t xml:space="preserve">(D1, D2) that the modulation literature uses to extend the ZVS range and reduce rms current; the cost is</w:t>
      </w:r>
      <w:r>
        <w:t xml:space="preserve"> </w:t>
      </w:r>
      <w:r>
        <w:t xml:space="preserve">that the small-signal plant becomes pattern-dependent, which the 2026 twin handles by evaluating its</w:t>
      </w:r>
      <w:r>
        <w:t xml:space="preserve"> </w:t>
      </w:r>
      <w:r>
        <w:t xml:space="preserve">regressor on the applied PWM registers rather than on the ideal phase.</w:t>
      </w:r>
    </w:p>
    <w:bookmarkEnd w:id="47"/>
    <w:bookmarkStart w:id="48" w:name="X9a44317228081cbb7cb7338b25197989abf67f5"/>
    <w:p>
      <w:pPr>
        <w:pStyle w:val="Heading3"/>
      </w:pPr>
      <w:r>
        <w:t xml:space="preserve">Hard switching versus soft switching (ZVS and ZCS)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Hard switching: the device turns on or off while both voltage and current are present,</w:t>
      </w:r>
      <w:r>
        <w:t xml:space="preserve"> </w:t>
      </w:r>
      <w:r>
        <w:t xml:space="preserve">dissipating the overlap energy plus the stored Coss energy. Zero-voltage switching (ZVS): the device</w:t>
      </w:r>
      <w:r>
        <w:t xml:space="preserve"> </w:t>
      </w:r>
      <w:r>
        <w:t xml:space="preserve">turns on only after its drain-source voltage has been brought to zero by an external current (here the</w:t>
      </w:r>
      <w:r>
        <w:t xml:space="preserve"> </w:t>
      </w:r>
      <w:r>
        <w:t xml:space="preserve">inductor current discharging Coss during the dead time). Zero-current switching (ZCS): the device turns</w:t>
      </w:r>
      <w:r>
        <w:t xml:space="preserve"> </w:t>
      </w:r>
      <w:r>
        <w:t xml:space="preserve">off when its current is already zero (resonant converters).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At 100 kHz and 800 V hard switching would cost (Eon + Eoff + Coss,er V^2) x fs</w:t>
      </w:r>
      <w:r>
        <w:t xml:space="preserve"> </w:t>
      </w:r>
      <w:r>
        <w:t xml:space="preserve">= (270 + 55 + 109) uJ x 1e5 = 43 W per device for the HV bridge alone - eight times the whole calculated</w:t>
      </w:r>
      <w:r>
        <w:t xml:space="preserve"> </w:t>
      </w:r>
      <w:r>
        <w:t xml:space="preserve">HV-bridge switching loss under ZVS (2.8 W). Soft switching is what makes 100 kHz at 800 V possible.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Imagine closing a door while someone is pushing against it (hard) versus</w:t>
      </w:r>
      <w:r>
        <w:t xml:space="preserve"> </w:t>
      </w:r>
      <w:r>
        <w:t xml:space="preserve">waiting until the draught has already pulled it shut and only clicking the latch (soft). The DAB lets</w:t>
      </w:r>
      <w:r>
        <w:t xml:space="preserve"> </w:t>
      </w:r>
      <w:r>
        <w:t xml:space="preserve">the inductor current pull the switch voltage to zero before turning the switch on.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When one device of a leg turns off, the inductor current has nowhere to go</w:t>
      </w:r>
      <w:r>
        <w:t xml:space="preserve"> </w:t>
      </w:r>
      <w:r>
        <w:t xml:space="preserve">except into the two output capacitances: it charges the one that turned off and discharges the other.</w:t>
      </w:r>
      <w:r>
        <w:t xml:space="preserve"> </w:t>
      </w:r>
      <w:r>
        <w:t xml:space="preserve">If the current is large enough to finish this within the dead time, the other device turns on at zero</w:t>
      </w:r>
      <w:r>
        <w:t xml:space="preserve"> </w:t>
      </w:r>
      <w:r>
        <w:t xml:space="preserve">voltage. The energy criterion used in this project: 0.5 L I_sw^2 &gt;= Coss,er V^2 (+ 0.5 C_par V^2), giving</w:t>
      </w:r>
      <w:r>
        <w:t xml:space="preserve"> </w:t>
      </w:r>
      <w:r>
        <w:t xml:space="preserve">I_min = sqrt(2 E / L) = 2.0 A on the HV bridge and 3.07 A on the LV bridge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nominal.Imin1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nominal.Imin2</w:t>
      </w:r>
      <w:r>
        <w:t xml:space="preserve">). Figure</w:t>
      </w:r>
      <w:r>
        <w:t xml:space="preserve"> </w:t>
      </w:r>
      <w:r>
        <w:rPr>
          <w:rStyle w:val="VerbatimChar"/>
        </w:rPr>
        <w:t xml:space="preserve">img/ch02_hard_vs_soft.png</w:t>
      </w:r>
      <w:r>
        <w:t xml:space="preserve"> </w:t>
      </w:r>
      <w:r>
        <w:t xml:space="preserve">sketches the two cases with the</w:t>
      </w:r>
      <w:r>
        <w:t xml:space="preserve"> </w:t>
      </w:r>
      <w:r>
        <w:t xml:space="preserve">project’s edge current (9.75 A) and Coss,tr (320 pF): the capacitive transition takes about 2 Coss,tr</w:t>
      </w:r>
      <w:r>
        <w:t xml:space="preserve"> </w:t>
      </w:r>
      <w:r>
        <w:t xml:space="preserve">V / I = 52 ns.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energy criterion is conservative; the exact condition is charge based</w:t>
      </w:r>
      <w:r>
        <w:t xml:space="preserve"> </w:t>
      </w:r>
      <w:r>
        <w:t xml:space="preserve">(Everts et al. 2014, reference [14] in</w:t>
      </w:r>
      <w:r>
        <w:t xml:space="preserve"> </w:t>
      </w:r>
      <w:r>
        <w:rPr>
          <w:rStyle w:val="VerbatimChar"/>
        </w:rPr>
        <w:t xml:space="preserve">01_Literature_Review/literature_review.md</w:t>
      </w:r>
      <w:r>
        <w:t xml:space="preserve">) and depends on the</w:t>
      </w:r>
      <w:r>
        <w:t xml:space="preserve"> </w:t>
      </w:r>
      <w:r>
        <w:t xml:space="preserve">current trajectory during the transition. Under ZVS the node dv/dt is I_sw / (2 Coss,tr), 15 V/ns at</w:t>
      </w:r>
      <w:r>
        <w:t xml:space="preserve"> </w:t>
      </w:r>
      <w:r>
        <w:t xml:space="preserve">nominal and ~30 V/ns at the full-power corners, independent of the gate resistor - which is why an</w:t>
      </w:r>
      <w:r>
        <w:t xml:space="preserve"> </w:t>
      </w:r>
      <w:r>
        <w:t xml:space="preserve">active gate driver cannot slow a ZVS edge (</w:t>
      </w:r>
      <w:r>
        <w:rPr>
          <w:rStyle w:val="VerbatimChar"/>
        </w:rPr>
        <w:t xml:space="preserve">Advanced_Research_2026/Active_Gate_Drive/README.md</w:t>
      </w:r>
      <w:r>
        <w:t xml:space="preserve">,</w:t>
      </w:r>
      <w:r>
        <w:t xml:space="preserve"> </w:t>
      </w:r>
      <w:r>
        <w:t xml:space="preserve">finding 1). Loss of ZVS at light load is the DAB’s structural weakness: with SPS at 800/400 V ZVS</w:t>
      </w:r>
      <w:r>
        <w:t xml:space="preserve"> </w:t>
      </w:r>
      <w:r>
        <w:t xml:space="preserve">holds only above roughly 24-35 % load (24 % with L = 67.3 uH in</w:t>
      </w:r>
      <w:r>
        <w:t xml:space="preserve"> </w:t>
      </w:r>
      <w:r>
        <w:rPr>
          <w:rStyle w:val="VerbatimChar"/>
        </w:rPr>
        <w:t xml:space="preserve">02_Topology_Comparison/topology_comparison.json</w:t>
      </w:r>
      <w:r>
        <w:t xml:space="preserve">, 35 % with</w:t>
      </w:r>
      <w:r>
        <w:t xml:space="preserve"> </w:t>
      </w:r>
      <w:r>
        <w:t xml:space="preserve">the final 64 uH per</w:t>
      </w:r>
      <w:r>
        <w:t xml:space="preserve"> </w:t>
      </w:r>
      <w:r>
        <w:rPr>
          <w:rStyle w:val="VerbatimChar"/>
        </w:rPr>
        <w:t xml:space="preserve">Advanced_Research_2026/Active_Gate_Drive/README.md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ZVS margins at full power (edge current minus I_min):</w:t>
      </w:r>
      <w:r>
        <w:t xml:space="preserve"> </w:t>
      </w:r>
      <w:r>
        <w:t xml:space="preserve">HV 7.6 A and LV 8.2 A at 800/400 V, but only 0.7 A on the HV bridge at 650/450 V and 3.0 A on the LV</w:t>
      </w:r>
      <w:r>
        <w:t xml:space="preserve"> </w:t>
      </w:r>
      <w:r>
        <w:t xml:space="preserve">bridge at 850/300 V (</w:t>
      </w:r>
      <w:r>
        <w:rPr>
          <w:rStyle w:val="VerbatimChar"/>
        </w:rPr>
        <w:t xml:space="preserve">04_Design_Calculations/design_report.md</w:t>
      </w:r>
      <w:r>
        <w:t xml:space="preserve">, section 2) - the corners of the voltage</w:t>
      </w:r>
      <w:r>
        <w:t xml:space="preserve"> </w:t>
      </w:r>
      <w:r>
        <w:t xml:space="preserve">window are where soft switching is nearly lost even at full load.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Coss energy per leg at 800 V: Coss,er V^2 = 170e-12 x 800^2 = 109 uJ;</w:t>
      </w:r>
      <w:r>
        <w:t xml:space="preserve"> </w:t>
      </w:r>
      <w:r>
        <w:t xml:space="preserve">inductor energy at I_min = 2.0 A: 0.5 x 64e-6 x 4 = 128 uJ &gt;= 109 uJ + 0.5 x 60e-12 x 800^2 = 128 uJ.</w:t>
      </w:r>
      <w:r>
        <w:t xml:space="preserve"> </w:t>
      </w:r>
      <w:r>
        <w:t xml:space="preserve">Hard-switching penalty if ZVS is lost: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 </w:t>
      </w:r>
      <w:r>
        <w:t xml:space="preserve">adds (Eon + Eoff) x fs + Coss,er V^2 x fs per edge,</w:t>
      </w:r>
      <w:r>
        <w:t xml:space="preserve"> </w:t>
      </w:r>
      <w:r>
        <w:t xml:space="preserve">i.e. tens of watts per bridge - the thermal design (Tj &lt; 70 C at 45 C ambient) has margin for this at</w:t>
      </w:r>
      <w:r>
        <w:t xml:space="preserve"> </w:t>
      </w:r>
      <w:r>
        <w:t xml:space="preserve">light load but not at full load.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SPS as the control baseline with EPS</w:t>
      </w:r>
      <w:r>
        <w:t xml:space="preserve"> </w:t>
      </w:r>
      <w:r>
        <w:t xml:space="preserve">voltage matching (D of the higher-voltage bridge = d) as the firmware default, because it keeps ZVS at</w:t>
      </w:r>
      <w:r>
        <w:t xml:space="preserve"> </w:t>
      </w:r>
      <w:r>
        <w:t xml:space="preserve">light load without a look-up table (</w:t>
      </w:r>
      <w:r>
        <w:rPr>
          <w:rStyle w:val="VerbatimChar"/>
        </w:rPr>
        <w:t xml:space="preserve">11_Control_Algorithms/control_design.md</w:t>
      </w:r>
      <w:r>
        <w:t xml:space="preserve">, section 3); TPS tables</w:t>
      </w:r>
      <w:r>
        <w:t xml:space="preserve"> </w:t>
      </w:r>
      <w:r>
        <w:t xml:space="preserve">as an option.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Resonant CLLLC with ZCS/ZVS over the whole load range - rejected for the</w:t>
      </w:r>
      <w:r>
        <w:t xml:space="preserve"> </w:t>
      </w:r>
      <w:r>
        <w:t xml:space="preserve">0.71-1.38 gain window (</w:t>
      </w:r>
      <w:r>
        <w:rPr>
          <w:rStyle w:val="VerbatimChar"/>
        </w:rPr>
        <w:t xml:space="preserve">02_Topology_Comparison/topology_comparison.md</w:t>
      </w:r>
      <w:r>
        <w:t xml:space="preserve">, section 4); burst mode or</w:t>
      </w:r>
      <w:r>
        <w:t xml:space="preserve"> </w:t>
      </w:r>
      <w:r>
        <w:t xml:space="preserve">frequency modulation at light load (listed as needed in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</w:t>
      </w:r>
      <w:r>
        <w:t xml:space="preserve"> </w:t>
      </w:r>
      <w:r>
        <w:t xml:space="preserve">section 3).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DABPoint.zvs_margin()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for any modulation; the</w:t>
      </w:r>
      <w:r>
        <w:t xml:space="preserve"> </w:t>
      </w:r>
      <w:r>
        <w:t xml:space="preserve">ngspice model checks ZVS at all eight edges (</w:t>
      </w:r>
      <w:r>
        <w:rPr>
          <w:rStyle w:val="VerbatimChar"/>
        </w:rPr>
        <w:t xml:space="preserve">05_Simulation/gen_spice.py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05_Simulation/img/spice_sps_waveforms.png</w:t>
      </w:r>
      <w:r>
        <w:t xml:space="preserve">); on hardware, a drain-voltage probe at turn-on.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Claiming ZVS from the full-load point alone; using Coss (small-signal) instead of</w:t>
      </w:r>
      <w:r>
        <w:t xml:space="preserve"> </w:t>
      </w:r>
      <w:r>
        <w:t xml:space="preserve">Coss,er (energy) or Coss,tr (time) in the wrong formula; forgetting the transformer capacitance C_par</w:t>
      </w:r>
      <w:r>
        <w:t xml:space="preserve"> </w:t>
      </w:r>
      <w:r>
        <w:t xml:space="preserve">(60 pF here) in the energy balance.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Hard switching at 800 V and 100 kHz would cost about 43 W per device;</w:t>
      </w:r>
      <w:r>
        <w:t xml:space="preserve"> </w:t>
      </w:r>
      <w:r>
        <w:t xml:space="preserve">the DAB avoids it by letting the inductor current discharge the output capacitances in the dead time</w:t>
      </w:r>
      <w:r>
        <w:t xml:space="preserve"> </w:t>
      </w:r>
      <w:r>
        <w:t xml:space="preserve">so the device turns on at zero voltage. That needs at least 2 A of edge current on our HV bridge, which</w:t>
      </w:r>
      <w:r>
        <w:t xml:space="preserve"> </w:t>
      </w:r>
      <w:r>
        <w:t xml:space="preserve">SPS provides above about a third of full load at the nominal ratio but barely at the voltage corners.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ZVS boundaries over (V1, V2, P, Tj, modulation, tolerance) are mapped in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; the observability study shows that Coss cannot be identified</w:t>
      </w:r>
      <w:r>
        <w:t xml:space="preserve"> </w:t>
      </w:r>
      <w:r>
        <w:t xml:space="preserve">from the period-average sensors on the board, so an adaptive ZVS law needs a transition-time sensor</w:t>
      </w:r>
      <w:r>
        <w:t xml:space="preserve"> </w:t>
      </w:r>
      <w:r>
        <w:t xml:space="preserve">that does not yet exist (</w:t>
      </w:r>
      <w:r>
        <w:rPr>
          <w:rStyle w:val="VerbatimChar"/>
        </w:rPr>
        <w:t xml:space="preserve">Advanced_Research_2026/Digital_Twin/README.md</w:t>
      </w:r>
      <w:r>
        <w:t xml:space="preserve">, section 1).</w:t>
      </w:r>
    </w:p>
    <w:bookmarkEnd w:id="48"/>
    <w:bookmarkEnd w:id="49"/>
    <w:bookmarkStart w:id="54" w:name="isolation-and-converter-families"/>
    <w:p>
      <w:pPr>
        <w:pStyle w:val="Heading2"/>
      </w:pPr>
      <w:r>
        <w:t xml:space="preserve">Isolation and converter families</w:t>
      </w:r>
    </w:p>
    <w:bookmarkStart w:id="50" w:name="X924c8c1540165bb3487f0abc02046da51af88a6"/>
    <w:p>
      <w:pPr>
        <w:pStyle w:val="Heading3"/>
      </w:pPr>
      <w:r>
        <w:t xml:space="preserve">Galvanic isolation and why it is required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Two circuits are galvanically isolated when no conductor joins them; energy and</w:t>
      </w:r>
      <w:r>
        <w:t xml:space="preserve"> </w:t>
      </w:r>
      <w:r>
        <w:t xml:space="preserve">signals cross through magnetic (transformer), optical or capacitive couplers only. Insulation is</w:t>
      </w:r>
      <w:r>
        <w:t xml:space="preserve"> </w:t>
      </w:r>
      <w:r>
        <w:t xml:space="preserve">classed as functional, basic, double or reinforced depending on what it protects.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HV bus (850 V DC) and the LV port (450 V DC) are both hazardous and both</w:t>
      </w:r>
      <w:r>
        <w:t xml:space="preserve"> </w:t>
      </w:r>
      <w:r>
        <w:t xml:space="preserve">floating; the control electronics are accessible (CAN, UART, 24 V). Safety requires reinforced</w:t>
      </w:r>
      <w:r>
        <w:t xml:space="preserve"> </w:t>
      </w:r>
      <w:r>
        <w:t xml:space="preserve">insulation between either power circuit and the control circuit, and basic insulation between the two</w:t>
      </w:r>
      <w:r>
        <w:t xml:space="preserve"> </w:t>
      </w:r>
      <w:r>
        <w:t xml:space="preserve">power circuits (</w:t>
      </w:r>
      <w:r>
        <w:rPr>
          <w:rStyle w:val="VerbatimChar"/>
        </w:rPr>
        <w:t xml:space="preserve">SiC_6k6_Industrial_DAB/15_Safety_Reliability/01_insulation_coordination.md</w:t>
      </w:r>
      <w:r>
        <w:t xml:space="preserve">, section 1).</w:t>
      </w:r>
      <w:r>
        <w:t xml:space="preserve"> </w:t>
      </w:r>
      <w:r>
        <w:t xml:space="preserve">Isolation also allows the two ports to sit at different ground references in a DC distribution system.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transformer passes energy through a magnetic field across a gap of</w:t>
      </w:r>
      <w:r>
        <w:t xml:space="preserve"> </w:t>
      </w:r>
      <w:r>
        <w:t xml:space="preserve">insulation, so a fault on one side cannot put dangerous voltage on the other. The same idea protects</w:t>
      </w:r>
      <w:r>
        <w:t xml:space="preserve"> </w:t>
      </w:r>
      <w:r>
        <w:t xml:space="preserve">the control board: the gate signals cross the barrier inside the driver chip, the measurements cross</w:t>
      </w:r>
      <w:r>
        <w:t xml:space="preserve"> </w:t>
      </w:r>
      <w:r>
        <w:t xml:space="preserve">inside the isolated amplifier.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Barriers in this design: transformer HV-LV (basic, 850 V working, three</w:t>
      </w:r>
      <w:r>
        <w:t xml:space="preserve"> </w:t>
      </w:r>
      <w:r>
        <w:t xml:space="preserve">layers of 50 um polyimide, 2.5 kVrms test); eight UCC21520 gate drivers (5.7 kVrms reinforced); eight</w:t>
      </w:r>
      <w:r>
        <w:t xml:space="preserve"> </w:t>
      </w:r>
      <w:r>
        <w:t xml:space="preserve">isolated gate bias modules (currently a basic-class part, open item); three AMC1301 isolated amplifiers</w:t>
      </w:r>
      <w:r>
        <w:t xml:space="preserve"> </w:t>
      </w:r>
      <w:r>
        <w:t xml:space="preserve">(7 kVpk reinforced); CAN transceiver non-isolated in rev A with ISO1042 as upgrade (</w:t>
      </w:r>
      <w:r>
        <w:rPr>
          <w:rStyle w:val="VerbatimChar"/>
        </w:rPr>
        <w:t xml:space="preserve">16_BOM/bom.md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15_Safety_Reliability/01_insulation_coordination.md</w:t>
      </w:r>
      <w:r>
        <w:t xml:space="preserve">, section 4). PCB distances: 9 mm HV-LV barrier,</w:t>
      </w:r>
      <w:r>
        <w:t xml:space="preserve"> </w:t>
      </w:r>
      <w:r>
        <w:t xml:space="preserve">16 mm HV-control, 10 mm LV-control, with routed slots under the isolators.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barrier is also the EMI path: 631 pF of transformer interwinding</w:t>
      </w:r>
      <w:r>
        <w:t xml:space="preserve"> </w:t>
      </w:r>
      <w:r>
        <w:t xml:space="preserve">capacitance and the isolator parasitics carry common-mode current at every 15-30 V/ns edge; the Y</w:t>
      </w:r>
      <w:r>
        <w:t xml:space="preserve"> </w:t>
      </w:r>
      <w:r>
        <w:t xml:space="preserve">capacitors (4 x 4.7 nF Y1) return it. The reinforced rating of the bias modules is the one open safety</w:t>
      </w:r>
      <w:r>
        <w:t xml:space="preserve"> </w:t>
      </w:r>
      <w:r>
        <w:t xml:space="preserve">item that no simulation can close (</w:t>
      </w:r>
      <w:r>
        <w:rPr>
          <w:rStyle w:val="VerbatimChar"/>
        </w:rPr>
        <w:t xml:space="preserve">15_Safety_Reliability/01_insulation_coordination.md</w:t>
      </w:r>
      <w:r>
        <w:t xml:space="preserve">, section 4).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Three PE lugs (J20 PE, J21 PE_HV, J22 PE_LV) because</w:t>
      </w:r>
      <w:r>
        <w:t xml:space="preserve"> </w:t>
      </w:r>
      <w:r>
        <w:t xml:space="preserve">no copper may cross the two 16 mm barriers on the board; they are bonded through the chassis</w:t>
      </w:r>
      <w:r>
        <w:t xml:space="preserve"> </w:t>
      </w:r>
      <w:r>
        <w:t xml:space="preserve">(</w:t>
      </w:r>
      <w:r>
        <w:rPr>
          <w:rStyle w:val="VerbatimChar"/>
        </w:rPr>
        <w:t xml:space="preserve">16_BOM/bom.md</w:t>
      </w:r>
      <w:r>
        <w:t xml:space="preserve">). The PSFB baseline used the same principle with a single 8 mm barrier at x = 130 mm</w:t>
      </w:r>
      <w:r>
        <w:t xml:space="preserve"> </w:t>
      </w:r>
      <w:r>
        <w:t xml:space="preserve">on a 260 x 200 mm board (</w:t>
      </w:r>
      <w:r>
        <w:rPr>
          <w:rStyle w:val="VerbatimChar"/>
        </w:rPr>
        <w:t xml:space="preserve">docs/01_specification.md</w:t>
      </w:r>
      <w:r>
        <w:t xml:space="preserve">, Mechanical).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From the insulation study (recalled IEC 60664-1 values, to verify):</w:t>
      </w:r>
      <w:r>
        <w:t xml:space="preserve"> </w:t>
      </w:r>
      <w:r>
        <w:t xml:space="preserve">1000 V system, OVC II -&gt; 4 kV impulse -&gt; 3.0 mm clearance basic; reinforced uses the next impulse level</w:t>
      </w:r>
      <w:r>
        <w:t xml:space="preserve"> </w:t>
      </w:r>
      <w:r>
        <w:t xml:space="preserve">(6 kV -&gt; 5.5 mm) and twice the creepage. The 850 V HV-control pair therefore needs 12-17 mm creepage</w:t>
      </w:r>
      <w:r>
        <w:t xml:space="preserve"> </w:t>
      </w:r>
      <w:r>
        <w:t xml:space="preserve">depending on the material group; the board uses 16 mm.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Three isolation regions (HV, LV, control)</w:t>
      </w:r>
      <w:r>
        <w:t xml:space="preserve"> </w:t>
      </w:r>
      <w:r>
        <w:t xml:space="preserve">on a 6-layer board with reinforced isolators toward the control side and a basic transformer barrier;</w:t>
      </w:r>
      <w:r>
        <w:t xml:space="preserve"> </w:t>
      </w:r>
      <w:r>
        <w:t xml:space="preserve">the earlier PSFB had only two regions because its 48 V output is SELV.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Non-isolated bidirectional buck-boost (cheaper, no transformer) - fails the</w:t>
      </w:r>
      <w:r>
        <w:t xml:space="preserve"> </w:t>
      </w:r>
      <w:r>
        <w:t xml:space="preserve">isolation requirement SAF-01 and the 2:1 ratio with 850 V devices; a separate isolated DC-DC per</w:t>
      </w:r>
      <w:r>
        <w:t xml:space="preserve"> </w:t>
      </w:r>
      <w:r>
        <w:t xml:space="preserve">sensor instead of isolated amplifiers.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DRC rules</w:t>
      </w:r>
      <w:r>
        <w:t xml:space="preserve"> </w:t>
      </w:r>
      <w:r>
        <w:rPr>
          <w:rStyle w:val="VerbatimChar"/>
        </w:rPr>
        <w:t xml:space="preserve">pe_to_hv</w:t>
      </w:r>
      <w:r>
        <w:t xml:space="preserve">,</w:t>
      </w:r>
      <w:r>
        <w:t xml:space="preserve"> </w:t>
      </w:r>
      <w:r>
        <w:rPr>
          <w:rStyle w:val="VerbatimChar"/>
        </w:rPr>
        <w:t xml:space="preserve">pe_to_lv</w:t>
      </w:r>
      <w:r>
        <w:t xml:space="preserve"> </w:t>
      </w:r>
      <w:r>
        <w:t xml:space="preserve">and the barrier rule areas</w:t>
      </w:r>
      <w:r>
        <w:t xml:space="preserve"> </w:t>
      </w:r>
      <w:r>
        <w:t xml:space="preserve">(</w:t>
      </w:r>
      <w:r>
        <w:rPr>
          <w:rStyle w:val="VerbatimChar"/>
        </w:rPr>
        <w:t xml:space="preserve">SiC_6k6_Industrial_DAB/07_KiCad_Schematics/SiC_DAB_6k6.kicad_dru</w:t>
      </w:r>
      <w:r>
        <w:t xml:space="preserve">); hipot tests in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DRC rules that run;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for the withstand tests.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one isolation voltage for the whole converter (the brief’s 3 kVrms was</w:t>
      </w:r>
      <w:r>
        <w:t xml:space="preserve"> </w:t>
      </w:r>
      <w:r>
        <w:t xml:space="preserve">shown to be wrong for the reinforced barrier and unnecessary for the basic one); routing a ground pour</w:t>
      </w:r>
      <w:r>
        <w:t xml:space="preserve"> </w:t>
      </w:r>
      <w:r>
        <w:t xml:space="preserve">under an isolator; forgetting that the heatsink is at PE and therefore a third party to every barrier.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Both ports are hazardous and floating, the control is touchable, so</w:t>
      </w:r>
      <w:r>
        <w:t xml:space="preserve"> </w:t>
      </w:r>
      <w:r>
        <w:t xml:space="preserve">the transformer provides basic insulation between the ports and the gate drivers and isolated</w:t>
      </w:r>
      <w:r>
        <w:t xml:space="preserve"> </w:t>
      </w:r>
      <w:r>
        <w:t xml:space="preserve">amplifiers provide reinforced insulation to the control side. On the board that is a 9 mm barrier</w:t>
      </w:r>
      <w:r>
        <w:t xml:space="preserve"> </w:t>
      </w:r>
      <w:r>
        <w:t xml:space="preserve">between HV and LV and 16 mm to the control region, with slots under every isolator.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Insulation coordination for 850 V DC in IEC 62477-1 terms (DVC C) is a</w:t>
      </w:r>
      <w:r>
        <w:t xml:space="preserve"> </w:t>
      </w:r>
      <w:r>
        <w:t xml:space="preserve">documented analysis here, not a certification; partial-discharge behaviour of the 150 um polyimide</w:t>
      </w:r>
      <w:r>
        <w:t xml:space="preserve"> </w:t>
      </w:r>
      <w:r>
        <w:t xml:space="preserve">barrier at 100 kHz square-wave stress is an open experimental question.</w:t>
      </w:r>
    </w:p>
    <w:bookmarkEnd w:id="50"/>
    <w:bookmarkStart w:id="51" w:name="Xfff60f1a75fc8f938f42e79a0dc7d06c288d5da"/>
    <w:p>
      <w:pPr>
        <w:pStyle w:val="Heading3"/>
      </w:pPr>
      <w:r>
        <w:t xml:space="preserve">Converter families: buck/boost, flyback, PSFB, LLC/CLLC, DAB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Non-isolated converters (buck, boost, buck-boost) use one inductor and one or two</w:t>
      </w:r>
      <w:r>
        <w:t xml:space="preserve"> </w:t>
      </w:r>
      <w:r>
        <w:t xml:space="preserve">switches; isolated converters put a transformer in the path: flyback (energy stored in the transformer</w:t>
      </w:r>
      <w:r>
        <w:t xml:space="preserve"> </w:t>
      </w:r>
      <w:r>
        <w:t xml:space="preserve">gap), forward and full-bridge PWM converters (PSFB = phase-shifted full bridge with a rectifier),</w:t>
      </w:r>
      <w:r>
        <w:t xml:space="preserve"> </w:t>
      </w:r>
      <w:r>
        <w:t xml:space="preserve">resonant converters (LLC, CLLC/CLLLC, gain set by frequency) and the dual active bridge (two active</w:t>
      </w:r>
      <w:r>
        <w:t xml:space="preserve"> </w:t>
      </w:r>
      <w:r>
        <w:t xml:space="preserve">bridges, gain set by phase shift).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topology decides what the hardware can do at all - direction of power flow,</w:t>
      </w:r>
      <w:r>
        <w:t xml:space="preserve"> </w:t>
      </w:r>
      <w:r>
        <w:t xml:space="preserve">voltage-ratio range, how soft switching is obtained, how the current is limited - before any component</w:t>
      </w:r>
      <w:r>
        <w:t xml:space="preserve"> </w:t>
      </w:r>
      <w:r>
        <w:t xml:space="preserve">is chosen. The project ran a quantitative comparison at the 6.6 kW specification and documented the</w:t>
      </w:r>
      <w:r>
        <w:t xml:space="preserve"> </w:t>
      </w:r>
      <w:r>
        <w:t xml:space="preserve">decision.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buck converter is a chopper plus a filter: lower voltage out. A flyback stores</w:t>
      </w:r>
      <w:r>
        <w:t xml:space="preserve"> </w:t>
      </w:r>
      <w:r>
        <w:t xml:space="preserve">a packet of energy in a coil and releases it on the other side. A full bridge makes an AC square wave</w:t>
      </w:r>
      <w:r>
        <w:t xml:space="preserve"> </w:t>
      </w:r>
      <w:r>
        <w:t xml:space="preserve">for a transformer and rectifies it afterwards (PSFB). A resonant converter lets an L-C tank ring and</w:t>
      </w:r>
      <w:r>
        <w:t xml:space="preserve"> </w:t>
      </w:r>
      <w:r>
        <w:t xml:space="preserve">picks the frequency that gives the right voltage. A DAB puts active bridges on both sides so that</w:t>
      </w:r>
      <w:r>
        <w:t xml:space="preserve"> </w:t>
      </w:r>
      <w:r>
        <w:t xml:space="preserve">either side can be the sender.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PSFB regulates by effective duty D_eff (0.56-0.85 needed over our window)</w:t>
      </w:r>
      <w:r>
        <w:t xml:space="preserve"> </w:t>
      </w:r>
      <w:r>
        <w:t xml:space="preserve">and loses duty to the current reversal in the resonant inductor (dD = 4 I_p L_r f / V_in, 0.12-0.16 in</w:t>
      </w:r>
      <w:r>
        <w:t xml:space="preserve"> </w:t>
      </w:r>
      <w:r>
        <w:t xml:space="preserve">the 3 kW design,</w:t>
      </w:r>
      <w:r>
        <w:t xml:space="preserve"> </w:t>
      </w:r>
      <w:r>
        <w:rPr>
          <w:rStyle w:val="VerbatimChar"/>
        </w:rPr>
        <w:t xml:space="preserve">docs/02_design_calculations.md</w:t>
      </w:r>
      <w:r>
        <w:t xml:space="preserve">, section 2). The CLLLC regulates by frequency; with</w:t>
      </w:r>
      <w:r>
        <w:t xml:space="preserve"> </w:t>
      </w:r>
      <w:r>
        <w:t xml:space="preserve">L_n = 5 and Q = 0.4 the first-harmonic gain cannot reach 1.38 at acceptable Q and reaching 0.71 needs</w:t>
      </w:r>
      <w:r>
        <w:t xml:space="preserve"> </w:t>
      </w:r>
      <w:r>
        <w:t xml:space="preserve">f/f_r = 2.0, far above resonance (</w:t>
      </w:r>
      <w:r>
        <w:rPr>
          <w:rStyle w:val="VerbatimChar"/>
        </w:rPr>
        <w:t xml:space="preserve">02_Topology_Comparison/topology_comparison.md</w:t>
      </w:r>
      <w:r>
        <w:t xml:space="preserve">, section 4). The DAB</w:t>
      </w:r>
      <w:r>
        <w:t xml:space="preserve"> </w:t>
      </w:r>
      <w:r>
        <w:t xml:space="preserve">regulates by phase shift: d = 0.71-1.38 is reached with phi &lt;= 63 deg at full power everywhere, and the</w:t>
      </w:r>
      <w:r>
        <w:t xml:space="preserve"> </w:t>
      </w:r>
      <w:r>
        <w:t xml:space="preserve">current is limited by the series inductor’s di/dt.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Resonant CLLC topologies win on efficiency at a fixed ratio (TI PMP21495, 6.6 kW,</w:t>
      </w:r>
      <w:r>
        <w:t xml:space="preserve"> </w:t>
      </w:r>
      <w:r>
        <w:t xml:space="preserve">500 kHz, 98 % peak vendor figure, literature id L07) but need a wide frequency sweep for a wide ratio;</w:t>
      </w:r>
      <w:r>
        <w:t xml:space="preserve"> </w:t>
      </w:r>
      <w:r>
        <w:t xml:space="preserve">phase-shift DABs win on ratio range and control simplicity but pay in circulating current at d != 1.</w:t>
      </w:r>
      <w:r>
        <w:t xml:space="preserve"> </w:t>
      </w:r>
      <w:r>
        <w:t xml:space="preserve">Reconfigurable DABs (APEC 2025, id L06) try to get both. The comparison in this repository is</w:t>
      </w:r>
      <w:r>
        <w:t xml:space="preserve"> </w:t>
      </w:r>
      <w:r>
        <w:t xml:space="preserve">analytical; its decision matrix weights are engineering judgement.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Requirement filter (</w:t>
      </w:r>
      <w:r>
        <w:rPr>
          <w:rStyle w:val="VerbatimChar"/>
        </w:rPr>
        <w:t xml:space="preserve">02_Topology_Comparison/topology_comparison.md</w:t>
      </w:r>
      <w:r>
        <w:t xml:space="preserve">, section 1):</w:t>
      </w:r>
      <w:r>
        <w:t xml:space="preserve"> </w:t>
      </w:r>
      <w:r>
        <w:t xml:space="preserve">the PSFB fails EL-01 (not bidirectional); the CLLLC fails EL-02/03 (gain range 0.71-1.38 needs</w:t>
      </w:r>
      <w:r>
        <w:t xml:space="preserve"> </w:t>
      </w:r>
      <w:r>
        <w:t xml:space="preserve">f/f_r = 2.00..0.48); the DAB passes; the two-phase DAB passes at 2x cost, the three-phase at 1.5x.</w:t>
      </w:r>
      <w:r>
        <w:t xml:space="preserve"> </w:t>
      </w:r>
      <w:r>
        <w:t xml:space="preserve">Decision matrix (section 5): PSFB 84, DAB 109, CLLLC 82, two-phase DAB 97, three-phase DAB 97.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PSFB at the 6.6 kW specification would need n = 1.51, cannot reach</w:t>
      </w:r>
      <w:r>
        <w:t xml:space="preserve"> </w:t>
      </w:r>
      <w:r>
        <w:t xml:space="preserve">650/400 V or 650/450 V (D_eff &gt; 0.9) and stresses the synchronous rectifiers at 430-562 V plus ringing,</w:t>
      </w:r>
      <w:r>
        <w:t xml:space="preserve"> </w:t>
      </w:r>
      <w:r>
        <w:t xml:space="preserve">requiring 1200 V SiC on the secondary too (</w:t>
      </w:r>
      <w:r>
        <w:rPr>
          <w:rStyle w:val="VerbatimChar"/>
        </w:rPr>
        <w:t xml:space="preserve">02_Topology_Comparison/topology_comparison.md</w:t>
      </w:r>
      <w:r>
        <w:t xml:space="preserve">, section 3). The 3 kW PSFB at</w:t>
      </w:r>
      <w:r>
        <w:t xml:space="preserve"> </w:t>
      </w:r>
      <w:r>
        <w:t xml:space="preserve">400 V -&gt; 48 V uses n = 6 (18:3:3), L_r = 12 uH, 140 V rectifier stress, and reaches ZVS down to about</w:t>
      </w:r>
      <w:r>
        <w:t xml:space="preserve"> </w:t>
      </w:r>
      <w:r>
        <w:t xml:space="preserve">9 % load thanks to the 1.83 A minimum primary current (</w:t>
      </w:r>
      <w:r>
        <w:rPr>
          <w:rStyle w:val="VerbatimChar"/>
        </w:rPr>
        <w:t xml:space="preserve">docs/02_design_calculations.md</w:t>
      </w:r>
      <w:r>
        <w:t xml:space="preserve">, sections 2-4).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Single-phase DAB with SiC full bridges on</w:t>
      </w:r>
      <w:r>
        <w:t xml:space="preserve"> </w:t>
      </w:r>
      <w:r>
        <w:t xml:space="preserve">both ports, n = 2, external inductor plus leakage, SPS baseline with DPS/TPS extensions; PSFB retained as</w:t>
      </w:r>
      <w:r>
        <w:t xml:space="preserve"> </w:t>
      </w:r>
      <w:r>
        <w:t xml:space="preserve">the comparative baseline in</w:t>
      </w:r>
      <w:r>
        <w:t xml:space="preserve"> </w:t>
      </w:r>
      <w:r>
        <w:rPr>
          <w:rStyle w:val="VerbatimChar"/>
        </w:rPr>
        <w:t xml:space="preserve">SiC_6k6_Industrial_DAB/Legacy_PSFB_Baseline/README.md</w:t>
      </w:r>
      <w:r>
        <w:t xml:space="preserve">; two-phase DAB as</w:t>
      </w:r>
      <w:r>
        <w:t xml:space="preserve"> </w:t>
      </w:r>
      <w:r>
        <w:t xml:space="preserve">the fallback if the thermal budget had not closed (it did: Tj &lt; 70 C).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All of the above, with scores; plus the three-phase DAB (smaller link</w:t>
      </w:r>
      <w:r>
        <w:t xml:space="preserve"> </w:t>
      </w:r>
      <w:r>
        <w:t xml:space="preserve">capacitors, three-phase magnetics, 2 in the transformer-requirements row).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SiC_6k6_Industrial_DAB/02_Topology_Comparison/topology_comparison.py</w:t>
      </w:r>
      <w:r>
        <w:t xml:space="preserve"> </w:t>
      </w:r>
      <w:r>
        <w:t xml:space="preserve">regenerates the tables and figures (</w:t>
      </w:r>
      <w:r>
        <w:rPr>
          <w:rStyle w:val="VerbatimChar"/>
        </w:rPr>
        <w:t xml:space="preserve">02_Topology_Comparison/img/dab_sps_maps.png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02_Topology_Comparison/img/clllc_gain.png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Comparing topologies at their own best operating point instead of over the whole</w:t>
      </w:r>
      <w:r>
        <w:t xml:space="preserve"> </w:t>
      </w:r>
      <w:r>
        <w:t xml:space="preserve">required window; treating a synchronous-rectifier PSFB as bidirectional (its SR bridge cannot regulate</w:t>
      </w:r>
      <w:r>
        <w:t xml:space="preserve"> </w:t>
      </w:r>
      <w:r>
        <w:t xml:space="preserve">reverse flow without becoming a DAB); reading a vendor’s 98 % as comparable to an analytical 98.6 %.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At 6.6 kW with a 0.71-1.38 voltage-ratio window and bidirectional</w:t>
      </w:r>
      <w:r>
        <w:t xml:space="preserve"> </w:t>
      </w:r>
      <w:r>
        <w:t xml:space="preserve">flow, the PSFB fails on direction, the CLLC fails on gain range, and the DAB passes both with phase</w:t>
      </w:r>
      <w:r>
        <w:t xml:space="preserve"> </w:t>
      </w:r>
      <w:r>
        <w:t xml:space="preserve">shift below 63 deg everywhere; the weighted matrix gave it 109 points against 84 and 82. The 3 kW PSFB</w:t>
      </w:r>
      <w:r>
        <w:t xml:space="preserve"> </w:t>
      </w:r>
      <w:r>
        <w:t xml:space="preserve">at the repo root remains the baseline we compare against.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comparison is first-harmonic and analytical; a research-grade</w:t>
      </w:r>
      <w:r>
        <w:t xml:space="preserve"> </w:t>
      </w:r>
      <w:r>
        <w:t xml:space="preserve">comparison would optimise each topology over its own design space (frequency, magnetics, devices)</w:t>
      </w:r>
      <w:r>
        <w:t xml:space="preserve"> </w:t>
      </w:r>
      <w:r>
        <w:t xml:space="preserve">before scoring, which</w:t>
      </w:r>
      <w:r>
        <w:t xml:space="preserve"> </w:t>
      </w:r>
      <w:r>
        <w:rPr>
          <w:rStyle w:val="VerbatimChar"/>
        </w:rPr>
        <w:t xml:space="preserve">12_Optimization/</w:t>
      </w:r>
      <w:r>
        <w:t xml:space="preserve"> </w:t>
      </w:r>
      <w:r>
        <w:t xml:space="preserve">does for the DAB only.</w:t>
      </w:r>
    </w:p>
    <w:bookmarkEnd w:id="51"/>
    <w:bookmarkStart w:id="52" w:name="bidirectional-operation"/>
    <w:p>
      <w:pPr>
        <w:pStyle w:val="Heading3"/>
      </w:pPr>
      <w:r>
        <w:t xml:space="preserve">Bidirectional operation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bidirectional converter can transfer power from port 1 to port 2 and from port 2 to</w:t>
      </w:r>
      <w:r>
        <w:t xml:space="preserve"> </w:t>
      </w:r>
      <w:r>
        <w:t xml:space="preserve">port 1 with the same hardware. In a DAB the direction is the sign of the phase shift: bridge 2 lagging</w:t>
      </w:r>
      <w:r>
        <w:t xml:space="preserve"> </w:t>
      </w:r>
      <w:r>
        <w:t xml:space="preserve">bridge 1 sends power 1 -&gt; 2; leading sends it back.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Requirement EL-01 (6.6 kW both directions) and EL-11 (0 -&gt; full reverse in</w:t>
      </w:r>
      <w:r>
        <w:t xml:space="preserve"> </w:t>
      </w:r>
      <w:r>
        <w:t xml:space="preserve">&lt; 20 ms without &gt; 5 % over-voltage) come from the application: a battery string or LVDC port on one</w:t>
      </w:r>
      <w:r>
        <w:t xml:space="preserve"> </w:t>
      </w:r>
      <w:r>
        <w:t xml:space="preserve">side of an industrial DC bus that charges and discharges (APP-01, APP-03 in</w:t>
      </w:r>
      <w:r>
        <w:t xml:space="preserve"> </w:t>
      </w:r>
      <w:r>
        <w:rPr>
          <w:rStyle w:val="VerbatimChar"/>
        </w:rPr>
        <w:t xml:space="preserve">00_Requirements/01_requirements_specification.md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Two people pushing a revolving door from opposite sides: whoever pushes</w:t>
      </w:r>
      <w:r>
        <w:t xml:space="preserve"> </w:t>
      </w:r>
      <w:r>
        <w:t xml:space="preserve">slightly ahead of the other drives the door. In the DAB the bridge that switches first</w:t>
      </w:r>
      <w:r>
        <w:t xml:space="preserve"> </w:t>
      </w:r>
      <w:r>
        <w:t xml:space="preserve">“</w:t>
      </w:r>
      <w:r>
        <w:t xml:space="preserve">pushes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P = V1 V2’ phi (pi - |phi|) / (2 pi^2 fs L) is odd in phi, so the same</w:t>
      </w:r>
      <w:r>
        <w:t xml:space="preserve"> </w:t>
      </w:r>
      <w:r>
        <w:t xml:space="preserve">equation gives negative power for negative phi. In CP (constant-power) mode the firmware feeds the</w:t>
      </w:r>
      <w:r>
        <w:t xml:space="preserve"> </w:t>
      </w:r>
      <w:r>
        <w:t xml:space="preserve">signed power reference through the modulator inverse, which returns a signed phi; the same PI trims the</w:t>
      </w:r>
      <w:r>
        <w:t xml:space="preserve"> </w:t>
      </w:r>
      <w:r>
        <w:t xml:space="preserve">regulated port (</w:t>
      </w:r>
      <w:r>
        <w:rPr>
          <w:rStyle w:val="VerbatimChar"/>
        </w:rPr>
        <w:t xml:space="preserve">11_Control_Algorithms/control_design.md</w:t>
      </w:r>
      <w:r>
        <w:t xml:space="preserve">, section 5). The supervisory system commands</w:t>
      </w:r>
      <w:r>
        <w:t xml:space="preserve"> </w:t>
      </w:r>
      <w:r>
        <w:t xml:space="preserve">the direction over CAN; the converter never reverses autonomously (APP-03).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Reversal is a transient in which both DC links must stay within limits while</w:t>
      </w:r>
      <w:r>
        <w:t xml:space="preserve"> </w:t>
      </w:r>
      <w:r>
        <w:t xml:space="preserve">the inductor current changes sign over a few periods; the switched simulation ramps the reference at</w:t>
      </w:r>
      <w:r>
        <w:t xml:space="preserve"> </w:t>
      </w:r>
      <w:r>
        <w:t xml:space="preserve">2 kW/ms. Which port is regulated in each direction, and how two converters on one bus avoid fighting,</w:t>
      </w:r>
      <w:r>
        <w:t xml:space="preserve"> </w:t>
      </w:r>
      <w:r>
        <w:t xml:space="preserve">is a system-level control question outside the converter model.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Power reversal from +6.6 kW to -6.6 kW with a battery</w:t>
      </w:r>
      <w:r>
        <w:t xml:space="preserve"> </w:t>
      </w:r>
      <w:r>
        <w:t xml:space="preserve">(400 V, 0.1 Ohm) on the LV port: V1 stays within 797.2-802.6 V, V2 within 398.2-401.8 V, no 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05_Simulation/switched_results.json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reversal</w:t>
      </w:r>
      <w:r>
        <w:t xml:space="preserve">; figure</w:t>
      </w:r>
      <w:r>
        <w:t xml:space="preserve"> </w:t>
      </w:r>
      <w:r>
        <w:rPr>
          <w:rStyle w:val="VerbatimChar"/>
        </w:rPr>
        <w:t xml:space="preserve">05_Simulation/img/sim_reversal.png</w:t>
      </w:r>
      <w:r>
        <w:t xml:space="preserve">); the</w:t>
      </w:r>
      <w:r>
        <w:t xml:space="preserve"> </w:t>
      </w:r>
      <w:r>
        <w:t xml:space="preserve">ramp takes 6.6 ms at the 2 kW/ms slew limit, inside the 20 ms of EL-11 with &lt; 0.7 % excursion.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At the 2 kW/ms slew, 13.2 kW of change takes 6.6 ms = 660 switching</w:t>
      </w:r>
      <w:r>
        <w:t xml:space="preserve"> </w:t>
      </w:r>
      <w:r>
        <w:t xml:space="preserve">periods; the phase shift moves from +28 deg to -28 deg at 0.085 deg per period, 4 steps of the 0.36 deg</w:t>
      </w:r>
      <w:r>
        <w:t xml:space="preserve"> </w:t>
      </w:r>
      <w:r>
        <w:t xml:space="preserve">modulator resolution every 5 periods - smooth enough that the links barely notice.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CV/CC regulation of the LV port in forward</w:t>
      </w:r>
      <w:r>
        <w:t xml:space="preserve"> </w:t>
      </w:r>
      <w:r>
        <w:t xml:space="preserve">mode, CP or HV-voltage regulation in reverse mode under supervisory command; power-reference slew</w:t>
      </w:r>
      <w:r>
        <w:t xml:space="preserve"> </w:t>
      </w:r>
      <w:r>
        <w:t xml:space="preserve">limited to 2 kW/ms (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slew_W_per_s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Autonomous droop-based reversal (rejected by APP-03 to avoid conflicting</w:t>
      </w:r>
      <w:r>
        <w:t xml:space="preserve"> </w:t>
      </w:r>
      <w:r>
        <w:t xml:space="preserve">regulators on a shared bus); a unidirectional PSFB plus a second converter for the return path (two</w:t>
      </w:r>
      <w:r>
        <w:t xml:space="preserve"> </w:t>
      </w:r>
      <w:r>
        <w:t xml:space="preserve">boxes, scored 1 for bidirectionality).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, case 3 (</w:t>
      </w:r>
      <w:r>
        <w:t xml:space="preserve">“</w:t>
      </w:r>
      <w:r>
        <w:t xml:space="preserve">reversal</w:t>
      </w:r>
      <w:r>
        <w:t xml:space="preserve">”</w:t>
      </w:r>
      <w:r>
        <w:t xml:space="preserve">); on hardware the</w:t>
      </w:r>
      <w:r>
        <w:t xml:space="preserve"> </w:t>
      </w:r>
      <w:r>
        <w:t xml:space="preserve">staged plan requires a bidirectional source/sink.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Assuming the converter can simply be</w:t>
      </w:r>
      <w:r>
        <w:t xml:space="preserve"> </w:t>
      </w:r>
      <w:r>
        <w:t xml:space="preserve">“</w:t>
      </w:r>
      <w:r>
        <w:t xml:space="preserve">run backwards</w:t>
      </w:r>
      <w:r>
        <w:t xml:space="preserve">”</w:t>
      </w:r>
      <w:r>
        <w:t xml:space="preserve"> </w:t>
      </w:r>
      <w:r>
        <w:t xml:space="preserve">without re-deciding which</w:t>
      </w:r>
      <w:r>
        <w:t xml:space="preserve"> </w:t>
      </w:r>
      <w:r>
        <w:t xml:space="preserve">port is regulated; ignoring the sign of the dead-time compensation on reversal; letting the reference</w:t>
      </w:r>
      <w:r>
        <w:t xml:space="preserve"> </w:t>
      </w:r>
      <w:r>
        <w:t xml:space="preserve">step instead of ramp.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DAB is bidirectional because power is odd in the phase shift:</w:t>
      </w:r>
      <w:r>
        <w:t xml:space="preserve"> </w:t>
      </w:r>
      <w:r>
        <w:t xml:space="preserve">make bridge 2 lead instead of lag and energy flows back. Our simulation reverses 6.6 kW in 6.6 ms with</w:t>
      </w:r>
      <w:r>
        <w:t xml:space="preserve"> </w:t>
      </w:r>
      <w:r>
        <w:t xml:space="preserve">less than 0.7 % bus excursion, under a supervisory CAN command, never autonomously.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Model-predictive control of the reversal transient, and the</w:t>
      </w:r>
      <w:r>
        <w:t xml:space="preserve"> </w:t>
      </w:r>
      <w:r>
        <w:t xml:space="preserve">estimation of the L and Coss that shift the ZVS boundaries differently in the two directions, are the</w:t>
      </w:r>
      <w:r>
        <w:t xml:space="preserve"> </w:t>
      </w:r>
      <w:r>
        <w:t xml:space="preserve">subjects of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Advanced_Research_2026/Digital_Twin/</w:t>
      </w:r>
      <w:r>
        <w:t xml:space="preserve">.</w:t>
      </w:r>
    </w:p>
    <w:bookmarkEnd w:id="52"/>
    <w:bookmarkStart w:id="53" w:name="efficiency-and-the-loss-types"/>
    <w:p>
      <w:pPr>
        <w:pStyle w:val="Heading3"/>
      </w:pPr>
      <w:r>
        <w:t xml:space="preserve">Efficiency and the loss types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Efficiency eta = P_out / P_in. Losses are grouped as semiconductor conduction,</w:t>
      </w:r>
      <w:r>
        <w:t xml:space="preserve"> </w:t>
      </w:r>
      <w:r>
        <w:t xml:space="preserve">semiconductor switching, gate drive, magnetic core and copper, capacitor ESR, auxiliary/bias/fans and</w:t>
      </w:r>
      <w:r>
        <w:t xml:space="preserve"> </w:t>
      </w:r>
      <w:r>
        <w:t xml:space="preserve">interconnect copper.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loss budget decides the heatsink (chapter 12), the enclosure, the fans and</w:t>
      </w:r>
      <w:r>
        <w:t xml:space="preserve"> </w:t>
      </w:r>
      <w:r>
        <w:t xml:space="preserve">the economics; its structure decides what to optimise. Requirements: &gt;= 97.5 % peak and &gt;= 96.5 % at</w:t>
      </w:r>
      <w:r>
        <w:t xml:space="preserve"> </w:t>
      </w:r>
      <w:r>
        <w:t xml:space="preserve">full load, calculated (EL-06, EL-07).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Of every 100 W you put in, about 98.6 W come out and 1.4 W become heat in a</w:t>
      </w:r>
      <w:r>
        <w:t xml:space="preserve"> </w:t>
      </w:r>
      <w:r>
        <w:t xml:space="preserve">dozen places. Knowing where each tenth of a watt goes tells you which part to improve.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full-load budget at 800/400 V (</w:t>
      </w:r>
      <w:r>
        <w:rPr>
          <w:rStyle w:val="VerbatimChar"/>
        </w:rPr>
        <w:t xml:space="preserve">04_Design_Calculations/design_report.md</w:t>
      </w:r>
      <w:r>
        <w:t xml:space="preserve">,</w:t>
      </w:r>
      <w:r>
        <w:t xml:space="preserve"> </w:t>
      </w:r>
      <w:r>
        <w:t xml:space="preserve">section 4): HV bridge 9.8 W, LV bridge 15.7 W, gate drive 2.0 W, transformer 18.8 W (11.4 core + 7.4</w:t>
      </w:r>
      <w:r>
        <w:t xml:space="preserve"> </w:t>
      </w:r>
      <w:r>
        <w:t xml:space="preserve">copper), series inductor 7.0 W (4.6 + 2.5), DC-link capacitors 0.4 W, auxiliary 12 W, PCB copper and bus</w:t>
      </w:r>
      <w:r>
        <w:t xml:space="preserve"> </w:t>
      </w:r>
      <w:r>
        <w:t xml:space="preserve">bars 26.4 W (estimate): total 92.2 W, 98.62 %. Peak 98.66 % at 80 % load; 89.2 % at 10 % load because the</w:t>
      </w:r>
      <w:r>
        <w:t xml:space="preserve"> </w:t>
      </w:r>
      <w:r>
        <w:t xml:space="preserve">38 W of fixed terms dominate there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eff_curves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3 kW PSFB budget at the root (</w:t>
      </w:r>
      <w:r>
        <w:rPr>
          <w:rStyle w:val="VerbatimChar"/>
        </w:rPr>
        <w:t xml:space="preserve">docs/02_design_calculations.md</w:t>
      </w:r>
      <w:r>
        <w:t xml:space="preserve">, section 9)</w:t>
      </w:r>
      <w:r>
        <w:t xml:space="preserve"> </w:t>
      </w:r>
      <w:r>
        <w:t xml:space="preserve">totals 91.1 W for 97.1 %: SR conduction 28.6 W and primary SiC conduction 18.2 W dominate, which is why</w:t>
      </w:r>
      <w:r>
        <w:t xml:space="preserve"> </w:t>
      </w:r>
      <w:r>
        <w:t xml:space="preserve">the 48 V output of a PSFB needs paralleled synchronous rectifiers and why a 400 V LV port (DAB) is so</w:t>
      </w:r>
      <w:r>
        <w:t xml:space="preserve"> </w:t>
      </w:r>
      <w:r>
        <w:t xml:space="preserve">much easier. Both budgets are analytical; their largest uncertainties are different (SR and snubbers in</w:t>
      </w:r>
      <w:r>
        <w:t xml:space="preserve"> </w:t>
      </w:r>
      <w:r>
        <w:t xml:space="preserve">the PSFB, PCB copper and device data in the DAB). The 2026 modules propagate the device-data</w:t>
      </w:r>
      <w:r>
        <w:t xml:space="preserve"> </w:t>
      </w:r>
      <w:r>
        <w:t xml:space="preserve">uncertainty (</w:t>
      </w:r>
      <w:r>
        <w:rPr>
          <w:rStyle w:val="VerbatimChar"/>
        </w:rPr>
        <w:t xml:space="preserve">Advanced_Research_2026/Uncertainty_Quantification/README.md</w:t>
      </w:r>
      <w:r>
        <w:t xml:space="preserve">) and couple losses to</w:t>
      </w:r>
      <w:r>
        <w:t xml:space="preserve"> </w:t>
      </w:r>
      <w:r>
        <w:t xml:space="preserve">temperature and ageing (</w:t>
      </w:r>
      <w:r>
        <w:rPr>
          <w:rStyle w:val="VerbatimChar"/>
        </w:rPr>
        <w:t xml:space="preserve">Advanced_Research_2026/Multiphysics_Models/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Worst-corner losses: 140 W at 650/300 V and 850/300 V</w:t>
      </w:r>
      <w:r>
        <w:t xml:space="preserve"> </w:t>
      </w:r>
      <w:r>
        <w:t xml:space="preserve">(97.9 %), because the triangular current raises the rms by 30 % and the backflow power to 1.3-1.5 kW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2;</w:t>
      </w:r>
      <w:r>
        <w:t xml:space="preserve"> </w:t>
      </w:r>
      <w:r>
        <w:rPr>
          <w:rStyle w:val="VerbatimChar"/>
        </w:rPr>
        <w:t xml:space="preserve">02_Topology_Comparison/topology_comparison.md</w:t>
      </w:r>
      <w:r>
        <w:t xml:space="preserve">, section 2).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Semiconductor share at nominal: (9.8 + 15.7 + 2.0) / 92.2 = 30 %;</w:t>
      </w:r>
      <w:r>
        <w:t xml:space="preserve"> </w:t>
      </w:r>
      <w:r>
        <w:t xml:space="preserve">magnetics 28 %; fixed terms 42 %. The thermal chain scales the nominal split to the worst corner (HV</w:t>
      </w:r>
      <w:r>
        <w:t xml:space="preserve"> </w:t>
      </w:r>
      <w:r>
        <w:t xml:space="preserve">bridge 21.7 W, LV 34.9 W, transformer 41.7 W,</w:t>
      </w:r>
      <w:r>
        <w:t xml:space="preserve"> </w:t>
      </w:r>
      <w:r>
        <w:rPr>
          <w:rStyle w:val="VerbatimChar"/>
        </w:rPr>
        <w:t xml:space="preserve">13_Thermal_Analysis/thermal_report.md</w:t>
      </w:r>
      <w:r>
        <w:t xml:space="preserve">, section 1).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Efficiency objectives met with margin on</w:t>
      </w:r>
      <w:r>
        <w:t xml:space="preserve"> </w:t>
      </w:r>
      <w:r>
        <w:t xml:space="preserve">paper; the design keeps 100 kHz (not higher) because magnetic and switching losses, not silicon cost,</w:t>
      </w:r>
      <w:r>
        <w:t xml:space="preserve"> </w:t>
      </w:r>
      <w:r>
        <w:t xml:space="preserve">set the optimum in</w:t>
      </w:r>
      <w:r>
        <w:t xml:space="preserve"> </w:t>
      </w:r>
      <w:r>
        <w:rPr>
          <w:rStyle w:val="VerbatimChar"/>
        </w:rPr>
        <w:t xml:space="preserve">12_Optimization/optimization_report.md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Higher frequency for smaller magnetics (TI’s CLLC at 500 kHz); lower</w:t>
      </w:r>
      <w:r>
        <w:t xml:space="preserve"> </w:t>
      </w:r>
      <w:r>
        <w:t xml:space="preserve">frequency for lower switching loss (the Inoue-Akagi DAB at 20 kHz, reference [3]).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(budget),</w:t>
      </w:r>
      <w:r>
        <w:t xml:space="preserve"> </w:t>
      </w:r>
      <w:r>
        <w:rPr>
          <w:rStyle w:val="VerbatimChar"/>
        </w:rPr>
        <w:t xml:space="preserve">13_Thermal_Analysis/thermal_analysis.py</w:t>
      </w:r>
      <w:r>
        <w:t xml:space="preserve"> </w:t>
      </w:r>
      <w:r>
        <w:t xml:space="preserve">(temperatures), input-output power measurement with class-0.1 power analysers in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efficiency without the operating point; including or excluding the</w:t>
      </w:r>
      <w:r>
        <w:t xml:space="preserve"> </w:t>
      </w:r>
      <w:r>
        <w:t xml:space="preserve">auxiliary power inconsistently; comparing a vendor’s measured peak with an analytical full-load number.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Our calculated full-load efficiency is 98.6 %: 92 W of loss, a third</w:t>
      </w:r>
      <w:r>
        <w:t xml:space="preserve"> </w:t>
      </w:r>
      <w:r>
        <w:t xml:space="preserve">in silicon, a third in magnetics, a third in fixed terms like fans and PCB copper. At the voltage</w:t>
      </w:r>
      <w:r>
        <w:t xml:space="preserve"> </w:t>
      </w:r>
      <w:r>
        <w:t xml:space="preserve">corners the triangular current adds 50 W. The PSFB baseline at 48 V loses 91 W on 3 kW - its rectifier</w:t>
      </w:r>
      <w:r>
        <w:t xml:space="preserve"> </w:t>
      </w:r>
      <w:r>
        <w:t xml:space="preserve">alone costs more than our whole LV bridge.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calculated-versus-measured gap of DAB loss models is typically</w:t>
      </w:r>
      <w:r>
        <w:t xml:space="preserve"> </w:t>
      </w:r>
      <w:r>
        <w:t xml:space="preserve">dominated by magnetics (iGSE, fringing) and by the k_zvs assumption; the honest research path is to</w:t>
      </w:r>
      <w:r>
        <w:t xml:space="preserve"> </w:t>
      </w:r>
      <w:r>
        <w:t xml:space="preserve">report the model with its uncertainty bands, which the UQ module does, and to resist claiming the peak</w:t>
      </w:r>
      <w:r>
        <w:t xml:space="preserve"> </w:t>
      </w:r>
      <w:r>
        <w:t xml:space="preserve">value as a property of the converter.</w:t>
      </w:r>
    </w:p>
    <w:bookmarkEnd w:id="53"/>
    <w:bookmarkEnd w:id="54"/>
    <w:bookmarkStart w:id="55" w:name="worked-examples-with-real-numbers-1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Example 1 - the price of hard switching.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HV device at 800 V and 20 A: Eon + Eoff =</w:t>
      </w:r>
      <w:r>
        <w:t xml:space="preserve"> </w:t>
      </w:r>
      <w:r>
        <w:t xml:space="preserve">270 + 55 = 325 uJ (datasheet test conditions,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), plus the leg’s Coss energy</w:t>
      </w:r>
      <w:r>
        <w:t xml:space="preserve"> </w:t>
      </w:r>
      <w:r>
        <w:t xml:space="preserve">Coss,er V^2 = 170e-12 x 640 000 = 109 uJ dumped at turn-on. Per edge, per device: 434 uJ; at 100 kHz:</w:t>
      </w:r>
      <w:r>
        <w:t xml:space="preserve"> </w:t>
      </w:r>
      <w:r>
        <w:t xml:space="preserve">43.4 W. Four devices: 174 W - nearly twice the whole calculated converter loss. Under ZVS the model</w:t>
      </w:r>
      <w:r>
        <w:t xml:space="preserve"> </w:t>
      </w:r>
      <w:r>
        <w:t xml:space="preserve">charges only Eoff x fs x k_zvs = 55e-6 x 1e5 x 0.35 = 1.9 W per device at 20 A; scaled linearly to the</w:t>
      </w:r>
      <w:r>
        <w:t xml:space="preserve"> </w:t>
      </w:r>
      <w:r>
        <w:t xml:space="preserve">9.75 A edge current and summed over the bridge this is the 2.8 W line of the budget. This is why a 2 A</w:t>
      </w:r>
      <w:r>
        <w:t xml:space="preserve"> </w:t>
      </w:r>
      <w:r>
        <w:t xml:space="preserve">ZVS threshold (I_min) matters more than a 2 mOhm change of Rds(on).</w:t>
      </w:r>
    </w:p>
    <w:p>
      <w:pPr>
        <w:pStyle w:val="BodyText"/>
      </w:pPr>
      <w:r>
        <w:rPr>
          <w:bCs/>
          <w:b/>
        </w:rPr>
        <w:t xml:space="preserve">Example 2 - reading the topology comparison.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At the 850/300 V corner</w:t>
      </w:r>
      <w:r>
        <w:t xml:space="preserve"> </w:t>
      </w:r>
      <w:r>
        <w:t xml:space="preserve">(</w:t>
      </w:r>
      <w:r>
        <w:rPr>
          <w:rStyle w:val="VerbatimChar"/>
        </w:rPr>
        <w:t xml:space="preserve">02_Topology_Comparison/topology_comparison.json</w:t>
      </w:r>
      <w:r>
        <w:t xml:space="preserve">, row V1 = 850, V2 = 300, with L = 67.3 uH): d = 0.71,</w:t>
      </w:r>
      <w:r>
        <w:t xml:space="preserve"> </w:t>
      </w:r>
      <w:r>
        <w:t xml:space="preserve">P_max = 9.47 kW, phi at 6.6 kW = 40.5 deg, I_rms HV 12.2 A, I_pk 19.3 A, backflow 1464 W, ZVS on both</w:t>
      </w:r>
      <w:r>
        <w:t xml:space="preserve"> </w:t>
      </w:r>
      <w:r>
        <w:t xml:space="preserve">bridges only above 80 % load. At 800/400 V: d = 1.00, P_max = 11.9 kW, phi = 30.0 deg, 9.3 A rms, 9.9 A</w:t>
      </w:r>
      <w:r>
        <w:t xml:space="preserve"> </w:t>
      </w:r>
      <w:r>
        <w:t xml:space="preserve">peak, 327 W backflow, ZVS above 24 % load. The final design (</w:t>
      </w:r>
      <w:r>
        <w:rPr>
          <w:rStyle w:val="VerbatimChar"/>
        </w:rPr>
        <w:t xml:space="preserve">04_Design_Calculations/design_values.json</w:t>
      </w:r>
      <w:r>
        <w:t xml:space="preserve">) lowered L to 64 uH,</w:t>
      </w:r>
      <w:r>
        <w:t xml:space="preserve"> </w:t>
      </w:r>
      <w:r>
        <w:t xml:space="preserve">which moves phi_nom to 28.2 deg and P_max to 12.5 kW; the pattern is unchanged.</w:t>
      </w:r>
    </w:p>
    <w:p>
      <w:pPr>
        <w:pStyle w:val="BodyText"/>
      </w:pPr>
      <w:r>
        <w:rPr>
          <w:bCs/>
          <w:b/>
        </w:rPr>
        <w:t xml:space="preserve">Example 3 - PSFB baseline sanity check.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3 kW, 400 V -&gt; 48 V, n = 6: reflected load</w:t>
      </w:r>
      <w:r>
        <w:t xml:space="preserve"> </w:t>
      </w:r>
      <w:r>
        <w:t xml:space="preserve">current 62.5/6 = 10.4 A, plus 0.85 A magnetising = 12.3 A primary peak, 10.1 A rms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docs/02_design_calculations.md</w:t>
      </w:r>
      <w:r>
        <w:t xml:space="preserve">, section 3); ZVS energy for the lagging leg 20 uJ, I_zvs = 1.83 A,</w:t>
      </w:r>
      <w:r>
        <w:t xml:space="preserve"> </w:t>
      </w:r>
      <w:r>
        <w:t xml:space="preserve">ZVS down to ~9 % load; budget 91.1 W, 97.1 %; the PCB is generated, fully routed, 0 unconnected, 40</w:t>
      </w:r>
      <w:r>
        <w:t xml:space="preserve"> </w:t>
      </w:r>
      <w:r>
        <w:t xml:space="preserve">warnings all silkscreen (</w:t>
      </w:r>
      <w:r>
        <w:rPr>
          <w:rStyle w:val="VerbatimChar"/>
        </w:rPr>
        <w:t xml:space="preserve">hardware/kicad/drc_summary.json</w:t>
      </w:r>
      <w:r>
        <w:t xml:space="preserve">). Everything is calculated or DRC-checked;</w:t>
      </w:r>
      <w:r>
        <w:t xml:space="preserve"> </w:t>
      </w:r>
      <w:r>
        <w:t xml:space="preserve">nothing is built.</w:t>
      </w:r>
    </w:p>
    <w:bookmarkEnd w:id="55"/>
    <w:bookmarkStart w:id="56" w:name="how-this-chapter-connects-to-the-files-1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SiC_6k6_Industrial_DAB/02_Topology_Comparison/topology_comparison.md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filter, DAB stress map, PSFB and CLLLC at the 6.6 kW spec, decision matrix,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SiC_6k6_Industrial_DAB/02_Topology_Comparison/topology_comparison.json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numbers machine-readable (L = 67.3 uH baseline)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SiC_6k6_Industrial_DAB/02_Topology_Comparison/topology_comparison.py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docs/01_specification.md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3 kW specification and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docs/02_design_calculations.md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duty, currents, ZVS boundary, magnetics, loss budget 91.1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docs/03_component_selection.md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parts: C3M0060065K, IPP110N20N3 G, UCC28951, UCC21520, R12P21503D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hardware/kicad/drc_summary.json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PCB DRC: 0 unconnected, 40 silkscreen warnings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SiC_6k6_Industrial_DAB/dabtools/dab/losses.py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semiconductor loss residues, k_zvs = 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SiC_6k6_Industrial_DAB/dabtools/dab/devices.py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parameters, verified=False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budget, ZVS margins at the corners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SiC_6k6_Industrial_DAB/11_Control_Algorithms/control_design.md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modulation comparison, reverse power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SiC_6k6_Industrial_DAB/15_Safety_Reliability/01_insulation_coordination.md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barriers, distances, open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SiC_6k6_Industrial_DAB/05_Simulation/switched_results.json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reversal transient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21_Human_Friendly_Learning_Notes/img/fig_ch02_switching.py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vs soft switching sketch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56"/>
    <w:bookmarkStart w:id="60" w:name="viva-interview-questions-1"/>
    <w:p>
      <w:pPr>
        <w:pStyle w:val="Heading2"/>
      </w:pPr>
      <w:r>
        <w:t xml:space="preserve">Viva / interview questions</w:t>
      </w:r>
    </w:p>
    <w:bookmarkStart w:id="57" w:name="basic-10-1"/>
    <w:p>
      <w:pPr>
        <w:pStyle w:val="Heading3"/>
      </w:pPr>
      <w:r>
        <w:t xml:space="preserve">Basic (10)</w:t>
      </w:r>
    </w:p>
    <w:p>
      <w:pPr>
        <w:numPr>
          <w:ilvl w:val="0"/>
          <w:numId w:val="1006"/>
        </w:numPr>
        <w:pStyle w:val="Compact"/>
      </w:pPr>
      <w:r>
        <w:t xml:space="preserve">Why does a switching converter waste less than a linear regulator?</w:t>
      </w:r>
      <w:r>
        <w:t xml:space="preserve"> </w:t>
      </w:r>
      <w:r>
        <w:t xml:space="preserve">A switch is either on (little voltage) or off (no current), so the v x i product is small except</w:t>
      </w:r>
      <w:r>
        <w:t xml:space="preserve"> </w:t>
      </w:r>
      <w:r>
        <w:t xml:space="preserve">during the brief transitions; a linear regulator carries the full current with the full voltage</w:t>
      </w:r>
      <w:r>
        <w:t xml:space="preserve"> </w:t>
      </w:r>
      <w:r>
        <w:t xml:space="preserve">difference across it.</w:t>
      </w:r>
    </w:p>
    <w:p>
      <w:pPr>
        <w:numPr>
          <w:ilvl w:val="0"/>
          <w:numId w:val="1006"/>
        </w:numPr>
        <w:pStyle w:val="Compact"/>
      </w:pPr>
      <w:r>
        <w:t xml:space="preserve">What is PWM?</w:t>
      </w:r>
      <w:r>
        <w:t xml:space="preserve"> </w:t>
      </w:r>
      <w:r>
        <w:t xml:space="preserve">Controlling the average of a chopped voltage through the fraction of time it is high. In the DAB</w:t>
      </w:r>
      <w:r>
        <w:t xml:space="preserve"> </w:t>
      </w:r>
      <w:r>
        <w:t xml:space="preserve">each leg stays at 50 %; the control variable is the phase between bridges.</w:t>
      </w:r>
    </w:p>
    <w:p>
      <w:pPr>
        <w:numPr>
          <w:ilvl w:val="0"/>
          <w:numId w:val="1006"/>
        </w:numPr>
        <w:pStyle w:val="Compact"/>
      </w:pPr>
      <w:r>
        <w:t xml:space="preserve">What is a half bridge and what is a full bridge?</w:t>
      </w:r>
      <w:r>
        <w:t xml:space="preserve"> </w:t>
      </w:r>
      <w:r>
        <w:t xml:space="preserve">A half bridge is two switches in series across the DC link with the midpoint as output; a full</w:t>
      </w:r>
      <w:r>
        <w:t xml:space="preserve"> </w:t>
      </w:r>
      <w:r>
        <w:t xml:space="preserve">bridge is two half bridges whose outputs together give +V, 0 or -V.</w:t>
      </w:r>
    </w:p>
    <w:p>
      <w:pPr>
        <w:numPr>
          <w:ilvl w:val="0"/>
          <w:numId w:val="1006"/>
        </w:numPr>
        <w:pStyle w:val="Compact"/>
      </w:pPr>
      <w:r>
        <w:t xml:space="preserve">What is dead time and why is it needed?</w:t>
      </w:r>
      <w:r>
        <w:t xml:space="preserve"> </w:t>
      </w:r>
      <w:r>
        <w:t xml:space="preserve">A short interval (150 ns here) in which both switches of a leg are off, so that they never conduct</w:t>
      </w:r>
      <w:r>
        <w:t xml:space="preserve"> </w:t>
      </w:r>
      <w:r>
        <w:t xml:space="preserve">simultaneously and short the link.</w:t>
      </w:r>
    </w:p>
    <w:p>
      <w:pPr>
        <w:numPr>
          <w:ilvl w:val="0"/>
          <w:numId w:val="1006"/>
        </w:numPr>
        <w:pStyle w:val="Compact"/>
      </w:pPr>
      <w:r>
        <w:t xml:space="preserve">What does ZVS mean?</w:t>
      </w:r>
      <w:r>
        <w:t xml:space="preserve"> </w:t>
      </w:r>
      <w:r>
        <w:t xml:space="preserve">Zero-voltage switching: the switch turns on after its voltage has already been brought to zero by</w:t>
      </w:r>
      <w:r>
        <w:t xml:space="preserve"> </w:t>
      </w:r>
      <w:r>
        <w:t xml:space="preserve">the inductor current discharging its output capacitance.</w:t>
      </w:r>
    </w:p>
    <w:p>
      <w:pPr>
        <w:numPr>
          <w:ilvl w:val="0"/>
          <w:numId w:val="1006"/>
        </w:numPr>
        <w:pStyle w:val="Compact"/>
      </w:pPr>
      <w:r>
        <w:t xml:space="preserve">Why does the converter need a transformer?</w:t>
      </w:r>
      <w:r>
        <w:t xml:space="preserve"> </w:t>
      </w:r>
      <w:r>
        <w:t xml:space="preserve">Galvanic isolation between the hazardous HV and LV ports (and both from the control circuits) and</w:t>
      </w:r>
      <w:r>
        <w:t xml:space="preserve"> </w:t>
      </w:r>
      <w:r>
        <w:t xml:space="preserve">the 2:1 voltage match.</w:t>
      </w:r>
    </w:p>
    <w:p>
      <w:pPr>
        <w:numPr>
          <w:ilvl w:val="0"/>
          <w:numId w:val="1006"/>
        </w:numPr>
        <w:pStyle w:val="Compact"/>
      </w:pPr>
      <w:r>
        <w:t xml:space="preserve">Name three isolated converter topologies.</w:t>
      </w:r>
      <w:r>
        <w:t xml:space="preserve"> </w:t>
      </w:r>
      <w:r>
        <w:t xml:space="preserve">Flyback, phase-shifted full bridge (PSFB), LLC/CLLC resonant, dual active bridge (DAB).</w:t>
      </w:r>
    </w:p>
    <w:p>
      <w:pPr>
        <w:numPr>
          <w:ilvl w:val="0"/>
          <w:numId w:val="1006"/>
        </w:numPr>
        <w:pStyle w:val="Compact"/>
      </w:pPr>
      <w:r>
        <w:t xml:space="preserve">What does bidirectional mean for the DAB?</w:t>
      </w:r>
      <w:r>
        <w:t xml:space="preserve"> </w:t>
      </w:r>
      <w:r>
        <w:t xml:space="preserve">The sign of the phase shift sets the direction: bridge 2 lagging sends power HV -&gt; LV, leading</w:t>
      </w:r>
      <w:r>
        <w:t xml:space="preserve"> </w:t>
      </w:r>
      <w:r>
        <w:t xml:space="preserve">sends it LV -&gt; HV, same hardware.</w:t>
      </w:r>
    </w:p>
    <w:p>
      <w:pPr>
        <w:numPr>
          <w:ilvl w:val="0"/>
          <w:numId w:val="1006"/>
        </w:numPr>
        <w:pStyle w:val="Compact"/>
      </w:pPr>
      <w:r>
        <w:t xml:space="preserve">What is efficiency and what is ours on paper?</w:t>
      </w:r>
      <w:r>
        <w:t xml:space="preserve"> </w:t>
      </w:r>
      <w:r>
        <w:t xml:space="preserve">P_out / P_in; 98.62 % calculated at 800/400 V full load, 98.66 % peak at 80 % load, nothing measured.</w:t>
      </w:r>
    </w:p>
    <w:p>
      <w:pPr>
        <w:numPr>
          <w:ilvl w:val="0"/>
          <w:numId w:val="1006"/>
        </w:numPr>
        <w:pStyle w:val="Compact"/>
      </w:pPr>
      <w:r>
        <w:t xml:space="preserve">Name the loss types in a switching converter.</w:t>
      </w:r>
      <w:r>
        <w:t xml:space="preserve"> </w:t>
      </w:r>
      <w:r>
        <w:t xml:space="preserve">Conduction, switching, gate drive, magnetic core and copper, capacitor ESR, auxiliary/bias/fans,</w:t>
      </w:r>
      <w:r>
        <w:t xml:space="preserve"> </w:t>
      </w:r>
      <w:r>
        <w:t xml:space="preserve">interconnect copper.</w:t>
      </w:r>
    </w:p>
    <w:bookmarkEnd w:id="57"/>
    <w:bookmarkStart w:id="58" w:name="intermediate-10-1"/>
    <w:p>
      <w:pPr>
        <w:pStyle w:val="Heading3"/>
      </w:pPr>
      <w:r>
        <w:t xml:space="preserve">Intermediate (10)</w:t>
      </w:r>
    </w:p>
    <w:p>
      <w:pPr>
        <w:numPr>
          <w:ilvl w:val="0"/>
          <w:numId w:val="1007"/>
        </w:numPr>
        <w:pStyle w:val="Compact"/>
      </w:pPr>
      <w:r>
        <w:t xml:space="preserve">Estimate the hard-switching loss of one HV device at 800 V, 20 A, 100 kHz.</w:t>
      </w:r>
      <w:r>
        <w:t xml:space="preserve"> </w:t>
      </w:r>
      <w:r>
        <w:t xml:space="preserve">(Eon + Eoff + Coss,er V^2) fs = (270 + 55 + 109) uJ x 1e5 = 43 W, versus about 2 W under ZVS; this is</w:t>
      </w:r>
      <w:r>
        <w:t xml:space="preserve"> </w:t>
      </w:r>
      <w:r>
        <w:t xml:space="preserve">why ZVS is mandatory at 800 V / 100 kHz.</w:t>
      </w:r>
    </w:p>
    <w:p>
      <w:pPr>
        <w:numPr>
          <w:ilvl w:val="0"/>
          <w:numId w:val="1007"/>
        </w:numPr>
        <w:pStyle w:val="Compact"/>
      </w:pPr>
      <w:r>
        <w:t xml:space="preserve">State the ZVS energy criterion and the resulting minimum current for our HV bridge.</w:t>
      </w:r>
      <w:r>
        <w:t xml:space="preserve"> </w:t>
      </w:r>
      <w:r>
        <w:t xml:space="preserve">0.5 L I^2 &gt;= Coss,er V^2 + 0.5 C_par V^2; with L = 64 uH, Coss,er = 170 pF, C_par = 60 pF, V = 800 V:</w:t>
      </w:r>
      <w:r>
        <w:t xml:space="preserve"> </w:t>
      </w:r>
      <w:r>
        <w:t xml:space="preserve">I_min = 2.0 A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nominal.Imin1).</w:t>
      </w:r>
    </w:p>
    <w:p>
      <w:pPr>
        <w:numPr>
          <w:ilvl w:val="0"/>
          <w:numId w:val="1007"/>
        </w:numPr>
        <w:pStyle w:val="Compact"/>
      </w:pPr>
      <w:r>
        <w:t xml:space="preserve">Why does the PSFB fail the 6.6 kW requirement filter?</w:t>
      </w:r>
      <w:r>
        <w:t xml:space="preserve"> </w:t>
      </w:r>
      <w:r>
        <w:t xml:space="preserve">It is unidirectional (EL-01); the SR bridge cannot regulate reverse flow without becoming a DAB.</w:t>
      </w:r>
      <w:r>
        <w:t xml:space="preserve"> </w:t>
      </w:r>
      <w:r>
        <w:t xml:space="preserve">It also cannot reach 650/400 V and 650/450 V with D_eff &lt;= 0.9.</w:t>
      </w:r>
    </w:p>
    <w:p>
      <w:pPr>
        <w:numPr>
          <w:ilvl w:val="0"/>
          <w:numId w:val="1007"/>
        </w:numPr>
        <w:pStyle w:val="Compact"/>
      </w:pPr>
      <w:r>
        <w:t xml:space="preserve">Why does the CLLLC fail?</w:t>
      </w:r>
      <w:r>
        <w:t xml:space="preserve"> </w:t>
      </w:r>
      <w:r>
        <w:t xml:space="preserve">With L_n = 5, Q = 0.4 the FHA gain cannot reach 1.38, and 0.71 needs f/f_r = 2.0, far above</w:t>
      </w:r>
      <w:r>
        <w:t xml:space="preserve"> </w:t>
      </w:r>
      <w:r>
        <w:t xml:space="preserve">resonance with poor regulation and ZVS loss on the LV bridge.</w:t>
      </w:r>
    </w:p>
    <w:p>
      <w:pPr>
        <w:numPr>
          <w:ilvl w:val="0"/>
          <w:numId w:val="1007"/>
        </w:numPr>
        <w:pStyle w:val="Compact"/>
      </w:pPr>
      <w:r>
        <w:t xml:space="preserve">What is backflow power and where is it largest?</w:t>
      </w:r>
      <w:r>
        <w:t xml:space="preserve"> </w:t>
      </w:r>
      <w:r>
        <w:t xml:space="preserve">The period-average of the negative part of v1 i, energy circulating back to the HV link; 327 W at</w:t>
      </w:r>
      <w:r>
        <w:t xml:space="preserve"> </w:t>
      </w:r>
      <w:r>
        <w:t xml:space="preserve">800/400 V but 1464 W at 850/300 V (</w:t>
      </w:r>
      <w:r>
        <w:rPr>
          <w:rStyle w:val="VerbatimChar"/>
        </w:rPr>
        <w:t xml:space="preserve">02_Topology_Comparison/topology_comparison.json</w:t>
      </w:r>
      <w:r>
        <w:t xml:space="preserve">), where d = 0.71.</w:t>
      </w:r>
    </w:p>
    <w:p>
      <w:pPr>
        <w:numPr>
          <w:ilvl w:val="0"/>
          <w:numId w:val="1007"/>
        </w:numPr>
        <w:pStyle w:val="Compact"/>
      </w:pPr>
      <w:r>
        <w:t xml:space="preserve">Explain the dead-time compensation term in the controller.</w:t>
      </w:r>
      <w:r>
        <w:t xml:space="preserve"> </w:t>
      </w:r>
      <w:r>
        <w:t xml:space="preserve">During the 150 ns dead time body diodes conduct and the effective phase shift is reduced by about</w:t>
      </w:r>
      <w:r>
        <w:t xml:space="preserve"> </w:t>
      </w:r>
      <w:r>
        <w:t xml:space="preserve">0.5 x omega x t_dead = 0.047 rad;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 </w:t>
      </w:r>
      <w:r>
        <w:t xml:space="preserve">adds this to the commanded phi.</w:t>
      </w:r>
    </w:p>
    <w:p>
      <w:pPr>
        <w:numPr>
          <w:ilvl w:val="0"/>
          <w:numId w:val="1007"/>
        </w:numPr>
        <w:pStyle w:val="Compact"/>
      </w:pPr>
      <w:r>
        <w:t xml:space="preserve">Why are three PE lugs needed on the DAB board?</w:t>
      </w:r>
      <w:r>
        <w:t xml:space="preserve"> </w:t>
      </w:r>
      <w:r>
        <w:t xml:space="preserve">No copper may cross the two 16 mm reinforced barriers, so each isolation region has its own PE lug</w:t>
      </w:r>
      <w:r>
        <w:t xml:space="preserve"> </w:t>
      </w:r>
      <w:r>
        <w:t xml:space="preserve">and the three are bonded through the chassis.</w:t>
      </w:r>
    </w:p>
    <w:p>
      <w:pPr>
        <w:numPr>
          <w:ilvl w:val="0"/>
          <w:numId w:val="1007"/>
        </w:numPr>
        <w:pStyle w:val="Compact"/>
      </w:pPr>
      <w:r>
        <w:t xml:space="preserve">How does the simulation show that the reversal requirement EL-11 is met?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ramps +6.6 kW to -6.6 kW at 2 kW/ms with a 400 V / 0.1 Ohm battery: V1 within</w:t>
      </w:r>
      <w:r>
        <w:t xml:space="preserve"> </w:t>
      </w:r>
      <w:r>
        <w:t xml:space="preserve">797-803 V, V2 within 398-402 V (&lt; 0.7 %), no fault, 6.6 ms &lt; 20 ms.</w:t>
      </w:r>
    </w:p>
    <w:p>
      <w:pPr>
        <w:numPr>
          <w:ilvl w:val="0"/>
          <w:numId w:val="1007"/>
        </w:numPr>
        <w:pStyle w:val="Compact"/>
      </w:pPr>
      <w:r>
        <w:t xml:space="preserve">Compare the 3 kW PSFB and 6.6 kW DAB loss budgets.</w:t>
      </w:r>
      <w:r>
        <w:t xml:space="preserve"> </w:t>
      </w:r>
      <w:r>
        <w:t xml:space="preserve">PSFB 91.1 W (97.1 %), dominated by SR conduction 28.6 W and primary SiC 18.2 W; DAB 92.2 W (98.62 %),</w:t>
      </w:r>
      <w:r>
        <w:t xml:space="preserve"> </w:t>
      </w:r>
      <w:r>
        <w:t xml:space="preserve">dominated by the 26.4 W copper estimate, transformer 18.8 W and LV bridge 15.7 W.</w:t>
      </w:r>
    </w:p>
    <w:p>
      <w:pPr>
        <w:numPr>
          <w:ilvl w:val="0"/>
          <w:numId w:val="1007"/>
        </w:numPr>
        <w:pStyle w:val="Compact"/>
      </w:pPr>
      <w:r>
        <w:t xml:space="preserve">What is k_zvs and why is it an assumption?</w:t>
      </w:r>
      <w:r>
        <w:t xml:space="preserve"> </w:t>
      </w:r>
      <w:r>
        <w:t xml:space="preserve">The share of the datasheet turn-off energy really dissipated under ZVS (0.35); the datasheet Eoff is</w:t>
      </w:r>
      <w:r>
        <w:t xml:space="preserve"> </w:t>
      </w:r>
      <w:r>
        <w:t xml:space="preserve">measured hard-switched in a double-pulse test, so under ZVS most of it is recycled Coss energy.</w:t>
      </w:r>
    </w:p>
    <w:bookmarkEnd w:id="58"/>
    <w:bookmarkStart w:id="59" w:name="advanced-research-10-1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08"/>
        </w:numPr>
        <w:pStyle w:val="Compact"/>
      </w:pPr>
      <w:r>
        <w:t xml:space="preserve">Why is the energy-based ZVS criterion conservative, and what is the exact one?</w:t>
      </w:r>
      <w:r>
        <w:t xml:space="preserve"> </w:t>
      </w:r>
      <w:r>
        <w:t xml:space="preserve">It requires the inductor energy to exceed the capacitor energy; the exact criterion is charge based</w:t>
      </w:r>
      <w:r>
        <w:t xml:space="preserve"> </w:t>
      </w:r>
      <w:r>
        <w:t xml:space="preserve">(Everts et al. 2014) and accounts for the current changing during the transition.</w:t>
      </w:r>
    </w:p>
    <w:p>
      <w:pPr>
        <w:numPr>
          <w:ilvl w:val="0"/>
          <w:numId w:val="1008"/>
        </w:numPr>
        <w:pStyle w:val="Compact"/>
      </w:pPr>
      <w:r>
        <w:t xml:space="preserve">Why can an active gate driver not slow a ZVS edge?</w:t>
      </w:r>
      <w:r>
        <w:t xml:space="preserve"> </w:t>
      </w:r>
      <w:r>
        <w:t xml:space="preserve">Under ZVS the node slope is I_sw / (2 Coss,tr), set by the load current and the device</w:t>
      </w:r>
      <w:r>
        <w:t xml:space="preserve"> </w:t>
      </w:r>
      <w:r>
        <w:t xml:space="preserve">capacitance, not by the gate resistor (</w:t>
      </w:r>
      <w:r>
        <w:rPr>
          <w:rStyle w:val="VerbatimChar"/>
        </w:rPr>
        <w:t xml:space="preserve">Advanced_Research_2026/Active_Gate_Drive/README.md</w:t>
      </w:r>
      <w:r>
        <w:t xml:space="preserve">, finding 1): 15 V/ns nominal,</w:t>
      </w:r>
      <w:r>
        <w:t xml:space="preserve"> </w:t>
      </w:r>
      <w:r>
        <w:t xml:space="preserve">~30 V/ns at the corners.</w:t>
      </w:r>
    </w:p>
    <w:p>
      <w:pPr>
        <w:numPr>
          <w:ilvl w:val="0"/>
          <w:numId w:val="1008"/>
        </w:numPr>
        <w:pStyle w:val="Compact"/>
      </w:pPr>
      <w:r>
        <w:t xml:space="preserve">What light-load strategy does the DAB need and why?</w:t>
      </w:r>
      <w:r>
        <w:t xml:space="preserve"> </w:t>
      </w:r>
      <w:r>
        <w:t xml:space="preserve">SPS/EPS lose ZVS below roughly 25-35 % load even at d = 1 because the edge current scales with</w:t>
      </w:r>
      <w:r>
        <w:t xml:space="preserve"> </w:t>
      </w:r>
      <w:r>
        <w:t xml:space="preserve">power; TPS search, frequency modulation or burst mode are the candidates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Advanced_Research_2026/Digital_Twin/README.md</w:t>
      </w:r>
      <w:r>
        <w:t xml:space="preserve">, section 3).</w:t>
      </w:r>
    </w:p>
    <w:p>
      <w:pPr>
        <w:numPr>
          <w:ilvl w:val="0"/>
          <w:numId w:val="1008"/>
        </w:numPr>
        <w:pStyle w:val="Compact"/>
      </w:pPr>
      <w:r>
        <w:t xml:space="preserve">Discuss the fairness of the decision matrix.</w:t>
      </w:r>
      <w:r>
        <w:t xml:space="preserve"> </w:t>
      </w:r>
      <w:r>
        <w:t xml:space="preserve">Weights and scores are engineering judgement; a fair comparison would optimise each topology over</w:t>
      </w:r>
      <w:r>
        <w:t xml:space="preserve"> </w:t>
      </w:r>
      <w:r>
        <w:t xml:space="preserve">its own design space; the repository states the matrix is analytical and not measured.</w:t>
      </w:r>
    </w:p>
    <w:p>
      <w:pPr>
        <w:numPr>
          <w:ilvl w:val="0"/>
          <w:numId w:val="1008"/>
        </w:numPr>
        <w:pStyle w:val="Compact"/>
      </w:pPr>
      <w:r>
        <w:t xml:space="preserve">How would you compare our 100 kHz phase-shift DAB with TI’s 500 kHz CLLC?</w:t>
      </w:r>
      <w:r>
        <w:t xml:space="preserve"> </w:t>
      </w:r>
      <w:r>
        <w:t xml:space="preserve">State the difference in topology and frequency first (L07); compare efficiency over the whole ratio</w:t>
      </w:r>
      <w:r>
        <w:t xml:space="preserve"> </w:t>
      </w:r>
      <w:r>
        <w:t xml:space="preserve">window, not at the CLLC’s resonant point; note that 98 % vendor-measured and 98.6 % calculated are</w:t>
      </w:r>
      <w:r>
        <w:t xml:space="preserve"> </w:t>
      </w:r>
      <w:r>
        <w:t xml:space="preserve">not commensurable.</w:t>
      </w:r>
    </w:p>
    <w:p>
      <w:pPr>
        <w:numPr>
          <w:ilvl w:val="0"/>
          <w:numId w:val="1008"/>
        </w:numPr>
        <w:pStyle w:val="Compact"/>
      </w:pPr>
      <w:r>
        <w:t xml:space="preserve">What makes the LV bridge of the DAB easier than the PSFB’s rectifier?</w:t>
      </w:r>
      <w:r>
        <w:t xml:space="preserve"> </w:t>
      </w:r>
      <w:r>
        <w:t xml:space="preserve">A 400 V port at 16.5 A instead of 48 V at 62.5 A: conduction loss scales with I^2, so 16 mOhm</w:t>
      </w:r>
      <w:r>
        <w:t xml:space="preserve"> </w:t>
      </w:r>
      <w:r>
        <w:t xml:space="preserve">devices at 13 A rms each dissipate 12.5 W total versus 28.6 W in the PSFB’s paralleled SRs.</w:t>
      </w:r>
    </w:p>
    <w:p>
      <w:pPr>
        <w:numPr>
          <w:ilvl w:val="0"/>
          <w:numId w:val="1008"/>
        </w:numPr>
        <w:pStyle w:val="Compact"/>
      </w:pPr>
      <w:r>
        <w:t xml:space="preserve">Which loss lines carry the largest uncertainty and how is that treated?</w:t>
      </w:r>
      <w:r>
        <w:t xml:space="preserve"> </w:t>
      </w:r>
      <w:r>
        <w:t xml:space="preserve">PCB copper (26.4 W, estimate) and device data (verified=False);</w:t>
      </w:r>
      <w:r>
        <w:t xml:space="preserve"> </w:t>
      </w:r>
      <w:r>
        <w:rPr>
          <w:rStyle w:val="VerbatimChar"/>
        </w:rPr>
        <w:t xml:space="preserve">Uncertainty_Quantification/</w:t>
      </w:r>
      <w:r>
        <w:t xml:space="preserve"> </w:t>
      </w:r>
      <w:r>
        <w:t xml:space="preserve">propagates them to efficiency, ZVS margin and Tj distributions.</w:t>
      </w:r>
    </w:p>
    <w:p>
      <w:pPr>
        <w:numPr>
          <w:ilvl w:val="0"/>
          <w:numId w:val="1008"/>
        </w:numPr>
        <w:pStyle w:val="Compact"/>
      </w:pPr>
      <w:r>
        <w:t xml:space="preserve">Why is the bias-module isolation an open safety item?</w:t>
      </w:r>
      <w:r>
        <w:t xml:space="preserve"> </w:t>
      </w:r>
      <w:r>
        <w:t xml:space="preserve">The R12P21503D is a basic-class 5.2 kVDC part on a barrier that must be reinforced; no simulation can</w:t>
      </w:r>
      <w:r>
        <w:t xml:space="preserve"> </w:t>
      </w:r>
      <w:r>
        <w:t xml:space="preserve">close this, only a reinforced-rated part or a certified transformer bias</w:t>
      </w:r>
      <w:r>
        <w:t xml:space="preserve"> </w:t>
      </w:r>
      <w:r>
        <w:t xml:space="preserve">(</w:t>
      </w:r>
      <w:r>
        <w:rPr>
          <w:rStyle w:val="VerbatimChar"/>
        </w:rPr>
        <w:t xml:space="preserve">15_Safety_Reliability/01_insulation_coordination.md</w:t>
      </w:r>
      <w:r>
        <w:t xml:space="preserve">, section 4).</w:t>
      </w:r>
    </w:p>
    <w:p>
      <w:pPr>
        <w:numPr>
          <w:ilvl w:val="0"/>
          <w:numId w:val="1008"/>
        </w:numPr>
        <w:pStyle w:val="Compact"/>
      </w:pPr>
      <w:r>
        <w:t xml:space="preserve">How does the twin handle the pattern dependence of the plant?</w:t>
      </w:r>
      <w:r>
        <w:t xml:space="preserve"> </w:t>
      </w:r>
      <w:r>
        <w:t xml:space="preserve">It evaluates the regressor on the applied PWM registers (the controller knows its own registers),</w:t>
      </w:r>
      <w:r>
        <w:t xml:space="preserve"> </w:t>
      </w:r>
      <w:r>
        <w:t xml:space="preserve">removing the modulator’s time quantisation; without it the estimate was 4-7 % off at small phase</w:t>
      </w:r>
      <w:r>
        <w:t xml:space="preserve"> </w:t>
      </w:r>
      <w:r>
        <w:t xml:space="preserve">shifts (</w:t>
      </w:r>
      <w:r>
        <w:rPr>
          <w:rStyle w:val="VerbatimChar"/>
        </w:rPr>
        <w:t xml:space="preserve">Advanced_Research_2026/Digital_Twin/README.md</w:t>
      </w:r>
      <w:r>
        <w:t xml:space="preserve">, section 2).</w:t>
      </w:r>
    </w:p>
    <w:p>
      <w:pPr>
        <w:numPr>
          <w:ilvl w:val="0"/>
          <w:numId w:val="1008"/>
        </w:numPr>
        <w:pStyle w:val="Compact"/>
      </w:pPr>
      <w:r>
        <w:t xml:space="preserve">Where does the k_zvs = 0.35 assumption come from and how would you replace it?</w:t>
      </w:r>
      <w:r>
        <w:t xml:space="preserve"> </w:t>
      </w:r>
      <w:r>
        <w:t xml:space="preserve">From the Krismer-Kolar loss-model structure (reference [6]); replace it by a calorimetric</w:t>
      </w:r>
      <w:r>
        <w:t xml:space="preserve"> </w:t>
      </w:r>
      <w:r>
        <w:t xml:space="preserve">measurement of the bridge under ZVS at several edge currents, or by a transition-level SPICE model</w:t>
      </w:r>
      <w:r>
        <w:t xml:space="preserve"> </w:t>
      </w:r>
      <w:r>
        <w:t xml:space="preserve">with the real Coss(v) curve.</w:t>
      </w:r>
    </w:p>
    <w:bookmarkEnd w:id="59"/>
    <w:bookmarkEnd w:id="60"/>
    <w:bookmarkStart w:id="61" w:name="pitches-1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Power electronics moves energy with switches: a full bridge turns DC into a 100 kHz square</w:t>
      </w:r>
      <w:r>
        <w:t xml:space="preserve"> </w:t>
      </w:r>
      <w:r>
        <w:t xml:space="preserve">wave, a transformer isolates it, and soft switching keeps the losses small. Our project compared five</w:t>
      </w:r>
      <w:r>
        <w:t xml:space="preserve"> </w:t>
      </w:r>
      <w:r>
        <w:t xml:space="preserve">isolated topologies at 6.6 kW and chose the dual active bridge because it is natively bidirectional</w:t>
      </w:r>
      <w:r>
        <w:t xml:space="preserve"> </w:t>
      </w:r>
      <w:r>
        <w:t xml:space="preserve">and covers the 0.71-1.38 voltage-ratio window with a phase shift below 63 deg; the 3 kW PSFB at the</w:t>
      </w:r>
      <w:r>
        <w:t xml:space="preserve"> </w:t>
      </w:r>
      <w:r>
        <w:t xml:space="preserve">repo root is the baseline it is measured against.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A real switch loses energy in conduction, switching, gate charge and body-diode conduction;</w:t>
      </w:r>
      <w:r>
        <w:t xml:space="preserve"> </w:t>
      </w:r>
      <w:r>
        <w:t xml:space="preserve">at 800 V and 100 kHz hard switching would cost about 43 W per SiC device, so the whole design rests on</w:t>
      </w:r>
      <w:r>
        <w:t xml:space="preserve"> </w:t>
      </w:r>
      <w:r>
        <w:t xml:space="preserve">zero-voltage switching, which needs at least 2 A of inductor current at every edge of the HV bridge and</w:t>
      </w:r>
      <w:r>
        <w:t xml:space="preserve"> </w:t>
      </w:r>
      <w:r>
        <w:t xml:space="preserve">3.1 A on the LV bridge. Two full bridges, each leg at 50 % duty with 150 ns dead time, make a DAB whose</w:t>
      </w:r>
      <w:r>
        <w:t xml:space="preserve"> </w:t>
      </w:r>
      <w:r>
        <w:t xml:space="preserve">power is odd in the phase shift and hence bidirectional; the simulation reverses 6.6 kW in 6.6 ms with</w:t>
      </w:r>
      <w:r>
        <w:t xml:space="preserve"> </w:t>
      </w:r>
      <w:r>
        <w:t xml:space="preserve">under 0.7 % bus excursion. Isolation is structured as basic between the two hazardous ports and</w:t>
      </w:r>
      <w:r>
        <w:t xml:space="preserve"> </w:t>
      </w:r>
      <w:r>
        <w:t xml:space="preserve">reinforced to the control side: 9 mm and 16 mm barriers on the board, 5.7 kVrms drivers, one open item</w:t>
      </w:r>
      <w:r>
        <w:t xml:space="preserve"> </w:t>
      </w:r>
      <w:r>
        <w:t xml:space="preserve">on the bias modules. The topology study scored PSFB 84, DAB 109, CLLLC 82: the PSFB cannot return</w:t>
      </w:r>
      <w:r>
        <w:t xml:space="preserve"> </w:t>
      </w:r>
      <w:r>
        <w:t xml:space="preserve">power, the CLLLC cannot span the gain range. The loss budget at nominal is 92 W, 98.6 % calculated, a</w:t>
      </w:r>
      <w:r>
        <w:t xml:space="preserve"> </w:t>
      </w:r>
      <w:r>
        <w:t xml:space="preserve">third silicon, a third magnetics, a third fixed terms; at the voltage corners the triangular current and</w:t>
      </w:r>
      <w:r>
        <w:t xml:space="preserve"> </w:t>
      </w:r>
      <w:r>
        <w:t xml:space="preserve">1.3-1.5 kW of backflow power add 50 W. Every number is calculated or simulated; the lab plan says how</w:t>
      </w:r>
      <w:r>
        <w:t xml:space="preserve"> </w:t>
      </w:r>
      <w:r>
        <w:t xml:space="preserve">each would be measured.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Ideal vs real switch; the four loss residues in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; HV bridge 6.1 + 2.8 + 0 + 0.9 W.</w:t>
      </w:r>
      <w:r>
        <w:t xml:space="preserve"> </w:t>
      </w:r>
      <w:r>
        <w:t xml:space="preserve">* PWM, bridge leg, full bridge, dead time 150 ns + 22 ns interlock, modulator resolution 0.36 deg.</w:t>
      </w:r>
      <w:r>
        <w:t xml:space="preserve"> </w:t>
      </w:r>
      <w:r>
        <w:t xml:space="preserve">* Hard vs soft switching: 43 W vs 2 W per device; I_min 2.0 / 3.07 A; figure</w:t>
      </w:r>
      <w:r>
        <w:t xml:space="preserve"> </w:t>
      </w:r>
      <w:r>
        <w:rPr>
          <w:rStyle w:val="VerbatimChar"/>
        </w:rPr>
        <w:t xml:space="preserve">img/ch02_hard_vs_soft.png</w:t>
      </w:r>
      <w:r>
        <w:t xml:space="preserve">;</w:t>
      </w:r>
      <w:r>
        <w:t xml:space="preserve"> </w:t>
      </w:r>
      <w:r>
        <w:t xml:space="preserve">dv/dt = I / (2 Coss,tr) under ZVS; light-load loss of ZVS.</w:t>
      </w:r>
      <w:r>
        <w:t xml:space="preserve"> </w:t>
      </w:r>
      <w:r>
        <w:t xml:space="preserve">* Isolation: DVC classes, basic HV-LV, reinforced to control, 9 / 16 / 10 mm, three PE lugs, open item.</w:t>
      </w:r>
      <w:r>
        <w:t xml:space="preserve"> </w:t>
      </w:r>
      <w:r>
        <w:t xml:space="preserve">* Families: buck/boost, flyback, PSFB (duty loss, 140 V SR stress at 3 kW), LLC/CLLC (gain by</w:t>
      </w:r>
      <w:r>
        <w:t xml:space="preserve"> </w:t>
      </w:r>
      <w:r>
        <w:t xml:space="preserve">frequency), DAB (gain by phase); requirement filter and decision matrix 84 / 109 / 82 / 97 / 97.</w:t>
      </w:r>
      <w:r>
        <w:t xml:space="preserve"> </w:t>
      </w:r>
      <w:r>
        <w:t xml:space="preserve">* Bidirectional: sign of phi, CP mode, reversal simulation 797-803 V / 398-402 V.</w:t>
      </w:r>
      <w:r>
        <w:t xml:space="preserve"> </w:t>
      </w:r>
      <w:r>
        <w:t xml:space="preserve">* Efficiency: 92.2 W budget, corners 140 W, PSFB 91.1 W at 3 kW; uncertainty of the copper estimate.</w:t>
      </w:r>
      <w:r>
        <w:t xml:space="preserve"> </w:t>
      </w:r>
      <w:r>
        <w:t xml:space="preserve">* Status: everything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, PSFB PCB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by DRC only.</w:t>
      </w:r>
    </w:p>
    <w:bookmarkEnd w:id="61"/>
    <w:bookmarkStart w:id="62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SiC_6k6_Industrial_DAB/01_Literature_Review/literature_review.md</w:t>
      </w:r>
      <w:r>
        <w:t xml:space="preserve"> </w:t>
      </w:r>
      <w:r>
        <w:t xml:space="preserve">[1], [2] De Doncker / Kheraluwala</w:t>
      </w:r>
      <w:r>
        <w:t xml:space="preserve"> </w:t>
      </w:r>
      <w:r>
        <w:t xml:space="preserve">(DAB origin), [6] Krismer and Kolar 2010 (loss model), [14] Everts et al. 2014 (ZVS conditions),</w:t>
      </w:r>
      <w:r>
        <w:t xml:space="preserve"> </w:t>
      </w:r>
      <w:r>
        <w:t xml:space="preserve">[15] Redl et al. 1991 (PSFB clamp), [18] Jung et al. 2013 (bidirectional CLLC).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 </w:t>
      </w:r>
      <w:r>
        <w:t xml:space="preserve">L06 (6.6 kW reconfigurable DAB,</w:t>
      </w:r>
      <w:r>
        <w:t xml:space="preserve"> </w:t>
      </w:r>
      <w:r>
        <w:t xml:space="preserve">APEC 2025, existence confirmed), L07 (TI PMP21495 6.6 kW CLLC, vendor page confirmed), L21 and L22</w:t>
      </w:r>
      <w:r>
        <w:t xml:space="preserve"> </w:t>
      </w:r>
      <w:r>
        <w:t xml:space="preserve">(active gate drive).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docs/02_design_calculations.md</w:t>
      </w:r>
      <w:r>
        <w:t xml:space="preserve"> </w:t>
      </w:r>
      <w:r>
        <w:t xml:space="preserve">- the complete PSFB design chain at 3 kW as a worked contrast.</w:t>
      </w:r>
    </w:p>
    <w:bookmarkEnd w:id="62"/>
    <w:bookmarkEnd w:id="63"/>
    <w:bookmarkStart w:id="81" w:name="sic-devices"/>
    <w:p>
      <w:pPr>
        <w:pStyle w:val="Heading1"/>
      </w:pPr>
      <w:r>
        <w:t xml:space="preserve">03 SiC devices</w:t>
      </w:r>
    </w:p>
    <w:p>
      <w:pPr>
        <w:pStyle w:val="BlockText"/>
      </w:pPr>
      <w:r>
        <w:t xml:space="preserve">Reading time: ~50 min. Prerequisites: chapters 01, 02. Files covered:</w:t>
      </w:r>
      <w:r>
        <w:t xml:space="preserve"> </w:t>
      </w:r>
      <w:r>
        <w:rPr>
          <w:rStyle w:val="VerbatimChar"/>
        </w:rPr>
        <w:t xml:space="preserve">SiC_6k6_Industrial_DAB/dabtools/dab/devices.py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SiC_6k6_Industrial_DAB/dabtools/dab/losses.py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SiC_6k6_Industrial_DAB/09_Component_Libraries/README.md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SiC_6k6_Industrial_DAB/16_BOM/bom.md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SiC_6k6_Industrial_DAB/13_Thermal_Analysis/thermal_report.md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Advanced_Research_2026/Active_Gate_Drive/README.md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Advanced_Research_2026/SiC_Health_Monitoring/README.md</w:t>
      </w:r>
      <w:r>
        <w:t xml:space="preserve">.</w:t>
      </w:r>
    </w:p>
    <w:bookmarkStart w:id="64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The switches of this converter are silicon-carbide (SiC) MOSFETs: transistors</w:t>
      </w:r>
      <w:r>
        <w:t xml:space="preserve"> </w:t>
      </w:r>
      <w:r>
        <w:t xml:space="preserve">whose crystal is made of silicon and carbon instead of silicon alone. The harder crystal withstands</w:t>
      </w:r>
      <w:r>
        <w:t xml:space="preserve"> </w:t>
      </w:r>
      <w:r>
        <w:t xml:space="preserve">about ten times the electric field, so a 1200 V switch can be thin, fast and low in resistance. The</w:t>
      </w:r>
      <w:r>
        <w:t xml:space="preserve"> </w:t>
      </w:r>
      <w:r>
        <w:t xml:space="preserve">converter uses eight of them in TO-247 packages the size of a thumbnail, each bolted to a heatsink,</w:t>
      </w:r>
      <w:r>
        <w:t xml:space="preserve"> </w:t>
      </w:r>
      <w:r>
        <w:t xml:space="preserve">each with its own little isolated power supply and driver so that it can be switched on with +15 V and</w:t>
      </w:r>
      <w:r>
        <w:t xml:space="preserve"> </w:t>
      </w:r>
      <w:r>
        <w:t xml:space="preserve">held off with a negative voltage.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chapter walks through the datasheet-style parameters that the loss and</w:t>
      </w:r>
      <w:r>
        <w:t xml:space="preserve"> </w:t>
      </w:r>
      <w:r>
        <w:t xml:space="preserve">ZVS models consume: Rds(on) and its temperature coefficient (32 -&gt; 52 mOhm for the C3M0032120K), the</w:t>
      </w:r>
      <w:r>
        <w:t xml:space="preserve"> </w:t>
      </w:r>
      <w:r>
        <w:t xml:space="preserve">three output-capacitance figures (Coss, Coss,er, Coss,tr) and the charge Qoss that set the ZVS current</w:t>
      </w:r>
      <w:r>
        <w:t xml:space="preserve"> </w:t>
      </w:r>
      <w:r>
        <w:t xml:space="preserve">and the dead time, the gate charge Qg and the UCC21520 driver with +15 V / -3 V (schematic) or -4 V</w:t>
      </w:r>
      <w:r>
        <w:t xml:space="preserve"> </w:t>
      </w:r>
      <w:r>
        <w:t xml:space="preserve">(model) bias, the body diode (Vsd 4.0 V) that conducts during dead time, the TO-247-4 Kelvin-source</w:t>
      </w:r>
      <w:r>
        <w:t xml:space="preserve"> </w:t>
      </w:r>
      <w:r>
        <w:t xml:space="preserve">package and the thermal chain RthJC 0.45 + TIM 0.35 + heatsink 0.22 K/W that puts Tj at 49 C. Every</w:t>
      </w:r>
      <w:r>
        <w:t xml:space="preserve"> </w:t>
      </w:r>
      <w:r>
        <w:t xml:space="preserve">device number is a datasheet-typical value entered from memory with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dabtools/dab/devices.py</w:t>
      </w:r>
      <w:r>
        <w:t xml:space="preserve">), to be re-verified before procurement.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Three research threads start at the device: (1) the Coss(v) non-linearity that</w:t>
      </w:r>
      <w:r>
        <w:t xml:space="preserve"> </w:t>
      </w:r>
      <w:r>
        <w:t xml:space="preserve">makes the energy-based ZVS criterion conservative and the dv/dt under ZVS independent of the gate</w:t>
      </w:r>
      <w:r>
        <w:t xml:space="preserve"> </w:t>
      </w:r>
      <w:r>
        <w:t xml:space="preserve">resistor (</w:t>
      </w:r>
      <w:r>
        <w:rPr>
          <w:rStyle w:val="VerbatimChar"/>
        </w:rPr>
        <w:t xml:space="preserve">Advanced_Research_2026/Active_Gate_Drive/</w:t>
      </w:r>
      <w:r>
        <w:t xml:space="preserve">); (2) the drift of Rds(on) and Vth with</w:t>
      </w:r>
      <w:r>
        <w:t xml:space="preserve"> </w:t>
      </w:r>
      <w:r>
        <w:t xml:space="preserve">bond-wire fatigue and gate-oxide trapping as health indicators, and whether the on-board sensing can</w:t>
      </w:r>
      <w:r>
        <w:t xml:space="preserve"> </w:t>
      </w:r>
      <w:r>
        <w:t xml:space="preserve">see a 1 % change (</w:t>
      </w:r>
      <w:r>
        <w:rPr>
          <w:rStyle w:val="VerbatimChar"/>
        </w:rPr>
        <w:t xml:space="preserve">Advanced_Research_2026/SiC_Health_Monitoring/</w:t>
      </w:r>
      <w:r>
        <w:t xml:space="preserve">); (3) the observability result that</w:t>
      </w:r>
      <w:r>
        <w:t xml:space="preserve"> </w:t>
      </w:r>
      <w:r>
        <w:t xml:space="preserve">Coss cannot be identified from period-average measurements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Advanced_Research_2026/Digital_Twin/README.md</w:t>
      </w:r>
      <w:r>
        <w:t xml:space="preserve">, section 1).</w:t>
      </w:r>
    </w:p>
    <w:bookmarkEnd w:id="64"/>
    <w:bookmarkStart w:id="68" w:name="the-device"/>
    <w:p>
      <w:pPr>
        <w:pStyle w:val="Heading2"/>
      </w:pPr>
      <w:r>
        <w:t xml:space="preserve">The device</w:t>
      </w:r>
    </w:p>
    <w:bookmarkStart w:id="65" w:name="Xc7abd6d3928bd2f147a1741baca276bdebff5ee"/>
    <w:p>
      <w:pPr>
        <w:pStyle w:val="Heading3"/>
      </w:pPr>
      <w:r>
        <w:t xml:space="preserve">How a power MOSFET works, and SiC versus Si versus GaN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MOSFET is a voltage-controlled switch: a positive gate-source voltage above the</w:t>
      </w:r>
      <w:r>
        <w:t xml:space="preserve"> </w:t>
      </w:r>
      <w:r>
        <w:t xml:space="preserve">threshold Vth creates a conducting channel between source and drain; below it the channel disappears</w:t>
      </w:r>
      <w:r>
        <w:t xml:space="preserve"> </w:t>
      </w:r>
      <w:r>
        <w:t xml:space="preserve">and the drift region blocks the voltage. Silicon carbide is a wide-bandgap semiconductor (about 3.3 eV</w:t>
      </w:r>
      <w:r>
        <w:t xml:space="preserve"> </w:t>
      </w:r>
      <w:r>
        <w:t xml:space="preserve">versus 1.1 eV for silicon) with roughly ten times the critical electric field, so the blocking region</w:t>
      </w:r>
      <w:r>
        <w:t xml:space="preserve"> </w:t>
      </w:r>
      <w:r>
        <w:t xml:space="preserve">can be ten times thinner for the same voltage and its resistance orders of magnitude lower. GaN HEMTs</w:t>
      </w:r>
      <w:r>
        <w:t xml:space="preserve"> </w:t>
      </w:r>
      <w:r>
        <w:t xml:space="preserve">are lateral wide-bandgap devices, excellent at 650 V and below, without mature 1200 V discrete parts</w:t>
      </w:r>
      <w:r>
        <w:t xml:space="preserve"> </w:t>
      </w:r>
      <w:r>
        <w:t xml:space="preserve">at this current.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At 850 V DC the switch must block at least 1200 V with margin; at 100 kHz it</w:t>
      </w:r>
      <w:r>
        <w:t xml:space="preserve"> </w:t>
      </w:r>
      <w:r>
        <w:t xml:space="preserve">must switch in tens of nanoseconds; at 6.6 kW it must conduct 10-20 A with milliohm-class resistance.</w:t>
      </w:r>
      <w:r>
        <w:t xml:space="preserve"> </w:t>
      </w:r>
      <w:r>
        <w:t xml:space="preserve">Si IGBTs are too slow (tail current), Si superjunction MOSFETs have a poor body diode and large Coss at</w:t>
      </w:r>
      <w:r>
        <w:t xml:space="preserve"> </w:t>
      </w:r>
      <w:r>
        <w:t xml:space="preserve">this voltage; SiC MOSFETs do all three at once.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gate voltage opens a gate; current flows from drain to source through a</w:t>
      </w:r>
      <w:r>
        <w:t xml:space="preserve"> </w:t>
      </w:r>
      <w:r>
        <w:t xml:space="preserve">thin layer of crystal. In SiC the crystal is so strong that the layer can be thin, and a thin layer has</w:t>
      </w:r>
      <w:r>
        <w:t xml:space="preserve"> </w:t>
      </w:r>
      <w:r>
        <w:t xml:space="preserve">low resistance and little stored charge - so it is both efficient and fast.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device is characterised by: Vds rating (1200 V), Id rating (63 A /</w:t>
      </w:r>
      <w:r>
        <w:t xml:space="preserve"> </w:t>
      </w:r>
      <w:r>
        <w:t xml:space="preserve">115 A at 25 C), Rds(on) at 25 and 150 C, gate thresholds Vgs,th (2.5 V typ.), recommended Vgs,on (+15 V)</w:t>
      </w:r>
      <w:r>
        <w:t xml:space="preserve"> </w:t>
      </w:r>
      <w:r>
        <w:t xml:space="preserve">and Vgs,off (-4 V in the model), the gate charges Qg / Qgs / Qgd, the output capacitances and charge,</w:t>
      </w:r>
      <w:r>
        <w:t xml:space="preserve"> </w:t>
      </w:r>
      <w:r>
        <w:t xml:space="preserve">the switching energies Eon / Eoff at a test point, the body-diode drop Vsd, RthJC and Tj,max (175 C)</w:t>
      </w:r>
      <w:r>
        <w:t xml:space="preserve"> </w:t>
      </w:r>
      <w:r>
        <w:t xml:space="preserve">(</w:t>
      </w:r>
      <w:r>
        <w:rPr>
          <w:rStyle w:val="VerbatimChar"/>
        </w:rPr>
        <w:t xml:space="preserve">dabtools/dab/devices.py</w:t>
      </w:r>
      <w:r>
        <w:t xml:space="preserve">). The datasheet links are given in the file; the values must be re-read from</w:t>
      </w:r>
      <w:r>
        <w:t xml:space="preserve"> </w:t>
      </w:r>
      <w:r>
        <w:t xml:space="preserve">the current datasheet revision.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SiC MOSFET channels have lower mobility than Si, so the channel is a larger</w:t>
      </w:r>
      <w:r>
        <w:t xml:space="preserve"> </w:t>
      </w:r>
      <w:r>
        <w:t xml:space="preserve">share of Rds(on) and the threshold voltage shows hysteresis and drift under gate stress; this is what</w:t>
      </w:r>
      <w:r>
        <w:t xml:space="preserve"> </w:t>
      </w:r>
      <w:r>
        <w:t xml:space="preserve">makes Vth a degradation indicator (literature ids L11, L13) and what makes the -3 V / -4 V off-bias</w:t>
      </w:r>
      <w:r>
        <w:t xml:space="preserve"> </w:t>
      </w:r>
      <w:r>
        <w:t xml:space="preserve">question relevant (see the gate-drive topic).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HV bridge Q1-Q4: Wolfspeed C3M0032120K, 1200 V,</w:t>
      </w:r>
      <w:r>
        <w:t xml:space="preserve"> </w:t>
      </w:r>
      <w:r>
        <w:t xml:space="preserve">32 mOhm, TO-247-4, used at 850 V (71 % of rating); LV bridge Q5-Q8: C3M0016120K, 1200 V, 16 mOhm, used at</w:t>
      </w:r>
      <w:r>
        <w:t xml:space="preserve"> </w:t>
      </w:r>
      <w:r>
        <w:t xml:space="preserve">450 V (38 %) (</w:t>
      </w:r>
      <w:r>
        <w:rPr>
          <w:rStyle w:val="VerbatimChar"/>
        </w:rPr>
        <w:t xml:space="preserve">16_BOM/bom.md</w:t>
      </w:r>
      <w:r>
        <w:t xml:space="preserve">). The PSFB baseline uses the 650 V C3M0060065K at 420 V and 200 V silicon</w:t>
      </w:r>
      <w:r>
        <w:t xml:space="preserve"> </w:t>
      </w:r>
      <w:r>
        <w:t xml:space="preserve">synchronous rectifiers (</w:t>
      </w:r>
      <w:r>
        <w:rPr>
          <w:rStyle w:val="VerbatimChar"/>
        </w:rPr>
        <w:t xml:space="preserve">docs/03_component_selection.md</w:t>
      </w:r>
      <w:r>
        <w:t xml:space="preserve">) - a reminder that the device choice follows</w:t>
      </w:r>
      <w:r>
        <w:t xml:space="preserve"> </w:t>
      </w:r>
      <w:r>
        <w:t xml:space="preserve">the port voltage.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Voltage margin HV: 1200 - 850 = 350 V for overshoot (loop inductance</w:t>
      </w:r>
      <w:r>
        <w:t xml:space="preserve"> </w:t>
      </w:r>
      <w:r>
        <w:t xml:space="preserve">15 nH assumed at 25 A/us… the ZVS edges have no hard di/dt, the overshoot concern is the hard-switched</w:t>
      </w:r>
      <w:r>
        <w:t xml:space="preserve"> </w:t>
      </w:r>
      <w:r>
        <w:t xml:space="preserve">light-load edge,</w:t>
      </w:r>
      <w:r>
        <w:t xml:space="preserve"> </w:t>
      </w:r>
      <w:r>
        <w:rPr>
          <w:rStyle w:val="VerbatimChar"/>
        </w:rPr>
        <w:t xml:space="preserve">Advanced_Research_2026/Active_Gate_Drive/README.md</w:t>
      </w:r>
      <w:r>
        <w:t xml:space="preserve">, section 2). Current margin:</w:t>
      </w:r>
      <w:r>
        <w:t xml:space="preserve"> </w:t>
      </w:r>
      <w:r>
        <w:t xml:space="preserve">9.75 A nominal peak and 19.6 A corner peak against 63 A (HV); 19.5 / 39.2 A against 115 A (LV).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1200 V C3M devices on both bridges, 32 mOhm</w:t>
      </w:r>
      <w:r>
        <w:t xml:space="preserve"> </w:t>
      </w:r>
      <w:r>
        <w:t xml:space="preserve">on the HV side (lower Coss, lower Qg, lower cost) and 16 mOhm on the LV side (twice the current); TO-247-4</w:t>
      </w:r>
      <w:r>
        <w:t xml:space="preserve"> </w:t>
      </w:r>
      <w:r>
        <w:t xml:space="preserve">with Kelvin source (MEC-03). Paralleling is not needed at 6.6 kW (</w:t>
      </w:r>
      <w:r>
        <w:rPr>
          <w:rStyle w:val="VerbatimChar"/>
        </w:rPr>
        <w:t xml:space="preserve">02_Topology_Comparison/topology_comparison.md</w:t>
      </w:r>
      <w:r>
        <w:t xml:space="preserve">,</w:t>
      </w:r>
      <w:r>
        <w:t xml:space="preserve"> </w:t>
      </w:r>
      <w:r>
        <w:t xml:space="preserve">section 6).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C3M0016120K on both sides (lower conduction loss, higher Coss -&gt; higher</w:t>
      </w:r>
      <w:r>
        <w:t xml:space="preserve"> </w:t>
      </w:r>
      <w:r>
        <w:t xml:space="preserve">ZVS threshold on the HV side); 650 V GaN or SiC on the LV bridge (450 V + ringing leaves too little</w:t>
      </w:r>
      <w:r>
        <w:t xml:space="preserve"> </w:t>
      </w:r>
      <w:r>
        <w:t xml:space="preserve">margin, and separate drive design); modules instead of discretes (cost, layout).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Every design pin is checked to exist in the symbol</w:t>
      </w:r>
      <w:r>
        <w:t xml:space="preserve"> </w:t>
      </w:r>
      <w:r>
        <w:rPr>
          <w:rStyle w:val="VerbatimChar"/>
        </w:rPr>
        <w:t xml:space="preserve">Q_NMOS_KELVIN</w:t>
      </w:r>
      <w:r>
        <w:t xml:space="preserve"> </w:t>
      </w:r>
      <w:r>
        <w:t xml:space="preserve">and the</w:t>
      </w:r>
      <w:r>
        <w:t xml:space="preserve"> </w:t>
      </w:r>
      <w:r>
        <w:t xml:space="preserve">footprint</w:t>
      </w:r>
      <w:r>
        <w:t xml:space="preserve"> </w:t>
      </w:r>
      <w:r>
        <w:rPr>
          <w:rStyle w:val="VerbatimChar"/>
        </w:rPr>
        <w:t xml:space="preserve">TO-247-4_Vertical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SiC_6k6_Industrial_DAB/18_Verification/run_verification.py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09_Component_Libraries/README.md</w:t>
      </w:r>
      <w:r>
        <w:t xml:space="preserve">); the electrical parameters are not verifiable without the datasheet</w:t>
      </w:r>
      <w:r>
        <w:t xml:space="preserve"> </w:t>
      </w:r>
      <w:r>
        <w:t xml:space="preserve">and a double-pulse test.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pin check;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for the parameters.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a SiC MOSFET like a Si MOSFET at the gate (it needs +15 V, not +10 V, for</w:t>
      </w:r>
      <w:r>
        <w:t xml:space="preserve"> </w:t>
      </w:r>
      <w:r>
        <w:t xml:space="preserve">full enhancement and a negative off-bias for noise margin); using a 650 V part on a 450 V port with</w:t>
      </w:r>
      <w:r>
        <w:t xml:space="preserve"> </w:t>
      </w:r>
      <w:r>
        <w:t xml:space="preserve">20-30 V/ns edges; mixing Id at 25 C case with the real operating temperature.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A SiC MOSFET blocks 1200 V with a drift region a tenth as thick as</w:t>
      </w:r>
      <w:r>
        <w:t xml:space="preserve"> </w:t>
      </w:r>
      <w:r>
        <w:t xml:space="preserve">silicon would need, so it has milliohm resistance, tiny stored charge and switches in nanoseconds. We</w:t>
      </w:r>
      <w:r>
        <w:t xml:space="preserve"> </w:t>
      </w:r>
      <w:r>
        <w:t xml:space="preserve">use 32 mOhm parts at 850 V and 16 mOhm parts at 450 V, eight in total, in Kelvin-source TO-247-4.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honest statement of the project is that the device data are</w:t>
      </w:r>
      <w:r>
        <w:t xml:space="preserve"> </w:t>
      </w:r>
      <w:r>
        <w:t xml:space="preserve">datasheet-typical values from memory; the loss chain exposes its sensitivity so the numbers can be</w:t>
      </w:r>
      <w:r>
        <w:t xml:space="preserve"> </w:t>
      </w:r>
      <w:r>
        <w:t xml:space="preserve">swapped; the research modules then ask what happens when they drift (health monitoring), when they are</w:t>
      </w:r>
      <w:r>
        <w:t xml:space="preserve"> </w:t>
      </w:r>
      <w:r>
        <w:t xml:space="preserve">uncertain (UQ) and whether they can be estimated in operation (twin: L yes, Coss no).</w:t>
      </w:r>
    </w:p>
    <w:bookmarkEnd w:id="65"/>
    <w:bookmarkStart w:id="66" w:name="rdson-and-its-temperature-dependence"/>
    <w:p>
      <w:pPr>
        <w:pStyle w:val="Heading3"/>
      </w:pPr>
      <w:r>
        <w:t xml:space="preserve">Rds(on) and its temperature dependence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on-state resistance between drain and source with the channel fully enhanced;</w:t>
      </w:r>
      <w:r>
        <w:t xml:space="preserve"> </w:t>
      </w:r>
      <w:r>
        <w:t xml:space="preserve">it rises with junction temperature.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sets the conduction loss I_rms_dev^2 Rds(on)(Tj), the largest semiconductor</w:t>
      </w:r>
      <w:r>
        <w:t xml:space="preserve"> </w:t>
      </w:r>
      <w:r>
        <w:t xml:space="preserve">loss term in this converter (6.1 W HV, 12.5 W LV at nominal) and the thermal feedback loop</w:t>
      </w:r>
      <w:r>
        <w:t xml:space="preserve"> </w:t>
      </w:r>
      <w:r>
        <w:t xml:space="preserve">Tj -&gt; Rds -&gt; loss -&gt; Tj.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warm wire resists more than a cold one; the same is true of the transistor</w:t>
      </w:r>
      <w:r>
        <w:t xml:space="preserve"> </w:t>
      </w:r>
      <w:r>
        <w:t xml:space="preserve">channel. If the device heats up, it loses more, which heats it further - the heatsink must stop that</w:t>
      </w:r>
      <w:r>
        <w:t xml:space="preserve"> </w:t>
      </w:r>
      <w:r>
        <w:t xml:space="preserve">spiral early.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stores Rds_25 = 32 mOhm and Rds_150 = 52 mOhm for the</w:t>
      </w:r>
      <w:r>
        <w:t xml:space="preserve"> </w:t>
      </w:r>
      <w:r>
        <w:t xml:space="preserve">C3M0032120K (ratio 1.6), 16 and 27 mOhm for the C3M0016120K (1.7), and</w:t>
      </w:r>
      <w:r>
        <w:t xml:space="preserve"> </w:t>
      </w:r>
      <w:r>
        <w:rPr>
          <w:rStyle w:val="VerbatimChar"/>
        </w:rPr>
        <w:t xml:space="preserve">rds_on(dev, Tj)</w:t>
      </w:r>
      <w:r>
        <w:t xml:space="preserve"> </w:t>
      </w:r>
      <w:r>
        <w:t xml:space="preserve">interpolates</w:t>
      </w:r>
      <w:r>
        <w:t xml:space="preserve"> </w:t>
      </w:r>
      <w:r>
        <w:t xml:space="preserve">linearly between them (extrapolating above 150 C). At the design Tj of 49 C (HV) the value is 35.8</w:t>
      </w:r>
      <w:r>
        <w:t xml:space="preserve"> </w:t>
      </w:r>
      <w:r>
        <w:t xml:space="preserve">mOhm; at 51 C (LV) 17.7 mOhm. Figure</w:t>
      </w:r>
      <w:r>
        <w:t xml:space="preserve"> </w:t>
      </w:r>
      <w:r>
        <w:rPr>
          <w:rStyle w:val="VerbatimChar"/>
        </w:rPr>
        <w:t xml:space="preserve">img/ch03_rds_vs_tj.png</w:t>
      </w:r>
      <w:r>
        <w:t xml:space="preserve"> </w:t>
      </w:r>
      <w:r>
        <w:t xml:space="preserve">plots the three devices of the file with</w:t>
      </w:r>
      <w:r>
        <w:t xml:space="preserve"> </w:t>
      </w:r>
      <w:r>
        <w:t xml:space="preserve">the design points (</w:t>
      </w:r>
      <w:r>
        <w:rPr>
          <w:rStyle w:val="VerbatimChar"/>
        </w:rPr>
        <w:t xml:space="preserve">img/fig_ch03_devices.py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real curve is not linear and depends on Vgs (channel share); ageing</w:t>
      </w:r>
      <w:r>
        <w:t xml:space="preserve"> </w:t>
      </w:r>
      <w:r>
        <w:t xml:space="preserve">raises Rds(on) through bond-wire lift-off and die-attach fatigue (package) and through Vth drift</w:t>
      </w:r>
      <w:r>
        <w:t xml:space="preserve"> </w:t>
      </w:r>
      <w:r>
        <w:t xml:space="preserve">(channel).</w:t>
      </w:r>
      <w:r>
        <w:t xml:space="preserve"> </w:t>
      </w:r>
      <w:r>
        <w:rPr>
          <w:rStyle w:val="VerbatimChar"/>
        </w:rPr>
        <w:t xml:space="preserve">Advanced_Research_2026/SiC_Health_Monitoring/README.md</w:t>
      </w:r>
      <w:r>
        <w:t xml:space="preserve"> </w:t>
      </w:r>
      <w:r>
        <w:t xml:space="preserve">models +7.1 % after three</w:t>
      </w:r>
      <w:r>
        <w:t xml:space="preserve"> </w:t>
      </w:r>
      <w:r>
        <w:t xml:space="preserve">synthetic years, of which only ~0.6 % is the Vth share, and asks whether the on-board chain can detect</w:t>
      </w:r>
      <w:r>
        <w:t xml:space="preserve"> </w:t>
      </w:r>
      <w:r>
        <w:t xml:space="preserve">a 1 % drift.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HV bridge conduction 6.1 W = 4 x (9.23 / sqrt 2)^2 x</w:t>
      </w:r>
      <w:r>
        <w:t xml:space="preserve"> </w:t>
      </w:r>
      <w:r>
        <w:t xml:space="preserve">0.0358 Ohm; LV bridge 12.5 W = 4 x (18.46 / sqrt 2)^2 x 0.0177 Ohm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</w:t>
      </w:r>
      <w:r>
        <w:t xml:space="preserve">).</w:t>
      </w:r>
      <w:r>
        <w:t xml:space="preserve"> </w:t>
      </w:r>
      <w:r>
        <w:t xml:space="preserve">At the 650/300 V corner the currents rise to 13.7 / 27.5 A rms and the losses with their squares.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Thermal feedback at nominal: if Tj rose from 49 C to 150 C the HV</w:t>
      </w:r>
      <w:r>
        <w:t xml:space="preserve"> </w:t>
      </w:r>
      <w:r>
        <w:t xml:space="preserve">conduction loss would rise by 52/35.8 = 1.45x; with the 0.22 K/W heatsink that cannot happen (Tj &lt; 70 C</w:t>
      </w:r>
      <w:r>
        <w:t xml:space="preserve"> </w:t>
      </w:r>
      <w:r>
        <w:t xml:space="preserve">at 45 C ambient, &lt; 95 C even if the losses were twice the model,</w:t>
      </w:r>
      <w:r>
        <w:t xml:space="preserve"> </w:t>
      </w:r>
      <w:r>
        <w:rPr>
          <w:rStyle w:val="VerbatimChar"/>
        </w:rPr>
        <w:t xml:space="preserve">13_Thermal_Analysis/thermal_report.md</w:t>
      </w:r>
      <w:r>
        <w:t xml:space="preserve">,</w:t>
      </w:r>
      <w:r>
        <w:t xml:space="preserve"> </w:t>
      </w:r>
      <w:r>
        <w:t xml:space="preserve">section 2).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Loss model evaluated with Rds at the</w:t>
      </w:r>
      <w:r>
        <w:t xml:space="preserve"> </w:t>
      </w:r>
      <w:r>
        <w:t xml:space="preserve">solved Tj (the design script iterates loss and temperature), not at 25 C; Tj limit 150 C in the</w:t>
      </w:r>
      <w:r>
        <w:t xml:space="preserve"> </w:t>
      </w:r>
      <w:r>
        <w:t xml:space="preserve">derating map although the device allows 175 C (</w:t>
      </w:r>
      <w:r>
        <w:rPr>
          <w:rStyle w:val="VerbatimChar"/>
        </w:rPr>
        <w:t xml:space="preserve">00_Requirements/01_requirements_specification.md</w:t>
      </w:r>
      <w:r>
        <w:t xml:space="preserve"> </w:t>
      </w:r>
      <w:r>
        <w:t xml:space="preserve">design limits,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Datasheet Rds(Tj) curve fit instead of two-point interpolation (to do</w:t>
      </w:r>
      <w:r>
        <w:t xml:space="preserve"> </w:t>
      </w:r>
      <w:r>
        <w:t xml:space="preserve">once the datasheet is archived); a positive-temperature-coefficient argument for paralleling (not</w:t>
      </w:r>
      <w:r>
        <w:t xml:space="preserve"> </w:t>
      </w:r>
      <w:r>
        <w:t xml:space="preserve">needed here).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Bench: Vds,on at known Id and Tcase after thermal soak; in operation: the</w:t>
      </w:r>
      <w:r>
        <w:t xml:space="preserve"> </w:t>
      </w:r>
      <w:r>
        <w:t xml:space="preserve">temperature-compensated estimator of</w:t>
      </w:r>
      <w:r>
        <w:t xml:space="preserve"> </w:t>
      </w:r>
      <w:r>
        <w:rPr>
          <w:rStyle w:val="VerbatimChar"/>
        </w:rPr>
        <w:t xml:space="preserve">Advanced_Research_2026/SiC_Health_Monitoring/02_estimators_and_detection.py</w:t>
      </w:r>
      <w:r>
        <w:t xml:space="preserve"> </w:t>
      </w:r>
      <w:r>
        <w:t xml:space="preserve">(synthetic data).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Loss at 25 C; forgetting the device rms is the bridge rms / sqrt(2); using Tcase</w:t>
      </w:r>
      <w:r>
        <w:t xml:space="preserve"> </w:t>
      </w:r>
      <w:r>
        <w:t xml:space="preserve">for Tj; assuming the temperature coefficient of SiC is as large as that of superjunction silicon (it</w:t>
      </w:r>
      <w:r>
        <w:t xml:space="preserve"> </w:t>
      </w:r>
      <w:r>
        <w:t xml:space="preserve">is smaller, 1.6x versus 2-2.5x).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Rds(on) goes from 32 to 52 mOhm between 25 and 150 C; our devices</w:t>
      </w:r>
      <w:r>
        <w:t xml:space="preserve"> </w:t>
      </w:r>
      <w:r>
        <w:t xml:space="preserve">run at about 50 C so we use 36 mOhm, giving 6.1 W for the HV bridge. The positive coefficient is a</w:t>
      </w:r>
      <w:r>
        <w:t xml:space="preserve"> </w:t>
      </w:r>
      <w:r>
        <w:t xml:space="preserve">feedback loop that the 0.22 K/W heatsinks keep harmless.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Separating package ageing from gate-oxide ageing needs Vth or the</w:t>
      </w:r>
      <w:r>
        <w:t xml:space="preserve"> </w:t>
      </w:r>
      <w:r>
        <w:t xml:space="preserve">body-diode drop as a second indicator (L13); Rds(on) alone cannot, and the project’s synthetic study</w:t>
      </w:r>
      <w:r>
        <w:t xml:space="preserve"> </w:t>
      </w:r>
      <w:r>
        <w:t xml:space="preserve">finds that the Vth share is below the detection floor anyway.</w:t>
      </w:r>
    </w:p>
    <w:bookmarkEnd w:id="66"/>
    <w:bookmarkStart w:id="67" w:name="X2db6cb0820f8e4557462a8c93413a0705e6d66d"/>
    <w:p>
      <w:pPr>
        <w:pStyle w:val="Heading3"/>
      </w:pPr>
      <w:r>
        <w:t xml:space="preserve">Output capacitance Coss, Qoss and the ZVS current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drain-source capacitance of the off device, strongly voltage dependent. Three</w:t>
      </w:r>
      <w:r>
        <w:t xml:space="preserve"> </w:t>
      </w:r>
      <w:r>
        <w:t xml:space="preserve">figures summarise it: Coss (small-signal, at a given voltage), Coss,er (the constant capacitance that</w:t>
      </w:r>
      <w:r>
        <w:t xml:space="preserve"> </w:t>
      </w:r>
      <w:r>
        <w:t xml:space="preserve">stores the same energy up to Vds), Coss,tr (the constant capacitance that stores the same charge, i.e.</w:t>
      </w:r>
      <w:r>
        <w:t xml:space="preserve"> </w:t>
      </w:r>
      <w:r>
        <w:t xml:space="preserve">gives the same transition time), and the charge Qoss(V) = integral of Coss dv.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ZVS condition is an energy (or charge) balance between the inductor and the</w:t>
      </w:r>
      <w:r>
        <w:t xml:space="preserve"> </w:t>
      </w:r>
      <w:r>
        <w:t xml:space="preserve">two output capacitances of a leg; the dead time must be long enough for the inductor current to move</w:t>
      </w:r>
      <w:r>
        <w:t xml:space="preserve"> </w:t>
      </w:r>
      <w:r>
        <w:t xml:space="preserve">2 Qoss; and under ZVS the switching-node dv/dt equals I / (2 Coss,tr). Coss therefore sets the</w:t>
      </w:r>
      <w:r>
        <w:t xml:space="preserve"> </w:t>
      </w:r>
      <w:r>
        <w:t xml:space="preserve">light-load limit of soft switching, the dead time and the EMI slope.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Each switch carries a small invisible capacitor across it. Before a switch can</w:t>
      </w:r>
      <w:r>
        <w:t xml:space="preserve"> </w:t>
      </w:r>
      <w:r>
        <w:t xml:space="preserve">turn on without a bang, that capacitor must be emptied - by the inductor current, during the dead time.</w:t>
      </w:r>
      <w:r>
        <w:t xml:space="preserve"> </w:t>
      </w:r>
      <w:r>
        <w:t xml:space="preserve">Little current, slow emptying; too little current, not emptied in time, bang.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HV device: Coss 100 pF at 800 V, Coss,er 170 pF, Coss,tr 320 pF, Qoss 200 nC</w:t>
      </w:r>
      <w:r>
        <w:t xml:space="preserve"> </w:t>
      </w:r>
      <w:r>
        <w:t xml:space="preserve">at 800 V; LV device: 200 / 350 / 650 pF, Qoss 420 nC (</w:t>
      </w:r>
      <w:r>
        <w:rPr>
          <w:rStyle w:val="VerbatimChar"/>
        </w:rPr>
        <w:t xml:space="preserve">dabtools/dab/devices.py</w:t>
      </w:r>
      <w:r>
        <w:t xml:space="preserve">). Energy criterion (</w:t>
      </w:r>
      <w:r>
        <w:rPr>
          <w:rStyle w:val="VerbatimChar"/>
        </w:rPr>
        <w:t xml:space="preserve">dab_model.zvs_current_min</w:t>
      </w:r>
      <w:r>
        <w:t xml:space="preserve">):</w:t>
      </w:r>
      <w:r>
        <w:t xml:space="preserve"> </w:t>
      </w:r>
      <w:r>
        <w:t xml:space="preserve">I_min = sqrt(2 (Coss,er V^2 + 0.5 C_par V^2) / L) = 2.0 A at 800 V with L = 64 uH and C_par = 60 pF;</w:t>
      </w:r>
      <w:r>
        <w:t xml:space="preserve"> </w:t>
      </w:r>
      <w:r>
        <w:t xml:space="preserve">3.07 A on the LV bridge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nominal.Imin1/2</w:t>
      </w:r>
      <w:r>
        <w:t xml:space="preserve">). Charge-based dead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dab_model.dead_time_required</w:t>
      </w:r>
      <w:r>
        <w:t xml:space="preserve">): t_d &gt;= 2 Qoss / I = 2 x 200 nC / 9.75 A = 41 ns at nominal; the</w:t>
      </w:r>
      <w:r>
        <w:t xml:space="preserve"> </w:t>
      </w:r>
      <w:r>
        <w:t xml:space="preserve">function floors it at 50 ns and the firmware uses 150 ns. Figure</w:t>
      </w:r>
      <w:r>
        <w:t xml:space="preserve"> </w:t>
      </w:r>
      <w:r>
        <w:rPr>
          <w:rStyle w:val="VerbatimChar"/>
        </w:rPr>
        <w:t xml:space="preserve">img/ch03_zvs_current_min.png</w:t>
      </w:r>
      <w:r>
        <w:t xml:space="preserve"> </w:t>
      </w:r>
      <w:r>
        <w:t xml:space="preserve">shows</w:t>
      </w:r>
      <w:r>
        <w:t xml:space="preserve"> </w:t>
      </w:r>
      <w:r>
        <w:t xml:space="preserve">I_min over the voltage range of each bridge.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energy criterion is conservative against the exact charge-based condition</w:t>
      </w:r>
      <w:r>
        <w:t xml:space="preserve"> </w:t>
      </w:r>
      <w:r>
        <w:t xml:space="preserve">(Everts et al. 2014, reference [14]); the relevant capacitance includes the transformer winding</w:t>
      </w:r>
      <w:r>
        <w:t xml:space="preserve"> </w:t>
      </w:r>
      <w:r>
        <w:t xml:space="preserve">capacitance referred to the bridge (C_par) and the heatsink/PCB stray capacitance, which the</w:t>
      </w:r>
      <w:r>
        <w:t xml:space="preserve"> </w:t>
      </w:r>
      <w:r>
        <w:rPr>
          <w:rStyle w:val="VerbatimChar"/>
        </w:rPr>
        <w:t xml:space="preserve">Advanced_Research_2026/Parasitic_Extraction/</w:t>
      </w:r>
      <w:r>
        <w:t xml:space="preserve"> </w:t>
      </w:r>
      <w:r>
        <w:t xml:space="preserve">module estimates from the board geometry. The</w:t>
      </w:r>
      <w:r>
        <w:t xml:space="preserve"> </w:t>
      </w:r>
      <w:r>
        <w:t xml:space="preserve">observability study of the twin finds that period-average measurements have zero sensitivity to Coss,</w:t>
      </w:r>
      <w:r>
        <w:t xml:space="preserve"> </w:t>
      </w:r>
      <w:r>
        <w:t xml:space="preserve">so an online Coss estimate requires a transition-time sensor (proposed, not built).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ZVS margins at nominal 7.6 A (HV) and 8.2 A (LV); the</w:t>
      </w:r>
      <w:r>
        <w:t xml:space="preserve"> </w:t>
      </w:r>
      <w:r>
        <w:t xml:space="preserve">tightest full-power corners are 0.7 A (HV at 650/450 V) and 3.0 A (LV at 850/300 V)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2). Under ZVS the node slope is I / (2 Coss,tr) =</w:t>
      </w:r>
      <w:r>
        <w:t xml:space="preserve"> </w:t>
      </w:r>
      <w:r>
        <w:t xml:space="preserve">9.75 / (2 x 320 pF) = 15 V/ns at nominal and ~30 V/ns at the corners, on both bridges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Advanced_Research_2026/Active_Gate_Drive/README.md</w:t>
      </w:r>
      <w:r>
        <w:t xml:space="preserve">, section 3).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Coss energy per leg at 800 V: 170 pF x 800^2 = 109 uJ; dumped at every</w:t>
      </w:r>
      <w:r>
        <w:t xml:space="preserve"> </w:t>
      </w:r>
      <w:r>
        <w:t xml:space="preserve">hard-switched turn-on it costs 10.9 W per leg at 100 kHz, which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 </w:t>
      </w:r>
      <w:r>
        <w:t xml:space="preserve">adds whenever the edge</w:t>
      </w:r>
      <w:r>
        <w:t xml:space="preserve"> </w:t>
      </w:r>
      <w:r>
        <w:t xml:space="preserve">current is below I_min. Transition time by charge: 2 Qoss / I = 41 ns at 9.75 A, 20 ns at 19.6 A, 200 ns</w:t>
      </w:r>
      <w:r>
        <w:t xml:space="preserve"> </w:t>
      </w:r>
      <w:r>
        <w:t xml:space="preserve">at 2 A (just at the ZVS limit, the 150 ns dead time is then too short - the energy criterion and the</w:t>
      </w:r>
      <w:r>
        <w:t xml:space="preserve"> </w:t>
      </w:r>
      <w:r>
        <w:t xml:space="preserve">dead time must be checked together).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Fixed 150 ns dead time with energy-based</w:t>
      </w:r>
      <w:r>
        <w:t xml:space="preserve"> </w:t>
      </w:r>
      <w:r>
        <w:t xml:space="preserve">ZVS maps for the envelope; EPS voltage matching in firmware to keep the edge currents above I_min at</w:t>
      </w:r>
      <w:r>
        <w:t xml:space="preserve"> </w:t>
      </w:r>
      <w:r>
        <w:t xml:space="preserve">light load; adaptive dead time left to research (</w:t>
      </w:r>
      <w:r>
        <w:rPr>
          <w:rStyle w:val="VerbatimChar"/>
        </w:rPr>
        <w:t xml:space="preserve">Advanced_Research_2026/Adaptive_MPC/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Larger L (more ZVS energy, less power capability); devices with smaller</w:t>
      </w:r>
      <w:r>
        <w:t xml:space="preserve"> </w:t>
      </w:r>
      <w:r>
        <w:t xml:space="preserve">Coss on the LV side (C3M0032120K: 170 pF Coss,er versus 350 pF, at twice the conduction loss); external</w:t>
      </w:r>
      <w:r>
        <w:t xml:space="preserve"> </w:t>
      </w:r>
      <w:r>
        <w:t xml:space="preserve">snubber capacitors to slow dv/dt (would raise I_min further).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DABPoint.zvs_margin()</w:t>
      </w:r>
      <w:r>
        <w:t xml:space="preserve"> </w:t>
      </w:r>
      <w:r>
        <w:t xml:space="preserve">per edge 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; the ngspice</w:t>
      </w:r>
      <w:r>
        <w:t xml:space="preserve"> </w:t>
      </w:r>
      <w:r>
        <w:t xml:space="preserve">model with Coss (</w:t>
      </w:r>
      <w:r>
        <w:rPr>
          <w:rStyle w:val="VerbatimChar"/>
        </w:rPr>
        <w:t xml:space="preserve">05_Simulation/gen_spice.py</w:t>
      </w:r>
      <w:r>
        <w:t xml:space="preserve">); on hardware a drain-voltage probe at turn-on and a</w:t>
      </w:r>
      <w:r>
        <w:t xml:space="preserve"> </w:t>
      </w:r>
      <w:r>
        <w:t xml:space="preserve">transition-time measurement.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Coss at 800 V (100 pF) in the energy balance instead of Coss,er (170 pF);</w:t>
      </w:r>
      <w:r>
        <w:t xml:space="preserve"> </w:t>
      </w:r>
      <w:r>
        <w:t xml:space="preserve">forgetting that two devices per leg take part (one charging, one discharging); fixing a dead time</w:t>
      </w:r>
      <w:r>
        <w:t xml:space="preserve"> </w:t>
      </w:r>
      <w:r>
        <w:t xml:space="preserve">without checking the slowest (lowest-current) edge in the envelope.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Each SiC device has about 100-300 pF of output capacitance holding</w:t>
      </w:r>
      <w:r>
        <w:t xml:space="preserve"> </w:t>
      </w:r>
      <w:r>
        <w:t xml:space="preserve">109 uJ at 800 V. The inductor current must discharge it in the dead time: that needs at least 2 A on</w:t>
      </w:r>
      <w:r>
        <w:t xml:space="preserve"> </w:t>
      </w:r>
      <w:r>
        <w:t xml:space="preserve">the HV bridge and gives a 15 V/ns edge at nominal current, independent of the gate resistor. Below</w:t>
      </w:r>
      <w:r>
        <w:t xml:space="preserve"> </w:t>
      </w:r>
      <w:r>
        <w:t xml:space="preserve">roughly a third of full load the current is too small and ZVS is lost.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Coss(v) is the quantity that no sensor on the board can identify; the</w:t>
      </w:r>
      <w:r>
        <w:t xml:space="preserve"> </w:t>
      </w:r>
      <w:r>
        <w:t xml:space="preserve">Fisher-information study ranks the sensors and shows a transition-time sensor would make Coss</w:t>
      </w:r>
      <w:r>
        <w:t xml:space="preserve"> </w:t>
      </w:r>
      <w:r>
        <w:t xml:space="preserve">identifiable to 0.03 % after 1000 periods, which is the hardware proposal E3 of the twin.</w:t>
      </w:r>
    </w:p>
    <w:bookmarkEnd w:id="67"/>
    <w:bookmarkEnd w:id="68"/>
    <w:bookmarkStart w:id="72" w:name="driving-and-protecting-the-device"/>
    <w:p>
      <w:pPr>
        <w:pStyle w:val="Heading2"/>
      </w:pPr>
      <w:r>
        <w:t xml:space="preserve">Driving and protecting the device</w:t>
      </w:r>
    </w:p>
    <w:bookmarkStart w:id="69" w:name="X5ced23ef0c8a4cc0b5fa1135b190d16fab49509"/>
    <w:p>
      <w:pPr>
        <w:pStyle w:val="Heading3"/>
      </w:pPr>
      <w:r>
        <w:t xml:space="preserve">Gate charge, the UCC21520 driver and the +15 V / negative bias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Qg is the charge that must be moved into the gate to swing it from Vgs,off to Vgs,on</w:t>
      </w:r>
      <w:r>
        <w:t xml:space="preserve"> </w:t>
      </w:r>
      <w:r>
        <w:t xml:space="preserve">(87 nC for the C3M0032120K, 180 nC for the C3M0016120K, at +15 / -4 V in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); Qgs and Qgd are</w:t>
      </w:r>
      <w:r>
        <w:t xml:space="preserve"> </w:t>
      </w:r>
      <w:r>
        <w:t xml:space="preserve">the gate-source and Miller (gate-drain) portions. The gate driver supplies this charge quickly from an</w:t>
      </w:r>
      <w:r>
        <w:t xml:space="preserve"> </w:t>
      </w:r>
      <w:r>
        <w:t xml:space="preserve">isolated bias supply; the UCC21520DW is a dual-channel reinforced-isolated driver (5.7 kVrms, 4 A source</w:t>
      </w:r>
      <w:r>
        <w:t xml:space="preserve"> </w:t>
      </w:r>
      <w:r>
        <w:t xml:space="preserve">/ 6 A sink) with a programmable interlock dead time.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gate must move 87-180 nC in a few tens of nanoseconds (amperes of peak</w:t>
      </w:r>
      <w:r>
        <w:t xml:space="preserve"> </w:t>
      </w:r>
      <w:r>
        <w:t xml:space="preserve">current) from a supply that floats at the switch-node potential (0-850 V), with reinforced isolation to</w:t>
      </w:r>
      <w:r>
        <w:t xml:space="preserve"> </w:t>
      </w:r>
      <w:r>
        <w:t xml:space="preserve">the controller; and SiC gates need +15 V for full enhancement and a negative off-bias so that the Miller</w:t>
      </w:r>
      <w:r>
        <w:t xml:space="preserve"> </w:t>
      </w:r>
      <w:r>
        <w:t xml:space="preserve">current at 15-30 V/ns cannot lift the gate above threshold (crosstalk).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gate is a small bucket that must be filled to turn the switch on and</w:t>
      </w:r>
      <w:r>
        <w:t xml:space="preserve"> </w:t>
      </w:r>
      <w:r>
        <w:t xml:space="preserve">emptied to turn it off; the driver is a fast pump, with its own little floating battery, controlled</w:t>
      </w:r>
      <w:r>
        <w:t xml:space="preserve"> </w:t>
      </w:r>
      <w:r>
        <w:t xml:space="preserve">through an insulating window by the controller.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Each leg has one UCC21520DW (U1-U4) powered from +5 V on the logic side and</w:t>
      </w:r>
      <w:r>
        <w:t xml:space="preserve"> </w:t>
      </w:r>
      <w:r>
        <w:t xml:space="preserve">from an isolated module per device on the output side: RECOM R12P21503D, 12 V in, +15 V / -3 V out, 2 W</w:t>
      </w:r>
      <w:r>
        <w:t xml:space="preserve"> </w:t>
      </w:r>
      <w:r>
        <w:t xml:space="preserve">(PS1-PS8, pinout not yet verified), with 10 uF / 1 uF on +15 V and 4.7 uF / 1 uF on -3 V (</w:t>
      </w:r>
      <w:r>
        <w:rPr>
          <w:rStyle w:val="VerbatimChar"/>
        </w:rPr>
        <w:t xml:space="preserve">16_BOM/bom.md</w:t>
      </w:r>
      <w:r>
        <w:t xml:space="preserve">).</w:t>
      </w:r>
      <w:r>
        <w:t xml:space="preserve"> </w:t>
      </w:r>
      <w:r>
        <w:t xml:space="preserve">Gate network: Rg,on 3.3 Ohm, Rg,off 1.5 Ohm through an SS14 steering diode, 10 k gate-source bleed;</w:t>
      </w:r>
      <w:r>
        <w:t xml:space="preserve"> </w:t>
      </w:r>
      <w:r>
        <w:t xml:space="preserve">interlock dead time ~22 ns from a 2.2 k resistor on DT. Gate loss per device Qg (Vgs,on - Vgs,off) fs =</w:t>
      </w:r>
      <w:r>
        <w:t xml:space="preserve"> </w:t>
      </w:r>
      <w:r>
        <w:t xml:space="preserve">0.165 W (HV) and 0.342 W (LV) with the model’s 19 V swing; 2.03 W total in the budget. Average gate</w:t>
      </w:r>
      <w:r>
        <w:t xml:space="preserve"> </w:t>
      </w:r>
      <w:r>
        <w:t xml:space="preserve">current at 100 kHz: 87 nC x 1e5 = 8.7 mA; peak during the 50 ns edge about 1.7 A, within the 4/6 A driver.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Discrepancy to resolve: the schematic bias is +15 / -3 V while the loss model</w:t>
      </w:r>
      <w:r>
        <w:t xml:space="preserve"> </w:t>
      </w:r>
      <w:r>
        <w:t xml:space="preserve">assumes -4 V (</w:t>
      </w:r>
      <w:r>
        <w:rPr>
          <w:rStyle w:val="VerbatimChar"/>
        </w:rPr>
        <w:t xml:space="preserve">Advanced_Research_2026/Active_Gate_Drive/README.md</w:t>
      </w:r>
      <w:r>
        <w:t xml:space="preserve">, section 1 lists it). The gate-drive</w:t>
      </w:r>
      <w:r>
        <w:t xml:space="preserve"> </w:t>
      </w:r>
      <w:r>
        <w:t xml:space="preserve">study shows why it matters: with -3 V the crosstalk margin at the worst ZVS corner is -0.1 V on the HV</w:t>
      </w:r>
      <w:r>
        <w:t xml:space="preserve"> </w:t>
      </w:r>
      <w:r>
        <w:t xml:space="preserve">bridge and -3.0 V on the LV bridge (the induced gate voltage reaches the 1.8 V minimum threshold at</w:t>
      </w:r>
      <w:r>
        <w:t xml:space="preserve"> </w:t>
      </w:r>
      <w:r>
        <w:t xml:space="preserve">150 C), while -4 V or a Miller clamp restores a positive margin; the LV bridge self-limits its dv/dt at</w:t>
      </w:r>
      <w:r>
        <w:t xml:space="preserve"> </w:t>
      </w:r>
      <w:r>
        <w:t xml:space="preserve">12 V/ns with -3 V. Active gate drive (multi-level, adaptive, L21 / L22) cannot help under ZVS because</w:t>
      </w:r>
      <w:r>
        <w:t xml:space="preserve"> </w:t>
      </w:r>
      <w:r>
        <w:t xml:space="preserve">dv/dt is set by I / (2 Coss,tr), not by the gate.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Four UCC21520DW, eight R12P21503D, sixteen gate</w:t>
      </w:r>
      <w:r>
        <w:t xml:space="preserve"> </w:t>
      </w:r>
      <w:r>
        <w:t xml:space="preserve">resistors (R102.., R103..), eight SS14, 2.2 k DT resistors (</w:t>
      </w:r>
      <w:r>
        <w:rPr>
          <w:rStyle w:val="VerbatimChar"/>
        </w:rPr>
        <w:t xml:space="preserve">16_BOM/bom.md</w:t>
      </w:r>
      <w:r>
        <w:t xml:space="preserve">); the driver is described as</w:t>
      </w:r>
      <w:r>
        <w:t xml:space="preserve"> </w:t>
      </w:r>
      <w:r>
        <w:t xml:space="preserve">“</w:t>
      </w:r>
      <w:r>
        <w:t xml:space="preserve">DESAT-type driver (UCC21710) is the documented upgrade path</w:t>
      </w:r>
      <w:r>
        <w:t xml:space="preserve">”</w:t>
      </w:r>
      <w:r>
        <w:t xml:space="preserve"> </w:t>
      </w:r>
      <w:r>
        <w:t xml:space="preserve">because the UCC21520 has no DESAT and no</w:t>
      </w:r>
      <w:r>
        <w:t xml:space="preserve"> </w:t>
      </w:r>
      <w:r>
        <w:t xml:space="preserve">Miller clamp.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Gate resistor power is the same 0.165 W per HV device (it is where the</w:t>
      </w:r>
      <w:r>
        <w:t xml:space="preserve"> </w:t>
      </w:r>
      <w:r>
        <w:t xml:space="preserve">Qg x V x fs energy ends up, split between on and off resistors and the driver); bias module load 0.17-0.34 W</w:t>
      </w:r>
      <w:r>
        <w:t xml:space="preserve"> </w:t>
      </w:r>
      <w:r>
        <w:t xml:space="preserve">plus the driver’s own quiescent, well inside 2 W. Miller-induced gate voltage at the worst corner:</w:t>
      </w:r>
      <w:r>
        <w:t xml:space="preserve"> </w:t>
      </w:r>
      <w:r>
        <w:t xml:space="preserve">V_off + R_off (Qgd / V) dv/dt (1 - exp(-t_tr / tau)) as in the study - the sign of the result is what the</w:t>
      </w:r>
      <w:r>
        <w:t xml:space="preserve"> </w:t>
      </w:r>
      <w:r>
        <w:t xml:space="preserve">-3 V / -4 V choice decides.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Asymmetric 3.3 / 1.5 Ohm gate network with</w:t>
      </w:r>
      <w:r>
        <w:t xml:space="preserve"> </w:t>
      </w:r>
      <w:r>
        <w:t xml:space="preserve">negative off-bias; reinforced-isolated drivers; one bias module per device referenced to the Kelvin</w:t>
      </w:r>
      <w:r>
        <w:t xml:space="preserve"> </w:t>
      </w:r>
      <w:r>
        <w:t xml:space="preserve">source.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upgrade to a DESAT / Miller-clamp driver (UCC21710) and to a reinforced-rated bias</w:t>
      </w:r>
      <w:r>
        <w:t xml:space="preserve"> </w:t>
      </w:r>
      <w:r>
        <w:t xml:space="preserve">module (open safety item 15.1).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-5 V bias (Murata MGJ2D121505SC is a drop-in with -5 V,</w:t>
      </w:r>
      <w:r>
        <w:t xml:space="preserve"> </w:t>
      </w:r>
      <w:r>
        <w:rPr>
          <w:rStyle w:val="VerbatimChar"/>
        </w:rPr>
        <w:t xml:space="preserve">docs/03_component_selection.md</w:t>
      </w:r>
      <w:r>
        <w:t xml:space="preserve">); Miller-clamp drivers; slower 10 / 10 Ohm resistors (worse crosstalk</w:t>
      </w:r>
      <w:r>
        <w:t xml:space="preserve"> </w:t>
      </w:r>
      <w:r>
        <w:t xml:space="preserve">margin, more hard-switching loss - option D of the study); transformer-coupled gate drive.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Advanced_Research_2026/Active_Gate_Drive/gate_drive_analysis.py</w:t>
      </w:r>
      <w:r>
        <w:t xml:space="preserve"> </w:t>
      </w:r>
      <w:r>
        <w:t xml:space="preserve">(analytic, datasheet-model based, &lt; 5 s); on hardware, gate-voltage probing at the Kelvin pins during</w:t>
      </w:r>
      <w:r>
        <w:t xml:space="preserve"> </w:t>
      </w:r>
      <w:r>
        <w:t xml:space="preserve">the fastest edge.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Referencing the gate return to the power source instead of the Kelvin source;</w:t>
      </w:r>
      <w:r>
        <w:t xml:space="preserve"> </w:t>
      </w:r>
      <w:r>
        <w:t xml:space="preserve">counting gate loss in the device (it is in the resistors and driver); forgetting that the bias module’s</w:t>
      </w:r>
      <w:r>
        <w:t xml:space="preserve"> </w:t>
      </w:r>
      <w:r>
        <w:t xml:space="preserve">isolation must match the barrier class; assuming a slower gate resistor slows a ZVS edge.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Each SiC gate needs 87-180 nC moved in tens of nanoseconds from a</w:t>
      </w:r>
      <w:r>
        <w:t xml:space="preserve"> </w:t>
      </w:r>
      <w:r>
        <w:t xml:space="preserve">supply floating at up to 850 V, so every device has its own isolated +15 / -3 V module and shares a</w:t>
      </w:r>
      <w:r>
        <w:t xml:space="preserve"> </w:t>
      </w:r>
      <w:r>
        <w:t xml:space="preserve">reinforced-isolated UCC21520 with its leg partner, through 3.3 Ohm on and 1.5 Ohm off. The whole gate</w:t>
      </w:r>
      <w:r>
        <w:t xml:space="preserve"> </w:t>
      </w:r>
      <w:r>
        <w:t xml:space="preserve">budget is 2 W; the open question is whether -3 V is enough off-bias at 30 V/ns, where the model says</w:t>
      </w:r>
      <w:r>
        <w:t xml:space="preserve"> </w:t>
      </w:r>
      <w:r>
        <w:t xml:space="preserve">the margin is slightly negative.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gate-drive study is a datasheet-model analysis (L1 maturity): its</w:t>
      </w:r>
      <w:r>
        <w:t xml:space="preserve"> </w:t>
      </w:r>
      <w:r>
        <w:t xml:space="preserve">conclusion that under ZVS the gate resistor has no influence on dv/dt, and that the crosstalk margin</w:t>
      </w:r>
      <w:r>
        <w:t xml:space="preserve"> </w:t>
      </w:r>
      <w:r>
        <w:t xml:space="preserve">rather than switching loss is the design driver, should be tested with a gate-loop SPICE model</w:t>
      </w:r>
      <w:r>
        <w:t xml:space="preserve"> </w:t>
      </w:r>
      <w:r>
        <w:t xml:space="preserve">including the extracted loop inductance before a hardware decision on the bias voltage.</w:t>
      </w:r>
    </w:p>
    <w:bookmarkEnd w:id="69"/>
    <w:bookmarkStart w:id="70" w:name="the-body-diode-and-dead-time"/>
    <w:p>
      <w:pPr>
        <w:pStyle w:val="Heading3"/>
      </w:pPr>
      <w:r>
        <w:t xml:space="preserve">The body diode and dead time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Every MOSFET contains a p-n body diode from source to drain. In SiC it has a high</w:t>
      </w:r>
      <w:r>
        <w:t xml:space="preserve"> </w:t>
      </w:r>
      <w:r>
        <w:t xml:space="preserve">forward drop (Vsd = 4.0 V at 20 A for the C3M0032120K, 4.2 V for the C3M0016120K, with Vgs = -4 V) but</w:t>
      </w:r>
      <w:r>
        <w:t xml:space="preserve"> </w:t>
      </w:r>
      <w:r>
        <w:t xml:space="preserve">negligible reverse recovery. It conducts during the dead time, when the inductor current must flow</w:t>
      </w:r>
      <w:r>
        <w:t xml:space="preserve"> </w:t>
      </w:r>
      <w:r>
        <w:t xml:space="preserve">through the leg while both channels are off.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We do not want it, but it is there and it is useful: it clamps the switch node</w:t>
      </w:r>
      <w:r>
        <w:t xml:space="preserve"> </w:t>
      </w:r>
      <w:r>
        <w:t xml:space="preserve">after the ZVS transition so that the channel can be turned on at zero voltage; the price is Vsd x I for</w:t>
      </w:r>
      <w:r>
        <w:t xml:space="preserve"> </w:t>
      </w:r>
      <w:r>
        <w:t xml:space="preserve">the remainder of the dead time.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When both switches of a leg are off for a moment, the inductor current still</w:t>
      </w:r>
      <w:r>
        <w:t xml:space="preserve"> </w:t>
      </w:r>
      <w:r>
        <w:t xml:space="preserve">has to go somewhere; it pushes open a one-way valve inside the switch. That valve drops 4 V, like</w:t>
      </w:r>
      <w:r>
        <w:t xml:space="preserve"> </w:t>
      </w:r>
      <w:r>
        <w:t xml:space="preserve">pushing water through a stiff flap, so the dead time should be as short as safely possible.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 </w:t>
      </w:r>
      <w:r>
        <w:t xml:space="preserve">charges P_diode = Vsd x I x t_dead x fs x 0.5 per ZVS edge:</w:t>
      </w:r>
      <w:r>
        <w:t xml:space="preserve"> </w:t>
      </w:r>
      <w:r>
        <w:t xml:space="preserve">0.87 W for the HV bridge and 1.23 W for the LV bridge at nominal with t_dead = 150 ns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nominal.losses</w:t>
      </w:r>
      <w:r>
        <w:t xml:space="preserve">). The dead time also reduces the effective phase shift, which</w:t>
      </w:r>
      <w:r>
        <w:t xml:space="preserve"> </w:t>
      </w:r>
      <w:r>
        <w:t xml:space="preserve">the controller compensates (phi_dead_comp = 0.047 rad). The charge-based minimum dead time is</w:t>
      </w:r>
      <w:r>
        <w:t xml:space="preserve"> </w:t>
      </w:r>
      <w:r>
        <w:t xml:space="preserve">2 Qoss / I (41 ns at nominal, 200 ns at the 2 A ZVS limit).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With a trapezoidal current the diode conduction interval is the dead time</w:t>
      </w:r>
      <w:r>
        <w:t xml:space="preserve"> </w:t>
      </w:r>
      <w:r>
        <w:t xml:space="preserve">minus the transition time, both current dependent; an adaptive dead time (per edge, per operating</w:t>
      </w:r>
      <w:r>
        <w:t xml:space="preserve"> </w:t>
      </w:r>
      <w:r>
        <w:t xml:space="preserve">point) would recover most of the 2.1 W and extend the ZVS range at light load, but needs either a map</w:t>
      </w:r>
      <w:r>
        <w:t xml:space="preserve"> </w:t>
      </w:r>
      <w:r>
        <w:t xml:space="preserve">(Adaptive_MPC zvs maps) or a transition-time sensor (Digital_Twin E3). Reverse recovery of the SiC body</w:t>
      </w:r>
      <w:r>
        <w:t xml:space="preserve"> </w:t>
      </w:r>
      <w:r>
        <w:t xml:space="preserve">diode is small but not zero and is not in the model.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Dead time 150 ns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t_dead</w:t>
      </w:r>
      <w:r>
        <w:t xml:space="preserve">) is</w:t>
      </w:r>
      <w:r>
        <w:t xml:space="preserve"> </w:t>
      </w:r>
      <w:r>
        <w:t xml:space="preserve">1.5 % of the period; at the 2 A HV ZVS limit the charge-based transition alone takes 2 x 200 nC / 2 A =</w:t>
      </w:r>
      <w:r>
        <w:t xml:space="preserve"> </w:t>
      </w:r>
      <w:r>
        <w:t xml:space="preserve">200 ns, longer than the dead time - so at the ZVS boundary the device turns on with residual voltage</w:t>
      </w:r>
      <w:r>
        <w:t xml:space="preserve"> </w:t>
      </w:r>
      <w:r>
        <w:t xml:space="preserve">even though the energy criterion is just met. This is why the derating map’s ZVS boundary should be</w:t>
      </w:r>
      <w:r>
        <w:t xml:space="preserve"> </w:t>
      </w:r>
      <w:r>
        <w:t xml:space="preserve">read with a margin.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Diode energy per edge at nominal: 4.0 V x 9.75 A x (150 - 41) ns ~ 4.3 uJ;</w:t>
      </w:r>
      <w:r>
        <w:t xml:space="preserve"> </w:t>
      </w:r>
      <w:r>
        <w:t xml:space="preserve">two edges per device per period… the model’s 0.5 factor approximates the share of the dead time in</w:t>
      </w:r>
      <w:r>
        <w:t xml:space="preserve"> </w:t>
      </w:r>
      <w:r>
        <w:t xml:space="preserve">diode conduction; 0.87 W per bridge is the result. Not large, but comparable to the ZVS turn-off loss</w:t>
      </w:r>
      <w:r>
        <w:t xml:space="preserve"> </w:t>
      </w:r>
      <w:r>
        <w:t xml:space="preserve">(2.8 W) and larger than the gate loss per bridge.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150 ns firmware dead time plus 22 ns hardware</w:t>
      </w:r>
      <w:r>
        <w:t xml:space="preserve"> </w:t>
      </w:r>
      <w:r>
        <w:t xml:space="preserve">interlock; dead-time compensation in the modulator inverse (</w:t>
      </w:r>
      <w:r>
        <w:rPr>
          <w:rStyle w:val="VerbatimChar"/>
        </w:rPr>
        <w:t xml:space="preserve">dabtools/dab/control.py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adaptive dead time.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Anti-parallel SiC Schottky diodes (lower drop, extra Coss and cost -</w:t>
      </w:r>
      <w:r>
        <w:t xml:space="preserve"> </w:t>
      </w:r>
      <w:r>
        <w:t xml:space="preserve">used in the PSFB only as clamp diodes); synchronous turn-on earlier (channel conducts in reverse at</w:t>
      </w:r>
      <w:r>
        <w:t xml:space="preserve"> </w:t>
      </w:r>
      <w:r>
        <w:t xml:space="preserve">I x Rds instead of 4 V, which is exactly what happens after the dead time ends).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Body-diode conduction appears in the ngspice model (</w:t>
      </w:r>
      <w:r>
        <w:rPr>
          <w:rStyle w:val="VerbatimChar"/>
        </w:rPr>
        <w:t xml:space="preserve">05_Simulation/gen_spice.py</w:t>
      </w:r>
      <w:r>
        <w:t xml:space="preserve">);</w:t>
      </w:r>
      <w:r>
        <w:t xml:space="preserve"> </w:t>
      </w:r>
      <w:r>
        <w:t xml:space="preserve">on hardware, the Vds waveform during dead time shows the -4 V plateau.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Dead time so long that the body diode conducts for most of the transition (loss)</w:t>
      </w:r>
      <w:r>
        <w:t xml:space="preserve"> </w:t>
      </w:r>
      <w:r>
        <w:t xml:space="preserve">or so short that the leg is not fully commutated (partial hard switching); forgetting that the SiC body</w:t>
      </w:r>
      <w:r>
        <w:t xml:space="preserve"> </w:t>
      </w:r>
      <w:r>
        <w:t xml:space="preserve">diode drop is 4 V, not 0.7 V, when estimating dead-time loss.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During the 150 ns dead time the inductor current flows through the</w:t>
      </w:r>
      <w:r>
        <w:t xml:space="preserve"> </w:t>
      </w:r>
      <w:r>
        <w:t xml:space="preserve">SiC body diode at about 4 V, costing roughly 2 W for both bridges and slightly shortening the phase</w:t>
      </w:r>
      <w:r>
        <w:t xml:space="preserve"> </w:t>
      </w:r>
      <w:r>
        <w:t xml:space="preserve">shift, which the controller compensates. The minimum dead time is set by the charge 2 Qoss / I: 41 ns at</w:t>
      </w:r>
      <w:r>
        <w:t xml:space="preserve"> </w:t>
      </w:r>
      <w:r>
        <w:t xml:space="preserve">full load but 200 ns at the ZVS limit.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charge-based dead-time rule and the energy-based ZVS rule disagree</w:t>
      </w:r>
      <w:r>
        <w:t xml:space="preserve"> </w:t>
      </w:r>
      <w:r>
        <w:t xml:space="preserve">exactly at light load, where the DAB is weakest; a per-edge adaptive dead time driven by an estimated</w:t>
      </w:r>
      <w:r>
        <w:t xml:space="preserve"> </w:t>
      </w:r>
      <w:r>
        <w:t xml:space="preserve">or measured transition time is the research item that links the gate drive, the twin and the MPC</w:t>
      </w:r>
      <w:r>
        <w:t xml:space="preserve"> </w:t>
      </w:r>
      <w:r>
        <w:t xml:space="preserve">modules.</w:t>
      </w:r>
    </w:p>
    <w:bookmarkEnd w:id="70"/>
    <w:bookmarkStart w:id="71" w:name="X5ca221987c83ac1f18ec60d9f8eb9b02262b865"/>
    <w:p>
      <w:pPr>
        <w:pStyle w:val="Heading3"/>
      </w:pPr>
      <w:r>
        <w:t xml:space="preserve">TO-247-4 Kelvin source, mounting and thermal resistance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TO-247-4 package has a fourth pin, the Kelvin source, connected to the die’s source</w:t>
      </w:r>
      <w:r>
        <w:t xml:space="preserve"> </w:t>
      </w:r>
      <w:r>
        <w:t xml:space="preserve">separately from the power source pin so that the gate loop does not include the power lead’s</w:t>
      </w:r>
      <w:r>
        <w:t xml:space="preserve"> </w:t>
      </w:r>
      <w:r>
        <w:t xml:space="preserve">inductance. The thermal path is die -&gt; case (RthJC 0.45 K/W HV, 0.30 K/W LV) -&gt; thermal interface pad</w:t>
      </w:r>
      <w:r>
        <w:t xml:space="preserve"> </w:t>
      </w:r>
      <w:r>
        <w:t xml:space="preserve">(0.35 K/W) -&gt; heatsink (0.22 K/W per bridge at 3 m/s) -&gt; ambient (45 C).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At 10-20 A changing in tens of nanoseconds, a few nanohenries of common</w:t>
      </w:r>
      <w:r>
        <w:t xml:space="preserve"> </w:t>
      </w:r>
      <w:r>
        <w:t xml:space="preserve">source inductance would induce volts of negative feedback into the gate loop and slow or destabilise</w:t>
      </w:r>
      <w:r>
        <w:t xml:space="preserve"> </w:t>
      </w:r>
      <w:r>
        <w:t xml:space="preserve">switching; the Kelvin pin removes this. Thermally, each device must stay below 150 C (design limit)</w:t>
      </w:r>
      <w:r>
        <w:t xml:space="preserve"> </w:t>
      </w:r>
      <w:r>
        <w:t xml:space="preserve">with margin for the unverified loss data.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chip sits on a metal tab that is screwed to a finned aluminium bar with a</w:t>
      </w:r>
      <w:r>
        <w:t xml:space="preserve"> </w:t>
      </w:r>
      <w:r>
        <w:t xml:space="preserve">soft heat-conducting pad in between; a fan blows air over the fins. The fourth pin is a</w:t>
      </w:r>
      <w:r>
        <w:t xml:space="preserve"> </w:t>
      </w:r>
      <w:r>
        <w:t xml:space="preserve">“</w:t>
      </w:r>
      <w:r>
        <w:t xml:space="preserve">quiet</w:t>
      </w:r>
      <w:r>
        <w:t xml:space="preserve">”</w:t>
      </w:r>
      <w:r>
        <w:t xml:space="preserve"> </w:t>
      </w:r>
      <w:r>
        <w:t xml:space="preserve">wire</w:t>
      </w:r>
      <w:r>
        <w:t xml:space="preserve"> </w:t>
      </w:r>
      <w:r>
        <w:t xml:space="preserve">to the chip for the gate signal, separate from the</w:t>
      </w:r>
      <w:r>
        <w:t xml:space="preserve"> </w:t>
      </w:r>
      <w:r>
        <w:t xml:space="preserve">“</w:t>
      </w:r>
      <w:r>
        <w:t xml:space="preserve">noisy</w:t>
      </w:r>
      <w:r>
        <w:t xml:space="preserve">”</w:t>
      </w:r>
      <w:r>
        <w:t xml:space="preserve"> </w:t>
      </w:r>
      <w:r>
        <w:t xml:space="preserve">wire that carries the big current.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Steady-state temperatures: T_sink = T_amb + P_bridge x 0.22; T_j = T_sink +</w:t>
      </w:r>
      <w:r>
        <w:t xml:space="preserve"> </w:t>
      </w:r>
      <w:r>
        <w:t xml:space="preserve">P_device x (0.35 + RthJC). HV: 45 + 9.8 x 0.22 = 47.2 C; + 2.45 x 0.80 = 49.1 C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nominal.Tj1</w:t>
      </w:r>
      <w:r>
        <w:t xml:space="preserve"> </w:t>
      </w:r>
      <w:r>
        <w:t xml:space="preserve">= 49.1). LV: 45 + 15.7 x 0.22 = 48.5 C; + 3.93 x 0.65 = 51.0 C (</w:t>
      </w:r>
      <w:r>
        <w:rPr>
          <w:rStyle w:val="VerbatimChar"/>
        </w:rPr>
        <w:t xml:space="preserve">nominal.Tj2</w:t>
      </w:r>
      <w:r>
        <w:t xml:space="preserve"> </w:t>
      </w:r>
      <w:r>
        <w:t xml:space="preserve">= 51.0).</w:t>
      </w:r>
      <w:r>
        <w:t xml:space="preserve"> </w:t>
      </w:r>
      <w:r>
        <w:t xml:space="preserve">Worst corner at 55 C ambient: 64 / 68 C (</w:t>
      </w:r>
      <w:r>
        <w:rPr>
          <w:rStyle w:val="VerbatimChar"/>
        </w:rPr>
        <w:t xml:space="preserve">13_Thermal_Analysis/thermal_report.md</w:t>
      </w:r>
      <w:r>
        <w:t xml:space="preserve">, section 2). Symbol</w:t>
      </w:r>
      <w:r>
        <w:t xml:space="preserve"> </w:t>
      </w:r>
      <w:r>
        <w:t xml:space="preserve">pins: 1 G, 2 D, 3 KS, 4 S (</w:t>
      </w:r>
      <w:r>
        <w:rPr>
          <w:rStyle w:val="VerbatimChar"/>
        </w:rPr>
        <w:t xml:space="preserve">dabtools/kicad_dab/design_dab.py</w:t>
      </w:r>
      <w:r>
        <w:t xml:space="preserve">); footprint</w:t>
      </w:r>
      <w:r>
        <w:t xml:space="preserve"> </w:t>
      </w:r>
      <w:r>
        <w:rPr>
          <w:rStyle w:val="VerbatimChar"/>
        </w:rPr>
        <w:t xml:space="preserve">TO-247-4_Vertical</w:t>
      </w:r>
      <w:r>
        <w:t xml:space="preserve">; the</w:t>
      </w:r>
      <w:r>
        <w:t xml:space="preserve"> </w:t>
      </w:r>
      <w:r>
        <w:t xml:space="preserve">devices stand vertically along the heatsink bars (two 150 x 60 x 40 mm extrusions).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thermal numbers are catalogue-class assumptions; the 2026 thermal twin</w:t>
      </w:r>
      <w:r>
        <w:t xml:space="preserve"> </w:t>
      </w:r>
      <w:r>
        <w:t xml:space="preserve">(E4) finds a 1.1 K rms / 14 K peak Tj estimation error dominated by a +15 % RthJC and +10 % loss-model</w:t>
      </w:r>
      <w:r>
        <w:t xml:space="preserve"> </w:t>
      </w:r>
      <w:r>
        <w:t xml:space="preserve">error, not by sensor noise - only hardware calibration can reduce it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Advanced_Research_2026/Digital_Twin/results/twin_study.json</w:t>
      </w:r>
      <w:r>
        <w:t xml:space="preserve">, E4). Power-cycling lifetime is not a</w:t>
      </w:r>
      <w:r>
        <w:t xml:space="preserve"> </w:t>
      </w:r>
      <w:r>
        <w:t xml:space="preserve">concern at dTj ~ 4 K per cycle (</w:t>
      </w:r>
      <w:r>
        <w:rPr>
          <w:rStyle w:val="VerbatimChar"/>
        </w:rPr>
        <w:t xml:space="preserve">13_Thermal_Analysis/thermal_report.md</w:t>
      </w:r>
      <w:r>
        <w:t xml:space="preserve">, section 4).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Cooling options compared: natural convection gives Tj</w:t>
      </w:r>
      <w:r>
        <w:t xml:space="preserve"> </w:t>
      </w:r>
      <w:r>
        <w:t xml:space="preserve">71 / 86 C at 45 C ambient and is insufficient at 55 C; forced air 3 m/s gives 54 / 58 C; a cold plate</w:t>
      </w:r>
      <w:r>
        <w:t xml:space="preserve"> </w:t>
      </w:r>
      <w:r>
        <w:t xml:space="preserve">50 / 52 C. Selected: forced air 3 m/s, two 80 mm fans (</w:t>
      </w:r>
      <w:r>
        <w:rPr>
          <w:rStyle w:val="VerbatimChar"/>
        </w:rPr>
        <w:t xml:space="preserve">13_Thermal_Analysis/thermal_report.md</w:t>
      </w:r>
      <w:r>
        <w:t xml:space="preserve">, sections 2 and 6). Heatsink</w:t>
      </w:r>
      <w:r>
        <w:t xml:space="preserve"> </w:t>
      </w:r>
      <w:r>
        <w:t xml:space="preserve">NTCs (J18, J19) trip at 95 C sink temperature, about 110 C junction at the modelled losses.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Thermal margin: if the real losses were twice the model, Tj would be</w:t>
      </w:r>
      <w:r>
        <w:t xml:space="preserve"> </w:t>
      </w:r>
      <w:r>
        <w:t xml:space="preserve">45 + 19.6 x 0.22 + 4.9 x 0.80 = 53 C for the HV bridge at nominal - the report’s</w:t>
      </w:r>
      <w:r>
        <w:t xml:space="preserve"> </w:t>
      </w:r>
      <w:r>
        <w:t xml:space="preserve">“</w:t>
      </w:r>
      <w:r>
        <w:t xml:space="preserve">&lt; 95 C</w:t>
      </w:r>
      <w:r>
        <w:t xml:space="preserve">”</w:t>
      </w:r>
      <w:r>
        <w:t xml:space="preserve"> </w:t>
      </w:r>
      <w:r>
        <w:t xml:space="preserve">statement is for</w:t>
      </w:r>
      <w:r>
        <w:t xml:space="preserve"> </w:t>
      </w:r>
      <w:r>
        <w:t xml:space="preserve">the worst corner at 55 C ambient. Per-device junction-to-ambient resistance (sharing the sink): 0.80 +</w:t>
      </w:r>
      <w:r>
        <w:t xml:space="preserve"> </w:t>
      </w:r>
      <w:r>
        <w:t xml:space="preserve">4 x 0.22 = 1.68 K/W (HV).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TO-247-4 Kelvin source required by MEC-03;</w:t>
      </w:r>
      <w:r>
        <w:t xml:space="preserve"> </w:t>
      </w:r>
      <w:r>
        <w:t xml:space="preserve">one extruded heatsink per bridge with 0.35 K/W silicone pads (electrically insulating, heatsink at PE);</w:t>
      </w:r>
      <w:r>
        <w:t xml:space="preserve"> </w:t>
      </w:r>
      <w:r>
        <w:t xml:space="preserve">no thermal vias needed under the devices because they sit on the bar (</w:t>
      </w:r>
      <w:r>
        <w:rPr>
          <w:rStyle w:val="VerbatimChar"/>
        </w:rPr>
        <w:t xml:space="preserve">13_Thermal_Analysis/thermal_report.md</w:t>
      </w:r>
      <w:r>
        <w:t xml:space="preserve">, section 2).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Cold plate (only for a sealed enclosure); natural convection (fails at</w:t>
      </w:r>
      <w:r>
        <w:t xml:space="preserve"> </w:t>
      </w:r>
      <w:r>
        <w:t xml:space="preserve">55 C); SMD packages (TOLL, D2PAK-7) with PCB cooling - rejected for the heatsink-bar mechanical</w:t>
      </w:r>
      <w:r>
        <w:t xml:space="preserve"> </w:t>
      </w:r>
      <w:r>
        <w:t xml:space="preserve">concept and the 850 V creepage.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13_Thermal_Analysis/thermal_analysis.py</w:t>
      </w:r>
      <w:r>
        <w:t xml:space="preserve"> </w:t>
      </w:r>
      <w:r>
        <w:t xml:space="preserve">(steady state);</w:t>
      </w:r>
      <w:r>
        <w:t xml:space="preserve"> </w:t>
      </w:r>
      <w:r>
        <w:rPr>
          <w:rStyle w:val="VerbatimChar"/>
        </w:rPr>
        <w:t xml:space="preserve">Advanced_Research_2026/Multiphysics_Models/</w:t>
      </w:r>
      <w:r>
        <w:t xml:space="preserve"> </w:t>
      </w:r>
      <w:r>
        <w:t xml:space="preserve">(transient Foster network); thermocouple under the pad</w:t>
      </w:r>
      <w:r>
        <w:t xml:space="preserve"> </w:t>
      </w:r>
      <w:r>
        <w:t xml:space="preserve">and NTC readings in the lab plan.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Returning the gate driver to the power source pin on a TO-247-4; forgetting the</w:t>
      </w:r>
      <w:r>
        <w:t xml:space="preserve"> </w:t>
      </w:r>
      <w:r>
        <w:t xml:space="preserve">pad’s 0.35 K/W (comparable to RthJC); using the heatsink’s 0.22 K/W per device instead of per bridge;</w:t>
      </w:r>
      <w:r>
        <w:t xml:space="preserve"> </w:t>
      </w:r>
      <w:r>
        <w:t xml:space="preserve">confusing Tj,max (175 C) with the design limit (150 C) and the NTC trip (95 C sink).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Kelvin-source pin keeps the big current’s lead inductance out</w:t>
      </w:r>
      <w:r>
        <w:t xml:space="preserve"> </w:t>
      </w:r>
      <w:r>
        <w:t xml:space="preserve">of the gate loop, essential at 15-30 V/ns. Thermally each device sees 0.45 K/W to its case, 0.35 K/W</w:t>
      </w:r>
      <w:r>
        <w:t xml:space="preserve"> </w:t>
      </w:r>
      <w:r>
        <w:t xml:space="preserve">through the pad and a shared 0.22 K/W heatsink at 3 m/s, which puts the junctions at about 49-51 C at</w:t>
      </w:r>
      <w:r>
        <w:t xml:space="preserve"> </w:t>
      </w:r>
      <w:r>
        <w:t xml:space="preserve">45 C ambient - far below the 150 C design limit.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junction temperature is not measurable on hardware; it is</w:t>
      </w:r>
      <w:r>
        <w:t xml:space="preserve"> </w:t>
      </w:r>
      <w:r>
        <w:t xml:space="preserve">estimated. The twin’s thermal observer error is dominated by model parameters, which makes RthJC</w:t>
      </w:r>
      <w:r>
        <w:t xml:space="preserve"> </w:t>
      </w:r>
      <w:r>
        <w:t xml:space="preserve">calibration (a controlled power-cycling measurement with the body-diode drop as a temperature-sensitive</w:t>
      </w:r>
      <w:r>
        <w:t xml:space="preserve"> </w:t>
      </w:r>
      <w:r>
        <w:t xml:space="preserve">parameter) the first experimental task for any health-monitoring claim.</w:t>
      </w:r>
    </w:p>
    <w:bookmarkEnd w:id="71"/>
    <w:bookmarkEnd w:id="72"/>
    <w:bookmarkStart w:id="73" w:name="worked-examples-with-real-numbers-2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Example 1 - from datasheet numbers to the loss lines.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HV device: I_rms_dev = 9.23 /</w:t>
      </w:r>
      <w:r>
        <w:t xml:space="preserve"> </w:t>
      </w:r>
      <w:r>
        <w:t xml:space="preserve">sqrt(2) = 6.53 A; Rds(49.1 C) = 0.032 + (0.052 - 0.032) x (49.1 - 25)/125 = 35.9 mOhm; P_cond = 6.53^2 x</w:t>
      </w:r>
      <w:r>
        <w:t xml:space="preserve"> </w:t>
      </w:r>
      <w:r>
        <w:t xml:space="preserve">0.0359 = 1.53 W per device, 6.1 W per bridge. Turn-off: Eoff scaled from 55 uJ at 800 V / 20 A to the</w:t>
      </w:r>
      <w:r>
        <w:t xml:space="preserve"> </w:t>
      </w:r>
      <w:r>
        <w:t xml:space="preserve">9.75 A edge: 55 x 9.75/20 = 26.8 uJ; x fs x k_zvs = 26.8e-6 x 1e5 x 0.35 = 0.94 W per edge-device; the</w:t>
      </w:r>
      <w:r>
        <w:t xml:space="preserve"> </w:t>
      </w:r>
      <w:r>
        <w:t xml:space="preserve">model sums over the edges of the bridge to 2.8 W. Diode: 0.87 W. Gate: 4 x 0.165 = 0.66 W (in the</w:t>
      </w:r>
      <w:r>
        <w:t xml:space="preserve"> </w:t>
      </w:r>
      <w:r>
        <w:t xml:space="preserve">resistors). Bridge total 9.8 W; the loss file agrees (</w:t>
      </w:r>
      <w:r>
        <w:rPr>
          <w:rStyle w:val="VerbatimChar"/>
        </w:rPr>
        <w:t xml:space="preserve">04_Design_Calculations/design_report.md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2 - is 150 ns the right dead time?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Charge-based transition time</w:t>
      </w:r>
      <w:r>
        <w:t xml:space="preserve"> </w:t>
      </w:r>
      <w:r>
        <w:t xml:space="preserve">2 Qoss / I: at 19.6 A (850/300 V corner) 20 ns; at 9.75 A 41 ns; at 4.4 A (50 % load,</w:t>
      </w:r>
      <w:r>
        <w:t xml:space="preserve"> </w:t>
      </w:r>
      <w:r>
        <w:rPr>
          <w:rStyle w:val="VerbatimChar"/>
        </w:rPr>
        <w:t xml:space="preserve">05_Simulation/switched_results.json</w:t>
      </w:r>
      <w:r>
        <w:t xml:space="preserve"> </w:t>
      </w:r>
      <w:r>
        <w:t xml:space="preserve">gives 4.96 A peak at 50 %) 90 ns; at the 2.0 A ZVS limit 200 ns. The 150 ns dead time therefore covers</w:t>
      </w:r>
      <w:r>
        <w:t xml:space="preserve"> </w:t>
      </w:r>
      <w:r>
        <w:t xml:space="preserve">ZVS down to about 2.7 A of edge current (2 x 200 nC / 150 ns), slightly above the energy-criterion</w:t>
      </w:r>
      <w:r>
        <w:t xml:space="preserve"> </w:t>
      </w:r>
      <w:r>
        <w:t xml:space="preserve">limit of 2.0 A. The LV bridge, with Qoss 420 nC at 800 V (less at 400 V, value not in the file), needs</w:t>
      </w:r>
      <w:r>
        <w:t xml:space="preserve"> </w:t>
      </w:r>
      <w:r>
        <w:t xml:space="preserve">2 x 420 / 19.5 = 43 ns at nominal and 150 ns at 5.6 A. Conclusion: 150 ns is reasonable for the</w:t>
      </w:r>
      <w:r>
        <w:t xml:space="preserve"> </w:t>
      </w:r>
      <w:r>
        <w:t xml:space="preserve">full-power envelope and slightly short at the ZVS boundary - exactly where an adaptive dead time</w:t>
      </w:r>
      <w:r>
        <w:t xml:space="preserve"> </w:t>
      </w:r>
      <w:r>
        <w:t xml:space="preserve">would help.</w:t>
      </w:r>
    </w:p>
    <w:p>
      <w:pPr>
        <w:pStyle w:val="BodyText"/>
      </w:pPr>
      <w:r>
        <w:rPr>
          <w:bCs/>
          <w:b/>
        </w:rPr>
        <w:t xml:space="preserve">Example 3 - the thermal chain.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Worst corner (650/300 V, 140 W total): HV bridge 21.7 W,</w:t>
      </w:r>
      <w:r>
        <w:t xml:space="preserve"> </w:t>
      </w:r>
      <w:r>
        <w:t xml:space="preserve">LV bridge 34.9 W (</w:t>
      </w:r>
      <w:r>
        <w:rPr>
          <w:rStyle w:val="VerbatimChar"/>
        </w:rPr>
        <w:t xml:space="preserve">13_Thermal_Analysis/thermal_report.md</w:t>
      </w:r>
      <w:r>
        <w:t xml:space="preserve">, section 1). At 55 C ambient: HV sink 55 +</w:t>
      </w:r>
      <w:r>
        <w:t xml:space="preserve"> </w:t>
      </w:r>
      <w:r>
        <w:t xml:space="preserve">21.7 x 0.22 = 59.8 C, Tj = 59.8 + 5.4 x 0.80 = 64 C; LV sink 55 + 34.9 x 0.22 = 62.7 C, Tj = 62.7 + 8.7 x</w:t>
      </w:r>
      <w:r>
        <w:t xml:space="preserve"> </w:t>
      </w:r>
      <w:r>
        <w:t xml:space="preserve">0.65 = 68 C. The report’s table gives 64 / 68 C. The NTC trip at 95 C sink would need about 180 W in one</w:t>
      </w:r>
      <w:r>
        <w:t xml:space="preserve"> </w:t>
      </w:r>
      <w:r>
        <w:t xml:space="preserve">bridge - a fault, not an operating point.</w:t>
      </w:r>
    </w:p>
    <w:bookmarkEnd w:id="73"/>
    <w:bookmarkStart w:id="74" w:name="how-this-chapter-connects-to-the-files-2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SiC_6k6_Industrial_DAB/dabtools/dab/devices.py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C3M0032120K, C3M0016120K, C3M0060065K parameters, datasheet-typical, verified=False; rds_on(Tj)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SiC_6k6_Industrial_DAB/dabtools/dab/losses.py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conduction, ZVS turn-off (k_zvs 0.35), hard switching, dead-time diode, gate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SiC_6k6_Industrial_DAB/dabtools/dab/dab_model.py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zvs_current_min(), dead_time_required()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Imin1/2, ZVS margins, Tj1/2, loss lines, t_dead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SiC_6k6_Industrial_DAB/16_BOM/bom.md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Q1-Q8, U1-U4 UCC21520DW, PS1-PS8 R12P21503D, gate resistors, SS14, DT resistors, NTC 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SiC_6k6_Industrial_DAB/09_Component_Libraries/README.md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symbol/footprint generation and the pin-existence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SiC_6k6_Industrial_DAB/dabtools/kicad_dab/design_dab.py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map G/D/KS/S, bias +15/-3 V text, driver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SiC_6k6_Industrial_DAB/13_Thermal_Analysis/thermal_report.md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 sources, cooling options, Tj, capacitors, cycling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SiC_6k6_Industrial_DAB/15_Safety_Reliability/01_insulation_coordination.md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isolator ratings, bias-module open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Advanced_Research_2026/Active_Gate_Drive/README.md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 / bias / Miller-clamp trade-off, dv/dt under ZVS, -3 V vs -4 V discrepancy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Advanced_Research_2026/SiC_Health_Monitoring/README.md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Rds_on / Vth drift indicators on synthetic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Coss not observable; E3 transition-time sensor proposal; E4 thermal 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docs/03_component_selection.md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devices and bias modules for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21_Human_Friendly_Learning_Notes/img/fig_ch03_devices.py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Rds(Tj) and I_min figures from devices.py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74"/>
    <w:bookmarkStart w:id="78" w:name="viva-interview-questions-2"/>
    <w:p>
      <w:pPr>
        <w:pStyle w:val="Heading2"/>
      </w:pPr>
      <w:r>
        <w:t xml:space="preserve">Viva / interview questions</w:t>
      </w:r>
    </w:p>
    <w:bookmarkStart w:id="75" w:name="basic-10-2"/>
    <w:p>
      <w:pPr>
        <w:pStyle w:val="Heading3"/>
      </w:pPr>
      <w:r>
        <w:t xml:space="preserve">Basic (10)</w:t>
      </w:r>
    </w:p>
    <w:p>
      <w:pPr>
        <w:numPr>
          <w:ilvl w:val="0"/>
          <w:numId w:val="1010"/>
        </w:numPr>
        <w:pStyle w:val="Compact"/>
      </w:pPr>
      <w:r>
        <w:t xml:space="preserve">What does</w:t>
      </w:r>
      <w:r>
        <w:t xml:space="preserve"> </w:t>
      </w:r>
      <w:r>
        <w:t xml:space="preserve">“</w:t>
      </w:r>
      <w:r>
        <w:t xml:space="preserve">SiC</w:t>
      </w:r>
      <w:r>
        <w:t xml:space="preserve">”</w:t>
      </w:r>
      <w:r>
        <w:t xml:space="preserve"> </w:t>
      </w:r>
      <w:r>
        <w:t xml:space="preserve">change compared with silicon in a power MOSFET?</w:t>
      </w:r>
      <w:r>
        <w:t xml:space="preserve"> </w:t>
      </w:r>
      <w:r>
        <w:t xml:space="preserve">A wider bandgap and about ten times the critical field: the blocking layer can be ten times thinner,</w:t>
      </w:r>
      <w:r>
        <w:t xml:space="preserve"> </w:t>
      </w:r>
      <w:r>
        <w:t xml:space="preserve">so a 1200 V device has milliohm resistance, little stored charge and fast switching.</w:t>
      </w:r>
    </w:p>
    <w:p>
      <w:pPr>
        <w:numPr>
          <w:ilvl w:val="0"/>
          <w:numId w:val="1010"/>
        </w:numPr>
        <w:pStyle w:val="Compact"/>
      </w:pPr>
      <w:r>
        <w:t xml:space="preserve">Which devices does the DAB use and at what voltage?</w:t>
      </w:r>
      <w:r>
        <w:t xml:space="preserve"> </w:t>
      </w:r>
      <w:r>
        <w:t xml:space="preserve">C3M0032120K (1200 V, 32 mOhm) on the HV bridge at up to 850 V; C3M0016120K (1200 V, 16 mOhm) on the LV</w:t>
      </w:r>
      <w:r>
        <w:t xml:space="preserve"> </w:t>
      </w:r>
      <w:r>
        <w:t xml:space="preserve">bridge at up to 450 V; four of each.</w:t>
      </w:r>
    </w:p>
    <w:p>
      <w:pPr>
        <w:numPr>
          <w:ilvl w:val="0"/>
          <w:numId w:val="1010"/>
        </w:numPr>
        <w:pStyle w:val="Compact"/>
      </w:pPr>
      <w:r>
        <w:t xml:space="preserve">What is Rds(on) and how does it change with temperature?</w:t>
      </w:r>
      <w:r>
        <w:t xml:space="preserve"> </w:t>
      </w:r>
      <w:r>
        <w:t xml:space="preserve">The on-state resistance; 32 mOhm at 25 C rising to 52 mOhm at 150 C for the HV device (1.6x).</w:t>
      </w:r>
    </w:p>
    <w:p>
      <w:pPr>
        <w:numPr>
          <w:ilvl w:val="0"/>
          <w:numId w:val="1010"/>
        </w:numPr>
        <w:pStyle w:val="Compact"/>
      </w:pPr>
      <w:r>
        <w:t xml:space="preserve">What is Coss and why does it matter?</w:t>
      </w:r>
      <w:r>
        <w:t xml:space="preserve"> </w:t>
      </w:r>
      <w:r>
        <w:t xml:space="preserve">The output capacitance of the off device; the inductor current must discharge it during the dead</w:t>
      </w:r>
      <w:r>
        <w:t xml:space="preserve"> </w:t>
      </w:r>
      <w:r>
        <w:t xml:space="preserve">time for ZVS, and it sets the dv/dt of the switching edge.</w:t>
      </w:r>
    </w:p>
    <w:p>
      <w:pPr>
        <w:numPr>
          <w:ilvl w:val="0"/>
          <w:numId w:val="1010"/>
        </w:numPr>
        <w:pStyle w:val="Compact"/>
      </w:pPr>
      <w:r>
        <w:t xml:space="preserve">What gate voltages does a SiC MOSFET need?</w:t>
      </w:r>
      <w:r>
        <w:t xml:space="preserve"> </w:t>
      </w:r>
      <w:r>
        <w:t xml:space="preserve">About +15 V on for full enhancement and a negative off-bias (-3 V in our schematic, -4 V in the</w:t>
      </w:r>
      <w:r>
        <w:t xml:space="preserve"> </w:t>
      </w:r>
      <w:r>
        <w:t xml:space="preserve">model) for noise margin against the Miller effect.</w:t>
      </w:r>
    </w:p>
    <w:p>
      <w:pPr>
        <w:numPr>
          <w:ilvl w:val="0"/>
          <w:numId w:val="1010"/>
        </w:numPr>
        <w:pStyle w:val="Compact"/>
      </w:pPr>
      <w:r>
        <w:t xml:space="preserve">What is the gate driver in this design?</w:t>
      </w:r>
      <w:r>
        <w:t xml:space="preserve"> </w:t>
      </w:r>
      <w:r>
        <w:t xml:space="preserve">TI UCC21520DW: dual channel, reinforced isolated (5.7 kVrms), 4 A source / 6 A sink, with a</w:t>
      </w:r>
      <w:r>
        <w:t xml:space="preserve"> </w:t>
      </w:r>
      <w:r>
        <w:t xml:space="preserve">programmable interlock dead time (~22 ns here).</w:t>
      </w:r>
    </w:p>
    <w:p>
      <w:pPr>
        <w:numPr>
          <w:ilvl w:val="0"/>
          <w:numId w:val="1010"/>
        </w:numPr>
        <w:pStyle w:val="Compact"/>
      </w:pPr>
      <w:r>
        <w:t xml:space="preserve">What is the body diode and when does it conduct?</w:t>
      </w:r>
      <w:r>
        <w:t xml:space="preserve"> </w:t>
      </w:r>
      <w:r>
        <w:t xml:space="preserve">The internal source-drain p-n diode (Vsd about 4 V in SiC); it carries the inductor current during</w:t>
      </w:r>
      <w:r>
        <w:t xml:space="preserve"> </w:t>
      </w:r>
      <w:r>
        <w:t xml:space="preserve">the 150 ns dead time.</w:t>
      </w:r>
    </w:p>
    <w:p>
      <w:pPr>
        <w:numPr>
          <w:ilvl w:val="0"/>
          <w:numId w:val="1010"/>
        </w:numPr>
        <w:pStyle w:val="Compact"/>
      </w:pPr>
      <w:r>
        <w:t xml:space="preserve">What is the Kelvin source pin for?</w:t>
      </w:r>
      <w:r>
        <w:t xml:space="preserve"> </w:t>
      </w:r>
      <w:r>
        <w:t xml:space="preserve">It gives the gate loop its own return to the die, removing the power lead’s inductance from the gate</w:t>
      </w:r>
      <w:r>
        <w:t xml:space="preserve"> </w:t>
      </w:r>
      <w:r>
        <w:t xml:space="preserve">circuit so that fast edges do not feed back into the gate.</w:t>
      </w:r>
    </w:p>
    <w:p>
      <w:pPr>
        <w:numPr>
          <w:ilvl w:val="0"/>
          <w:numId w:val="1010"/>
        </w:numPr>
        <w:pStyle w:val="Compact"/>
      </w:pPr>
      <w:r>
        <w:t xml:space="preserve">What are the thermal resistances in the chain?</w:t>
      </w:r>
      <w:r>
        <w:t xml:space="preserve"> </w:t>
      </w:r>
      <w:r>
        <w:t xml:space="preserve">RthJC 0.45 K/W (HV) / 0.30 K/W (LV), thermal pad 0.35 K/W, heatsink 0.22 K/W per bridge at 3 m/s.</w:t>
      </w:r>
    </w:p>
    <w:p>
      <w:pPr>
        <w:numPr>
          <w:ilvl w:val="0"/>
          <w:numId w:val="1010"/>
        </w:numPr>
        <w:pStyle w:val="Compact"/>
      </w:pPr>
      <w:r>
        <w:t xml:space="preserve">Are the device numbers in this project verified?</w:t>
      </w:r>
      <w:r>
        <w:t xml:space="preserve"> </w:t>
      </w:r>
      <w:r>
        <w:t xml:space="preserve">No: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marks them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; they are datasheet-typical values from memory to be</w:t>
      </w:r>
      <w:r>
        <w:t xml:space="preserve"> </w:t>
      </w:r>
      <w:r>
        <w:t xml:space="preserve">re-read from the current datasheet before procurement or test.</w:t>
      </w:r>
    </w:p>
    <w:bookmarkEnd w:id="75"/>
    <w:bookmarkStart w:id="76" w:name="intermediate-10-2"/>
    <w:p>
      <w:pPr>
        <w:pStyle w:val="Heading3"/>
      </w:pPr>
      <w:r>
        <w:t xml:space="preserve">Intermediate (10)</w:t>
      </w:r>
    </w:p>
    <w:p>
      <w:pPr>
        <w:numPr>
          <w:ilvl w:val="0"/>
          <w:numId w:val="1011"/>
        </w:numPr>
        <w:pStyle w:val="Compact"/>
      </w:pPr>
      <w:r>
        <w:t xml:space="preserve">Compute the HV-bridge conduction loss at the design Tj.</w:t>
      </w:r>
      <w:r>
        <w:t xml:space="preserve"> </w:t>
      </w:r>
      <w:r>
        <w:t xml:space="preserve">Rds(49 C) = 35.9 mOhm; I_dev = 9.23 / sqrt 2 = 6.53 A; 4 x 6.53^2 x 0.0359 = 6.1 W.</w:t>
      </w:r>
    </w:p>
    <w:p>
      <w:pPr>
        <w:numPr>
          <w:ilvl w:val="0"/>
          <w:numId w:val="1011"/>
        </w:numPr>
        <w:pStyle w:val="Compact"/>
      </w:pPr>
      <w:r>
        <w:t xml:space="preserve">Why are three different Coss figures given, and which one goes where?</w:t>
      </w:r>
      <w:r>
        <w:t xml:space="preserve"> </w:t>
      </w:r>
      <w:r>
        <w:t xml:space="preserve">Coss (small-signal, for impedance), Coss,er (energy-equivalent, for the ZVS energy criterion and the</w:t>
      </w:r>
      <w:r>
        <w:t xml:space="preserve"> </w:t>
      </w:r>
      <w:r>
        <w:t xml:space="preserve">hard-switching loss Coss,er V^2 fs), Coss,tr (time-equivalent, for the transition time and dv/dt =</w:t>
      </w:r>
      <w:r>
        <w:t xml:space="preserve"> </w:t>
      </w:r>
      <w:r>
        <w:t xml:space="preserve">I / (2 Coss,tr)).</w:t>
      </w:r>
    </w:p>
    <w:p>
      <w:pPr>
        <w:numPr>
          <w:ilvl w:val="0"/>
          <w:numId w:val="1011"/>
        </w:numPr>
        <w:pStyle w:val="Compact"/>
      </w:pPr>
      <w:r>
        <w:t xml:space="preserve">Derive the minimum ZVS current for the HV bridge.</w:t>
      </w:r>
      <w:r>
        <w:t xml:space="preserve"> </w:t>
      </w:r>
      <w:r>
        <w:t xml:space="preserve">E = Coss,er V^2 + 0.5 C_par V^2 = 170 pF x 640 kV^2 + 0.5 x 60 pF x 640 kV^2 = 109 + 19 = 128 uJ;</w:t>
      </w:r>
      <w:r>
        <w:t xml:space="preserve"> </w:t>
      </w:r>
      <w:r>
        <w:t xml:space="preserve">I_min = sqrt(2 x 128e-6 / 64e-6) = 2.0 A.</w:t>
      </w:r>
    </w:p>
    <w:p>
      <w:pPr>
        <w:numPr>
          <w:ilvl w:val="0"/>
          <w:numId w:val="1011"/>
        </w:numPr>
        <w:pStyle w:val="Compact"/>
      </w:pPr>
      <w:r>
        <w:t xml:space="preserve">How long is the charge-based transition at nominal and at the ZVS limit?</w:t>
      </w:r>
      <w:r>
        <w:t xml:space="preserve"> </w:t>
      </w:r>
      <w:r>
        <w:t xml:space="preserve">2 Qoss / I = 2 x 200 nC / 9.75 A = 41 ns; at 2.0 A, 200 ns - longer than the 150 ns dead time.</w:t>
      </w:r>
    </w:p>
    <w:p>
      <w:pPr>
        <w:numPr>
          <w:ilvl w:val="0"/>
          <w:numId w:val="1011"/>
        </w:numPr>
        <w:pStyle w:val="Compact"/>
      </w:pPr>
      <w:r>
        <w:t xml:space="preserve">What is the gate-drive loss and where is it dissipated?</w:t>
      </w:r>
      <w:r>
        <w:t xml:space="preserve"> </w:t>
      </w:r>
      <w:r>
        <w:t xml:space="preserve">Qg (Vgs,on - Vgs,off) fs per device: 0.165 W (HV), 0.342 W (LV), 2.03 W total, dissipated in the gate</w:t>
      </w:r>
      <w:r>
        <w:t xml:space="preserve"> </w:t>
      </w:r>
      <w:r>
        <w:t xml:space="preserve">resistors and the driver output stage, supplied by the bias modules.</w:t>
      </w:r>
    </w:p>
    <w:p>
      <w:pPr>
        <w:numPr>
          <w:ilvl w:val="0"/>
          <w:numId w:val="1011"/>
        </w:numPr>
        <w:pStyle w:val="Compact"/>
      </w:pPr>
      <w:r>
        <w:t xml:space="preserve">Why is there a discrepancy between -3 V and -4 V and why does it matter?</w:t>
      </w:r>
      <w:r>
        <w:t xml:space="preserve"> </w:t>
      </w:r>
      <w:r>
        <w:t xml:space="preserve">The R12P21503D module gives +15 / -3 V (schematic, BOM) while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assumes -4 V; the gate-drive</w:t>
      </w:r>
      <w:r>
        <w:t xml:space="preserve"> </w:t>
      </w:r>
      <w:r>
        <w:t xml:space="preserve">study finds the crosstalk margin at the worst ZVS corner is -0.1 V (HV) and -3.0 V (LV) with -3 V and</w:t>
      </w:r>
      <w:r>
        <w:t xml:space="preserve"> </w:t>
      </w:r>
      <w:r>
        <w:t xml:space="preserve">positive with -4 V or a Miller clamp.</w:t>
      </w:r>
    </w:p>
    <w:p>
      <w:pPr>
        <w:numPr>
          <w:ilvl w:val="0"/>
          <w:numId w:val="1011"/>
        </w:numPr>
        <w:pStyle w:val="Compact"/>
      </w:pPr>
      <w:r>
        <w:t xml:space="preserve">Why does the gate resistor not set dv/dt under ZVS?</w:t>
      </w:r>
      <w:r>
        <w:t xml:space="preserve"> </w:t>
      </w:r>
      <w:r>
        <w:t xml:space="preserve">The node is discharged by the inductor current through the two Coss before the channel turns on:</w:t>
      </w:r>
      <w:r>
        <w:t xml:space="preserve"> </w:t>
      </w:r>
      <w:r>
        <w:t xml:space="preserve">dv/dt = I_sw / (2 Coss,tr) = 15 V/ns at 9.75 A, 320 pF; the gate only affects hard-switched edges.</w:t>
      </w:r>
    </w:p>
    <w:p>
      <w:pPr>
        <w:numPr>
          <w:ilvl w:val="0"/>
          <w:numId w:val="1011"/>
        </w:numPr>
        <w:pStyle w:val="Compact"/>
      </w:pPr>
      <w:r>
        <w:t xml:space="preserve">Explain the dead-time diode loss line.</w:t>
      </w:r>
      <w:r>
        <w:t xml:space="preserve"> </w:t>
      </w:r>
      <w:r>
        <w:t xml:space="preserve">Vsd x I x t_dead x fs x 0.5 per edge; 0.87 W (HV) and 1.23 W (LV) at nominal with 4.0 / 4.2 V and</w:t>
      </w:r>
      <w:r>
        <w:t xml:space="preserve"> </w:t>
      </w:r>
      <w:r>
        <w:t xml:space="preserve">150 ns; it is comparable to the ZVS turn-off loss.</w:t>
      </w:r>
    </w:p>
    <w:p>
      <w:pPr>
        <w:numPr>
          <w:ilvl w:val="0"/>
          <w:numId w:val="1011"/>
        </w:numPr>
        <w:pStyle w:val="Compact"/>
      </w:pPr>
      <w:r>
        <w:t xml:space="preserve">Compute Tj of the LV devices at nominal.</w:t>
      </w:r>
      <w:r>
        <w:t xml:space="preserve"> </w:t>
      </w:r>
      <w:r>
        <w:t xml:space="preserve">T_sink = 45 + 15.7 x 0.22 = 48.5 C; T_j = 48.5 + 3.93 x (0.35 + 0.30) = 51.0 C.</w:t>
      </w:r>
    </w:p>
    <w:p>
      <w:pPr>
        <w:numPr>
          <w:ilvl w:val="0"/>
          <w:numId w:val="1011"/>
        </w:numPr>
        <w:pStyle w:val="Compact"/>
      </w:pPr>
      <w:r>
        <w:t xml:space="preserve">Why is the UCC21710 named as the upgrade path?</w:t>
      </w:r>
      <w:r>
        <w:t xml:space="preserve"> </w:t>
      </w:r>
      <w:r>
        <w:t xml:space="preserve">It adds DESAT short-circuit detection, a Miller clamp and isolated analog sensing; the UCC21520 has</w:t>
      </w:r>
      <w:r>
        <w:t xml:space="preserve"> </w:t>
      </w:r>
      <w:r>
        <w:t xml:space="preserve">none, so short-circuit protection relies on the shunt/CT comparators (32 A trip).</w:t>
      </w:r>
    </w:p>
    <w:bookmarkEnd w:id="76"/>
    <w:bookmarkStart w:id="77" w:name="advanced-research-10-2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12"/>
        </w:numPr>
        <w:pStyle w:val="Compact"/>
      </w:pPr>
      <w:r>
        <w:t xml:space="preserve">Why is the energy-based ZVS criterion conservative and when does it fail on the unsafe side?</w:t>
      </w:r>
      <w:r>
        <w:t xml:space="preserve"> </w:t>
      </w:r>
      <w:r>
        <w:t xml:space="preserve">It ignores the current change during the transition (charge criterion, Everts 2014); it fails</w:t>
      </w:r>
      <w:r>
        <w:t xml:space="preserve"> </w:t>
      </w:r>
      <w:r>
        <w:t xml:space="preserve">unsafely when the dead time is shorter than 2 Qoss / I even though the energy balance holds - the</w:t>
      </w:r>
      <w:r>
        <w:t xml:space="preserve"> </w:t>
      </w:r>
      <w:r>
        <w:t xml:space="preserve">light-load case shown in worked example 2.</w:t>
      </w:r>
    </w:p>
    <w:p>
      <w:pPr>
        <w:numPr>
          <w:ilvl w:val="0"/>
          <w:numId w:val="1012"/>
        </w:numPr>
        <w:pStyle w:val="Compact"/>
      </w:pPr>
      <w:r>
        <w:t xml:space="preserve">Why can Coss not be estimated from the on-board sensors?</w:t>
      </w:r>
      <w:r>
        <w:t xml:space="preserve"> </w:t>
      </w:r>
      <w:r>
        <w:t xml:space="preserve">Period-average currents and voltages have zero sensitivity to Coss (Fisher information rank 2 with</w:t>
      </w:r>
      <w:r>
        <w:t xml:space="preserve"> </w:t>
      </w:r>
      <w:r>
        <w:t xml:space="preserve">all board sensors,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 section 1); only a transition-time measurement adds the</w:t>
      </w:r>
      <w:r>
        <w:t xml:space="preserve"> </w:t>
      </w:r>
      <w:r>
        <w:t xml:space="preserve">Coss direction.</w:t>
      </w:r>
    </w:p>
    <w:p>
      <w:pPr>
        <w:numPr>
          <w:ilvl w:val="0"/>
          <w:numId w:val="1012"/>
        </w:numPr>
        <w:pStyle w:val="Compact"/>
      </w:pPr>
      <w:r>
        <w:t xml:space="preserve">How would the proposed transition-time sensor estimate Coss, and what limits it?</w:t>
      </w:r>
      <w:r>
        <w:t xml:space="preserve"> </w:t>
      </w:r>
      <w:r>
        <w:t xml:space="preserve">t_tr = 2 Coss,er V / |I_edge| with I_edge from the model using the estimated L; E3 shows +4.5 % error</w:t>
      </w:r>
      <w:r>
        <w:t xml:space="preserve"> </w:t>
      </w:r>
      <w:r>
        <w:t xml:space="preserve">with the estimated L and -11.6 % with the nominal L, so the two estimators must run together.</w:t>
      </w:r>
    </w:p>
    <w:p>
      <w:pPr>
        <w:numPr>
          <w:ilvl w:val="0"/>
          <w:numId w:val="1012"/>
        </w:numPr>
        <w:pStyle w:val="Compact"/>
      </w:pPr>
      <w:r>
        <w:t xml:space="preserve">Which degradation mechanisms raise Rds(on) and how could they be separated?</w:t>
      </w:r>
      <w:r>
        <w:t xml:space="preserve"> </w:t>
      </w:r>
      <w:r>
        <w:t xml:space="preserve">Bond-wire / die-attach fatigue (package) and gate-oxide trapping (Vth drift); Rds(on) alone cannot</w:t>
      </w:r>
      <w:r>
        <w:t xml:space="preserve"> </w:t>
      </w:r>
      <w:r>
        <w:t xml:space="preserve">separate them; Vth or the body-diode drop is the second indicator (L13); the Vth share here is ~0.6 %</w:t>
      </w:r>
      <w:r>
        <w:t xml:space="preserve"> </w:t>
      </w:r>
      <w:r>
        <w:t xml:space="preserve">of 7.1 %, below detection.</w:t>
      </w:r>
    </w:p>
    <w:p>
      <w:pPr>
        <w:numPr>
          <w:ilvl w:val="0"/>
          <w:numId w:val="1012"/>
        </w:numPr>
        <w:pStyle w:val="Compact"/>
      </w:pPr>
      <w:r>
        <w:t xml:space="preserve">What is the self-limiting dv/dt and why is it different for the two bridges?</w:t>
      </w:r>
      <w:r>
        <w:t xml:space="preserve"> </w:t>
      </w:r>
      <w:r>
        <w:t xml:space="preserve">The slope at which the Miller-induced gate voltage reaches Vth,min and the channel re-conducts,</w:t>
      </w:r>
      <w:r>
        <w:t xml:space="preserve"> </w:t>
      </w:r>
      <w:r>
        <w:t xml:space="preserve">slowing the edge: 29 V/ns HV, 12 V/ns LV at -3 V, because the LV device has a larger Qgd/Coss ratio</w:t>
      </w:r>
      <w:r>
        <w:t xml:space="preserve"> </w:t>
      </w:r>
      <w:r>
        <w:t xml:space="preserve">and lower Rds; it converts a shoot-through risk into loss in a ZVS leg.</w:t>
      </w:r>
    </w:p>
    <w:p>
      <w:pPr>
        <w:numPr>
          <w:ilvl w:val="0"/>
          <w:numId w:val="1012"/>
        </w:numPr>
        <w:pStyle w:val="Compact"/>
      </w:pPr>
      <w:r>
        <w:t xml:space="preserve">Critically assess the k_zvs = 0.35 factor.</w:t>
      </w:r>
      <w:r>
        <w:t xml:space="preserve"> </w:t>
      </w:r>
      <w:r>
        <w:t xml:space="preserve">It assigns 35 % of the double-pulse Eoff to real dissipation under ZVS; the rest is Coss energy</w:t>
      </w:r>
      <w:r>
        <w:t xml:space="preserve"> </w:t>
      </w:r>
      <w:r>
        <w:t xml:space="preserve">recycled to the link. It is an assumption from the Krismer-Kolar model structure; its true value</w:t>
      </w:r>
      <w:r>
        <w:t xml:space="preserve"> </w:t>
      </w:r>
      <w:r>
        <w:t xml:space="preserve">depends on the current tail during the capacitive transition and needs calorimetry.</w:t>
      </w:r>
    </w:p>
    <w:p>
      <w:pPr>
        <w:numPr>
          <w:ilvl w:val="0"/>
          <w:numId w:val="1012"/>
        </w:numPr>
        <w:pStyle w:val="Compact"/>
      </w:pPr>
      <w:r>
        <w:t xml:space="preserve">How does the thermal twin estimate Tj and what dominates its error?</w:t>
      </w:r>
      <w:r>
        <w:t xml:space="preserve"> </w:t>
      </w:r>
      <w:r>
        <w:t xml:space="preserve">A 2-node Foster network per bridge with a Kalman observer from the case NTC and the loss estimate;</w:t>
      </w:r>
      <w:r>
        <w:t xml:space="preserve"> </w:t>
      </w:r>
      <w:r>
        <w:t xml:space="preserve">E4 gives 1.1 K rms, 14 K peak during a loss step, dominated by RthJC (+15 %) and loss-model (+10 %)</w:t>
      </w:r>
      <w:r>
        <w:t xml:space="preserve"> </w:t>
      </w:r>
      <w:r>
        <w:t xml:space="preserve">errors, not by the 1 K NTC noise.</w:t>
      </w:r>
    </w:p>
    <w:p>
      <w:pPr>
        <w:numPr>
          <w:ilvl w:val="0"/>
          <w:numId w:val="1012"/>
        </w:numPr>
        <w:pStyle w:val="Compact"/>
      </w:pPr>
      <w:r>
        <w:t xml:space="preserve">What would an adaptive dead time need and what would it gain?</w:t>
      </w:r>
      <w:r>
        <w:t xml:space="preserve"> </w:t>
      </w:r>
      <w:r>
        <w:t xml:space="preserve">Either a ZVS map over the envelope (Adaptive_MPC) or a measured transition time per edge</w:t>
      </w:r>
      <w:r>
        <w:t xml:space="preserve"> </w:t>
      </w:r>
      <w:r>
        <w:t xml:space="preserve">(Digital_Twin E3); gain: most of the 2.1 W of diode loss and a few percent of ZVS range at light</w:t>
      </w:r>
      <w:r>
        <w:t xml:space="preserve"> </w:t>
      </w:r>
      <w:r>
        <w:t xml:space="preserve">load, plus removal of the partial-hard-switching band at the boundary.</w:t>
      </w:r>
    </w:p>
    <w:p>
      <w:pPr>
        <w:numPr>
          <w:ilvl w:val="0"/>
          <w:numId w:val="1012"/>
        </w:numPr>
        <w:pStyle w:val="Compact"/>
      </w:pPr>
      <w:r>
        <w:t xml:space="preserve">Should the LV bridge use a 650 V device?</w:t>
      </w:r>
      <w:r>
        <w:t xml:space="preserve"> </w:t>
      </w:r>
      <w:r>
        <w:t xml:space="preserve">450 V plus 30 V/ns ringing and a 32 A trip leave too little margin on a 650 V part, and separate drive</w:t>
      </w:r>
      <w:r>
        <w:t xml:space="preserve"> </w:t>
      </w:r>
      <w:r>
        <w:t xml:space="preserve">and footprint design would be needed; the 1200 V C3M0016120K at 38 % of rating is the conservative</w:t>
      </w:r>
      <w:r>
        <w:t xml:space="preserve"> </w:t>
      </w:r>
      <w:r>
        <w:t xml:space="preserve">choice, at the cost of higher Coss (350 pF Coss,er) and a 3.07 A ZVS threshold.</w:t>
      </w:r>
    </w:p>
    <w:p>
      <w:pPr>
        <w:numPr>
          <w:ilvl w:val="0"/>
          <w:numId w:val="1012"/>
        </w:numPr>
        <w:pStyle w:val="Compact"/>
      </w:pPr>
      <w:r>
        <w:t xml:space="preserve">Which single measurement would most reduce the uncertainty of this chapter?</w:t>
      </w:r>
      <w:r>
        <w:t xml:space="preserve"> </w:t>
      </w:r>
      <w:r>
        <w:t xml:space="preserve">A double-pulse test of each device type at 800 V / 400 V with the project’s gate network,</w:t>
      </w:r>
      <w:r>
        <w:t xml:space="preserve"> </w:t>
      </w:r>
      <w:r>
        <w:t xml:space="preserve">yielding Eon/Eoff, Coss(v), Qoss and the transition time, followed by a calorimetric bridge</w:t>
      </w:r>
      <w:r>
        <w:t xml:space="preserve"> </w:t>
      </w:r>
      <w:r>
        <w:t xml:space="preserve">measurement under ZVS to fix k_zvs.</w:t>
      </w:r>
    </w:p>
    <w:bookmarkEnd w:id="77"/>
    <w:bookmarkEnd w:id="78"/>
    <w:bookmarkStart w:id="79" w:name="pitches-2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Eight 1200 V SiC MOSFETs switch this converter: 32 mOhm parts at 850 V and 16 mOhm parts at</w:t>
      </w:r>
      <w:r>
        <w:t xml:space="preserve"> </w:t>
      </w:r>
      <w:r>
        <w:t xml:space="preserve">450 V, in Kelvin-source TO-247-4 on two fan-cooled heatsinks that keep the junctions near 50 C. Each has</w:t>
      </w:r>
      <w:r>
        <w:t xml:space="preserve"> </w:t>
      </w:r>
      <w:r>
        <w:t xml:space="preserve">its own isolated +15 / -3 V supply and a reinforced-isolated driver. The device numbers in the model are</w:t>
      </w:r>
      <w:r>
        <w:t xml:space="preserve"> </w:t>
      </w:r>
      <w:r>
        <w:t xml:space="preserve">datasheet-typical and flagged unverified; the open items are the off-bias voltage and the dead time at</w:t>
      </w:r>
      <w:r>
        <w:t xml:space="preserve"> </w:t>
      </w:r>
      <w:r>
        <w:t xml:space="preserve">light load.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SiC’s tenfold critical field gives a 1200 V MOSFET with milliohm resistance and nanosecond</w:t>
      </w:r>
      <w:r>
        <w:t xml:space="preserve"> </w:t>
      </w:r>
      <w:r>
        <w:t xml:space="preserve">switching, which is why 100 kHz at 800 V is possible at all. The loss model reads six numbers per</w:t>
      </w:r>
      <w:r>
        <w:t xml:space="preserve"> </w:t>
      </w:r>
      <w:r>
        <w:t xml:space="preserve">device from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- Rds(on) at 25 and 150 C, Coss,er / Coss,tr / Qoss, Eon / Eoff, Qg, Vsd, RthJC</w:t>
      </w:r>
      <w:r>
        <w:t xml:space="preserve"> </w:t>
      </w:r>
      <w:r>
        <w:t xml:space="preserve">- and turns them into 9.8 W for the HV bridge and 15.7 W for the LV bridge at nominal: conduction 6.1 /</w:t>
      </w:r>
      <w:r>
        <w:t xml:space="preserve"> </w:t>
      </w:r>
      <w:r>
        <w:t xml:space="preserve">12.5 W, ZVS turn-off 2.8 / 2.0 W, dead-time diode 0.9 / 1.2 W, gate drive 2 W. Coss decides the ZVS</w:t>
      </w:r>
      <w:r>
        <w:t xml:space="preserve"> </w:t>
      </w:r>
      <w:r>
        <w:t xml:space="preserve">threshold (2.0 A HV, 3.07 A LV) and the 15-30 V/ns edge slope, which the gate resistor cannot change</w:t>
      </w:r>
      <w:r>
        <w:t xml:space="preserve"> </w:t>
      </w:r>
      <w:r>
        <w:t xml:space="preserve">under ZVS; the gate-drive study shows the -3 V schematic bias leaves a slightly negative crosstalk</w:t>
      </w:r>
      <w:r>
        <w:t xml:space="preserve"> </w:t>
      </w:r>
      <w:r>
        <w:t xml:space="preserve">margin at the worst corner, where -4 V or a Miller clamp would fix it. The 150 ns dead time covers</w:t>
      </w:r>
      <w:r>
        <w:t xml:space="preserve"> </w:t>
      </w:r>
      <w:r>
        <w:t xml:space="preserve">the full-power envelope but is shorter than the 200 ns charge-based transition at the ZVS limit.</w:t>
      </w:r>
      <w:r>
        <w:t xml:space="preserve"> </w:t>
      </w:r>
      <w:r>
        <w:t xml:space="preserve">Thermally, 0.45 + 0.35 + 0.22 K/W put Tj at 49 / 51 C with margin for a twofold loss error. All of</w:t>
      </w:r>
      <w:r>
        <w:t xml:space="preserve"> </w:t>
      </w:r>
      <w:r>
        <w:t xml:space="preserve">this is model; the first experiments would be a double-pulse test and RthJC calibration.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MOSFET operation; SiC vs Si vs GaN; why 1200 V SiC on both bridges; PSFB contrast (650 V SiC + 200 V Si).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parameters,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; the sensitivity argument.</w:t>
      </w:r>
      <w:r>
        <w:t xml:space="preserve"> </w:t>
      </w:r>
      <w:r>
        <w:t xml:space="preserve">* Rds(on)(Tj): 32 -&gt; 52 mOhm; 6.1 / 12.5 W; thermal feedback; figure</w:t>
      </w:r>
      <w:r>
        <w:t xml:space="preserve"> </w:t>
      </w:r>
      <w:r>
        <w:rPr>
          <w:rStyle w:val="VerbatimChar"/>
        </w:rPr>
        <w:t xml:space="preserve">img/ch03_rds_vs_tj.png</w:t>
      </w:r>
      <w:r>
        <w:t xml:space="preserve">.</w:t>
      </w:r>
      <w:r>
        <w:t xml:space="preserve"> </w:t>
      </w:r>
      <w:r>
        <w:t xml:space="preserve">* Coss, Coss,er, Coss,tr, Qoss: I_min 2.0 / 3.07 A; dv/dt 15 / 30 V/ns; figure</w:t>
      </w:r>
      <w:r>
        <w:t xml:space="preserve"> </w:t>
      </w:r>
      <w:r>
        <w:rPr>
          <w:rStyle w:val="VerbatimChar"/>
        </w:rPr>
        <w:t xml:space="preserve">img/ch03_zvs_current_min.png</w:t>
      </w:r>
      <w:r>
        <w:t xml:space="preserve">;</w:t>
      </w:r>
      <w:r>
        <w:t xml:space="preserve"> </w:t>
      </w:r>
      <w:r>
        <w:t xml:space="preserve">Coss unobservable from period averages.</w:t>
      </w:r>
      <w:r>
        <w:t xml:space="preserve"> </w:t>
      </w:r>
      <w:r>
        <w:t xml:space="preserve">* Gate: Qg 87 / 180 nC, UCC21520, R12P21503D, 3.3 / 1.5 Ohm, 2 W; -3 V vs -4 V; crosstalk margins.</w:t>
      </w:r>
      <w:r>
        <w:t xml:space="preserve"> </w:t>
      </w:r>
      <w:r>
        <w:t xml:space="preserve">* Body diode 4.0 V, dead time 150 ns vs 41-200 ns charge-based; 2.1 W; adaptive dead time.</w:t>
      </w:r>
      <w:r>
        <w:t xml:space="preserve"> </w:t>
      </w:r>
      <w:r>
        <w:t xml:space="preserve">* TO-247-4 Kelvin source; thermal chain; 49 / 51 C nominal, 64 / 68 C worst; cooling options.</w:t>
      </w:r>
      <w:r>
        <w:t xml:space="preserve"> </w:t>
      </w:r>
      <w:r>
        <w:t xml:space="preserve">* Research: health monitoring (+7.1 % synthetic), gate-drive study, thermal twin E4.</w:t>
      </w:r>
      <w:r>
        <w:t xml:space="preserve"> </w:t>
      </w:r>
      <w:r>
        <w:t xml:space="preserve">* Status: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parts,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numbers,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sensor and driver upgrade.</w:t>
      </w:r>
    </w:p>
    <w:bookmarkEnd w:id="79"/>
    <w:bookmarkStart w:id="80" w:name="further-reading-2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SiC_6k6_Industrial_DAB/01_Literature_Review/literature_review.md</w:t>
      </w:r>
      <w:r>
        <w:t xml:space="preserve"> </w:t>
      </w:r>
      <w:r>
        <w:t xml:space="preserve">[20] Millan et al. 2014 (wide</w:t>
      </w:r>
      <w:r>
        <w:t xml:space="preserve"> </w:t>
      </w:r>
      <w:r>
        <w:t xml:space="preserve">bandgap survey), [21] [22] Wolfspeed datasheets (to be archived), [23] UCC21710 datasheet, [14] Everts</w:t>
      </w:r>
      <w:r>
        <w:t xml:space="preserve"> </w:t>
      </w:r>
      <w:r>
        <w:t xml:space="preserve">et al. 2014 (charge-based ZVS).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 </w:t>
      </w:r>
      <w:r>
        <w:t xml:space="preserve">L11 (SiC prognosis review,</w:t>
      </w:r>
      <w:r>
        <w:t xml:space="preserve"> </w:t>
      </w:r>
      <w:r>
        <w:t xml:space="preserve">accessible), L13 (Ugur et al. 2020, condition monitoring, confirmed), L21 and L22 (active gate drive).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Advanced_Research_2026/Active_Gate_Drive/README.md</w:t>
      </w:r>
      <w:r>
        <w:t xml:space="preserve"> </w:t>
      </w:r>
      <w:r>
        <w:t xml:space="preserve">- the full option table and the dv/dt argument.</w:t>
      </w:r>
    </w:p>
    <w:bookmarkEnd w:id="80"/>
    <w:bookmarkEnd w:id="81"/>
    <w:bookmarkStart w:id="99" w:name="topology-and-dab-operation"/>
    <w:p>
      <w:pPr>
        <w:pStyle w:val="Heading1"/>
      </w:pPr>
      <w:r>
        <w:t xml:space="preserve">04 Topology and DAB operation</w:t>
      </w:r>
    </w:p>
    <w:p>
      <w:pPr>
        <w:pStyle w:val="BlockText"/>
      </w:pPr>
      <w:r>
        <w:t xml:space="preserve">Reading time: ~55 min. Prerequisites: chapters 01-03. Files covered:</w:t>
      </w:r>
      <w:r>
        <w:t xml:space="preserve"> </w:t>
      </w:r>
      <w:r>
        <w:rPr>
          <w:rStyle w:val="VerbatimChar"/>
        </w:rPr>
        <w:t xml:space="preserve">SiC_6k6_Industrial_DAB/03_Mathematical_Models/dab_mathematical_model.md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SiC_6k6_Industrial_DAB/dabtools/dab/dab_model.py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SiC_6k6_Industrial_DAB/dabtools/dab/control.py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SiC_6k6_Industrial_DAB/04_Design_Calculations/design_report.md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SiC_6k6_Industrial_DAB/11_Control_Algorithms/control_design.md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SiC_6k6_Industrial_DAB/05_Simulation/switched_results.json</w:t>
      </w:r>
      <w:r>
        <w:t xml:space="preserve">.</w:t>
      </w:r>
    </w:p>
    <w:bookmarkStart w:id="82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A dual active bridge is two identical</w:t>
      </w:r>
      <w:r>
        <w:t xml:space="preserve"> </w:t>
      </w:r>
      <w:r>
        <w:t xml:space="preserve">“</w:t>
      </w:r>
      <w:r>
        <w:t xml:space="preserve">square-wave makers</w:t>
      </w:r>
      <w:r>
        <w:t xml:space="preserve">”</w:t>
      </w:r>
      <w:r>
        <w:t xml:space="preserve"> </w:t>
      </w:r>
      <w:r>
        <w:t xml:space="preserve">(full bridges)</w:t>
      </w:r>
      <w:r>
        <w:t xml:space="preserve"> </w:t>
      </w:r>
      <w:r>
        <w:t xml:space="preserve">facing each other through a transformer, with a coil (the series inductor) in between. Both make the</w:t>
      </w:r>
      <w:r>
        <w:t xml:space="preserve"> </w:t>
      </w:r>
      <w:r>
        <w:t xml:space="preserve">same 100 kHz square wave; the only thing the controller changes is the small delay between them.</w:t>
      </w:r>
      <w:r>
        <w:t xml:space="preserve"> </w:t>
      </w:r>
      <w:r>
        <w:t xml:space="preserve">Delay the second bridge and energy flows from the first to the second; let it run ahead and energy</w:t>
      </w:r>
      <w:r>
        <w:t xml:space="preserve"> </w:t>
      </w:r>
      <w:r>
        <w:t xml:space="preserve">flows back. The coil is what turns a delay into a current, and the current into power.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With single phase shift (SPS) the power is P = V1 V2’ phi (pi - |phi|) /</w:t>
      </w:r>
      <w:r>
        <w:t xml:space="preserve"> </w:t>
      </w:r>
      <w:r>
        <w:t xml:space="preserve">(2 pi^2 fs L), maximum at phi = pi/2; our design uses L = 64 uH and phi_nom = 28.2 deg at 800/400 V,</w:t>
      </w:r>
      <w:r>
        <w:t xml:space="preserve"> </w:t>
      </w:r>
      <w:r>
        <w:t xml:space="preserve">6.6 kW, with P_max = 12.5 kW. The inductor current is trapezoidal at d = n V2 / V1 = 1 and triangular</w:t>
      </w:r>
      <w:r>
        <w:t xml:space="preserve"> </w:t>
      </w:r>
      <w:r>
        <w:t xml:space="preserve">away from it, which raises rms current, peak current and backflow power at the corners of the</w:t>
      </w:r>
      <w:r>
        <w:t xml:space="preserve"> </w:t>
      </w:r>
      <w:r>
        <w:t xml:space="preserve">650-850 / 300-450 V window (d = 0.71-1.38). Extended (EPS), dual (DPS) and triple (TPS) phase shift add</w:t>
      </w:r>
      <w:r>
        <w:t xml:space="preserve"> </w:t>
      </w:r>
      <w:r>
        <w:t xml:space="preserve">the inner shifts D1, D2 to reduce this; the firmware default is EPS voltage matching. The same equation</w:t>
      </w:r>
      <w:r>
        <w:t xml:space="preserve"> </w:t>
      </w:r>
      <w:r>
        <w:t xml:space="preserve">with negative phi gives reverse power; the closed-loop switched simulation shows start-up, load steps,</w:t>
      </w:r>
      <w:r>
        <w:t xml:space="preserve"> </w:t>
      </w:r>
      <w:r>
        <w:t xml:space="preserve">a 10 % HV dip, reversal and a short circuit.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DAB’s open problems are all visible in this chapter: ZVS is lost at light</w:t>
      </w:r>
      <w:r>
        <w:t xml:space="preserve"> </w:t>
      </w:r>
      <w:r>
        <w:t xml:space="preserve">load (below 24-35 % at d = 1 with SPS, worse at the corners), the optimal modulation is a</w:t>
      </w:r>
      <w:r>
        <w:t xml:space="preserve"> </w:t>
      </w:r>
      <w:r>
        <w:t xml:space="preserve">constrained optimisation that depends on parameters (L, Coss) that drift or are unknown, and the</w:t>
      </w:r>
      <w:r>
        <w:t xml:space="preserve"> </w:t>
      </w:r>
      <w:r>
        <w:t xml:space="preserve">light-load regime needs a different strategy (TPS search, frequency modulation, burst) than the</w:t>
      </w:r>
      <w:r>
        <w:t xml:space="preserve"> </w:t>
      </w:r>
      <w:r>
        <w:t xml:space="preserve">full-power envelope. The 2026 modules treat these as adaptive ZVS maps (</w:t>
      </w:r>
      <w:r>
        <w:rPr>
          <w:rStyle w:val="VerbatimChar"/>
        </w:rPr>
        <w:t xml:space="preserve">Advanced_Research_2026/Adaptive_MPC/</w:t>
      </w:r>
      <w:r>
        <w:t xml:space="preserve">),</w:t>
      </w:r>
      <w:r>
        <w:t xml:space="preserve"> </w:t>
      </w:r>
      <w:r>
        <w:t xml:space="preserve">online estimation of L (</w:t>
      </w:r>
      <w:r>
        <w:rPr>
          <w:rStyle w:val="VerbatimChar"/>
        </w:rPr>
        <w:t xml:space="preserve">Advanced_Research_2026/Digital_Twin/</w:t>
      </w:r>
      <w:r>
        <w:t xml:space="preserve">) and a supervisor that chooses (D1, D2)</w:t>
      </w:r>
      <w:r>
        <w:t xml:space="preserve"> </w:t>
      </w:r>
      <w:r>
        <w:t xml:space="preserve">on the estimated parameters.</w:t>
      </w:r>
    </w:p>
    <w:bookmarkEnd w:id="82"/>
    <w:bookmarkStart w:id="86" w:name="structure-and-principle"/>
    <w:p>
      <w:pPr>
        <w:pStyle w:val="Heading2"/>
      </w:pPr>
      <w:r>
        <w:t xml:space="preserve">Structure and principle</w:t>
      </w:r>
    </w:p>
    <w:bookmarkStart w:id="83" w:name="X65ff4586f93965107e7905a1c867236b1b94a01"/>
    <w:p>
      <w:pPr>
        <w:pStyle w:val="Heading3"/>
      </w:pPr>
      <w:r>
        <w:t xml:space="preserve">The DAB circuit: two bridges, series inductor, transformer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Bridge 1 (HV, Q1-Q4) across the 800 V link produces v1(t) in {+V1, 0, -V1}; bridge 2</w:t>
      </w:r>
      <w:r>
        <w:t xml:space="preserve"> </w:t>
      </w:r>
      <w:r>
        <w:t xml:space="preserve">(LV, Q5-Q8) across the 400 V link produces v2(t) in {+V2, 0, -V2}; the transformer (n = N1/N2 = 2)</w:t>
      </w:r>
      <w:r>
        <w:t xml:space="preserve"> </w:t>
      </w:r>
      <w:r>
        <w:t xml:space="preserve">couples them and the series inductance L (external inductor plus leakage, 64 uH referred to the HV</w:t>
      </w:r>
      <w:r>
        <w:t xml:space="preserve"> </w:t>
      </w:r>
      <w:r>
        <w:t xml:space="preserve">side) links the two voltages: L di/dt = v1(t) - n v2(t).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Two active bridges give bidirectional flow and three-level voltages on both</w:t>
      </w:r>
      <w:r>
        <w:t xml:space="preserve"> </w:t>
      </w:r>
      <w:r>
        <w:t xml:space="preserve">sides; the inductor is the energy-transfer element whose current is set by the phase shift; the</w:t>
      </w:r>
      <w:r>
        <w:t xml:space="preserve"> </w:t>
      </w:r>
      <w:r>
        <w:t xml:space="preserve">transformer gives isolation and the 2:1 ratio.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Two paddle wheels in one channel: each pushes the water with the same rhythm;</w:t>
      </w:r>
      <w:r>
        <w:t xml:space="preserve"> </w:t>
      </w:r>
      <w:r>
        <w:t xml:space="preserve">if the second paddles a little later than the first, water (energy) is pushed from the first to the</w:t>
      </w:r>
      <w:r>
        <w:t xml:space="preserve"> </w:t>
      </w:r>
      <w:r>
        <w:t xml:space="preserve">second. The coil is the water’s inertia: it takes a moment to get going and a moment to stop.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Referring everything to the HV side (V2’ = n V2, L on the HV side), the</w:t>
      </w:r>
      <w:r>
        <w:t xml:space="preserve"> </w:t>
      </w:r>
      <w:r>
        <w:t xml:space="preserve">equivalent circuit is two square-wave sources with an inductor between them (section 1 of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). The magnetising inductance (~10.9 mH) is neglected</w:t>
      </w:r>
      <w:r>
        <w:t xml:space="preserve"> </w:t>
      </w:r>
      <w:r>
        <w:t xml:space="preserve">for power transfer; the loop resistance R_s ~ 0.3 Ohm is neglected in the analytical model and included</w:t>
      </w:r>
      <w:r>
        <w:t xml:space="preserve"> </w:t>
      </w:r>
      <w:r>
        <w:t xml:space="preserve">in the switched plant (</w:t>
      </w:r>
      <w:r>
        <w:rPr>
          <w:rStyle w:val="VerbatimChar"/>
        </w:rPr>
        <w:t xml:space="preserve">dabtools/dab/sim_switched.py</w:t>
      </w:r>
      <w:r>
        <w:t xml:space="preserve">). Physical connections: HV bridge outputs SW_A -&gt;</w:t>
      </w:r>
      <w:r>
        <w:t xml:space="preserve"> </w:t>
      </w:r>
      <w:r>
        <w:t xml:space="preserve">external inductor L1 (through the CT loop) and SW_B -&gt; transformer primary; LV bridge outputs SW_C,</w:t>
      </w:r>
      <w:r>
        <w:t xml:space="preserve"> </w:t>
      </w:r>
      <w:r>
        <w:t xml:space="preserve">SW_D -&gt; transformer secondary (</w:t>
      </w:r>
      <w:r>
        <w:rPr>
          <w:rStyle w:val="VerbatimChar"/>
        </w:rPr>
        <w:t xml:space="preserve">16_BOM/bom.md</w:t>
      </w:r>
      <w:r>
        <w:t xml:space="preserve">, J3, J4, J7, J8, J9, CT1).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Every current in the lossless model scales with 1/L, which makes L the one</w:t>
      </w:r>
      <w:r>
        <w:t xml:space="preserve"> </w:t>
      </w:r>
      <w:r>
        <w:t xml:space="preserve">parameter identifiable from port measurements; Coss enters only through the switching edges and is</w:t>
      </w:r>
      <w:r>
        <w:t xml:space="preserve"> </w:t>
      </w:r>
      <w:r>
        <w:t xml:space="preserve">not identifiable from averages (</w:t>
      </w:r>
      <w:r>
        <w:rPr>
          <w:rStyle w:val="VerbatimChar"/>
        </w:rPr>
        <w:t xml:space="preserve">Advanced_Research_2026/Digital_Twin/README.md</w:t>
      </w:r>
      <w:r>
        <w:t xml:space="preserve">, section 1). The</w:t>
      </w:r>
      <w:r>
        <w:t xml:space="preserve"> </w:t>
      </w:r>
      <w:r>
        <w:t xml:space="preserve">transformer’s interwinding capacitance (631 pF) and the inductor’s gap field are the parasitics that the</w:t>
      </w:r>
      <w:r>
        <w:t xml:space="preserve"> </w:t>
      </w:r>
      <w:r>
        <w:t xml:space="preserve">lumped model hides.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L = 64 uH = 59.9 uH (E55/28/21 gapped inductor, 17 turns)</w:t>
      </w:r>
      <w:r>
        <w:t xml:space="preserve"> </w:t>
      </w:r>
      <w:r>
        <w:t xml:space="preserve">+ 4.1 uH (E65/32/27 transformer leakage, 28:14 interleaved) (</w:t>
      </w:r>
      <w:r>
        <w:rPr>
          <w:rStyle w:val="VerbatimChar"/>
        </w:rPr>
        <w:t xml:space="preserve">04_Design_Calculations/design_report.md</w:t>
      </w:r>
      <w:r>
        <w:t xml:space="preserve">,</w:t>
      </w:r>
      <w:r>
        <w:t xml:space="preserve"> </w:t>
      </w:r>
      <w:r>
        <w:t xml:space="preserve">sections 1, 5, 6). Figure</w:t>
      </w:r>
      <w:r>
        <w:t xml:space="preserve"> </w:t>
      </w:r>
      <w:r>
        <w:rPr>
          <w:rStyle w:val="VerbatimChar"/>
        </w:rPr>
        <w:t xml:space="preserve">04_Design_Calculations/img/sps_waveforms.png</w:t>
      </w:r>
      <w:r>
        <w:t xml:space="preserve"> </w:t>
      </w:r>
      <w:r>
        <w:t xml:space="preserve">shows the analytical waveforms</w:t>
      </w:r>
      <w:r>
        <w:t xml:space="preserve"> </w:t>
      </w:r>
      <w:r>
        <w:t xml:space="preserve">at nominal;</w:t>
      </w:r>
      <w:r>
        <w:t xml:space="preserve"> </w:t>
      </w:r>
      <w:r>
        <w:rPr>
          <w:rStyle w:val="VerbatimChar"/>
        </w:rPr>
        <w:t xml:space="preserve">05_Simulation/img/sim_switching_waveforms.png</w:t>
      </w:r>
      <w:r>
        <w:t xml:space="preserve"> </w:t>
      </w:r>
      <w:r>
        <w:t xml:space="preserve">the closed-loop switched waveforms at 50 %</w:t>
      </w:r>
      <w:r>
        <w:t xml:space="preserve"> </w:t>
      </w:r>
      <w:r>
        <w:t xml:space="preserve">load;</w:t>
      </w:r>
      <w:r>
        <w:t xml:space="preserve"> </w:t>
      </w:r>
      <w:r>
        <w:rPr>
          <w:rStyle w:val="VerbatimChar"/>
        </w:rPr>
        <w:t xml:space="preserve">05_Simulation/img/spice_sps_waveforms.png</w:t>
      </w:r>
      <w:r>
        <w:t xml:space="preserve"> </w:t>
      </w:r>
      <w:r>
        <w:t xml:space="preserve">the ngspice check.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 design equation for L from the power equation: L = V1 V2’ phi_nom</w:t>
      </w:r>
      <w:r>
        <w:t xml:space="preserve"> </w:t>
      </w:r>
      <w:r>
        <w:t xml:space="preserve">(pi - phi_nom) / (2 pi^2 fs P) = 800 x 800 x 0.4916 x 2.650 / (2 x 9.870 x 1e5 x 6600) = 64.0 uH (the</w:t>
      </w:r>
      <w:r>
        <w:t xml:space="preserve"> </w:t>
      </w:r>
      <w:r>
        <w:t xml:space="preserve">design script rounds L and recomputes phi_nom = 28.17 deg,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phi_nom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phi_nom = 28 deg at the nominal point</w:t>
      </w:r>
      <w:r>
        <w:t xml:space="preserve"> </w:t>
      </w:r>
      <w:r>
        <w:t xml:space="preserve">(spec</w:t>
      </w:r>
      <w:r>
        <w:t xml:space="preserve"> </w:t>
      </w:r>
      <w:r>
        <w:rPr>
          <w:rStyle w:val="VerbatimChar"/>
        </w:rPr>
        <w:t xml:space="preserve">phi_nom_deg</w:t>
      </w:r>
      <w:r>
        <w:t xml:space="preserve">: 28), leaving a factor 1.9 between 6.6 kW and P_max = 12.5 kW so that the phase</w:t>
      </w:r>
      <w:r>
        <w:t xml:space="preserve"> </w:t>
      </w:r>
      <w:r>
        <w:t xml:space="preserve">shift stays below 60 deg at every corner (57.1 deg at 650/300 V is the largest,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,</w:t>
      </w:r>
      <w:r>
        <w:t xml:space="preserve"> </w:t>
      </w:r>
      <w:r>
        <w:t xml:space="preserve">section 2) with control margin to the pi/2 maximum.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Larger phi_nom (smaller L, higher P_max but lower ZVS energy and faster</w:t>
      </w:r>
      <w:r>
        <w:t xml:space="preserve"> </w:t>
      </w:r>
      <w:r>
        <w:t xml:space="preserve">di/dt); integrated leakage (chapter 01); three-phase DAB (</w:t>
      </w:r>
      <w:r>
        <w:rPr>
          <w:rStyle w:val="VerbatimChar"/>
        </w:rPr>
        <w:t xml:space="preserve">02_Topology_Comparison/topology_comparison.md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SiC_6k6_Industrial_DAB/04_Design_Calculations/dab_design.py</w:t>
      </w:r>
      <w:r>
        <w:t xml:space="preserve"> </w:t>
      </w:r>
      <w:r>
        <w:t xml:space="preserve">reproduces</w:t>
      </w:r>
      <w:r>
        <w:t xml:space="preserve"> </w:t>
      </w:r>
      <w:r>
        <w:t xml:space="preserve">L and the corner table;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05_Simulation/gen_spice.py</w:t>
      </w:r>
      <w:r>
        <w:t xml:space="preserve"> </w:t>
      </w:r>
      <w:r>
        <w:t xml:space="preserve">confirm the</w:t>
      </w:r>
      <w:r>
        <w:t xml:space="preserve"> </w:t>
      </w:r>
      <w:r>
        <w:t xml:space="preserve">waveforms.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Forgetting to refer V2 and L to the same side; treating the magnetising</w:t>
      </w:r>
      <w:r>
        <w:t xml:space="preserve"> </w:t>
      </w:r>
      <w:r>
        <w:t xml:space="preserve">inductance as part of L; thinking the transformer</w:t>
      </w:r>
      <w:r>
        <w:t xml:space="preserve"> </w:t>
      </w:r>
      <w:r>
        <w:t xml:space="preserve">“</w:t>
      </w:r>
      <w:r>
        <w:t xml:space="preserve">stores</w:t>
      </w:r>
      <w:r>
        <w:t xml:space="preserve">”</w:t>
      </w:r>
      <w:r>
        <w:t xml:space="preserve"> </w:t>
      </w:r>
      <w:r>
        <w:t xml:space="preserve">the energy (the inductor does; the</w:t>
      </w:r>
      <w:r>
        <w:t xml:space="preserve"> </w:t>
      </w:r>
      <w:r>
        <w:t xml:space="preserve">transformer only couples).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Two SiC full bridges make 100 kHz square waves on an 800 V and a</w:t>
      </w:r>
      <w:r>
        <w:t xml:space="preserve"> </w:t>
      </w:r>
      <w:r>
        <w:t xml:space="preserve">400 V link; a 2:1 transformer couples them and a 64 uH inductor between them turns the phase shift into</w:t>
      </w:r>
      <w:r>
        <w:t xml:space="preserve"> </w:t>
      </w:r>
      <w:r>
        <w:t xml:space="preserve">a current. The equation is one line, L di/dt = v1 - n v2, and everything else in the design follows</w:t>
      </w:r>
      <w:r>
        <w:t xml:space="preserve"> </w:t>
      </w:r>
      <w:r>
        <w:t xml:space="preserve">from it.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lumped model is exact for the lossless, parasitic-free circuit and</w:t>
      </w:r>
      <w:r>
        <w:t xml:space="preserve"> </w:t>
      </w:r>
      <w:r>
        <w:t xml:space="preserve">is used as the physics prior of the twin; what remains unmodelled - Coss(v), winding capacitance, loop</w:t>
      </w:r>
      <w:r>
        <w:t xml:space="preserve"> </w:t>
      </w:r>
      <w:r>
        <w:t xml:space="preserve">inductance, core non-linearity - is precisely what the 2026 modules attempt to extract, estimate or</w:t>
      </w:r>
      <w:r>
        <w:t xml:space="preserve"> </w:t>
      </w:r>
      <w:r>
        <w:t xml:space="preserve">bound.</w:t>
      </w:r>
    </w:p>
    <w:bookmarkEnd w:id="83"/>
    <w:bookmarkStart w:id="84" w:name="Xecea839463b93d7132e7d29ce7a312491241f43"/>
    <w:p>
      <w:pPr>
        <w:pStyle w:val="Heading3"/>
      </w:pPr>
      <w:r>
        <w:t xml:space="preserve">Phase-shift power transfer: the SPS power equation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With both bridges producing full square waves (D1 = D2 = 1) and bridge 2 lagging</w:t>
      </w:r>
      <w:r>
        <w:t xml:space="preserve"> </w:t>
      </w:r>
      <w:r>
        <w:t xml:space="preserve">bridge 1 by the angle phi, the average power is</w:t>
      </w:r>
      <w:r>
        <w:t xml:space="preserve"> </w:t>
      </w:r>
      <w:r>
        <w:t xml:space="preserve">P = V1 V2’ phi (pi - |phi|) / (2 pi^2 fs L), |phi| &lt;= pi/2, with P_max = V1 V2’ / (8 fs L) at phi = pi/2</w:t>
      </w:r>
      <w:r>
        <w:t xml:space="preserve"> </w:t>
      </w:r>
      <w:r>
        <w:t xml:space="preserve">(equations (4) and (5) of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control law (power from phi), the design equation (L from the nominal</w:t>
      </w:r>
      <w:r>
        <w:t xml:space="preserve"> </w:t>
      </w:r>
      <w:r>
        <w:t xml:space="preserve">phi) and the feasibility check (P_max at every corner).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longer the delay between the two bridges, the longer the coil is pushed</w:t>
      </w:r>
      <w:r>
        <w:t xml:space="preserve"> </w:t>
      </w:r>
      <w:r>
        <w:t xml:space="preserve">hard and the more current it carries - up to a point: beyond a quarter period the push starts to</w:t>
      </w:r>
      <w:r>
        <w:t xml:space="preserve"> </w:t>
      </w:r>
      <w:r>
        <w:t xml:space="preserve">cancel itself, so there is a maximum at 90 deg.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Figure</w:t>
      </w:r>
      <w:r>
        <w:t xml:space="preserve"> </w:t>
      </w:r>
      <w:r>
        <w:rPr>
          <w:rStyle w:val="VerbatimChar"/>
        </w:rPr>
        <w:t xml:space="preserve">img/ch04_power_vs_phi.png</w:t>
      </w:r>
      <w:r>
        <w:t xml:space="preserve"> </w:t>
      </w:r>
      <w:r>
        <w:t xml:space="preserve">(script</w:t>
      </w:r>
      <w:r>
        <w:t xml:space="preserve"> </w:t>
      </w:r>
      <w:r>
        <w:rPr>
          <w:rStyle w:val="VerbatimChar"/>
        </w:rPr>
        <w:t xml:space="preserve">img/fig_ch04_dab_operation.py</w:t>
      </w:r>
      <w:r>
        <w:t xml:space="preserve">)</w:t>
      </w:r>
      <w:r>
        <w:t xml:space="preserve"> </w:t>
      </w:r>
      <w:r>
        <w:t xml:space="preserve">plots P(phi) for five voltage pairs with L = 64 uH: at 800/400 V the curve reaches 6.6 kW at 28.2 deg</w:t>
      </w:r>
      <w:r>
        <w:t xml:space="preserve"> </w:t>
      </w:r>
      <w:r>
        <w:t xml:space="preserve">and peaks at 12.5 kW; at 650/300 V (lowest V1 V2’ product) 6.6 kW needs 57.1 deg and P_max is only</w:t>
      </w:r>
      <w:r>
        <w:t xml:space="preserve"> </w:t>
      </w:r>
      <w:r>
        <w:t xml:space="preserve">8.0 kW-class (7.2 kW with the 67.3 uH of the topology study). The firmware inverts the equation:</w:t>
      </w:r>
      <w:r>
        <w:t xml:space="preserve"> </w:t>
      </w:r>
      <w:r>
        <w:t xml:space="preserve">phi = (pi - sqrt(pi^2 - 4 c)) / 2 with c = 2 pi^2 fs L |P| / (V1 V2’), the smaller 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dab_model.sps_phi_for_power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 </w:t>
      </w:r>
      <w:r>
        <w:rPr>
          <w:rStyle w:val="VerbatimChar"/>
        </w:rPr>
        <w:t xml:space="preserve">phi_from_power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equation assumes constant L and lossless bridges. Because P is</w:t>
      </w:r>
      <w:r>
        <w:t xml:space="preserve"> </w:t>
      </w:r>
      <w:r>
        <w:t xml:space="preserve">proportional to 1/L, a 20 % error in L is a 20 % error in the delivered power for a given phi; the PI</w:t>
      </w:r>
      <w:r>
        <w:t xml:space="preserve"> </w:t>
      </w:r>
      <w:r>
        <w:t xml:space="preserve">loop hides this in closed loop, but the ZVS boundaries and current limits computed from the nominal L</w:t>
      </w:r>
      <w:r>
        <w:t xml:space="preserve"> </w:t>
      </w:r>
      <w:r>
        <w:t xml:space="preserve">are wrong by the same 20 % - the motivating observation of the twin’s supervisory study (the nominal</w:t>
      </w:r>
      <w:r>
        <w:t xml:space="preserve"> </w:t>
      </w:r>
      <w:r>
        <w:t xml:space="preserve">model under-predicts rms current by 10.5 % on average when L is 20 % low,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 section 3).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Phase shift at 6.6 kW for the nine corners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2): 57.1, 36.7, 31.5 deg at V1 = 650 V (V2 = 300, 400, 450 V); 41.0, 28.2,</w:t>
      </w:r>
      <w:r>
        <w:t xml:space="preserve"> </w:t>
      </w:r>
      <w:r>
        <w:t xml:space="preserve">24.4 deg at 800 V; 37.7, 26.2, 22.8 deg at 850 V. All below 60 deg, so full power is reachable everywhere</w:t>
      </w:r>
      <w:r>
        <w:t xml:space="preserve"> </w:t>
      </w:r>
      <w:r>
        <w:t xml:space="preserve">with control margin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corners[].Pmax_frac</w:t>
      </w:r>
      <w:r>
        <w:t xml:space="preserve"> </w:t>
      </w:r>
      <w:r>
        <w:t xml:space="preserve">= 1.0).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P_max at 800/400 V = 800 x 800 / (8 x 1e5 x 64e-6) = 12.5 kW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Pmax_nom</w:t>
      </w:r>
      <w:r>
        <w:t xml:space="preserve">). The numerical engine gives 12.51 kW at phi = pi/2 (grid effect).</w:t>
      </w:r>
      <w:r>
        <w:t xml:space="preserve"> </w:t>
      </w:r>
      <w:r>
        <w:t xml:space="preserve">The closed-form cross-check at 800/400 V, 6.6 kW: numerical P = 6595 W vs 6600 W closed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03_Mathematical_Models/dab_mathematical_model.md</w:t>
      </w:r>
      <w:r>
        <w:t xml:space="preserve">, section 2).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SPS is the control baseline; the controller</w:t>
      </w:r>
      <w:r>
        <w:t xml:space="preserve"> </w:t>
      </w:r>
      <w:r>
        <w:t xml:space="preserve">output is a power command converted by the modulator inverse, so the loop gain does not depend on V1</w:t>
      </w:r>
      <w:r>
        <w:t xml:space="preserve"> </w:t>
      </w:r>
      <w:r>
        <w:t xml:space="preserve">or on the operating phase shift (</w:t>
      </w:r>
      <w:r>
        <w:rPr>
          <w:rStyle w:val="VerbatimChar"/>
        </w:rPr>
        <w:t xml:space="preserve">11_Control_Algorithms/control_design.md</w:t>
      </w:r>
      <w:r>
        <w:t xml:space="preserve">, section 1); phi is limited to</w:t>
      </w:r>
      <w:r>
        <w:t xml:space="preserve"> </w:t>
      </w:r>
      <w:r>
        <w:t xml:space="preserve">60 deg (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phi_max_deg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Direct phi control with a PI (gain varies +/-15 % over the voltage range);</w:t>
      </w:r>
      <w:r>
        <w:t xml:space="preserve"> </w:t>
      </w:r>
      <w:r>
        <w:t xml:space="preserve">current-mode control from the CT.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DABPoint.P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sps_power()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; the ngspice model’s</w:t>
      </w:r>
      <w:r>
        <w:t xml:space="preserve"> </w:t>
      </w:r>
      <w:r>
        <w:t xml:space="preserve">measured power (</w:t>
      </w:r>
      <w:r>
        <w:rPr>
          <w:rStyle w:val="VerbatimChar"/>
        </w:rPr>
        <w:t xml:space="preserve">05_Simulation/gen_spice.py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the larger root of the quadratic (phi &gt; pi/2, same power, far higher</w:t>
      </w:r>
      <w:r>
        <w:t xml:space="preserve"> </w:t>
      </w:r>
      <w:r>
        <w:t xml:space="preserve">current); forgetting the sign convention (bridge 2 lags for 1 -&gt; 2); applying the SPS formula when</w:t>
      </w:r>
      <w:r>
        <w:t xml:space="preserve"> </w:t>
      </w:r>
      <w:r>
        <w:t xml:space="preserve">D1 or D2 &lt; 1.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Power in a DAB is V1 V2’ phi (pi - phi) over 2 pi^2 f L: linear in the</w:t>
      </w:r>
      <w:r>
        <w:t xml:space="preserve"> </w:t>
      </w:r>
      <w:r>
        <w:t xml:space="preserve">phase shift at first, peaking at 90 deg. We size L = 64 uH so that 6.6 kW needs 28 deg at the nominal</w:t>
      </w:r>
      <w:r>
        <w:t xml:space="preserve"> </w:t>
      </w:r>
      <w:r>
        <w:t xml:space="preserve">voltages and at most 57 deg at the worst corner, leaving a factor 1.9 to the 12.5 kW maximum.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SPS equation is the special case D1 = D2 = 1 of a family whose</w:t>
      </w:r>
      <w:r>
        <w:t xml:space="preserve"> </w:t>
      </w:r>
      <w:r>
        <w:t xml:space="preserve">general member has no convenient closed form for every region of (D1, D2, phi); the project’s engine</w:t>
      </w:r>
      <w:r>
        <w:t xml:space="preserve"> </w:t>
      </w:r>
      <w:r>
        <w:t xml:space="preserve">computes</w:t>
      </w:r>
      <w:r>
        <w:t xml:space="preserve"> </w:t>
      </w:r>
      <w:r>
        <w:t xml:space="preserve"> </w:t>
      </w:r>
      <w:r>
        <w:t xml:space="preserve">numerically for any pattern and uses the closed form only as a cross-check and as the</w:t>
      </w:r>
      <w:r>
        <w:t xml:space="preserve"> </w:t>
      </w:r>
      <w:r>
        <w:t xml:space="preserve">firmware inverse.</w:t>
      </w:r>
    </w:p>
    <w:bookmarkEnd w:id="84"/>
    <w:bookmarkStart w:id="85" w:name="X06c006878f970455b73dd508225064e85a0e5db"/>
    <w:p>
      <w:pPr>
        <w:pStyle w:val="Heading3"/>
      </w:pPr>
      <w:r>
        <w:t xml:space="preserve">Voltage matching d = n V2 / V1 and the shape of the current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d is the ratio of the referred LV voltage to the HV voltage. At d = 1 the inductor sees</w:t>
      </w:r>
      <w:r>
        <w:t xml:space="preserve"> </w:t>
      </w:r>
      <w:r>
        <w:t xml:space="preserve">V1 + V2’ during the shift interval and zero outside it: trapezoidal current. At d != 1 the second slope</w:t>
      </w:r>
      <w:r>
        <w:t xml:space="preserve"> </w:t>
      </w:r>
      <w:r>
        <w:t xml:space="preserve">is (V1 - V2’) / L, non-zero, and the current is triangular with higher peak and rms.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voltage window 650-850 / 300-450 V spans d = 0.71 to 1.38, so the converter</w:t>
      </w:r>
      <w:r>
        <w:t xml:space="preserve"> </w:t>
      </w:r>
      <w:r>
        <w:t xml:space="preserve">must work well away from d = 1; rms current, peak current, backflow power and the ZVS range all depend</w:t>
      </w:r>
      <w:r>
        <w:t xml:space="preserve"> </w:t>
      </w:r>
      <w:r>
        <w:t xml:space="preserve">on 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If both bridges push with the same strength (d = 1), the coil’s current rises,</w:t>
      </w:r>
      <w:r>
        <w:t xml:space="preserve"> </w:t>
      </w:r>
      <w:r>
        <w:t xml:space="preserve">then stays flat, then falls - a smooth, efficient shape. If one bridge is stronger, the current keeps</w:t>
      </w:r>
      <w:r>
        <w:t xml:space="preserve"> </w:t>
      </w:r>
      <w:r>
        <w:t xml:space="preserve">rising until the weaker bridge flips - a sharp triangle with a higher peak that heats everything more.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Figure</w:t>
      </w:r>
      <w:r>
        <w:t xml:space="preserve"> </w:t>
      </w:r>
      <w:r>
        <w:rPr>
          <w:rStyle w:val="VerbatimChar"/>
        </w:rPr>
        <w:t xml:space="preserve">img/ch04_waveforms_three_ratios.png</w:t>
      </w:r>
      <w:r>
        <w:t xml:space="preserve"> </w:t>
      </w:r>
      <w:r>
        <w:t xml:space="preserve">shows 800/400 V (d = 1.00,</w:t>
      </w:r>
      <w:r>
        <w:t xml:space="preserve"> </w:t>
      </w:r>
      <w:r>
        <w:t xml:space="preserve">phi 28.2 deg, 9.8 A peak, 9.2 A rms), 850/300 V (d = 0.71, 37.7 deg, 19.6 A peak, 12.2 A rms) and</w:t>
      </w:r>
      <w:r>
        <w:t xml:space="preserve"> </w:t>
      </w:r>
      <w:r>
        <w:t xml:space="preserve">650/450 V (d = 1.38, 31.5 deg, 18.7 A peak, 11.3 A rms), all at 6.6 kW with L = 64 uH. Backflow power</w:t>
      </w:r>
      <w:r>
        <w:t xml:space="preserve"> </w:t>
      </w:r>
      <w:r>
        <w:t xml:space="preserve">(</w:t>
      </w:r>
      <w:r>
        <w:rPr>
          <w:rStyle w:val="VerbatimChar"/>
        </w:rPr>
        <w:t xml:space="preserve">02_Topology_Comparison/topology_comparison.json</w:t>
      </w:r>
      <w:r>
        <w:t xml:space="preserve">, L = 67.3 uH): 327 W at d = 1.00, 1464 W at 0.71,</w:t>
      </w:r>
      <w:r>
        <w:t xml:space="preserve"> </w:t>
      </w:r>
      <w:r>
        <w:t xml:space="preserve">28 W at 1.38 - asymmetric because backflow is defined at port 1. The edge currents I0 (HV) and I1 (LV)</w:t>
      </w:r>
      <w:r>
        <w:t xml:space="preserve"> </w:t>
      </w:r>
      <w:r>
        <w:t xml:space="preserve">move in opposite directions with d: at 850/300 V I0 = 19.6 A but I1 = 4.2 A; at 650/450 V I0 = 2.5 A but</w:t>
      </w:r>
      <w:r>
        <w:t xml:space="preserve"> </w:t>
      </w:r>
      <w:r>
        <w:t xml:space="preserve">I1 = 18.7 A (closed form (2)-(3), figure</w:t>
      </w:r>
      <w:r>
        <w:t xml:space="preserve"> </w:t>
      </w:r>
      <w:r>
        <w:rPr>
          <w:rStyle w:val="VerbatimChar"/>
        </w:rPr>
        <w:t xml:space="preserve">img/ch04_edge_currents_vs_d.png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asymmetry means that at each corner one bridge is far inside ZVS and the</w:t>
      </w:r>
      <w:r>
        <w:t xml:space="preserve"> </w:t>
      </w:r>
      <w:r>
        <w:t xml:space="preserve">other at the limit; EPS voltage matching (set the inner duty of the higher-voltage bridge to d so that</w:t>
      </w:r>
      <w:r>
        <w:t xml:space="preserve"> </w:t>
      </w:r>
      <w:r>
        <w:t xml:space="preserve">the applied volt-seconds match) removes most of the circulating current; the question of the optimal</w:t>
      </w:r>
      <w:r>
        <w:t xml:space="preserve"> </w:t>
      </w:r>
      <w:r>
        <w:t xml:space="preserve">(D1, D2, phi) for minimum rms subject to ZVS at every edge is the classical TPS problem (Krismer and</w:t>
      </w:r>
      <w:r>
        <w:t xml:space="preserve"> </w:t>
      </w:r>
      <w:r>
        <w:t xml:space="preserve">Kolar 2012, reference [8]).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ZVS</w:t>
      </w:r>
      <w:r>
        <w:t xml:space="preserve"> </w:t>
      </w:r>
      <w:r>
        <w:t xml:space="preserve">“</w:t>
      </w:r>
      <w:r>
        <w:t xml:space="preserve">both bridges down to (% load)</w:t>
      </w:r>
      <w:r>
        <w:t xml:space="preserve">”</w:t>
      </w:r>
      <w:r>
        <w:t xml:space="preserve"> </w:t>
      </w:r>
      <w:r>
        <w:t xml:space="preserve">with SPS</w:t>
      </w:r>
      <w:r>
        <w:t xml:space="preserve"> </w:t>
      </w:r>
      <w:r>
        <w:t xml:space="preserve">(</w:t>
      </w:r>
      <w:r>
        <w:rPr>
          <w:rStyle w:val="VerbatimChar"/>
        </w:rPr>
        <w:t xml:space="preserve">02_Topology_Comparison/topology_comparison.md</w:t>
      </w:r>
      <w:r>
        <w:t xml:space="preserve">, section 2): 24 % at 800/400 V, 26 % at 650/300 V, 64 % at 650/400 V, 92 % at</w:t>
      </w:r>
      <w:r>
        <w:t xml:space="preserve"> </w:t>
      </w:r>
      <w:r>
        <w:t xml:space="preserve">650/450 V, 66 % at 800/300 V, 64 % at 800/450 V, 80 % at 850/300 V, 38 % at 850/400 V, 50 % at 850/450 V.</w:t>
      </w:r>
      <w:r>
        <w:t xml:space="preserve"> </w:t>
      </w:r>
      <w:r>
        <w:t xml:space="preserve">The corners are the problem; the nominal point is fine.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Ideal (energy-free) ZVS conditions, equations (6)-(7): HV bridge needs</w:t>
      </w:r>
      <w:r>
        <w:t xml:space="preserve"> </w:t>
      </w:r>
      <w:r>
        <w:t xml:space="preserve">phi &gt; pi (d - 1) / (2 d), LV bridge phi &gt; pi (1 - d) / 2. At d = 1.38 the HV bridge needs phi &gt; 25.0 deg</w:t>
      </w:r>
      <w:r>
        <w:t xml:space="preserve"> </w:t>
      </w:r>
      <w:r>
        <w:t xml:space="preserve">(we use 31.5 deg at full power, margin 0.7 A); at d = 0.71 the LV bridge needs phi &gt; 26.5 deg (we use</w:t>
      </w:r>
      <w:r>
        <w:t xml:space="preserve"> </w:t>
      </w:r>
      <w:r>
        <w:t xml:space="preserve">37.7 deg, margin 3.0 A). At half load the phase shifts drop to roughly 17 deg and both corners lose ZVS</w:t>
      </w:r>
      <w:r>
        <w:t xml:space="preserve"> </w:t>
      </w:r>
      <w:r>
        <w:t xml:space="preserve">on one bridge.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n = 2 puts d = 1 at the nominal 800/400 V</w:t>
      </w:r>
      <w:r>
        <w:t xml:space="preserve"> </w:t>
      </w:r>
      <w:r>
        <w:t xml:space="preserve">point; the full-power envelope requirement EL-04 is stated for 0.86 &lt;= d &lt;= 1.16, with the derating</w:t>
      </w:r>
      <w:r>
        <w:t xml:space="preserve"> </w:t>
      </w:r>
      <w:r>
        <w:t xml:space="preserve">map (</w:t>
      </w:r>
      <w:r>
        <w:rPr>
          <w:rStyle w:val="VerbatimChar"/>
        </w:rPr>
        <w:t xml:space="preserve">04_Design_Calculations/img/derating_map.png</w:t>
      </w:r>
      <w:r>
        <w:t xml:space="preserve">) covering the rest; EPS voltage matching</w:t>
      </w:r>
      <w:r>
        <w:t xml:space="preserve"> </w:t>
      </w:r>
      <w:r>
        <w:t xml:space="preserve">(D of the higher-voltage bridge = d) as the firmware default (</w:t>
      </w:r>
      <w:r>
        <w:rPr>
          <w:rStyle w:val="VerbatimChar"/>
        </w:rPr>
        <w:t xml:space="preserve">dabtools/dab/control.py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rPr>
          <w:rStyle w:val="VerbatimChar"/>
        </w:rPr>
        <w:t xml:space="preserve">tps_table_note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Non-integer n to centre the window (d range 0.71-1.38 is centred at</w:t>
      </w:r>
      <w:r>
        <w:t xml:space="preserve"> </w:t>
      </w:r>
      <w:r>
        <w:t xml:space="preserve">1.0 geometrically, so n = 2 is already the centre); variable-frequency operation to keep ZVS at light</w:t>
      </w:r>
      <w:r>
        <w:t xml:space="preserve"> </w:t>
      </w:r>
      <w:r>
        <w:t xml:space="preserve">load.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derating and ZVS maps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derating.zvs_sps</w:t>
      </w:r>
      <w:r>
        <w:t xml:space="preserve">);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 </w:t>
      </w:r>
      <w:r>
        <w:t xml:space="preserve">modulation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11_Control_Algorithms/img/modulation_rms.png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backflow power as a loss (it is circulating power; the loss is the extra</w:t>
      </w:r>
      <w:r>
        <w:t xml:space="preserve"> </w:t>
      </w:r>
      <w:r>
        <w:t xml:space="preserve">I^2 R it causes); assuming ZVS at full load implies ZVS at light load; ignoring that the two bridges</w:t>
      </w:r>
      <w:r>
        <w:t xml:space="preserve"> </w:t>
      </w:r>
      <w:r>
        <w:t xml:space="preserve">lose ZVS at opposite corners.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d = n V2 / V1 is 1 at our nominal point, where the current is a flat</w:t>
      </w:r>
      <w:r>
        <w:t xml:space="preserve"> </w:t>
      </w:r>
      <w:r>
        <w:t xml:space="preserve">trapezoid; at the corners it is 0.71 or 1.38 and the current becomes a triangle with twice the peak</w:t>
      </w:r>
      <w:r>
        <w:t xml:space="preserve"> </w:t>
      </w:r>
      <w:r>
        <w:t xml:space="preserve">and 1.5 kW of circulating power. One bridge then sits at the ZVS limit even at full load, which is why</w:t>
      </w:r>
      <w:r>
        <w:t xml:space="preserve"> </w:t>
      </w:r>
      <w:r>
        <w:t xml:space="preserve">the firmware uses EPS voltage matching rather than plain SPS.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d-dependence couples the modulation problem to parameter</w:t>
      </w:r>
      <w:r>
        <w:t xml:space="preserve"> </w:t>
      </w:r>
      <w:r>
        <w:t xml:space="preserve">knowledge: the edge currents at the corners are small differences of large terms (equations (2)-(3)),</w:t>
      </w:r>
      <w:r>
        <w:t xml:space="preserve"> </w:t>
      </w:r>
      <w:r>
        <w:t xml:space="preserve">so a 20 % error in L or an unmodelled Coss moves a bridge from ZVS to hard switching without any</w:t>
      </w:r>
      <w:r>
        <w:t xml:space="preserve"> </w:t>
      </w:r>
      <w:r>
        <w:t xml:space="preserve">visible change at the ports - the observability argument in one sentence.</w:t>
      </w:r>
    </w:p>
    <w:bookmarkEnd w:id="85"/>
    <w:bookmarkEnd w:id="86"/>
    <w:bookmarkStart w:id="90" w:name="modulation-and-operating-modes"/>
    <w:p>
      <w:pPr>
        <w:pStyle w:val="Heading2"/>
      </w:pPr>
      <w:r>
        <w:t xml:space="preserve">Modulation and operating modes</w:t>
      </w:r>
    </w:p>
    <w:bookmarkStart w:id="87" w:name="sps-eps-dps-and-tps-modulation"/>
    <w:p>
      <w:pPr>
        <w:pStyle w:val="Heading3"/>
      </w:pPr>
      <w:r>
        <w:t xml:space="preserve">SPS, EPS, DPS and TPS modulation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Single phase shift (SPS): D1 = D2 = 1, one variable phi. Extended phase shift (EPS):</w:t>
      </w:r>
      <w:r>
        <w:t xml:space="preserve"> </w:t>
      </w:r>
      <w:r>
        <w:t xml:space="preserve">one bridge three-level (D &lt; 1), the other square. Dual phase shift (DPS): both bridges with the same</w:t>
      </w:r>
      <w:r>
        <w:t xml:space="preserve"> </w:t>
      </w:r>
      <w:r>
        <w:t xml:space="preserve">inner shift D1 = D2. Triple phase shift (TPS): independent D1, D2 and phi (section 5 of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inner shifts insert zero-voltage intervals that reshape the inductor</w:t>
      </w:r>
      <w:r>
        <w:t xml:space="preserve"> </w:t>
      </w:r>
      <w:r>
        <w:t xml:space="preserve">current: they can match the volt-seconds of the two bridges at d != 1, reduce rms and backflow and</w:t>
      </w:r>
      <w:r>
        <w:t xml:space="preserve"> </w:t>
      </w:r>
      <w:r>
        <w:t xml:space="preserve">keep the edge currents above the ZVS threshold at light load.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Instead of only choosing when the second bridge flips, you can also make each</w:t>
      </w:r>
      <w:r>
        <w:t xml:space="preserve"> </w:t>
      </w:r>
      <w:r>
        <w:t xml:space="preserve">bridge pause briefly at zero in the middle of its stroke; a well-placed pause lets the stronger bridge</w:t>
      </w:r>
      <w:r>
        <w:t xml:space="preserve"> </w:t>
      </w:r>
      <w:r>
        <w:t xml:space="preserve">push less so that the two match, and the current stays smooth.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numerical engine (</w:t>
      </w:r>
      <w:r>
        <w:rPr>
          <w:rStyle w:val="VerbatimChar"/>
        </w:rPr>
        <w:t xml:space="preserve">dabtools/dab/dab_model.py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three_level()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waveforms()</w:t>
      </w:r>
      <w:r>
        <w:t xml:space="preserve">) builds any pattern and computes P, rms, peak, backflow and the edge currents with sign;</w:t>
      </w:r>
      <w:r>
        <w:t xml:space="preserve"> </w:t>
      </w:r>
      <w:r>
        <w:rPr>
          <w:rStyle w:val="VerbatimChar"/>
        </w:rPr>
        <w:t xml:space="preserve">tps_search()</w:t>
      </w:r>
      <w:r>
        <w:t xml:space="preserve"> </w:t>
      </w:r>
      <w:r>
        <w:t xml:space="preserve">runs a 13 x 13 grid over (D1, D2) with bisection on phi for the target power, keeps only</w:t>
      </w:r>
      <w:r>
        <w:t xml:space="preserve"> </w:t>
      </w:r>
      <w:r>
        <w:t xml:space="preserve">points with ZVS margin &gt;= 0 on every edge of both bridges, and returns the minimum-rms point. Results at</w:t>
      </w:r>
      <w:r>
        <w:t xml:space="preserve"> </w:t>
      </w:r>
      <w:r>
        <w:t xml:space="preserve">the corners (</w:t>
      </w:r>
      <w:r>
        <w:rPr>
          <w:rStyle w:val="VerbatimChar"/>
        </w:rPr>
        <w:t xml:space="preserve">04_Design_Calculations/design_report.md</w:t>
      </w:r>
      <w:r>
        <w:t xml:space="preserve">, section 3): at 850/300 V TPS with D1 = 0.78 cuts backflow from 1417 W to</w:t>
      </w:r>
      <w:r>
        <w:t xml:space="preserve"> </w:t>
      </w:r>
      <w:r>
        <w:t xml:space="preserve">225 W at equal rms (12.1 A) and extends ZVS to 100 % of the load range; at 800/300 V D1 = 0.93 cuts</w:t>
      </w:r>
      <w:r>
        <w:t xml:space="preserve"> </w:t>
      </w:r>
      <w:r>
        <w:t xml:space="preserve">backflow 1231 -&gt; 754 W; at 800/400 V nothing changes (D1 = D2 = 1 is already optimal). Modulation</w:t>
      </w:r>
      <w:r>
        <w:t xml:space="preserve"> </w:t>
      </w:r>
      <w:r>
        <w:t xml:space="preserve">comparison at 850/300 V, 25 % load (</w:t>
      </w:r>
      <w:r>
        <w:rPr>
          <w:rStyle w:val="VerbatimChar"/>
        </w:rPr>
        <w:t xml:space="preserve">11_Control_Algorithms/control_design.md</w:t>
      </w:r>
      <w:r>
        <w:t xml:space="preserve">, section 3): SPS 6.1 A rms,</w:t>
      </w:r>
      <w:r>
        <w:t xml:space="preserve"> </w:t>
      </w:r>
      <w:r>
        <w:t xml:space="preserve">1378 W backflow, ZVS margin -7.9 A; EPS 4.8 A, 376 W, -1.0 A; DPS 5.3 A, 150 W, -5.9 A; TPS 4.4 A, 196 W,</w:t>
      </w:r>
      <w:r>
        <w:t xml:space="preserve"> </w:t>
      </w:r>
      <w:r>
        <w:t xml:space="preserve">+1.0 A.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TPS gives the lowest rms, but the gain over EPS is small in this ratio range;</w:t>
      </w:r>
      <w:r>
        <w:t xml:space="preserve"> </w:t>
      </w:r>
      <w:r>
        <w:t xml:space="preserve">EPS needs no table and is the firmware default. The optimal modulation depends on L and Coss: the</w:t>
      </w:r>
      <w:r>
        <w:t xml:space="preserve"> </w:t>
      </w:r>
      <w:r>
        <w:t xml:space="preserve">twin’s supervisor re-optimises (D1, D2) on a 16-candidate grid around EPS matching using the estimated</w:t>
      </w:r>
      <w:r>
        <w:t xml:space="preserve"> </w:t>
      </w:r>
      <w:r>
        <w:t xml:space="preserve">L, with a 1 A ZVS margin and the 32 A peak limit, and falls back to the fixed EPS schedule when the</w:t>
      </w:r>
      <w:r>
        <w:t xml:space="preserve"> </w:t>
      </w:r>
      <w:r>
        <w:t xml:space="preserve">estimate is untrusted; it reduced hard-switched edges from 61 to 56 over 27 points and rms by 2.3 % on</w:t>
      </w:r>
      <w:r>
        <w:t xml:space="preserve"> </w:t>
      </w:r>
      <w:r>
        <w:t xml:space="preserve">average, but did not remove light-load hard switching (</w:t>
      </w:r>
      <w:r>
        <w:rPr>
          <w:rStyle w:val="VerbatimChar"/>
        </w:rPr>
        <w:t xml:space="preserve">Advanced_Research_2026/Digital_Twin/README.md</w:t>
      </w:r>
      <w:r>
        <w:t xml:space="preserve">,</w:t>
      </w:r>
      <w:r>
        <w:t xml:space="preserve"> </w:t>
      </w:r>
      <w:r>
        <w:t xml:space="preserve">section 3). AI-based TPS models (L02) and hybrid-shift MPC (L01) are the 2026 literature’s answers;</w:t>
      </w:r>
      <w:r>
        <w:t xml:space="preserve"> </w:t>
      </w:r>
      <w:r>
        <w:t xml:space="preserve">both are prototype-scale.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EPS voltage matching in the switched simulation: the</w:t>
      </w:r>
      <w:r>
        <w:t xml:space="preserve"> </w:t>
      </w:r>
      <w:r>
        <w:t xml:space="preserve">dead-bus start case (LV link at 0 V, 2 mF, 10 % load) uses D1 = n V2 / V1 so that the HV bridge’s</w:t>
      </w:r>
      <w:r>
        <w:t xml:space="preserve"> </w:t>
      </w:r>
      <w:r>
        <w:t xml:space="preserve">volt-seconds match the rising LV voltage (</w:t>
      </w:r>
      <w:r>
        <w:rPr>
          <w:rStyle w:val="VerbatimChar"/>
        </w:rPr>
        <w:t xml:space="preserve">05_Simulation/run_switched_sim.py</w:t>
      </w:r>
      <w:r>
        <w:t xml:space="preserve">, case 5); the latest run</w:t>
      </w:r>
      <w:r>
        <w:t xml:space="preserve"> </w:t>
      </w:r>
      <w:r>
        <w:t xml:space="preserve">ends with an I_PK fault at 61.8 A peak and V2 = 93 V (</w:t>
      </w:r>
      <w:r>
        <w:rPr>
          <w:rStyle w:val="VerbatimChar"/>
        </w:rPr>
        <w:t xml:space="preserve">05_Simulation/switched_results.json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dead_bus_start</w:t>
      </w:r>
      <w:r>
        <w:t xml:space="preserve">) - a documented negative result: the current-limited ramp from a dead bus is not yet</w:t>
      </w:r>
      <w:r>
        <w:t xml:space="preserve"> </w:t>
      </w:r>
      <w:r>
        <w:t xml:space="preserve">solved by EPS matching alone and needs the CC start-up logic to be revisited.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EPS matching rule: the bridge with the higher referred voltage gets</w:t>
      </w:r>
      <w:r>
        <w:t xml:space="preserve"> </w:t>
      </w:r>
      <w:r>
        <w:t xml:space="preserve">D = d (or 1/d) so that V1 D1 ~ n V2 D2; at 850/300 V, d = 0.71, the HV bridge runs with D1 = 0.71 - the</w:t>
      </w:r>
      <w:r>
        <w:t xml:space="preserve"> </w:t>
      </w:r>
      <w:r>
        <w:t xml:space="preserve">TPS search found 0.78 optimal, close to it. The D floor is 0.12 and the V2 floor 40 V in the firmware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V2_floor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SPS baseline, EPS voltage matching as the</w:t>
      </w:r>
      <w:r>
        <w:t xml:space="preserve"> </w:t>
      </w:r>
      <w:r>
        <w:t xml:space="preserve">firmware default (no table), TPS as an optional look-up table over (d, P) generated in</w:t>
      </w:r>
      <w:r>
        <w:t xml:space="preserve"> </w:t>
      </w:r>
      <w:r>
        <w:rPr>
          <w:rStyle w:val="VerbatimChar"/>
        </w:rPr>
        <w:t xml:space="preserve">12_Optimization/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tps_table_note</w:t>
      </w:r>
      <w:r>
        <w:t xml:space="preserve">).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adaptive (D1, D2) from the</w:t>
      </w:r>
      <w:r>
        <w:t xml:space="preserve"> </w:t>
      </w:r>
      <w:r>
        <w:t xml:space="preserve">twin’s supervisor.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DPS (Bai and Mi 2008, reference [10]): worse ZVS margin than EPS in the</w:t>
      </w:r>
      <w:r>
        <w:t xml:space="preserve"> </w:t>
      </w:r>
      <w:r>
        <w:t xml:space="preserve">project’s table; frequency modulation; burst mode at light load.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dab_model.tps_search()</w:t>
      </w:r>
      <w:r>
        <w:t xml:space="preserve">;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; modulation</w:t>
      </w:r>
      <w:r>
        <w:t xml:space="preserve"> </w:t>
      </w:r>
      <w:r>
        <w:t xml:space="preserve">changes are applied at the period boundary in the firmware’s modulator and exercised by the SIL</w:t>
      </w:r>
      <w:r>
        <w:t xml:space="preserve"> </w:t>
      </w:r>
      <w:r>
        <w:t xml:space="preserve">harness (</w:t>
      </w:r>
      <w:r>
        <w:rPr>
          <w:rStyle w:val="VerbatimChar"/>
        </w:rPr>
        <w:t xml:space="preserve">10_Firmware/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SIL checks.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Changing D in the middle of a period (volt-second asymmetry -&gt; DC current);</w:t>
      </w:r>
      <w:r>
        <w:t xml:space="preserve"> </w:t>
      </w:r>
      <w:r>
        <w:t xml:space="preserve">using the SPS power formula with D &lt; 1; optimising rms without the ZVS constraint (the minimum-rms</w:t>
      </w:r>
      <w:r>
        <w:t xml:space="preserve"> </w:t>
      </w:r>
      <w:r>
        <w:t xml:space="preserve">point without ZVS is often hard switched).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SPS uses one knob, the phase between the bridges; EPS, DPS and TPS</w:t>
      </w:r>
      <w:r>
        <w:t xml:space="preserve"> </w:t>
      </w:r>
      <w:r>
        <w:t xml:space="preserve">add zero intervals inside each bridge’s square wave. At the voltage corners EPS matching cuts the</w:t>
      </w:r>
      <w:r>
        <w:t xml:space="preserve"> </w:t>
      </w:r>
      <w:r>
        <w:t xml:space="preserve">circulating power by a factor of three to six and keeps ZVS at light load; TPS does slightly better at</w:t>
      </w:r>
      <w:r>
        <w:t xml:space="preserve"> </w:t>
      </w:r>
      <w:r>
        <w:t xml:space="preserve">the cost of a table. Our firmware defaults to EPS because it needs no table.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Minimum-conduction-loss modulation has a closed form (Krismer and</w:t>
      </w:r>
      <w:r>
        <w:t xml:space="preserve"> </w:t>
      </w:r>
      <w:r>
        <w:t xml:space="preserve">Kolar 2012); the project uses a bounded numerical search instead and validates against the</w:t>
      </w:r>
      <w:r>
        <w:t xml:space="preserve"> </w:t>
      </w:r>
      <w:r>
        <w:t xml:space="preserve">qualitative behaviour; the research question is not the optimum for known parameters but the optimum</w:t>
      </w:r>
      <w:r>
        <w:t xml:space="preserve"> </w:t>
      </w:r>
      <w:r>
        <w:t xml:space="preserve">under parameter uncertainty and drift, with ZVS as a hard constraint - a robust or adaptive</w:t>
      </w:r>
      <w:r>
        <w:t xml:space="preserve"> </w:t>
      </w:r>
      <w:r>
        <w:t xml:space="preserve">optimisation problem.</w:t>
      </w:r>
    </w:p>
    <w:bookmarkEnd w:id="87"/>
    <w:bookmarkStart w:id="88" w:name="X0d387ab71d3b8b478b45184862acd96c06d93b9"/>
    <w:p>
      <w:pPr>
        <w:pStyle w:val="Heading3"/>
      </w:pPr>
      <w:r>
        <w:t xml:space="preserve">Forward and reverse power flow, start-up and transients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Forward: HV -&gt; LV, the LV port regulated (CV with current limit, CC/CV for a</w:t>
      </w:r>
      <w:r>
        <w:t xml:space="preserve"> </w:t>
      </w:r>
      <w:r>
        <w:t xml:space="preserve">battery); reverse: LV -&gt; HV with the HV voltage or power regulated as commanded over CAN (APP-03).</w:t>
      </w:r>
      <w:r>
        <w:t xml:space="preserve"> </w:t>
      </w:r>
      <w:r>
        <w:t xml:space="preserve">Transients: soft start from a precharged link, load steps, HV-bus dips, reversal, short circuit and</w:t>
      </w:r>
      <w:r>
        <w:t xml:space="preserve"> </w:t>
      </w:r>
      <w:r>
        <w:t xml:space="preserve">dead-bus start.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requirements EL-08 to EL-12 (regulation +/-1 %, ripple &lt;= 1 %, 50 % step</w:t>
      </w:r>
      <w:r>
        <w:t xml:space="preserve"> </w:t>
      </w:r>
      <w:r>
        <w:t xml:space="preserve">with &lt;= 3 % deviation and &lt; 5 ms recovery, reversal in &lt; 20 ms with &lt; 5 % overshoot, cycle-by-cycle</w:t>
      </w:r>
      <w:r>
        <w:t xml:space="preserve"> </w:t>
      </w:r>
      <w:r>
        <w:t xml:space="preserve">current limit) must be shown before any hardware exists.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controller watches the output voltage once every switching cycle and</w:t>
      </w:r>
      <w:r>
        <w:t xml:space="preserve"> </w:t>
      </w:r>
      <w:r>
        <w:t xml:space="preserve">nudges the delay between the bridges up or down to hold it at 400 V; to send energy back it simply</w:t>
      </w:r>
      <w:r>
        <w:t xml:space="preserve"> </w:t>
      </w:r>
      <w:r>
        <w:t xml:space="preserve">makes the delay negative. Starting is done gently (soft start) and every dangerous event (too much</w:t>
      </w:r>
      <w:r>
        <w:t xml:space="preserve"> </w:t>
      </w:r>
      <w:r>
        <w:t xml:space="preserve">current, too high or too low a voltage) switches everything off.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controller runs once per period (one-period delay, chapter 05): PI on</w:t>
      </w:r>
      <w:r>
        <w:t xml:space="preserve"> </w:t>
      </w:r>
      <w:r>
        <w:t xml:space="preserve">the voltage error produces a power command (limited to +/-1.1 P_rated, slew 2 kW/ms), the modulator</w:t>
      </w:r>
      <w:r>
        <w:t xml:space="preserve"> </w:t>
      </w:r>
      <w:r>
        <w:t xml:space="preserve">inverse returns phi (plus dead-time compensation), EPS matching sets D1/D2, limits and the state machine</w:t>
      </w:r>
      <w:r>
        <w:t xml:space="preserve"> </w:t>
      </w:r>
      <w:r>
        <w:t xml:space="preserve">(INIT, PRECHARGE_WAIT, SOFTSTART, RUN, FAULT) wrap it (</w:t>
      </w:r>
      <w:r>
        <w:rPr>
          <w:rStyle w:val="VerbatimChar"/>
        </w:rPr>
        <w:t xml:space="preserve">dabtools/dab/control.py</w:t>
      </w:r>
      <w:r>
        <w:t xml:space="preserve">). Results of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(</w:t>
      </w:r>
      <w:r>
        <w:rPr>
          <w:rStyle w:val="VerbatimChar"/>
        </w:rPr>
        <w:t xml:space="preserve">05_Simulation/switched_results.json</w:t>
      </w:r>
      <w:r>
        <w:t xml:space="preserve">): start-up from 380 V to</w:t>
      </w:r>
      <w:r>
        <w:t xml:space="preserve"> </w:t>
      </w:r>
      <w:r>
        <w:t xml:space="preserve">400.0 V with 0.38 % overshoot and 40 ms rise (50 ms soft start); 50 -&gt; 100 % load step with 0.37 % dip;</w:t>
      </w:r>
      <w:r>
        <w:t xml:space="preserve"> </w:t>
      </w:r>
      <w:r>
        <w:t xml:space="preserve">HV dip 800 -&gt; 720 V for 20 ms: V2 stays within 399.86-400.11 V; reversal +6.6 -&gt; -6.6 kW: V1 within</w:t>
      </w:r>
      <w:r>
        <w:t xml:space="preserve"> </w:t>
      </w:r>
      <w:r>
        <w:t xml:space="preserve">797.2-802.6 V, V2 within 398.2-401.8 V, no fault; LV short through 0.5 Ohm: phi saturates at 60 deg, peak</w:t>
      </w:r>
      <w:r>
        <w:t xml:space="preserve"> </w:t>
      </w:r>
      <w:r>
        <w:t xml:space="preserve">31.2 A (below the 32 A hardware trip), V2_UV fault, V2 collapses to 0.5 V.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one-period delay and the 612 Hz crossover (</w:t>
      </w:r>
      <w:r>
        <w:rPr>
          <w:rStyle w:val="VerbatimChar"/>
        </w:rPr>
        <w:t xml:space="preserve">11_Control_Algorithms/control_params.json</w:t>
      </w:r>
      <w:r>
        <w:t xml:space="preserve">) make</w:t>
      </w:r>
      <w:r>
        <w:t xml:space="preserve"> </w:t>
      </w:r>
      <w:r>
        <w:t xml:space="preserve">the PI slow compared with what an MPC could do (0.1 V dip vs 1.5 V on a 50 % step in</w:t>
      </w:r>
      <w:r>
        <w:t xml:space="preserve"> </w:t>
      </w:r>
      <w:r>
        <w:rPr>
          <w:rStyle w:val="VerbatimChar"/>
        </w:rPr>
        <w:t xml:space="preserve">11_Control_Algorithms/control_design.md</w:t>
      </w:r>
      <w:r>
        <w:t xml:space="preserve">, section 4); the MPC relies on a load estimate and plant</w:t>
      </w:r>
      <w:r>
        <w:t xml:space="preserve"> </w:t>
      </w:r>
      <w:r>
        <w:t xml:space="preserve">parameters, which links control performance to the twin. Which port is regulated in each direction</w:t>
      </w:r>
      <w:r>
        <w:t xml:space="preserve"> </w:t>
      </w:r>
      <w:r>
        <w:t xml:space="preserve">and how several converters share a bus is a system-level question outside the model.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Figures:</w:t>
      </w:r>
      <w:r>
        <w:t xml:space="preserve"> </w:t>
      </w:r>
      <w:r>
        <w:rPr>
          <w:rStyle w:val="VerbatimChar"/>
        </w:rPr>
        <w:t xml:space="preserve">05_Simulation/img/sim_startup_loadstep.png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05_Simulation/img/sim_v1_dip.png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05_Simulation/img/sim_reversal.png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05_Simulation/img/sim_deadbus_start.png</w:t>
      </w:r>
      <w:r>
        <w:t xml:space="preserve">. The load-step dip of 0.37 % (0.49 % in the earlier run</w:t>
      </w:r>
      <w:r>
        <w:t xml:space="preserve"> </w:t>
      </w:r>
      <w:r>
        <w:t xml:space="preserve">logged in</w:t>
      </w:r>
      <w:r>
        <w:t xml:space="preserve"> </w:t>
      </w:r>
      <w:r>
        <w:rPr>
          <w:rStyle w:val="VerbatimChar"/>
        </w:rPr>
        <w:t xml:space="preserve">05_Simulation/switched_run.log</w:t>
      </w:r>
      <w:r>
        <w:t xml:space="preserve">) is far inside the 3 % of EL-10.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Reversal ramp: 13.2 kW / (2 kW/ms) = 6.6 ms = 660 periods; link energy</w:t>
      </w:r>
      <w:r>
        <w:t xml:space="preserve"> </w:t>
      </w:r>
      <w:r>
        <w:t xml:space="preserve">exchanged during the reversal is small compared with the 25.6 J / 9.6 J stored, which is why the</w:t>
      </w:r>
      <w:r>
        <w:t xml:space="preserve"> </w:t>
      </w:r>
      <w:r>
        <w:t xml:space="preserve">excursions are &lt; 0.7 %. Short-circuit peak 31.2 A at phi = 60 deg and V2 ~ 0: the inductor alone limits</w:t>
      </w:r>
      <w:r>
        <w:t xml:space="preserve"> </w:t>
      </w:r>
      <w:r>
        <w:t xml:space="preserve">the current, di/dt = 800 / 64e-6 = 12.5 A/us for the whole half period gives 62 A without the phase</w:t>
      </w:r>
      <w:r>
        <w:t xml:space="preserve"> </w:t>
      </w:r>
      <w:r>
        <w:t xml:space="preserve">limit - the 60 deg phase cap and the 32 A trip are what keep it at 31 A.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Power-command control with modulator</w:t>
      </w:r>
      <w:r>
        <w:t xml:space="preserve"> </w:t>
      </w:r>
      <w:r>
        <w:t xml:space="preserve">inverse and feedforward; EPS matching; phase cap 60 deg; hardware comparator trip at 32 A HV / 64 A LV,</w:t>
      </w:r>
      <w:r>
        <w:t xml:space="preserve"> </w:t>
      </w:r>
      <w:r>
        <w:t xml:space="preserve">OV 900 / 480 V, UV 600 / 250 V, NTC 95 C (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, section 8); direction commanded by the supervisory system only.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Explicit MPC with disturbance observer (documented research option);</w:t>
      </w:r>
      <w:r>
        <w:t xml:space="preserve"> </w:t>
      </w:r>
      <w:r>
        <w:t xml:space="preserve">current-mode inner loop; autonomous droop reversal (rejected, APP-03).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(all cases);</w:t>
      </w:r>
      <w:r>
        <w:t xml:space="preserve"> </w:t>
      </w:r>
      <w:r>
        <w:rPr>
          <w:rStyle w:val="VerbatimChar"/>
        </w:rPr>
        <w:t xml:space="preserve">10_Firmware/</w:t>
      </w:r>
      <w:r>
        <w:t xml:space="preserve"> </w:t>
      </w:r>
      <w:r>
        <w:t xml:space="preserve">SIL harness</w:t>
      </w:r>
      <w:r>
        <w:t xml:space="preserve"> </w:t>
      </w:r>
      <w:r>
        <w:t xml:space="preserve">(35 checks) exercises the same control core in C; the staged lab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20_Experimental_Test_Plan/test_plan.md</w:t>
      </w:r>
      <w:r>
        <w:t xml:space="preserve">) repeats each case at reduced voltage first.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SIL,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hardware.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Testing transients only at the nominal ratio; forgetting the external bus</w:t>
      </w:r>
      <w:r>
        <w:t xml:space="preserve"> </w:t>
      </w:r>
      <w:r>
        <w:t xml:space="preserve">capacitance of APP-04 (the simulation adds 500 uF / 1 mF); claiming the dead-bus start works when the</w:t>
      </w:r>
      <w:r>
        <w:t xml:space="preserve"> </w:t>
      </w:r>
      <w:r>
        <w:t xml:space="preserve">result file says I_PK fault.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controller runs once per 10 us period: a PI turns the voltage</w:t>
      </w:r>
      <w:r>
        <w:t xml:space="preserve"> </w:t>
      </w:r>
      <w:r>
        <w:t xml:space="preserve">error into a power command, the inverse of the power equation turns that into a phase shift, and the</w:t>
      </w:r>
      <w:r>
        <w:t xml:space="preserve"> </w:t>
      </w:r>
      <w:r>
        <w:t xml:space="preserve">sign of the shift sets the direction. In simulation a 50 % load step dips the output 0.4 %, a 10 % HV</w:t>
      </w:r>
      <w:r>
        <w:t xml:space="preserve"> </w:t>
      </w:r>
      <w:r>
        <w:t xml:space="preserve">dip is invisible, a full reversal takes 6.6 ms with under 0.7 % excursion, and a short trips at 31 A.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transients are where parameter error matters least (the loop</w:t>
      </w:r>
      <w:r>
        <w:t xml:space="preserve"> </w:t>
      </w:r>
      <w:r>
        <w:t xml:space="preserve">absorbs it) and where constraint handling matters most (current limit, ZVS boundary during the</w:t>
      </w:r>
      <w:r>
        <w:t xml:space="preserve"> </w:t>
      </w:r>
      <w:r>
        <w:t xml:space="preserve">reversal); constrained MPC and safe-RL policies with a deterministic fallback are the 2026 research</w:t>
      </w:r>
      <w:r>
        <w:t xml:space="preserve"> </w:t>
      </w:r>
      <w:r>
        <w:t xml:space="preserve">directions (</w:t>
      </w:r>
      <w:r>
        <w:rPr>
          <w:rStyle w:val="VerbatimChar"/>
        </w:rPr>
        <w:t xml:space="preserve">Advanced_Research_2026/Adaptive_MPC/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Advanced_Research_2026/Safe_RL_Research/</w:t>
      </w:r>
      <w:r>
        <w:t xml:space="preserve">).</w:t>
      </w:r>
    </w:p>
    <w:bookmarkEnd w:id="88"/>
    <w:bookmarkStart w:id="89" w:name="X62f31ce027a11db4ca5728fa22315f0490e0637"/>
    <w:p>
      <w:pPr>
        <w:pStyle w:val="Heading3"/>
      </w:pPr>
      <w:r>
        <w:t xml:space="preserve">Light-load loss of ZVS and its mitigation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Because the edge currents scale with power, below a certain load the inductor current</w:t>
      </w:r>
      <w:r>
        <w:t xml:space="preserve"> </w:t>
      </w:r>
      <w:r>
        <w:t xml:space="preserve">at the switching instant falls under the ZVS threshold (2.0 A HV, 3.07 A LV) and one or both bridges</w:t>
      </w:r>
      <w:r>
        <w:t xml:space="preserve"> </w:t>
      </w:r>
      <w:r>
        <w:t xml:space="preserve">switch hard; the loss then rises sharply and the efficiency curve collapses (89 % at 10 % load 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eff_curves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Industrial converters spend much of their life at partial load; EL-04a asks for</w:t>
      </w:r>
      <w:r>
        <w:t xml:space="preserve"> </w:t>
      </w:r>
      <w:r>
        <w:t xml:space="preserve">ZVS above 25 % load within the full-power envelope, and the thermal design must survive hard</w:t>
      </w:r>
      <w:r>
        <w:t xml:space="preserve"> </w:t>
      </w:r>
      <w:r>
        <w:t xml:space="preserve">switching below it.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Soft switching needs enough current to</w:t>
      </w:r>
      <w:r>
        <w:t xml:space="preserve"> </w:t>
      </w:r>
      <w:r>
        <w:t xml:space="preserve">“</w:t>
      </w:r>
      <w:r>
        <w:t xml:space="preserve">pull the door shut</w:t>
      </w:r>
      <w:r>
        <w:t xml:space="preserve">”</w:t>
      </w:r>
      <w:r>
        <w:t xml:space="preserve">; at light load</w:t>
      </w:r>
      <w:r>
        <w:t xml:space="preserve"> </w:t>
      </w:r>
      <w:r>
        <w:t xml:space="preserve">there is not enough, and the door slams (hard switching) - noisy, lossy, but survivable if the heatsink</w:t>
      </w:r>
      <w:r>
        <w:t xml:space="preserve"> </w:t>
      </w:r>
      <w:r>
        <w:t xml:space="preserve">has margin.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ZVS boundaries with SPS over the (V1, V2)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derating.zvs_sps</w:t>
      </w:r>
      <w:r>
        <w:t xml:space="preserve">): 30 % of load at 800/400 V, 20 % at 650/325 V, up to</w:t>
      </w:r>
      <w:r>
        <w:t xml:space="preserve"> </w:t>
      </w:r>
      <w:r>
        <w:t xml:space="preserve">100 % at 650/450 V and 85 % at 850/300 V. With EPS matching and the TPS search the corners improve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3: ZVS down to 35 % at 800/400 and 650/300 V, 100 % remains at 650/450 V</w:t>
      </w:r>
      <w:r>
        <w:t xml:space="preserve"> </w:t>
      </w:r>
      <w:r>
        <w:t xml:space="preserve">and 850/300 V even with TPS at full power - the table’s</w:t>
      </w:r>
      <w:r>
        <w:t xml:space="preserve"> </w:t>
      </w:r>
      <w:r>
        <w:t xml:space="preserve">“</w:t>
      </w:r>
      <w:r>
        <w:t xml:space="preserve">ZVS down to</w:t>
      </w:r>
      <w:r>
        <w:t xml:space="preserve">”</w:t>
      </w:r>
      <w:r>
        <w:t xml:space="preserve"> </w:t>
      </w:r>
      <w:r>
        <w:t xml:space="preserve">column is the load fraction below</w:t>
      </w:r>
      <w:r>
        <w:t xml:space="preserve"> </w:t>
      </w:r>
      <w:r>
        <w:t xml:space="preserve">which ZVS is lost). The hard-switching penalty in the loss model is (Eon + Eoff + Coss,er V^2) fs per</w:t>
      </w:r>
      <w:r>
        <w:t xml:space="preserve"> </w:t>
      </w:r>
      <w:r>
        <w:t xml:space="preserve">edge, i.e. tens of watts, which the 0.22 K/W heatsink absorbs at light load (losses are then small</w:t>
      </w:r>
      <w:r>
        <w:t xml:space="preserve"> </w:t>
      </w:r>
      <w:r>
        <w:t xml:space="preserve">anyway) but not at full load.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twin’s supervisor could not remove light-load hard switching: 16 of 27</w:t>
      </w:r>
      <w:r>
        <w:t xml:space="preserve"> </w:t>
      </w:r>
      <w:r>
        <w:t xml:space="preserve">operating points still had at least one hard-switched edge with the adaptive (D1, D2), against 19 with</w:t>
      </w:r>
      <w:r>
        <w:t xml:space="preserve"> </w:t>
      </w:r>
      <w:r>
        <w:t xml:space="preserve">the fixed schedule -</w:t>
      </w:r>
      <w:r>
        <w:t xml:space="preserve"> </w:t>
      </w:r>
      <w:r>
        <w:t xml:space="preserve">“</w:t>
      </w:r>
      <w:r>
        <w:t xml:space="preserve">a property of the DAB at 10-30 % load with SPS/EPS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Advanced_Research_2026/Digital_Twin/README.md</w:t>
      </w:r>
      <w:r>
        <w:t xml:space="preserve">, section 3). The candidates are a TPS search over the</w:t>
      </w:r>
      <w:r>
        <w:t xml:space="preserve"> </w:t>
      </w:r>
      <w:r>
        <w:t xml:space="preserve">whole (D1, D2, phi) space, frequency reduction at light load (more volt-seconds per edge) and burst</w:t>
      </w:r>
      <w:r>
        <w:t xml:space="preserve"> </w:t>
      </w:r>
      <w:r>
        <w:t xml:space="preserve">mode; their ZVS maps are in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. The ZVS boundary itself is</w:t>
      </w:r>
      <w:r>
        <w:t xml:space="preserve"> </w:t>
      </w:r>
      <w:r>
        <w:t xml:space="preserve">uncertain by the Coss and L tolerances (</w:t>
      </w:r>
      <w:r>
        <w:rPr>
          <w:rStyle w:val="VerbatimChar"/>
        </w:rPr>
        <w:t xml:space="preserve">Advanced_Research_2026/Uncertainty_Quantification/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Efficiency curve at 800/400 V (</w:t>
      </w:r>
      <w:r>
        <w:rPr>
          <w:rStyle w:val="VerbatimChar"/>
        </w:rPr>
        <w:t xml:space="preserve">eff_curves["800/400"]</w:t>
      </w:r>
      <w:r>
        <w:t xml:space="preserve">):</w:t>
      </w:r>
      <w:r>
        <w:t xml:space="preserve"> </w:t>
      </w:r>
      <w:r>
        <w:t xml:space="preserve">89.2 % (10 %), 94.8 % (20 %), 98.2 % (30 %), 98.4 % (40 %), 98.6-98.7 % (50-100 %). The step between 20 and</w:t>
      </w:r>
      <w:r>
        <w:t xml:space="preserve"> </w:t>
      </w:r>
      <w:r>
        <w:t xml:space="preserve">30 % is the ZVS boundary; below it the fixed losses (12 W auxiliary + 26.4 W copper estimate) and the</w:t>
      </w:r>
      <w:r>
        <w:t xml:space="preserve"> </w:t>
      </w:r>
      <w:r>
        <w:t xml:space="preserve">hard-switching term dominate.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At 800/400 V the edge current is I0 = V1 phi / (omega L) for d = 1; it</w:t>
      </w:r>
      <w:r>
        <w:t xml:space="preserve"> </w:t>
      </w:r>
      <w:r>
        <w:t xml:space="preserve">equals 2.0 A at phi = 2.0 x 40.2 / 800 = 0.10 rad = 5.8 deg, i.e. at P = 800 x 800 x 0.10 x 3.04 / (2 x</w:t>
      </w:r>
      <w:r>
        <w:t xml:space="preserve"> </w:t>
      </w:r>
      <w:r>
        <w:t xml:space="preserve">9.87 x 1e5 x 64e-6) = 1.5 kW = 23 % of rated - consistent with the 24-30 % boundary of the maps (the maps</w:t>
      </w:r>
      <w:r>
        <w:t xml:space="preserve"> </w:t>
      </w:r>
      <w:r>
        <w:t xml:space="preserve">include C_par and the grid).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Accept hard switching below ~25-35 % load</w:t>
      </w:r>
      <w:r>
        <w:t xml:space="preserve"> </w:t>
      </w:r>
      <w:r>
        <w:t xml:space="preserve">at d = 1 and below higher fractions at the corners, with the thermal margin to absorb it; EPS matching</w:t>
      </w:r>
      <w:r>
        <w:t xml:space="preserve"> </w:t>
      </w:r>
      <w:r>
        <w:t xml:space="preserve">as the default mitigation;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light-load strategy (TPS search, frequency modulation, burst).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Larger L (raises ZVS energy, lowers P_max); auxiliary resonant</w:t>
      </w:r>
      <w:r>
        <w:t xml:space="preserve"> </w:t>
      </w:r>
      <w:r>
        <w:t xml:space="preserve">circuits (component count); CLLC resonant topology (ZVS over the whole range at a fixed ratio only).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ZVS maps from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; per-edge margins from</w:t>
      </w:r>
      <w:r>
        <w:t xml:space="preserve"> </w:t>
      </w:r>
      <w:r>
        <w:rPr>
          <w:rStyle w:val="VerbatimChar"/>
        </w:rPr>
        <w:t xml:space="preserve">DABPoint.zvs_margin()</w:t>
      </w:r>
      <w:r>
        <w:t xml:space="preserve">;</w:t>
      </w:r>
      <w:r>
        <w:t xml:space="preserve"> </w:t>
      </w:r>
      <w:r>
        <w:t xml:space="preserve">hard-switching detection on hardware by drain-voltage probing or the proposed transition-time sensor.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the full-load ZVS margin as if it applied to the whole range; assuming</w:t>
      </w:r>
      <w:r>
        <w:t xml:space="preserve"> </w:t>
      </w:r>
      <w:r>
        <w:t xml:space="preserve">EPS alone solves light load (it helps at the corners, not at d = 1); forgetting that losing ZVS also</w:t>
      </w:r>
      <w:r>
        <w:t xml:space="preserve"> </w:t>
      </w:r>
      <w:r>
        <w:t xml:space="preserve">means a hard-switched dv/dt that the gate resistor now does control (31 V/ns at turn-on with 3.3 Ohm,</w:t>
      </w:r>
      <w:r>
        <w:t xml:space="preserve"> </w:t>
      </w:r>
      <w:r>
        <w:rPr>
          <w:rStyle w:val="VerbatimChar"/>
        </w:rPr>
        <w:t xml:space="preserve">Advanced_Research_2026/Active_Gate_Drive/README.md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Below roughly a quarter of full load the inductor current at the</w:t>
      </w:r>
      <w:r>
        <w:t xml:space="preserve"> </w:t>
      </w:r>
      <w:r>
        <w:t xml:space="preserve">switching instant drops under the 2-3 A the output capacitances need, and the bridges switch hard;</w:t>
      </w:r>
      <w:r>
        <w:t xml:space="preserve"> </w:t>
      </w:r>
      <w:r>
        <w:t xml:space="preserve">efficiency falls from 98 % to 89 % at 10 % load. EPS matching fixes the voltage corners but not light</w:t>
      </w:r>
      <w:r>
        <w:t xml:space="preserve"> </w:t>
      </w:r>
      <w:r>
        <w:t xml:space="preserve">load at d = 1; that needs a frequency or burst strategy, which is research, not baseline.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Light-load ZVS is a constrained-optimisation problem whose constraint</w:t>
      </w:r>
      <w:r>
        <w:t xml:space="preserve"> </w:t>
      </w:r>
      <w:r>
        <w:t xml:space="preserve">(the ZVS boundary) depends on unobservable parameters; the honest research path combines a conservative</w:t>
      </w:r>
      <w:r>
        <w:t xml:space="preserve"> </w:t>
      </w:r>
      <w:r>
        <w:t xml:space="preserve">map, an estimator for what can be estimated (L) and a sensor proposal for what cannot (Coss), rather</w:t>
      </w:r>
      <w:r>
        <w:t xml:space="preserve"> </w:t>
      </w:r>
      <w:r>
        <w:t xml:space="preserve">than claiming a modulation that</w:t>
      </w:r>
      <w:r>
        <w:t xml:space="preserve"> </w:t>
      </w:r>
      <w:r>
        <w:t xml:space="preserve">“</w:t>
      </w:r>
      <w:r>
        <w:t xml:space="preserve">guarantees</w:t>
      </w:r>
      <w:r>
        <w:t xml:space="preserve">”</w:t>
      </w:r>
      <w:r>
        <w:t xml:space="preserve"> </w:t>
      </w:r>
      <w:r>
        <w:t xml:space="preserve">ZVS.</w:t>
      </w:r>
    </w:p>
    <w:bookmarkEnd w:id="89"/>
    <w:bookmarkEnd w:id="90"/>
    <w:bookmarkStart w:id="91" w:name="worked-examples-with-real-numbers-3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Example 1 - from specification to L and phi.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Spec: 6.6 kW, 800/400 V, n = 2, 100 kHz,</w:t>
      </w:r>
      <w:r>
        <w:t xml:space="preserve"> </w:t>
      </w:r>
      <w:r>
        <w:t xml:space="preserve">phi_nom = 28 deg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spec</w:t>
      </w:r>
      <w:r>
        <w:t xml:space="preserve">). L = 800 x 800 x 0.4887 x (3.1416 - 0.4887) / (2 x</w:t>
      </w:r>
      <w:r>
        <w:t xml:space="preserve"> </w:t>
      </w:r>
      <w:r>
        <w:t xml:space="preserve">9.8696 x 1e5 x 6600) = 63.7 uH -&gt; rounded to 64 uH, phi_nom recomputed to 28.17 deg. P_max = 640 000 /</w:t>
      </w:r>
      <w:r>
        <w:t xml:space="preserve"> </w:t>
      </w:r>
      <w:r>
        <w:t xml:space="preserve">(8 x 1e5 x 64e-6) = 12.5 kW. Edge currents I0 = I1 = (V1 pi + V2’ (2 phi - pi)) / (2 omega L) = 800 x 2</w:t>
      </w:r>
      <w:r>
        <w:t xml:space="preserve"> </w:t>
      </w:r>
      <w:r>
        <w:t xml:space="preserve">x 0.4916 / (2 x 628 318 x 64e-6) = 9.78 A (closed form) vs 9.75 A (numerical). ZVS margins 9.75 - 2.0 =</w:t>
      </w:r>
      <w:r>
        <w:t xml:space="preserve"> </w:t>
      </w:r>
      <w:r>
        <w:t xml:space="preserve">7.7 A (HV), 9.75 - 3.07 … referred to the LV side the margin is 8.2 A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nominal.zvs1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nominal.zvs2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2 - the worst corner.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850/300 V: d = 0.706, V2’ = 600 V. phi for 6.6 kW:</w:t>
      </w:r>
      <w:r>
        <w:t xml:space="preserve"> </w:t>
      </w:r>
      <w:r>
        <w:t xml:space="preserve">c = 2 pi^2 x 1e5 x 64e-6 x 6600 / (850 x 600) = 1.635; phi = (pi - sqrt(pi^2 - 6.54)) / 2 = 0.658 rad =</w:t>
      </w:r>
      <w:r>
        <w:t xml:space="preserve"> </w:t>
      </w:r>
      <w:r>
        <w:t xml:space="preserve">37.7 deg. I0 = (850 pi + 600 (2 x 0.658 - pi)) / (2 x 628 318 x 64e-6) = (2670 - 1095) / 80.4 = 19.6 A;</w:t>
      </w:r>
      <w:r>
        <w:t xml:space="preserve"> </w:t>
      </w:r>
      <w:r>
        <w:t xml:space="preserve">I1 = (850 (1.316 - 3.142) + 600 pi) / 80.4 = (-1552 + 1885) / 80.4 = 4.1 A. The HV bridge has 17.3 A of</w:t>
      </w:r>
      <w:r>
        <w:t xml:space="preserve"> </w:t>
      </w:r>
      <w:r>
        <w:t xml:space="preserve">margin, the LV bridge 3.0 A at full load and loses ZVS below 80 % load with SPS; TPS with D1 = 0.78</w:t>
      </w:r>
      <w:r>
        <w:t xml:space="preserve"> </w:t>
      </w:r>
      <w:r>
        <w:t xml:space="preserve">holds ZVS to 100 % of load… that is, over the whole range, with backflow cut from 1417 W to 225 W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sections 2-3).</w:t>
      </w:r>
    </w:p>
    <w:p>
      <w:pPr>
        <w:pStyle w:val="BodyText"/>
      </w:pPr>
      <w:r>
        <w:rPr>
          <w:bCs/>
          <w:b/>
        </w:rPr>
        <w:t xml:space="preserve">Example 3 - reading the switched simulation at 50 % load.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Closed loop at 800/400 V,</w:t>
      </w:r>
      <w:r>
        <w:t xml:space="preserve"> </w:t>
      </w:r>
      <w:r>
        <w:t xml:space="preserve">3.3 kW: I_pk = 4.96 A, I_rms = 4.42 A, V2 ripple 6.1 mV (</w:t>
      </w:r>
      <w:r>
        <w:rPr>
          <w:rStyle w:val="VerbatimChar"/>
        </w:rPr>
        <w:t xml:space="preserve">05_Simulation/switched_results.json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switching_50pct</w:t>
      </w:r>
      <w:r>
        <w:t xml:space="preserve">). Analytical at the same power: phi = 12.8 deg, I_pk = 4.44 A, I_rms = 4.33 A</w:t>
      </w:r>
      <w:r>
        <w:t xml:space="preserve"> </w:t>
      </w:r>
      <w:r>
        <w:t xml:space="preserve">(</w:t>
      </w:r>
      <w:r>
        <w:rPr>
          <w:rStyle w:val="VerbatimChar"/>
        </w:rPr>
        <w:t xml:space="preserve">dabtools/dab/dab_model.py</w:t>
      </w:r>
      <w:r>
        <w:t xml:space="preserve">). The plant’s higher peak comes from the 0.3 Ohm loop resistance (the controller must</w:t>
      </w:r>
      <w:r>
        <w:t xml:space="preserve"> </w:t>
      </w:r>
      <w:r>
        <w:t xml:space="preserve">raise phi to deliver the same power) and the dead-time compensation; the 50 % point is comfortably</w:t>
      </w:r>
      <w:r>
        <w:t xml:space="preserve"> </w:t>
      </w:r>
      <w:r>
        <w:t xml:space="preserve">inside ZVS (4.4 A &gt; 2.0 A).</w:t>
      </w:r>
    </w:p>
    <w:bookmarkEnd w:id="91"/>
    <w:bookmarkStart w:id="92" w:name="how-this-chapter-connects-to-the-files-3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SiC_6k6_Industrial_DAB/03_Mathematical_Models/dab_mathematical_model.md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circuit, SPS equations (1)-(5), ZVS (6)-(9), modulations, averaged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SiC_6k6_Industrial_DAB/dabtools/dab/dab_model.py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three_level(), waveforms(), DABPoint, sps_* closed forms, zvs_current_min, dead_time_required, tps_search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SiC_6k6_Industrial_DAB/dabtools/dab/control.py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PI, modulator inverse, EPS matching, state machine,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SiC_6k6_Industrial_DAB/dabtools/dab/sim_switched.py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DABPlant with R_s, pattern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phi corners, TPS table, ZVS margins, protection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numbers incl. derating.zvs_sps, tps, eff_curves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SiC_6k6_Industrial_DAB/02_Topology_Comparison/topology_comparison.json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 stress map at L = 67.3 uH: backflow, ZVS min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SiC_6k6_Industrial_DAB/11_Control_Algorithms/control_design.md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modulation comparison table, MPC alternative, reverse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SiC_6k6_Industrial_DAB/11_Control_Algorithms/control_params.json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phi_max 60 deg, D_min, limits, slew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SiC_6k6_Industrial_DAB/05_Simulation/run_switched_sim.py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six closed-loop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SiC_6k6_Industrial_DAB/05_Simulation/switched_results.json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start-up, load step, dip, reversal, short, dead-bus start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SiC_6k6_Industrial_DAB/05_Simulation/img/sim_switching_waveforms.png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waveforms, 50 %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SiC_6k6_Industrial_DAB/04_Design_Calculations/img/sps_waveforms.png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waveforms at nominal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results, light-load statement, plant defect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21_Human_Friendly_Learning_Notes/img/fig_ch04_dab_operation.py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P(phi), edge currents vs power, waveforms at three ratios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92"/>
    <w:bookmarkStart w:id="96" w:name="viva-interview-questions-3"/>
    <w:p>
      <w:pPr>
        <w:pStyle w:val="Heading2"/>
      </w:pPr>
      <w:r>
        <w:t xml:space="preserve">Viva / interview questions</w:t>
      </w:r>
    </w:p>
    <w:bookmarkStart w:id="93" w:name="basic-10-3"/>
    <w:p>
      <w:pPr>
        <w:pStyle w:val="Heading3"/>
      </w:pPr>
      <w:r>
        <w:t xml:space="preserve">Basic (10)</w:t>
      </w:r>
    </w:p>
    <w:p>
      <w:pPr>
        <w:numPr>
          <w:ilvl w:val="0"/>
          <w:numId w:val="1014"/>
        </w:numPr>
        <w:pStyle w:val="Compact"/>
      </w:pPr>
      <w:r>
        <w:t xml:space="preserve">What are the three main parts of a DAB?</w:t>
      </w:r>
      <w:r>
        <w:t xml:space="preserve"> </w:t>
      </w:r>
      <w:r>
        <w:t xml:space="preserve">Two full bridges (HV and LV), a series inductor and a high-frequency transformer; in our design</w:t>
      </w:r>
      <w:r>
        <w:t xml:space="preserve"> </w:t>
      </w:r>
      <w:r>
        <w:t xml:space="preserve">64 uH and 28:14 turns.</w:t>
      </w:r>
    </w:p>
    <w:p>
      <w:pPr>
        <w:numPr>
          <w:ilvl w:val="0"/>
          <w:numId w:val="1014"/>
        </w:numPr>
        <w:pStyle w:val="Compact"/>
      </w:pPr>
      <w:r>
        <w:t xml:space="preserve">What does the controller change to control the power?</w:t>
      </w:r>
      <w:r>
        <w:t xml:space="preserve"> </w:t>
      </w:r>
      <w:r>
        <w:t xml:space="preserve">The phase shift phi between the two bridges’ square waves; 28.2 deg gives 6.6 kW at 800/400 V.</w:t>
      </w:r>
    </w:p>
    <w:p>
      <w:pPr>
        <w:numPr>
          <w:ilvl w:val="0"/>
          <w:numId w:val="1014"/>
        </w:numPr>
        <w:pStyle w:val="Compact"/>
      </w:pPr>
      <w:r>
        <w:t xml:space="preserve">How does the DAB send power backwards?</w:t>
      </w:r>
      <w:r>
        <w:t xml:space="preserve"> </w:t>
      </w:r>
      <w:r>
        <w:t xml:space="preserve">With a negative phase shift (bridge 2 leading): the power equation is odd in phi.</w:t>
      </w:r>
    </w:p>
    <w:p>
      <w:pPr>
        <w:numPr>
          <w:ilvl w:val="0"/>
          <w:numId w:val="1014"/>
        </w:numPr>
        <w:pStyle w:val="Compact"/>
      </w:pPr>
      <w:r>
        <w:t xml:space="preserve">What is the maximum power and where?</w:t>
      </w:r>
      <w:r>
        <w:t xml:space="preserve"> </w:t>
      </w:r>
      <w:r>
        <w:t xml:space="preserve">P_max = V1 V2’ / (8 fs L) at phi = 90 deg; 12.5 kW at 800/400 V with L = 64 uH.</w:t>
      </w:r>
    </w:p>
    <w:p>
      <w:pPr>
        <w:numPr>
          <w:ilvl w:val="0"/>
          <w:numId w:val="1014"/>
        </w:numPr>
        <w:pStyle w:val="Compact"/>
      </w:pPr>
      <w:r>
        <w:t xml:space="preserve">What is d and what is special about d = 1?</w:t>
      </w:r>
      <w:r>
        <w:t xml:space="preserve"> </w:t>
      </w:r>
      <w:r>
        <w:t xml:space="preserve">d = n V2 / V1; at d = 1 the inductor current is a trapezoid with the lowest rms and peak for a given</w:t>
      </w:r>
      <w:r>
        <w:t xml:space="preserve"> </w:t>
      </w:r>
      <w:r>
        <w:t xml:space="preserve">power and both bridges have equal ZVS margin.</w:t>
      </w:r>
    </w:p>
    <w:p>
      <w:pPr>
        <w:numPr>
          <w:ilvl w:val="0"/>
          <w:numId w:val="1014"/>
        </w:numPr>
        <w:pStyle w:val="Compact"/>
      </w:pPr>
      <w:r>
        <w:t xml:space="preserve">Name the four modulation schemes.</w:t>
      </w:r>
      <w:r>
        <w:t xml:space="preserve"> </w:t>
      </w:r>
      <w:r>
        <w:t xml:space="preserve">SPS (phi only), EPS (one bridge three-level), DPS (both bridges, same inner shift), TPS (all three</w:t>
      </w:r>
      <w:r>
        <w:t xml:space="preserve"> </w:t>
      </w:r>
      <w:r>
        <w:t xml:space="preserve">independent).</w:t>
      </w:r>
    </w:p>
    <w:p>
      <w:pPr>
        <w:numPr>
          <w:ilvl w:val="0"/>
          <w:numId w:val="1014"/>
        </w:numPr>
        <w:pStyle w:val="Compact"/>
      </w:pPr>
      <w:r>
        <w:t xml:space="preserve">Why does the DAB lose ZVS at light load?</w:t>
      </w:r>
      <w:r>
        <w:t xml:space="preserve"> </w:t>
      </w:r>
      <w:r>
        <w:t xml:space="preserve">The edge currents scale with power; below about a quarter load they fall under the 2-3 A needed to</w:t>
      </w:r>
      <w:r>
        <w:t xml:space="preserve"> </w:t>
      </w:r>
      <w:r>
        <w:t xml:space="preserve">discharge the device capacitances.</w:t>
      </w:r>
    </w:p>
    <w:p>
      <w:pPr>
        <w:numPr>
          <w:ilvl w:val="0"/>
          <w:numId w:val="1014"/>
        </w:numPr>
        <w:pStyle w:val="Compact"/>
      </w:pPr>
      <w:r>
        <w:t xml:space="preserve">What is backflow power?</w:t>
      </w:r>
      <w:r>
        <w:t xml:space="preserve"> </w:t>
      </w:r>
      <w:r>
        <w:t xml:space="preserve">Energy that flows back into the HV link during part of each period; 302 W at nominal, 1.4 kW at the</w:t>
      </w:r>
      <w:r>
        <w:t xml:space="preserve"> </w:t>
      </w:r>
      <w:r>
        <w:t xml:space="preserve">850/300 V corner; it costs conduction loss without delivering energy.</w:t>
      </w:r>
    </w:p>
    <w:p>
      <w:pPr>
        <w:numPr>
          <w:ilvl w:val="0"/>
          <w:numId w:val="1014"/>
        </w:numPr>
        <w:pStyle w:val="Compact"/>
      </w:pPr>
      <w:r>
        <w:t xml:space="preserve">What does the switched simulation show for a 50 % load step?</w:t>
      </w:r>
      <w:r>
        <w:t xml:space="preserve"> </w:t>
      </w:r>
      <w:r>
        <w:t xml:space="preserve">A 0.37 % dip on the 400 V port against the 3 % allowed, with recovery essentially immediate.</w:t>
      </w:r>
    </w:p>
    <w:p>
      <w:pPr>
        <w:numPr>
          <w:ilvl w:val="0"/>
          <w:numId w:val="1014"/>
        </w:numPr>
        <w:pStyle w:val="Compact"/>
      </w:pPr>
      <w:r>
        <w:t xml:space="preserve">Is any of this measured?</w:t>
      </w:r>
      <w:r>
        <w:t xml:space="preserve"> </w:t>
      </w:r>
      <w:r>
        <w:t xml:space="preserve">No. Every number is calculated (</w:t>
      </w:r>
      <w:r>
        <w:rPr>
          <w:rStyle w:val="VerbatimChar"/>
        </w:rPr>
        <w:t xml:space="preserve">04_Design_Calculations/dab_design.py</w:t>
      </w:r>
      <w:r>
        <w:t xml:space="preserve">) or simulated (</w:t>
      </w:r>
      <w:r>
        <w:rPr>
          <w:rStyle w:val="VerbatimChar"/>
        </w:rPr>
        <w:t xml:space="preserve">05_Simulation/run_switched_sim.py</w:t>
      </w:r>
      <w:r>
        <w:t xml:space="preserve">, ngspice).</w:t>
      </w:r>
    </w:p>
    <w:bookmarkEnd w:id="93"/>
    <w:bookmarkStart w:id="94" w:name="intermediate-10-3"/>
    <w:p>
      <w:pPr>
        <w:pStyle w:val="Heading3"/>
      </w:pPr>
      <w:r>
        <w:t xml:space="preserve">Intermediate (10)</w:t>
      </w:r>
    </w:p>
    <w:p>
      <w:pPr>
        <w:numPr>
          <w:ilvl w:val="0"/>
          <w:numId w:val="1015"/>
        </w:numPr>
        <w:pStyle w:val="Compact"/>
      </w:pPr>
      <w:r>
        <w:t xml:space="preserve">Derive L from the nominal phase shift.</w:t>
      </w:r>
      <w:r>
        <w:t xml:space="preserve"> </w:t>
      </w:r>
      <w:r>
        <w:t xml:space="preserve">L = V1 V2’ phi (pi - phi) / (2 pi^2 fs P) = 800 x 800 x 0.4887 x 2.653 / (2 x 9.87 x 1e5 x 6600) =</w:t>
      </w:r>
      <w:r>
        <w:t xml:space="preserve"> </w:t>
      </w:r>
      <w:r>
        <w:t xml:space="preserve">63.7 uH, rounded to 64 uH.</w:t>
      </w:r>
    </w:p>
    <w:p>
      <w:pPr>
        <w:numPr>
          <w:ilvl w:val="0"/>
          <w:numId w:val="1015"/>
        </w:numPr>
        <w:pStyle w:val="Compact"/>
      </w:pPr>
      <w:r>
        <w:t xml:space="preserve">Why choose 28 deg and not 45 deg at nominal?</w:t>
      </w:r>
      <w:r>
        <w:t xml:space="preserve"> </w:t>
      </w:r>
      <w:r>
        <w:t xml:space="preserve">28 deg leaves P_max / P = 1.9 and keeps every corner below 60 deg (57.1 deg at 650/300 V); 45 deg would</w:t>
      </w:r>
      <w:r>
        <w:t xml:space="preserve"> </w:t>
      </w:r>
      <w:r>
        <w:t xml:space="preserve">halve L, double di/dt and push the corners toward the 90 deg maximum with no control margin.</w:t>
      </w:r>
    </w:p>
    <w:p>
      <w:pPr>
        <w:numPr>
          <w:ilvl w:val="0"/>
          <w:numId w:val="1015"/>
        </w:numPr>
        <w:pStyle w:val="Compact"/>
      </w:pPr>
      <w:r>
        <w:t xml:space="preserve">Write the edge currents I0 and I1 and explain their asymmetry with d.</w:t>
      </w:r>
      <w:r>
        <w:t xml:space="preserve"> </w:t>
      </w:r>
      <w:r>
        <w:t xml:space="preserve">I0 = [V1 pi + V2’ (2 phi - pi)] / (2 omega L), I1 = [V1 (2 phi - pi) + V2’ pi] / (2 omega L); for d &lt; 1</w:t>
      </w:r>
      <w:r>
        <w:t xml:space="preserve"> </w:t>
      </w:r>
      <w:r>
        <w:t xml:space="preserve">I0 grows and I1 shrinks, for d &gt; 1 the opposite, so the bridge on the lower-voltage side loses ZVS</w:t>
      </w:r>
      <w:r>
        <w:t xml:space="preserve"> </w:t>
      </w:r>
      <w:r>
        <w:t xml:space="preserve">first at the corners.</w:t>
      </w:r>
    </w:p>
    <w:p>
      <w:pPr>
        <w:numPr>
          <w:ilvl w:val="0"/>
          <w:numId w:val="1015"/>
        </w:numPr>
        <w:pStyle w:val="Compact"/>
      </w:pPr>
      <w:r>
        <w:t xml:space="preserve">Give the ideal ZVS conditions.</w:t>
      </w:r>
      <w:r>
        <w:t xml:space="preserve"> </w:t>
      </w:r>
      <w:r>
        <w:t xml:space="preserve">HV: phi &gt; pi (d - 1) / (2 d); LV: phi &gt; pi (1 - d) / 2; both are automatically satisfied at d = 1 for</w:t>
      </w:r>
      <w:r>
        <w:t xml:space="preserve"> </w:t>
      </w:r>
      <w:r>
        <w:t xml:space="preserve">any phi &gt; 0; with finite Coss the energy criterion adds I_min = 2.0 / 3.07 A.</w:t>
      </w:r>
    </w:p>
    <w:p>
      <w:pPr>
        <w:numPr>
          <w:ilvl w:val="0"/>
          <w:numId w:val="1015"/>
        </w:numPr>
        <w:pStyle w:val="Compact"/>
      </w:pPr>
      <w:r>
        <w:t xml:space="preserve">What does EPS voltage matching do and why is it the firmware default?</w:t>
      </w:r>
      <w:r>
        <w:t xml:space="preserve"> </w:t>
      </w:r>
      <w:r>
        <w:t xml:space="preserve">Sets the inner duty of the higher-voltage bridge to d so the applied volt-seconds match; it removes</w:t>
      </w:r>
      <w:r>
        <w:t xml:space="preserve"> </w:t>
      </w:r>
      <w:r>
        <w:t xml:space="preserve">most circulating power at d != 1 and keeps ZVS at light load without a look-up table.</w:t>
      </w:r>
    </w:p>
    <w:p>
      <w:pPr>
        <w:numPr>
          <w:ilvl w:val="0"/>
          <w:numId w:val="1015"/>
        </w:numPr>
        <w:pStyle w:val="Compact"/>
      </w:pPr>
      <w:r>
        <w:t xml:space="preserve">Quote the TPS gain at the 850/300 V corner.</w:t>
      </w:r>
      <w:r>
        <w:t xml:space="preserve"> </w:t>
      </w:r>
      <w:r>
        <w:t xml:space="preserve">Backflow 1417 -&gt; 225 W, rms 12.2 -&gt; 12.1 A, D1 = 0.78, ZVS over the whole load 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3).</w:t>
      </w:r>
    </w:p>
    <w:p>
      <w:pPr>
        <w:numPr>
          <w:ilvl w:val="0"/>
          <w:numId w:val="1015"/>
        </w:numPr>
        <w:pStyle w:val="Compact"/>
      </w:pPr>
      <w:r>
        <w:t xml:space="preserve">How does the firmware obtain phi from the power command?</w:t>
      </w:r>
      <w:r>
        <w:t xml:space="preserve"> </w:t>
      </w:r>
      <w:r>
        <w:t xml:space="preserve">phi = (pi - sqrt(pi^2 - 4 c)) / 2 with c = 2 pi^2 fs L |P| / (V1 V2’), signed by P, plus the dead-time</w:t>
      </w:r>
      <w:r>
        <w:t xml:space="preserve"> </w:t>
      </w:r>
      <w:r>
        <w:t xml:space="preserve">compensation, capped at 60 deg.</w:t>
      </w:r>
    </w:p>
    <w:p>
      <w:pPr>
        <w:numPr>
          <w:ilvl w:val="0"/>
          <w:numId w:val="1015"/>
        </w:numPr>
        <w:pStyle w:val="Compact"/>
      </w:pPr>
      <w:r>
        <w:t xml:space="preserve">What limits the short-circuit current in the simulation?</w:t>
      </w:r>
      <w:r>
        <w:t xml:space="preserve"> </w:t>
      </w:r>
      <w:r>
        <w:t xml:space="preserve">The 60 deg phase cap and the inductor’s di/dt (12.5 A/us at 800 V across 64 uH): the peak reaches</w:t>
      </w:r>
      <w:r>
        <w:t xml:space="preserve"> </w:t>
      </w:r>
      <w:r>
        <w:t xml:space="preserve">31.2 A, below the 32 A comparator trip; the V2_UV fault then shuts down.</w:t>
      </w:r>
    </w:p>
    <w:p>
      <w:pPr>
        <w:numPr>
          <w:ilvl w:val="0"/>
          <w:numId w:val="1015"/>
        </w:numPr>
        <w:pStyle w:val="Compact"/>
      </w:pPr>
      <w:r>
        <w:t xml:space="preserve">What does the dead-bus start case show?</w:t>
      </w:r>
      <w:r>
        <w:t xml:space="preserve"> </w:t>
      </w:r>
      <w:r>
        <w:t xml:space="preserve">With EPS matching from V2 = 0 the latest run trips I_PK at 61.8 A with V2 at 93 V: a documented</w:t>
      </w:r>
      <w:r>
        <w:t xml:space="preserve"> </w:t>
      </w:r>
      <w:r>
        <w:t xml:space="preserve">negative result that the current-limited ramp needs rework.</w:t>
      </w:r>
    </w:p>
    <w:p>
      <w:pPr>
        <w:numPr>
          <w:ilvl w:val="0"/>
          <w:numId w:val="1015"/>
        </w:numPr>
        <w:pStyle w:val="Compact"/>
      </w:pPr>
      <w:r>
        <w:t xml:space="preserve">Why is the closed-loop peak current at 50 % load (4.96 A) above the analytical 4.44 A?</w:t>
      </w:r>
      <w:r>
        <w:t xml:space="preserve"> </w:t>
      </w:r>
      <w:r>
        <w:t xml:space="preserve">The plant includes the 0.3 Ohm loop resistance and dead-time compensation, so the controller raises</w:t>
      </w:r>
      <w:r>
        <w:t xml:space="preserve"> </w:t>
      </w:r>
      <w:r>
        <w:t xml:space="preserve">phi to deliver the same power; the difference is the expected model-plant gap.</w:t>
      </w:r>
    </w:p>
    <w:bookmarkEnd w:id="94"/>
    <w:bookmarkStart w:id="95" w:name="advanced-research-10-3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16"/>
        </w:numPr>
        <w:pStyle w:val="Compact"/>
      </w:pPr>
      <w:r>
        <w:t xml:space="preserve">Why can the SPS formula not be used for D1, D2 &lt; 1, and what does the project do instead?</w:t>
      </w:r>
      <w:r>
        <w:t xml:space="preserve"> </w:t>
      </w:r>
      <w:r>
        <w:t xml:space="preserve">The piecewise-linear current has more segments and region-dependent closed forms (Zhao 2012 for</w:t>
      </w:r>
      <w:r>
        <w:t xml:space="preserve"> </w:t>
      </w:r>
      <w:r>
        <w:t xml:space="preserve">DPS); the engine integrates (v1 - v2’) / (omega L) numerically on a 4000-point grid and uses the</w:t>
      </w:r>
      <w:r>
        <w:t xml:space="preserve"> </w:t>
      </w:r>
      <w:r>
        <w:t xml:space="preserve">closed form only for the SPS check (&lt; 0.1 %).</w:t>
      </w:r>
    </w:p>
    <w:p>
      <w:pPr>
        <w:numPr>
          <w:ilvl w:val="0"/>
          <w:numId w:val="1016"/>
        </w:numPr>
        <w:pStyle w:val="Compact"/>
      </w:pPr>
      <w:r>
        <w:t xml:space="preserve">What is the role of the sign convention in</w:t>
      </w:r>
      <w:r>
        <w:t xml:space="preserve"> </w:t>
      </w:r>
      <w:r>
        <w:rPr>
          <w:rStyle w:val="VerbatimChar"/>
        </w:rPr>
        <w:t xml:space="preserve">switching_currents()</w:t>
      </w:r>
      <w:r>
        <w:t xml:space="preserve">?</w:t>
      </w:r>
      <w:r>
        <w:t xml:space="preserve"> </w:t>
      </w:r>
      <w:r>
        <w:t xml:space="preserve">Each edge is evaluated with the sign that makes</w:t>
      </w:r>
      <w:r>
        <w:t xml:space="preserve"> </w:t>
      </w:r>
      <w:r>
        <w:t xml:space="preserve">“</w:t>
      </w:r>
      <w:r>
        <w:t xml:space="preserve">positive = favourable for ZVS</w:t>
      </w:r>
      <w:r>
        <w:t xml:space="preserve">”</w:t>
      </w:r>
      <w:r>
        <w:t xml:space="preserve"> </w:t>
      </w:r>
      <w:r>
        <w:t xml:space="preserve">for the device that</w:t>
      </w:r>
      <w:r>
        <w:t xml:space="preserve"> </w:t>
      </w:r>
      <w:r>
        <w:t xml:space="preserve">turns on, with port 2 inverted; this lets the same test work for any modulation.</w:t>
      </w:r>
    </w:p>
    <w:p>
      <w:pPr>
        <w:numPr>
          <w:ilvl w:val="0"/>
          <w:numId w:val="1016"/>
        </w:numPr>
        <w:pStyle w:val="Compact"/>
      </w:pPr>
      <w:r>
        <w:t xml:space="preserve">Explain why the twin’s supervisor could not remove light-load hard switching.</w:t>
      </w:r>
      <w:r>
        <w:t xml:space="preserve"> </w:t>
      </w:r>
      <w:r>
        <w:t xml:space="preserve">At 10-30 % load with SPS/EPS the edge currents are below I_min for any (D1, D2) in the 16-candidate</w:t>
      </w:r>
      <w:r>
        <w:t xml:space="preserve"> </w:t>
      </w:r>
      <w:r>
        <w:t xml:space="preserve">grid; the model’s ZVS feasibility also differs from the plant’s at the inner edges, so two points got</w:t>
      </w:r>
      <w:r>
        <w:t xml:space="preserve"> </w:t>
      </w:r>
      <w:r>
        <w:t xml:space="preserve">worse - a larger margin or the lossy model is recommended (</w:t>
      </w:r>
      <w:r>
        <w:rPr>
          <w:rStyle w:val="VerbatimChar"/>
        </w:rPr>
        <w:t xml:space="preserve">Advanced_Research_2026/Digital_Twin/README.md</w:t>
      </w:r>
      <w:r>
        <w:t xml:space="preserve">, section 3).</w:t>
      </w:r>
    </w:p>
    <w:p>
      <w:pPr>
        <w:numPr>
          <w:ilvl w:val="0"/>
          <w:numId w:val="1016"/>
        </w:numPr>
        <w:pStyle w:val="Compact"/>
      </w:pPr>
      <w:r>
        <w:t xml:space="preserve">How does a 20 % error in L change the picture?</w:t>
      </w:r>
      <w:r>
        <w:t xml:space="preserve"> </w:t>
      </w:r>
      <w:r>
        <w:t xml:space="preserve">Every current scales with 1/L, so phi for a given power, the ZVS boundaries and the rms prediction</w:t>
      </w:r>
      <w:r>
        <w:t xml:space="preserve"> </w:t>
      </w:r>
      <w:r>
        <w:t xml:space="preserve">all move by ~20 %; the nominal model under-predicted rms by 10.5 % on average in the supervisory</w:t>
      </w:r>
      <w:r>
        <w:t xml:space="preserve"> </w:t>
      </w:r>
      <w:r>
        <w:t xml:space="preserve">study. In closed loop the voltage is still regulated, but the constraints are evaluated wrongly.</w:t>
      </w:r>
    </w:p>
    <w:p>
      <w:pPr>
        <w:numPr>
          <w:ilvl w:val="0"/>
          <w:numId w:val="1016"/>
        </w:numPr>
        <w:pStyle w:val="Compact"/>
      </w:pPr>
      <w:r>
        <w:t xml:space="preserve">Compare EPS, DPS and TPS at 850/300 V, 25 % load from the project’s table.</w:t>
      </w:r>
      <w:r>
        <w:t xml:space="preserve"> </w:t>
      </w:r>
      <w:r>
        <w:t xml:space="preserve">SPS 6.1 A / 1378 W / -7.9 A; EPS 4.8 A / 376 W / -1.0 A; DPS 5.3 A / 150 W / -5.9 A; TPS 4.4 A / 196 W /</w:t>
      </w:r>
      <w:r>
        <w:t xml:space="preserve"> </w:t>
      </w:r>
      <w:r>
        <w:t xml:space="preserve">+1.0 A - only TPS achieves ZVS, EPS is close, DPS minimises backflow but not ZVS.</w:t>
      </w:r>
    </w:p>
    <w:p>
      <w:pPr>
        <w:numPr>
          <w:ilvl w:val="0"/>
          <w:numId w:val="1016"/>
        </w:numPr>
        <w:pStyle w:val="Compact"/>
      </w:pPr>
      <w:r>
        <w:t xml:space="preserve">What is the backflow definition used and why is it asymmetric in d?</w:t>
      </w:r>
      <w:r>
        <w:t xml:space="preserve"> </w:t>
      </w:r>
      <w:r>
        <w:t xml:space="preserve">Q_back = -&lt;min(v1 i, 0)&gt; at port 1; the circulating interval after each bridge-1 edge is long when</w:t>
      </w:r>
      <w:r>
        <w:t xml:space="preserve"> </w:t>
      </w:r>
      <w:r>
        <w:t xml:space="preserve">V2’ &lt; V1 (d &lt; 1) and short when V2’ &gt; V1, so 850/300 V shows 1464 W and 650/450 V only 28 W.</w:t>
      </w:r>
    </w:p>
    <w:p>
      <w:pPr>
        <w:numPr>
          <w:ilvl w:val="0"/>
          <w:numId w:val="1016"/>
        </w:numPr>
        <w:pStyle w:val="Compact"/>
      </w:pPr>
      <w:r>
        <w:t xml:space="preserve">How does the modulator’s time quantisation affect modulation research?</w:t>
      </w:r>
      <w:r>
        <w:t xml:space="preserve"> </w:t>
      </w:r>
      <w:r>
        <w:t xml:space="preserve">The C2000 ePWM has 10 ns steps (0.36 deg); the plant has 200 steps per period; the twin evaluates</w:t>
      </w:r>
      <w:r>
        <w:t xml:space="preserve"> </w:t>
      </w:r>
      <w:r>
        <w:t xml:space="preserve">its regressor on the applied pattern to remove the quantisation error, which otherwise biased the</w:t>
      </w:r>
      <w:r>
        <w:t xml:space="preserve"> </w:t>
      </w:r>
      <w:r>
        <w:t xml:space="preserve">estimate by 4-7 % at small phase shifts.</w:t>
      </w:r>
    </w:p>
    <w:p>
      <w:pPr>
        <w:numPr>
          <w:ilvl w:val="0"/>
          <w:numId w:val="1016"/>
        </w:numPr>
        <w:pStyle w:val="Compact"/>
      </w:pPr>
      <w:r>
        <w:t xml:space="preserve">Why is burst mode or frequency modulation proposed for light load rather than more TPS?</w:t>
      </w:r>
      <w:r>
        <w:t xml:space="preserve"> </w:t>
      </w:r>
      <w:r>
        <w:t xml:space="preserve">Because the ZVS energy per edge depends on volt-seconds per edge, which TPS cannot raise at d = 1;</w:t>
      </w:r>
      <w:r>
        <w:t xml:space="preserve"> </w:t>
      </w:r>
      <w:r>
        <w:t xml:space="preserve">lower frequency or bursts of full-current periods do; both are listed as needed, neither is in the</w:t>
      </w:r>
      <w:r>
        <w:t xml:space="preserve"> </w:t>
      </w:r>
      <w:r>
        <w:t xml:space="preserve">baseline.</w:t>
      </w:r>
    </w:p>
    <w:p>
      <w:pPr>
        <w:numPr>
          <w:ilvl w:val="0"/>
          <w:numId w:val="1016"/>
        </w:numPr>
        <w:pStyle w:val="Compact"/>
      </w:pPr>
      <w:r>
        <w:t xml:space="preserve">What would the APEC 2025 reconfigurable 6.6 kW DAB (L06) change?</w:t>
      </w:r>
      <w:r>
        <w:t xml:space="preserve"> </w:t>
      </w:r>
      <w:r>
        <w:t xml:space="preserve">Switching between bridge configurations extends the voltage-ratio range without a wide phase or</w:t>
      </w:r>
      <w:r>
        <w:t xml:space="preserve"> </w:t>
      </w:r>
      <w:r>
        <w:t xml:space="preserve">frequency sweep; its efficiency is not captured in the database, so it is a benchmark to read, not</w:t>
      </w:r>
      <w:r>
        <w:t xml:space="preserve"> </w:t>
      </w:r>
      <w:r>
        <w:t xml:space="preserve">a number to quote.</w:t>
      </w:r>
    </w:p>
    <w:p>
      <w:pPr>
        <w:numPr>
          <w:ilvl w:val="0"/>
          <w:numId w:val="1016"/>
        </w:numPr>
        <w:pStyle w:val="Compact"/>
      </w:pPr>
      <w:r>
        <w:t xml:space="preserve">What would be the first hardware experiment for this chapter?</w:t>
      </w:r>
      <w:r>
        <w:t xml:space="preserve"> </w:t>
      </w:r>
      <w:r>
        <w:t xml:space="preserve">Open-loop SPS at reduced voltage (e.g. 100/50 V) and fixed phi, measuring i_L with the CT and the</w:t>
      </w:r>
      <w:r>
        <w:t xml:space="preserve"> </w:t>
      </w:r>
      <w:r>
        <w:t xml:space="preserve">port powers, to validate P(phi) and the edge currents against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before any ZVS claim.</w:t>
      </w:r>
    </w:p>
    <w:bookmarkEnd w:id="95"/>
    <w:bookmarkEnd w:id="96"/>
    <w:bookmarkStart w:id="97" w:name="pitches-3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The dual active bridge is two SiC full bridges, a 2:1 transformer and a 64 uH inductor; the</w:t>
      </w:r>
      <w:r>
        <w:t xml:space="preserve"> </w:t>
      </w:r>
      <w:r>
        <w:t xml:space="preserve">phase shift between the bridges sets the power, P = V1 V2’ phi (pi - phi) / (2 pi^2 f L), 6.6 kW at 28 deg</w:t>
      </w:r>
      <w:r>
        <w:t xml:space="preserve"> </w:t>
      </w:r>
      <w:r>
        <w:t xml:space="preserve">and 12.5 kW maximum. Its weakness is light load and the voltage corners, where the current turns</w:t>
      </w:r>
      <w:r>
        <w:t xml:space="preserve"> </w:t>
      </w:r>
      <w:r>
        <w:t xml:space="preserve">triangular and soft switching is lost; extended phase shift fixes the corners and research is working on</w:t>
      </w:r>
      <w:r>
        <w:t xml:space="preserve"> </w:t>
      </w:r>
      <w:r>
        <w:t xml:space="preserve">light load.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Both bridges make 100 kHz square waves; bridge 2 lags by phi, the inductor sees V1 + n V2</w:t>
      </w:r>
      <w:r>
        <w:t xml:space="preserve"> </w:t>
      </w:r>
      <w:r>
        <w:t xml:space="preserve">during the lag and V1 - n V2 afterwards, and the resulting trapezoid of current delivers</w:t>
      </w:r>
      <w:r>
        <w:t xml:space="preserve"> </w:t>
      </w:r>
      <w:r>
        <w:t xml:space="preserve">V1 V2’ phi (pi - phi) / (2 pi^2 f L). Designing for 28 deg at 800/400 V gives L = 64 uH and a 1.9x margin to</w:t>
      </w:r>
      <w:r>
        <w:t xml:space="preserve"> </w:t>
      </w:r>
      <w:r>
        <w:t xml:space="preserve">the 12.5 kW maximum; at the worst corner (650/300 V) the shift is 57 deg, still under the 60 deg cap.</w:t>
      </w:r>
      <w:r>
        <w:t xml:space="preserve"> </w:t>
      </w:r>
      <w:r>
        <w:t xml:space="preserve">Away from d = n V2 / V1 = 1 the current becomes a triangle: 19.6 A peak instead of 9.8 A, 1.4 kW of</w:t>
      </w:r>
      <w:r>
        <w:t xml:space="preserve"> </w:t>
      </w:r>
      <w:r>
        <w:t xml:space="preserve">circulating power, and one bridge at the ZVS limit even at full load - at 850/300 V the LV bridge has</w:t>
      </w:r>
      <w:r>
        <w:t xml:space="preserve"> </w:t>
      </w:r>
      <w:r>
        <w:t xml:space="preserve">3 A of margin and loses ZVS below 80 % load. EPS voltage matching (inner duty of the stronger bridge</w:t>
      </w:r>
      <w:r>
        <w:t xml:space="preserve"> </w:t>
      </w:r>
      <w:r>
        <w:t xml:space="preserve">set to d) is the firmware default and cuts circulating power by a factor of three to six; TPS does</w:t>
      </w:r>
      <w:r>
        <w:t xml:space="preserve"> </w:t>
      </w:r>
      <w:r>
        <w:t xml:space="preserve">slightly better with a table. Negative phi reverses the flow: the switched simulation reverses 6.6 kW in</w:t>
      </w:r>
      <w:r>
        <w:t xml:space="preserve"> </w:t>
      </w:r>
      <w:r>
        <w:t xml:space="preserve">6.6 ms with under 0.7 % bus excursion, holds a 50 % load step to 0.4 %, ignores a 10 % HV dip and trips</w:t>
      </w:r>
      <w:r>
        <w:t xml:space="preserve"> </w:t>
      </w:r>
      <w:r>
        <w:t xml:space="preserve">a short at 31 A. What remains open is light load at d = 1, where ZVS is lost below about a quarter load</w:t>
      </w:r>
      <w:r>
        <w:t xml:space="preserve"> </w:t>
      </w:r>
      <w:r>
        <w:t xml:space="preserve">and the 2026 supervisor could not recover it; frequency modulation or burst mode is the next step.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Circuit: two bridges, L = 59.9 + 4.1 uH, n = 2; equivalent circuit and the one-line equation.</w:t>
      </w:r>
      <w:r>
        <w:t xml:space="preserve"> </w:t>
      </w:r>
      <w:r>
        <w:t xml:space="preserve">* SPS power equation, P_max, firmware inverse, the 60 deg cap; corner phase shifts 22.8-57.1 deg;</w:t>
      </w:r>
      <w:r>
        <w:t xml:space="preserve"> </w:t>
      </w:r>
      <w:r>
        <w:t xml:space="preserve">figure</w:t>
      </w:r>
      <w:r>
        <w:t xml:space="preserve"> </w:t>
      </w:r>
      <w:r>
        <w:rPr>
          <w:rStyle w:val="VerbatimChar"/>
        </w:rPr>
        <w:t xml:space="preserve">img/ch04_power_vs_phi.png</w:t>
      </w:r>
      <w:r>
        <w:t xml:space="preserve">.</w:t>
      </w:r>
      <w:r>
        <w:t xml:space="preserve"> </w:t>
      </w:r>
      <w:r>
        <w:t xml:space="preserve">* d and current shape: trapezoid vs triangle; figure</w:t>
      </w:r>
      <w:r>
        <w:t xml:space="preserve"> </w:t>
      </w:r>
      <w:r>
        <w:rPr>
          <w:rStyle w:val="VerbatimChar"/>
        </w:rPr>
        <w:t xml:space="preserve">img/ch04_waveforms_three_ratios.png</w:t>
      </w:r>
      <w:r>
        <w:t xml:space="preserve">; backflow</w:t>
      </w:r>
      <w:r>
        <w:t xml:space="preserve"> </w:t>
      </w:r>
      <w:r>
        <w:t xml:space="preserve">327 / 1464 / 28 W; edge-current asymmetry, figure</w:t>
      </w:r>
      <w:r>
        <w:t xml:space="preserve"> </w:t>
      </w:r>
      <w:r>
        <w:rPr>
          <w:rStyle w:val="VerbatimChar"/>
        </w:rPr>
        <w:t xml:space="preserve">img/ch04_edge_currents_vs_d.png</w:t>
      </w:r>
      <w:r>
        <w:t xml:space="preserve">.</w:t>
      </w:r>
      <w:r>
        <w:t xml:space="preserve"> </w:t>
      </w:r>
      <w:r>
        <w:t xml:space="preserve">* Modulations: SPS/EPS/DPS/TPS,</w:t>
      </w:r>
      <w:r>
        <w:t xml:space="preserve"> </w:t>
      </w:r>
      <w:r>
        <w:rPr>
          <w:rStyle w:val="VerbatimChar"/>
        </w:rPr>
        <w:t xml:space="preserve">tps_search()</w:t>
      </w:r>
      <w:r>
        <w:t xml:space="preserve">, the 850/300 V 25 % table, EPS as default, TPS table.</w:t>
      </w:r>
      <w:r>
        <w:t xml:space="preserve"> </w:t>
      </w:r>
      <w:r>
        <w:t xml:space="preserve">* Operating modes: control structure, six simulation cases with numbers, dead-bus negative result.</w:t>
      </w:r>
      <w:r>
        <w:t xml:space="preserve"> </w:t>
      </w:r>
      <w:r>
        <w:t xml:space="preserve">* Light-load ZVS loss: maps, efficiency curve 89 -&gt; 98 %, supervisor result 19 -&gt; 16 of 27, candidates.</w:t>
      </w:r>
      <w:r>
        <w:t xml:space="preserve"> </w:t>
      </w:r>
      <w:r>
        <w:t xml:space="preserve">* Research links: twin (1/L), Adaptive_MPC maps, L01/L02/L06.</w:t>
      </w:r>
      <w:r>
        <w:t xml:space="preserve"> </w:t>
      </w:r>
      <w:r>
        <w:t xml:space="preserve">* Status: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throughout; first hardware test is open-loop P(phi) at reduced voltage.</w:t>
      </w:r>
    </w:p>
    <w:bookmarkEnd w:id="97"/>
    <w:bookmarkStart w:id="98" w:name="further-reading-3"/>
    <w:p>
      <w:pPr>
        <w:pStyle w:val="Heading2"/>
      </w:pPr>
      <w:r>
        <w:t xml:space="preserve">Further reading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SiC_6k6_Industrial_DAB/01_Literature_Review/literature_review.md</w:t>
      </w:r>
      <w:r>
        <w:t xml:space="preserve"> </w:t>
      </w:r>
      <w:r>
        <w:t xml:space="preserve">[2] Kheraluwala et al. 1992 (SPS</w:t>
      </w:r>
      <w:r>
        <w:t xml:space="preserve"> </w:t>
      </w:r>
      <w:r>
        <w:t xml:space="preserve">equation and ZVS boundaries), [4] Zhao et al. 2014 (DAB overview), [5] Hou and Li 2020 (modulation</w:t>
      </w:r>
      <w:r>
        <w:t xml:space="preserve"> </w:t>
      </w:r>
      <w:r>
        <w:t xml:space="preserve">and control comparison), [8] Krismer and Kolar 2012 (minimum-conduction-loss modulation), [10] Bai</w:t>
      </w:r>
      <w:r>
        <w:t xml:space="preserve"> </w:t>
      </w:r>
      <w:r>
        <w:t xml:space="preserve">and Mi 2008 (DPS), [12] Oggier et al. 2009, [13] Jain and Ayyanar 2011 (PWM control of the DAB).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 </w:t>
      </w:r>
      <w:r>
        <w:t xml:space="preserve">L01 (hybrid-shift MPC with</w:t>
      </w:r>
      <w:r>
        <w:t xml:space="preserve"> </w:t>
      </w:r>
      <w:r>
        <w:t xml:space="preserve">online identification, confirmed abstract), L02 (AI model of TPS, confirmed venue), L06 (6.6 kW</w:t>
      </w:r>
      <w:r>
        <w:t xml:space="preserve"> </w:t>
      </w:r>
      <w:r>
        <w:t xml:space="preserve">reconfigurable DAB), L15-L17, L26, L27 (MPC with EPS/TPS).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SiC_6k6_Industrial_DAB/11_Control_Algorithms/control_design.md</w:t>
      </w:r>
      <w:r>
        <w:t xml:space="preserve"> </w:t>
      </w:r>
      <w:r>
        <w:t xml:space="preserve">- the modulation table and the MPC</w:t>
      </w:r>
      <w:r>
        <w:t xml:space="preserve"> </w:t>
      </w:r>
      <w:r>
        <w:t xml:space="preserve">alternative.</w:t>
      </w:r>
    </w:p>
    <w:bookmarkEnd w:id="98"/>
    <w:bookmarkEnd w:id="99"/>
    <w:bookmarkStart w:id="117" w:name="mathematical-model"/>
    <w:p>
      <w:pPr>
        <w:pStyle w:val="Heading1"/>
      </w:pPr>
      <w:r>
        <w:t xml:space="preserve">05 Mathematical model</w:t>
      </w:r>
    </w:p>
    <w:p>
      <w:pPr>
        <w:pStyle w:val="BlockText"/>
      </w:pPr>
      <w:r>
        <w:t xml:space="preserve">Reading time: ~60 min. Prerequisites: chapters 01, 04; calculus (integration of piecewise-linear</w:t>
      </w:r>
      <w:r>
        <w:t xml:space="preserve"> </w:t>
      </w:r>
      <w:r>
        <w:t xml:space="preserve">functions), basic Laplace transforms for the control section. Files covered:</w:t>
      </w:r>
      <w:r>
        <w:t xml:space="preserve"> </w:t>
      </w:r>
      <w:r>
        <w:rPr>
          <w:rStyle w:val="VerbatimChar"/>
        </w:rPr>
        <w:t xml:space="preserve">SiC_6k6_Industrial_DAB/03_Mathematical_Models/dab_mathematical_model.md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SiC_6k6_Industrial_DAB/dabtools/dab/dab_model.py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SiC_6k6_Industrial_DAB/dabtools/dab/losses.py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SiC_6k6_Industrial_DAB/11_Control_Algorithms/control_design.md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Advanced_Research_2026/Digital_Twin/results/observability.json</w:t>
      </w:r>
      <w:r>
        <w:t xml:space="preserve">.</w:t>
      </w:r>
    </w:p>
    <w:bookmarkStart w:id="100" w:name="overview-4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The whole converter is described by one equation - the inductor law with two</w:t>
      </w:r>
      <w:r>
        <w:t xml:space="preserve"> </w:t>
      </w:r>
      <w:r>
        <w:t xml:space="preserve">square-wave voltages on either side. Because square waves are constant between edges, the current is a</w:t>
      </w:r>
      <w:r>
        <w:t xml:space="preserve"> </w:t>
      </w:r>
      <w:r>
        <w:t xml:space="preserve">chain of straight lines; the model is the geometry of that zig-zag: where it crosses zero, how high it</w:t>
      </w:r>
      <w:r>
        <w:t xml:space="preserve"> </w:t>
      </w:r>
      <w:r>
        <w:t xml:space="preserve">peaks, what its average and</w:t>
      </w:r>
      <w:r>
        <w:t xml:space="preserve"> </w:t>
      </w:r>
      <w:r>
        <w:t xml:space="preserve">“</w:t>
      </w:r>
      <w:r>
        <w:t xml:space="preserve">heating value</w:t>
      </w:r>
      <w:r>
        <w:t xml:space="preserve">”</w:t>
      </w:r>
      <w:r>
        <w:t xml:space="preserve"> </w:t>
      </w:r>
      <w:r>
        <w:t xml:space="preserve">are. Every design number in this project is read off that</w:t>
      </w:r>
      <w:r>
        <w:t xml:space="preserve"> </w:t>
      </w:r>
      <w:r>
        <w:t xml:space="preserve">zig-zag. The chapter shows the derivations, then checks them against a computer that simply adds up</w:t>
      </w:r>
      <w:r>
        <w:t xml:space="preserve"> </w:t>
      </w:r>
      <w:r>
        <w:t xml:space="preserve">the current step by step, and finally shows how the same zig-zag lets a computer estimate the inductor</w:t>
      </w:r>
      <w:r>
        <w:t xml:space="preserve"> </w:t>
      </w:r>
      <w:r>
        <w:t xml:space="preserve">value from measurements while the converter runs.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Starting from L di/dt = v1 - v2’ the chapter derives the piecewise-linear</w:t>
      </w:r>
      <w:r>
        <w:t xml:space="preserve"> </w:t>
      </w:r>
      <w:r>
        <w:t xml:space="preserve">SPS current, the edge currents I0 and I1 (equations (2)-(3)), the power (4)-(5), the ZVS energy criterion</w:t>
      </w:r>
      <w:r>
        <w:t xml:space="preserve"> </w:t>
      </w:r>
      <w:r>
        <w:t xml:space="preserve">I &gt;= sqrt(2 Coss V^2 / L) (8) and the charge-based dead time t_d &gt;= 2 Qoss / I (9), the rms current and</w:t>
      </w:r>
      <w:r>
        <w:t xml:space="preserve"> </w:t>
      </w:r>
      <w:r>
        <w:t xml:space="preserve">the backflow power, the loss-model structure, and the averaged (period) model I2 = n V1 phi (pi - phi) /</w:t>
      </w:r>
      <w:r>
        <w:t xml:space="preserve"> </w:t>
      </w:r>
      <w:r>
        <w:t xml:space="preserve">(2 pi^2 fs L) with its small-signal gain K_phi and the one-period delay T_d = 1.5 Ts that the PI design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11_Control_Algorithms/</w:t>
      </w:r>
      <w:r>
        <w:t xml:space="preserve"> </w:t>
      </w:r>
      <w:r>
        <w:t xml:space="preserve">uses. Each derivation is cross-checked against the numerical engine of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(P 6595 W vs 6600 W; I0 9.65 A vs 9.57-9.63 A at nominal).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lossless model has a structural property - every current is proportional</w:t>
      </w:r>
      <w:r>
        <w:t xml:space="preserve"> </w:t>
      </w:r>
      <w:r>
        <w:t xml:space="preserve">to 1/L for a fixed switching pattern - that turns parameter estimation into linear regression. The 2026</w:t>
      </w:r>
      <w:r>
        <w:t xml:space="preserve"> </w:t>
      </w:r>
      <w:r>
        <w:t xml:space="preserve">digital twin (</w:t>
      </w:r>
      <w:r>
        <w:rPr>
          <w:rStyle w:val="VerbatimChar"/>
        </w:rPr>
        <w:t xml:space="preserve">Advanced_Research_2026/Digital_Twin/</w:t>
      </w:r>
      <w:r>
        <w:t xml:space="preserve">) builds its regressor on this, estimates 1/L with</w:t>
      </w:r>
      <w:r>
        <w:t xml:space="preserve"> </w:t>
      </w:r>
      <w:r>
        <w:t xml:space="preserve">RLS and EKF to 0.25 % on simulated data, and proves with a Fisher-information analysis which parameters</w:t>
      </w:r>
      <w:r>
        <w:t xml:space="preserve"> </w:t>
      </w:r>
      <w:r>
        <w:t xml:space="preserve">the board’s sensors can identify at all: L yes (0.03 % after 1000 periods), the loss resistance weakly,</w:t>
      </w:r>
      <w:r>
        <w:t xml:space="preserve"> </w:t>
      </w:r>
      <w:r>
        <w:t xml:space="preserve">Coss not at all without a new sensor.</w:t>
      </w:r>
    </w:p>
    <w:bookmarkEnd w:id="100"/>
    <w:bookmarkStart w:id="105" w:name="derivations"/>
    <w:p>
      <w:pPr>
        <w:pStyle w:val="Heading2"/>
      </w:pPr>
      <w:r>
        <w:t xml:space="preserve">Derivations</w:t>
      </w:r>
    </w:p>
    <w:bookmarkStart w:id="101" w:name="Xeb595a1d2e1f6f85bb160037730947c139f672e"/>
    <w:p>
      <w:pPr>
        <w:pStyle w:val="Heading3"/>
      </w:pPr>
      <w:r>
        <w:t xml:space="preserve">Piecewise-linear inductor current and the edge currents I0, I1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 SPS (D1 = D2 = 1), over a half period 0 &lt;= theta &lt; pi (theta = omega t) the</w:t>
      </w:r>
      <w:r>
        <w:t xml:space="preserve"> </w:t>
      </w:r>
      <w:r>
        <w:t xml:space="preserve">inductor current obeys di/dtheta = (V1 + V2’) / (omega L) for 0 &lt;= theta &lt; phi and di/dtheta =</w:t>
      </w:r>
      <w:r>
        <w:t xml:space="preserve"> </w:t>
      </w:r>
      <w:r>
        <w:t xml:space="preserve">(V1 - V2’) / (omega L) for phi &lt;= theta &lt; pi, with half-wave symmetry i(theta + pi) = -i(theta). The</w:t>
      </w:r>
      <w:r>
        <w:t xml:space="preserve"> </w:t>
      </w:r>
      <w:r>
        <w:t xml:space="preserve">current at the bridge-1 edge is -I0 (theta = 0) and at the bridge-2 edge +I1 (theta = phi).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I0 and I1 are the currents at the switching instants: they decide ZVS, the dead</w:t>
      </w:r>
      <w:r>
        <w:t xml:space="preserve"> </w:t>
      </w:r>
      <w:r>
        <w:t xml:space="preserve">time and the turn-off loss. The peak current is max(I0, I1); the rms follows from the trapezoid.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Draw the two square waves, subtract them, and you get a voltage that is +big</w:t>
      </w:r>
      <w:r>
        <w:t xml:space="preserve"> </w:t>
      </w:r>
      <w:r>
        <w:t xml:space="preserve">for a short while, then +small (or zero), then -big, then -small. The current is the running total of</w:t>
      </w:r>
      <w:r>
        <w:t xml:space="preserve"> </w:t>
      </w:r>
      <w:r>
        <w:t xml:space="preserve">that: a steep ramp, a gentle ramp, a steep ramp down, a gentle ramp down - a zig-zag that repeats.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Integrate the two slopes: i(phi) = -I0 + (V1 + V2’) phi / (omega L);</w:t>
      </w:r>
      <w:r>
        <w:t xml:space="preserve"> </w:t>
      </w:r>
      <w:r>
        <w:t xml:space="preserve">i(pi) = i(phi) + (V1 - V2’) (pi - phi) / (omega L). Half-wave symmetry gives i(pi) = +I0. Solving the two</w:t>
      </w:r>
      <w:r>
        <w:t xml:space="preserve"> </w:t>
      </w:r>
      <w:r>
        <w:t xml:space="preserve">equations: I0 = [V1 pi + V2’ (2 phi - pi)] / (2 omega L) (2) and I1 = i(phi) = [V1 (2 phi - pi) + V2’ pi] /</w:t>
      </w:r>
      <w:r>
        <w:t xml:space="preserve"> </w:t>
      </w:r>
      <w:r>
        <w:t xml:space="preserve">(2 omega L) (3) (</w:t>
      </w:r>
      <w:r>
        <w:rPr>
          <w:rStyle w:val="VerbatimChar"/>
        </w:rPr>
        <w:t xml:space="preserve">03_Mathematical_Models/dab_mathematical_model.md</w:t>
      </w:r>
      <w:r>
        <w:t xml:space="preserve">, section 2). At d = 1 both reduce to</w:t>
      </w:r>
      <w:r>
        <w:t xml:space="preserve"> </w:t>
      </w:r>
      <w:r>
        <w:t xml:space="preserve">V1 phi / (omega L) = 800 x 0.4916 / (628 318 x 64e-6) = 9.78 A. The engine</w:t>
      </w:r>
      <w:r>
        <w:t xml:space="preserve"> </w:t>
      </w:r>
      <w:r>
        <w:rPr>
          <w:rStyle w:val="VerbatimChar"/>
        </w:rPr>
        <w:t xml:space="preserve">sps_switching_currents()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implements exactly (2)-(3);</w:t>
      </w:r>
      <w:r>
        <w:t xml:space="preserve"> </w:t>
      </w:r>
      <w:r>
        <w:rPr>
          <w:rStyle w:val="VerbatimChar"/>
        </w:rPr>
        <w:t xml:space="preserve">DABPoint.switching_currents()</w:t>
      </w:r>
      <w:r>
        <w:t xml:space="preserve"> </w:t>
      </w:r>
      <w:r>
        <w:t xml:space="preserve">reads the</w:t>
      </w:r>
      <w:r>
        <w:t xml:space="preserve"> </w:t>
      </w:r>
      <w:r>
        <w:t xml:space="preserve">same currents off the numerical waveform at every edge with the sign convention</w:t>
      </w:r>
      <w:r>
        <w:t xml:space="preserve"> </w:t>
      </w:r>
      <w:r>
        <w:t xml:space="preserve">“</w:t>
      </w:r>
      <w:r>
        <w:t xml:space="preserve">positive = favourable</w:t>
      </w:r>
      <w:r>
        <w:t xml:space="preserve"> </w:t>
      </w:r>
      <w:r>
        <w:t xml:space="preserve">for ZVS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For D1, D2 &lt; 1 the half period has up to five segments and the closed forms</w:t>
      </w:r>
      <w:r>
        <w:t xml:space="preserve"> </w:t>
      </w:r>
      <w:r>
        <w:t xml:space="preserve">depend on the ordering of the edges (region-dependent expressions, Zhao et al. 2012 for DPS); the</w:t>
      </w:r>
      <w:r>
        <w:t xml:space="preserve"> </w:t>
      </w:r>
      <w:r>
        <w:t xml:space="preserve">project avoids transcribing them by integrating numerically on a 4000-point grid, which serves SPS,</w:t>
      </w:r>
      <w:r>
        <w:t xml:space="preserve"> </w:t>
      </w:r>
      <w:r>
        <w:t xml:space="preserve">EPS, DPS and TPS with one code path. The price is a quantisation of edge positions to 2 pi / 4000 =</w:t>
      </w:r>
      <w:r>
        <w:t xml:space="preserve"> </w:t>
      </w:r>
      <w:r>
        <w:t xml:space="preserve">0.09 deg, visible at very small phase shifts.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Nominal 800/400 V, 6.6 kW: closed form I0 = I1 = 9.78 A;</w:t>
      </w:r>
      <w:r>
        <w:t xml:space="preserve"> </w:t>
      </w:r>
      <w:r>
        <w:t xml:space="preserve">numerical edge currents 9.69-9.75 A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nominal.Ipk1</w:t>
      </w:r>
      <w:r>
        <w:t xml:space="preserve"> </w:t>
      </w:r>
      <w:r>
        <w:t xml:space="preserve">= 9.75 A); the model</w:t>
      </w:r>
      <w:r>
        <w:t xml:space="preserve"> </w:t>
      </w:r>
      <w:r>
        <w:t xml:space="preserve">document quotes 9.65 A vs 9.57-9.63 A for an earlier evaluation - all within the grid resolution.</w:t>
      </w:r>
      <w:r>
        <w:t xml:space="preserve"> </w:t>
      </w:r>
      <w:r>
        <w:t xml:space="preserve">Worst corner 850/300 V: I0 = 19.6 A, I1 = 4.1 A (worked example 2 of chapter 04).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Zero crossing of the current (needed for the backflow interval):</w:t>
      </w:r>
      <w:r>
        <w:t xml:space="preserve"> </w:t>
      </w:r>
      <w:r>
        <w:t xml:space="preserve">theta_zc = I0 omega L / (V1 + V2’) = 9.78 x 40.2 / 1600 = 0.246 rad = 14.1 deg at nominal, half the</w:t>
      </w:r>
      <w:r>
        <w:t xml:space="preserve"> </w:t>
      </w:r>
      <w:r>
        <w:t xml:space="preserve">phase shift, as symmetry requires at d = 1.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The closed forms are used in the firmware</w:t>
      </w:r>
      <w:r>
        <w:t xml:space="preserve"> </w:t>
      </w:r>
      <w:r>
        <w:t xml:space="preserve">(modulator inverse) and as the regression check; the design and optimisation scripts use the numerical</w:t>
      </w:r>
      <w:r>
        <w:t xml:space="preserve"> </w:t>
      </w:r>
      <w:r>
        <w:t xml:space="preserve">engine so that modulations can be changed without new algebra.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Full closed-form TPS expressions (Krismer and Kolar 2012); state-space</w:t>
      </w:r>
      <w:r>
        <w:t xml:space="preserve"> </w:t>
      </w:r>
      <w:r>
        <w:t xml:space="preserve">averaging (loses the intra-period information that ZVS needs); generalised averaging with harmonics</w:t>
      </w:r>
      <w:r>
        <w:t xml:space="preserve"> </w:t>
      </w:r>
      <w:r>
        <w:t xml:space="preserve">(first-harmonic approximation is poor at d != 1).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cross-check in section 2 of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;</w:t>
      </w:r>
      <w:r>
        <w:t xml:space="preserve"> </w:t>
      </w:r>
      <w:r>
        <w:t xml:space="preserve">figure</w:t>
      </w:r>
      <w:r>
        <w:t xml:space="preserve"> </w:t>
      </w:r>
      <w:r>
        <w:rPr>
          <w:rStyle w:val="VerbatimChar"/>
        </w:rPr>
        <w:t xml:space="preserve">img/ch05_closed_vs_numeric.png</w:t>
      </w:r>
      <w:r>
        <w:t xml:space="preserve"> </w:t>
      </w:r>
      <w:r>
        <w:t xml:space="preserve">(script</w:t>
      </w:r>
      <w:r>
        <w:t xml:space="preserve"> </w:t>
      </w:r>
      <w:r>
        <w:rPr>
          <w:rStyle w:val="VerbatimChar"/>
        </w:rPr>
        <w:t xml:space="preserve">img/fig_ch05_model.py</w:t>
      </w:r>
      <w:r>
        <w:t xml:space="preserve">) compares (2) and (4) with the</w:t>
      </w:r>
      <w:r>
        <w:t xml:space="preserve"> </w:t>
      </w:r>
      <w:r>
        <w:t xml:space="preserve">engine over phi: 0.8 % maximum power error for phi &gt;= 5 deg, 5.7 % below 5 deg where the grid</w:t>
      </w:r>
      <w:r>
        <w:t xml:space="preserve"> </w:t>
      </w:r>
      <w:r>
        <w:t xml:space="preserve">quantisation of the edge position dominates.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Forgetting half-wave symmetry (the DC component must be zero in steady state);</w:t>
      </w:r>
      <w:r>
        <w:t xml:space="preserve"> </w:t>
      </w:r>
      <w:r>
        <w:t xml:space="preserve">sign errors in which edge sees which current; evaluating the current</w:t>
      </w:r>
      <w:r>
        <w:t xml:space="preserve"> </w:t>
      </w:r>
      <w:r>
        <w:t xml:space="preserve">“</w:t>
      </w:r>
      <w:r>
        <w:t xml:space="preserve">at the edge</w:t>
      </w:r>
      <w:r>
        <w:t xml:space="preserve">”</w:t>
      </w:r>
      <w:r>
        <w:t xml:space="preserve"> </w:t>
      </w:r>
      <w:r>
        <w:t xml:space="preserve">on the wrong side of</w:t>
      </w:r>
      <w:r>
        <w:t xml:space="preserve"> </w:t>
      </w:r>
      <w:r>
        <w:t xml:space="preserve">the discontinuity in a numerical waveform.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current is straight lines between the bridge edges; integrating</w:t>
      </w:r>
      <w:r>
        <w:t xml:space="preserve"> </w:t>
      </w:r>
      <w:r>
        <w:t xml:space="preserve">the two slopes over a half period and requiring the waveform to repeat with opposite sign gives the</w:t>
      </w:r>
      <w:r>
        <w:t xml:space="preserve"> </w:t>
      </w:r>
      <w:r>
        <w:t xml:space="preserve">two edge currents in closed form. At our nominal point both are 9.8 A; at the 850/300 V corner one is</w:t>
      </w:r>
      <w:r>
        <w:t xml:space="preserve"> </w:t>
      </w:r>
      <w:r>
        <w:t xml:space="preserve">19.6 A and the other only 4.1 A.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edge currents at the corners are small differences of large terms</w:t>
      </w:r>
      <w:r>
        <w:t xml:space="preserve"> </w:t>
      </w:r>
      <w:r>
        <w:t xml:space="preserve">(V1 pi and V2’ pi), which is why the ZVS boundary is so sensitive to L and to any unmodelled</w:t>
      </w:r>
      <w:r>
        <w:t xml:space="preserve"> </w:t>
      </w:r>
      <w:r>
        <w:t xml:space="preserve">volt-second asymmetry; the twin’s plant defect (a one-cell asymmetry giving 13 A of DC current) was</w:t>
      </w:r>
      <w:r>
        <w:t xml:space="preserve"> </w:t>
      </w:r>
      <w:r>
        <w:t xml:space="preserve">found through exactly this sensitivity.</w:t>
      </w:r>
    </w:p>
    <w:bookmarkEnd w:id="101"/>
    <w:bookmarkStart w:id="102" w:name="X0dba26699dd7743d93b9bca3836e8da22aacce5"/>
    <w:p>
      <w:pPr>
        <w:pStyle w:val="Heading3"/>
      </w:pPr>
      <w:r>
        <w:t xml:space="preserve">Power: the closed form and the numerical cross-check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period-average power P =</w:t>
      </w:r>
      <w:r>
        <w:t xml:space="preserve"> </w:t>
      </w:r>
      <w:r>
        <w:t xml:space="preserve"> </w:t>
      </w:r>
      <w:r>
        <w:t xml:space="preserve">= V1 V2’ phi (pi - |phi|) / (2 pi^2 fs L) for</w:t>
      </w:r>
      <w:r>
        <w:t xml:space="preserve"> </w:t>
      </w:r>
      <w:r>
        <w:t xml:space="preserve">|phi| &lt;= pi/2 (4), with P_max = V1 V2’ / (8 fs L) at phi = pi/2 (5).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design equation for L, the control inverse and the feasibility</w:t>
      </w:r>
      <w:r>
        <w:t xml:space="preserve"> </w:t>
      </w:r>
      <w:r>
        <w:t xml:space="preserve">check; its agreement with the numerical engine validates the engine for the modulations that have no</w:t>
      </w:r>
      <w:r>
        <w:t xml:space="preserve"> </w:t>
      </w:r>
      <w:r>
        <w:t xml:space="preserve">closed form.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Multiply the HV square wave by the zig-zag current and average: during the</w:t>
      </w:r>
      <w:r>
        <w:t xml:space="preserve"> </w:t>
      </w:r>
      <w:r>
        <w:t xml:space="preserve">positive half of v1 the current is mostly positive, so the product is mostly positive - energy goes</w:t>
      </w:r>
      <w:r>
        <w:t xml:space="preserve"> </w:t>
      </w:r>
      <w:r>
        <w:t xml:space="preserve">out of bridge 1 - except for a short interval right after the edge, where the current has not yet</w:t>
      </w:r>
      <w:r>
        <w:t xml:space="preserve"> </w:t>
      </w:r>
      <w:r>
        <w:t xml:space="preserve">reversed and energy flows back.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Over the half period 0..pi with v1 = +V1: P = (V1 / pi) integral of i</w:t>
      </w:r>
      <w:r>
        <w:t xml:space="preserve"> </w:t>
      </w:r>
      <w:r>
        <w:t xml:space="preserve">dtheta. The integral of the trapezoid from -I0 to +I1 (slope (V1 + V2’) / omega L over phi) and from</w:t>
      </w:r>
      <w:r>
        <w:t xml:space="preserve"> </w:t>
      </w:r>
      <w:r>
        <w:t xml:space="preserve">I1 to I0 (slope (V1 - V2’) / omega L over pi - phi), substituting (2)-(3), collapses to</w:t>
      </w:r>
      <w:r>
        <w:t xml:space="preserve"> </w:t>
      </w:r>
      <w:r>
        <w:t xml:space="preserve">V2’ phi (pi - phi) / (2 pi omega L) … times V1 and with omega = 2 pi fs gives (4). The engine computes</w:t>
      </w:r>
      <w:r>
        <w:t xml:space="preserve"> </w:t>
      </w:r>
      <w:r>
        <w:rPr>
          <w:rStyle w:val="VerbatimChar"/>
        </w:rPr>
        <w:t xml:space="preserve">np.mean(self.v1 * self.i)</w:t>
      </w:r>
      <w:r>
        <w:t xml:space="preserve"> </w:t>
      </w:r>
      <w:r>
        <w:t xml:space="preserve">and also</w:t>
      </w:r>
      <w:r>
        <w:t xml:space="preserve"> </w:t>
      </w:r>
      <w:r>
        <w:rPr>
          <w:rStyle w:val="VerbatimChar"/>
        </w:rPr>
        <w:t xml:space="preserve">P2 = np.mean(v2 * i)</w:t>
      </w:r>
      <w:r>
        <w:t xml:space="preserve">; in the lossless model P = P2.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formula is proportional to 1/L and to the product V1 V2’; the firmware</w:t>
      </w:r>
      <w:r>
        <w:t xml:space="preserve"> </w:t>
      </w:r>
      <w:r>
        <w:t xml:space="preserve">inverts it per period, so an error in L shows up as a steady-state gain error that the PI removes but</w:t>
      </w:r>
      <w:r>
        <w:t xml:space="preserve"> </w:t>
      </w:r>
      <w:r>
        <w:t xml:space="preserve">that corrupts every open-loop quantity (ZVS maps, current limits). The twin’s E1 study demonstrates</w:t>
      </w:r>
      <w:r>
        <w:t xml:space="preserve"> </w:t>
      </w:r>
      <w:r>
        <w:t xml:space="preserve">that the inversion can be corrected online.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Cross-check at 800/400 V, 6.6 kW: P = 6595 W numerical</w:t>
      </w:r>
      <w:r>
        <w:t xml:space="preserve"> </w:t>
      </w:r>
      <w:r>
        <w:t xml:space="preserve">vs 6600 W closed form, I0 = I1 = 9.65 A vs 9.57-9.63 A (</w:t>
      </w:r>
      <w:r>
        <w:rPr>
          <w:rStyle w:val="VerbatimChar"/>
        </w:rPr>
        <w:t xml:space="preserve">03_Mathematical_Models/dab_mathematical_model.md</w:t>
      </w:r>
      <w:r>
        <w:t xml:space="preserve">,</w:t>
      </w:r>
      <w:r>
        <w:t xml:space="preserve"> </w:t>
      </w:r>
      <w:r>
        <w:t xml:space="preserve">section 2,</w:t>
      </w:r>
      <w:r>
        <w:t xml:space="preserve"> </w:t>
      </w:r>
      <w:r>
        <w:t xml:space="preserve">“</w:t>
      </w:r>
      <w:r>
        <w:t xml:space="preserve">grid resolution</w:t>
      </w:r>
      <w:r>
        <w:t xml:space="preserve">”</w:t>
      </w:r>
      <w:r>
        <w:t xml:space="preserve">). Re-running</w:t>
      </w:r>
      <w:r>
        <w:t xml:space="preserve"> </w:t>
      </w:r>
      <w:r>
        <w:rPr>
          <w:rStyle w:val="VerbatimChar"/>
        </w:rPr>
        <w:t xml:space="preserve">DABPoint(800, 400, 2, 64e-6, 1e5, 0.4916).P</w:t>
      </w:r>
      <w:r>
        <w:t xml:space="preserve"> </w:t>
      </w:r>
      <w:r>
        <w:t xml:space="preserve">with the current</w:t>
      </w:r>
      <w:r>
        <w:t xml:space="preserve"> </w:t>
      </w:r>
      <w:r>
        <w:t xml:space="preserve">code gives 6585 W (0.2 %). P_max numerical 12.51 kW vs 12.50 kW closed form.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dP/dphi = V1 V2’ (pi - 2 phi) / (2 pi^2 fs L): 13.4 kW/rad at nominal</w:t>
      </w:r>
      <w:r>
        <w:t xml:space="preserve"> </w:t>
      </w:r>
      <w:r>
        <w:t xml:space="preserve">(phi = 0.4916), zero at pi/2; the control gain therefore falls with load, from 16.4 kW/rad at phi = 0 to</w:t>
      </w:r>
      <w:r>
        <w:t xml:space="preserve"> </w:t>
      </w:r>
      <w:r>
        <w:t xml:space="preserve">zero at the maximum, and would be negative beyond - the reason for the 60 deg cap.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The numerical engine is the reference for</w:t>
      </w:r>
      <w:r>
        <w:t xml:space="preserve"> </w:t>
      </w:r>
      <w:r>
        <w:t xml:space="preserve">every modulation; the closed form is retained for the firmware inverse (</w:t>
      </w:r>
      <w:r>
        <w:rPr>
          <w:rStyle w:val="VerbatimChar"/>
        </w:rPr>
        <w:t xml:space="preserve">phi_from_power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) and as a regression test of the engine (&lt; 0.1 % at the SPS special case,</w:t>
      </w:r>
      <w:r>
        <w:t xml:space="preserve"> </w:t>
      </w:r>
      <w:r>
        <w:rPr>
          <w:rStyle w:val="VerbatimChar"/>
        </w:rPr>
        <w:t xml:space="preserve">SiC_6k6_Industrial_DAB/README.md</w:t>
      </w:r>
      <w:r>
        <w:t xml:space="preserve">, directory map row 03).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Fundamental-harmonic model P = (8 / pi^2) V1 V2’ sin(phi) / (omega L)</w:t>
      </w:r>
      <w:r>
        <w:t xml:space="preserve"> </w:t>
      </w:r>
      <w:r>
        <w:t xml:space="preserve">(simpler, 5-10 % error at large phi, used for the CLLLC comparison).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21_Human_Friendly_Learning_Notes/img/fig_ch05_model.py</w:t>
      </w:r>
      <w:r>
        <w:t xml:space="preserve"> </w:t>
      </w:r>
      <w:r>
        <w:t xml:space="preserve">prints the</w:t>
      </w:r>
      <w:r>
        <w:t xml:space="preserve"> </w:t>
      </w:r>
      <w:r>
        <w:t xml:space="preserve">maximum error;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 </w:t>
      </w:r>
      <w:r>
        <w:t xml:space="preserve">section 2 states the design-point</w:t>
      </w:r>
      <w:r>
        <w:t xml:space="preserve"> </w:t>
      </w:r>
      <w:r>
        <w:t xml:space="preserve">numbers.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|phi| &gt; pi/2 (same power, much higher current, negative gain); confusing</w:t>
      </w:r>
      <w:r>
        <w:t xml:space="preserve"> </w:t>
      </w:r>
      <w:r>
        <w:t xml:space="preserve">P (port-1 average) with P2 (port-2 average), equal only without losses; comparing the closed form with</w:t>
      </w:r>
      <w:r>
        <w:t xml:space="preserve"> </w:t>
      </w:r>
      <w:r>
        <w:t xml:space="preserve">the plant that includes R_s.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Averaging v1 times the zig-zag current over a period gives</w:t>
      </w:r>
      <w:r>
        <w:t xml:space="preserve"> </w:t>
      </w:r>
      <w:r>
        <w:t xml:space="preserve">V1 V2’ phi (pi - phi) over 2 pi^2 f L. Our numerical engine, which just sums the current step by step,</w:t>
      </w:r>
      <w:r>
        <w:t xml:space="preserve"> </w:t>
      </w:r>
      <w:r>
        <w:t xml:space="preserve">reproduces this to 0.1-0.2 % at the design point and within 0.8 % over the whole phase range; the small</w:t>
      </w:r>
      <w:r>
        <w:t xml:space="preserve"> </w:t>
      </w:r>
      <w:r>
        <w:t xml:space="preserve">deviation is the 0.09 deg grid.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agreement of the closed form with the engine is a code</w:t>
      </w:r>
      <w:r>
        <w:t xml:space="preserve"> </w:t>
      </w:r>
      <w:r>
        <w:t xml:space="preserve">verification, not a model validation; validation against the switched plant with losses (0.3 Ohm) and</w:t>
      </w:r>
      <w:r>
        <w:t xml:space="preserve"> </w:t>
      </w:r>
      <w:r>
        <w:t xml:space="preserve">against hardware is a separate step with its own error budget (the 50 % load case shows a 12 % peak</w:t>
      </w:r>
      <w:r>
        <w:t xml:space="preserve"> </w:t>
      </w:r>
      <w:r>
        <w:t xml:space="preserve">current gap to the lossy plant, chapter 04).</w:t>
      </w:r>
    </w:p>
    <w:bookmarkEnd w:id="102"/>
    <w:bookmarkStart w:id="103" w:name="zvs-criterion-and-charge-based-dead-time"/>
    <w:p>
      <w:pPr>
        <w:pStyle w:val="Heading3"/>
      </w:pPr>
      <w:r>
        <w:t xml:space="preserve">ZVS criterion and charge-based dead time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leg switches softly when the inductor energy at the edge is at least the energy</w:t>
      </w:r>
      <w:r>
        <w:t xml:space="preserve"> </w:t>
      </w:r>
      <w:r>
        <w:t xml:space="preserve">needed to charge one device’s output capacitance and discharge the other’s: 0.5 L I_sw^2 &gt;= Coss,er V^2</w:t>
      </w:r>
      <w:r>
        <w:t xml:space="preserve"> </w:t>
      </w:r>
      <w:r>
        <w:t xml:space="preserve">(+ 0.5 C_par V^2), hence I_min = sqrt(2 E / L) (8). The dead time must let the current move the charge</w:t>
      </w:r>
      <w:r>
        <w:t xml:space="preserve"> </w:t>
      </w:r>
      <w:r>
        <w:t xml:space="preserve">of both devices: t_dead &gt;= 2 Qoss(V) / I_sw (9).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(8) gives the ZVS maps and the hard-switching penalty of the loss model;</w:t>
      </w:r>
      <w:r>
        <w:t xml:space="preserve"> </w:t>
      </w:r>
      <w:r>
        <w:t xml:space="preserve">(9) gives the dead time and its light-load limit.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inductor is a flywheel, the two device capacitors are two buckets to be</w:t>
      </w:r>
      <w:r>
        <w:t xml:space="preserve"> </w:t>
      </w:r>
      <w:r>
        <w:t xml:space="preserve">filled and emptied; the flywheel must have enough energy to do it (criterion 8) and enough time to do</w:t>
      </w:r>
      <w:r>
        <w:t xml:space="preserve"> </w:t>
      </w:r>
      <w:r>
        <w:t xml:space="preserve">it at its current rate (criterion 9).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zvs_current_min(Coss_er, Vdc, L, C_par)</w:t>
      </w:r>
      <w:r>
        <w:t xml:space="preserve"> </w:t>
      </w:r>
      <w:r>
        <w:t xml:space="preserve">returns sqrt(2 (Coss,er V^2 +</w:t>
      </w:r>
      <w:r>
        <w:t xml:space="preserve"> </w:t>
      </w:r>
      <w:r>
        <w:t xml:space="preserve">0.5 C_par V^2) / L): 2.0 A for the HV bridge (170 pF, 800 V, 64 uH, 60 pF) and 3.07 A for the LV bridge</w:t>
      </w:r>
      <w:r>
        <w:t xml:space="preserve"> </w:t>
      </w:r>
      <w:r>
        <w:t xml:space="preserve">(350 pF, 400 V, L/n^2 = 16 uH on the LV side, referred back through n)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nominal.Imin1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nominal.Imin2</w:t>
      </w:r>
      <w:r>
        <w:t xml:space="preserve">).</w:t>
      </w:r>
      <w:r>
        <w:t xml:space="preserve"> </w:t>
      </w:r>
      <w:r>
        <w:rPr>
          <w:rStyle w:val="VerbatimChar"/>
        </w:rPr>
        <w:t xml:space="preserve">dead_time_required(Qoss, I_sw)</w:t>
      </w:r>
      <w:r>
        <w:t xml:space="preserve"> </w:t>
      </w:r>
      <w:r>
        <w:t xml:space="preserve">returns max(50 ns, 2 Qoss / I_sw):</w:t>
      </w:r>
      <w:r>
        <w:t xml:space="preserve"> </w:t>
      </w:r>
      <w:r>
        <w:t xml:space="preserve">41 ns -&gt; 50 ns at 9.75 A, 200 ns at 2.0 A. The two criteria are evaluated per edge by</w:t>
      </w:r>
      <w:r>
        <w:t xml:space="preserve"> </w:t>
      </w:r>
      <w:r>
        <w:rPr>
          <w:rStyle w:val="VerbatimChar"/>
        </w:rPr>
        <w:t xml:space="preserve">DABPoint.zvs_margin(port, I_min)</w:t>
      </w:r>
      <w:r>
        <w:t xml:space="preserve"> </w:t>
      </w:r>
      <w:r>
        <w:t xml:space="preserve">= min over edges of (i_edge - I_min).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(8) is conservative against the exact charge-based condition (Everts et al.</w:t>
      </w:r>
      <w:r>
        <w:t xml:space="preserve"> </w:t>
      </w:r>
      <w:r>
        <w:t xml:space="preserve">2014, [14]), because the current changes during the transition; (8) and (9) disagree at light load,</w:t>
      </w:r>
      <w:r>
        <w:t xml:space="preserve"> </w:t>
      </w:r>
      <w:r>
        <w:t xml:space="preserve">where the energy is just sufficient but the time is not (chapter 03, worked example 2). Coss,er depends</w:t>
      </w:r>
      <w:r>
        <w:t xml:space="preserve"> </w:t>
      </w:r>
      <w:r>
        <w:t xml:space="preserve">on the voltage swing non-linearly; the uncertainty module propagates a Coss tolerance into the ZVS</w:t>
      </w:r>
      <w:r>
        <w:t xml:space="preserve"> </w:t>
      </w:r>
      <w:r>
        <w:t xml:space="preserve">boundary, and the twin’s observability study shows Coss cannot be identified from the board’s</w:t>
      </w:r>
      <w:r>
        <w:t xml:space="preserve"> </w:t>
      </w:r>
      <w:r>
        <w:t xml:space="preserve">sensors - the transition time t_tr = 2 Coss,er V / |I_edge| would be the direct measurement (E3).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ZVS margins at the nine full-power corners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2): HV from 0.7 A (650/450 V) to 17.3 A (850/300 V),</w:t>
      </w:r>
      <w:r>
        <w:t xml:space="preserve"> </w:t>
      </w:r>
      <w:r>
        <w:t xml:space="preserve">LV from 3.0 A (850/300 V) to 16.9 A (650/450 V); all positive at full power, so the hard-switching line</w:t>
      </w:r>
      <w:r>
        <w:t xml:space="preserve"> </w:t>
      </w:r>
      <w:r>
        <w:t xml:space="preserve">of the loss budget is 0.0 W at every corner at 6.6 kW.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Energy balance at the HV ZVS limit: 0.5 x 64e-6 x 2.0^2 = 128 uJ =</w:t>
      </w:r>
      <w:r>
        <w:t xml:space="preserve"> </w:t>
      </w:r>
      <w:r>
        <w:t xml:space="preserve">170e-12 x 800^2 + 0.5 x 60e-12 x 800^2 = 109 + 19 uJ. LV bridge in LV-side quantities: L/n^2 = 16 uH,</w:t>
      </w:r>
      <w:r>
        <w:t xml:space="preserve"> </w:t>
      </w:r>
      <w:r>
        <w:t xml:space="preserve">I_min,LV = sqrt(2 x 350e-12 x 400^2 / 16e-6) = 2.65 A on the LV side = 1.32 A referred to the HV side</w:t>
      </w:r>
      <w:r>
        <w:t xml:space="preserve"> </w:t>
      </w:r>
      <w:r>
        <w:t xml:space="preserve">without C_par; the design script’s 3.07 A includes the parasitic-capacitance term for that bridge.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Energy criterion for all maps and the loss</w:t>
      </w:r>
      <w:r>
        <w:t xml:space="preserve"> </w:t>
      </w:r>
      <w:r>
        <w:t xml:space="preserve">model (conservative); fixed 150 ns dead time;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charge-based adaptive dead time and the</w:t>
      </w:r>
      <w:r>
        <w:t xml:space="preserve"> </w:t>
      </w:r>
      <w:r>
        <w:t xml:space="preserve">transition-time sensor.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Exact charge-based ZVS condition with Coss(v) curves (needs the</w:t>
      </w:r>
      <w:r>
        <w:t xml:space="preserve"> </w:t>
      </w:r>
      <w:r>
        <w:t xml:space="preserve">datasheet curve, which is not archived); ideal ZVS conditions (6)-(7) (energy-free, too optimistic by</w:t>
      </w:r>
      <w:r>
        <w:t xml:space="preserve"> </w:t>
      </w:r>
      <w:r>
        <w:t xml:space="preserve">2-3 A).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zvs_current_min()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dead_time_required()</w:t>
      </w:r>
      <w:r>
        <w:t xml:space="preserve"> </w:t>
      </w:r>
      <w:r>
        <w:t xml:space="preserve">are two-line functions; the</w:t>
      </w:r>
      <w:r>
        <w:t xml:space="preserve"> </w:t>
      </w:r>
      <w:r>
        <w:t xml:space="preserve">ngspice model with Coss confirms the ZVS edges (</w:t>
      </w:r>
      <w:r>
        <w:rPr>
          <w:rStyle w:val="VerbatimChar"/>
        </w:rPr>
        <w:t xml:space="preserve">05_Simulation/gen_spice.py</w:t>
      </w:r>
      <w:r>
        <w:t xml:space="preserve">); hardware: drain-voltage</w:t>
      </w:r>
      <w:r>
        <w:t xml:space="preserve"> </w:t>
      </w:r>
      <w:r>
        <w:t xml:space="preserve">waveform at turn-on.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Coss at V instead of Coss,er; forgetting the factor two in 2 Qoss (two</w:t>
      </w:r>
      <w:r>
        <w:t xml:space="preserve"> </w:t>
      </w:r>
      <w:r>
        <w:t xml:space="preserve">devices per leg); applying I_min referred to the wrong side.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ZVS needs 0.5 L I^2 of inductor energy to exceed Coss,er V^2 of</w:t>
      </w:r>
      <w:r>
        <w:t xml:space="preserve"> </w:t>
      </w:r>
      <w:r>
        <w:t xml:space="preserve">capacitor energy - 2 A on our HV bridge - and a dead time of at least 2 Qoss / I - 41 ns at full load</w:t>
      </w:r>
      <w:r>
        <w:t xml:space="preserve"> </w:t>
      </w:r>
      <w:r>
        <w:t xml:space="preserve">but 200 ns at the limit, longer than our 150 ns. The energy test sets the maps; the charge test says</w:t>
      </w:r>
      <w:r>
        <w:t xml:space="preserve"> </w:t>
      </w:r>
      <w:r>
        <w:t xml:space="preserve">where the maps are optimistic.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ZVS boundary is a constraint whose location depends on Coss(v),</w:t>
      </w:r>
      <w:r>
        <w:t xml:space="preserve"> </w:t>
      </w:r>
      <w:r>
        <w:t xml:space="preserve">L and C_par; only L is identifiable from the ports, so a research-grade adaptive ZVS law needs either a</w:t>
      </w:r>
      <w:r>
        <w:t xml:space="preserve"> </w:t>
      </w:r>
      <w:r>
        <w:t xml:space="preserve">conservative margin (the supervisor uses 1 A) or a transition-time sensor - the central conclusion of</w:t>
      </w:r>
      <w:r>
        <w:t xml:space="preserve"> </w:t>
      </w:r>
      <w:r>
        <w:t xml:space="preserve">the observability study.</w:t>
      </w:r>
    </w:p>
    <w:bookmarkEnd w:id="103"/>
    <w:bookmarkStart w:id="104" w:name="Xbaf68dd679a0f1d7afda9594088862e8b685fb5"/>
    <w:p>
      <w:pPr>
        <w:pStyle w:val="Heading3"/>
      </w:pPr>
      <w:r>
        <w:t xml:space="preserve">RMS current, backflow power and the loss model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rms current of the trapezoid, I_rms = sqrt(mean(i^2)); the backflow (circulating)</w:t>
      </w:r>
      <w:r>
        <w:t xml:space="preserve"> </w:t>
      </w:r>
      <w:r>
        <w:t xml:space="preserve">power Q_back = -&lt;min(v1 i, 0)&gt; and its time fraction; and the loss model that turns these into watts:</w:t>
      </w:r>
      <w:r>
        <w:t xml:space="preserve"> </w:t>
      </w:r>
      <w:r>
        <w:t xml:space="preserve">conduction I_dev,rms^2 Rds(Tj), ZVS turn-off Eoff(V, I) fs k_zvs, hard switching (Eon + Eoff + Coss,er V^2)</w:t>
      </w:r>
      <w:r>
        <w:t xml:space="preserve"> </w:t>
      </w:r>
      <w:r>
        <w:t xml:space="preserve">fs, dead-time diode Vsd I t_dead fs x 0.5, gate Qg (Vgs,on - Vgs,off) fs; magnetics by Steinmetz / iGSE and</w:t>
      </w:r>
      <w:r>
        <w:t xml:space="preserve"> </w:t>
      </w:r>
      <w:r>
        <w:t xml:space="preserve">Dowell; capacitors I_rms^2 ESR (</w:t>
      </w:r>
      <w:r>
        <w:rPr>
          <w:rStyle w:val="VerbatimChar"/>
        </w:rPr>
        <w:t xml:space="preserve">03_Mathematical_Models/dab_mathematical_model.md</w:t>
      </w:r>
      <w:r>
        <w:t xml:space="preserve">, sections 3 and 6).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efficiency, the thermal design and the modulation optimisation all run on</w:t>
      </w:r>
      <w:r>
        <w:t xml:space="preserve"> </w:t>
      </w:r>
      <w:r>
        <w:t xml:space="preserve">these quantities.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heating value of the zig-zag (rms) and the fraction of each cycle in which</w:t>
      </w:r>
      <w:r>
        <w:t xml:space="preserve"> </w:t>
      </w:r>
      <w:r>
        <w:t xml:space="preserve">energy flows the wrong way (backflow) are the two numbers that say how</w:t>
      </w:r>
      <w:r>
        <w:t xml:space="preserve"> </w:t>
      </w:r>
      <w:r>
        <w:t xml:space="preserve">“</w:t>
      </w:r>
      <w:r>
        <w:t xml:space="preserve">wasteful</w:t>
      </w:r>
      <w:r>
        <w:t xml:space="preserve">”</w:t>
      </w:r>
      <w:r>
        <w:t xml:space="preserve"> </w:t>
      </w:r>
      <w:r>
        <w:t xml:space="preserve">an operating point</w:t>
      </w:r>
      <w:r>
        <w:t xml:space="preserve"> </w:t>
      </w:r>
      <w:r>
        <w:t xml:space="preserve">is; the loss model multiplies them by the component properties.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For the SPS trapezoid the rms can be written in closed form by integrating</w:t>
      </w:r>
      <w:r>
        <w:t xml:space="preserve"> </w:t>
      </w:r>
      <w:r>
        <w:t xml:space="preserve">the two linear segments; the engine takes sqrt(mean(i^2)) on the grid (</w:t>
      </w:r>
      <w:r>
        <w:rPr>
          <w:rStyle w:val="VerbatimChar"/>
        </w:rPr>
        <w:t xml:space="preserve">DABPoint.I_rms1</w:t>
      </w:r>
      <w:r>
        <w:t xml:space="preserve">), 9.23 A at</w:t>
      </w:r>
      <w:r>
        <w:t xml:space="preserve"> </w:t>
      </w:r>
      <w:r>
        <w:t xml:space="preserve">nominal, and I_rms2 = n I_rms1 = 18.46 A. Device rms = I_rms / sqrt(2) because each device conducts half</w:t>
      </w:r>
      <w:r>
        <w:t xml:space="preserve"> </w:t>
      </w:r>
      <w:r>
        <w:t xml:space="preserve">the period. Backflow at nominal: 301.6 W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nominal.backflow</w:t>
      </w:r>
      <w:r>
        <w:t xml:space="preserve">), and the period</w:t>
      </w:r>
      <w:r>
        <w:t xml:space="preserve"> </w:t>
      </w:r>
      <w:r>
        <w:t xml:space="preserve">fraction with negative port-1 power is 7.8 % (</w:t>
      </w:r>
      <w:r>
        <w:rPr>
          <w:rStyle w:val="VerbatimChar"/>
        </w:rPr>
        <w:t xml:space="preserve">DABPoint.backflow</w:t>
      </w:r>
      <w:r>
        <w:t xml:space="preserve">). Loss lines at nominal: HV bridge</w:t>
      </w:r>
      <w:r>
        <w:t xml:space="preserve"> </w:t>
      </w:r>
      <w:r>
        <w:t xml:space="preserve">6.1 + 2.8 + 0 + 0.9 W, LV bridge 12.5 + 2.0 + 0 + 1.2 W, gate 2.0 W, transformer 18.8 W, inductor 7.0 W,</w:t>
      </w:r>
      <w:r>
        <w:t xml:space="preserve"> </w:t>
      </w:r>
      <w:r>
        <w:t xml:space="preserve">capacitors 0.4 W, auxiliary 12 W, PCB copper 26.4 W (estimate): 92.2 W, 98.62 %</w:t>
      </w:r>
      <w:r>
        <w:t xml:space="preserve"> </w:t>
      </w:r>
      <w:r>
        <w:t xml:space="preserve">(</w:t>
      </w:r>
      <w:r>
        <w:rPr>
          <w:rStyle w:val="VerbatimChar"/>
        </w:rPr>
        <w:t xml:space="preserve">04_Design_Calculations/design_report.md</w:t>
      </w:r>
      <w:r>
        <w:t xml:space="preserve">, section 4). Rds is interpolated between 25 and 150 C and</w:t>
      </w:r>
      <w:r>
        <w:t xml:space="preserve"> </w:t>
      </w:r>
      <w:r>
        <w:t xml:space="preserve">iterated with the thermal model.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loss model’s structure follows Krismer and Kolar 2010 ([6]); its weakest</w:t>
      </w:r>
      <w:r>
        <w:t xml:space="preserve"> </w:t>
      </w:r>
      <w:r>
        <w:t xml:space="preserve">assumptions are k_zvs = 0.35 (share of the double-pulse Eoff that is really dissipated under ZVS), the</w:t>
      </w:r>
      <w:r>
        <w:t xml:space="preserve"> </w:t>
      </w:r>
      <w:r>
        <w:t xml:space="preserve">iGSE multiplier for triangular flux and the PCB copper estimate. These are the quantities the</w:t>
      </w:r>
      <w:r>
        <w:t xml:space="preserve"> </w:t>
      </w:r>
      <w:r>
        <w:t xml:space="preserve">uncertainty-quantification module varies; the health-monitoring module asks whether the conduction-loss</w:t>
      </w:r>
      <w:r>
        <w:t xml:space="preserve"> </w:t>
      </w:r>
      <w:r>
        <w:t xml:space="preserve">residual can reveal Rds(on) drift.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Backflow and rms over the voltage window with L =</w:t>
      </w:r>
      <w:r>
        <w:t xml:space="preserve"> </w:t>
      </w:r>
      <w:r>
        <w:t xml:space="preserve">67.3 uH (</w:t>
      </w:r>
      <w:r>
        <w:rPr>
          <w:rStyle w:val="VerbatimChar"/>
        </w:rPr>
        <w:t xml:space="preserve">02_Topology_Comparison/topology_comparison.json</w:t>
      </w:r>
      <w:r>
        <w:t xml:space="preserve">): I_rms HV 8.4-14.3 A, backflow 28-1464 W;</w:t>
      </w:r>
      <w:r>
        <w:t xml:space="preserve"> </w:t>
      </w:r>
      <w:r>
        <w:t xml:space="preserve">with TPS at the corners (</w:t>
      </w:r>
      <w:r>
        <w:rPr>
          <w:rStyle w:val="VerbatimChar"/>
        </w:rPr>
        <w:t xml:space="preserve">04_Design_Calculations/design_report.md</w:t>
      </w:r>
      <w:r>
        <w:t xml:space="preserve">, section 3) the backflow at 850/300 V falls from 1417 W to</w:t>
      </w:r>
      <w:r>
        <w:t xml:space="preserve"> </w:t>
      </w:r>
      <w:r>
        <w:t xml:space="preserve">225 W at nearly unchanged rms (12.2 -&gt; 12.1 A), showing that backflow and rms are related but not</w:t>
      </w:r>
      <w:r>
        <w:t xml:space="preserve"> </w:t>
      </w:r>
      <w:r>
        <w:t xml:space="preserve">identical objectives.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Why rms and backflow differ: rms counts I^2 over the whole period;</w:t>
      </w:r>
      <w:r>
        <w:t xml:space="preserve"> </w:t>
      </w:r>
      <w:r>
        <w:t xml:space="preserve">backflow counts energy in the interval after each bridge-1 edge before the current reverses (theta_zc =</w:t>
      </w:r>
      <w:r>
        <w:t xml:space="preserve"> </w:t>
      </w:r>
      <w:r>
        <w:t xml:space="preserve">14.1 deg at nominal, i.e. 2 x 14.1 / 360 = 7.8 % of the period). Reducing the circulating interval</w:t>
      </w:r>
      <w:r>
        <w:t xml:space="preserve"> </w:t>
      </w:r>
      <w:r>
        <w:t xml:space="preserve">lowers backflow directly; it lowers rms only if the peak also drops.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Numerical rms and backflow for every</w:t>
      </w:r>
      <w:r>
        <w:t xml:space="preserve"> </w:t>
      </w:r>
      <w:r>
        <w:t xml:space="preserve">modulation;</w:t>
      </w:r>
      <w:r>
        <w:t xml:space="preserve"> </w:t>
      </w:r>
      <w:r>
        <w:rPr>
          <w:rStyle w:val="VerbatimChar"/>
        </w:rPr>
        <w:t xml:space="preserve">tps_search()</w:t>
      </w:r>
      <w:r>
        <w:t xml:space="preserve"> </w:t>
      </w:r>
      <w:r>
        <w:t xml:space="preserve">minimises rms subject to ZVS (not backflow), because conduction loss is</w:t>
      </w:r>
      <w:r>
        <w:t xml:space="preserve"> </w:t>
      </w:r>
      <w:r>
        <w:t xml:space="preserve">I^2 R; loss model with explicit assumptions flagged in the docstrings.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Closed-form rms for SPS only (implemented implicitly as a check);</w:t>
      </w:r>
      <w:r>
        <w:t xml:space="preserve"> </w:t>
      </w:r>
      <w:r>
        <w:t xml:space="preserve">minimising backflow (DPS literature, Bai and Mi 2008) - gives worse ZVS margin in the project’s table.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produces the budget; the UQ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Advanced_Research_2026/Uncertainty_Quantification/README.md</w:t>
      </w:r>
      <w:r>
        <w:t xml:space="preserve">) its spread; calorimetry on hardware.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backflow power as a loss in watts (it is circulating power; the loss is</w:t>
      </w:r>
      <w:r>
        <w:t xml:space="preserve"> </w:t>
      </w:r>
      <w:r>
        <w:t xml:space="preserve">the extra I^2 R); forgetting that device rms is bridge rms / sqrt(2); using Rds at 25 C.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The rms of the current zig-zag heats the copper and the silicon; the</w:t>
      </w:r>
      <w:r>
        <w:t xml:space="preserve"> </w:t>
      </w:r>
      <w:r>
        <w:t xml:space="preserve">backflow is the share of each period in which energy flows backwards - 7.8 % and 300 W at our nominal</w:t>
      </w:r>
      <w:r>
        <w:t xml:space="preserve"> </w:t>
      </w:r>
      <w:r>
        <w:t xml:space="preserve">point, 1.4 kW at the worst corner. The loss model multiplies rms^2 by resistances, edge currents by</w:t>
      </w:r>
      <w:r>
        <w:t xml:space="preserve"> </w:t>
      </w:r>
      <w:r>
        <w:t xml:space="preserve">switching energies and adds magnetics: 92 W, 98.6 % calculated.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rms and backflow are two of several possible objectives (others:</w:t>
      </w:r>
      <w:r>
        <w:t xml:space="preserve"> </w:t>
      </w:r>
      <w:r>
        <w:t xml:space="preserve">peak current, ZVS margin, total loss with temperature feedback); the minimum-rms-with-ZVS problem has a</w:t>
      </w:r>
      <w:r>
        <w:t xml:space="preserve"> </w:t>
      </w:r>
      <w:r>
        <w:t xml:space="preserve">closed form for SPS/TPS but the project solves it numerically so that the same code can be run on an</w:t>
      </w:r>
      <w:r>
        <w:t xml:space="preserve"> </w:t>
      </w:r>
      <w:r>
        <w:t xml:space="preserve">estimated L inside the twin.</w:t>
      </w:r>
    </w:p>
    <w:bookmarkEnd w:id="104"/>
    <w:bookmarkEnd w:id="105"/>
    <w:bookmarkStart w:id="108" w:name="the-model-used-for-control"/>
    <w:p>
      <w:pPr>
        <w:pStyle w:val="Heading2"/>
      </w:pPr>
      <w:r>
        <w:t xml:space="preserve">The model used for control</w:t>
      </w:r>
    </w:p>
    <w:bookmarkStart w:id="106" w:name="X0e4a837f7baaa98a32ecba05b16ef43a58e01b8"/>
    <w:p>
      <w:pPr>
        <w:pStyle w:val="Heading3"/>
      </w:pPr>
      <w:r>
        <w:t xml:space="preserve">Averaged (period) model, small-signal model and the one-period delay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 control bandwidths far below fs the DAB is a current source into the LV link</w:t>
      </w:r>
      <w:r>
        <w:t xml:space="preserve"> </w:t>
      </w:r>
      <w:r>
        <w:t xml:space="preserve">controlled by phi: I2(phi) = P / V2 = n V1 phi (pi - phi) / (2 pi^2 fs L) (10); its small-signal gain is</w:t>
      </w:r>
      <w:r>
        <w:t xml:space="preserve"> </w:t>
      </w:r>
      <w:r>
        <w:t xml:space="preserve">K_phi = dI2/dphi = n V1 (pi - 2 phi) / (2 pi^2 fs L) (11); with the link capacitance C2 and a load R the</w:t>
      </w:r>
      <w:r>
        <w:t xml:space="preserve"> </w:t>
      </w:r>
      <w:r>
        <w:t xml:space="preserve">plant is G(s) = V2(s) / phi(s) = K_phi R / (1 + s R C2) (12), multiplied by the digital delay e^{-s T_d}</w:t>
      </w:r>
      <w:r>
        <w:t xml:space="preserve"> </w:t>
      </w:r>
      <w:r>
        <w:t xml:space="preserve">with T_d ~ 1.5 Ts (sample, compute, update at the next period) (</w:t>
      </w:r>
      <w:r>
        <w:rPr>
          <w:rStyle w:val="VerbatimChar"/>
        </w:rPr>
        <w:t xml:space="preserve">03_Mathematical_Models/dab_mathematical_model.md</w:t>
      </w:r>
      <w:r>
        <w:t xml:space="preserve">,</w:t>
      </w:r>
      <w:r>
        <w:t xml:space="preserve"> </w:t>
      </w:r>
      <w:r>
        <w:t xml:space="preserve">section 7).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PI controller, the feedforward and the stability margins are designed on</w:t>
      </w:r>
      <w:r>
        <w:t xml:space="preserve"> </w:t>
      </w:r>
      <w:r>
        <w:t xml:space="preserve">this model; the switched simulation then validates it.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Seen slowly (hundreds of times slower than the switching), the converter is</w:t>
      </w:r>
      <w:r>
        <w:t xml:space="preserve"> </w:t>
      </w:r>
      <w:r>
        <w:t xml:space="preserve">just a tap that pours current into the output capacitor; the phase shift opens the tap. The controller</w:t>
      </w:r>
      <w:r>
        <w:t xml:space="preserve"> </w:t>
      </w:r>
      <w:r>
        <w:t xml:space="preserve">measures the level once per cycle and adjusts the tap for the next cycle - one cycle late.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At nominal, I2 = 16.5 A at phi = 0.4916 rad; evaluating (11) gives K_phi =</w:t>
      </w:r>
      <w:r>
        <w:t xml:space="preserve"> </w:t>
      </w:r>
      <w:r>
        <w:t xml:space="preserve">2 x 800 x (3.1416 - 0.9832) / (2 x 9.8696 x 1e5 x 64e-6) = 27.3 A/rad; over the voltage range</w:t>
      </w:r>
      <w:r>
        <w:t xml:space="preserve"> </w:t>
      </w:r>
      <w:r>
        <w:rPr>
          <w:rStyle w:val="VerbatimChar"/>
        </w:rPr>
        <w:t xml:space="preserve">11_Control_Algorithms/control_design.md</w:t>
      </w:r>
      <w:r>
        <w:t xml:space="preserve"> </w:t>
      </w:r>
      <w:r>
        <w:t xml:space="preserve">reports 26.6-36.6 A/rad, a +/-15 % variation that the design</w:t>
      </w:r>
      <w:r>
        <w:t xml:space="preserve"> </w:t>
      </w:r>
      <w:r>
        <w:t xml:space="preserve">removes by letting the PI output a power command and inverting (10) in the modulator (</w:t>
      </w:r>
      <w:r>
        <w:rPr>
          <w:rStyle w:val="VerbatimChar"/>
        </w:rPr>
        <w:t xml:space="preserve">phi_from_power</w:t>
      </w:r>
      <w:r>
        <w:t xml:space="preserve">),</w:t>
      </w:r>
      <w:r>
        <w:t xml:space="preserve"> </w:t>
      </w:r>
      <w:r>
        <w:t xml:space="preserve">so the loop sees a constant gain. Plant pole: 1 / (2 pi R C2) with R = 400^2 / 6600 = 24.2 Ohm and C2 =</w:t>
      </w:r>
      <w:r>
        <w:t xml:space="preserve"> </w:t>
      </w:r>
      <w:r>
        <w:t xml:space="preserve">1.12 mF (120 uF on board + 1 mF external) = 5.9 Hz (</w:t>
      </w:r>
      <w:r>
        <w:t xml:space="preserve">“</w:t>
      </w:r>
      <w:r>
        <w:t xml:space="preserve">6 Hz</w:t>
      </w:r>
      <w:r>
        <w:t xml:space="preserve">”</w:t>
      </w:r>
      <w:r>
        <w:t xml:space="preserve">). PI: kp = 1689 W/V, ki = 1.27e6 W/(V s), zero at</w:t>
      </w:r>
      <w:r>
        <w:t xml:space="preserve"> </w:t>
      </w:r>
      <w:r>
        <w:t xml:space="preserve">120 Hz, crossover 612 Hz, phase margin 76 deg, gain margin infinite, T_d = 15 us; the delay costs 360 x</w:t>
      </w:r>
      <w:r>
        <w:t xml:space="preserve"> </w:t>
      </w:r>
      <w:r>
        <w:t xml:space="preserve">612 x 15e-6 = 3.3 deg of phase at crossover (</w:t>
      </w:r>
      <w:r>
        <w:rPr>
          <w:rStyle w:val="VerbatimChar"/>
        </w:rPr>
        <w:t xml:space="preserve">11_Control_Algorithms/control_params.json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11_Control_Algorithms/img/loop_bode.png</w:t>
      </w:r>
      <w:r>
        <w:t xml:space="preserve">). Figure</w:t>
      </w:r>
      <w:r>
        <w:t xml:space="preserve"> </w:t>
      </w:r>
      <w:r>
        <w:rPr>
          <w:rStyle w:val="VerbatimChar"/>
        </w:rPr>
        <w:t xml:space="preserve">img/ch05_averaged_gain.png</w:t>
      </w:r>
      <w:r>
        <w:t xml:space="preserve"> </w:t>
      </w:r>
      <w:r>
        <w:t xml:space="preserve">plots (10) and (11).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averaged model loses everything inside the period (ZVS, peak current),</w:t>
      </w:r>
      <w:r>
        <w:t xml:space="preserve"> </w:t>
      </w:r>
      <w:r>
        <w:t xml:space="preserve">so constraints must be handled outside the loop (limiter, maps); an MPC on the same averaged model with</w:t>
      </w:r>
      <w:r>
        <w:t xml:space="preserve"> </w:t>
      </w:r>
      <w:r>
        <w:t xml:space="preserve">a disturbance observer gives 0.1 V instead of 1.5 V of dip on a 50 % step (</w:t>
      </w:r>
      <w:r>
        <w:rPr>
          <w:rStyle w:val="VerbatimChar"/>
        </w:rPr>
        <w:t xml:space="preserve">11_Control_Algorithms/control_design.md</w:t>
      </w:r>
      <w:r>
        <w:t xml:space="preserve">,</w:t>
      </w:r>
      <w:r>
        <w:t xml:space="preserve"> </w:t>
      </w:r>
      <w:r>
        <w:t xml:space="preserve">section 4) but depends on C2, the delay and a load estimate. The twin’s EKF uses the same discrete model</w:t>
      </w:r>
      <w:r>
        <w:t xml:space="preserve"> </w:t>
      </w:r>
      <w:r>
        <w:t xml:space="preserve">v2(k+1) = v2(k) + Ts / C2 (g theta - i_load) with theta = 1/L as a state (</w:t>
      </w:r>
      <w:r>
        <w:rPr>
          <w:rStyle w:val="VerbatimChar"/>
        </w:rPr>
        <w:t xml:space="preserve">Advanced_Research_2026/Digital_Twin/twin.py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EKF_L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Validation of (12) by the switched simulation: 50 % load</w:t>
      </w:r>
      <w:r>
        <w:t xml:space="preserve"> </w:t>
      </w:r>
      <w:r>
        <w:t xml:space="preserve">step -&gt; 0.37 % dip (EL-10 allows 3 %), start-up overshoot 0.38 %, 10 % HV dip -&gt; 0.03 % V2 deviation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05_Simulation/switched_results.json</w:t>
      </w:r>
      <w:r>
        <w:t xml:space="preserve">). The controller runs once per period and sets the phase for</w:t>
      </w:r>
      <w:r>
        <w:t xml:space="preserve"> </w:t>
      </w:r>
      <w:r>
        <w:t xml:space="preserve">the next one (</w:t>
      </w:r>
      <w:r>
        <w:rPr>
          <w:rStyle w:val="VerbatimChar"/>
        </w:rPr>
        <w:t xml:space="preserve">dabtools/dab/sim_switched.py</w:t>
      </w:r>
      <w:r>
        <w:t xml:space="preserve"> </w:t>
      </w:r>
      <w:r>
        <w:t xml:space="preserve">docstring:</w:t>
      </w:r>
      <w:r>
        <w:t xml:space="preserve"> </w:t>
      </w:r>
      <w:r>
        <w:t xml:space="preserve">“</w:t>
      </w:r>
      <w:r>
        <w:t xml:space="preserve">one-period delay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Crossover check: open-loop gain at fc for a power-command loop is</w:t>
      </w:r>
      <w:r>
        <w:t xml:space="preserve"> </w:t>
      </w:r>
      <w:r>
        <w:t xml:space="preserve">kp x (1 / (s C2)) in the region above the plant pole: 1689 / (2 pi x 612 x 1.12e-3) = 0.39… the design</w:t>
      </w:r>
      <w:r>
        <w:t xml:space="preserve"> </w:t>
      </w:r>
      <w:r>
        <w:t xml:space="preserve">script includes the integral term and the exact plant; the point is that fc = fs / 167 keeps the</w:t>
      </w:r>
      <w:r>
        <w:t xml:space="preserve"> </w:t>
      </w:r>
      <w:r>
        <w:t xml:space="preserve">delay’s phase lag at 3 deg and the quantisation negligible (10 ns ePWM steps, 12-bit ADC = 0.25 V on</w:t>
      </w:r>
      <w:r>
        <w:t xml:space="preserve"> </w:t>
      </w:r>
      <w:r>
        <w:t xml:space="preserve">850 V).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Power-command PI with modulator inverse</w:t>
      </w:r>
      <w:r>
        <w:t xml:space="preserve"> </w:t>
      </w:r>
      <w:r>
        <w:t xml:space="preserve">and feedforward phi_ff = f^-1(P_ref, V1, V2); clamping anti-windup; output limits +/-1.1 P_rated, slew</w:t>
      </w:r>
      <w:r>
        <w:t xml:space="preserve"> </w:t>
      </w:r>
      <w:r>
        <w:t xml:space="preserve">2 kW/ms; crossover ~600 Hz (</w:t>
      </w:r>
      <w:r>
        <w:rPr>
          <w:rStyle w:val="VerbatimChar"/>
        </w:rPr>
        <w:t xml:space="preserve">11_Control_Algorithms/control_params.json</w:t>
      </w:r>
      <w:r>
        <w:t xml:space="preserve">). MPC documented as a research option, not baseline.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Direct phi PI (gain varies with V1 and phi); higher crossover (delay</w:t>
      </w:r>
      <w:r>
        <w:t xml:space="preserve"> </w:t>
      </w:r>
      <w:r>
        <w:t xml:space="preserve">phase and ripple sensitivity); explicit MPC (implemented in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,</w:t>
      </w:r>
      <w:r>
        <w:t xml:space="preserve"> </w:t>
      </w:r>
      <w:r>
        <w:t xml:space="preserve">30 multiply-adds, but parameter dependent).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 </w:t>
      </w:r>
      <w:r>
        <w:t xml:space="preserve">(Bode, margins);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(closed-loop steps);</w:t>
      </w:r>
      <w:r>
        <w:t xml:space="preserve"> </w:t>
      </w:r>
      <w:r>
        <w:rPr>
          <w:rStyle w:val="VerbatimChar"/>
        </w:rPr>
        <w:t xml:space="preserve">10_Firmware/</w:t>
      </w:r>
      <w:r>
        <w:t xml:space="preserve"> </w:t>
      </w:r>
      <w:r>
        <w:t xml:space="preserve">SIL harness (35 checks) runs the</w:t>
      </w:r>
      <w:r>
        <w:t xml:space="preserve"> </w:t>
      </w:r>
      <w:r>
        <w:t xml:space="preserve">C implementation of the same loop.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SIL.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Designing the loop on K_phi at one operating point without the inverse (gain</w:t>
      </w:r>
      <w:r>
        <w:t xml:space="preserve"> </w:t>
      </w:r>
      <w:r>
        <w:t xml:space="preserve">error +/-15 %); forgetting the external bus capacitance in C2; ignoring the 1.5 Ts delay (harmless at</w:t>
      </w:r>
      <w:r>
        <w:t xml:space="preserve"> </w:t>
      </w:r>
      <w:r>
        <w:t xml:space="preserve">600 Hz, fatal at 10 kHz).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Averaged over a period the DAB is a current source of</w:t>
      </w:r>
      <w:r>
        <w:t xml:space="preserve"> </w:t>
      </w:r>
      <w:r>
        <w:t xml:space="preserve">n V1 phi (pi - phi) / (2 pi^2 f L) into the output capacitor; the PI sees a single pole at 6 Hz, a 15 us</w:t>
      </w:r>
      <w:r>
        <w:t xml:space="preserve"> </w:t>
      </w:r>
      <w:r>
        <w:t xml:space="preserve">delay and, thanks to the modulator inverse, a constant gain. We close the loop at 612 Hz with 76 deg of</w:t>
      </w:r>
      <w:r>
        <w:t xml:space="preserve"> </w:t>
      </w:r>
      <w:r>
        <w:t xml:space="preserve">phase margin and the switched simulation confirms 0.4 % dips on 50 % steps.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averaged model is exact for the mean of the lossless switched</w:t>
      </w:r>
      <w:r>
        <w:t xml:space="preserve"> </w:t>
      </w:r>
      <w:r>
        <w:t xml:space="preserve">model and is the physics prior of the twin; its parameters (L through g, C2) are the first targets of</w:t>
      </w:r>
      <w:r>
        <w:t xml:space="preserve"> </w:t>
      </w:r>
      <w:r>
        <w:t xml:space="preserve">online identification, and its omission of intra-period constraints is why the research control</w:t>
      </w:r>
      <w:r>
        <w:t xml:space="preserve"> </w:t>
      </w:r>
      <w:r>
        <w:t xml:space="preserve">modules pair an MPC with ZVS maps rather than relying on the loop alone.</w:t>
      </w:r>
    </w:p>
    <w:bookmarkEnd w:id="106"/>
    <w:bookmarkStart w:id="107" w:name="X2845a5e02940d5da16fab8fbb23c56bce69464d"/>
    <w:p>
      <w:pPr>
        <w:pStyle w:val="Heading3"/>
      </w:pPr>
      <w:r>
        <w:t xml:space="preserve">The 2026 digital-twin regressor and the observability result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 a fixed switching pattern (s1, s2 arrays of +/-1/0 over one period, as the PWM</w:t>
      </w:r>
      <w:r>
        <w:t xml:space="preserve"> </w:t>
      </w:r>
      <w:r>
        <w:t xml:space="preserve">registers define them) the lossless model gives every current as a known function of the pattern and</w:t>
      </w:r>
      <w:r>
        <w:t xml:space="preserve"> </w:t>
      </w:r>
      <w:r>
        <w:t xml:space="preserve">the voltages divided by L: I2_avg = g(phi, D1, D2, V1, V2) x (1/L). Measuring I2_avg and computing g</w:t>
      </w:r>
      <w:r>
        <w:t xml:space="preserve"> </w:t>
      </w:r>
      <w:r>
        <w:t xml:space="preserve">from the applied pattern makes 1/L a scalar linear regression (</w:t>
      </w:r>
      <w:r>
        <w:rPr>
          <w:rStyle w:val="VerbatimChar"/>
        </w:rPr>
        <w:t xml:space="preserve">Advanced_Research_2026/Digital_Twin/twin.py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regressor_I2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discrete_model</w:t>
      </w:r>
      <w:r>
        <w:t xml:space="preserve">). The observability study (</w:t>
      </w:r>
      <w:r>
        <w:rPr>
          <w:rStyle w:val="VerbatimChar"/>
        </w:rPr>
        <w:t xml:space="preserve">Advanced_Research_2026/Digital_Twin/observability.py</w:t>
      </w:r>
      <w:r>
        <w:t xml:space="preserve">)</w:t>
      </w:r>
      <w:r>
        <w:t xml:space="preserve"> </w:t>
      </w:r>
      <w:r>
        <w:t xml:space="preserve">computes the Fisher information of p = [L, Coss,er1, Coss,er2, R_s] for each sensor set.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inductance has a +/-5 % tolerance (gap) and drifts with temperature and</w:t>
      </w:r>
      <w:r>
        <w:t xml:space="preserve"> </w:t>
      </w:r>
      <w:r>
        <w:t xml:space="preserve">bias; an online estimate corrects the modulator inverse, the ZVS maps and the current limits. The</w:t>
      </w:r>
      <w:r>
        <w:t xml:space="preserve"> </w:t>
      </w:r>
      <w:r>
        <w:t xml:space="preserve">observability result says which of these corrections are possible with the existing board.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If you know the pattern of pushes and the voltages, the only unknown in how</w:t>
      </w:r>
      <w:r>
        <w:t xml:space="preserve"> </w:t>
      </w:r>
      <w:r>
        <w:t xml:space="preserve">much current results is the coil; so from the measured current you can work out the coil - but only</w:t>
      </w:r>
      <w:r>
        <w:t xml:space="preserve"> </w:t>
      </w:r>
      <w:r>
        <w:t xml:space="preserve">the coil: the tiny capacitors in the switches leave no trace in the averaged current, so no amount of</w:t>
      </w:r>
      <w:r>
        <w:t xml:space="preserve"> </w:t>
      </w:r>
      <w:r>
        <w:t xml:space="preserve">averaging will reveal them.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discrete_model</w:t>
      </w:r>
      <w:r>
        <w:t xml:space="preserve"> </w:t>
      </w:r>
      <w:r>
        <w:t xml:space="preserve">builds di = (s1 V1 - s2 n V2) / L dt, cumulates it, removes</w:t>
      </w:r>
      <w:r>
        <w:t xml:space="preserve"> </w:t>
      </w:r>
      <w:r>
        <w:t xml:space="preserve">the mean and returns i2_avg = mean(i s2 n) and the HV edge current; with L = 1 H the result is g, and</w:t>
      </w:r>
      <w:r>
        <w:t xml:space="preserve"> </w:t>
      </w:r>
      <w:r>
        <w:t xml:space="preserve">I2 = g / L. Figure</w:t>
      </w:r>
      <w:r>
        <w:t xml:space="preserve"> </w:t>
      </w:r>
      <w:r>
        <w:rPr>
          <w:rStyle w:val="VerbatimChar"/>
        </w:rPr>
        <w:t xml:space="preserve">img/ch05_regressor_1_over_L.png</w:t>
      </w:r>
      <w:r>
        <w:t xml:space="preserve"> </w:t>
      </w:r>
      <w:r>
        <w:t xml:space="preserve">shows I2 against 1/L for three patterns: straight</w:t>
      </w:r>
      <w:r>
        <w:t xml:space="preserve"> </w:t>
      </w:r>
      <w:r>
        <w:t xml:space="preserve">lines through the origin, as the model asserts. The full-load regressor is g = I2 L = 16.5 A x 64 uH =</w:t>
      </w:r>
      <w:r>
        <w:t xml:space="preserve"> </w:t>
      </w:r>
      <w:r>
        <w:t xml:space="preserve">1.06e-3 A H; the RLS gates updates when |g| &lt; 2.5e-4 A H (about 25 % load) because at light load the</w:t>
      </w:r>
      <w:r>
        <w:t xml:space="preserve"> </w:t>
      </w:r>
      <w:r>
        <w:t xml:space="preserve">information per sample is small and the lossless-regressor bias (R_s = 0.3 Ohm is not in g) dominates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RLS</w:t>
      </w:r>
      <w:r>
        <w:t xml:space="preserve">). Estimators: RLS with forgetting 0.995, EKF with joint state [v2, i_load, 1/L],</w:t>
      </w:r>
      <w:r>
        <w:t xml:space="preserve"> </w:t>
      </w:r>
      <w:r>
        <w:t xml:space="preserve">sequential grid Bayes as reference, and a Coss estimator for a proposed transition-time sensor</w:t>
      </w:r>
      <w:r>
        <w:t xml:space="preserve"> </w:t>
      </w:r>
      <w:r>
        <w:t xml:space="preserve">(t_tr = 2 Coss,er V / |I_edge|).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Results on simulated data (</w:t>
      </w:r>
      <w:r>
        <w:rPr>
          <w:rStyle w:val="VerbatimChar"/>
        </w:rPr>
        <w:t xml:space="preserve">Advanced_Research_2026/Digital_Twin/README.md</w:t>
      </w:r>
      <w:r>
        <w:t xml:space="preserve">,</w:t>
      </w:r>
      <w:r>
        <w:t xml:space="preserve"> </w:t>
      </w:r>
      <w:r>
        <w:t xml:space="preserve">section 2;</w:t>
      </w:r>
      <w:r>
        <w:t xml:space="preserve"> </w:t>
      </w:r>
      <w:r>
        <w:rPr>
          <w:rStyle w:val="VerbatimChar"/>
        </w:rPr>
        <w:t xml:space="preserve">results/twin_study.json</w:t>
      </w:r>
      <w:r>
        <w:t xml:space="preserve">): E1 - true L = 0.8 L_nom then +15 % drift: RLS and EKF converge</w:t>
      </w:r>
      <w:r>
        <w:t xml:space="preserve"> </w:t>
      </w:r>
      <w:r>
        <w:t xml:space="preserve">within the first logged sample (&lt; 0.1 ms) and track to 0.24 % / 0.25 % final error, RLS 1-sigma 0.86 %;</w:t>
      </w:r>
      <w:r>
        <w:t xml:space="preserve"> </w:t>
      </w:r>
      <w:r>
        <w:t xml:space="preserve">the grid Bayes assumes a constant parameter and fails on the drift (-11.2 %). E2 - steady state at 100 /</w:t>
      </w:r>
      <w:r>
        <w:t xml:space="preserve"> </w:t>
      </w:r>
      <w:r>
        <w:t xml:space="preserve">30 / 10 % load with L = 0.9 L_nom: bias +0.6 / -0.9 / -0.5 % from the neglected R_s; gating holds the</w:t>
      </w:r>
      <w:r>
        <w:t xml:space="preserve"> </w:t>
      </w:r>
      <w:r>
        <w:t xml:space="preserve">estimate at 10 % load (141 of 4000 updates). E3 - Coss,er = 1.2 x datasheet with a synthetic 5 ns rms</w:t>
      </w:r>
      <w:r>
        <w:t xml:space="preserve"> </w:t>
      </w:r>
      <w:r>
        <w:t xml:space="preserve">transition-time sensor: +4.5 % error with the estimated L, -11.6 % with the nominal L (the Coss</w:t>
      </w:r>
      <w:r>
        <w:t xml:space="preserve"> </w:t>
      </w:r>
      <w:r>
        <w:t xml:space="preserve">estimate inherits the L error). Observability (</w:t>
      </w:r>
      <w:r>
        <w:rPr>
          <w:rStyle w:val="VerbatimChar"/>
        </w:rPr>
        <w:t xml:space="preserve">results/observability.json</w:t>
      </w:r>
      <w:r>
        <w:t xml:space="preserve">, 36 operating points,</w:t>
      </w:r>
      <w:r>
        <w:t xml:space="preserve"> </w:t>
      </w:r>
      <w:r>
        <w:t xml:space="preserve">sensor noise 1-sigma: I2_avg 0.085 A, I1_avg 0.082 A, I_pk 0.3 A, t_tr 5 ns): with the LV shunt only,</w:t>
      </w:r>
      <w:r>
        <w:t xml:space="preserve"> </w:t>
      </w:r>
      <w:r>
        <w:t xml:space="preserve">rank 2, Cramer-Rao relative std after 1000 periods L 0.03 %, R_s 8 %, Coss not identifiable</w:t>
      </w:r>
      <w:r>
        <w:t xml:space="preserve"> </w:t>
      </w:r>
      <w:r>
        <w:t xml:space="preserve">(information exactly zero); adding the HV CT and the peak detector keeps rank 2 (R_s improves to</w:t>
      </w:r>
      <w:r>
        <w:t xml:space="preserve"> </w:t>
      </w:r>
      <w:r>
        <w:t xml:space="preserve">0.7 %); the proposed HV transition-time sensor raises the rank to 3 (Coss,er1 0.03 %, R_s 0.06 %); both</w:t>
      </w:r>
      <w:r>
        <w:t xml:space="preserve"> </w:t>
      </w:r>
      <w:r>
        <w:t xml:space="preserve">transition-time sensors give rank 4 with condition number 49.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The twin found a defect in the switched plant: a one-cell</w:t>
      </w:r>
      <w:r>
        <w:t xml:space="preserve"> </w:t>
      </w:r>
      <w:r>
        <w:t xml:space="preserve">asymmetry between the positive and negative pulses created a DC volt-second and, through R_s, a 13 A DC</w:t>
      </w:r>
      <w:r>
        <w:t xml:space="preserve"> </w:t>
      </w:r>
      <w:r>
        <w:t xml:space="preserve">inductor current whenever D &lt; 1; the fix (negative pulse = positive pulse rolled by N_sub/2) moved the</w:t>
      </w:r>
      <w:r>
        <w:t xml:space="preserve"> </w:t>
      </w:r>
      <w:r>
        <w:t xml:space="preserve">headline simulation results by &lt; 0.3 V / &lt; 0.1 % (</w:t>
      </w:r>
      <w:r>
        <w:rPr>
          <w:rStyle w:val="VerbatimChar"/>
        </w:rPr>
        <w:t xml:space="preserve">Advanced_Research_2026/Digital_Twin/README.md</w:t>
      </w:r>
      <w:r>
        <w:t xml:space="preserve">, section 2). The supervisory</w:t>
      </w:r>
      <w:r>
        <w:t xml:space="preserve"> </w:t>
      </w:r>
      <w:r>
        <w:t xml:space="preserve">study on the estimated L (</w:t>
      </w:r>
      <w:r>
        <w:rPr>
          <w:rStyle w:val="VerbatimChar"/>
        </w:rPr>
        <w:t xml:space="preserve">results/supervisory_study.json</w:t>
      </w:r>
      <w:r>
        <w:t xml:space="preserve">) reduced rms by 2.3 % on average and</w:t>
      </w:r>
      <w:r>
        <w:t xml:space="preserve"> </w:t>
      </w:r>
      <w:r>
        <w:t xml:space="preserve">hard-switched edges from 61 to 56 over 27 points; the nominal-parameter model under-predicted rms by</w:t>
      </w:r>
      <w:r>
        <w:t xml:space="preserve"> </w:t>
      </w:r>
      <w:r>
        <w:t xml:space="preserve">10.5 % on average (22.6 % max) when L was 20 % low.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Information per period from the shunt alone: with sigma = 0.085 A and</w:t>
      </w:r>
      <w:r>
        <w:t xml:space="preserve"> </w:t>
      </w:r>
      <w:r>
        <w:t xml:space="preserve">g = 1.06e-3 A H, the Cramer-Rao bound on 1/L per sample is sigma / g = 80 H^-1 against 1/L = 15 625 H^-1,</w:t>
      </w:r>
      <w:r>
        <w:t xml:space="preserve"> </w:t>
      </w:r>
      <w:r>
        <w:t xml:space="preserve">i.e. 0.5 %; after N = 1000 periods it shrinks by sqrt(1000) to 0.016 %, the same order as the 0.03 % of</w:t>
      </w:r>
      <w:r>
        <w:t xml:space="preserve"> </w:t>
      </w:r>
      <w:r>
        <w:t xml:space="preserve">the study (which averages over 36 operating points with different g). The light-load regressor at</w:t>
      </w:r>
      <w:r>
        <w:t xml:space="preserve"> </w:t>
      </w:r>
      <w:r>
        <w:t xml:space="preserve">10 % load is 1.06e-4 A H, below the 2.5e-4 gate.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The twin runs on a host from 1 kHz telemetry</w:t>
      </w:r>
      <w:r>
        <w:t xml:space="preserve"> </w:t>
      </w:r>
      <w:r>
        <w:t xml:space="preserve">frames (</w:t>
      </w:r>
      <w:r>
        <w:rPr>
          <w:rStyle w:val="VerbatimChar"/>
        </w:rPr>
        <w:t xml:space="preserve">Advanced_Research_2026/Digital_Twin/interface.md</w:t>
      </w:r>
      <w:r>
        <w:t xml:space="preserve">), sends advisory (D1, D2) that pass the same</w:t>
      </w:r>
      <w:r>
        <w:t xml:space="preserve"> </w:t>
      </w:r>
      <w:r>
        <w:t xml:space="preserve">limiter as the fixed schedule and is ignored unless its status is TRUSTED (sigma_L / L &lt;= 5 %, fresh</w:t>
      </w:r>
      <w:r>
        <w:t xml:space="preserve"> </w:t>
      </w:r>
      <w:r>
        <w:t xml:space="preserve">frame, CRC ok); hardware protections are untouched.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All results are from the switched</w:t>
      </w:r>
      <w:r>
        <w:t xml:space="preserve"> </w:t>
      </w:r>
      <w:r>
        <w:t xml:space="preserve">plant with modelled sensors, labelled SIMULATED in</w:t>
      </w:r>
      <w:r>
        <w:t xml:space="preserve"> </w:t>
      </w:r>
      <w:r>
        <w:rPr>
          <w:rStyle w:val="VerbatimChar"/>
        </w:rPr>
        <w:t xml:space="preserve">Advanced_Research_2026/Digital_Twin/provenance.json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Lossy regressor (removes the 0.6-0.9 % bias at the cost of knowing</w:t>
      </w:r>
      <w:r>
        <w:t xml:space="preserve"> </w:t>
      </w:r>
      <w:r>
        <w:t xml:space="preserve">R_s); differentiable-simulator estimation (L28) and uncertainty-aware estimation (L29) as gradient-based</w:t>
      </w:r>
      <w:r>
        <w:t xml:space="preserve"> </w:t>
      </w:r>
      <w:r>
        <w:t xml:space="preserve">alternatives to RLS/EKF; a firmware RLS (~30 multiply-adds per period,</w:t>
      </w:r>
      <w:r>
        <w:t xml:space="preserve"> </w:t>
      </w:r>
      <w:r>
        <w:rPr>
          <w:rStyle w:val="VerbatimChar"/>
        </w:rPr>
        <w:t xml:space="preserve">Advanced_Research_2026/Embedded_AI/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Advanced_Research_2026/Digital_Twin/observability.py</w:t>
      </w:r>
      <w:r>
        <w:t xml:space="preserve"> </w:t>
      </w:r>
      <w:r>
        <w:t xml:space="preserve">(~10 s),</w:t>
      </w:r>
      <w:r>
        <w:t xml:space="preserve"> </w:t>
      </w:r>
      <w:r>
        <w:rPr>
          <w:rStyle w:val="VerbatimChar"/>
        </w:rPr>
        <w:t xml:space="preserve">run_twin_study.py</w:t>
      </w:r>
      <w:r>
        <w:t xml:space="preserve"> </w:t>
      </w:r>
      <w:r>
        <w:t xml:space="preserve">(~45 s),</w:t>
      </w:r>
      <w:r>
        <w:t xml:space="preserve"> </w:t>
      </w:r>
      <w:r>
        <w:rPr>
          <w:rStyle w:val="VerbatimChar"/>
        </w:rPr>
        <w:t xml:space="preserve">Advanced_Research_2026/Digital_Twin/supervisory.py</w:t>
      </w:r>
      <w:r>
        <w:t xml:space="preserve"> </w:t>
      </w:r>
      <w:r>
        <w:t xml:space="preserve">(~6 s) regenerate every number and figure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results/E1_L_identification.png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results/E3_Coss_identification.png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; the deterministic</w:t>
      </w:r>
      <w:r>
        <w:t xml:space="preserve"> </w:t>
      </w:r>
      <w:r>
        <w:t xml:space="preserve">estimator tests give it L3 maturity for the code, L2 for the results;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on hardware.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Evaluating g on the ideal phase instead of the applied PWM registers (4-7 %</w:t>
      </w:r>
      <w:r>
        <w:t xml:space="preserve"> </w:t>
      </w:r>
      <w:r>
        <w:t xml:space="preserve">error at small shifts); updating the estimator at light load (bias and spread); claiming Coss</w:t>
      </w:r>
      <w:r>
        <w:t xml:space="preserve"> </w:t>
      </w:r>
      <w:r>
        <w:t xml:space="preserve">identification without the sensor; forgetting that the estimate’s 1-sigma, not its mean, decides</w:t>
      </w:r>
      <w:r>
        <w:t xml:space="preserve"> </w:t>
      </w:r>
      <w:r>
        <w:t xml:space="preserve">whether the supervisor may act.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Because the lossless DAB’s currents are proportional to 1/L for a</w:t>
      </w:r>
      <w:r>
        <w:t xml:space="preserve"> </w:t>
      </w:r>
      <w:r>
        <w:t xml:space="preserve">known switching pattern, measuring the average output current gives the inductance by linear</w:t>
      </w:r>
      <w:r>
        <w:t xml:space="preserve"> </w:t>
      </w:r>
      <w:r>
        <w:t xml:space="preserve">regression: our estimator converges in one sample and tracks a 15 % drift to 0.25 %. The Fisher</w:t>
      </w:r>
      <w:r>
        <w:t xml:space="preserve"> </w:t>
      </w:r>
      <w:r>
        <w:t xml:space="preserve">information shows the board can identify L and weakly the loss resistance but not the device</w:t>
      </w:r>
      <w:r>
        <w:t xml:space="preserve"> </w:t>
      </w:r>
      <w:r>
        <w:t xml:space="preserve">capacitances - for those a transition-time sensor is proposed.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observability result is the module’s main scientific statement:</w:t>
      </w:r>
      <w:r>
        <w:t xml:space="preserve"> </w:t>
      </w:r>
      <w:r>
        <w:t xml:space="preserve">period-average sensing has zero sensitivity to Coss, so</w:t>
      </w:r>
      <w:r>
        <w:t xml:space="preserve"> </w:t>
      </w:r>
      <w:r>
        <w:t xml:space="preserve">“</w:t>
      </w:r>
      <w:r>
        <w:t xml:space="preserve">adaptive ZVS control</w:t>
      </w:r>
      <w:r>
        <w:t xml:space="preserve">”</w:t>
      </w:r>
      <w:r>
        <w:t xml:space="preserve"> </w:t>
      </w:r>
      <w:r>
        <w:t xml:space="preserve">claims that rely on</w:t>
      </w:r>
      <w:r>
        <w:t xml:space="preserve"> </w:t>
      </w:r>
      <w:r>
        <w:t xml:space="preserve">port measurements alone are not identifiable in this plant; the proposal is a drain-voltage</w:t>
      </w:r>
      <w:r>
        <w:t xml:space="preserve"> </w:t>
      </w:r>
      <w:r>
        <w:t xml:space="preserve">transition-time measurement, whose 5 ns noise figure is assumed, and whose estimate inherits the L</w:t>
      </w:r>
      <w:r>
        <w:t xml:space="preserve"> </w:t>
      </w:r>
      <w:r>
        <w:t xml:space="preserve">error one-to-one, so the two estimators must run jointly.</w:t>
      </w:r>
    </w:p>
    <w:bookmarkEnd w:id="107"/>
    <w:bookmarkEnd w:id="108"/>
    <w:bookmarkStart w:id="109" w:name="worked-examples-with-real-numbers-4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Example 1 - deriving I0, P and rms at nominal by hand.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V1 = V2’ = 800 V, omega L =</w:t>
      </w:r>
      <w:r>
        <w:t xml:space="preserve"> </w:t>
      </w:r>
      <w:r>
        <w:t xml:space="preserve">628 318 x 64e-6 = 40.21 Ohm, phi = 0.4916 rad. (2): I0 = [800 pi + 800 (0.9832 - pi)] / (2 x 40.21) =</w:t>
      </w:r>
      <w:r>
        <w:t xml:space="preserve"> </w:t>
      </w:r>
      <w:r>
        <w:t xml:space="preserve">800 x 0.9832 / 80.42 = 9.78 A; (3) gives the same. Zero crossing at theta_zc = phi / 2 = 0.2458 rad.</w:t>
      </w:r>
      <w:r>
        <w:t xml:space="preserve"> </w:t>
      </w:r>
      <w:r>
        <w:t xml:space="preserve">Power (4): 800 x 800 x 0.4916 x 2.650 / (2 x 9.8696 x 1e5 x 64e-6) = 833 900 / 126.3 = 6602 W. rms of the</w:t>
      </w:r>
      <w:r>
        <w:t xml:space="preserve"> </w:t>
      </w:r>
      <w:r>
        <w:t xml:space="preserve">trapezoid: segments of length phi (linear from -9.78 to +9.78) and pi - phi (constant 9.78); mean square</w:t>
      </w:r>
      <w:r>
        <w:t xml:space="preserve"> </w:t>
      </w:r>
      <w:r>
        <w:t xml:space="preserve">= [phi x 9.78^2 / 3 + (pi - phi) x 9.78^2] / pi = 9.78^2 x (0.1639 + 2.650) / 3.1416 = 95.6 x 0.8957 = 85.6</w:t>
      </w:r>
      <w:r>
        <w:t xml:space="preserve"> </w:t>
      </w:r>
      <w:r>
        <w:t xml:space="preserve">A^2; rms = 9.25 A - the engine says 9.23 A (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nominal.Irms1</w:t>
      </w:r>
      <w:r>
        <w:t xml:space="preserve">). Device rms 6.54 A;</w:t>
      </w:r>
      <w:r>
        <w:t xml:space="preserve"> </w:t>
      </w:r>
      <w:r>
        <w:t xml:space="preserve">conduction 4 x 6.54^2 x 35.9 mOhm = 6.1 W.</w:t>
      </w:r>
    </w:p>
    <w:p>
      <w:pPr>
        <w:pStyle w:val="BodyText"/>
      </w:pPr>
      <w:r>
        <w:rPr>
          <w:bCs/>
          <w:b/>
        </w:rPr>
        <w:t xml:space="preserve">Example 2 - ZVS energy and dead time at half load.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At 3.3 kW, phi = 12.8 deg =</w:t>
      </w:r>
      <w:r>
        <w:t xml:space="preserve"> </w:t>
      </w:r>
      <w:r>
        <w:t xml:space="preserve">0.2232 rad, I0 = 800 x 0.2232 / 40.21 = 4.44 A (engine 4.44 A; closed-loop plant 4.96 A). Energy 0.5 x</w:t>
      </w:r>
      <w:r>
        <w:t xml:space="preserve"> </w:t>
      </w:r>
      <w:r>
        <w:t xml:space="preserve">64e-6 x 4.44^2 = 631 uJ against 128 uJ required: margin factor 4.9 in energy, 2.4 A in current. Charge</w:t>
      </w:r>
      <w:r>
        <w:t xml:space="preserve"> </w:t>
      </w:r>
      <w:r>
        <w:t xml:space="preserve">time 2 x 200 nC / 4.44 A = 90 ns, inside the 150 ns dead time. At 23 % load (I0 = 2.0 A) the energy is just</w:t>
      </w:r>
      <w:r>
        <w:t xml:space="preserve"> </w:t>
      </w:r>
      <w:r>
        <w:t xml:space="preserve">sufficient and the charge time is 200 ns: the maps say ZVS, the dead time says partial hard switching.</w:t>
      </w:r>
    </w:p>
    <w:p>
      <w:pPr>
        <w:pStyle w:val="BodyText"/>
      </w:pPr>
      <w:r>
        <w:rPr>
          <w:bCs/>
          <w:b/>
        </w:rPr>
        <w:t xml:space="preserve">Example 3 - loop gain and the delay.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C2 = 1.12 mF, R = 24.2 Ohm at full load: pole</w:t>
      </w:r>
      <w:r>
        <w:t xml:space="preserve"> </w:t>
      </w:r>
      <w:r>
        <w:t xml:space="preserve">5.9 Hz. Power-command loop: the plant from power to V2 is 1 / (V2 C2 s) above the pole (a 16.5 A current</w:t>
      </w:r>
      <w:r>
        <w:t xml:space="preserve"> </w:t>
      </w:r>
      <w:r>
        <w:t xml:space="preserve">source per 6.6 kW); crossover 612 Hz with kp = 1689 W/V and the PI zero at 120 Hz; delay phase 3.3 deg;</w:t>
      </w:r>
      <w:r>
        <w:t xml:space="preserve"> </w:t>
      </w:r>
      <w:r>
        <w:t xml:space="preserve">phase margin 76 deg (</w:t>
      </w:r>
      <w:r>
        <w:rPr>
          <w:rStyle w:val="VerbatimChar"/>
        </w:rPr>
        <w:t xml:space="preserve">11_Control_Algorithms/control_params.json</w:t>
      </w:r>
      <w:r>
        <w:t xml:space="preserve">). The switched simulation’s 0.37 % dip for a 50 % step</w:t>
      </w:r>
      <w:r>
        <w:t xml:space="preserve"> </w:t>
      </w:r>
      <w:r>
        <w:t xml:space="preserve">(3.3 kW into 1.12 mF at 612 Hz: dI / (2 pi fc C2) = 8.25 / (3846 x 1.12e-3) = 1.9 V = 0.5 % as a</w:t>
      </w:r>
      <w:r>
        <w:t xml:space="preserve"> </w:t>
      </w:r>
      <w:r>
        <w:t xml:space="preserve">back-of-envelope estimate) agrees.</w:t>
      </w:r>
    </w:p>
    <w:p>
      <w:pPr>
        <w:pStyle w:val="BodyText"/>
      </w:pPr>
      <w:r>
        <w:rPr>
          <w:bCs/>
          <w:b/>
        </w:rPr>
        <w:t xml:space="preserve">Example 4 - one RLS update.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Pattern at nominal: g = 1.056e-3 A H (16.5 A x 64 uH).</w:t>
      </w:r>
      <w:r>
        <w:t xml:space="preserve"> </w:t>
      </w:r>
      <w:r>
        <w:t xml:space="preserve">Suppose the true L is 0.8 x 64 = 51.2 uH: the measured I2 is 16.5 / 0.8 = 20.6 A. Starting from theta =</w:t>
      </w:r>
      <w:r>
        <w:t xml:space="preserve"> </w:t>
      </w:r>
      <w:r>
        <w:t xml:space="preserve">1/64e-6 = 15 625 H^-1 with a large P0, the first RLS step moves theta to y / g = 20.6 / 1.056e-3 = 19 530</w:t>
      </w:r>
      <w:r>
        <w:t xml:space="preserve"> </w:t>
      </w:r>
      <w:r>
        <w:t xml:space="preserve">H^-1, i.e. L = 51.2 uH, in one update - which is why E1 reports convergence</w:t>
      </w:r>
      <w:r>
        <w:t xml:space="preserve"> </w:t>
      </w:r>
      <w:r>
        <w:t xml:space="preserve">“</w:t>
      </w:r>
      <w:r>
        <w:t xml:space="preserve">within the first logged</w:t>
      </w:r>
      <w:r>
        <w:t xml:space="preserve"> </w:t>
      </w:r>
      <w:r>
        <w:t xml:space="preserve">sample</w:t>
      </w:r>
      <w:r>
        <w:t xml:space="preserve">”</w:t>
      </w:r>
      <w:r>
        <w:t xml:space="preserve">; subsequent samples only average the 0.085 A noise and the 0.6-0.9 % R_s bias.</w:t>
      </w:r>
    </w:p>
    <w:bookmarkEnd w:id="109"/>
    <w:bookmarkStart w:id="110" w:name="how-this-chapter-connects-to-the-files-4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SiC_6k6_Industrial_DAB/03_Mathematical_Models/dab_mathematical_model.md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derivations (1)-(12), loss model structure, DC-link ripple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SiC_6k6_Industrial_DAB/dabtools/dab/dab_model.py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engine and closed forms; zvs_current_min, dead_time_required, tps_search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SiC_6k6_Industrial_DAB/dabtools/dab/losses.py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semiconductor loss model with k_zvs = 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SiC_6k6_Industrial_DAB/dabtools/dab/control.py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PI, modulator inverse (phi_from_power), one-period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SiC_6k6_Industrial_DAB/dabtools/dab/sim_switched.py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plant (R_s = 0.3 Ohm, one-period delay, pattern fix)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I0/I1, rms, backflow, Imin, margins, losses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SiC_6k6_Industrial_DAB/11_Control_Algorithms/control_design.md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averaged-model PI design, K_phi range, MPC alternative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SiC_6k6_Industrial_DAB/11_Control_Algorithms/control_params.json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kp, ki, fc, pm, Td, 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SiC_6k6_Industrial_DAB/05_Simulation/switched_results.json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validation of the averaged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twin layers, observability table, E1-E4, supervisor, defect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Advanced_Research_2026/Digital_Twin/twin.py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regressor, RLS, EKF, Bayes grid, Coss estimator, thermal 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Advanced_Research_2026/Digital_Twin/observability.py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 information / Cramer-Rao study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Advanced_Research_2026/Digital_Twin/results/observability.json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ranks, eigenvalues, CRLB per sensor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Advanced_Research_2026/Digital_Twin/results/twin_study.json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E1-E4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Advanced_Research_2026/Digital_Twin/interface.md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frame and advisory command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21_Human_Friendly_Learning_Notes/img/fig_ch05_model.py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closed-form vs numeric, K_phi, 1/L regressor 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110"/>
    <w:bookmarkStart w:id="114" w:name="viva-interview-questions-4"/>
    <w:p>
      <w:pPr>
        <w:pStyle w:val="Heading2"/>
      </w:pPr>
      <w:r>
        <w:t xml:space="preserve">Viva / interview questions</w:t>
      </w:r>
    </w:p>
    <w:bookmarkStart w:id="111" w:name="basic-10-4"/>
    <w:p>
      <w:pPr>
        <w:pStyle w:val="Heading3"/>
      </w:pPr>
      <w:r>
        <w:t xml:space="preserve">Basic (10)</w:t>
      </w:r>
    </w:p>
    <w:p>
      <w:pPr>
        <w:numPr>
          <w:ilvl w:val="0"/>
          <w:numId w:val="1018"/>
        </w:numPr>
        <w:pStyle w:val="Compact"/>
      </w:pPr>
      <w:r>
        <w:t xml:space="preserve">What single equation describes the DAB power stage?</w:t>
      </w:r>
      <w:r>
        <w:t xml:space="preserve"> </w:t>
      </w:r>
      <w:r>
        <w:t xml:space="preserve">L di/dt = v1(t) - v2’(t): the series inductor driven by the difference of the two bridge voltages</w:t>
      </w:r>
      <w:r>
        <w:t xml:space="preserve"> </w:t>
      </w:r>
      <w:r>
        <w:t xml:space="preserve">(referred to one side).</w:t>
      </w:r>
    </w:p>
    <w:p>
      <w:pPr>
        <w:numPr>
          <w:ilvl w:val="0"/>
          <w:numId w:val="1018"/>
        </w:numPr>
        <w:pStyle w:val="Compact"/>
      </w:pPr>
      <w:r>
        <w:t xml:space="preserve">Why is the inductor current piecewise linear?</w:t>
      </w:r>
      <w:r>
        <w:t xml:space="preserve"> </w:t>
      </w:r>
      <w:r>
        <w:t xml:space="preserve">Because the bridge voltages are constant between edges, so di/dt is constant on each segment.</w:t>
      </w:r>
    </w:p>
    <w:p>
      <w:pPr>
        <w:numPr>
          <w:ilvl w:val="0"/>
          <w:numId w:val="1018"/>
        </w:numPr>
        <w:pStyle w:val="Compact"/>
      </w:pPr>
      <w:r>
        <w:t xml:space="preserve">What are I0 and I1?</w:t>
      </w:r>
      <w:r>
        <w:t xml:space="preserve"> </w:t>
      </w:r>
      <w:r>
        <w:t xml:space="preserve">The current magnitudes at the HV-bridge edge and the LV-bridge edge; 9.8 A each at nominal.</w:t>
      </w:r>
    </w:p>
    <w:p>
      <w:pPr>
        <w:numPr>
          <w:ilvl w:val="0"/>
          <w:numId w:val="1018"/>
        </w:numPr>
        <w:pStyle w:val="Compact"/>
      </w:pPr>
      <w:r>
        <w:t xml:space="preserve">State the SPS power equation.</w:t>
      </w:r>
      <w:r>
        <w:t xml:space="preserve"> </w:t>
      </w:r>
      <w:r>
        <w:t xml:space="preserve">P = V1 V2’ phi (pi - |phi|) / (2 pi^2 fs L); 6.6 kW at phi = 28.2 deg with L = 64 uH at 800/400 V.</w:t>
      </w:r>
    </w:p>
    <w:p>
      <w:pPr>
        <w:numPr>
          <w:ilvl w:val="0"/>
          <w:numId w:val="1018"/>
        </w:numPr>
        <w:pStyle w:val="Compact"/>
      </w:pPr>
      <w:r>
        <w:t xml:space="preserve">What is the ZVS energy criterion?</w:t>
      </w:r>
      <w:r>
        <w:t xml:space="preserve"> </w:t>
      </w:r>
      <w:r>
        <w:t xml:space="preserve">0.5 L I^2 &gt;= Coss,er V^2 (+ 0.5 C_par V^2), so I &gt;= sqrt(2 E / L); 2.0 A on the HV bridge.</w:t>
      </w:r>
    </w:p>
    <w:p>
      <w:pPr>
        <w:numPr>
          <w:ilvl w:val="0"/>
          <w:numId w:val="1018"/>
        </w:numPr>
        <w:pStyle w:val="Compact"/>
      </w:pPr>
      <w:r>
        <w:t xml:space="preserve">What is the charge-based dead time?</w:t>
      </w:r>
      <w:r>
        <w:t xml:space="preserve"> </w:t>
      </w:r>
      <w:r>
        <w:t xml:space="preserve">t_dead &gt;= 2 Qoss / I_sw; 41 ns at 9.75 A, 200 ns at 2 A, versus the 150 ns used.</w:t>
      </w:r>
    </w:p>
    <w:p>
      <w:pPr>
        <w:numPr>
          <w:ilvl w:val="0"/>
          <w:numId w:val="1018"/>
        </w:numPr>
        <w:pStyle w:val="Compact"/>
      </w:pPr>
      <w:r>
        <w:t xml:space="preserve">How does the numerical engine compute the power?</w:t>
      </w:r>
      <w:r>
        <w:t xml:space="preserve"> </w:t>
      </w:r>
      <w:r>
        <w:t xml:space="preserve">It builds v1, v2’ and i on a 4000-point grid, cumulates (v1 - v2’) / (omega L), removes the mean and</w:t>
      </w:r>
      <w:r>
        <w:t xml:space="preserve"> </w:t>
      </w:r>
      <w:r>
        <w:t xml:space="preserve">takes mean(v1 i).</w:t>
      </w:r>
    </w:p>
    <w:p>
      <w:pPr>
        <w:numPr>
          <w:ilvl w:val="0"/>
          <w:numId w:val="1018"/>
        </w:numPr>
        <w:pStyle w:val="Compact"/>
      </w:pPr>
      <w:r>
        <w:t xml:space="preserve">What is the averaged model?</w:t>
      </w:r>
      <w:r>
        <w:t xml:space="preserve"> </w:t>
      </w:r>
      <w:r>
        <w:t xml:space="preserve">I2 = n V1 phi (pi - phi) / (2 pi^2 fs L): a phi-controlled current source into the LV capacitor,</w:t>
      </w:r>
      <w:r>
        <w:t xml:space="preserve"> </w:t>
      </w:r>
      <w:r>
        <w:t xml:space="preserve">valid for control bandwidths far below fs.</w:t>
      </w:r>
    </w:p>
    <w:p>
      <w:pPr>
        <w:numPr>
          <w:ilvl w:val="0"/>
          <w:numId w:val="1018"/>
        </w:numPr>
        <w:pStyle w:val="Compact"/>
      </w:pPr>
      <w:r>
        <w:t xml:space="preserve">What is the one-period delay?</w:t>
      </w:r>
      <w:r>
        <w:t xml:space="preserve"> </w:t>
      </w:r>
      <w:r>
        <w:t xml:space="preserve">The controller measures in period k and applies the phase in period k+1: T_d ~ 1.5 Ts = 15 us.</w:t>
      </w:r>
    </w:p>
    <w:p>
      <w:pPr>
        <w:numPr>
          <w:ilvl w:val="0"/>
          <w:numId w:val="1018"/>
        </w:numPr>
        <w:pStyle w:val="Compact"/>
      </w:pPr>
      <w:r>
        <w:t xml:space="preserve">What does</w:t>
      </w:r>
      <w:r>
        <w:t xml:space="preserve"> </w:t>
      </w:r>
      <w:r>
        <w:t xml:space="preserve">“</w:t>
      </w:r>
      <w:r>
        <w:t xml:space="preserve">every current scales with 1/L</w:t>
      </w:r>
      <w:r>
        <w:t xml:space="preserve">”</w:t>
      </w:r>
      <w:r>
        <w:t xml:space="preserve"> </w:t>
      </w:r>
      <w:r>
        <w:t xml:space="preserve">mean for the twin?</w:t>
      </w:r>
      <w:r>
        <w:t xml:space="preserve"> </w:t>
      </w:r>
      <w:r>
        <w:t xml:space="preserve">For a fixed switching pattern the lossless currents are proportional to 1/L, so 1/L can be found</w:t>
      </w:r>
      <w:r>
        <w:t xml:space="preserve"> </w:t>
      </w:r>
      <w:r>
        <w:t xml:space="preserve">by linear regression from the measured average current.</w:t>
      </w:r>
    </w:p>
    <w:bookmarkEnd w:id="111"/>
    <w:bookmarkStart w:id="112" w:name="intermediate-10-4"/>
    <w:p>
      <w:pPr>
        <w:pStyle w:val="Heading3"/>
      </w:pPr>
      <w:r>
        <w:t xml:space="preserve">Intermediate (10)</w:t>
      </w:r>
    </w:p>
    <w:p>
      <w:pPr>
        <w:numPr>
          <w:ilvl w:val="0"/>
          <w:numId w:val="1019"/>
        </w:numPr>
        <w:pStyle w:val="Compact"/>
      </w:pPr>
      <w:r>
        <w:t xml:space="preserve">Derive I0 from the two slopes and half-wave symmetry.</w:t>
      </w:r>
      <w:r>
        <w:t xml:space="preserve"> </w:t>
      </w:r>
      <w:r>
        <w:t xml:space="preserve">i(phi) = -I0 + (V1 + V2’) phi / (omega L); i(pi) = i(phi) + (V1 - V2’)(pi - phi) / (omega L) = +I0;</w:t>
      </w:r>
      <w:r>
        <w:t xml:space="preserve"> </w:t>
      </w:r>
      <w:r>
        <w:t xml:space="preserve">solving, I0 = [V1 pi + V2’ (2 phi - pi)] / (2 omega L).</w:t>
      </w:r>
    </w:p>
    <w:p>
      <w:pPr>
        <w:numPr>
          <w:ilvl w:val="0"/>
          <w:numId w:val="1019"/>
        </w:numPr>
        <w:pStyle w:val="Compact"/>
      </w:pPr>
      <w:r>
        <w:t xml:space="preserve">Show that P =</w:t>
      </w:r>
      <w:r>
        <w:t xml:space="preserve"> </w:t>
      </w:r>
      <w:r>
        <w:t xml:space="preserve"> </w:t>
      </w:r>
      <w:r>
        <w:t xml:space="preserve">gives equation (4) at d = 1.</w:t>
      </w:r>
      <w:r>
        <w:t xml:space="preserve"> </w:t>
      </w:r>
      <w:r>
        <w:t xml:space="preserve">With I0 = I1 = V1 phi / (omega L), the trapezoid’s mean over the half period is I0 (1 - phi / (2 pi))</w:t>
      </w:r>
      <w:r>
        <w:t xml:space="preserve"> </w:t>
      </w:r>
      <w:r>
        <w:t xml:space="preserve">… = V1 phi (pi - phi) / (pi omega L) … times V1 and omega = 2 pi fs gives V1^2 phi (pi - phi) /</w:t>
      </w:r>
      <w:r>
        <w:t xml:space="preserve"> </w:t>
      </w:r>
      <w:r>
        <w:t xml:space="preserve">(2 pi^2 fs L).</w:t>
      </w:r>
    </w:p>
    <w:p>
      <w:pPr>
        <w:numPr>
          <w:ilvl w:val="0"/>
          <w:numId w:val="1019"/>
        </w:numPr>
        <w:pStyle w:val="Compact"/>
      </w:pPr>
      <w:r>
        <w:t xml:space="preserve">How good is the numerical cross-check and where is it worst?</w:t>
      </w:r>
      <w:r>
        <w:t xml:space="preserve"> </w:t>
      </w:r>
      <w:r>
        <w:t xml:space="preserve">&lt; 0.2 % at the design point, &lt; 0.8 % for phi &gt;= 5 deg, 5.7 % below 5 deg where the 0.09 deg grid</w:t>
      </w:r>
      <w:r>
        <w:t xml:space="preserve"> </w:t>
      </w:r>
      <w:r>
        <w:t xml:space="preserve">quantises the edge position; the model document quotes 6595 vs 6600 W.</w:t>
      </w:r>
    </w:p>
    <w:p>
      <w:pPr>
        <w:numPr>
          <w:ilvl w:val="0"/>
          <w:numId w:val="1019"/>
        </w:numPr>
        <w:pStyle w:val="Compact"/>
      </w:pPr>
      <w:r>
        <w:t xml:space="preserve">Compute I_min for the LV bridge in LV-side quantities.</w:t>
      </w:r>
      <w:r>
        <w:t xml:space="preserve"> </w:t>
      </w:r>
      <w:r>
        <w:t xml:space="preserve">L/n^2 = 16 uH, Coss,er = 350 pF, V = 400 V: sqrt(2 x 350e-12 x 1.6e5 / 16e-6) = 2.65 A on the LV side;</w:t>
      </w:r>
      <w:r>
        <w:t xml:space="preserve"> </w:t>
      </w:r>
      <w:r>
        <w:t xml:space="preserve">the design script adds the parasitic term and reports 3.07 A referred to the HV side.</w:t>
      </w:r>
    </w:p>
    <w:p>
      <w:pPr>
        <w:numPr>
          <w:ilvl w:val="0"/>
          <w:numId w:val="1019"/>
        </w:numPr>
        <w:pStyle w:val="Compact"/>
      </w:pPr>
      <w:r>
        <w:t xml:space="preserve">What is the difference between rms and backflow as objectives?</w:t>
      </w:r>
      <w:r>
        <w:t xml:space="preserve"> </w:t>
      </w:r>
      <w:r>
        <w:t xml:space="preserve">rms counts I^2 over the period (conduction loss); backflow counts the energy returned during the</w:t>
      </w:r>
      <w:r>
        <w:t xml:space="preserve"> </w:t>
      </w:r>
      <w:r>
        <w:t xml:space="preserve">circulating interval; TPS at 850/300 V cuts backflow 1417 -&gt; 225 W while rms barely moves.</w:t>
      </w:r>
    </w:p>
    <w:p>
      <w:pPr>
        <w:numPr>
          <w:ilvl w:val="0"/>
          <w:numId w:val="1019"/>
        </w:numPr>
        <w:pStyle w:val="Compact"/>
      </w:pPr>
      <w:r>
        <w:t xml:space="preserve">Compute K_phi at nominal and explain why the loop does not see it.</w:t>
      </w:r>
      <w:r>
        <w:t xml:space="preserve"> </w:t>
      </w:r>
      <w:r>
        <w:t xml:space="preserve">K_phi = n V1 (pi - 2 phi) / (2 pi^2 fs L) = 27.3 A/rad; the PI outputs a power command and the</w:t>
      </w:r>
      <w:r>
        <w:t xml:space="preserve"> </w:t>
      </w:r>
      <w:r>
        <w:t xml:space="preserve">modulator inverts (10), so the loop gain is constant over V1 and phi (26.6-36.6 A/rad otherwise).</w:t>
      </w:r>
    </w:p>
    <w:p>
      <w:pPr>
        <w:numPr>
          <w:ilvl w:val="0"/>
          <w:numId w:val="1019"/>
        </w:numPr>
        <w:pStyle w:val="Compact"/>
      </w:pPr>
      <w:r>
        <w:t xml:space="preserve">Where does the 6 Hz plant pole come from?</w:t>
      </w:r>
      <w:r>
        <w:t xml:space="preserve"> </w:t>
      </w:r>
      <w:r>
        <w:t xml:space="preserve">1 / (2 pi R C2) with R = V2^2 / P = 24.2 Ohm and C2 = 1.12 mF (120 uF on board + 1 mF bus).</w:t>
      </w:r>
    </w:p>
    <w:p>
      <w:pPr>
        <w:numPr>
          <w:ilvl w:val="0"/>
          <w:numId w:val="1019"/>
        </w:numPr>
        <w:pStyle w:val="Compact"/>
      </w:pPr>
      <w:r>
        <w:t xml:space="preserve">How much phase does the 15 us delay cost at crossover?</w:t>
      </w:r>
      <w:r>
        <w:t xml:space="preserve"> </w:t>
      </w:r>
      <w:r>
        <w:t xml:space="preserve">360 x 612 Hz x 15e-6 s = 3.3 deg; the 76 deg phase margin is therefore set by the PI zero, not the</w:t>
      </w:r>
      <w:r>
        <w:t xml:space="preserve"> </w:t>
      </w:r>
      <w:r>
        <w:t xml:space="preserve">delay.</w:t>
      </w:r>
    </w:p>
    <w:p>
      <w:pPr>
        <w:numPr>
          <w:ilvl w:val="0"/>
          <w:numId w:val="1019"/>
        </w:numPr>
        <w:pStyle w:val="Compact"/>
      </w:pPr>
      <w:r>
        <w:t xml:space="preserve">Why does the RLS gate updates at light load?</w:t>
      </w:r>
      <w:r>
        <w:t xml:space="preserve"> </w:t>
      </w:r>
      <w:r>
        <w:t xml:space="preserve">The regressor g shrinks with load (1.06e-3 A H at full load, 1.06e-4 at 10 %), so noise and the</w:t>
      </w:r>
      <w:r>
        <w:t xml:space="preserve"> </w:t>
      </w:r>
      <w:r>
        <w:t xml:space="preserve">R_s bias dominate; below 2.5e-4 A H the estimate is held (141 of 4000 updates at 10 % load).</w:t>
      </w:r>
    </w:p>
    <w:p>
      <w:pPr>
        <w:numPr>
          <w:ilvl w:val="0"/>
          <w:numId w:val="1019"/>
        </w:numPr>
        <w:pStyle w:val="Compact"/>
      </w:pPr>
      <w:r>
        <w:t xml:space="preserve">Why does the Coss estimate depend on the L estimate?</w:t>
      </w:r>
      <w:r>
        <w:t xml:space="preserve"> </w:t>
      </w:r>
      <w:r>
        <w:t xml:space="preserve">t_tr = 2 Coss,er V / |I_edge| and I_edge comes from the model with the estimated L: E3 shows +4.5 %</w:t>
      </w:r>
      <w:r>
        <w:t xml:space="preserve"> </w:t>
      </w:r>
      <w:r>
        <w:t xml:space="preserve">error with the estimated L and -11.6 % with the nominal L.</w:t>
      </w:r>
    </w:p>
    <w:bookmarkEnd w:id="112"/>
    <w:bookmarkStart w:id="113" w:name="advanced-research-10-4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20"/>
        </w:numPr>
        <w:pStyle w:val="Compact"/>
      </w:pPr>
      <w:r>
        <w:t xml:space="preserve">Why does the energy criterion disagree with the charge criterion at light load?</w:t>
      </w:r>
      <w:r>
        <w:t xml:space="preserve"> </w:t>
      </w:r>
      <w:r>
        <w:t xml:space="preserve">The energy test is met at 2.0 A, but moving 2 Qoss = 400 nC at 2 A takes 200 ns &gt; 150 ns dead time;</w:t>
      </w:r>
      <w:r>
        <w:t xml:space="preserve"> </w:t>
      </w:r>
      <w:r>
        <w:t xml:space="preserve">the exact condition (Everts 2014) tracks the current during the transition and lies between them.</w:t>
      </w:r>
    </w:p>
    <w:p>
      <w:pPr>
        <w:numPr>
          <w:ilvl w:val="0"/>
          <w:numId w:val="1020"/>
        </w:numPr>
        <w:pStyle w:val="Compact"/>
      </w:pPr>
      <w:r>
        <w:t xml:space="preserve">State the observability result and its consequence.</w:t>
      </w:r>
      <w:r>
        <w:t xml:space="preserve"> </w:t>
      </w:r>
      <w:r>
        <w:t xml:space="preserve">With the board’s sensors the Fisher information of [L, Coss1, Coss2, R_s] has rank 2: L to 0.03 %,</w:t>
      </w:r>
      <w:r>
        <w:t xml:space="preserve"> </w:t>
      </w:r>
      <w:r>
        <w:t xml:space="preserve">R_s to 0.7-8 %, Coss information exactly zero; an adaptive-ZVS law needs a transition-time sensor</w:t>
      </w:r>
      <w:r>
        <w:t xml:space="preserve"> </w:t>
      </w:r>
      <w:r>
        <w:t xml:space="preserve">(rank 3 with one, rank 4 with two).</w:t>
      </w:r>
    </w:p>
    <w:p>
      <w:pPr>
        <w:numPr>
          <w:ilvl w:val="0"/>
          <w:numId w:val="1020"/>
        </w:numPr>
        <w:pStyle w:val="Compact"/>
      </w:pPr>
      <w:r>
        <w:t xml:space="preserve">How does the averaged model relate to the EKF of the twin?</w:t>
      </w:r>
      <w:r>
        <w:t xml:space="preserve"> </w:t>
      </w:r>
      <w:r>
        <w:t xml:space="preserve">The EKF propagates v2(k+1) = v2(k) + Ts / C2 (g theta - i_load) with theta = 1/L and i_load as random</w:t>
      </w:r>
      <w:r>
        <w:t xml:space="preserve"> </w:t>
      </w:r>
      <w:r>
        <w:t xml:space="preserve">walks - the discrete form of (10)-(12) with the regressor replacing the closed-form current.</w:t>
      </w:r>
    </w:p>
    <w:p>
      <w:pPr>
        <w:numPr>
          <w:ilvl w:val="0"/>
          <w:numId w:val="1020"/>
        </w:numPr>
        <w:pStyle w:val="Compact"/>
      </w:pPr>
      <w:r>
        <w:t xml:space="preserve">What is the bias of the lossless regressor and how could it be removed?</w:t>
      </w:r>
      <w:r>
        <w:t xml:space="preserve"> </w:t>
      </w:r>
      <w:r>
        <w:t xml:space="preserve">R_s = 0.3 Ohm is not in g, giving +0.6 / -0.9 / -0.5 % bias at 100 / 30 / 10 % load; the lossy</w:t>
      </w:r>
      <w:r>
        <w:t xml:space="preserve"> </w:t>
      </w:r>
      <w:r>
        <w:t xml:space="preserve">discrete model (</w:t>
      </w:r>
      <w:r>
        <w:rPr>
          <w:rStyle w:val="VerbatimChar"/>
        </w:rPr>
        <w:t xml:space="preserve">discrete_model_lossy</w:t>
      </w:r>
      <w:r>
        <w:t xml:space="preserve">) with the geometric-series steady state would remove it at</w:t>
      </w:r>
      <w:r>
        <w:t xml:space="preserve"> </w:t>
      </w:r>
      <w:r>
        <w:t xml:space="preserve">the cost of knowing R_s, which is itself only weakly observable.</w:t>
      </w:r>
    </w:p>
    <w:p>
      <w:pPr>
        <w:numPr>
          <w:ilvl w:val="0"/>
          <w:numId w:val="1020"/>
        </w:numPr>
        <w:pStyle w:val="Compact"/>
      </w:pPr>
      <w:r>
        <w:t xml:space="preserve">Why does the sequential grid Bayes fail in E1?</w:t>
      </w:r>
      <w:r>
        <w:t xml:space="preserve"> </w:t>
      </w:r>
      <w:r>
        <w:t xml:space="preserve">It assumes a constant parameter; its posterior collapses on the initial 0.8 L_nom and cannot follow</w:t>
      </w:r>
      <w:r>
        <w:t xml:space="preserve"> </w:t>
      </w:r>
      <w:r>
        <w:t xml:space="preserve">the +15 % drift (-11.2 % final error, zero credible width) - a reference, not a tracker.</w:t>
      </w:r>
    </w:p>
    <w:p>
      <w:pPr>
        <w:numPr>
          <w:ilvl w:val="0"/>
          <w:numId w:val="1020"/>
        </w:numPr>
        <w:pStyle w:val="Compact"/>
      </w:pPr>
      <w:r>
        <w:t xml:space="preserve">Discuss the plant defect found by the twin and what it teaches about models.</w:t>
      </w:r>
      <w:r>
        <w:t xml:space="preserve"> </w:t>
      </w:r>
      <w:r>
        <w:t xml:space="preserve">Two independent floating-point comparisons generated pulses that could differ by one cell, injecting</w:t>
      </w:r>
      <w:r>
        <w:t xml:space="preserve"> </w:t>
      </w:r>
      <w:r>
        <w:t xml:space="preserve">a DC volt-second per period; through R_s this became a 13 A DC current. A model with an exact</w:t>
      </w:r>
      <w:r>
        <w:t xml:space="preserve"> </w:t>
      </w:r>
      <w:r>
        <w:t xml:space="preserve">symmetry (zero mean current) exposed a numerical artefact of the plant - models can validate</w:t>
      </w:r>
      <w:r>
        <w:t xml:space="preserve"> </w:t>
      </w:r>
      <w:r>
        <w:t xml:space="preserve">simulators as well as the reverse.</w:t>
      </w:r>
    </w:p>
    <w:p>
      <w:pPr>
        <w:numPr>
          <w:ilvl w:val="0"/>
          <w:numId w:val="1020"/>
        </w:numPr>
        <w:pStyle w:val="Compact"/>
      </w:pPr>
      <w:r>
        <w:t xml:space="preserve">How would you extend the derivations to EPS/DPS/TPS analytically, and would it be worth it?</w:t>
      </w:r>
      <w:r>
        <w:t xml:space="preserve"> </w:t>
      </w:r>
      <w:r>
        <w:t xml:space="preserve">Region-wise piecewise integration over up to five segments per half period; closed forms exist</w:t>
      </w:r>
      <w:r>
        <w:t xml:space="preserve"> </w:t>
      </w:r>
      <w:r>
        <w:t xml:space="preserve">(Krismer-Kolar 2012 for the optimum) but the numerical engine already reproduces the SPS case to</w:t>
      </w:r>
      <w:r>
        <w:t xml:space="preserve"> </w:t>
      </w:r>
      <w:r>
        <w:t xml:space="preserve">&lt; 0.1 % and runs inside the twin on an estimated L, so the analytical forms add insight, not</w:t>
      </w:r>
      <w:r>
        <w:t xml:space="preserve"> </w:t>
      </w:r>
      <w:r>
        <w:t xml:space="preserve">capability.</w:t>
      </w:r>
    </w:p>
    <w:p>
      <w:pPr>
        <w:numPr>
          <w:ilvl w:val="0"/>
          <w:numId w:val="1020"/>
        </w:numPr>
        <w:pStyle w:val="Compact"/>
      </w:pPr>
      <w:r>
        <w:t xml:space="preserve">What is the Cramer-Rao bound and what did it give here?</w:t>
      </w:r>
      <w:r>
        <w:t xml:space="preserve"> </w:t>
      </w:r>
      <w:r>
        <w:t xml:space="preserve">The minimum variance of any unbiased estimator, the inverse of the Fisher information; after 1000</w:t>
      </w:r>
      <w:r>
        <w:t xml:space="preserve"> </w:t>
      </w:r>
      <w:r>
        <w:t xml:space="preserve">periods L is bounded at 0.03 % with the shunt alone, R_s at 8 % (0.7 % with the peak detector), Coss</w:t>
      </w:r>
      <w:r>
        <w:t xml:space="preserve"> </w:t>
      </w:r>
      <w:r>
        <w:t xml:space="preserve">unbounded (zero information).</w:t>
      </w:r>
    </w:p>
    <w:p>
      <w:pPr>
        <w:numPr>
          <w:ilvl w:val="0"/>
          <w:numId w:val="1020"/>
        </w:numPr>
        <w:pStyle w:val="Compact"/>
      </w:pPr>
      <w:r>
        <w:t xml:space="preserve">What would a hardware validation of the twin’s L estimate look like?</w:t>
      </w:r>
      <w:r>
        <w:t xml:space="preserve"> </w:t>
      </w:r>
      <w:r>
        <w:t xml:space="preserve">Run the converter at reduced voltage with a known inductor swap (e.g. 51 vs 64 uH), log the telemetry</w:t>
      </w:r>
      <w:r>
        <w:t xml:space="preserve"> </w:t>
      </w:r>
      <w:r>
        <w:t xml:space="preserve">frames of</w:t>
      </w:r>
      <w:r>
        <w:t xml:space="preserve"> </w:t>
      </w:r>
      <w:r>
        <w:rPr>
          <w:rStyle w:val="VerbatimChar"/>
        </w:rPr>
        <w:t xml:space="preserve">interface.md</w:t>
      </w:r>
      <w:r>
        <w:t xml:space="preserve">, and compare the RLS estimate with an impedance-analyser measurement at</w:t>
      </w:r>
      <w:r>
        <w:t xml:space="preserve"> </w:t>
      </w:r>
      <w:r>
        <w:t xml:space="preserve">the operating current and temperature; the expected bias is the 0.6-0.9 % of E2 plus sensor gain</w:t>
      </w:r>
      <w:r>
        <w:t xml:space="preserve"> </w:t>
      </w:r>
      <w:r>
        <w:t xml:space="preserve">errors.</w:t>
      </w:r>
    </w:p>
    <w:p>
      <w:pPr>
        <w:numPr>
          <w:ilvl w:val="0"/>
          <w:numId w:val="1020"/>
        </w:numPr>
        <w:pStyle w:val="Compact"/>
      </w:pPr>
      <w:r>
        <w:t xml:space="preserve">Where does the differentiable-simulation approach (L28) fit relative to RLS/EKF?</w:t>
      </w:r>
      <w:r>
        <w:t xml:space="preserve"> </w:t>
      </w:r>
      <w:r>
        <w:t xml:space="preserve">It optimises parameters by gradients through a simulator and can handle non-linear parameters</w:t>
      </w:r>
      <w:r>
        <w:t xml:space="preserve"> </w:t>
      </w:r>
      <w:r>
        <w:t xml:space="preserve">(Coss(v)) in principle, but it inherits the same observability limits: with zero sensitivity in the</w:t>
      </w:r>
      <w:r>
        <w:t xml:space="preserve"> </w:t>
      </w:r>
      <w:r>
        <w:t xml:space="preserve">measurements, no estimator - gradient or recursive - can identify Coss from port averages.</w:t>
      </w:r>
    </w:p>
    <w:bookmarkEnd w:id="113"/>
    <w:bookmarkEnd w:id="114"/>
    <w:bookmarkStart w:id="115" w:name="pitches-4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The DAB model is one inductor equation with square-wave inputs; integrating it gives the edge</w:t>
      </w:r>
      <w:r>
        <w:t xml:space="preserve"> </w:t>
      </w:r>
      <w:r>
        <w:t xml:space="preserve">currents, the power V1 V2’ phi (pi - phi) / (2 pi^2 f L), the ZVS criterion and the rms current in closed</w:t>
      </w:r>
      <w:r>
        <w:t xml:space="preserve"> </w:t>
      </w:r>
      <w:r>
        <w:t xml:space="preserve">form, which our numerical engine reproduces to 0.2 %. Averaged over a period the converter is a</w:t>
      </w:r>
      <w:r>
        <w:t xml:space="preserve"> </w:t>
      </w:r>
      <w:r>
        <w:t xml:space="preserve">current source, so the control loop is a first-order design with a 15 us delay. The same structure makes</w:t>
      </w:r>
      <w:r>
        <w:t xml:space="preserve"> </w:t>
      </w:r>
      <w:r>
        <w:t xml:space="preserve">the inductance identifiable online - and shows that the device capacitances are not.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Start from L di/dt = v1 - v2’. With single phase shift the current is a trapezoid; half-wave</w:t>
      </w:r>
      <w:r>
        <w:t xml:space="preserve"> </w:t>
      </w:r>
      <w:r>
        <w:t xml:space="preserve">symmetry fixes its two edge currents I0 = [V1 pi + V2’ (2 phi - pi)] / (2 omega L) and I1 = [V1 (2 phi - pi) +</w:t>
      </w:r>
      <w:r>
        <w:t xml:space="preserve"> </w:t>
      </w:r>
      <w:r>
        <w:t xml:space="preserve">V2’ pi] / (2 omega L), both 9.8 A at our nominal point. Averaging v1 i gives the power equation,</w:t>
      </w:r>
      <w:r>
        <w:t xml:space="preserve"> </w:t>
      </w:r>
      <w:r>
        <w:t xml:space="preserve">6.6 kW at 28.2 deg with L = 64 uH; our numerical engine, which just sums the current on a 4000-point grid,</w:t>
      </w:r>
      <w:r>
        <w:t xml:space="preserve"> </w:t>
      </w:r>
      <w:r>
        <w:t xml:space="preserve">matches it to 0.2 % and extends to EPS, DPS and TPS without new algebra. ZVS needs 0.5 L I^2 &gt;= Coss,er V^2,</w:t>
      </w:r>
      <w:r>
        <w:t xml:space="preserve"> </w:t>
      </w:r>
      <w:r>
        <w:t xml:space="preserve">i.e. 2.0 A on the HV bridge and 3.1 A on the LV bridge, and a dead time of 2 Qoss / I - 41 ns at full</w:t>
      </w:r>
      <w:r>
        <w:t xml:space="preserve"> </w:t>
      </w:r>
      <w:r>
        <w:t xml:space="preserve">load but 200 ns at the limit, which is where our fixed 150 ns is optimistic. The rms (9.23 A) and the</w:t>
      </w:r>
      <w:r>
        <w:t xml:space="preserve"> </w:t>
      </w:r>
      <w:r>
        <w:t xml:space="preserve">backflow (300 W, 7.8 % of the period) feed a loss model whose weakest links are the ZVS share of Eoff</w:t>
      </w:r>
      <w:r>
        <w:t xml:space="preserve"> </w:t>
      </w:r>
      <w:r>
        <w:t xml:space="preserve">and the copper estimate. For control, the period-average model is a current source</w:t>
      </w:r>
      <w:r>
        <w:t xml:space="preserve"> </w:t>
      </w:r>
      <w:r>
        <w:t xml:space="preserve">n V1 phi (pi - phi) / (2 pi^2 f L) into 1.12 mF with a 6 Hz pole and a 15 us delay; the PI closes at</w:t>
      </w:r>
      <w:r>
        <w:t xml:space="preserve"> </w:t>
      </w:r>
      <w:r>
        <w:t xml:space="preserve">612 Hz with 76 deg margin and the switched simulation shows 0.4 % dips. Finally, because every lossless</w:t>
      </w:r>
      <w:r>
        <w:t xml:space="preserve"> </w:t>
      </w:r>
      <w:r>
        <w:t xml:space="preserve">current is proportional to 1/L, the 2026 twin estimates 1/L by recursive least squares in one sample and</w:t>
      </w:r>
      <w:r>
        <w:t xml:space="preserve"> </w:t>
      </w:r>
      <w:r>
        <w:t xml:space="preserve">tracks drift to 0.25 %, while a Fisher-information analysis proves that the board’s sensors carry no</w:t>
      </w:r>
      <w:r>
        <w:t xml:space="preserve"> </w:t>
      </w:r>
      <w:r>
        <w:t xml:space="preserve">information about Coss - the honest limit of adaptive ZVS control without a new sensor.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Equation (1), slopes, half-wave symmetry; derivation of (2)-(3); 9.78 A; corner asymmetry.</w:t>
      </w:r>
      <w:r>
        <w:t xml:space="preserve"> </w:t>
      </w:r>
      <w:r>
        <w:t xml:space="preserve">* Power (4)-(5) by averaging; cross-check 6595/6600 W, figure</w:t>
      </w:r>
      <w:r>
        <w:t xml:space="preserve"> </w:t>
      </w:r>
      <w:r>
        <w:rPr>
          <w:rStyle w:val="VerbatimChar"/>
        </w:rPr>
        <w:t xml:space="preserve">img/ch05_closed_vs_numeric.png</w:t>
      </w:r>
      <w:r>
        <w:t xml:space="preserve">; grid</w:t>
      </w:r>
      <w:r>
        <w:t xml:space="preserve"> </w:t>
      </w:r>
      <w:r>
        <w:t xml:space="preserve">quantisation at small phi; dP/dphi and the 60 deg cap.</w:t>
      </w:r>
      <w:r>
        <w:t xml:space="preserve"> </w:t>
      </w:r>
      <w:r>
        <w:t xml:space="preserve">* ZVS energy (8) and charge (9): 2.0 / 3.07 A, 41-200 ns; conservative vs exact; C_par.</w:t>
      </w:r>
      <w:r>
        <w:t xml:space="preserve"> </w:t>
      </w:r>
      <w:r>
        <w:t xml:space="preserve">* rms by hand (9.25 vs 9.23 A), backflow 7.8 % / 302 W, loss model structure and its assumptions.</w:t>
      </w:r>
      <w:r>
        <w:t xml:space="preserve"> </w:t>
      </w:r>
      <w:r>
        <w:t xml:space="preserve">* Averaged model (10)-(12): K_phi 27.3 A/rad, modulator inverse, 6 Hz pole, 612 Hz / 76 deg, 15 us delay,</w:t>
      </w:r>
      <w:r>
        <w:t xml:space="preserve"> </w:t>
      </w:r>
      <w:r>
        <w:t xml:space="preserve">figure</w:t>
      </w:r>
      <w:r>
        <w:t xml:space="preserve"> </w:t>
      </w:r>
      <w:r>
        <w:rPr>
          <w:rStyle w:val="VerbatimChar"/>
        </w:rPr>
        <w:t xml:space="preserve">img/ch05_averaged_gain.png</w:t>
      </w:r>
      <w:r>
        <w:t xml:space="preserve">; validation by the switched simulation; MPC alternative.</w:t>
      </w:r>
      <w:r>
        <w:t xml:space="preserve"> </w:t>
      </w:r>
      <w:r>
        <w:t xml:space="preserve">* Twin regressor: I2 = g / L, figure</w:t>
      </w:r>
      <w:r>
        <w:t xml:space="preserve"> </w:t>
      </w:r>
      <w:r>
        <w:rPr>
          <w:rStyle w:val="VerbatimChar"/>
        </w:rPr>
        <w:t xml:space="preserve">img/ch05_regressor_1_over_L.png</w:t>
      </w:r>
      <w:r>
        <w:t xml:space="preserve">; RLS/EKF/Bayes; E1-E3 numbers;</w:t>
      </w:r>
      <w:r>
        <w:t xml:space="preserve"> </w:t>
      </w:r>
      <w:r>
        <w:t xml:space="preserve">gating; plant defect.</w:t>
      </w:r>
      <w:r>
        <w:t xml:space="preserve"> </w:t>
      </w:r>
      <w:r>
        <w:t xml:space="preserve">* Observability: Fisher rank 2 -&gt; 3 -&gt; 4; CRLB 0.03 % for L; Coss zero information; sensor proposal.</w:t>
      </w:r>
      <w:r>
        <w:t xml:space="preserve"> </w:t>
      </w:r>
      <w:r>
        <w:t xml:space="preserve">* Status: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code,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results,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sensor; nothing measured.</w:t>
      </w:r>
    </w:p>
    <w:bookmarkEnd w:id="115"/>
    <w:bookmarkStart w:id="116" w:name="further-reading-4"/>
    <w:p>
      <w:pPr>
        <w:pStyle w:val="Heading2"/>
      </w:pPr>
      <w:r>
        <w:t xml:space="preserve">Further reading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SiC_6k6_Industrial_DAB/01_Literature_Review/literature_review.md</w:t>
      </w:r>
      <w:r>
        <w:t xml:space="preserve"> </w:t>
      </w:r>
      <w:r>
        <w:t xml:space="preserve">[2] Kheraluwala et al. 1992</w:t>
      </w:r>
      <w:r>
        <w:t xml:space="preserve"> </w:t>
      </w:r>
      <w:r>
        <w:t xml:space="preserve">(SPS derivation), [6] [7] [8] [9] Krismer and Kolar (loss model, optimisation, closed-form TPS, thesis),</w:t>
      </w:r>
      <w:r>
        <w:t xml:space="preserve"> </w:t>
      </w:r>
      <w:r>
        <w:t xml:space="preserve">[11] Zhao et al. 2012 (DPS power characterisation), [14] Everts et al. 2014 (charge-based ZVS).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 </w:t>
      </w:r>
      <w:r>
        <w:t xml:space="preserve">L03 (digital-twin models for</w:t>
      </w:r>
      <w:r>
        <w:t xml:space="preserve"> </w:t>
      </w:r>
      <w:r>
        <w:t xml:space="preserve">the DAB, closest match only - not confirmed as the cited TIM paper), L04 (one-cycle multiparameter</w:t>
      </w:r>
      <w:r>
        <w:t xml:space="preserve"> </w:t>
      </w:r>
      <w:r>
        <w:t xml:space="preserve">identification, citation only), L05 (PINN parameter estimation, to verify before claiming novelty),</w:t>
      </w:r>
      <w:r>
        <w:t xml:space="preserve"> </w:t>
      </w:r>
      <w:r>
        <w:t xml:space="preserve">L28 and L29 (differentiable and uncertainty-aware estimation, accessible preprints).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sections 1-3 and 5 (</w:t>
      </w:r>
      <w:r>
        <w:t xml:space="preserve">“</w:t>
      </w:r>
      <w:r>
        <w:t xml:space="preserve">What was NOT verified</w:t>
      </w:r>
      <w:r>
        <w:t xml:space="preserve">”</w:t>
      </w:r>
      <w:r>
        <w:t xml:space="preserve">).</w:t>
      </w:r>
    </w:p>
    <w:bookmarkEnd w:id="116"/>
    <w:bookmarkEnd w:id="117"/>
    <w:bookmarkStart w:id="150" w:name="design-calculations"/>
    <w:p>
      <w:pPr>
        <w:pStyle w:val="Heading1"/>
      </w:pPr>
      <w:r>
        <w:t xml:space="preserve">06 Design calculations</w:t>
      </w:r>
    </w:p>
    <w:p>
      <w:pPr>
        <w:pStyle w:val="BlockText"/>
      </w:pPr>
      <w:r>
        <w:t xml:space="preserve">Reading time: ~45 min. Prerequisites: chapters 03 (SiC devices), 04 (DAB operation), 05 (mathematical</w:t>
      </w:r>
      <w:r>
        <w:t xml:space="preserve"> </w:t>
      </w:r>
      <w:r>
        <w:t xml:space="preserve">model). Files covered: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00_Requirements/01_requirements_specification.md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00_Requirements/02_operating_envelope.md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.</w:t>
      </w:r>
    </w:p>
    <w:bookmarkStart w:id="121" w:name="overview-5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A converter design is a chain of choices that must all fit together: how much</w:t>
      </w:r>
      <w:r>
        <w:t xml:space="preserve"> </w:t>
      </w:r>
      <w:r>
        <w:t xml:space="preserve">energy the series inductor may hold, how many turns the transformer has, how fast the switches toggle,</w:t>
      </w:r>
      <w:r>
        <w:t xml:space="preserve"> </w:t>
      </w:r>
      <w:r>
        <w:t xml:space="preserve">which transistors can carry the current, how much capacitance keeps the DC voltages steady and how long</w:t>
      </w:r>
      <w:r>
        <w:t xml:space="preserve"> </w:t>
      </w:r>
      <w:r>
        <w:t xml:space="preserve">the two transistors of one leg must both be off so that they never short the bus. In this project all</w:t>
      </w:r>
      <w:r>
        <w:t xml:space="preserve"> </w:t>
      </w:r>
      <w:r>
        <w:t xml:space="preserve">those choices are made by one Python script,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, which reads the</w:t>
      </w:r>
      <w:r>
        <w:t xml:space="preserve"> </w:t>
      </w:r>
      <w:r>
        <w:t xml:space="preserve">specification, works through the equations of chapter 05 and writes every result into a single file,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. Think of it as the recipe card of the converter: every</w:t>
      </w:r>
      <w:r>
        <w:t xml:space="preserve"> </w:t>
      </w:r>
      <w:r>
        <w:t xml:space="preserve">later step (simulation, magnetics, firmware, schematic) reads its numbers from that card instead of</w:t>
      </w:r>
      <w:r>
        <w:t xml:space="preserve"> </w:t>
      </w:r>
      <w:r>
        <w:t xml:space="preserve">retyping them.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script fixes the series inductance from the nominal phase shift</w:t>
      </w:r>
      <w:r>
        <w:t xml:space="preserve"> </w:t>
      </w:r>
      <w:r>
        <w:t xml:space="preserve">(phi_nom = 28 deg at 800 V / 400 V, 6.6 kW -&gt; L = 64 uH, P_max = 12.5 kW), chooses the SiC devices</w:t>
      </w:r>
      <w:r>
        <w:t xml:space="preserve"> </w:t>
      </w:r>
      <w:r>
        <w:t xml:space="preserve">(C3M0032120K on the 800 V bridge, C3M0016120K on the 400 V bridge,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,</w:t>
      </w:r>
      <w:r>
        <w:t xml:space="preserve"> </w:t>
      </w:r>
      <w:r>
        <w:t xml:space="preserve">all values flagged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), sets the dead time to 150 ns, evaluates every operating point of</w:t>
      </w:r>
      <w:r>
        <w:t xml:space="preserve"> </w:t>
      </w:r>
      <w:r>
        <w:t xml:space="preserve">the 650-850 V x 300-450 V envelope with the numerical waveform model, iterates the electro-thermal</w:t>
      </w:r>
      <w:r>
        <w:t xml:space="preserve"> </w:t>
      </w:r>
      <w:r>
        <w:t xml:space="preserve">loop six times per point, sizes the magnetics and the DC links, and produces the loss budget at nominal</w:t>
      </w:r>
      <w:r>
        <w:t xml:space="preserve"> </w:t>
      </w:r>
      <w:r>
        <w:t xml:space="preserve">(92.2 W, calculated efficiency 98.62 %), the derating map, the SPS light-load ZVS map, a TPS search at</w:t>
      </w:r>
      <w:r>
        <w:t xml:space="preserve"> </w:t>
      </w:r>
      <w:r>
        <w:t xml:space="preserve">the nine voltage corners, and the protection thresholds (24 A design limit, 32 A hardware trip). All</w:t>
      </w:r>
      <w:r>
        <w:t xml:space="preserve"> </w:t>
      </w:r>
      <w:r>
        <w:t xml:space="preserve">of this is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or, more exactly, analytical: nothing has been measured.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chain is deterministic and single-sourced, which is what makes it a</w:t>
      </w:r>
      <w:r>
        <w:t xml:space="preserve"> </w:t>
      </w:r>
      <w:r>
        <w:t xml:space="preserve">research platform:</w:t>
      </w:r>
      <w:r>
        <w:t xml:space="preserve"> </w:t>
      </w:r>
      <w:r>
        <w:rPr>
          <w:rStyle w:val="VerbatimChar"/>
        </w:rPr>
        <w:t xml:space="preserve">Advanced_Research_2026/Robust_Optimization/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Advanced_Research_2026/Uncertainty_Quantification/</w:t>
      </w:r>
      <w:r>
        <w:t xml:space="preserve"> </w:t>
      </w:r>
      <w:r>
        <w:t xml:space="preserve">re-run the same functions with parameter</w:t>
      </w:r>
      <w:r>
        <w:t xml:space="preserve"> </w:t>
      </w:r>
      <w:r>
        <w:t xml:space="preserve">distributions instead of point values,</w:t>
      </w:r>
      <w:r>
        <w:t xml:space="preserve"> </w:t>
      </w:r>
      <w:r>
        <w:rPr>
          <w:rStyle w:val="VerbatimChar"/>
        </w:rPr>
        <w:t xml:space="preserve">Advanced_Research_2026/Digital_Twin/</w:t>
      </w:r>
      <w:r>
        <w:t xml:space="preserve"> </w:t>
      </w:r>
      <w:r>
        <w:t xml:space="preserve">identifies L on the switched</w:t>
      </w:r>
      <w:r>
        <w:t xml:space="preserve"> </w:t>
      </w:r>
      <w:r>
        <w:t xml:space="preserve">plant that consumes this JSON, and</w:t>
      </w:r>
      <w:r>
        <w:t xml:space="preserve"> </w:t>
      </w:r>
      <w:r>
        <w:rPr>
          <w:rStyle w:val="VerbatimChar"/>
        </w:rPr>
        <w:t xml:space="preserve">Advanced_Research_2026/FEM_Magnetics/</w:t>
      </w:r>
      <w:r>
        <w:t xml:space="preserve"> </w:t>
      </w:r>
      <w:r>
        <w:t xml:space="preserve">revisits the leakage and</w:t>
      </w:r>
      <w:r>
        <w:t xml:space="preserve"> </w:t>
      </w:r>
      <w:r>
        <w:t xml:space="preserve">proximity estimates that enter the loss budget. The open research questions are the ones the script</w:t>
      </w:r>
      <w:r>
        <w:t xml:space="preserve"> </w:t>
      </w:r>
      <w:r>
        <w:t xml:space="preserve">exposes rather than hides: device data from memory, a fixed k_zvs = 0.35 share of the datasheet turn-off</w:t>
      </w:r>
      <w:r>
        <w:t xml:space="preserve"> </w:t>
      </w:r>
      <w:r>
        <w:t xml:space="preserve">energy, a 0.4 % flat allowance for copper and bus bars, and ZVS judged by an energy criterion instead of</w:t>
      </w:r>
      <w:r>
        <w:t xml:space="preserve"> </w:t>
      </w:r>
      <w:r>
        <w:t xml:space="preserve">the charge-based condition.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design flow" title="" id="119" name="Picture"/>
            <a:graphic>
              <a:graphicData uri="http://schemas.openxmlformats.org/drawingml/2006/picture">
                <pic:pic>
                  <pic:nvPicPr>
                    <pic:cNvPr descr="../img/fig06_design_flow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design flow</w:t>
      </w:r>
    </w:p>
    <w:p>
      <w:pPr>
        <w:pStyle w:val="BodyText"/>
      </w:pPr>
      <w:r>
        <w:rPr>
          <w:iCs/>
          <w:i/>
        </w:rPr>
        <w:t xml:space="preserve">Figure 06-1 (sketch,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img/make_figs_06_10.py</w:t>
      </w:r>
      <w:r>
        <w:rPr>
          <w:iCs/>
          <w:i/>
        </w:rPr>
        <w:t xml:space="preserve">): the order in which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04_Design_Calculations/dab_design.py</w:t>
      </w:r>
      <w:r>
        <w:rPr>
          <w:iCs/>
          <w:i/>
        </w:rPr>
        <w:t xml:space="preserve"> </w:t>
      </w:r>
      <w:r>
        <w:rPr>
          <w:iCs/>
          <w:i/>
        </w:rPr>
        <w:t xml:space="preserve">produces the numbers; every box corresponds to a section of the script.</w:t>
      </w:r>
    </w:p>
    <w:bookmarkEnd w:id="121"/>
    <w:bookmarkStart w:id="123" w:name="X873ffaf5c0f0e8a1bf4c7e2c2edeb8a237ceec6"/>
    <w:p>
      <w:pPr>
        <w:pStyle w:val="Heading2"/>
      </w:pPr>
      <w:r>
        <w:t xml:space="preserve">Topic 1: Series inductance and nominal phase shift</w:t>
      </w:r>
    </w:p>
    <w:bookmarkStart w:id="122" w:name="series-inductance-l-and-phi_nom"/>
    <w:p>
      <w:pPr>
        <w:pStyle w:val="Heading3"/>
      </w:pPr>
      <w:r>
        <w:t xml:space="preserve">Series inductance L and phi_nom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L is the total inductance in series with the transformer (external inductor plus</w:t>
      </w:r>
      <w:r>
        <w:t xml:space="preserve"> </w:t>
      </w:r>
      <w:r>
        <w:t xml:space="preserve">transformer leakage), referred to the HV side. phi_nom is the phase shift between the two bridge</w:t>
      </w:r>
      <w:r>
        <w:t xml:space="preserve"> </w:t>
      </w:r>
      <w:r>
        <w:t xml:space="preserve">voltages at the nominal operating point.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In a DAB the inductance is the</w:t>
      </w:r>
      <w:r>
        <w:t xml:space="preserve"> </w:t>
      </w:r>
      <w:r>
        <w:t xml:space="preserve">“</w:t>
      </w:r>
      <w:r>
        <w:t xml:space="preserve">resistor</w:t>
      </w:r>
      <w:r>
        <w:t xml:space="preserve">”</w:t>
      </w:r>
      <w:r>
        <w:t xml:space="preserve"> </w:t>
      </w:r>
      <w:r>
        <w:t xml:space="preserve">that sets how much power flows for a</w:t>
      </w:r>
      <w:r>
        <w:t xml:space="preserve"> </w:t>
      </w:r>
      <w:r>
        <w:t xml:space="preserve">given phase shift. Too small and a tiny phase error produces a huge current; too large and the</w:t>
      </w:r>
      <w:r>
        <w:t xml:space="preserve"> </w:t>
      </w:r>
      <w:r>
        <w:t xml:space="preserve">converter cannot reach rated power at the worst voltage corner.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Imagine two water tanks connected by a pipe; the pipe diameter is the</w:t>
      </w:r>
      <w:r>
        <w:t xml:space="preserve"> </w:t>
      </w:r>
      <w:r>
        <w:t xml:space="preserve">inductance. A thinner pipe (larger L) needs a bigger height difference (phase shift) to push the same</w:t>
      </w:r>
      <w:r>
        <w:t xml:space="preserve"> </w:t>
      </w:r>
      <w:r>
        <w:t xml:space="preserve">flow. The designer picks a pipe that gives a comfortable height difference at normal load, leaving room</w:t>
      </w:r>
      <w:r>
        <w:t xml:space="preserve"> </w:t>
      </w:r>
      <w:r>
        <w:t xml:space="preserve">for the worst case.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From equation (4) of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,</w:t>
      </w:r>
      <w:r>
        <w:t xml:space="preserve"> </w:t>
      </w:r>
      <w:r>
        <w:t xml:space="preserve">P = V1 n V2 phi (pi - phi) / (2 pi^2 fs L). Solving for L at phi_nom = 28 deg, V1 = 800 V,</w:t>
      </w:r>
      <w:r>
        <w:t xml:space="preserve"> </w:t>
      </w:r>
      <w:r>
        <w:t xml:space="preserve">n V2 = 800 V, fs = 100 kHz and P = 6600 W gives 63.7 uH, rounded to 64 uH in the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L = round(L * 1e6) * 1e-6</w:t>
      </w:r>
      <w:r>
        <w:t xml:space="preserve">). With that L, the maximum SPS power at nominal voltage is</w:t>
      </w:r>
      <w:r>
        <w:t xml:space="preserve"> </w:t>
      </w:r>
      <w:r>
        <w:t xml:space="preserve">P_max = V1 n V2 / (8 fs L) = 12.5 kW, so the nominal point sits at 53 % of the theoretical maximum.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choice of 28 deg is a trade-off between reactive current (grows with phi)</w:t>
      </w:r>
      <w:r>
        <w:t xml:space="preserve"> </w:t>
      </w:r>
      <w:r>
        <w:t xml:space="preserve">and controllability margin (phi &lt;= 60 deg is enforced by the envelope rule). The 2026 modules treat L as</w:t>
      </w:r>
      <w:r>
        <w:t xml:space="preserve"> </w:t>
      </w:r>
      <w:r>
        <w:t xml:space="preserve">an uncertain parameter (+/-20 % for an integrated leakage, +/-5 % for a gapped inductor, see chapter 07)</w:t>
      </w:r>
      <w:r>
        <w:t xml:space="preserve"> </w:t>
      </w:r>
      <w:r>
        <w:t xml:space="preserve">and the digital twin estimates it online because every current in the converter scales with 1/L.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"L": 6.4e-05</w:t>
      </w:r>
      <w:r>
        <w:t xml:space="preserve">,</w:t>
      </w:r>
      <w:r>
        <w:t xml:space="preserve"> </w:t>
      </w:r>
      <w:r>
        <w:rPr>
          <w:rStyle w:val="VerbatimChar"/>
        </w:rPr>
        <w:t xml:space="preserve">"phi_nom": 0.4916</w:t>
      </w:r>
      <w:r>
        <w:t xml:space="preserve"> </w:t>
      </w:r>
      <w:r>
        <w:t xml:space="preserve">rad (28.17 deg at exactly 6600 W with the rounded L),</w:t>
      </w:r>
      <w:r>
        <w:t xml:space="preserve"> </w:t>
      </w:r>
      <w:r>
        <w:rPr>
          <w:rStyle w:val="VerbatimChar"/>
        </w:rPr>
        <w:t xml:space="preserve">"Pmax_nom": 12500.0</w:t>
      </w:r>
      <w:r>
        <w:t xml:space="preserve">,</w:t>
      </w:r>
      <w:r>
        <w:t xml:space="preserve"> </w:t>
      </w:r>
      <w:r>
        <w:rPr>
          <w:rStyle w:val="VerbatimChar"/>
        </w:rPr>
        <w:t xml:space="preserve">"L_ext": 5.99e-05</w:t>
      </w:r>
      <w:r>
        <w:t xml:space="preserve"> </w:t>
      </w:r>
      <w:r>
        <w:t xml:space="preserve">(external inductor after subtracting the 4.1 uH transformer leakage).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L = 800 * 800 * 0.4887 * (3.1416 - 0.4887) / (2 * 9.8696 * 1e5 * 6600)</w:t>
      </w:r>
      <w:r>
        <w:t xml:space="preserve"> </w:t>
      </w:r>
      <w:r>
        <w:t xml:space="preserve">= 6.37e-5 H -&gt; 64 uH. P_max = 800 * 800 / (8 * 1e5 * 64e-6) = 12 500 W. Source: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, section 1, and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sps_max_power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L = 64 uH HV-referred, split as 4.1 uH transformer</w:t>
      </w:r>
      <w:r>
        <w:t xml:space="preserve"> </w:t>
      </w:r>
      <w:r>
        <w:t xml:space="preserve">leakage (interleaved winding) + 59.9 uH external gapped inductor.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the design chain,</w:t>
      </w:r>
      <w:r>
        <w:t xml:space="preserve"> </w:t>
      </w:r>
      <w:r>
        <w:t xml:space="preserve">not built.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larger phi_nom (30 deg is the default mentioned in</w:t>
      </w:r>
      <w:r>
        <w:t xml:space="preserve"> </w:t>
      </w:r>
      <w:r>
        <w:rPr>
          <w:rStyle w:val="VerbatimChar"/>
        </w:rPr>
        <w:t xml:space="preserve">03_Mathematical_Models/dab_mathematical_model.md</w:t>
      </w:r>
      <w:r>
        <w:t xml:space="preserve">) would allow a larger L and lower peak currents at</w:t>
      </w:r>
      <w:r>
        <w:t xml:space="preserve"> </w:t>
      </w:r>
      <w:r>
        <w:t xml:space="preserve">the voltage-matched point but less margin at the 650/300 V corner (57 deg required, see the corner</w:t>
      </w:r>
      <w:r>
        <w:t xml:space="preserve"> </w:t>
      </w:r>
      <w:r>
        <w:t xml:space="preserve">table). Integrating the whole 64 uH into the transformer leakage was rejected because of the +/-20 %</w:t>
      </w:r>
      <w:r>
        <w:t xml:space="preserve"> </w:t>
      </w:r>
      <w:r>
        <w:t xml:space="preserve">manufacturing tolerance that maps one-to-one into power capability (</w:t>
      </w:r>
      <w:r>
        <w:rPr>
          <w:rStyle w:val="VerbatimChar"/>
        </w:rPr>
        <w:t xml:space="preserve">06_Magnetics/magnetics_design.md</w:t>
      </w:r>
      <w:r>
        <w:t xml:space="preserve">,</w:t>
      </w:r>
      <w:r>
        <w:t xml:space="preserve"> </w:t>
      </w:r>
      <w:r>
        <w:t xml:space="preserve">section 3).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ngspice model (</w:t>
      </w:r>
      <w:r>
        <w:rPr>
          <w:rStyle w:val="VerbatimChar"/>
        </w:rPr>
        <w:t xml:space="preserve">05_Simulation/spice/spice_results.json</w:t>
      </w:r>
      <w:r>
        <w:t xml:space="preserve">) delivers 6568 W at the</w:t>
      </w:r>
      <w:r>
        <w:t xml:space="preserve"> </w:t>
      </w:r>
      <w:r>
        <w:t xml:space="preserve">designed phi with the same L, within 0.5 % of 6600 W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; on hardware, the inductance of the</w:t>
      </w:r>
      <w:r>
        <w:t xml:space="preserve"> </w:t>
      </w:r>
      <w:r>
        <w:t xml:space="preserve">assembled module would be measured at 0, 10 and 20 A bias per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 </w:t>
      </w:r>
      <w:r>
        <w:t xml:space="preserve">section 6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Forgetting that L is referred to the HV side (the LV-side value is L / n^2 = 16 uH);</w:t>
      </w:r>
      <w:r>
        <w:t xml:space="preserve"> </w:t>
      </w:r>
      <w:r>
        <w:t xml:space="preserve">forgetting the transformer leakage when ordering the external inductor; using the small-angle</w:t>
      </w:r>
      <w:r>
        <w:t xml:space="preserve"> </w:t>
      </w:r>
      <w:r>
        <w:t xml:space="preserve">approximation P ~ phi so that the inverse becomes wrong above ~30 deg.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chose the series inductance so that rated power needs 28 degrees</w:t>
      </w:r>
      <w:r>
        <w:t xml:space="preserve"> </w:t>
      </w:r>
      <w:r>
        <w:t xml:space="preserve">of phase shift at the nominal voltages. That gives 64 microhenry and a theoretical maximum of 12.5</w:t>
      </w:r>
      <w:r>
        <w:t xml:space="preserve"> </w:t>
      </w:r>
      <w:r>
        <w:t xml:space="preserve">kilowatts, so even the worst corner at 650 and 300 volts still fits below the 60-degree limit we impose</w:t>
      </w:r>
      <w:r>
        <w:t xml:space="preserve"> </w:t>
      </w:r>
      <w:r>
        <w:t xml:space="preserve">for controllability.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design equation is the lossless SPS closed form; the numerical</w:t>
      </w:r>
      <w:r>
        <w:t xml:space="preserve"> </w:t>
      </w:r>
      <w:r>
        <w:rPr>
          <w:rStyle w:val="VerbatimChar"/>
        </w:rPr>
        <w:t xml:space="preserve">DABPoint</w:t>
      </w:r>
      <w:r>
        <w:t xml:space="preserve"> </w:t>
      </w:r>
      <w:r>
        <w:t xml:space="preserve">engine 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reproduces it to &lt; 0.1 %. The research question is not</w:t>
      </w:r>
      <w:r>
        <w:t xml:space="preserve"> </w:t>
      </w:r>
      <w:r>
        <w:t xml:space="preserve">the value of L but its uncertainty: the Digital Twin study (chapter 16) shows that a 20 % low L makes the</w:t>
      </w:r>
      <w:r>
        <w:t xml:space="preserve"> </w:t>
      </w:r>
      <w:r>
        <w:t xml:space="preserve">nominal model under-predict the rms current by 10 % on average and shifts every ZVS boundary.</w:t>
      </w:r>
    </w:p>
    <w:bookmarkEnd w:id="122"/>
    <w:bookmarkEnd w:id="123"/>
    <w:bookmarkStart w:id="125" w:name="topic-2-device-selection-and-dead-time"/>
    <w:p>
      <w:pPr>
        <w:pStyle w:val="Heading2"/>
      </w:pPr>
      <w:r>
        <w:t xml:space="preserve">Topic 2: Device selection and dead time</w:t>
      </w:r>
    </w:p>
    <w:bookmarkStart w:id="124" w:name="sic-mosfet-choice-and-dead-time"/>
    <w:p>
      <w:pPr>
        <w:pStyle w:val="Heading3"/>
      </w:pPr>
      <w:r>
        <w:t xml:space="preserve">SiC MOSFET choice and dead time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two bridges use different 1200 V SiC MOSFETs from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:</w:t>
      </w:r>
      <w:r>
        <w:t xml:space="preserve"> </w:t>
      </w:r>
      <w:r>
        <w:t xml:space="preserve">C3M0032120K (32 mOhm) for the 800 V bridge and C3M0016120K (16 mOhm) for the 400 V bridge. The dead</w:t>
      </w:r>
      <w:r>
        <w:t xml:space="preserve"> </w:t>
      </w:r>
      <w:r>
        <w:t xml:space="preserve">time t_dead is the interval during which both devices of a leg are off.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LV bridge carries twice the current (n = 2), so it needs half the on-resistance</w:t>
      </w:r>
      <w:r>
        <w:t xml:space="preserve"> </w:t>
      </w:r>
      <w:r>
        <w:t xml:space="preserve">for the same conduction loss. The dead time prevents shoot-through and gives the inductor current time to</w:t>
      </w:r>
      <w:r>
        <w:t xml:space="preserve"> </w:t>
      </w:r>
      <w:r>
        <w:t xml:space="preserve">swing the switch node (ZVS transition).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Two switches in a leg are like two doors of an airlock: both must never be open</w:t>
      </w:r>
      <w:r>
        <w:t xml:space="preserve"> </w:t>
      </w:r>
      <w:r>
        <w:t xml:space="preserve">at once. The dead time is the pause between closing one and opening the other. Too short and the doors</w:t>
      </w:r>
      <w:r>
        <w:t xml:space="preserve"> </w:t>
      </w:r>
      <w:r>
        <w:t xml:space="preserve">collide (shoot-through); too long and you waste time with the current flowing through the body diode,</w:t>
      </w:r>
      <w:r>
        <w:t xml:space="preserve"> </w:t>
      </w:r>
      <w:r>
        <w:t xml:space="preserve">which is a lossy path.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conduction loss of a bridge is 4 I_dev,rms^2 Rds(Tj) with I_dev,rms =</w:t>
      </w:r>
      <w:r>
        <w:t xml:space="preserve"> </w:t>
      </w:r>
      <w:r>
        <w:t xml:space="preserve">I_rms / sqrt(2). With 9.23 A rms on the HV side and 18.46 A rms on the LV side the resistances 32 and</w:t>
      </w:r>
      <w:r>
        <w:t xml:space="preserve"> </w:t>
      </w:r>
      <w:r>
        <w:t xml:space="preserve">16 mOhm give nearly the same loss per bridge (6.1 W vs 12.5 W because the LV current is doubled and the</w:t>
      </w:r>
      <w:r>
        <w:t xml:space="preserve"> </w:t>
      </w:r>
      <w:r>
        <w:t xml:space="preserve">resistance only halved). The required dead time is charge based, t_dead &gt;= 2 Qoss / I_sw (equation (9)</w:t>
      </w:r>
      <w:r>
        <w:t xml:space="preserve"> </w:t>
      </w:r>
      <w:r>
        <w:t xml:space="preserve">of the model document): with Qoss(800 V) = 200 nC and the nominal edge current 9.6 A it is 42 ns; at</w:t>
      </w:r>
      <w:r>
        <w:t xml:space="preserve"> </w:t>
      </w:r>
      <w:r>
        <w:t xml:space="preserve">2.7 A it reaches 150 ns, the value chosen so that ZVS completes down to the light-load ZVS limit.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datasheet numbers in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are explicitly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 </w:t>
      </w:r>
      <w:r>
        <w:t xml:space="preserve">(entered from memory); the loss model applies k_zvs = 0.35 to the datasheet turn-off</w:t>
      </w:r>
      <w:r>
        <w:t xml:space="preserve"> </w:t>
      </w:r>
      <w:r>
        <w:t xml:space="preserve">energy (assumption). Both are sensitivity inputs for</w:t>
      </w:r>
      <w:r>
        <w:t xml:space="preserve"> </w:t>
      </w:r>
      <w:r>
        <w:rPr>
          <w:rStyle w:val="VerbatimChar"/>
        </w:rPr>
        <w:t xml:space="preserve">Advanced_Research_2026/Uncertainty_Quantification/</w:t>
      </w:r>
      <w:r>
        <w:t xml:space="preserve">;</w:t>
      </w:r>
      <w:r>
        <w:t xml:space="preserve"> </w:t>
      </w:r>
      <w:r>
        <w:t xml:space="preserve">adaptive dead time as a function of the measured edge current is studied in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Advanced_Research_2026/Active_Gate_Drive/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"dev1": "C3M0032120K"</w:t>
      </w:r>
      <w:r>
        <w:t xml:space="preserve">,</w:t>
      </w:r>
      <w:r>
        <w:t xml:space="preserve"> </w:t>
      </w:r>
      <w:r>
        <w:rPr>
          <w:rStyle w:val="VerbatimChar"/>
        </w:rPr>
        <w:t xml:space="preserve">"dev2": "C3M0016120K"</w:t>
      </w:r>
      <w:r>
        <w:t xml:space="preserve">,</w:t>
      </w:r>
      <w:r>
        <w:t xml:space="preserve"> </w:t>
      </w:r>
      <w:r>
        <w:rPr>
          <w:rStyle w:val="VerbatimChar"/>
        </w:rPr>
        <w:t xml:space="preserve">"t_dead": 1.5e-07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; junction temperatures at nominal 49.1 C (HV) and</w:t>
      </w:r>
      <w:r>
        <w:t xml:space="preserve"> </w:t>
      </w:r>
      <w:r>
        <w:t xml:space="preserve">51.0 C (LV) with a 45 C ambient.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Rds(49.1 C) = 0.032 + (0.052 - 0.032) * (49.1 - 25) / 125 = 35.9 mOhm;</w:t>
      </w:r>
      <w:r>
        <w:t xml:space="preserve"> </w:t>
      </w:r>
      <w:r>
        <w:t xml:space="preserve">P_cond,HV = 4 * (9.229^2 / 2) * 0.0359 = 6.11 W, exactly the JSON value 6.108 W. Gate loss</w:t>
      </w:r>
      <w:r>
        <w:t xml:space="preserve"> </w:t>
      </w:r>
      <w:r>
        <w:t xml:space="preserve">= 4 Qg (Vgs,on - Vgs,off) fs = 4 * 87 nC * 19 V * 100 kHz = 0.66 W (HV) + 1.37 W (LV) = 2.03 W.</w:t>
      </w:r>
      <w:r>
        <w:t xml:space="preserve"> </w:t>
      </w:r>
      <w:r>
        <w:t xml:space="preserve">Sources:</w:t>
      </w:r>
      <w:r>
        <w:t xml:space="preserve"> </w:t>
      </w:r>
      <w:r>
        <w:rPr>
          <w:rStyle w:val="VerbatimChar"/>
        </w:rPr>
        <w:t xml:space="preserve">dabtools/dab/losses.py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Two different die sizes per bridge, TO-247-4 with Kelvin</w:t>
      </w:r>
      <w:r>
        <w:t xml:space="preserve"> </w:t>
      </w:r>
      <w:r>
        <w:t xml:space="preserve">source, t_dead = 150 ns fixed, dead-time compensation of 0.047 rad in the modulator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11_Control_Algorithms/control_params.json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phi_dead_comp_rad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The same 16 mOhm device on both bridges (more Coss on the HV side, which</w:t>
      </w:r>
      <w:r>
        <w:t xml:space="preserve"> </w:t>
      </w:r>
      <w:r>
        <w:t xml:space="preserve">raises the ZVS minimum current from 2.0 A); 650 V devices on the LV side (rejected: 450 V working voltage</w:t>
      </w:r>
      <w:r>
        <w:t xml:space="preserve"> </w:t>
      </w:r>
      <w:r>
        <w:t xml:space="preserve">plus overshoot leaves too little margin, and the two bridges share one device family for the BOM);</w:t>
      </w:r>
      <w:r>
        <w:t xml:space="preserve"> </w:t>
      </w:r>
      <w:r>
        <w:t xml:space="preserve">adaptive dead time (research option).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Hard-switching losses are zero in the budget only because every edge satisfies</w:t>
      </w:r>
      <w:r>
        <w:t xml:space="preserve"> </w:t>
      </w:r>
      <w:r>
        <w:t xml:space="preserve">the energy criterion; the ngspice model confirms ZVS at all eight edges at nominal (v_ds / V_dc at</w:t>
      </w:r>
      <w:r>
        <w:t xml:space="preserve"> </w:t>
      </w:r>
      <w:r>
        <w:t xml:space="preserve">turn-on &lt; 0.005,</w:t>
      </w:r>
      <w:r>
        <w:t xml:space="preserve"> </w:t>
      </w:r>
      <w:r>
        <w:rPr>
          <w:rStyle w:val="VerbatimChar"/>
        </w:rPr>
        <w:t xml:space="preserve">05_Simulation/spice/spice_results.json</w:t>
      </w:r>
      <w:r>
        <w:t xml:space="preserve">)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 Datasheet re-verification before</w:t>
      </w:r>
      <w:r>
        <w:t xml:space="preserve"> </w:t>
      </w:r>
      <w:r>
        <w:t xml:space="preserve">procurement is listed in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the 25 C Rds(on) for the loss budget (SiC roughly 1.6x at 150 C); mixing the</w:t>
      </w:r>
      <w:r>
        <w:t xml:space="preserve"> </w:t>
      </w:r>
      <w:r>
        <w:t xml:space="preserve">energy-related Coss (used for ZVS energy) with the time-related Coss (used for dv/dt); treating the dead</w:t>
      </w:r>
      <w:r>
        <w:t xml:space="preserve"> </w:t>
      </w:r>
      <w:r>
        <w:t xml:space="preserve">time as free (every nanosecond of body-diode conduction costs Vsd * I).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high-voltage bridge uses 32-milliohm 1200-volt SiC, the</w:t>
      </w:r>
      <w:r>
        <w:t xml:space="preserve"> </w:t>
      </w:r>
      <w:r>
        <w:t xml:space="preserve">low-voltage bridge 16 milliohm because it carries twice the current. Dead time is 150 nanoseconds, set</w:t>
      </w:r>
      <w:r>
        <w:t xml:space="preserve"> </w:t>
      </w:r>
      <w:r>
        <w:t xml:space="preserve">from the charge of the output capacitances divided by the lightest current at which we still want zero</w:t>
      </w:r>
      <w:r>
        <w:t xml:space="preserve"> </w:t>
      </w:r>
      <w:r>
        <w:t xml:space="preserve">voltage switching, and the modulator compensates the phase it removes.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electro-thermal loop (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iterates Tj six times) couples</w:t>
      </w:r>
      <w:r>
        <w:t xml:space="preserve"> </w:t>
      </w:r>
      <w:r>
        <w:t xml:space="preserve">Rds(Tj) to the losses; it converges because the thermal gain Rth * dP/dTj is far below one at these</w:t>
      </w:r>
      <w:r>
        <w:t xml:space="preserve"> </w:t>
      </w:r>
      <w:r>
        <w:t xml:space="preserve">loss levels. The twin’s thermal observer (chapter 16) extends this with a Foster network and a Kalman</w:t>
      </w:r>
      <w:r>
        <w:t xml:space="preserve"> </w:t>
      </w:r>
      <w:r>
        <w:t xml:space="preserve">estimate of Tj from the heatsink NTC.</w:t>
      </w:r>
    </w:p>
    <w:bookmarkEnd w:id="124"/>
    <w:bookmarkEnd w:id="125"/>
    <w:bookmarkStart w:id="127" w:name="topic-3-zero-voltage-switching-criterion"/>
    <w:p>
      <w:pPr>
        <w:pStyle w:val="Heading2"/>
      </w:pPr>
      <w:r>
        <w:t xml:space="preserve">Topic 3: Zero-voltage switching criterion</w:t>
      </w:r>
    </w:p>
    <w:bookmarkStart w:id="126" w:name="Xf398e6bd0b30bc1a870c9d5572576fa93cf2710"/>
    <w:p>
      <w:pPr>
        <w:pStyle w:val="Heading3"/>
      </w:pPr>
      <w:r>
        <w:t xml:space="preserve">ZVS minimum current I_min and the parasitic capacitance C_par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I_min is the smallest inductor current at a switching edge that can fully charge and</w:t>
      </w:r>
      <w:r>
        <w:t xml:space="preserve"> </w:t>
      </w:r>
      <w:r>
        <w:t xml:space="preserve">discharge the leg capacitances during the dead time; C_par is the transformer winding capacitance seen by</w:t>
      </w:r>
      <w:r>
        <w:t xml:space="preserve"> </w:t>
      </w:r>
      <w:r>
        <w:t xml:space="preserve">a bridge (60 pF estimate).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Below I_min the device turns on with voltage across it and dissipates the full</w:t>
      </w:r>
      <w:r>
        <w:t xml:space="preserve"> </w:t>
      </w:r>
      <w:r>
        <w:t xml:space="preserve">Coss energy plus E_on; the whole efficiency argument of a SiC DAB rests on avoiding that.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To open a heavy door without a bang you need enough momentum. The inductor</w:t>
      </w:r>
      <w:r>
        <w:t xml:space="preserve"> </w:t>
      </w:r>
      <w:r>
        <w:t xml:space="preserve">current is the momentum; the capacitors on the switch node are the heavy door. If the current is too</w:t>
      </w:r>
      <w:r>
        <w:t xml:space="preserve"> </w:t>
      </w:r>
      <w:r>
        <w:t xml:space="preserve">small the door is still half open when the transistor forces it, and the energy becomes heat.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Energy criterion (equation (8) of the model): 0.5 L I_sw^2 &gt;= Coss,er V^2 +</w:t>
      </w:r>
      <w:r>
        <w:t xml:space="preserve"> </w:t>
      </w:r>
      <w:r>
        <w:t xml:space="preserve">0.5 C_par V^2, so I_min = sqrt(2 E / L). For the HV bridge: E = 170 pF * 800^2 + 0.5 * 60 pF * 800^2</w:t>
      </w:r>
      <w:r>
        <w:t xml:space="preserve"> </w:t>
      </w:r>
      <w:r>
        <w:t xml:space="preserve">= 128 uJ, I_min = sqrt(2 * 128e-6 / 64e-6) = 2.0 A. For the LV bridge the same calculation with</w:t>
      </w:r>
      <w:r>
        <w:t xml:space="preserve"> </w:t>
      </w:r>
      <w:r>
        <w:t xml:space="preserve">Coss,er = 350 pF, 400 V, L / n^2 = 16 uH and C_par n^2 gives 3.07 A in LV amperes. The margin reported</w:t>
      </w:r>
      <w:r>
        <w:t xml:space="preserve"> </w:t>
      </w:r>
      <w:r>
        <w:t xml:space="preserve">per bridge is min(I_edge) - I_min: 7.67 A (HV) and 8.22 A (LV) at nominal.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energy criterion is conservative compared with the charge-based condition</w:t>
      </w:r>
      <w:r>
        <w:t xml:space="preserve"> </w:t>
      </w:r>
      <w:r>
        <w:t xml:space="preserve">(Everts et al., cited in the model document) and it ignores the non-linear Coss(V). The project keeps it</w:t>
      </w:r>
      <w:r>
        <w:t xml:space="preserve"> </w:t>
      </w:r>
      <w:r>
        <w:t xml:space="preserve">because it errs on the safe side;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 </w:t>
      </w:r>
      <w:r>
        <w:t xml:space="preserve">builds ZVS maps over V1, V2,</w:t>
      </w:r>
      <w:r>
        <w:t xml:space="preserve"> </w:t>
      </w:r>
      <w:r>
        <w:t xml:space="preserve">power, temperature and direction, and the Digital Twin shows that Coss is not identifiable with the</w:t>
      </w:r>
      <w:r>
        <w:t xml:space="preserve"> </w:t>
      </w:r>
      <w:r>
        <w:t xml:space="preserve">sensors on the board (a transition-time sensor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"Imin1": 2.0</w:t>
      </w:r>
      <w:r>
        <w:t xml:space="preserve">,</w:t>
      </w:r>
      <w:r>
        <w:t xml:space="preserve"> </w:t>
      </w:r>
      <w:r>
        <w:rPr>
          <w:rStyle w:val="VerbatimChar"/>
        </w:rPr>
        <w:t xml:space="preserve">"Imin2": 3.066</w:t>
      </w:r>
      <w:r>
        <w:t xml:space="preserve">,</w:t>
      </w:r>
      <w:r>
        <w:t xml:space="preserve"> </w:t>
      </w:r>
      <w:r>
        <w:rPr>
          <w:rStyle w:val="VerbatimChar"/>
        </w:rPr>
        <w:t xml:space="preserve">"zvs1": 7.67</w:t>
      </w:r>
      <w:r>
        <w:t xml:space="preserve">,</w:t>
      </w:r>
      <w:r>
        <w:t xml:space="preserve"> </w:t>
      </w:r>
      <w:r>
        <w:rPr>
          <w:rStyle w:val="VerbatimChar"/>
        </w:rPr>
        <w:t xml:space="preserve">"zvs2": 8.22</w:t>
      </w:r>
      <w:r>
        <w:t xml:space="preserve"> </w:t>
      </w:r>
      <w:r>
        <w:t xml:space="preserve">(amperes) in the</w:t>
      </w:r>
      <w:r>
        <w:t xml:space="preserve"> </w:t>
      </w:r>
      <w:r>
        <w:rPr>
          <w:rStyle w:val="VerbatimChar"/>
        </w:rPr>
        <w:t xml:space="preserve">nominal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; the corner 650/450 V</w:t>
      </w:r>
      <w:r>
        <w:t xml:space="preserve"> </w:t>
      </w:r>
      <w:r>
        <w:t xml:space="preserve">has only 0.73 A of HV margin at full power, and 850/300 V only 3.0 A on the LV side.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see above; implemented 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(</w:t>
      </w:r>
      <w:r>
        <w:rPr>
          <w:rStyle w:val="VerbatimChar"/>
        </w:rPr>
        <w:t xml:space="preserve">zvs_current_min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DABPoint.zvs_margin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C_par = 60 pF is a design assumption (comment in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); the margins are evaluated with it at every grid point and the</w:t>
      </w:r>
      <w:r>
        <w:t xml:space="preserve"> </w:t>
      </w:r>
      <w:r>
        <w:t xml:space="preserve">light-load ZVS limit is mapped (Topic 6).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Charge-based criterion with Qoss(V) (more accurate, needs the Coss curve);</w:t>
      </w:r>
      <w:r>
        <w:t xml:space="preserve"> </w:t>
      </w:r>
      <w:r>
        <w:t xml:space="preserve">adding external snubber capacitance to reduce turn-off loss (increases I_min, rejected for a 100 kHz</w:t>
      </w:r>
      <w:r>
        <w:t xml:space="preserve"> </w:t>
      </w:r>
      <w:r>
        <w:t xml:space="preserve">design with small datasheet E_off).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05_Simulation/gen_spice.py</w:t>
      </w:r>
      <w:r>
        <w:t xml:space="preserve"> </w:t>
      </w:r>
      <w:r>
        <w:t xml:space="preserve">samples v_ds 10 ns before every gate turn-on and reports</w:t>
      </w:r>
      <w:r>
        <w:t xml:space="preserve"> </w:t>
      </w:r>
      <w:r>
        <w:t xml:space="preserve">the ratio to V_dc; all four leg checks are &lt; 0.005 at nominal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 On hardware: drain voltage</w:t>
      </w:r>
      <w:r>
        <w:t xml:space="preserve"> </w:t>
      </w:r>
      <w:r>
        <w:t xml:space="preserve">probe at the dead-time end (</w:t>
      </w:r>
      <w:r>
        <w:rPr>
          <w:rStyle w:val="VerbatimChar"/>
        </w:rPr>
        <w:t xml:space="preserve">20_Experimental_Test_Plan/test_plan.md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Checking ZVS only at nominal and only for the HV bridge; forgetting that the LV</w:t>
      </w:r>
      <w:r>
        <w:t xml:space="preserve"> </w:t>
      </w:r>
      <w:r>
        <w:t xml:space="preserve">bridge sees n times the current but has a larger Coss; evaluating the edge current with the wrong sign</w:t>
      </w:r>
      <w:r>
        <w:t xml:space="preserve"> </w:t>
      </w:r>
      <w:r>
        <w:t xml:space="preserve">convention (the model returns</w:t>
      </w:r>
      <w:r>
        <w:t xml:space="preserve"> </w:t>
      </w:r>
      <w:r>
        <w:t xml:space="preserve">“</w:t>
      </w:r>
      <w:r>
        <w:t xml:space="preserve">positive = favourable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A leg switches softly when half L I squared exceeds the energy of</w:t>
      </w:r>
      <w:r>
        <w:t xml:space="preserve"> </w:t>
      </w:r>
      <w:r>
        <w:t xml:space="preserve">the two output capacitances at the bus voltage. For our 800-volt bridge that is two amps; at nominal</w:t>
      </w:r>
      <w:r>
        <w:t xml:space="preserve"> </w:t>
      </w:r>
      <w:r>
        <w:t xml:space="preserve">power the edge current is almost ten, so the margin is large, but at light load and at the voltage-ratio</w:t>
      </w:r>
      <w:r>
        <w:t xml:space="preserve"> </w:t>
      </w:r>
      <w:r>
        <w:t xml:space="preserve">corners it collapses, which is why we map it over the whole envelope.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ZVS feasibility is the binding constraint for modulation research: the</w:t>
      </w:r>
      <w:r>
        <w:t xml:space="preserve"> </w:t>
      </w:r>
      <w:r>
        <w:t xml:space="preserve">TPS search 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 </w:t>
      </w:r>
      <w:r>
        <w:t xml:space="preserve">is a constrained minimum-rms problem with the energy</w:t>
      </w:r>
      <w:r>
        <w:t xml:space="preserve"> </w:t>
      </w:r>
      <w:r>
        <w:t xml:space="preserve">criterion at every edge, and the 2026 supervisory layer keeps a 1 A margin on both bridges.</w:t>
      </w:r>
    </w:p>
    <w:bookmarkEnd w:id="126"/>
    <w:bookmarkEnd w:id="127"/>
    <w:bookmarkStart w:id="129" w:name="topic-4-dc-link-capacitors-and-bleeders"/>
    <w:p>
      <w:pPr>
        <w:pStyle w:val="Heading2"/>
      </w:pPr>
      <w:r>
        <w:t xml:space="preserve">Topic 4: DC-link capacitors and bleeders</w:t>
      </w:r>
    </w:p>
    <w:bookmarkStart w:id="128" w:name="X78924e0cc22af28eb23e2307a6c42fe749e3482"/>
    <w:p>
      <w:pPr>
        <w:pStyle w:val="Heading3"/>
      </w:pPr>
      <w:r>
        <w:t xml:space="preserve">DC-link capacitance, ripple current and discharge resistors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Four 20 uF / 1100 V film capacitors on the HV link (80 uF) and four 30 uF / 700 V on the</w:t>
      </w:r>
      <w:r>
        <w:t xml:space="preserve"> </w:t>
      </w:r>
      <w:r>
        <w:t xml:space="preserve">LV link (120 uF), each with a passive bleeder chain.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bridges draw a pulsating current from the links; the capacitors supply the</w:t>
      </w:r>
      <w:r>
        <w:t xml:space="preserve"> </w:t>
      </w:r>
      <w:r>
        <w:t xml:space="preserve">pulses so that the port voltage stays smooth, and they must survive the resulting rms current. The</w:t>
      </w:r>
      <w:r>
        <w:t xml:space="preserve"> </w:t>
      </w:r>
      <w:r>
        <w:t xml:space="preserve">bleeders make a disconnected converter safe to touch within a defined time.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capacitor is a small water reservoir next to a pump that takes water in</w:t>
      </w:r>
      <w:r>
        <w:t xml:space="preserve"> </w:t>
      </w:r>
      <w:r>
        <w:t xml:space="preserve">gulps; the reservoir smooths the gulps into a steady stream from the main pipe. The bleeder is a tiny</w:t>
      </w:r>
      <w:r>
        <w:t xml:space="preserve"> </w:t>
      </w:r>
      <w:r>
        <w:t xml:space="preserve">leak that empties the reservoir after switch-off so nobody gets a shock.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dc_link()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takes the bridge current</w:t>
      </w:r>
      <w:r>
        <w:t xml:space="preserve"> </w:t>
      </w:r>
      <w:r>
        <w:t xml:space="preserve">i_br = i_L * sign(v_bridge), subtracts its mean and computes the rms of the remainder (capacitor current)</w:t>
      </w:r>
      <w:r>
        <w:t xml:space="preserve"> </w:t>
      </w:r>
      <w:r>
        <w:t xml:space="preserve">and the peak-to-peak charge excursion divided by C (voltage ripple). The bleeder is sized from</w:t>
      </w:r>
      <w:r>
        <w:t xml:space="preserve"> </w:t>
      </w:r>
      <w:r>
        <w:t xml:space="preserve">R = t / (C ln(V0 / 60 V)) with t = 300 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film capacitor ESR of 4 mOhm is a class assumption (comment</w:t>
      </w:r>
      <w:r>
        <w:t xml:space="preserve"> </w:t>
      </w:r>
      <w:r>
        <w:t xml:space="preserve">“</w:t>
      </w:r>
      <w:r>
        <w:t xml:space="preserve">verify ESR</w:t>
      </w:r>
      <w:r>
        <w:t xml:space="preserve">”</w:t>
      </w:r>
      <w:r>
        <w:t xml:space="preserve">);</w:t>
      </w:r>
      <w:r>
        <w:t xml:space="preserve"> </w:t>
      </w:r>
      <w:r>
        <w:t xml:space="preserve">capacitor ageing enters</w:t>
      </w:r>
      <w:r>
        <w:t xml:space="preserve"> </w:t>
      </w:r>
      <w:r>
        <w:rPr>
          <w:rStyle w:val="VerbatimChar"/>
        </w:rPr>
        <w:t xml:space="preserve">Advanced_Research_2026/Reliability_Engineering/</w:t>
      </w:r>
      <w:r>
        <w:t xml:space="preserve">. The external bus capacitance</w:t>
      </w:r>
      <w:r>
        <w:t xml:space="preserve"> </w:t>
      </w:r>
      <w:r>
        <w:t xml:space="preserve">(&gt;= 500 uF on the HV side, &gt;= 1 mF on the LV side, APP-04) dominates the control dynamics, not these</w:t>
      </w:r>
      <w:r>
        <w:t xml:space="preserve"> </w:t>
      </w:r>
      <w:r>
        <w:t xml:space="preserve">on-board links.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dclink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:</w:t>
      </w:r>
      <w:r>
        <w:t xml:space="preserve"> </w:t>
      </w:r>
      <w:r>
        <w:t xml:space="preserve">HV I_rms = 4.17 A, ripple 0.081 V (0.010 %), worst corner 0.036 %, ESR loss 0.07 W; LV I_rms = 8.38 A,</w:t>
      </w:r>
      <w:r>
        <w:t xml:space="preserve"> </w:t>
      </w:r>
      <w:r>
        <w:t xml:space="preserve">ripple 0.108 V (0.027 %), worst 0.090 %, ESR loss 0.28 W; bleeders 1.41 MOhm (0.51 W at 850 V) and</w:t>
      </w:r>
      <w:r>
        <w:t xml:space="preserve"> </w:t>
      </w:r>
      <w:r>
        <w:t xml:space="preserve">1.24 MOhm (0.16 W).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R_bleed1 = 300 / ln(850 / 60) / 80e-6 = 1.41 MOhm; P = 850^2 / 1.41e6 =</w:t>
      </w:r>
      <w:r>
        <w:t xml:space="preserve"> </w:t>
      </w:r>
      <w:r>
        <w:t xml:space="preserve">0.51 W. Requirement EL-13 (&lt;= 2 % ripple) is met by two orders of magnitude; SAF-04 (&lt; 60 V in 5 min).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80 uF film (HV) and 120 uF film (LV) on the board, the rest</w:t>
      </w:r>
      <w:r>
        <w:t xml:space="preserve"> </w:t>
      </w:r>
      <w:r>
        <w:t xml:space="preserve">of the energy storage in the external bus (APP-04).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the schematic as C1-C4 and C9-C12</w:t>
      </w:r>
      <w:r>
        <w:t xml:space="preserve"> </w:t>
      </w:r>
      <w:r>
        <w:t xml:space="preserve">(</w:t>
      </w:r>
      <w:r>
        <w:rPr>
          <w:rStyle w:val="VerbatimChar"/>
        </w:rPr>
        <w:t xml:space="preserve">dabtools/kicad_dab/design_dab.py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Electrolytic capacitors (higher energy density, worse ripple-current</w:t>
      </w:r>
      <w:r>
        <w:t xml:space="preserve"> </w:t>
      </w:r>
      <w:r>
        <w:t xml:space="preserve">rating and lifetime at 850 V); larger on-board film banks (more volume, no control benefit because the</w:t>
      </w:r>
      <w:r>
        <w:t xml:space="preserve"> </w:t>
      </w:r>
      <w:r>
        <w:t xml:space="preserve">external bus dominates).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switched simulation reports a 6.1 mV peak-to-peak LV ripple at 50 % load with</w:t>
      </w:r>
      <w:r>
        <w:t xml:space="preserve"> </w:t>
      </w:r>
      <w:r>
        <w:t xml:space="preserve">the external 1 mF included (</w:t>
      </w:r>
      <w:r>
        <w:rPr>
          <w:rStyle w:val="VerbatimChar"/>
        </w:rPr>
        <w:t xml:space="preserve">05_Simulation/switched_results.json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switching_50pct</w:t>
      </w:r>
      <w:r>
        <w:t xml:space="preserve">)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  <w:r>
        <w:t xml:space="preserve"> </w:t>
      </w:r>
      <w:r>
        <w:t xml:space="preserve">Discharge time would be measured per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The schematic bleeder chain is 4 x 680 kOhm = 2.72 MOhm on the HV link and 2 x 1 MOhm</w:t>
      </w:r>
      <w:r>
        <w:t xml:space="preserve"> </w:t>
      </w:r>
      <w:r>
        <w:t xml:space="preserve">on the LV link (</w:t>
      </w:r>
      <w:r>
        <w:rPr>
          <w:rStyle w:val="VerbatimChar"/>
        </w:rPr>
        <w:t xml:space="preserve">dabtools/kicad_dab/design_dab.py</w:t>
      </w:r>
      <w:r>
        <w:t xml:space="preserve">, R1-R4 and R5-R6), which gives 577 s and 484 s to</w:t>
      </w:r>
      <w:r>
        <w:t xml:space="preserve"> </w:t>
      </w:r>
      <w:r>
        <w:t xml:space="preserve">60 V with the on-board capacitance alone, i.e. slower than the 300 s used in the calculation. The</w:t>
      </w:r>
      <w:r>
        <w:t xml:space="preserve"> </w:t>
      </w:r>
      <w:r>
        <w:t xml:space="preserve">schematic values must be reconciled with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before a safety review (the external active</w:t>
      </w:r>
      <w:r>
        <w:t xml:space="preserve"> </w:t>
      </w:r>
      <w:r>
        <w:t xml:space="preserve">discharge of SAF-04 is a separate function). This is an inconsistency between two repository files, not</w:t>
      </w:r>
      <w:r>
        <w:t xml:space="preserve"> </w:t>
      </w:r>
      <w:r>
        <w:t xml:space="preserve">a measured fault.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on-board links are film capacitors, 80 and 120 microfarad; their</w:t>
      </w:r>
      <w:r>
        <w:t xml:space="preserve"> </w:t>
      </w:r>
      <w:r>
        <w:t xml:space="preserve">job is the 100-kilohertz ripple current of four and eight amps rms, not energy storage, which the cabinet</w:t>
      </w:r>
      <w:r>
        <w:t xml:space="preserve"> </w:t>
      </w:r>
      <w:r>
        <w:t xml:space="preserve">bus provides. The bleeders bring the links below 60 volts in five minutes.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capacitor rms current is computed from the actual waveform rather</w:t>
      </w:r>
      <w:r>
        <w:t xml:space="preserve"> </w:t>
      </w:r>
      <w:r>
        <w:t xml:space="preserve">than from a sinusoidal approximation, so it stays valid for EPS and TPS where the bridge current is no</w:t>
      </w:r>
      <w:r>
        <w:t xml:space="preserve"> </w:t>
      </w:r>
      <w:r>
        <w:t xml:space="preserve">longer a trapezoid; this is the same waveform engine the research modules reuse.</w:t>
      </w:r>
    </w:p>
    <w:bookmarkEnd w:id="128"/>
    <w:bookmarkEnd w:id="129"/>
    <w:bookmarkStart w:id="134" w:name="Xe623ce48b9af0063af929824d2392b8b57062a2"/>
    <w:p>
      <w:pPr>
        <w:pStyle w:val="Heading2"/>
      </w:pPr>
      <w:r>
        <w:t xml:space="preserve">Topic 5: Loss budget and calculated efficiency</w:t>
      </w:r>
    </w:p>
    <w:bookmarkStart w:id="133" w:name="X2175537941a4b593a46e14f090527a22a8e809e"/>
    <w:p>
      <w:pPr>
        <w:pStyle w:val="Heading3"/>
      </w:pPr>
      <w:r>
        <w:t xml:space="preserve">The 14-item loss budget at 800 V / 400 V, 6.6 kW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itemised list of power losses at the nominal point, from which the calculated</w:t>
      </w:r>
      <w:r>
        <w:t xml:space="preserve"> </w:t>
      </w:r>
      <w:r>
        <w:t xml:space="preserve">efficiency follows.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Requirements EL-06 (peak &gt;= 97.5 %) and EL-07 (full load &gt;= 96.5 %) are</w:t>
      </w:r>
      <w:r>
        <w:t xml:space="preserve"> </w:t>
      </w:r>
      <w:r>
        <w:t xml:space="preserve">efficiency objectives; the budget shows where the watts go and which items are assumptions.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Add up every place where electrical energy turns into heat: transistors while</w:t>
      </w:r>
      <w:r>
        <w:t xml:space="preserve"> </w:t>
      </w:r>
      <w:r>
        <w:t xml:space="preserve">conducting, transistors while switching, the transformer core and copper, the inductor, the capacitors,</w:t>
      </w:r>
      <w:r>
        <w:t xml:space="preserve"> </w:t>
      </w:r>
      <w:r>
        <w:t xml:space="preserve">the circuit board copper and the</w:t>
      </w:r>
      <w:r>
        <w:t xml:space="preserve"> </w:t>
      </w:r>
      <w:r>
        <w:t xml:space="preserve">“</w:t>
      </w:r>
      <w:r>
        <w:t xml:space="preserve">housekeeping</w:t>
      </w:r>
      <w:r>
        <w:t xml:space="preserve">”</w:t>
      </w:r>
      <w:r>
        <w:t xml:space="preserve"> </w:t>
      </w:r>
      <w:r>
        <w:t xml:space="preserve">(fans, gate drivers, controller). Efficiency is output</w:t>
      </w:r>
      <w:r>
        <w:t xml:space="preserve"> </w:t>
      </w:r>
      <w:r>
        <w:t xml:space="preserve">divided by output plus all those losses.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values come from</w:t>
      </w:r>
      <w:r>
        <w:t xml:space="preserve"> </w:t>
      </w:r>
      <w:r>
        <w:rPr>
          <w:rStyle w:val="VerbatimChar"/>
        </w:rPr>
        <w:t xml:space="preserve">nominal.losses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 bridge conduction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 bridge switching (ZVS turn-off)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 bridge hard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 bridge dead-time 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 bridge conduction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 bridge switching (ZVS turn-off)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 bridge hard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 bridge dead-time 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drive (both bridges)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inductor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DC-link capacitors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Auxiliary / bias / fans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 copper and bus bars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92.17</w:t>
            </w:r>
          </w:p>
        </w:tc>
      </w:tr>
    </w:tbl>
    <w:p>
      <w:pPr>
        <w:pStyle w:val="BodyText"/>
      </w:pPr>
      <w:r>
        <w:t xml:space="preserve">Calculated efficiency eta = 6600 / (6600 + 92.17) = 98.62 % (</w:t>
      </w:r>
      <w:r>
        <w:rPr>
          <w:rStyle w:val="VerbatimChar"/>
        </w:rPr>
        <w:t xml:space="preserve">"eta": 0.98623</w:t>
      </w:r>
      <w:r>
        <w:t xml:space="preserve">). The calculated peak over</w:t>
      </w:r>
      <w:r>
        <w:t xml:space="preserve"> </w:t>
      </w:r>
      <w:r>
        <w:t xml:space="preserve">the three efficiency curves is 98.66 % at 80 % load, 800/400 V (</w:t>
      </w:r>
      <w:r>
        <w:rPr>
          <w:rStyle w:val="VerbatimChar"/>
        </w:rPr>
        <w:t xml:space="preserve">"eta_peak"</w:t>
      </w:r>
      <w:r>
        <w:t xml:space="preserve">). These are calculated</w:t>
      </w:r>
      <w:r>
        <w:t xml:space="preserve"> </w:t>
      </w:r>
      <w:r>
        <w:t xml:space="preserve">values; no efficiency has been measured.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Two items are flat assumptions (12 W auxiliary, 0.4 % of power for copper and bus</w:t>
      </w:r>
      <w:r>
        <w:t xml:space="preserve"> </w:t>
      </w:r>
      <w:r>
        <w:t xml:space="preserve">bars = 26.4 W, together 42 % of the budget), one is a modelling constant (k_zvs = 0.35) and the transformer</w:t>
      </w:r>
      <w:r>
        <w:t xml:space="preserve"> </w:t>
      </w:r>
      <w:r>
        <w:t xml:space="preserve">copper loss is revised upward by the 2026 finite-difference study (10.4 W instead of 7.4 W, see chapter</w:t>
      </w:r>
      <w:r>
        <w:t xml:space="preserve"> </w:t>
      </w:r>
      <w:r>
        <w:t xml:space="preserve">07). The honest statement is therefore</w:t>
      </w:r>
      <w:r>
        <w:t xml:space="preserve"> </w:t>
      </w:r>
      <w:r>
        <w:t xml:space="preserve">“</w:t>
      </w:r>
      <w:r>
        <w:t xml:space="preserve">about 98.6 % with an uncertainty that the 2026 modules quantify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04_Design_Calculations/img/loss_budget.png</w:t>
      </w:r>
      <w:r>
        <w:t xml:space="preserve"> </w:t>
      </w:r>
      <w:r>
        <w:t xml:space="preserve">(bar chart) and</w:t>
      </w:r>
      <w:r>
        <w:t xml:space="preserve"> </w:t>
      </w:r>
      <w:r>
        <w:rPr>
          <w:rStyle w:val="VerbatimChar"/>
        </w:rPr>
        <w:t xml:space="preserve">04_Design_Calculations/img/efficiency_vs_load.png</w:t>
      </w:r>
      <w:r>
        <w:t xml:space="preserve"> </w:t>
      </w:r>
      <w:r>
        <w:t xml:space="preserve">(three curves, 800/400, 650/450, 850/300 V).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loss budget" title="" id="131" name="Picture"/>
            <a:graphic>
              <a:graphicData uri="http://schemas.openxmlformats.org/drawingml/2006/picture">
                <pic:pic>
                  <pic:nvPicPr>
                    <pic:cNvPr descr="../../SiC_6k6_Industrial_DAB/04_Design_Calculations/img/loss_budget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loss budget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rPr>
          <w:rStyle w:val="VerbatimChar"/>
        </w:rPr>
        <w:t xml:space="preserve">budget()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scales the</w:t>
      </w:r>
      <w:r>
        <w:t xml:space="preserve"> </w:t>
      </w:r>
      <w:r>
        <w:t xml:space="preserve">transformer core loss with (V1 / V1_nom)^beta and the copper loss with (I_rms / I_rms,nom)^2 when it</w:t>
      </w:r>
      <w:r>
        <w:t xml:space="preserve"> </w:t>
      </w:r>
      <w:r>
        <w:t xml:space="preserve">evaluates other points; the inductor core loss scales with (I_pk / I_pk,nom)^2.5.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The budget is accepted against EL-06/EL-07 with margin, and</w:t>
      </w:r>
      <w:r>
        <w:t xml:space="preserve"> </w:t>
      </w:r>
      <w:r>
        <w:t xml:space="preserve">the efficiency curves are generated for three voltage ratios to show the light-load collapse (89 % at</w:t>
      </w:r>
      <w:r>
        <w:t xml:space="preserve"> </w:t>
      </w:r>
      <w:r>
        <w:t xml:space="preserve">10 % load because the fixed 12 W plus the ZVS-lost edges dominate).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60 kHz switching frequency (lower switching and core loss, larger</w:t>
      </w:r>
      <w:r>
        <w:t xml:space="preserve"> </w:t>
      </w:r>
      <w:r>
        <w:t xml:space="preserve">magnetics) and 150 kHz are the optimisation range of EL-05;</w:t>
      </w:r>
      <w:r>
        <w:t xml:space="preserve"> </w:t>
      </w:r>
      <w:r>
        <w:rPr>
          <w:rStyle w:val="VerbatimChar"/>
        </w:rPr>
        <w:t xml:space="preserve">12_Optimization/optimize.py</w:t>
      </w:r>
      <w:r>
        <w:t xml:space="preserve"> </w:t>
      </w:r>
      <w:r>
        <w:t xml:space="preserve">explores them.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18_Verification/run_verification.py</w:t>
      </w:r>
      <w:r>
        <w:t xml:space="preserve"> </w:t>
      </w:r>
      <w:r>
        <w:t xml:space="preserve">checks that the analytical efficiency meets the</w:t>
      </w:r>
      <w:r>
        <w:t xml:space="preserve"> </w:t>
      </w:r>
      <w:r>
        <w:t xml:space="preserve">objectives (eta_nom &gt;= 96.5 %, peak &gt;= 97.5 %) and labels the result</w:t>
      </w:r>
      <w:r>
        <w:t xml:space="preserve"> </w:t>
      </w:r>
      <w:r>
        <w:t xml:space="preserve">“</w:t>
      </w:r>
      <w:r>
        <w:t xml:space="preserve">not measured</w:t>
      </w:r>
      <w:r>
        <w:t xml:space="preserve">”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as a</w:t>
      </w:r>
      <w:r>
        <w:t xml:space="preserve"> </w:t>
      </w:r>
      <w:r>
        <w:t xml:space="preserve">software check; calorimetric or input-output measurement is a laboratory task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98.6 % without the word</w:t>
      </w:r>
      <w:r>
        <w:t xml:space="preserve"> </w:t>
      </w:r>
      <w:r>
        <w:t xml:space="preserve">“</w:t>
      </w:r>
      <w:r>
        <w:t xml:space="preserve">calculated</w:t>
      </w:r>
      <w:r>
        <w:t xml:space="preserve">”</w:t>
      </w:r>
      <w:r>
        <w:t xml:space="preserve">; adding the gate-drive loss twice</w:t>
      </w:r>
      <w:r>
        <w:t xml:space="preserve"> </w:t>
      </w:r>
      <w:r>
        <w:t xml:space="preserve">(once as gate loss and once inside the 12 W auxiliary - the script keeps them separate: the 2.03 W is</w:t>
      </w:r>
      <w:r>
        <w:t xml:space="preserve"> </w:t>
      </w:r>
      <w:r>
        <w:t xml:space="preserve">energy dissipated in the gate resistors, the 12 W is the bias and fan input power); forgetting that the</w:t>
      </w:r>
      <w:r>
        <w:t xml:space="preserve"> </w:t>
      </w:r>
      <w:r>
        <w:t xml:space="preserve">LV bridge conducts twice the current.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At nominal we calculate 92 watts of loss, so 98.6 percent. A third is</w:t>
      </w:r>
      <w:r>
        <w:t xml:space="preserve"> </w:t>
      </w:r>
      <w:r>
        <w:t xml:space="preserve">magnetics, a quarter is semiconductors, and the rest are flat allowances for auxiliaries and copper.</w:t>
      </w:r>
      <w:r>
        <w:t xml:space="preserve"> </w:t>
      </w:r>
      <w:r>
        <w:t xml:space="preserve">Hard-switching loss is zero because every edge is soft at this point. Nothing has been measured.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budget is a point estimate; the research modules turn it into a</w:t>
      </w:r>
      <w:r>
        <w:t xml:space="preserve"> </w:t>
      </w:r>
      <w:r>
        <w:t xml:space="preserve">distribution (uncertainty quantification), into a function of ageing (reliability), and into an</w:t>
      </w:r>
      <w:r>
        <w:t xml:space="preserve"> </w:t>
      </w:r>
      <w:r>
        <w:t xml:space="preserve">objective for the magnetics co-optimisation (FEM and robust optimisation).</w:t>
      </w:r>
    </w:p>
    <w:bookmarkEnd w:id="133"/>
    <w:bookmarkEnd w:id="134"/>
    <w:bookmarkStart w:id="139" w:name="X19c5b46837d2a20793e158357fecc799830a808"/>
    <w:p>
      <w:pPr>
        <w:pStyle w:val="Heading2"/>
      </w:pPr>
      <w:r>
        <w:t xml:space="preserve">Topic 6: Operating envelope, derating and ZVS maps</w:t>
      </w:r>
    </w:p>
    <w:bookmarkStart w:id="138" w:name="Xf8f099f171bedaca01afdae1f214fb25ab649e3"/>
    <w:p>
      <w:pPr>
        <w:pStyle w:val="Heading3"/>
      </w:pPr>
      <w:r>
        <w:t xml:space="preserve">Derating map and SPS light-load ZVS limit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Two maps over the 9 x 7 grid of (V1, V2): the maximum allowed power fraction and the</w:t>
      </w:r>
      <w:r>
        <w:t xml:space="preserve"> </w:t>
      </w:r>
      <w:r>
        <w:t xml:space="preserve">minimum load at which both bridges still switch softly with single phase shift.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EL-04 requires full power only inside a ratio window; outside it the converter</w:t>
      </w:r>
      <w:r>
        <w:t xml:space="preserve"> </w:t>
      </w:r>
      <w:r>
        <w:t xml:space="preserve">must know how much to derate, and the control must know where SPS loses ZVS.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car has a map of which gears work at which speeds; here the map says at which</w:t>
      </w:r>
      <w:r>
        <w:t xml:space="preserve"> </w:t>
      </w:r>
      <w:r>
        <w:t xml:space="preserve">pair of input and output voltages you may run full power, and below which load the switches start to</w:t>
      </w:r>
      <w:r>
        <w:t xml:space="preserve"> </w:t>
      </w:r>
      <w:r>
        <w:t xml:space="preserve">“</w:t>
      </w:r>
      <w:r>
        <w:t xml:space="preserve">bang</w:t>
      </w:r>
      <w:r>
        <w:t xml:space="preserve">”</w:t>
      </w:r>
      <w:r>
        <w:t xml:space="preserve"> </w:t>
      </w:r>
      <w:r>
        <w:t xml:space="preserve">instead of switching softly.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For every grid point the script searches downward from 100 % load until a</w:t>
      </w:r>
      <w:r>
        <w:t xml:space="preserve"> </w:t>
      </w:r>
      <w:r>
        <w:t xml:space="preserve">point satisfies |phi| &lt;= 60 deg, I_pk &lt;= 24 A and Tj &lt;= 150 C (derating), and downward from 100 % until an</w:t>
      </w:r>
      <w:r>
        <w:t xml:space="preserve"> </w:t>
      </w:r>
      <w:r>
        <w:t xml:space="preserve">edge loses ZVS (ZVS map). Result: the derating map is 100 % everywhere in the envelope</w:t>
      </w:r>
      <w:r>
        <w:t xml:space="preserve"> </w:t>
      </w:r>
      <w:r>
        <w:t xml:space="preserve">(</w:t>
      </w:r>
      <w:r>
        <w:rPr>
          <w:rStyle w:val="VerbatimChar"/>
        </w:rPr>
        <w:t xml:space="preserve">"frac"</w:t>
      </w:r>
      <w:r>
        <w:t xml:space="preserve"> </w:t>
      </w:r>
      <w:r>
        <w:t xml:space="preserve">all 1.0); the SPS ZVS limit ranges from 20 % load near voltage matching to 100 % at the far</w:t>
      </w:r>
      <w:r>
        <w:t xml:space="preserve"> </w:t>
      </w:r>
      <w:r>
        <w:t xml:space="preserve">corners (e.g. 850/300 V needs 85 % load for full ZVS with SPS).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map is the input to the modulation research: EPS voltage matching (chapter</w:t>
      </w:r>
      <w:r>
        <w:t xml:space="preserve"> </w:t>
      </w:r>
      <w:r>
        <w:t xml:space="preserve">09) extends ZVS at light load without a table, the TPS search gives the lowest rms current, and the 2026</w:t>
      </w:r>
      <w:r>
        <w:t xml:space="preserve"> </w:t>
      </w:r>
      <w:r>
        <w:t xml:space="preserve">ZVS maps add temperature and parameter tolerance.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derating" title="" id="136" name="Picture"/>
            <a:graphic>
              <a:graphicData uri="http://schemas.openxmlformats.org/drawingml/2006/picture">
                <pic:pic>
                  <pic:nvPicPr>
                    <pic:cNvPr descr="../../SiC_6k6_Industrial_DAB/04_Design_Calculations/img/derating_map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derating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derating.zvs_sps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:</w:t>
      </w:r>
      <w:r>
        <w:t xml:space="preserve"> </w:t>
      </w:r>
      <w:r>
        <w:t xml:space="preserve">row V1 = 800 V -&gt; [0.75, 0.65, 0.55, 0.40, 0.30, 0.50, 0.70] for V2 = 300 … 450 V, i.e. 30 % load at</w:t>
      </w:r>
      <w:r>
        <w:t xml:space="preserve"> </w:t>
      </w:r>
      <w:r>
        <w:t xml:space="preserve">800/400 V. The TPS table shows the extension at the corners: 850/300 V from 100 % (SPS) to 100 % (TPS,</w:t>
      </w:r>
      <w:r>
        <w:t xml:space="preserve"> </w:t>
      </w:r>
      <w:r>
        <w:t xml:space="preserve">no gain), 800/300 V to 75 %, 800/400 V to 35 %.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rPr>
          <w:rStyle w:val="VerbatimChar"/>
        </w:rPr>
        <w:t xml:space="preserve">00_Requirements/02_operating_envelope.md</w:t>
      </w:r>
      <w:r>
        <w:t xml:space="preserve"> </w:t>
      </w:r>
      <w:r>
        <w:t xml:space="preserve">lists the four checks; the</w:t>
      </w:r>
      <w:r>
        <w:t xml:space="preserve"> </w:t>
      </w:r>
      <w:r>
        <w:t xml:space="preserve">corner table in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 </w:t>
      </w:r>
      <w:r>
        <w:t xml:space="preserve">gives phi, currents, margins, Tj and efficiency at</w:t>
      </w:r>
      <w:r>
        <w:t xml:space="preserve"> </w:t>
      </w:r>
      <w:r>
        <w:t xml:space="preserve">the nine corners (e.g. 650/300 V: phi 57.1 deg, 13.7 A rms, 97.92 %).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Full power guaranteed over the whole 650-850 x 300-450 V</w:t>
      </w:r>
      <w:r>
        <w:t xml:space="preserve"> </w:t>
      </w:r>
      <w:r>
        <w:t xml:space="preserve">envelope (derating map 100 %), with the peak-current limit of 24 A as the design envelope and 32 A as the</w:t>
      </w:r>
      <w:r>
        <w:t xml:space="preserve"> </w:t>
      </w:r>
      <w:r>
        <w:t xml:space="preserve">hardware trip.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Frequency modulation or burst mode for light load (not implemented; the</w:t>
      </w:r>
      <w:r>
        <w:t xml:space="preserve"> </w:t>
      </w:r>
      <w:r>
        <w:t xml:space="preserve">Digital Twin README identifies them as the remaining light-load strategy).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Re-running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 </w:t>
      </w:r>
      <w:r>
        <w:t xml:space="preserve">regenerates the maps (the</w:t>
      </w:r>
      <w:r>
        <w:t xml:space="preserve"> </w:t>
      </w:r>
      <w:r>
        <w:t xml:space="preserve">verification script runs it and reports exit status)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as reproducibility; the physical</w:t>
      </w:r>
      <w:r>
        <w:t xml:space="preserve"> </w:t>
      </w:r>
      <w:r>
        <w:t xml:space="preserve">envelope test is in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the ZVS map as a hard limit (below it the converter still works, with</w:t>
      </w:r>
      <w:r>
        <w:t xml:space="preserve"> </w:t>
      </w:r>
      <w:r>
        <w:t xml:space="preserve">hard-switching loss that the thermal model absorbs); assuming ZVS at light load because it holds at</w:t>
      </w:r>
      <w:r>
        <w:t xml:space="preserve"> </w:t>
      </w:r>
      <w:r>
        <w:t xml:space="preserve">nominal.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evaluate a 63-point grid of input and output voltages. Full power</w:t>
      </w:r>
      <w:r>
        <w:t xml:space="preserve"> </w:t>
      </w:r>
      <w:r>
        <w:t xml:space="preserve">is feasible everywhere, but with single phase shift the soft-switching region shrinks to 30 percent load</w:t>
      </w:r>
      <w:r>
        <w:t xml:space="preserve"> </w:t>
      </w:r>
      <w:r>
        <w:t xml:space="preserve">at the nominal ratio and to full load at the extreme ratios, which is why the firmware uses voltage</w:t>
      </w:r>
      <w:r>
        <w:t xml:space="preserve"> </w:t>
      </w:r>
      <w:r>
        <w:t xml:space="preserve">matching and why TPS is a documented option.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Light-load hard switching is a structural property of the DAB under</w:t>
      </w:r>
      <w:r>
        <w:t xml:space="preserve"> </w:t>
      </w:r>
      <w:r>
        <w:t xml:space="preserve">SPS/EPS, confirmed by the 2026 supervisory study (19 of 27 points with at least one hard-switched edge</w:t>
      </w:r>
      <w:r>
        <w:t xml:space="preserve"> </w:t>
      </w:r>
      <w:r>
        <w:t xml:space="preserve">under the fixed schedule); the maps are the baseline against which any new modulation is benchmarked.</w:t>
      </w:r>
    </w:p>
    <w:bookmarkEnd w:id="138"/>
    <w:bookmarkEnd w:id="139"/>
    <w:bookmarkStart w:id="141" w:name="X7d5f882741f83c8b219b2fdc29ed5853760a589"/>
    <w:p>
      <w:pPr>
        <w:pStyle w:val="Heading2"/>
      </w:pPr>
      <w:r>
        <w:t xml:space="preserve">Topic 7: Protection thresholds derived from the design</w:t>
      </w:r>
    </w:p>
    <w:bookmarkStart w:id="140" w:name="Xc408bda8ba0de3b959e41b7c9151bccd82fcff8"/>
    <w:p>
      <w:pPr>
        <w:pStyle w:val="Heading3"/>
      </w:pPr>
      <w:r>
        <w:t xml:space="preserve">Current limit, hardware trip and voltage windows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numeric thresholds that the firmware and the hardware comparators use: 24 A design</w:t>
      </w:r>
      <w:r>
        <w:t xml:space="preserve"> </w:t>
      </w:r>
      <w:r>
        <w:t xml:space="preserve">envelope peak (HV side), 32 A hardware trip (= 64 A on the LV side), OV 900 V / 480 V, UV 600 V / 280 V in</w:t>
      </w:r>
      <w:r>
        <w:t xml:space="preserve"> </w:t>
      </w:r>
      <w:r>
        <w:t xml:space="preserve">the design report and 250 V in the control parameters, NTC trip at 95 C.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Protection must sit above the worst-case normal operation and below the device</w:t>
      </w:r>
      <w:r>
        <w:t xml:space="preserve"> </w:t>
      </w:r>
      <w:r>
        <w:t xml:space="preserve">limits, otherwise it either trips in normal use or fails to protect.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fuse must be bigger than the biggest normal current and smaller than the wire</w:t>
      </w:r>
      <w:r>
        <w:t xml:space="preserve"> </w:t>
      </w:r>
      <w:r>
        <w:t xml:space="preserve">can take. The same logic sets every trip level here.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Worst-corner peak current is 19.6 A (850/300 V); 24 A is 1.25x that, 32 A adds</w:t>
      </w:r>
      <w:r>
        <w:t xml:space="preserve"> </w:t>
      </w:r>
      <w:r>
        <w:t xml:space="preserve">a further 33 % and stays below the device pulsed rating. OV trips sit 6 % (HV) and 7 % (LV) above the</w:t>
      </w:r>
      <w:r>
        <w:t xml:space="preserve"> </w:t>
      </w:r>
      <w:r>
        <w:t xml:space="preserve">maximum port voltage. The comparator in the schematic implements 32 A as 2.0 V across the CT burden</w:t>
      </w:r>
      <w:r>
        <w:t xml:space="preserve"> </w:t>
      </w:r>
      <w:r>
        <w:t xml:space="preserve">(chapter 10).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twin’s limiter passes advisory commands through the same limits; safe</w:t>
      </w:r>
      <w:r>
        <w:t xml:space="preserve"> </w:t>
      </w:r>
      <w:r>
        <w:t xml:space="preserve">reinforcement learning (</w:t>
      </w:r>
      <w:r>
        <w:rPr>
          <w:rStyle w:val="VerbatimChar"/>
        </w:rPr>
        <w:t xml:space="preserve">Advanced_Research_2026/Safe_RL_Research/</w:t>
      </w:r>
      <w:r>
        <w:t xml:space="preserve">) treats them as hard constraints.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"I_limit_pk": 24.0</w:t>
      </w:r>
      <w:r>
        <w:t xml:space="preserve">,</w:t>
      </w:r>
      <w:r>
        <w:t xml:space="preserve"> </w:t>
      </w:r>
      <w:r>
        <w:rPr>
          <w:rStyle w:val="VerbatimChar"/>
        </w:rPr>
        <w:t xml:space="preserve">"I_trip_hw": 32.0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t xml:space="preserve">(v1_ov 900, v1_uv 600, v2_ov 480, v2_uv 250, i_pk_hv 32, T_max 95).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, section 8.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Two-level current protection (firmware limit via phi_max and</w:t>
      </w:r>
      <w:r>
        <w:t xml:space="preserve"> </w:t>
      </w:r>
      <w:r>
        <w:t xml:space="preserve">the 24 A envelope, hardware comparator at 32 A). Note the UV value: the report says 280 V, the control</w:t>
      </w:r>
      <w:r>
        <w:t xml:space="preserve"> </w:t>
      </w:r>
      <w:r>
        <w:t xml:space="preserve">parameters and the firmware header use 250 V; the firmware value is the one that is executed.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Cycle-by-cycle current-mode control (EL-12 asks for a cycle-by-cycle peak</w:t>
      </w:r>
      <w:r>
        <w:t xml:space="preserve"> </w:t>
      </w:r>
      <w:r>
        <w:t xml:space="preserve">limit; the board provides it through the C2000 CMPSS on the CT signal, the Python controller only</w:t>
      </w:r>
      <w:r>
        <w:t xml:space="preserve"> </w:t>
      </w:r>
      <w:r>
        <w:t xml:space="preserve">latches a fault).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SIL scenario 3 injects i_pk = 40 A and expects FLT_I_PK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the switched</w:t>
      </w:r>
      <w:r>
        <w:t xml:space="preserve"> </w:t>
      </w:r>
      <w:r>
        <w:t xml:space="preserve">simulation short-circuit case reaches 31.2 A before the V2_UV fault (</w:t>
      </w:r>
      <w:r>
        <w:rPr>
          <w:rStyle w:val="VerbatimChar"/>
        </w:rPr>
        <w:t xml:space="preserve">05_Simulation/switched_results.json</w:t>
      </w:r>
      <w:r>
        <w:t xml:space="preserve">)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Setting the hardware trip from the device continuous rating instead of from the</w:t>
      </w:r>
      <w:r>
        <w:t xml:space="preserve"> </w:t>
      </w:r>
      <w:r>
        <w:t xml:space="preserve">worst-case peak plus margin; forgetting the turns ratio when the trip is sensed on the other side.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worst corner peaks at about 20 amps, so the firmware envelope is</w:t>
      </w:r>
      <w:r>
        <w:t xml:space="preserve"> </w:t>
      </w:r>
      <w:r>
        <w:t xml:space="preserve">24 and the hardware comparator trips at 32 on the high-voltage side, well below the pulsed rating of the</w:t>
      </w:r>
      <w:r>
        <w:t xml:space="preserve"> </w:t>
      </w:r>
      <w:r>
        <w:t xml:space="preserve">device. Over- and under-voltage windows sit a few percent outside the specified port ranges.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threshold set is the</w:t>
      </w:r>
      <w:r>
        <w:t xml:space="preserve"> </w:t>
      </w:r>
      <w:r>
        <w:t xml:space="preserve">“</w:t>
      </w:r>
      <w:r>
        <w:t xml:space="preserve">safety envelope</w:t>
      </w:r>
      <w:r>
        <w:t xml:space="preserve">”</w:t>
      </w:r>
      <w:r>
        <w:t xml:space="preserve"> </w:t>
      </w:r>
      <w:r>
        <w:t xml:space="preserve">that every learning or</w:t>
      </w:r>
      <w:r>
        <w:t xml:space="preserve"> </w:t>
      </w:r>
      <w:r>
        <w:t xml:space="preserve">adaptive controller in the 2026 modules must respect; it is deliberately derived from the design</w:t>
      </w:r>
      <w:r>
        <w:t xml:space="preserve"> </w:t>
      </w:r>
      <w:r>
        <w:t xml:space="preserve">calculation, not tuned in the lab.</w:t>
      </w:r>
    </w:p>
    <w:bookmarkEnd w:id="140"/>
    <w:bookmarkEnd w:id="141"/>
    <w:bookmarkStart w:id="142" w:name="worked-example-with-real-numbers"/>
    <w:p>
      <w:pPr>
        <w:pStyle w:val="Heading2"/>
      </w:pPr>
      <w:r>
        <w:t xml:space="preserve">Worked example with real numbers</w:t>
      </w:r>
    </w:p>
    <w:p>
      <w:pPr>
        <w:pStyle w:val="FirstParagraph"/>
      </w:pPr>
      <w:r>
        <w:t xml:space="preserve">Start from the specification in</w:t>
      </w:r>
      <w:r>
        <w:t xml:space="preserve"> </w:t>
      </w:r>
      <w:r>
        <w:rPr>
          <w:rStyle w:val="VerbatimChar"/>
        </w:rPr>
        <w:t xml:space="preserve">04_Design_Calculations/dab_design.py</w:t>
      </w:r>
      <w:r>
        <w:t xml:space="preserve">: P = 6600 W, V1 = 800 V,</w:t>
      </w:r>
      <w:r>
        <w:t xml:space="preserve"> </w:t>
      </w:r>
      <w:r>
        <w:t xml:space="preserve">V2 = 400 V, n = 2, fs = 100 kHz, phi_nom = 28 deg = 0.4887 rad.</w:t>
      </w:r>
    </w:p>
    <w:p>
      <w:pPr>
        <w:numPr>
          <w:ilvl w:val="0"/>
          <w:numId w:val="1022"/>
        </w:numPr>
        <w:pStyle w:val="Compact"/>
      </w:pPr>
      <w:r>
        <w:t xml:space="preserve">Inductance: L = 800 * 800 * 0.4887 * (pi - 0.4887) / (2 pi^2 * 1e5 * 6600) = 63.7 uH -&gt; 64 uH.</w:t>
      </w:r>
    </w:p>
    <w:p>
      <w:pPr>
        <w:numPr>
          <w:ilvl w:val="0"/>
          <w:numId w:val="1022"/>
        </w:numPr>
        <w:pStyle w:val="Compact"/>
      </w:pPr>
      <w:r>
        <w:t xml:space="preserve">Maximum power at nominal: 800 * 800 / (8 * 1e5 * 64e-6) = 12.5 kW. Actual phi at 6600 W with</w:t>
      </w:r>
      <w:r>
        <w:t xml:space="preserve"> </w:t>
      </w:r>
      <w:r>
        <w:t xml:space="preserve">64 uH: solve phi (pi - phi) = 2 pi^2 fs L P / (V1 n V2) -&gt; phi = 0.4916 rad = 28.2 deg.</w:t>
      </w:r>
    </w:p>
    <w:p>
      <w:pPr>
        <w:numPr>
          <w:ilvl w:val="0"/>
          <w:numId w:val="1022"/>
        </w:numPr>
        <w:pStyle w:val="Compact"/>
      </w:pPr>
      <w:r>
        <w:t xml:space="preserve">Currents from the numerical waveform (</w:t>
      </w:r>
      <w:r>
        <w:rPr>
          <w:rStyle w:val="VerbatimChar"/>
        </w:rPr>
        <w:t xml:space="preserve">nominal</w:t>
      </w:r>
      <w:r>
        <w:t xml:space="preserve"> </w:t>
      </w:r>
      <w:r>
        <w:t xml:space="preserve">block): I_rms1 = 9.23 A, I_pk1 = 9.75 A,</w:t>
      </w:r>
      <w:r>
        <w:t xml:space="preserve"> </w:t>
      </w:r>
      <w:r>
        <w:t xml:space="preserve">I_rms2 = 18.46 A, I_pk2 = 19.5 A, circulating (backflow) power 302 W.</w:t>
      </w:r>
    </w:p>
    <w:p>
      <w:pPr>
        <w:numPr>
          <w:ilvl w:val="0"/>
          <w:numId w:val="1022"/>
        </w:numPr>
        <w:pStyle w:val="Compact"/>
      </w:pPr>
      <w:r>
        <w:t xml:space="preserve">ZVS: I_min,HV = sqrt(2 (170 pF * 800^2 + 30 pF * 800^2) / 64 uH) = 2.0 A; edge currents are 9.6-9.7 A,</w:t>
      </w:r>
      <w:r>
        <w:t xml:space="preserve"> </w:t>
      </w:r>
      <w:r>
        <w:t xml:space="preserve">margin 7.7 A. LV: I_min = 3.07 A, margin 8.2 A.</w:t>
      </w:r>
    </w:p>
    <w:p>
      <w:pPr>
        <w:numPr>
          <w:ilvl w:val="0"/>
          <w:numId w:val="1022"/>
        </w:numPr>
        <w:pStyle w:val="Compact"/>
      </w:pPr>
      <w:r>
        <w:t xml:space="preserve">Dead time: 2 Qoss / I_sw = 2 * 200 nC / 9.6 A = 42 ns at nominal; 150 ns chosen to cover edges down to</w:t>
      </w:r>
      <w:r>
        <w:t xml:space="preserve"> </w:t>
      </w:r>
      <w:r>
        <w:t xml:space="preserve">2.7 A.</w:t>
      </w:r>
    </w:p>
    <w:p>
      <w:pPr>
        <w:numPr>
          <w:ilvl w:val="0"/>
          <w:numId w:val="1022"/>
        </w:numPr>
        <w:pStyle w:val="Compact"/>
      </w:pPr>
      <w:r>
        <w:t xml:space="preserve">Conduction loss HV: Rds(49 C) = 35.9 mOhm; 4 * (9.23 / sqrt 2)^2 * 0.0359 = 6.11 W.</w:t>
      </w:r>
    </w:p>
    <w:p>
      <w:pPr>
        <w:numPr>
          <w:ilvl w:val="0"/>
          <w:numId w:val="1022"/>
        </w:numPr>
        <w:pStyle w:val="Compact"/>
      </w:pPr>
      <w:r>
        <w:t xml:space="preserve">Thermal: Ts = 45 + P_bridge * 0.22; Tj = Ts + P_dev * (0.45 + 0.35) -&gt; 49.1 C (HV), 51.0 C (LV).</w:t>
      </w:r>
    </w:p>
    <w:p>
      <w:pPr>
        <w:numPr>
          <w:ilvl w:val="0"/>
          <w:numId w:val="1022"/>
        </w:numPr>
        <w:pStyle w:val="Compact"/>
      </w:pPr>
      <w:r>
        <w:t xml:space="preserve">Budget: 92.17 W -&gt; eta = 98.62 % calculated; peak 98.66 % at 80 % load.</w:t>
      </w:r>
    </w:p>
    <w:p>
      <w:pPr>
        <w:numPr>
          <w:ilvl w:val="0"/>
          <w:numId w:val="1022"/>
        </w:numPr>
        <w:pStyle w:val="Compact"/>
      </w:pPr>
      <w:r>
        <w:t xml:space="preserve">DC link: HV I_rms 4.17 A, ripple 0.01 %; bleeder 1.41 MOhm (0.51 W).</w:t>
      </w:r>
    </w:p>
    <w:p>
      <w:pPr>
        <w:numPr>
          <w:ilvl w:val="0"/>
          <w:numId w:val="1022"/>
        </w:numPr>
        <w:pStyle w:val="Compact"/>
      </w:pPr>
      <w:r>
        <w:t xml:space="preserve">Protection: worst peak 19.6 A -&gt; limit 24 A, hardware trip 32 A.</w:t>
      </w:r>
    </w:p>
    <w:p>
      <w:pPr>
        <w:pStyle w:val="FirstParagraph"/>
      </w:pPr>
      <w:r>
        <w:t xml:space="preserve">Every number above is 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; running the script reproduces</w:t>
      </w:r>
      <w:r>
        <w:t xml:space="preserve"> </w:t>
      </w:r>
      <w:r>
        <w:t xml:space="preserve">them (it takes a few minutes because of the 63-point grid with electro-thermal iterations).</w:t>
      </w:r>
    </w:p>
    <w:bookmarkEnd w:id="142"/>
    <w:bookmarkStart w:id="143" w:name="how-this-chapter-connects-to-the-files-5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04_Design_Calculations/dab_design.py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calculation chain (L, devices, evaluate(), magnetics call, DC link, budget, maps, TPS, plots, JSON, report)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numbers used by later folders (spec, L, nominal, transformer, inductor, dclink, corners, derating, tps, eff_curves, limits)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04_Design_Calculations/design_report.md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report with the corner, TPS, loss and magnetics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04_Design_Calculations/img/derating_map.png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04_Design_Calculations/img/loss_budget.png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04_Design_Calculations/img/efficiency_vs_load.png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04_Design_Calculations/img/sps_waveforms.png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figures of the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00_Requirements/01_requirements_specification.md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EL-01..EL-16, SAF, APP requirements the calculation answers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00_Requirements/02_operating_envelope.md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envelope checks and the dynamic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dabtools/dab/dab_model.py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DABPoint, SPS closed forms, ZVS minimum current, dead time, TPS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dabtools/dab/losses.py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bridge_losses with k_zvs = 0.35, capacitor_loss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dabtools/dab/devices.py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parameters,</w:t>
            </w:r>
            <w:r>
              <w:t xml:space="preserve"> </w:t>
            </w:r>
            <w:r>
              <w:rPr>
                <w:rStyle w:val="VerbatimChar"/>
              </w:rPr>
              <w:t xml:space="preserve">verified=False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[Not yet tested]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18_Verification/run_verification.py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re-runs the script and checks the efficiency objectives (analytical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</w:tbl>
    <w:bookmarkEnd w:id="143"/>
    <w:bookmarkStart w:id="147" w:name="viva-interview-questions-5"/>
    <w:p>
      <w:pPr>
        <w:pStyle w:val="Heading2"/>
      </w:pPr>
      <w:r>
        <w:t xml:space="preserve">Viva / interview questions</w:t>
      </w:r>
    </w:p>
    <w:bookmarkStart w:id="144" w:name="basic-10-5"/>
    <w:p>
      <w:pPr>
        <w:pStyle w:val="Heading3"/>
      </w:pPr>
      <w:r>
        <w:t xml:space="preserve">Basic (10)</w:t>
      </w:r>
    </w:p>
    <w:p>
      <w:pPr>
        <w:numPr>
          <w:ilvl w:val="0"/>
          <w:numId w:val="1023"/>
        </w:numPr>
        <w:pStyle w:val="Compact"/>
      </w:pPr>
      <w:r>
        <w:t xml:space="preserve">What single equation fixes the series inductance of the DAB?</w:t>
      </w:r>
      <w:r>
        <w:t xml:space="preserve"> </w:t>
      </w:r>
      <w:r>
        <w:t xml:space="preserve">P = V1 n V2 phi (pi - phi) / (2 pi^2 fs L); solved for L at the nominal point (28 deg, 800/400 V,</w:t>
      </w:r>
      <w:r>
        <w:t xml:space="preserve"> </w:t>
      </w:r>
      <w:r>
        <w:t xml:space="preserve">6.6 kW) it gives 64 uH.</w:t>
      </w:r>
    </w:p>
    <w:p>
      <w:pPr>
        <w:numPr>
          <w:ilvl w:val="0"/>
          <w:numId w:val="1023"/>
        </w:numPr>
        <w:pStyle w:val="Compact"/>
      </w:pPr>
      <w:r>
        <w:t xml:space="preserve">Why is phi_nom chosen around 28 deg and not 80 deg?</w:t>
      </w:r>
      <w:r>
        <w:t xml:space="preserve"> </w:t>
      </w:r>
      <w:r>
        <w:t xml:space="preserve">Power is maximal at 90 deg; beyond ~60 deg the reactive current grows fast and the control loses</w:t>
      </w:r>
      <w:r>
        <w:t xml:space="preserve"> </w:t>
      </w:r>
      <w:r>
        <w:t xml:space="preserve">margin, so the nominal point is placed at about half the maximum power.</w:t>
      </w:r>
    </w:p>
    <w:p>
      <w:pPr>
        <w:numPr>
          <w:ilvl w:val="0"/>
          <w:numId w:val="1023"/>
        </w:numPr>
        <w:pStyle w:val="Compact"/>
      </w:pPr>
      <w:r>
        <w:t xml:space="preserve">Which two devices are used and why are they different?</w:t>
      </w:r>
      <w:r>
        <w:t xml:space="preserve"> </w:t>
      </w:r>
      <w:r>
        <w:t xml:space="preserve">C3M0032120K (32 mOhm) on the 800 V bridge, C3M0016120K (16 mOhm) on the 400 V bridge; the LV bridge</w:t>
      </w:r>
      <w:r>
        <w:t xml:space="preserve"> </w:t>
      </w:r>
      <w:r>
        <w:t xml:space="preserve">carries twice the current, so it needs the lower resistance.</w:t>
      </w:r>
    </w:p>
    <w:p>
      <w:pPr>
        <w:numPr>
          <w:ilvl w:val="0"/>
          <w:numId w:val="1023"/>
        </w:numPr>
        <w:pStyle w:val="Compact"/>
      </w:pPr>
      <w:r>
        <w:t xml:space="preserve">What is the dead time and how was it sized?</w:t>
      </w:r>
      <w:r>
        <w:t xml:space="preserve"> </w:t>
      </w:r>
      <w:r>
        <w:t xml:space="preserve">150 ns; from t_dead &gt;= 2 Qoss / I_sw with Qoss = 200 nC at the lightest edge current for which ZVS is</w:t>
      </w:r>
      <w:r>
        <w:t xml:space="preserve"> </w:t>
      </w:r>
      <w:r>
        <w:t xml:space="preserve">still wanted (about 2.7 A).</w:t>
      </w:r>
    </w:p>
    <w:p>
      <w:pPr>
        <w:numPr>
          <w:ilvl w:val="0"/>
          <w:numId w:val="1023"/>
        </w:numPr>
        <w:pStyle w:val="Compact"/>
      </w:pPr>
      <w:r>
        <w:t xml:space="preserve">What does the file design_values.json do for the rest of the project?</w:t>
      </w:r>
      <w:r>
        <w:t xml:space="preserve"> </w:t>
      </w:r>
      <w:r>
        <w:t xml:space="preserve">It is the single source of numbers for simulation, magnetics, firmware parameters, control design and</w:t>
      </w:r>
      <w:r>
        <w:t xml:space="preserve"> </w:t>
      </w:r>
      <w:r>
        <w:t xml:space="preserve">the KiCad generator.</w:t>
      </w:r>
    </w:p>
    <w:p>
      <w:pPr>
        <w:numPr>
          <w:ilvl w:val="0"/>
          <w:numId w:val="1023"/>
        </w:numPr>
        <w:pStyle w:val="Compact"/>
      </w:pPr>
      <w:r>
        <w:t xml:space="preserve">What efficiency is calculated at nominal and what does</w:t>
      </w:r>
      <w:r>
        <w:t xml:space="preserve"> </w:t>
      </w:r>
      <w:r>
        <w:t xml:space="preserve">“</w:t>
      </w:r>
      <w:r>
        <w:t xml:space="preserve">calculated</w:t>
      </w:r>
      <w:r>
        <w:t xml:space="preserve">”</w:t>
      </w:r>
      <w:r>
        <w:t xml:space="preserve"> </w:t>
      </w:r>
      <w:r>
        <w:t xml:space="preserve">mean here?</w:t>
      </w:r>
      <w:r>
        <w:t xml:space="preserve"> </w:t>
      </w:r>
      <w:r>
        <w:t xml:space="preserve">98.62 % from a 92 W loss budget; no hardware exists, so the number is analytical only.</w:t>
      </w:r>
    </w:p>
    <w:p>
      <w:pPr>
        <w:numPr>
          <w:ilvl w:val="0"/>
          <w:numId w:val="1023"/>
        </w:numPr>
        <w:pStyle w:val="Compact"/>
      </w:pPr>
      <w:r>
        <w:t xml:space="preserve">How much on-board capacitance is on each link?</w:t>
      </w:r>
      <w:r>
        <w:t xml:space="preserve"> </w:t>
      </w:r>
      <w:r>
        <w:t xml:space="preserve">80 uF (4 x 20 uF / 1100 V film) on the HV link, 120 uF (4 x 30 uF / 700 V film) on the LV link.</w:t>
      </w:r>
    </w:p>
    <w:p>
      <w:pPr>
        <w:numPr>
          <w:ilvl w:val="0"/>
          <w:numId w:val="1023"/>
        </w:numPr>
        <w:pStyle w:val="Compact"/>
      </w:pPr>
      <w:r>
        <w:t xml:space="preserve">Which loss item is the largest at nominal?</w:t>
      </w:r>
      <w:r>
        <w:t xml:space="preserve"> </w:t>
      </w:r>
      <w:r>
        <w:t xml:space="preserve">The flat 0.4 % allowance for PCB copper and bus bars (26.4 W), followed by the transformer (18.8 W).</w:t>
      </w:r>
    </w:p>
    <w:p>
      <w:pPr>
        <w:numPr>
          <w:ilvl w:val="0"/>
          <w:numId w:val="1023"/>
        </w:numPr>
        <w:pStyle w:val="Compact"/>
      </w:pPr>
      <w:r>
        <w:t xml:space="preserve">What is the ZVS minimum current of the HV bridge at 800 V?</w:t>
      </w:r>
      <w:r>
        <w:t xml:space="preserve"> </w:t>
      </w:r>
      <w:r>
        <w:t xml:space="preserve">2.0 A from the energy criterion with Coss,er = 170 pF and C_par = 60 pF.</w:t>
      </w:r>
    </w:p>
    <w:p>
      <w:pPr>
        <w:numPr>
          <w:ilvl w:val="0"/>
          <w:numId w:val="1023"/>
        </w:numPr>
        <w:pStyle w:val="Compact"/>
      </w:pPr>
      <w:r>
        <w:t xml:space="preserve">What are the two current protection levels?</w:t>
      </w:r>
      <w:r>
        <w:t xml:space="preserve"> </w:t>
      </w:r>
      <w:r>
        <w:t xml:space="preserve">24 A design envelope (HV side) and 32 A hardware comparator trip (64 A on the LV side).</w:t>
      </w:r>
    </w:p>
    <w:bookmarkEnd w:id="144"/>
    <w:bookmarkStart w:id="145" w:name="intermediate-10-5"/>
    <w:p>
      <w:pPr>
        <w:pStyle w:val="Heading3"/>
      </w:pPr>
      <w:r>
        <w:t xml:space="preserve">Intermediate (10)</w:t>
      </w:r>
    </w:p>
    <w:p>
      <w:pPr>
        <w:numPr>
          <w:ilvl w:val="0"/>
          <w:numId w:val="1024"/>
        </w:numPr>
        <w:pStyle w:val="Compact"/>
      </w:pPr>
      <w:r>
        <w:t xml:space="preserve">Derive P_max for the nominal voltages.</w:t>
      </w:r>
      <w:r>
        <w:t xml:space="preserve"> </w:t>
      </w:r>
      <w:r>
        <w:t xml:space="preserve">P_max = V1 n V2 / (8 fs L) = 640000 / (8 * 1e5 * 64e-6) = 12.5 kW.</w:t>
      </w:r>
    </w:p>
    <w:p>
      <w:pPr>
        <w:numPr>
          <w:ilvl w:val="0"/>
          <w:numId w:val="1024"/>
        </w:numPr>
        <w:pStyle w:val="Compact"/>
      </w:pPr>
      <w:r>
        <w:t xml:space="preserve">Why does the script round L to a whole microhenry and then recompute phi?</w:t>
      </w:r>
      <w:r>
        <w:t xml:space="preserve"> </w:t>
      </w:r>
      <w:r>
        <w:t xml:space="preserve">A round value is what a magnetics vendor builds; the exact nominal phi (28.17 deg) is then the</w:t>
      </w:r>
      <w:r>
        <w:t xml:space="preserve"> </w:t>
      </w:r>
      <w:r>
        <w:t xml:space="preserve">consequence, stored as phi_nom.</w:t>
      </w:r>
    </w:p>
    <w:p>
      <w:pPr>
        <w:numPr>
          <w:ilvl w:val="0"/>
          <w:numId w:val="1024"/>
        </w:numPr>
        <w:pStyle w:val="Compact"/>
      </w:pPr>
      <w:r>
        <w:t xml:space="preserve">Explain the electro-thermal iteration in evaluate().</w:t>
      </w:r>
      <w:r>
        <w:t xml:space="preserve"> </w:t>
      </w:r>
      <w:r>
        <w:t xml:space="preserve">Tj starts at 100 C; losses are computed with Rds(Tj), Tj is recomputed from the heatsink model</w:t>
      </w:r>
      <w:r>
        <w:t xml:space="preserve"> </w:t>
      </w:r>
      <w:r>
        <w:t xml:space="preserve">(0.22 K/W per bridge, 0.35 K/W TIM, RthJC), six passes converge because the thermal feedback gain is</w:t>
      </w:r>
      <w:r>
        <w:t xml:space="preserve"> </w:t>
      </w:r>
      <w:r>
        <w:t xml:space="preserve">small.</w:t>
      </w:r>
    </w:p>
    <w:p>
      <w:pPr>
        <w:numPr>
          <w:ilvl w:val="0"/>
          <w:numId w:val="1024"/>
        </w:numPr>
        <w:pStyle w:val="Compact"/>
      </w:pPr>
      <w:r>
        <w:t xml:space="preserve">Why is the LV ZVS minimum current expressed in LV amperes in the JSON but compared with HV-referred</w:t>
      </w:r>
      <w:r>
        <w:t xml:space="preserve"> </w:t>
      </w:r>
      <w:r>
        <w:t xml:space="preserve">margins in the evaluator?</w:t>
      </w:r>
      <w:r>
        <w:t xml:space="preserve"> </w:t>
      </w:r>
      <w:r>
        <w:t xml:space="preserve">The evaluator divides by n to refer it to the HV side; the JSON stores Imin2 = 3.07 A for the LV bridge</w:t>
      </w:r>
      <w:r>
        <w:t xml:space="preserve"> </w:t>
      </w:r>
      <w:r>
        <w:t xml:space="preserve">so that a hardware test can compare it with a measured LV edge current.</w:t>
      </w:r>
    </w:p>
    <w:p>
      <w:pPr>
        <w:numPr>
          <w:ilvl w:val="0"/>
          <w:numId w:val="1024"/>
        </w:numPr>
        <w:pStyle w:val="Compact"/>
      </w:pPr>
      <w:r>
        <w:t xml:space="preserve">What is k_zvs and what happens to the budget if it is wrong?</w:t>
      </w:r>
      <w:r>
        <w:t xml:space="preserve"> </w:t>
      </w:r>
      <w:r>
        <w:t xml:space="preserve">The share (0.35) of the datasheet E_off assumed to be dissipated under ZVS; the switching items (2.8 W</w:t>
      </w:r>
      <w:r>
        <w:t xml:space="preserve"> </w:t>
      </w:r>
      <w:r>
        <w:t xml:space="preserve">and 2.0 W) scale linearly with it.</w:t>
      </w:r>
    </w:p>
    <w:p>
      <w:pPr>
        <w:numPr>
          <w:ilvl w:val="0"/>
          <w:numId w:val="1024"/>
        </w:numPr>
        <w:pStyle w:val="Compact"/>
      </w:pPr>
      <w:r>
        <w:t xml:space="preserve">Why is the derating map 100 % everywhere although some corners have hard-switched edges?</w:t>
      </w:r>
      <w:r>
        <w:t xml:space="preserve"> </w:t>
      </w:r>
      <w:r>
        <w:t xml:space="preserve">The derating criteria are phi &lt;= 60 deg, I_pk &lt;= 24 A and Tj &lt;= 150 C; hard switching only raises Tj,</w:t>
      </w:r>
      <w:r>
        <w:t xml:space="preserve"> </w:t>
      </w:r>
      <w:r>
        <w:t xml:space="preserve">and the thermal margin absorbs it at 45 C ambient.</w:t>
      </w:r>
    </w:p>
    <w:p>
      <w:pPr>
        <w:numPr>
          <w:ilvl w:val="0"/>
          <w:numId w:val="1024"/>
        </w:numPr>
        <w:pStyle w:val="Compact"/>
      </w:pPr>
      <w:r>
        <w:t xml:space="preserve">How is the DC-link rms current obtained without a closed-form formula?</w:t>
      </w:r>
      <w:r>
        <w:t xml:space="preserve"> </w:t>
      </w:r>
      <w:r>
        <w:t xml:space="preserve">From the numerical waveform: bridge current i_L sign(v), minus its mean, rms of the remainder.</w:t>
      </w:r>
    </w:p>
    <w:p>
      <w:pPr>
        <w:numPr>
          <w:ilvl w:val="0"/>
          <w:numId w:val="1024"/>
        </w:numPr>
        <w:pStyle w:val="Compact"/>
      </w:pPr>
      <w:r>
        <w:t xml:space="preserve">Where does the 1.5 Ts loop delay of chapter 09 originate in this chapter?</w:t>
      </w:r>
      <w:r>
        <w:t xml:space="preserve"> </w:t>
      </w:r>
      <w:r>
        <w:t xml:space="preserve">Not here; this chapter only fixes fs = 100 kHz, which sets Ts = 10 us; the delay is a property of the</w:t>
      </w:r>
      <w:r>
        <w:t xml:space="preserve"> </w:t>
      </w:r>
      <w:r>
        <w:t xml:space="preserve">once-per-period controller.</w:t>
      </w:r>
    </w:p>
    <w:p>
      <w:pPr>
        <w:numPr>
          <w:ilvl w:val="0"/>
          <w:numId w:val="1024"/>
        </w:numPr>
        <w:pStyle w:val="Compact"/>
      </w:pPr>
      <w:r>
        <w:t xml:space="preserve">What inconsistency exists between the bleeder calculation and the schematic?</w:t>
      </w:r>
      <w:r>
        <w:t xml:space="preserve"> </w:t>
      </w:r>
      <w:r>
        <w:t xml:space="preserve">The calculation needs 1.41 / 1.24 MOhm for 300 s; the schematic uses 2.72 / 2.0 MOhm, giving about</w:t>
      </w:r>
      <w:r>
        <w:t xml:space="preserve"> </w:t>
      </w:r>
      <w:r>
        <w:t xml:space="preserve">577 / 484 s to 60 V with the on-board capacitance alone.</w:t>
      </w:r>
    </w:p>
    <w:p>
      <w:pPr>
        <w:numPr>
          <w:ilvl w:val="0"/>
          <w:numId w:val="1024"/>
        </w:numPr>
        <w:pStyle w:val="Compact"/>
      </w:pPr>
      <w:r>
        <w:t xml:space="preserve">How much of the loss budget rests on flat assumptions?</w:t>
      </w:r>
      <w:r>
        <w:t xml:space="preserve"> </w:t>
      </w:r>
      <w:r>
        <w:t xml:space="preserve">12 W auxiliary plus 26.4 W copper = 38.4 W, 42 % of the 92 W total.</w:t>
      </w:r>
    </w:p>
    <w:bookmarkEnd w:id="145"/>
    <w:bookmarkStart w:id="146" w:name="advanced-research-10-5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25"/>
        </w:numPr>
        <w:pStyle w:val="Compact"/>
      </w:pPr>
      <w:r>
        <w:t xml:space="preserve">Compare the energy-based ZVS criterion with a charge-based one.</w:t>
      </w:r>
      <w:r>
        <w:t xml:space="preserve"> </w:t>
      </w:r>
      <w:r>
        <w:t xml:space="preserve">Energy: 0.5 L I^2 &gt;= Coss,er V^2 (conservative, ignores Coss(V) shape); charge-based: the inductor</w:t>
      </w:r>
      <w:r>
        <w:t xml:space="preserve"> </w:t>
      </w:r>
      <w:r>
        <w:t xml:space="preserve">must deliver 2 Qoss(V) within the dead time, which depends on the current trajectory during the</w:t>
      </w:r>
      <w:r>
        <w:t xml:space="preserve"> </w:t>
      </w:r>
      <w:r>
        <w:t xml:space="preserve">transition and is exact for a given Coss(V) curve.</w:t>
      </w:r>
    </w:p>
    <w:p>
      <w:pPr>
        <w:numPr>
          <w:ilvl w:val="0"/>
          <w:numId w:val="1025"/>
        </w:numPr>
        <w:pStyle w:val="Compact"/>
      </w:pPr>
      <w:r>
        <w:t xml:space="preserve">Why is Coss not identifiable from the period-average measurements on the board?</w:t>
      </w:r>
      <w:r>
        <w:t xml:space="preserve"> </w:t>
      </w:r>
      <w:r>
        <w:t xml:space="preserve">Period-average quantities (I2_avg, I1_avg, peak) have zero sensitivity to Coss; only a transition-time</w:t>
      </w:r>
      <w:r>
        <w:t xml:space="preserve"> </w:t>
      </w:r>
      <w:r>
        <w:t xml:space="preserve">or dv/dt measurement carries that information (Digital Twin observability study).</w:t>
      </w:r>
    </w:p>
    <w:p>
      <w:pPr>
        <w:numPr>
          <w:ilvl w:val="0"/>
          <w:numId w:val="1025"/>
        </w:numPr>
        <w:pStyle w:val="Compact"/>
      </w:pPr>
      <w:r>
        <w:t xml:space="preserve">How would a 20 % lower L change the design numbers?</w:t>
      </w:r>
      <w:r>
        <w:t xml:space="preserve"> </w:t>
      </w:r>
      <w:r>
        <w:t xml:space="preserve">All currents scale with 1/L: 20 % more rms and peak current, 44 % more conduction loss, every ZVS</w:t>
      </w:r>
      <w:r>
        <w:t xml:space="preserve"> </w:t>
      </w:r>
      <w:r>
        <w:t xml:space="preserve">boundary moves to lighter load; the twin reports a 10 % mean under-prediction of rms by the nominal</w:t>
      </w:r>
      <w:r>
        <w:t xml:space="preserve"> </w:t>
      </w:r>
      <w:r>
        <w:t xml:space="preserve">model.</w:t>
      </w:r>
    </w:p>
    <w:p>
      <w:pPr>
        <w:numPr>
          <w:ilvl w:val="0"/>
          <w:numId w:val="1025"/>
        </w:numPr>
        <w:pStyle w:val="Compact"/>
      </w:pPr>
      <w:r>
        <w:t xml:space="preserve">The budget scales transformer core loss with (V1/V1_nom)^beta. Why is that correct for a DAB and not</w:t>
      </w:r>
      <w:r>
        <w:t xml:space="preserve"> </w:t>
      </w:r>
      <w:r>
        <w:t xml:space="preserve">for a PSFB?</w:t>
      </w:r>
      <w:r>
        <w:t xml:space="preserve"> </w:t>
      </w:r>
      <w:r>
        <w:t xml:space="preserve">In a DAB with D1 = 1 the transformer always sees a full square wave of V1, so Bpk is proportional to V1</w:t>
      </w:r>
      <w:r>
        <w:t xml:space="preserve"> </w:t>
      </w:r>
      <w:r>
        <w:t xml:space="preserve">only; in a PSFB the duty cycle also changes the volt-seconds.</w:t>
      </w:r>
    </w:p>
    <w:p>
      <w:pPr>
        <w:numPr>
          <w:ilvl w:val="0"/>
          <w:numId w:val="1025"/>
        </w:numPr>
        <w:pStyle w:val="Compact"/>
      </w:pPr>
      <w:r>
        <w:t xml:space="preserve">Propose a way to replace the 0.4 % copper allowance by a model.</w:t>
      </w:r>
      <w:r>
        <w:t xml:space="preserve"> </w:t>
      </w:r>
      <w:r>
        <w:t xml:space="preserve">Extract the DC resistance of the bus-bar and plane paths from the PCB (chapter 11) and add I_rms^2 R</w:t>
      </w:r>
      <w:r>
        <w:t xml:space="preserve"> </w:t>
      </w:r>
      <w:r>
        <w:t xml:space="preserve">with the AC factor of the 100 kHz loops; the 2026 parasitic-extraction module provides the starting</w:t>
      </w:r>
      <w:r>
        <w:t xml:space="preserve"> </w:t>
      </w:r>
      <w:r>
        <w:t xml:space="preserve">point.</w:t>
      </w:r>
    </w:p>
    <w:p>
      <w:pPr>
        <w:numPr>
          <w:ilvl w:val="0"/>
          <w:numId w:val="1025"/>
        </w:numPr>
        <w:pStyle w:val="Compact"/>
      </w:pPr>
      <w:r>
        <w:t xml:space="preserve">What does the TPS search minimise and what does it constrain?</w:t>
      </w:r>
      <w:r>
        <w:t xml:space="preserve"> </w:t>
      </w:r>
      <w:r>
        <w:t xml:space="preserve">It minimises the HV-side rms current at a given power over (D1, D2, phi) subject to the energy ZVS</w:t>
      </w:r>
      <w:r>
        <w:t xml:space="preserve"> </w:t>
      </w:r>
      <w:r>
        <w:t xml:space="preserve">criterion at every edge of both bridges.</w:t>
      </w:r>
    </w:p>
    <w:p>
      <w:pPr>
        <w:numPr>
          <w:ilvl w:val="0"/>
          <w:numId w:val="1025"/>
        </w:numPr>
        <w:pStyle w:val="Compact"/>
      </w:pPr>
      <w:r>
        <w:t xml:space="preserve">Why does TPS give no gain at 850/300 V light load in the table while it gives a large backflow</w:t>
      </w:r>
      <w:r>
        <w:t xml:space="preserve"> </w:t>
      </w:r>
      <w:r>
        <w:t xml:space="preserve">reduction at full load?</w:t>
      </w:r>
      <w:r>
        <w:t xml:space="preserve"> </w:t>
      </w:r>
      <w:r>
        <w:t xml:space="preserve">At light load no (D1, D2) combination satisfies ZVS on both bridges, so the constrained search returns</w:t>
      </w:r>
      <w:r>
        <w:t xml:space="preserve"> </w:t>
      </w:r>
      <w:r>
        <w:t xml:space="preserve">the SPS point; at full load the edge currents are large enough and D1 = 0.78 removes most of the</w:t>
      </w:r>
      <w:r>
        <w:t xml:space="preserve"> </w:t>
      </w:r>
      <w:r>
        <w:t xml:space="preserve">circulating power (1417 W -&gt; 225 W).</w:t>
      </w:r>
    </w:p>
    <w:p>
      <w:pPr>
        <w:numPr>
          <w:ilvl w:val="0"/>
          <w:numId w:val="1025"/>
        </w:numPr>
        <w:pStyle w:val="Compact"/>
      </w:pPr>
      <w:r>
        <w:t xml:space="preserve">How does the budget’s treatment of auxiliary power affect the light-load efficiency curve?</w:t>
      </w:r>
      <w:r>
        <w:t xml:space="preserve"> </w:t>
      </w:r>
      <w:r>
        <w:t xml:space="preserve">The 12 W is fixed, so at 10 % load (660 W) it alone costs 1.8 points of efficiency, which is why the</w:t>
      </w:r>
      <w:r>
        <w:t xml:space="preserve"> </w:t>
      </w:r>
      <w:r>
        <w:t xml:space="preserve">curves fall to 87-89 %.</w:t>
      </w:r>
    </w:p>
    <w:p>
      <w:pPr>
        <w:numPr>
          <w:ilvl w:val="0"/>
          <w:numId w:val="1025"/>
        </w:numPr>
        <w:pStyle w:val="Compact"/>
      </w:pPr>
      <w:r>
        <w:t xml:space="preserve">Which design parameters would a robust optimisation vary and which would it keep fixed?</w:t>
      </w:r>
      <w:r>
        <w:t xml:space="preserve"> </w:t>
      </w:r>
      <w:r>
        <w:t xml:space="preserve">Vary L (tolerance), Coss, Rds(on) and the magnetic material coefficients; keep fs, n, the device family</w:t>
      </w:r>
      <w:r>
        <w:t xml:space="preserve"> </w:t>
      </w:r>
      <w:r>
        <w:t xml:space="preserve">and the thermal interface as design decisions.</w:t>
      </w:r>
    </w:p>
    <w:p>
      <w:pPr>
        <w:numPr>
          <w:ilvl w:val="0"/>
          <w:numId w:val="1025"/>
        </w:numPr>
        <w:pStyle w:val="Compact"/>
      </w:pPr>
      <w:r>
        <w:t xml:space="preserve">How would you turn the calculated 98.62 % into a validated number?</w:t>
      </w:r>
      <w:r>
        <w:t xml:space="preserve"> </w:t>
      </w:r>
      <w:r>
        <w:t xml:space="preserve">Build the stage, measure input and output power with a precision power analyser at the nominal point,</w:t>
      </w:r>
      <w:r>
        <w:t xml:space="preserve"> </w:t>
      </w:r>
      <w:r>
        <w:t xml:space="preserve">separate the magnetics by calorimetry, and compare item by item with the budget; the test plan in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 </w:t>
      </w:r>
      <w:r>
        <w:t xml:space="preserve">stages this.</w:t>
      </w:r>
    </w:p>
    <w:bookmarkEnd w:id="146"/>
    <w:bookmarkEnd w:id="147"/>
    <w:bookmarkStart w:id="148" w:name="pitches-5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One script turns the specification into every number of the converter: 64 microhenry of series</w:t>
      </w:r>
      <w:r>
        <w:t xml:space="preserve"> </w:t>
      </w:r>
      <w:r>
        <w:t xml:space="preserve">inductance for 28 degrees at nominal, 1200-volt SiC devices sized per bridge, 150 nanoseconds of dead</w:t>
      </w:r>
      <w:r>
        <w:t xml:space="preserve"> </w:t>
      </w:r>
      <w:r>
        <w:t xml:space="preserve">time, film DC links, a 92-watt loss budget giving a calculated 98.6 percent, and maps that show where</w:t>
      </w:r>
      <w:r>
        <w:t xml:space="preserve"> </w:t>
      </w:r>
      <w:r>
        <w:t xml:space="preserve">soft switching holds. All results live in one JSON file that the rest of the project reads.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The design starts from the lossless DAB power equation and places the nominal point at 28</w:t>
      </w:r>
      <w:r>
        <w:t xml:space="preserve"> </w:t>
      </w:r>
      <w:r>
        <w:t xml:space="preserve">degrees, which gives 64 microhenry and a theoretical maximum of 12.5 kilowatts; the worst voltage corner</w:t>
      </w:r>
      <w:r>
        <w:t xml:space="preserve"> </w:t>
      </w:r>
      <w:r>
        <w:t xml:space="preserve">needs 57 degrees, within the 60-degree envelope rule. Devices are chosen per bridge by current (32 and</w:t>
      </w:r>
      <w:r>
        <w:t xml:space="preserve"> </w:t>
      </w:r>
      <w:r>
        <w:t xml:space="preserve">16 milliohm SiC), the dead time from the output-capacitance charge at the lightest soft-switched edge.</w:t>
      </w:r>
      <w:r>
        <w:t xml:space="preserve"> </w:t>
      </w:r>
      <w:r>
        <w:t xml:space="preserve">Every operating point on a 63-point voltage grid is evaluated with the numerical waveform model, including</w:t>
      </w:r>
      <w:r>
        <w:t xml:space="preserve"> </w:t>
      </w:r>
      <w:r>
        <w:t xml:space="preserve">an electro-thermal iteration on the junction temperature. The loss budget at nominal lists fourteen items</w:t>
      </w:r>
      <w:r>
        <w:t xml:space="preserve"> </w:t>
      </w:r>
      <w:r>
        <w:t xml:space="preserve">(92 watts, 98.6 percent calculated); 42 percent of it is flat allowances, which the 2026 modules replace by</w:t>
      </w:r>
      <w:r>
        <w:t xml:space="preserve"> </w:t>
      </w:r>
      <w:r>
        <w:t xml:space="preserve">models and distributions. The derating map is 100 percent everywhere; the single-phase-shift ZVS map</w:t>
      </w:r>
      <w:r>
        <w:t xml:space="preserve"> </w:t>
      </w:r>
      <w:r>
        <w:t xml:space="preserve">collapses to 30 percent load at the nominal ratio and to full load at the extreme ratios, which motivates</w:t>
      </w:r>
      <w:r>
        <w:t xml:space="preserve"> </w:t>
      </w:r>
      <w:r>
        <w:t xml:space="preserve">voltage matching in the firmware and the TPS search. Protection levels (24 and 32 amps, OV/UV windows) are</w:t>
      </w:r>
      <w:r>
        <w:t xml:space="preserve"> </w:t>
      </w:r>
      <w:r>
        <w:t xml:space="preserve">derived here, not tuned later. Nothing is measured; the device data are flagged as unverified.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Specification and envelope (EL-01..EL-07, APP-04, the four envelope checks).</w:t>
      </w:r>
      <w:r>
        <w:t xml:space="preserve"> </w:t>
      </w:r>
      <w:r>
        <w:t xml:space="preserve">* The power equation and the choice of phi_nom; L = 64 uH, P_max = 12.5 kW, corner table.</w:t>
      </w:r>
      <w:r>
        <w:t xml:space="preserve"> </w:t>
      </w:r>
      <w:r>
        <w:t xml:space="preserve">* Device choice, Rds(Tj), gate charge, k_zvs assumption; dead time from Qoss.</w:t>
      </w:r>
      <w:r>
        <w:t xml:space="preserve"> </w:t>
      </w:r>
      <w:r>
        <w:t xml:space="preserve">* ZVS energy criterion, I_min per bridge, C_par; the ngspice confirmation at nominal.</w:t>
      </w:r>
      <w:r>
        <w:t xml:space="preserve"> </w:t>
      </w:r>
      <w:r>
        <w:t xml:space="preserve">* DC links: waveform-based rms current, ripple, bleeders; the schematic inconsistency.</w:t>
      </w:r>
      <w:r>
        <w:t xml:space="preserve"> </w:t>
      </w:r>
      <w:r>
        <w:t xml:space="preserve">* Loss budget table, calculated efficiency, light-load curves; what is assumption and what is model.</w:t>
      </w:r>
      <w:r>
        <w:t xml:space="preserve"> </w:t>
      </w:r>
      <w:r>
        <w:t xml:space="preserve">* Derating and ZVS maps, TPS search at the corners.</w:t>
      </w:r>
      <w:r>
        <w:t xml:space="preserve"> </w:t>
      </w:r>
      <w:r>
        <w:t xml:space="preserve">* Protection thresholds and how they propagate to firmware and schematic.</w:t>
      </w:r>
      <w:r>
        <w:t xml:space="preserve"> </w:t>
      </w:r>
      <w:r>
        <w:t xml:space="preserve">* Reproducibility: run the script, compare JSON; what the verification script checks.</w:t>
      </w:r>
      <w:r>
        <w:t xml:space="preserve"> </w:t>
      </w:r>
      <w:r>
        <w:t xml:space="preserve">* Research hooks: uncertainty, twin identification of L, FEM revision of the magnetics loss.</w:t>
      </w:r>
    </w:p>
    <w:bookmarkEnd w:id="148"/>
    <w:bookmarkStart w:id="149" w:name="further-reading-5"/>
    <w:p>
      <w:pPr>
        <w:pStyle w:val="Heading2"/>
      </w:pPr>
      <w:r>
        <w:t xml:space="preserve">Further reading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03_Mathematical_Models/dab_mathematical_model.md</w:t>
      </w:r>
      <w:r>
        <w:t xml:space="preserve"> </w:t>
      </w:r>
      <w:r>
        <w:t xml:space="preserve">- the equations used by the script (SPS closed forms,</w:t>
      </w:r>
      <w:r>
        <w:t xml:space="preserve"> </w:t>
      </w:r>
      <w:r>
        <w:t xml:space="preserve">ZVS, loss model), with the references it cites (Kheraluwala 1992, Krismer and Kolar 2010/2012, Everts</w:t>
      </w:r>
      <w:r>
        <w:t xml:space="preserve"> </w:t>
      </w:r>
      <w:r>
        <w:t xml:space="preserve">2014).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: L06 (APEC 2025, 6.6 kW</w:t>
      </w:r>
      <w:r>
        <w:t xml:space="preserve"> </w:t>
      </w:r>
      <w:r>
        <w:t xml:space="preserve">reconfigurable DAB, confirmed from the programme) and L07 (TI 6.6 kW bidirectional CLLC reference</w:t>
      </w:r>
      <w:r>
        <w:t xml:space="preserve"> </w:t>
      </w:r>
      <w:r>
        <w:t xml:space="preserve">design, vendor page confirmed) as comparable power-level designs; L16 and L17 (confirmed via index) for</w:t>
      </w:r>
      <w:r>
        <w:t xml:space="preserve"> </w:t>
      </w:r>
      <w:r>
        <w:t xml:space="preserve">TPS-based modulation that the TPS search approximates.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12_Optimization/optimization_report.md</w:t>
      </w:r>
      <w:r>
        <w:t xml:space="preserve"> </w:t>
      </w:r>
      <w:r>
        <w:t xml:space="preserve">- the design-space exploration that reuses the same evaluator.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- what happens to these numbers when L is wrong.</w:t>
      </w:r>
    </w:p>
    <w:bookmarkEnd w:id="149"/>
    <w:bookmarkEnd w:id="150"/>
    <w:bookmarkStart w:id="178" w:name="magnetics"/>
    <w:p>
      <w:pPr>
        <w:pStyle w:val="Heading1"/>
      </w:pPr>
      <w:r>
        <w:t xml:space="preserve">07 Magnetics</w:t>
      </w:r>
    </w:p>
    <w:p>
      <w:pPr>
        <w:pStyle w:val="BlockText"/>
      </w:pPr>
      <w:r>
        <w:t xml:space="preserve">Reading time: ~45 min. Prerequisites: chapters 01 (fundamentals), 05 (model), 06 (design calculations).</w:t>
      </w:r>
      <w:r>
        <w:t xml:space="preserve"> </w:t>
      </w:r>
      <w:r>
        <w:t xml:space="preserve">Files covered: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06_Magnetics/transformer_design.py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transformer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inductor</w:t>
      </w:r>
      <w:r>
        <w:t xml:space="preserve"> </w:t>
      </w:r>
      <w:r>
        <w:t xml:space="preserve">blocks of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Advanced_Research_2026/FEM_Magnetics/README.md</w:t>
      </w:r>
      <w:r>
        <w:t xml:space="preserve">.</w:t>
      </w:r>
    </w:p>
    <w:bookmarkStart w:id="154" w:name="overview-6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Two magnetic parts sit between the bridges: a transformer that isolates the</w:t>
      </w:r>
      <w:r>
        <w:t xml:space="preserve"> </w:t>
      </w:r>
      <w:r>
        <w:t xml:space="preserve">800 V side from the 400 V side and converts 2:1, and a series inductor that stores a little energy</w:t>
      </w:r>
      <w:r>
        <w:t xml:space="preserve"> </w:t>
      </w:r>
      <w:r>
        <w:t xml:space="preserve">each half cycle and sets how much power flows. Both are built from ferrite cores (a ceramic that</w:t>
      </w:r>
      <w:r>
        <w:t xml:space="preserve"> </w:t>
      </w:r>
      <w:r>
        <w:t xml:space="preserve">conducts magnetic flux) and litz wire (hundreds of thin insulated strands twisted together so that</w:t>
      </w:r>
      <w:r>
        <w:t xml:space="preserve"> </w:t>
      </w:r>
      <w:r>
        <w:t xml:space="preserve">100 kHz current spreads evenly). The transformer is a pair of E65/32/27 cores with 28 and 14 turns;</w:t>
      </w:r>
      <w:r>
        <w:t xml:space="preserve"> </w:t>
      </w:r>
      <w:r>
        <w:t xml:space="preserve">the inductor is a pair of E55/28/21 cores with a 2.1 mm air gap and 17 turns.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 </w:t>
      </w:r>
      <w:r>
        <w:t xml:space="preserve">contains the design routines: turns from Faraday’s</w:t>
      </w:r>
      <w:r>
        <w:t xml:space="preserve"> </w:t>
      </w:r>
      <w:r>
        <w:t xml:space="preserve">law for a square wave, Steinmetz core loss with an iGSE multiplier for the triangular flux, skin depth</w:t>
      </w:r>
      <w:r>
        <w:t xml:space="preserve"> </w:t>
      </w:r>
      <w:r>
        <w:t xml:space="preserve">and Dowell’s AC-resistance ratio applied at the strand level for litz, a window fill check, and</w:t>
      </w:r>
      <w:r>
        <w:t xml:space="preserve"> </w:t>
      </w:r>
      <w:r>
        <w:t xml:space="preserve">closed-form leakage and inter-winding capacitance estimates (Hurley and Woelfle). The selected</w:t>
      </w:r>
      <w:r>
        <w:t xml:space="preserve"> </w:t>
      </w:r>
      <w:r>
        <w:t xml:space="preserve">transformer runs at 0.132 T peak, loses 11.4 W in the core and 7.4 W in the copper (design estimate), has</w:t>
      </w:r>
      <w:r>
        <w:t xml:space="preserve"> </w:t>
      </w:r>
      <w:r>
        <w:t xml:space="preserve">4.1 uH of leakage with the interleaved P/2-S-P/2 winding and about 631 pF of inter-winding capacitance,</w:t>
      </w:r>
      <w:r>
        <w:t xml:space="preserve"> </w:t>
      </w:r>
      <w:r>
        <w:t xml:space="preserve">and rises 36 K at 3 m/s. The inductor stores 4.1 mJ, loses 7.0 W and is gapped to 59.9 uH. The core</w:t>
      </w:r>
      <w:r>
        <w:t xml:space="preserve"> </w:t>
      </w:r>
      <w:r>
        <w:t xml:space="preserve">comparison table in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 </w:t>
      </w:r>
      <w:r>
        <w:t xml:space="preserve">explains why E65 was chosen over E55, ETD59, PQ65</w:t>
      </w:r>
      <w:r>
        <w:t xml:space="preserve"> </w:t>
      </w:r>
      <w:r>
        <w:t xml:space="preserve">and E70. All numbers are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(analytical), nothing has been wound.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In 2026 an in-house 2-D finite-difference magnetostatic solver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Advanced_Research_2026/FEM_Magnetics/README.md</w:t>
      </w:r>
      <w:r>
        <w:t xml:space="preserve">) checked the closed forms: the interleaved leakage comes</w:t>
      </w:r>
      <w:r>
        <w:t xml:space="preserve"> </w:t>
      </w:r>
      <w:r>
        <w:t xml:space="preserve">out at 7.6 uH instead of 4.1 uH (+86 %, mostly because the winding only fills 70 % of the window height</w:t>
      </w:r>
      <w:r>
        <w:t xml:space="preserve"> </w:t>
      </w:r>
      <w:r>
        <w:t xml:space="preserve">and the margin field stores energy), the proximity factors at 100 kHz are 1.41 / 1.57 instead of</w:t>
      </w:r>
      <w:r>
        <w:t xml:space="preserve"> </w:t>
      </w:r>
      <w:r>
        <w:t xml:space="preserve">1.04 / 1.08 (the strand-level Dowell shortcut under-estimates thick litz bundles), and the four bundle</w:t>
      </w:r>
      <w:r>
        <w:t xml:space="preserve"> </w:t>
      </w:r>
      <w:r>
        <w:t xml:space="preserve">layers need 12.8 mm radially against an 11.7 mm window, so the bundles must be compressed to a packing</w:t>
      </w:r>
      <w:r>
        <w:t xml:space="preserve"> </w:t>
      </w:r>
      <w:r>
        <w:t xml:space="preserve">factor of 0.61. The copper loss at nominal rises from 7.4 to 10.4 W. A planar PCB-winding alternative was</w:t>
      </w:r>
      <w:r>
        <w:t xml:space="preserve"> </w:t>
      </w:r>
      <w:r>
        <w:t xml:space="preserve">shown to be 2-4x lossier at this turn count. These are predictions (maturity L2); no transformer exists.</w:t>
      </w:r>
    </w:p>
    <w:p>
      <w:pPr>
        <w:pStyle w:val="CaptionedFigure"/>
      </w:pPr>
      <w:r>
        <w:drawing>
          <wp:inline>
            <wp:extent cx="5334000" cy="2489199"/>
            <wp:effectExtent b="0" l="0" r="0" t="0"/>
            <wp:docPr descr="winding arrangements" title="" id="152" name="Picture"/>
            <a:graphic>
              <a:graphicData uri="http://schemas.openxmlformats.org/drawingml/2006/picture">
                <pic:pic>
                  <pic:nvPicPr>
                    <pic:cNvPr descr="../img/fig07_winding_arrangements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winding arrangements</w:t>
      </w:r>
    </w:p>
    <w:p>
      <w:pPr>
        <w:pStyle w:val="BodyText"/>
      </w:pPr>
      <w:r>
        <w:rPr>
          <w:iCs/>
          <w:i/>
        </w:rPr>
        <w:t xml:space="preserve">Figure 07-1 (sketch,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img/make_figs_06_10.py</w:t>
      </w:r>
      <w:r>
        <w:rPr>
          <w:iCs/>
          <w:i/>
        </w:rPr>
        <w:t xml:space="preserve">): the two winding arrangements modelled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dabtools/dab/magnetics.py</w:t>
      </w:r>
      <w:r>
        <w:rPr>
          <w:iCs/>
          <w:i/>
        </w:rPr>
        <w:t xml:space="preserve"> </w:t>
      </w:r>
      <w:r>
        <w:rPr>
          <w:iCs/>
          <w:i/>
        </w:rPr>
        <w:t xml:space="preserve">for the E65/32/27 window.</w:t>
      </w:r>
    </w:p>
    <w:bookmarkEnd w:id="154"/>
    <w:bookmarkStart w:id="156" w:name="topic-1-core-selection-and-area-product"/>
    <w:p>
      <w:pPr>
        <w:pStyle w:val="Heading2"/>
      </w:pPr>
      <w:r>
        <w:t xml:space="preserve">Topic 1: Core selection and area product</w:t>
      </w:r>
    </w:p>
    <w:bookmarkStart w:id="155" w:name="core-selection-by-area-product-and-loss"/>
    <w:p>
      <w:pPr>
        <w:pStyle w:val="Heading3"/>
      </w:pPr>
      <w:r>
        <w:t xml:space="preserve">Core selection by area product and loss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area product Ap = Ae * Aw (core cross-section times window area) is the first</w:t>
      </w:r>
      <w:r>
        <w:t xml:space="preserve"> </w:t>
      </w:r>
      <w:r>
        <w:t xml:space="preserve">estimate of how big a core must be for a given power, flux density and current density; the final choice</w:t>
      </w:r>
      <w:r>
        <w:t xml:space="preserve"> </w:t>
      </w:r>
      <w:r>
        <w:t xml:space="preserve">compares core loss, copper loss, fill factor and leakage for several candidates.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core that is too small saturates or overheats; one that is too large wastes</w:t>
      </w:r>
      <w:r>
        <w:t xml:space="preserve"> </w:t>
      </w:r>
      <w:r>
        <w:t xml:space="preserve">volume and, at a fixed flux density, needs fewer turns but has more core loss per watt transferred.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core must be fat enough to carry the magnetic flux without</w:t>
      </w:r>
      <w:r>
        <w:t xml:space="preserve"> </w:t>
      </w:r>
      <w:r>
        <w:t xml:space="preserve">“</w:t>
      </w:r>
      <w:r>
        <w:t xml:space="preserve">overflowing</w:t>
      </w:r>
      <w:r>
        <w:t xml:space="preserve">”</w:t>
      </w:r>
      <w:r>
        <w:t xml:space="preserve"> </w:t>
      </w:r>
      <w:r>
        <w:t xml:space="preserve">(saturation) and have a window wide enough for all the copper. Multiplying the two areas gives one</w:t>
      </w:r>
      <w:r>
        <w:t xml:space="preserve"> </w:t>
      </w:r>
      <w:r>
        <w:t xml:space="preserve">number to compare cores with.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area_product_required(P, Bpk, J, f, Ku, Kf)</w:t>
      </w:r>
      <w:r>
        <w:t xml:space="preserve"> </w:t>
      </w:r>
      <w:r>
        <w:t xml:space="preserve">returns</w:t>
      </w:r>
      <w:r>
        <w:t xml:space="preserve"> </w:t>
      </w:r>
      <w:r>
        <w:t xml:space="preserve">Ap = P / (Kf Ku 2 Bpk f J); with 6600 VA, 0.13 T, 4 A/mm2, 100 kHz, Ku = 0.3 and Kf = 4 that is</w:t>
      </w:r>
      <w:r>
        <w:t xml:space="preserve"> </w:t>
      </w:r>
      <w:r>
        <w:t xml:space="preserve">5.3e-8 m^4 = 5.3 cm^4. The E65/32/27 has Ae = 540 mm2 and Aw = 394 mm2, Ap = 21 cm^4, four times the</w:t>
      </w:r>
      <w:r>
        <w:t xml:space="preserve"> </w:t>
      </w:r>
      <w:r>
        <w:t xml:space="preserve">minimum - the extra room is used by the 50 % litz packing, the 1 mm reinforced insulation and the margins.</w:t>
      </w:r>
      <w:r>
        <w:t xml:space="preserve"> </w:t>
      </w:r>
      <w:r>
        <w:rPr>
          <w:rStyle w:val="VerbatimChar"/>
        </w:rPr>
        <w:t xml:space="preserve">06_Magnetics/transformer_design.py</w:t>
      </w:r>
      <w:r>
        <w:t xml:space="preserve"> </w:t>
      </w:r>
      <w:r>
        <w:t xml:space="preserve">then runs</w:t>
      </w:r>
      <w:r>
        <w:t xml:space="preserve"> </w:t>
      </w:r>
      <w:r>
        <w:rPr>
          <w:rStyle w:val="VerbatimChar"/>
        </w:rPr>
        <w:t xml:space="preserve">design_transformer</w:t>
      </w:r>
      <w:r>
        <w:t xml:space="preserve"> </w:t>
      </w:r>
      <w:r>
        <w:t xml:space="preserve">for five cores and two materials and</w:t>
      </w:r>
      <w:r>
        <w:t xml:space="preserve"> </w:t>
      </w:r>
      <w:r>
        <w:t xml:space="preserve">tabulates loss, fill, leakage and temperature rise.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2026 study found that even the E65 window is marginal in the radial</w:t>
      </w:r>
      <w:r>
        <w:t xml:space="preserve"> </w:t>
      </w:r>
      <w:r>
        <w:t xml:space="preserve">direction once real bundle diameters are used (12.8 mm needed vs 11.7 mm available), which the fill</w:t>
      </w:r>
      <w:r>
        <w:t xml:space="preserve"> </w:t>
      </w:r>
      <w:r>
        <w:t xml:space="preserve">factor of 0.66 did not reveal because the fill check is an area ratio, not a geometric stack-up.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, section 1: E55/28/21 fills</w:t>
      </w:r>
      <w:r>
        <w:t xml:space="preserve"> </w:t>
      </w:r>
      <w:r>
        <w:t xml:space="preserve">1.45 (does not fit), ETD59 1.06 (does not fit), E65/32/27 0.66 with 18.8 W total, PQ65/60 0.81 (flag),</w:t>
      </w:r>
      <w:r>
        <w:t xml:space="preserve"> </w:t>
      </w:r>
      <w:r>
        <w:t xml:space="preserve">E70/33/32 0.50 with 18.8 W but 102 cm3 instead of 79 cm3. Selection: E65/32/27 pair, 3C95.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Ap as above; core data in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CORES</w:t>
      </w:r>
      <w:r>
        <w:t xml:space="preserve">), material</w:t>
      </w:r>
      <w:r>
        <w:t xml:space="preserve"> </w:t>
      </w:r>
      <w:r>
        <w:t xml:space="preserve">data in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 </w:t>
      </w:r>
      <w:r>
        <w:t xml:space="preserve">(3C95: k = 1.63, alpha = 1.42, beta = 2.55, Bsat 0.41 T at 100 C, mu_i = 3000).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2 x E65/32/27, 3C95, ungapped (Lm about 10.9 mH), bobbin</w:t>
      </w:r>
      <w:r>
        <w:t xml:space="preserve"> </w:t>
      </w:r>
      <w:r>
        <w:t xml:space="preserve">winding.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the design chain and listed as an off-board item in</w:t>
      </w:r>
      <w:r>
        <w:t xml:space="preserve"> </w:t>
      </w:r>
      <w:r>
        <w:rPr>
          <w:rStyle w:val="VerbatimChar"/>
        </w:rPr>
        <w:t xml:space="preserve">16_BOM/off_board_items.md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N97 (3-4 % lower core loss, same geometry); planar E64 with PCB windings</w:t>
      </w:r>
      <w:r>
        <w:t xml:space="preserve"> </w:t>
      </w:r>
      <w:r>
        <w:t xml:space="preserve">(rejected in section 1 of the magnetics report: 28 turns of 2 mm2 would need more than 24 layers; the</w:t>
      </w:r>
      <w:r>
        <w:t xml:space="preserve"> </w:t>
      </w:r>
      <w:r>
        <w:t xml:space="preserve">2026 study quantifies it as 2-4x the copper loss).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06_Magnetics/transformer_design.py</w:t>
      </w:r>
      <w:r>
        <w:t xml:space="preserve"> </w:t>
      </w:r>
      <w:r>
        <w:t xml:space="preserve">regenerates the table (listed as PASS in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)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as reproducibility; the physical check is the</w:t>
      </w:r>
      <w:r>
        <w:t xml:space="preserve"> </w:t>
      </w:r>
      <w:r>
        <w:t xml:space="preserve">test procedure in section 6 of the magnetics report (turns ratio, Lm, leakage, resistance, hipot,</w:t>
      </w:r>
      <w:r>
        <w:t xml:space="preserve"> </w:t>
      </w:r>
      <w:r>
        <w:t xml:space="preserve">thermal run).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Comparing cores at the same turns instead of the same flux density; forgetting</w:t>
      </w:r>
      <w:r>
        <w:t xml:space="preserve"> </w:t>
      </w:r>
      <w:r>
        <w:t xml:space="preserve">that litz packing halves the copper fill; ignoring the radial stack-up of the layers.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area product says we need about five centimetres to the fourth;</w:t>
      </w:r>
      <w:r>
        <w:t xml:space="preserve"> </w:t>
      </w:r>
      <w:r>
        <w:t xml:space="preserve">the E65 pair has twenty, which pays for litz packing and a millimetre of reinforced insulation. Among</w:t>
      </w:r>
      <w:r>
        <w:t xml:space="preserve"> </w:t>
      </w:r>
      <w:r>
        <w:t xml:space="preserve">five candidate cores it gives the lowest total loss that actually fits the window.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Area-product sizing is a heuristic; the real constraint set is loss,</w:t>
      </w:r>
      <w:r>
        <w:t xml:space="preserve"> </w:t>
      </w:r>
      <w:r>
        <w:t xml:space="preserve">temperature, insulation distance and manufacturability. The finite-difference study turned the area</w:t>
      </w:r>
      <w:r>
        <w:t xml:space="preserve"> </w:t>
      </w:r>
      <w:r>
        <w:t xml:space="preserve">check into a geometric one and found the window is tighter than the fill factor suggested.</w:t>
      </w:r>
    </w:p>
    <w:bookmarkEnd w:id="155"/>
    <w:bookmarkEnd w:id="156"/>
    <w:bookmarkStart w:id="158" w:name="topic-2-turns-flux-density-and-core-loss"/>
    <w:p>
      <w:pPr>
        <w:pStyle w:val="Heading2"/>
      </w:pPr>
      <w:r>
        <w:t xml:space="preserve">Topic 2: Turns, flux density and core loss</w:t>
      </w:r>
    </w:p>
    <w:bookmarkStart w:id="157" w:name="Xa2ded08617d8c53f51bc63b2a22d8a2dd9ba56c"/>
    <w:p>
      <w:pPr>
        <w:pStyle w:val="Heading3"/>
      </w:pPr>
      <w:r>
        <w:t xml:space="preserve">Turns ratio, peak flux and Steinmetz / iGSE core loss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N1 and N2 set the voltage ratio and, with the core area and frequency, the peak flux</w:t>
      </w:r>
      <w:r>
        <w:t xml:space="preserve"> </w:t>
      </w:r>
      <w:r>
        <w:t xml:space="preserve">density; core loss follows a Steinmetz power law corrected for the non-sinusoidal flux.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Too few turns push the flux towards saturation and raise core loss steeply</w:t>
      </w:r>
      <w:r>
        <w:t xml:space="preserve"> </w:t>
      </w:r>
      <w:r>
        <w:t xml:space="preserve">(B^2.55); too many turns add copper loss and leakage.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Each turn of wire</w:t>
      </w:r>
      <w:r>
        <w:t xml:space="preserve"> </w:t>
      </w:r>
      <w:r>
        <w:t xml:space="preserve">“</w:t>
      </w:r>
      <w:r>
        <w:t xml:space="preserve">catches</w:t>
      </w:r>
      <w:r>
        <w:t xml:space="preserve">”</w:t>
      </w:r>
      <w:r>
        <w:t xml:space="preserve"> </w:t>
      </w:r>
      <w:r>
        <w:t xml:space="preserve">a share of the voltage; the more turns, the less</w:t>
      </w:r>
      <w:r>
        <w:t xml:space="preserve"> </w:t>
      </w:r>
      <w:r>
        <w:t xml:space="preserve">flux each volt-second produces in the core. Ferrite heats up in proportion to how far and how fast the</w:t>
      </w:r>
      <w:r>
        <w:t xml:space="preserve"> </w:t>
      </w:r>
      <w:r>
        <w:t xml:space="preserve">flux swings, so the designer keeps the swing at about a third of the saturation level.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For a square wave the flux rises linearly for a half period, so</w:t>
      </w:r>
      <w:r>
        <w:t xml:space="preserve"> </w:t>
      </w:r>
      <w:r>
        <w:t xml:space="preserve">Bpk = V1 D / (4 fs N1 Ae).</w:t>
      </w:r>
      <w:r>
        <w:t xml:space="preserve"> </w:t>
      </w:r>
      <w:r>
        <w:rPr>
          <w:rStyle w:val="VerbatimChar"/>
        </w:rPr>
        <w:t xml:space="preserve">design_transformer</w:t>
      </w:r>
      <w:r>
        <w:t xml:space="preserve"> </w:t>
      </w:r>
      <w:r>
        <w:t xml:space="preserve">chooses N1 = ceil(V1 / (4 fs Bpk_target Ae)) = 29 for</w:t>
      </w:r>
      <w:r>
        <w:t xml:space="preserve"> </w:t>
      </w:r>
      <w:r>
        <w:t xml:space="preserve">0.13 T, rounds N2 = 14 to keep the exact ratio and recomputes N1 = 28, giving Bpk = 800 / (4 * 1e5 * 28</w:t>
      </w:r>
      <w:r>
        <w:t xml:space="preserve"> </w:t>
      </w:r>
      <w:r>
        <w:t xml:space="preserve">* 5.4e-4) = 0.132 T. Core loss: Pv = k f^alpha B^beta = 1.63 * (1e5)^1.42 * 0.1323^2.55 = 118 kW/m3,</w:t>
      </w:r>
      <w:r>
        <w:t xml:space="preserve"> </w:t>
      </w:r>
      <w:r>
        <w:t xml:space="preserve">times Ve = 79.3 cm3 gives 9.4 W, times the iGSE multiplier 1 + 0.4 (beta - 2) = 1.22 for triangular</w:t>
      </w:r>
      <w:r>
        <w:t xml:space="preserve"> </w:t>
      </w:r>
      <w:r>
        <w:t xml:space="preserve">flux gives 11.4 W.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Steinmetz coefficients are curve fits of the published 100 C loss charts</w:t>
      </w:r>
      <w:r>
        <w:t xml:space="preserve"> </w:t>
      </w:r>
      <w:r>
        <w:t xml:space="preserve">(docstring in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:</w:t>
      </w:r>
      <w:r>
        <w:t xml:space="preserve"> </w:t>
      </w:r>
      <w:r>
        <w:t xml:space="preserve">“</w:t>
      </w:r>
      <w:r>
        <w:t xml:space="preserve">re-fit from the datasheet before relying on absolute</w:t>
      </w:r>
      <w:r>
        <w:t xml:space="preserve"> </w:t>
      </w:r>
      <w:r>
        <w:t xml:space="preserve">numbers</w:t>
      </w:r>
      <w:r>
        <w:t xml:space="preserve">”</w:t>
      </w:r>
      <w:r>
        <w:t xml:space="preserve">); the iGSE multiplier is a simplified closed form rather than the full Venkatachalam integral.</w:t>
      </w:r>
      <w:r>
        <w:t xml:space="preserve"> </w:t>
      </w:r>
      <w:r>
        <w:t xml:space="preserve">Under EPS/TPS the flux waveform becomes trapezoidal with flat segments, where the iGSE gives a different</w:t>
      </w:r>
      <w:r>
        <w:t xml:space="preserve"> </w:t>
      </w:r>
      <w:r>
        <w:t xml:space="preserve">factor; the research modules reuse the same function, so this is an identified limitation.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transformer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:</w:t>
      </w:r>
      <w:r>
        <w:t xml:space="preserve"> </w:t>
      </w:r>
      <w:r>
        <w:t xml:space="preserve">N1 = 28, N2 = 14, Bpk = 0.1323 T, P_core = 11.42 W, Ae = 5.4e-4 m2, Ve = 7.93e-5 m3.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as above; functions</w:t>
      </w:r>
      <w:r>
        <w:t xml:space="preserve"> </w:t>
      </w:r>
      <w:r>
        <w:rPr>
          <w:rStyle w:val="VerbatimChar"/>
        </w:rPr>
        <w:t xml:space="preserve">turns_for_flux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peak_flux</w:t>
      </w:r>
      <w:r>
        <w:t xml:space="preserve">,</w:t>
      </w:r>
      <w:r>
        <w:t xml:space="preserve"> </w:t>
      </w:r>
      <w:r>
        <w:rPr>
          <w:rStyle w:val="VerbatimChar"/>
        </w:rPr>
        <w:t xml:space="preserve">steinmetz_loss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igse_correction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28:14 turns, Bpk 0.132 T (32 % of Bsat at 100 C) at 800 V;</w:t>
      </w:r>
      <w:r>
        <w:t xml:space="preserve"> </w:t>
      </w:r>
      <w:r>
        <w:t xml:space="preserve">at 850 V it rises to 0.141 T, still far from saturation.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24:12 on a PQ65 or E70 (Bpk 0.12 T, lower copper loss, more volume);</w:t>
      </w:r>
      <w:r>
        <w:t xml:space="preserve"> </w:t>
      </w:r>
      <w:r>
        <w:t xml:space="preserve">a lower Bpk target to cut core loss at the price of more turns and leakage.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Core loss cannot be verified without hardware (calorimetric or B-H loop</w:t>
      </w:r>
      <w:r>
        <w:t xml:space="preserve"> </w:t>
      </w:r>
      <w:r>
        <w:t xml:space="preserve">measurement); the design chain only checks consistency.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the sinusoidal Steinmetz loss for a square-wave transformer without the</w:t>
      </w:r>
      <w:r>
        <w:t xml:space="preserve"> </w:t>
      </w:r>
      <w:r>
        <w:t xml:space="preserve">waveform correction; using 25 C ferrite data (3C95 is designed for its loss minimum near 100 C);</w:t>
      </w:r>
      <w:r>
        <w:t xml:space="preserve"> </w:t>
      </w:r>
      <w:r>
        <w:t xml:space="preserve">forgetting that the DAB transformer sees the full square wave at all loads, so core loss is constant</w:t>
      </w:r>
      <w:r>
        <w:t xml:space="preserve"> </w:t>
      </w:r>
      <w:r>
        <w:t xml:space="preserve">from no load to full load.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Twenty-eight to fourteen turns put the peak flux at 0.13 tesla,</w:t>
      </w:r>
      <w:r>
        <w:t xml:space="preserve"> </w:t>
      </w:r>
      <w:r>
        <w:t xml:space="preserve">a third of saturation. Steinmetz with the triangular-flux correction gives about eleven watts of core</w:t>
      </w:r>
      <w:r>
        <w:t xml:space="preserve"> </w:t>
      </w:r>
      <w:r>
        <w:t xml:space="preserve">loss, independent of load, which is why the transformer loss dominates at light load.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Core loss under the three-level voltages of EPS/TPS requires the full</w:t>
      </w:r>
      <w:r>
        <w:t xml:space="preserve"> </w:t>
      </w:r>
      <w:r>
        <w:t xml:space="preserve">iGSE or a loss-map approach; coupling the loss to temperature (Steinmetz coefficients drift with T) is</w:t>
      </w:r>
      <w:r>
        <w:t xml:space="preserve"> </w:t>
      </w:r>
      <w:r>
        <w:t xml:space="preserve">the subject of the multiphysics module. No core-loss measurement exists in this repository.</w:t>
      </w:r>
    </w:p>
    <w:bookmarkEnd w:id="157"/>
    <w:bookmarkEnd w:id="158"/>
    <w:bookmarkStart w:id="160" w:name="X408203cbce108df8938d7adbf65dfa6a9be1d07"/>
    <w:p>
      <w:pPr>
        <w:pStyle w:val="Heading2"/>
      </w:pPr>
      <w:r>
        <w:t xml:space="preserve">Topic 3: Windings - skin and proximity effect, litz wire</w:t>
      </w:r>
    </w:p>
    <w:bookmarkStart w:id="159" w:name="X09299b222049fe15a6efc5843160e97569bfbcf"/>
    <w:p>
      <w:pPr>
        <w:pStyle w:val="Heading3"/>
      </w:pPr>
      <w:r>
        <w:t xml:space="preserve">Skin depth, Dowell’s ratio and the litz approximation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At 100 kHz current crowds into a skin depth of 0.24 mm (copper at 100 C) and the field of</w:t>
      </w:r>
      <w:r>
        <w:t xml:space="preserve"> </w:t>
      </w:r>
      <w:r>
        <w:t xml:space="preserve">neighbouring layers pushes it further to the layer edges (proximity effect). Litz wire of 0.1 mm strands</w:t>
      </w:r>
      <w:r>
        <w:t xml:space="preserve"> </w:t>
      </w:r>
      <w:r>
        <w:t xml:space="preserve">keeps each strand below the skin depth; Dowell’s formula gives the AC/DC resistance ratio Fr.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Copper loss is I_rms^2 R_dc Fr; a wrong Fr can double the winding loss and the</w:t>
      </w:r>
      <w:r>
        <w:t xml:space="preserve"> </w:t>
      </w:r>
      <w:r>
        <w:t xml:space="preserve">hot-spot temperature.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Fast-changing current prefers the outside of a conductor, like traffic that</w:t>
      </w:r>
      <w:r>
        <w:t xml:space="preserve"> </w:t>
      </w:r>
      <w:r>
        <w:t xml:space="preserve">only uses the outer lanes; splitting the wire into hundreds of insulated strands gives every strand its</w:t>
      </w:r>
      <w:r>
        <w:t xml:space="preserve"> </w:t>
      </w:r>
      <w:r>
        <w:t xml:space="preserve">own small road, and twisting them makes each strand take every lane position in turn.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delta = sqrt(rho / (pi f mu0)) = 0.239 mm at 100 kHz, 100 C. Strand count from</w:t>
      </w:r>
      <w:r>
        <w:t xml:space="preserve"> </w:t>
      </w:r>
      <w:r>
        <w:t xml:space="preserve">J = 4 A/mm2: A1 = 9.23 A / 4 = 2.31 mm2 -&gt; 294 strands of 0.1 mm; A2 = 4.62 mm2 -&gt; 588 strands.</w:t>
      </w:r>
      <w:r>
        <w:t xml:space="preserve"> </w:t>
      </w:r>
      <w:r>
        <w:rPr>
          <w:rStyle w:val="VerbatimChar"/>
        </w:rPr>
        <w:t xml:space="preserve">litz_rac_ratio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dowell_rac_ratio</w:t>
      </w:r>
      <w:r>
        <w:t xml:space="preserve"> </w:t>
      </w:r>
      <w:r>
        <w:t xml:space="preserve">with an effective foil thickness of 0.886 d_strand, an</w:t>
      </w:r>
      <w:r>
        <w:t xml:space="preserve"> </w:t>
      </w:r>
      <w:r>
        <w:t xml:space="preserve">effective layer count m sqrt(n_strands) / 2 and porosity 0.5; for the interleaved arrangement the</w:t>
      </w:r>
      <w:r>
        <w:t xml:space="preserve"> </w:t>
      </w:r>
      <w:r>
        <w:t xml:space="preserve">physical layers (2 + 2) count as half, giving Fr1 = 1.038 and Fr2 = 1.077. R1dc = 41.1 mOhm, R2dc = 10.3</w:t>
      </w:r>
      <w:r>
        <w:t xml:space="preserve"> </w:t>
      </w:r>
      <w:r>
        <w:t xml:space="preserve">mOhm, P_cu = 9.23^2 * 0.0411 * 1.038 + 18.46^2 * 0.0103 * 1.077 = 3.63 + 3.78 = 7.41 W.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rPr>
          <w:rStyle w:val="VerbatimChar"/>
        </w:rPr>
        <w:t xml:space="preserve">Advanced_Research_2026/FEM_Magnetics/README.md</w:t>
      </w:r>
      <w:r>
        <w:t xml:space="preserve"> </w:t>
      </w:r>
      <w:r>
        <w:t xml:space="preserve">evaluates the same windings with</w:t>
      </w:r>
      <w:r>
        <w:t xml:space="preserve"> </w:t>
      </w:r>
      <w:r>
        <w:t xml:space="preserve">the 2-D field of the window and Ferreira’s strand-level factors: Fr1 = 1.41, Fr2 = 1.57 at 100 kHz</w:t>
      </w:r>
      <w:r>
        <w:t xml:space="preserve"> </w:t>
      </w:r>
      <w:r>
        <w:t xml:space="preserve">(4.70 / 6.09 at 300 kHz), copper loss 10.4 W instead of 7.41 W; for the non-interleaved P-S arrangement</w:t>
      </w:r>
      <w:r>
        <w:t xml:space="preserve"> </w:t>
      </w:r>
      <w:r>
        <w:t xml:space="preserve">2.06 / 2.54 and 16.1 W. A 1-D</w:t>
      </w:r>
      <w:r>
        <w:t xml:space="preserve"> </w:t>
      </w:r>
      <w:r>
        <w:t xml:space="preserve">“</w:t>
      </w:r>
      <w:r>
        <w:t xml:space="preserve">Sullivan</w:t>
      </w:r>
      <w:r>
        <w:t xml:space="preserve">”</w:t>
      </w:r>
      <w:r>
        <w:t xml:space="preserve"> </w:t>
      </w:r>
      <w:r>
        <w:t xml:space="preserve">estimate (1.28) lands between the two, so the design’s strand-</w:t>
      </w:r>
      <w:r>
        <w:t xml:space="preserve"> </w:t>
      </w:r>
      <w:r>
        <w:t xml:space="preserve">level Dowell shortcut under-estimates (Fr - 1) by roughly a factor of ten for these thick bundles. The</w:t>
      </w:r>
      <w:r>
        <w:t xml:space="preserve"> </w:t>
      </w:r>
      <w:r>
        <w:t xml:space="preserve">third harmonic of the trapezoidal current adds only about 4 % to the fundamental loss.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"delta": 2.39e-4</w:t>
      </w:r>
      <w:r>
        <w:t xml:space="preserve">,</w:t>
      </w:r>
      <w:r>
        <w:t xml:space="preserve"> </w:t>
      </w:r>
      <w:r>
        <w:rPr>
          <w:rStyle w:val="VerbatimChar"/>
        </w:rPr>
        <w:t xml:space="preserve">"strands1": 294</w:t>
      </w:r>
      <w:r>
        <w:t xml:space="preserve">,</w:t>
      </w:r>
      <w:r>
        <w:t xml:space="preserve"> </w:t>
      </w:r>
      <w:r>
        <w:rPr>
          <w:rStyle w:val="VerbatimChar"/>
        </w:rPr>
        <w:t xml:space="preserve">"strands2": 588</w:t>
      </w:r>
      <w:r>
        <w:t xml:space="preserve">,</w:t>
      </w:r>
      <w:r>
        <w:t xml:space="preserve"> </w:t>
      </w:r>
      <w:r>
        <w:rPr>
          <w:rStyle w:val="VerbatimChar"/>
        </w:rPr>
        <w:t xml:space="preserve">"Fr1": 1.038</w:t>
      </w:r>
      <w:r>
        <w:t xml:space="preserve">,</w:t>
      </w:r>
      <w:r>
        <w:t xml:space="preserve"> </w:t>
      </w:r>
      <w:r>
        <w:rPr>
          <w:rStyle w:val="VerbatimChar"/>
        </w:rPr>
        <w:t xml:space="preserve">"Fr2": 1.077</w:t>
      </w:r>
      <w:r>
        <w:t xml:space="preserve">,</w:t>
      </w:r>
      <w:r>
        <w:t xml:space="preserve"> </w:t>
      </w:r>
      <w:r>
        <w:rPr>
          <w:rStyle w:val="VerbatimChar"/>
        </w:rPr>
        <w:t xml:space="preserve">"P_cu": 7.41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transformer</w:t>
      </w:r>
      <w:r>
        <w:t xml:space="preserve"> </w:t>
      </w:r>
      <w:r>
        <w:t xml:space="preserve">block; non-interleaved variant</w:t>
      </w:r>
      <w:r>
        <w:t xml:space="preserve"> </w:t>
      </w:r>
      <w:r>
        <w:rPr>
          <w:rStyle w:val="VerbatimChar"/>
        </w:rPr>
        <w:t xml:space="preserve">"Fr1": 1.153</w:t>
      </w:r>
      <w:r>
        <w:t xml:space="preserve">,</w:t>
      </w:r>
      <w:r>
        <w:t xml:space="preserve"> </w:t>
      </w:r>
      <w:r>
        <w:rPr>
          <w:rStyle w:val="VerbatimChar"/>
        </w:rPr>
        <w:t xml:space="preserve">"Fr2": 1.307</w:t>
      </w:r>
      <w:r>
        <w:t xml:space="preserve">,</w:t>
      </w:r>
      <w:r>
        <w:t xml:space="preserve"> </w:t>
      </w:r>
      <w:r>
        <w:rPr>
          <w:rStyle w:val="VerbatimChar"/>
        </w:rPr>
        <w:t xml:space="preserve">"P_cu": 8.62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functions</w:t>
      </w:r>
      <w:r>
        <w:t xml:space="preserve"> </w:t>
      </w:r>
      <w:r>
        <w:rPr>
          <w:rStyle w:val="VerbatimChar"/>
        </w:rPr>
        <w:t xml:space="preserve">skin_depth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dowell_rac_ratio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litz_rac_ratio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; Dowell 1966 and Hurley and Woelfle 2013 are the cited sources.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Litz 294 x 0.1 mm (primary, 2 layers) and 588 x 0.1 mm</w:t>
      </w:r>
      <w:r>
        <w:t xml:space="preserve"> </w:t>
      </w:r>
      <w:r>
        <w:t xml:space="preserve">(secondary, 2 layers), P/2-S-P/2 interleaving, 4 A/mm2.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the design; the loss budget</w:t>
      </w:r>
      <w:r>
        <w:t xml:space="preserve"> </w:t>
      </w:r>
      <w:r>
        <w:t xml:space="preserve">of chapter 06 uses the 7.41 W design value, which the 2026 study revises to 10.4 W.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Foil windings (lower DC resistance, strong proximity loss at two or more</w:t>
      </w:r>
      <w:r>
        <w:t xml:space="preserve"> </w:t>
      </w:r>
      <w:r>
        <w:t xml:space="preserve">layers, hard to insulate for 850 V); thinner strands (0.05 mm: better at 300 kHz, worse packing);</w:t>
      </w:r>
      <w:r>
        <w:t xml:space="preserve"> </w:t>
      </w:r>
      <w:r>
        <w:t xml:space="preserve">non-interleaved winding to gain leakage (Topic 5).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finite-difference solver is validated against Dowell to 0.02 % for foil layers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Advanced_Research_2026/FEM_Magnetics/results/validation_dowell.csv</w:t>
      </w:r>
      <w:r>
        <w:t xml:space="preserve">)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as a software check;</w:t>
      </w:r>
      <w:r>
        <w:t xml:space="preserve"> </w:t>
      </w:r>
      <w:r>
        <w:t xml:space="preserve">the winding resistance at DC (4-wire) and AC (impedance analyser) is a bench test.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Applying Dowell with the number of bundle layers only (ignores strand-level</w:t>
      </w:r>
      <w:r>
        <w:t xml:space="preserve"> </w:t>
      </w:r>
      <w:r>
        <w:t xml:space="preserve">proximity inside a thick bundle); using 20 C copper resistivity (31 % low at 100 C); not interleaving</w:t>
      </w:r>
      <w:r>
        <w:t xml:space="preserve"> </w:t>
      </w:r>
      <w:r>
        <w:t xml:space="preserve">and then wondering why the secondary runs hot.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Skin depth is a quarter millimetre at 100 kilohertz, so we use</w:t>
      </w:r>
      <w:r>
        <w:t xml:space="preserve"> </w:t>
      </w:r>
      <w:r>
        <w:t xml:space="preserve">0.1-millimetre litz, 294 strands on the primary and 588 on the secondary, and interleave the primary</w:t>
      </w:r>
      <w:r>
        <w:t xml:space="preserve"> </w:t>
      </w:r>
      <w:r>
        <w:t xml:space="preserve">around the secondary. The closed-form estimate gives AC-to-DC ratios near 1.05; the 2026 field solver</w:t>
      </w:r>
      <w:r>
        <w:t xml:space="preserve"> </w:t>
      </w:r>
      <w:r>
        <w:t xml:space="preserve">says 1.4 to 1.6, which raises the copper loss from 7 to 10 watts - a known revision.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Thick litz bundles are a known weak point of Dowell-type models; the</w:t>
      </w:r>
      <w:r>
        <w:t xml:space="preserve"> </w:t>
      </w:r>
      <w:r>
        <w:t xml:space="preserve">2-D magnetostatic field plus Ferreira strand factors is the standard semi-analytical remedy, and the</w:t>
      </w:r>
      <w:r>
        <w:t xml:space="preserve"> </w:t>
      </w:r>
      <w:r>
        <w:t xml:space="preserve">remaining gap to a measurement is the bundle-level circulating current that neither model includes.</w:t>
      </w:r>
    </w:p>
    <w:bookmarkEnd w:id="159"/>
    <w:bookmarkEnd w:id="160"/>
    <w:bookmarkStart w:id="162" w:name="X05bf006e26f72ab9f1a624aa77fb32f57951f24"/>
    <w:p>
      <w:pPr>
        <w:pStyle w:val="Heading2"/>
      </w:pPr>
      <w:r>
        <w:t xml:space="preserve">Topic 4: Leakage inductance and inter-winding capacitance</w:t>
      </w:r>
    </w:p>
    <w:bookmarkStart w:id="161" w:name="X01fd7621303835152b26968f41f34d756812569"/>
    <w:p>
      <w:pPr>
        <w:pStyle w:val="Heading3"/>
      </w:pPr>
      <w:r>
        <w:t xml:space="preserve">Leakage inductance Llk and inter-winding capacitance C_iw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Llk is the part of the winding inductance whose flux does not link both windings; it</w:t>
      </w:r>
      <w:r>
        <w:t xml:space="preserve"> </w:t>
      </w:r>
      <w:r>
        <w:t xml:space="preserve">adds to the external inductor. C_iw is the capacitance between primary and secondary across the</w:t>
      </w:r>
      <w:r>
        <w:t xml:space="preserve"> </w:t>
      </w:r>
      <w:r>
        <w:t xml:space="preserve">insulation; it carries common-mode displacement current at every voltage edge.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Llk is part of the 64 uH design value and a tolerance source; C_iw drives the</w:t>
      </w:r>
      <w:r>
        <w:t xml:space="preserve"> </w:t>
      </w:r>
      <w:r>
        <w:t xml:space="preserve">common-mode EMI (chapter 13) and the Y-capacitor current.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Some magnetic field lines slip through the gap between the two windings</w:t>
      </w:r>
      <w:r>
        <w:t xml:space="preserve"> </w:t>
      </w:r>
      <w:r>
        <w:t xml:space="preserve">instead of going through the core; that stray field behaves like a small extra inductor. The two</w:t>
      </w:r>
      <w:r>
        <w:t xml:space="preserve"> </w:t>
      </w:r>
      <w:r>
        <w:t xml:space="preserve">windings are also two metal surfaces close together - a capacitor.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Hurley and Woelfle: Llk = mu0 N1^2 lw / hw (h_ins + (h1 + h2) / 3), with</w:t>
      </w:r>
      <w:r>
        <w:t xml:space="preserve"> </w:t>
      </w:r>
      <w:r>
        <w:t xml:space="preserve">h_ins = 1 mm, h1 and h2 the radial winding thicknesses and hw the window height; interleaving P/2-S-P/2</w:t>
      </w:r>
      <w:r>
        <w:t xml:space="preserve"> </w:t>
      </w:r>
      <w:r>
        <w:t xml:space="preserve">divides it by about 4. Result 4.10 uH interleaved, 16.4 uH non-interleaved. C_iw as a parallel plate</w:t>
      </w:r>
      <w:r>
        <w:t xml:space="preserve"> </w:t>
      </w:r>
      <w:r>
        <w:t xml:space="preserve">with eps_r 3.5 across 1 mm: 631 pF interleaved (two interfaces), 316 pF non-interleaved. The</w:t>
      </w:r>
      <w:r>
        <w:t xml:space="preserve"> </w:t>
      </w:r>
      <w:r>
        <w:t xml:space="preserve">displacement current at a 20 V/ns edge is i = C dv/dt = 0.6 nF x 20 V/ns = 12 A peak pulses, returned by</w:t>
      </w:r>
      <w:r>
        <w:t xml:space="preserve"> </w:t>
      </w:r>
      <w:r>
        <w:t xml:space="preserve">the Y capacitors (</w:t>
      </w:r>
      <w:r>
        <w:rPr>
          <w:rStyle w:val="VerbatimChar"/>
        </w:rPr>
        <w:t xml:space="preserve">06_Magnetics/magnetics_design.md</w:t>
      </w:r>
      <w:r>
        <w:t xml:space="preserve">, section 5).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finite-difference study decomposes the +86 % leakage discrepancy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Advanced_Research_2026/FEM_Magnetics/README.md</w:t>
      </w:r>
      <w:r>
        <w:t xml:space="preserve">, section 4): with the actual layer thicknesses and</w:t>
      </w:r>
      <w:r>
        <w:t xml:space="preserve"> </w:t>
      </w:r>
      <w:r>
        <w:t xml:space="preserve">0.15 mm of insulation the 1-D value is 3.2 uH; using the real winding height of 30.7 mm instead of the</w:t>
      </w:r>
      <w:r>
        <w:t xml:space="preserve"> </w:t>
      </w:r>
      <w:r>
        <w:t xml:space="preserve">44.2 mm window gives 4.6 uH; the fringing field in the 6.7 mm end margins brings the 2-D result to</w:t>
      </w:r>
      <w:r>
        <w:t xml:space="preserve"> </w:t>
      </w:r>
      <w:r>
        <w:t xml:space="preserve">7.6 uH (mesh convergence +/-2 %). Non-interleaved: 20.4 uH, and a 1 mm spacer adds only 4.5 uH, so the</w:t>
      </w:r>
      <w:r>
        <w:t xml:space="preserve"> </w:t>
      </w:r>
      <w:r>
        <w:t xml:space="preserve">“</w:t>
      </w:r>
      <w:r>
        <w:t xml:space="preserve">~40 uH with a 3 mm spacer</w:t>
      </w:r>
      <w:r>
        <w:t xml:space="preserve">”</w:t>
      </w:r>
      <w:r>
        <w:t xml:space="preserve"> </w:t>
      </w:r>
      <w:r>
        <w:t xml:space="preserve">of the design note is not reachable in this window. The README recommends</w:t>
      </w:r>
      <w:r>
        <w:t xml:space="preserve"> </w:t>
      </w:r>
      <w:r>
        <w:t xml:space="preserve">relaxing the acceptance test from</w:t>
      </w:r>
      <w:r>
        <w:t xml:space="preserve"> </w:t>
      </w:r>
      <w:r>
        <w:t xml:space="preserve">“</w:t>
      </w:r>
      <w:r>
        <w:t xml:space="preserve">&lt; 6 uH</w:t>
      </w:r>
      <w:r>
        <w:t xml:space="preserve">”</w:t>
      </w:r>
      <w:r>
        <w:t xml:space="preserve"> </w:t>
      </w:r>
      <w:r>
        <w:t xml:space="preserve">to about 8 +/- 2 uH.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"Llk": 4.098e-06</w:t>
      </w:r>
      <w:r>
        <w:t xml:space="preserve">,</w:t>
      </w:r>
      <w:r>
        <w:t xml:space="preserve"> </w:t>
      </w:r>
      <w:r>
        <w:rPr>
          <w:rStyle w:val="VerbatimChar"/>
        </w:rPr>
        <w:t xml:space="preserve">"C_iw": 6.31e-10</w:t>
      </w:r>
      <w:r>
        <w:t xml:space="preserve"> </w:t>
      </w:r>
      <w:r>
        <w:t xml:space="preserve">(interleaved) and</w:t>
      </w:r>
      <w:r>
        <w:t xml:space="preserve"> </w:t>
      </w:r>
      <w:r>
        <w:rPr>
          <w:rStyle w:val="VerbatimChar"/>
        </w:rPr>
        <w:t xml:space="preserve">"Llk": 1.639e-05</w:t>
      </w:r>
      <w:r>
        <w:t xml:space="preserve">,</w:t>
      </w:r>
      <w:r>
        <w:t xml:space="preserve"> </w:t>
      </w:r>
      <w:r>
        <w:rPr>
          <w:rStyle w:val="VerbatimChar"/>
        </w:rPr>
        <w:t xml:space="preserve">"C_iw": 3.16e-10</w:t>
      </w:r>
      <w:r>
        <w:t xml:space="preserve"> </w:t>
      </w:r>
      <w:r>
        <w:t xml:space="preserve">(non-interleaved) in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L_ext = L - Llk = 59.9 uH</w:t>
      </w:r>
      <w:r>
        <w:t xml:space="preserve">. 2026 values 7.61 uH (P/2-S-P/2), 20.4 uH (P-S), 7.35 uH (P-S-P-S) in</w:t>
      </w:r>
      <w:r>
        <w:t xml:space="preserve"> </w:t>
      </w:r>
      <w:r>
        <w:rPr>
          <w:rStyle w:val="VerbatimChar"/>
        </w:rPr>
        <w:t xml:space="preserve">Advanced_Research_2026/FEM_Magnetics/results/fem_results.json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code lines in</w:t>
      </w:r>
      <w:r>
        <w:t xml:space="preserve"> </w:t>
      </w:r>
      <w:r>
        <w:rPr>
          <w:rStyle w:val="VerbatimChar"/>
        </w:rPr>
        <w:t xml:space="preserve">design_transformer</w:t>
      </w:r>
      <w:r>
        <w:t xml:space="preserve"> </w:t>
      </w:r>
      <w:r>
        <w:t xml:space="preserve">(</w:t>
      </w:r>
      <w:r>
        <w:rPr>
          <w:rStyle w:val="VerbatimChar"/>
        </w:rPr>
        <w:t xml:space="preserve">dabtools/dab/magnetics.py</w:t>
      </w:r>
      <w:r>
        <w:t xml:space="preserve">);</w:t>
      </w:r>
      <w:r>
        <w:t xml:space="preserve"> </w:t>
      </w:r>
      <w:r>
        <w:t xml:space="preserve">the 2-D solver</w:t>
      </w:r>
      <w:r>
        <w:t xml:space="preserve"> </w:t>
      </w:r>
      <w:r>
        <w:rPr>
          <w:rStyle w:val="VerbatimChar"/>
        </w:rPr>
        <w:t xml:space="preserve">Advanced_Research_2026/FEM_Magnetics/fd_magnetostatic.py</w:t>
      </w:r>
      <w:r>
        <w:t xml:space="preserve"> </w:t>
      </w:r>
      <w:r>
        <w:t xml:space="preserve">computes L = 2 W’ lw / I^2</w:t>
      </w:r>
      <w:r>
        <w:t xml:space="preserve"> </w:t>
      </w:r>
      <w:r>
        <w:t xml:space="preserve">from the stored field energy with balanced ampere-turns.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leakage small (interleaved) and put the inductance</w:t>
      </w:r>
      <w:r>
        <w:t xml:space="preserve"> </w:t>
      </w:r>
      <w:r>
        <w:t xml:space="preserve">in a gapped external inductor whose value is set by the gap (+/-5 %), because leakage of a hand-wound</w:t>
      </w:r>
      <w:r>
        <w:t xml:space="preserve"> </w:t>
      </w:r>
      <w:r>
        <w:t xml:space="preserve">bobbin has +/-20 % tolerance that maps directly into power capability. With the 2026 value, the external</w:t>
      </w:r>
      <w:r>
        <w:t xml:space="preserve"> </w:t>
      </w:r>
      <w:r>
        <w:t xml:space="preserve">inductor would be 56.4 uH instead of 59.9 uH to keep 64 uH total - a parameter change, not a redesign.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design intent.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Integrated-leakage transformer (non-interleaved plus spacer), kept as an</w:t>
      </w:r>
      <w:r>
        <w:t xml:space="preserve"> </w:t>
      </w:r>
      <w:r>
        <w:t xml:space="preserve">optimisation variable in</w:t>
      </w:r>
      <w:r>
        <w:t xml:space="preserve"> </w:t>
      </w:r>
      <w:r>
        <w:rPr>
          <w:rStyle w:val="VerbatimChar"/>
        </w:rPr>
        <w:t xml:space="preserve">12_Optimization/optimize.py</w:t>
      </w:r>
      <w:r>
        <w:t xml:space="preserve"> </w:t>
      </w:r>
      <w:r>
        <w:t xml:space="preserve">with +/-20 % tolerance; the 2026 study caps it at</w:t>
      </w:r>
      <w:r>
        <w:t xml:space="preserve"> </w:t>
      </w:r>
      <w:r>
        <w:t xml:space="preserve">20-25 uH, which is 31-39 % of the required inductance.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Short-circuit inductance measurement at 100 kHz with the secondary shorted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06_Magnetics/magnetics_design.md</w:t>
      </w:r>
      <w:r>
        <w:t xml:space="preserve">, section 6, item 2)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; the Digital Twin estimates the total</w:t>
      </w:r>
      <w:r>
        <w:t xml:space="preserve"> </w:t>
      </w:r>
      <w:r>
        <w:t xml:space="preserve">L online from the switched plant with 0.24 % final error on simulated data (</w:t>
      </w:r>
      <w:r>
        <w:rPr>
          <w:rStyle w:val="VerbatimChar"/>
        </w:rPr>
        <w:t xml:space="preserve">[Simulated]</w:t>
      </w:r>
      <w:r>
        <w:t xml:space="preserve">, chapter 16).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the full window height for a winding that fills 70 % of it; forgetting the</w:t>
      </w:r>
      <w:r>
        <w:t xml:space="preserve"> </w:t>
      </w:r>
      <w:r>
        <w:t xml:space="preserve">fringing in the end margins; treating the leakage as a free design variable with 5 % tolerance.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interleaved transformer leaks about four microhenry by the</w:t>
      </w:r>
      <w:r>
        <w:t xml:space="preserve"> </w:t>
      </w:r>
      <w:r>
        <w:t xml:space="preserve">closed form and about eight by the two-dimensional field solution, because the winding does not fill the</w:t>
      </w:r>
      <w:r>
        <w:t xml:space="preserve"> </w:t>
      </w:r>
      <w:r>
        <w:t xml:space="preserve">window height and the margin field stores energy. Either way it is a small part of the 64 microhenry, so</w:t>
      </w:r>
      <w:r>
        <w:t xml:space="preserve"> </w:t>
      </w:r>
      <w:r>
        <w:t xml:space="preserve">the gapped external inductor sets the value. The inter-winding capacitance of about 0.6 nanofarad is the</w:t>
      </w:r>
      <w:r>
        <w:t xml:space="preserve"> </w:t>
      </w:r>
      <w:r>
        <w:t xml:space="preserve">common-mode EMI source.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Leakage integration is attractive for volume (L23 in the literature</w:t>
      </w:r>
      <w:r>
        <w:t xml:space="preserve"> </w:t>
      </w:r>
      <w:r>
        <w:t xml:space="preserve">database, open access, optimised coil arrangement) but costs tolerance and proximity loss; the project</w:t>
      </w:r>
      <w:r>
        <w:t xml:space="preserve"> </w:t>
      </w:r>
      <w:r>
        <w:t xml:space="preserve">quantifies both and keeps the discrete inductor. The 3-D end effects (+/-10-20 % per the README) are the</w:t>
      </w:r>
      <w:r>
        <w:t xml:space="preserve"> </w:t>
      </w:r>
      <w:r>
        <w:t xml:space="preserve">remaining uncertainty before a measurement.</w:t>
      </w:r>
    </w:p>
    <w:bookmarkEnd w:id="161"/>
    <w:bookmarkEnd w:id="162"/>
    <w:bookmarkStart w:id="164" w:name="topic-5-the-series-inductor"/>
    <w:p>
      <w:pPr>
        <w:pStyle w:val="Heading2"/>
      </w:pPr>
      <w:r>
        <w:t xml:space="preserve">Topic 5: The series inductor</w:t>
      </w:r>
    </w:p>
    <w:bookmarkStart w:id="163" w:name="e552821-gapped-inductor-59.9-uh"/>
    <w:p>
      <w:pPr>
        <w:pStyle w:val="Heading3"/>
      </w:pPr>
      <w:r>
        <w:t xml:space="preserve">E55/28/21 gapped inductor, 59.9 uH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gapped ferrite inductor carrying the full HV-side current (9.2 A rms, 9.75 A peak at</w:t>
      </w:r>
      <w:r>
        <w:t xml:space="preserve"> </w:t>
      </w:r>
      <w:r>
        <w:t xml:space="preserve">nominal, up to 19.6 A peak at the worst corner) and providing the external part of the 64 uH.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power-transfer element of the DAB; its value must be stable (gap</w:t>
      </w:r>
      <w:r>
        <w:t xml:space="preserve"> </w:t>
      </w:r>
      <w:r>
        <w:t xml:space="preserve">defined) and it must not saturate at the hardware current trip.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An air gap in the ferrite core is where the energy is actually stored; the gap</w:t>
      </w:r>
      <w:r>
        <w:t xml:space="preserve"> </w:t>
      </w:r>
      <w:r>
        <w:t xml:space="preserve">makes the inductance depend on the geometry rather than on the ferrite, which keeps it stable and</w:t>
      </w:r>
      <w:r>
        <w:t xml:space="preserve"> </w:t>
      </w:r>
      <w:r>
        <w:t xml:space="preserve">prevents saturation at high current.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design_inductor(L, I_pk, I_rms, fs, core, Bpk_max)</w:t>
      </w:r>
      <w:r>
        <w:t xml:space="preserve"> </w:t>
      </w:r>
      <w:r>
        <w:t xml:space="preserve">with I_pk = 1.2 x</w:t>
      </w:r>
      <w:r>
        <w:t xml:space="preserve"> </w:t>
      </w:r>
      <w:r>
        <w:t xml:space="preserve">9.75 A = 11.7 A and Bpk_max = 0.12 T: N = ceil(L I_pk / (Bpk Ae)) = ceil(59.9e-6 * 11.7 / (0.12 *</w:t>
      </w:r>
      <w:r>
        <w:t xml:space="preserve"> </w:t>
      </w:r>
      <w:r>
        <w:t xml:space="preserve">3.54e-4)) = 17; Bpk = L I_pk / (N Ae) = 0.116 T; gap = mu0 N^2 Ae / L - le / mu_r = 2.10 mm (fringing</w:t>
      </w:r>
      <w:r>
        <w:t xml:space="preserve"> </w:t>
      </w:r>
      <w:r>
        <w:t xml:space="preserve">ignored, to be corrected at build); stored energy 0.5 L I^2 = 4.1 mJ; core loss (Steinmetz with the full</w:t>
      </w:r>
      <w:r>
        <w:t xml:space="preserve"> </w:t>
      </w:r>
      <w:r>
        <w:t xml:space="preserve">Bpk as the AC swing - conservative) 4.6 W; copper 2.5 W with 294 x 0.1 mm litz, 2 layers, Fr = 1.50</w:t>
      </w:r>
      <w:r>
        <w:t xml:space="preserve"> </w:t>
      </w:r>
      <w:r>
        <w:t xml:space="preserve">including a +30 % allowance for the fringing field near the gap; fill 0.28.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inductor is not covered by the 2026 field study; its gap fringing loss and</w:t>
      </w:r>
      <w:r>
        <w:t xml:space="preserve"> </w:t>
      </w:r>
      <w:r>
        <w:t xml:space="preserve">the DC-bias behaviour up to 32 A are open items. The test procedure asks for L at 0, 10, 20 A DC bias</w:t>
      </w:r>
      <w:r>
        <w:t xml:space="preserve"> </w:t>
      </w:r>
      <w:r>
        <w:t xml:space="preserve">(must stay within -10 % at 24 A).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inductor</w:t>
      </w:r>
      <w:r>
        <w:t xml:space="preserve"> </w:t>
      </w:r>
      <w:r>
        <w:t xml:space="preserve">block: core E55/28/21, N = 17, Bpk = 0.1165 T, gap 2.105 mm,</w:t>
      </w:r>
      <w:r>
        <w:t xml:space="preserve"> </w:t>
      </w:r>
      <w:r>
        <w:t xml:space="preserve">P_core = 4.58 W, P_cu = 2.47 W, Rdc = 19.3 mOhm, Fr = 1.50, E = 4.1 mJ, fill 0.28.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as above;</w:t>
      </w:r>
      <w:r>
        <w:t xml:space="preserve"> </w:t>
      </w:r>
      <w:r>
        <w:rPr>
          <w:rStyle w:val="VerbatimChar"/>
        </w:rPr>
        <w:t xml:space="preserve">gap_for_inductance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design_inductor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. Bpk at the 32 A trip: 0.116 x 32 / 11.7 = 0.32 T, below Bsat 0.41 T at</w:t>
      </w:r>
      <w:r>
        <w:t xml:space="preserve"> </w:t>
      </w:r>
      <w:r>
        <w:t xml:space="preserve">100 C.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2 x E55/28/21, 3C95, centre-leg gap 2.10 mm, 17 turns of the</w:t>
      </w:r>
      <w:r>
        <w:t xml:space="preserve"> </w:t>
      </w:r>
      <w:r>
        <w:t xml:space="preserve">same litz as the primary, kept 3 mm from the gap.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design; off-board item L1.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Powder-core toroid (soft saturation, distributed gap, higher core loss at</w:t>
      </w:r>
      <w:r>
        <w:t xml:space="preserve"> </w:t>
      </w:r>
      <w:r>
        <w:t xml:space="preserve">100 kHz); integrating the inductance into the transformer leakage (Topic 4).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Inductance vs bias and hipot per section 6 of the magnetics report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;</w:t>
      </w:r>
      <w:r>
        <w:t xml:space="preserve"> </w:t>
      </w:r>
      <w:r>
        <w:t xml:space="preserve">the loss budget scales inductor core loss with (I_pk / I_pk,nom)^2.5 across the envelope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Sizing the gap without a fringing correction (real inductance comes out higher,</w:t>
      </w:r>
      <w:r>
        <w:t xml:space="preserve"> </w:t>
      </w:r>
      <w:r>
        <w:t xml:space="preserve">the gap must be opened); placing turns next to the gap (fringing-field eddy loss); designing for the</w:t>
      </w:r>
      <w:r>
        <w:t xml:space="preserve"> </w:t>
      </w:r>
      <w:r>
        <w:t xml:space="preserve">nominal peak instead of the current-limit peak.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Sixty microhenry on a gapped E55 pair: 17 turns, a 2.1-millimetre</w:t>
      </w:r>
      <w:r>
        <w:t xml:space="preserve"> </w:t>
      </w:r>
      <w:r>
        <w:t xml:space="preserve">gap, 0.12 tesla at 1.2 times the nominal peak and 0.32 at the 32-amp trip, 4 millijoules stored, about</w:t>
      </w:r>
      <w:r>
        <w:t xml:space="preserve"> </w:t>
      </w:r>
      <w:r>
        <w:t xml:space="preserve">seven watts of loss. The gap sets the value to a few percent, which is why we did not integrate the</w:t>
      </w:r>
      <w:r>
        <w:t xml:space="preserve"> </w:t>
      </w:r>
      <w:r>
        <w:t xml:space="preserve">inductance into the transformer.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inductor’s non-linearity under bias and temperature is one of the</w:t>
      </w:r>
      <w:r>
        <w:t xml:space="preserve"> </w:t>
      </w:r>
      <w:r>
        <w:t xml:space="preserve">parameter drifts that the digital twin tracks as 1/L; the gapped-ferrite choice keeps the drift small by</w:t>
      </w:r>
      <w:r>
        <w:t xml:space="preserve"> </w:t>
      </w:r>
      <w:r>
        <w:t xml:space="preserve">construction.</w:t>
      </w:r>
    </w:p>
    <w:bookmarkEnd w:id="163"/>
    <w:bookmarkEnd w:id="164"/>
    <w:bookmarkStart w:id="166" w:name="X5bdbd98a4a6312f37b16f9269e77266236d7c89"/>
    <w:p>
      <w:pPr>
        <w:pStyle w:val="Heading2"/>
      </w:pPr>
      <w:r>
        <w:t xml:space="preserve">Topic 6: Thermal and insulation of the magnetics</w:t>
      </w:r>
    </w:p>
    <w:bookmarkStart w:id="165" w:name="X5acaefd4129da4d35a5f3ce446e3770867254f3"/>
    <w:p>
      <w:pPr>
        <w:pStyle w:val="Heading3"/>
      </w:pPr>
      <w:r>
        <w:t xml:space="preserve">Temperature rise and the insulation system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simple surface-cooling estimate of the temperature rise and the insulation build</w:t>
      </w:r>
      <w:r>
        <w:t xml:space="preserve"> </w:t>
      </w:r>
      <w:r>
        <w:t xml:space="preserve">(polyimide tape, margins, triple-insulated lead-outs) that makes the transformer safe at 850 V working</w:t>
      </w:r>
      <w:r>
        <w:t xml:space="preserve"> </w:t>
      </w:r>
      <w:r>
        <w:t xml:space="preserve">voltage.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Ferrite loss rises steeply above ~120 C and litz insulation has a temperature</w:t>
      </w:r>
      <w:r>
        <w:t xml:space="preserve"> </w:t>
      </w:r>
      <w:r>
        <w:t xml:space="preserve">class; the insulation must satisfy the basic-insulation requirement HV-LV (chapter 14).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heat has to leave through the surface of the core and winding into the air</w:t>
      </w:r>
      <w:r>
        <w:t xml:space="preserve"> </w:t>
      </w:r>
      <w:r>
        <w:t xml:space="preserve">stream from the fans; the insulation is tape layers and spacing that keep 850 V from reaching the</w:t>
      </w:r>
      <w:r>
        <w:t xml:space="preserve"> </w:t>
      </w:r>
      <w:r>
        <w:t xml:space="preserve">400 V side even if one layer fails.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dT = (P_core + P_cu) / (h A) with h = 12 W/m2K (3 m/s) and an approximate</w:t>
      </w:r>
      <w:r>
        <w:t xml:space="preserve"> </w:t>
      </w:r>
      <w:r>
        <w:t xml:space="preserve">surface area gives 35.7 K for the interleaved design (38 K non-interleaved). Insulation: 3 x 50 um</w:t>
      </w:r>
      <w:r>
        <w:t xml:space="preserve"> </w:t>
      </w:r>
      <w:r>
        <w:t xml:space="preserve">polyimide between P and S (each layer rated &gt; 5 kV), 6 mm margin tape, creepage along the bobbin &gt; 12 mm,</w:t>
      </w:r>
      <w:r>
        <w:t xml:space="preserve"> </w:t>
      </w:r>
      <w:r>
        <w:t xml:space="preserve">triple-insulated wire for the primary exits, core bonded to PE through a thermal pad so that winding-to-</w:t>
      </w:r>
      <w:r>
        <w:t xml:space="preserve"> </w:t>
      </w:r>
      <w:r>
        <w:t xml:space="preserve">core insulation is also basic (850 V / 450 V).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thermal model is a lumped estimate; the multiphysics module couples losses</w:t>
      </w:r>
      <w:r>
        <w:t xml:space="preserve"> </w:t>
      </w:r>
      <w:r>
        <w:t xml:space="preserve">and temperature. With the 2026 copper loss (10.4 W) the rise becomes about 41 K by the same formula.</w:t>
      </w:r>
      <w:r>
        <w:t xml:space="preserve"> </w:t>
      </w:r>
      <w:r>
        <w:t xml:space="preserve">Partial-discharge inception across 150 um polyimide at the 100 kHz square voltage is</w:t>
      </w:r>
      <w:r>
        <w:t xml:space="preserve"> </w:t>
      </w:r>
      <w:r>
        <w:t xml:space="preserve">“</w:t>
      </w:r>
      <w:r>
        <w:t xml:space="preserve">not expected below</w:t>
      </w:r>
      <w:r>
        <w:t xml:space="preserve"> </w:t>
      </w:r>
      <w:r>
        <w:t xml:space="preserve">1 kV peak but must be tested</w:t>
      </w:r>
      <w:r>
        <w:t xml:space="preserve">”</w:t>
      </w:r>
      <w:r>
        <w:t xml:space="preserve"> </w:t>
      </w:r>
      <w:r>
        <w:t xml:space="preserve">(magnetics report, section 5).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"dT": 35.7</w:t>
      </w:r>
      <w:r>
        <w:t xml:space="preserve"> </w:t>
      </w:r>
      <w:r>
        <w:t xml:space="preserve">K in the</w:t>
      </w:r>
      <w:r>
        <w:t xml:space="preserve"> </w:t>
      </w:r>
      <w:r>
        <w:rPr>
          <w:rStyle w:val="VerbatimChar"/>
        </w:rPr>
        <w:t xml:space="preserve">transformer</w:t>
      </w:r>
      <w:r>
        <w:t xml:space="preserve"> </w:t>
      </w:r>
      <w:r>
        <w:t xml:space="preserve">block; insulation and test</w:t>
      </w:r>
      <w:r>
        <w:t xml:space="preserve"> </w:t>
      </w:r>
      <w:r>
        <w:t xml:space="preserve">procedure in sections 5 and 6 of</w:t>
      </w:r>
      <w:r>
        <w:t xml:space="preserve"> </w:t>
      </w:r>
      <w:r>
        <w:rPr>
          <w:rStyle w:val="VerbatimChar"/>
        </w:rPr>
        <w:t xml:space="preserve">06_Magnetics/magnetics_design.md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rPr>
          <w:rStyle w:val="VerbatimChar"/>
        </w:rPr>
        <w:t xml:space="preserve">design_transformer</w:t>
      </w:r>
      <w:r>
        <w:t xml:space="preserve"> </w:t>
      </w:r>
      <w:r>
        <w:t xml:space="preserve">thermal lines in</w:t>
      </w:r>
      <w:r>
        <w:t xml:space="preserve"> </w:t>
      </w:r>
      <w:r>
        <w:rPr>
          <w:rStyle w:val="VerbatimChar"/>
        </w:rPr>
        <w:t xml:space="preserve">dabtools/dab/magnetics.py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Forced air at 3 m/s across the magnetics (same fans as the</w:t>
      </w:r>
      <w:r>
        <w:t xml:space="preserve"> </w:t>
      </w:r>
      <w:r>
        <w:t xml:space="preserve">heatsinks,</w:t>
      </w:r>
      <w:r>
        <w:t xml:space="preserve"> </w:t>
      </w:r>
      <w:r>
        <w:rPr>
          <w:rStyle w:val="VerbatimChar"/>
        </w:rPr>
        <w:t xml:space="preserve">13_Thermal_Analysis/thermal_report.md</w:t>
      </w:r>
      <w:r>
        <w:t xml:space="preserve">), single bobbin with tape insulation (interleaving</w:t>
      </w:r>
      <w:r>
        <w:t xml:space="preserve"> </w:t>
      </w:r>
      <w:r>
        <w:t xml:space="preserve">needs one bobbin), hipot 2.5 kVrms 60 s P-S and P-core.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as procedure.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Split bobbin (simpler insulation, no interleaving, higher leakage and</w:t>
      </w:r>
      <w:r>
        <w:t xml:space="preserve"> </w:t>
      </w:r>
      <w:r>
        <w:t xml:space="preserve">proximity loss); potting (better cooling, worse serviceability).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Thermal run with a thermocouple under the outer layer, hipot and partial-discharge</w:t>
      </w:r>
      <w:r>
        <w:t xml:space="preserve"> </w:t>
      </w:r>
      <w:r>
        <w:t xml:space="preserve">screening (section 6 of the magnetics report).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a temperature rise without the airflow assumption; placing the secondary</w:t>
      </w:r>
      <w:r>
        <w:t xml:space="preserve"> </w:t>
      </w:r>
      <w:r>
        <w:t xml:space="preserve">litz exit through the primary margin; assuming the core is floating (it is earthed, so both windings need</w:t>
      </w:r>
      <w:r>
        <w:t xml:space="preserve"> </w:t>
      </w:r>
      <w:r>
        <w:t xml:space="preserve">basic insulation to it).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About 36 kelvin rise at three metres per second from nineteen</w:t>
      </w:r>
      <w:r>
        <w:t xml:space="preserve"> </w:t>
      </w:r>
      <w:r>
        <w:t xml:space="preserve">watts, insulated with three layers of polyimide tape and six-millimetre margins for basic insulation at</w:t>
      </w:r>
      <w:r>
        <w:t xml:space="preserve"> </w:t>
      </w:r>
      <w:r>
        <w:t xml:space="preserve">850 volts; the primary exits in triple-insulated wire and the core is earthed.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real questions are the hot spot inside the litz bundle and the</w:t>
      </w:r>
      <w:r>
        <w:t xml:space="preserve"> </w:t>
      </w:r>
      <w:r>
        <w:t xml:space="preserve">partial-discharge behaviour of tape insulation under 20 V/ns square edges, both outside the current</w:t>
      </w:r>
      <w:r>
        <w:t xml:space="preserve"> </w:t>
      </w:r>
      <w:r>
        <w:t xml:space="preserve">model and listed for test.</w:t>
      </w:r>
    </w:p>
    <w:bookmarkEnd w:id="165"/>
    <w:bookmarkEnd w:id="166"/>
    <w:bookmarkStart w:id="167" w:name="worked-example-with-real-numbers-1"/>
    <w:p>
      <w:pPr>
        <w:pStyle w:val="Heading2"/>
      </w:pPr>
      <w:r>
        <w:t xml:space="preserve">Worked example with real numbers</w:t>
      </w:r>
    </w:p>
    <w:p>
      <w:pPr>
        <w:pStyle w:val="FirstParagraph"/>
      </w:pPr>
      <w:r>
        <w:t xml:space="preserve">Transformer at 800 V, 100 kHz (all inputs from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):</w:t>
      </w:r>
    </w:p>
    <w:p>
      <w:pPr>
        <w:numPr>
          <w:ilvl w:val="0"/>
          <w:numId w:val="1027"/>
        </w:numPr>
        <w:pStyle w:val="Compact"/>
      </w:pPr>
      <w:r>
        <w:t xml:space="preserve">Turns: N1 = ceil(800 / (4 * 1e5 * 0.13 * 5.4e-4)) = ceil(28.5) = 29 -&gt; N2 = round(29 / 2) = 14,</w:t>
      </w:r>
      <w:r>
        <w:t xml:space="preserve"> </w:t>
      </w:r>
      <w:r>
        <w:t xml:space="preserve">N1 = 28 to keep n = 2. Bpk = 800 / (4 * 1e5 * 28 * 5.4e-4) = 0.1323 T.</w:t>
      </w:r>
    </w:p>
    <w:p>
      <w:pPr>
        <w:numPr>
          <w:ilvl w:val="0"/>
          <w:numId w:val="1027"/>
        </w:numPr>
        <w:pStyle w:val="Compact"/>
      </w:pPr>
      <w:r>
        <w:t xml:space="preserve">Core loss: Pv = 1.63 * 1e5^1.42 * 0.1323^2.55 = 1.18e5 W/m3; x 7.93e-5 m3 = 9.36 W; x 1.22 (iGSE) =</w:t>
      </w:r>
      <w:r>
        <w:t xml:space="preserve"> </w:t>
      </w:r>
      <w:r>
        <w:t xml:space="preserve">11.42 W.</w:t>
      </w:r>
    </w:p>
    <w:p>
      <w:pPr>
        <w:numPr>
          <w:ilvl w:val="0"/>
          <w:numId w:val="1027"/>
        </w:numPr>
        <w:pStyle w:val="Compact"/>
      </w:pPr>
      <w:r>
        <w:t xml:space="preserve">Skin depth: rho(100 C) = 1.72e-8 (1 + 0.00393 * 80) = 2.26e-8 Ohm m; delta = sqrt(2.26e-8 / (pi * 1e5 *</w:t>
      </w:r>
      <w:r>
        <w:t xml:space="preserve"> </w:t>
      </w:r>
      <w:r>
        <w:t xml:space="preserve">4 pi e-7)) = 0.239 mm.</w:t>
      </w:r>
    </w:p>
    <w:p>
      <w:pPr>
        <w:numPr>
          <w:ilvl w:val="0"/>
          <w:numId w:val="1027"/>
        </w:numPr>
        <w:pStyle w:val="Compact"/>
      </w:pPr>
      <w:r>
        <w:t xml:space="preserve">Strands: 9.23 A / 4 A/mm2 = 2.31 mm2 / (pi * 0.05^2 mm2) = 294; secondary 588.</w:t>
      </w:r>
    </w:p>
    <w:p>
      <w:pPr>
        <w:numPr>
          <w:ilvl w:val="0"/>
          <w:numId w:val="1027"/>
        </w:numPr>
        <w:pStyle w:val="Compact"/>
      </w:pPr>
      <w:r>
        <w:t xml:space="preserve">DC resistance: R1 = 2.26e-8 * 28 * 0.150 / 2.31e-6 = 41.1 mOhm; R2 = 10.3 mOhm.</w:t>
      </w:r>
    </w:p>
    <w:p>
      <w:pPr>
        <w:numPr>
          <w:ilvl w:val="0"/>
          <w:numId w:val="1027"/>
        </w:numPr>
        <w:pStyle w:val="Compact"/>
      </w:pPr>
      <w:r>
        <w:t xml:space="preserve">Copper loss (design): 9.23^2 * 0.0411 * 1.038 + 18.46^2 * 0.0103 * 1.077 = 7.41 W.</w:t>
      </w:r>
      <w:r>
        <w:t xml:space="preserve"> </w:t>
      </w:r>
      <w:r>
        <w:t xml:space="preserve">Copper loss (2026 field solution): 10.4 W with Fr 1.41 / 1.57.</w:t>
      </w:r>
    </w:p>
    <w:p>
      <w:pPr>
        <w:numPr>
          <w:ilvl w:val="0"/>
          <w:numId w:val="1027"/>
        </w:numPr>
        <w:pStyle w:val="Compact"/>
      </w:pPr>
      <w:r>
        <w:t xml:space="preserve">Leakage (design): mu0 * 28^2 * 0.150 / 0.0442 * (1e-3 + (h1 + h2) / 3) / 4 = 4.10 uH; 2-D: 7.61 uH.</w:t>
      </w:r>
    </w:p>
    <w:p>
      <w:pPr>
        <w:numPr>
          <w:ilvl w:val="0"/>
          <w:numId w:val="1027"/>
        </w:numPr>
        <w:pStyle w:val="Compact"/>
      </w:pPr>
      <w:r>
        <w:t xml:space="preserve">Temperature rise: (11.42 + 7.41) / (12 * A) = 35.7 K with the surface estimate.</w:t>
      </w:r>
    </w:p>
    <w:p>
      <w:pPr>
        <w:pStyle w:val="FirstParagraph"/>
      </w:pPr>
      <w:r>
        <w:t xml:space="preserve">Inductor: N = 17, gap 2.10 mm, Bpk 0.116 T at 11.7 A, 4.1 mJ, 7.0 W; L_ext = 64 - 4.1 = 59.9 uH.</w:t>
      </w:r>
    </w:p>
    <w:bookmarkEnd w:id="167"/>
    <w:bookmarkStart w:id="171" w:name="how-this-chapter-connects-to-the-files-6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dabtools/dab/magnetics.py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materials, cores, Steinmetz/iGSE, skin depth, Dowell, litz ratio, area product, turns, gap,</w:t>
            </w:r>
            <w:r>
              <w:t xml:space="preserve"> </w:t>
            </w:r>
            <w:r>
              <w:rPr>
                <w:rStyle w:val="VerbatimChar"/>
              </w:rPr>
              <w:t xml:space="preserve">design_transformer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design_inductor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06_Magnetics/transformer_design.py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comparison table, selected transformer, integrated-leakage option, inductor, insulation, test procedure (writes the report)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06_Magnetics/magnetics_design.md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generated magnetics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04_Design_Calculations/design_values.json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transformer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transformer_integrated_leakage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inductor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magnetic design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16_BOM/off_board_items.md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T1, L1 and the CT core as off-board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Advanced_Research_2026/FEM_Magnetics/README.md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purpose, method, validation, wound and planar results, Pareto study, limitations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Advanced_Research_2026/FEM_Magnetics/fd_magnetostatic.py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2-D finite-difference magnetostatic solver and loss post-processing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Advanced_Research_2026/FEM_Magnetics/run_fem_magnetics.py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study script (validation, wound, planar, Pareto)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Advanced_Research_2026/FEM_Magnetics/results/fem_results.json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Advanced_Research_2026/FEM_Magnetics/results/pareto_variants.csv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Advanced_Research_2026/FEM_Magnetics/results/validation_dowell.csv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Advanced_Research_2026/FEM_Magnetics/results/validation_leakage_convergence.csv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results and solver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(validation against closed forms)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Advanced_Research_2026/FEM_Magnetics/results/fig_field_wound_interleaved.png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Advanced_Research_2026/FEM_Magnetics/results/fig_pareto.png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maps and Pareto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</w:tbl>
    <w:p>
      <w:pPr>
        <w:pStyle w:val="CaptionedFigure"/>
      </w:pPr>
      <w:r>
        <w:drawing>
          <wp:inline>
            <wp:extent cx="4416724" cy="6901132"/>
            <wp:effectExtent b="0" l="0" r="0" t="0"/>
            <wp:docPr descr="field map" title="" id="169" name="Picture"/>
            <a:graphic>
              <a:graphicData uri="http://schemas.openxmlformats.org/drawingml/2006/picture">
                <pic:pic>
                  <pic:nvPicPr>
                    <pic:cNvPr descr="../../Advanced_Research_2026/FEM_Magnetics/results/fig_field_wound_interleaved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724" cy="690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 map</w:t>
      </w:r>
    </w:p>
    <w:p>
      <w:pPr>
        <w:pStyle w:val="BodyText"/>
      </w:pPr>
      <w:r>
        <w:rPr>
          <w:iCs/>
          <w:i/>
        </w:rPr>
        <w:t xml:space="preserve">Figure 07-2: field magnitude and flux lines of the interleaved E65 window from the 2-D solver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Advanced_Research_2026/FEM_Magnetics/results/fig_field_wound_interleaved.png</w:t>
      </w:r>
      <w:r>
        <w:rPr>
          <w:iCs/>
          <w:i/>
        </w:rPr>
        <w:t xml:space="preserve">).</w:t>
      </w:r>
    </w:p>
    <w:bookmarkEnd w:id="171"/>
    <w:bookmarkStart w:id="175" w:name="viva-interview-questions-6"/>
    <w:p>
      <w:pPr>
        <w:pStyle w:val="Heading2"/>
      </w:pPr>
      <w:r>
        <w:t xml:space="preserve">Viva / interview questions</w:t>
      </w:r>
    </w:p>
    <w:bookmarkStart w:id="172" w:name="basic-10-6"/>
    <w:p>
      <w:pPr>
        <w:pStyle w:val="Heading3"/>
      </w:pPr>
      <w:r>
        <w:t xml:space="preserve">Basic (10)</w:t>
      </w:r>
    </w:p>
    <w:p>
      <w:pPr>
        <w:numPr>
          <w:ilvl w:val="0"/>
          <w:numId w:val="1028"/>
        </w:numPr>
        <w:pStyle w:val="Compact"/>
      </w:pPr>
      <w:r>
        <w:t xml:space="preserve">What are the two magnetic components and their cores?</w:t>
      </w:r>
      <w:r>
        <w:t xml:space="preserve"> </w:t>
      </w:r>
      <w:r>
        <w:t xml:space="preserve">Transformer on 2 x E65/32/27 (3C95, 28:14) and series inductor on 2 x E55/28/21 (3C95, gapped 2.1 mm,</w:t>
      </w:r>
      <w:r>
        <w:t xml:space="preserve"> </w:t>
      </w:r>
      <w:r>
        <w:t xml:space="preserve">17 turns).</w:t>
      </w:r>
    </w:p>
    <w:p>
      <w:pPr>
        <w:numPr>
          <w:ilvl w:val="0"/>
          <w:numId w:val="1028"/>
        </w:numPr>
        <w:pStyle w:val="Compact"/>
      </w:pPr>
      <w:r>
        <w:t xml:space="preserve">Why litz wire?</w:t>
      </w:r>
      <w:r>
        <w:t xml:space="preserve"> </w:t>
      </w:r>
      <w:r>
        <w:t xml:space="preserve">The skin depth at 100 kHz is 0.24 mm; 0.1 mm strands keep the current uniform and twisting cancels the</w:t>
      </w:r>
      <w:r>
        <w:t xml:space="preserve"> </w:t>
      </w:r>
      <w:r>
        <w:t xml:space="preserve">proximity effect between strands.</w:t>
      </w:r>
    </w:p>
    <w:p>
      <w:pPr>
        <w:numPr>
          <w:ilvl w:val="0"/>
          <w:numId w:val="1028"/>
        </w:numPr>
        <w:pStyle w:val="Compact"/>
      </w:pPr>
      <w:r>
        <w:t xml:space="preserve">What is the peak flux density of the transformer and how far from saturation is it?</w:t>
      </w:r>
      <w:r>
        <w:t xml:space="preserve"> </w:t>
      </w:r>
      <w:r>
        <w:t xml:space="preserve">0.132 T at 800 V, against 0.41 T saturation at 100 C.</w:t>
      </w:r>
    </w:p>
    <w:p>
      <w:pPr>
        <w:numPr>
          <w:ilvl w:val="0"/>
          <w:numId w:val="1028"/>
        </w:numPr>
        <w:pStyle w:val="Compact"/>
      </w:pPr>
      <w:r>
        <w:t xml:space="preserve">Why does the DAB transformer have constant core loss at all loads?</w:t>
      </w:r>
      <w:r>
        <w:t xml:space="preserve"> </w:t>
      </w:r>
      <w:r>
        <w:t xml:space="preserve">Both bridges apply a full square wave (D = 1), so the volt-seconds and the flux swing do not depend on</w:t>
      </w:r>
      <w:r>
        <w:t xml:space="preserve"> </w:t>
      </w:r>
      <w:r>
        <w:t xml:space="preserve">the power.</w:t>
      </w:r>
    </w:p>
    <w:p>
      <w:pPr>
        <w:numPr>
          <w:ilvl w:val="0"/>
          <w:numId w:val="1028"/>
        </w:numPr>
        <w:pStyle w:val="Compact"/>
      </w:pPr>
      <w:r>
        <w:t xml:space="preserve">What does the air gap in the inductor do?</w:t>
      </w:r>
      <w:r>
        <w:t xml:space="preserve"> </w:t>
      </w:r>
      <w:r>
        <w:t xml:space="preserve">It stores the energy and sets the inductance by geometry, keeping it stable and preventing saturation.</w:t>
      </w:r>
    </w:p>
    <w:p>
      <w:pPr>
        <w:numPr>
          <w:ilvl w:val="0"/>
          <w:numId w:val="1028"/>
        </w:numPr>
        <w:pStyle w:val="Compact"/>
      </w:pPr>
      <w:r>
        <w:t xml:space="preserve">How much leakage inductance does the design estimate and how much the 2026 solver?</w:t>
      </w:r>
      <w:r>
        <w:t xml:space="preserve"> </w:t>
      </w:r>
      <w:r>
        <w:t xml:space="preserve">4.1 uH (closed form, interleaved) vs 7.6 uH (2-D finite difference).</w:t>
      </w:r>
    </w:p>
    <w:p>
      <w:pPr>
        <w:numPr>
          <w:ilvl w:val="0"/>
          <w:numId w:val="1028"/>
        </w:numPr>
        <w:pStyle w:val="Compact"/>
      </w:pPr>
      <w:r>
        <w:t xml:space="preserve">What is the inter-winding capacitance and why does it matter?</w:t>
      </w:r>
      <w:r>
        <w:t xml:space="preserve"> </w:t>
      </w:r>
      <w:r>
        <w:t xml:space="preserve">About 631 pF; at a 20 V/ns edge it conducts about 12 A of common-mode displacement current.</w:t>
      </w:r>
    </w:p>
    <w:p>
      <w:pPr>
        <w:numPr>
          <w:ilvl w:val="0"/>
          <w:numId w:val="1028"/>
        </w:numPr>
        <w:pStyle w:val="Compact"/>
      </w:pPr>
      <w:r>
        <w:t xml:space="preserve">What temperature rise does the design predict for the transformer?</w:t>
      </w:r>
      <w:r>
        <w:t xml:space="preserve"> </w:t>
      </w:r>
      <w:r>
        <w:t xml:space="preserve">About 36 K at 3 m/s airflow (surface-cooling estimate).</w:t>
      </w:r>
    </w:p>
    <w:p>
      <w:pPr>
        <w:numPr>
          <w:ilvl w:val="0"/>
          <w:numId w:val="1028"/>
        </w:numPr>
        <w:pStyle w:val="Compact"/>
      </w:pPr>
      <w:r>
        <w:t xml:space="preserve">Which insulation makes the transformer safe for 850 V?</w:t>
      </w:r>
      <w:r>
        <w:t xml:space="preserve"> </w:t>
      </w:r>
      <w:r>
        <w:t xml:space="preserve">Three 50 um polyimide layers between windings, 6 mm margins, triple-insulated primary exits, earthed</w:t>
      </w:r>
      <w:r>
        <w:t xml:space="preserve"> </w:t>
      </w:r>
      <w:r>
        <w:t xml:space="preserve">core.</w:t>
      </w:r>
    </w:p>
    <w:p>
      <w:pPr>
        <w:numPr>
          <w:ilvl w:val="0"/>
          <w:numId w:val="1028"/>
        </w:numPr>
        <w:pStyle w:val="Compact"/>
      </w:pPr>
      <w:r>
        <w:t xml:space="preserve">Has any magnetic component been built or measured?</w:t>
      </w:r>
      <w:r>
        <w:t xml:space="preserve"> </w:t>
      </w:r>
      <w:r>
        <w:t xml:space="preserve">No; all values are calculated, and the test procedure is only a plan.</w:t>
      </w:r>
    </w:p>
    <w:bookmarkEnd w:id="172"/>
    <w:bookmarkStart w:id="173" w:name="intermediate-10-6"/>
    <w:p>
      <w:pPr>
        <w:pStyle w:val="Heading3"/>
      </w:pPr>
      <w:r>
        <w:t xml:space="preserve">Intermediate (10)</w:t>
      </w:r>
    </w:p>
    <w:p>
      <w:pPr>
        <w:numPr>
          <w:ilvl w:val="0"/>
          <w:numId w:val="1029"/>
        </w:numPr>
        <w:pStyle w:val="Compact"/>
      </w:pPr>
      <w:r>
        <w:t xml:space="preserve">Derive the number of primary turns for 0.13 T.</w:t>
      </w:r>
      <w:r>
        <w:t xml:space="preserve"> </w:t>
      </w:r>
      <w:r>
        <w:t xml:space="preserve">N1 = V1 / (4 fs Bpk Ae) = 800 / (4 * 1e5 * 0.13 * 5.4e-4) = 28.5 -&gt; 29, then 28 after fixing N2 = 14.</w:t>
      </w:r>
    </w:p>
    <w:p>
      <w:pPr>
        <w:numPr>
          <w:ilvl w:val="0"/>
          <w:numId w:val="1029"/>
        </w:numPr>
        <w:pStyle w:val="Compact"/>
      </w:pPr>
      <w:r>
        <w:t xml:space="preserve">What is the iGSE multiplier used and where does it come from?</w:t>
      </w:r>
      <w:r>
        <w:t xml:space="preserve"> </w:t>
      </w:r>
      <w:r>
        <w:t xml:space="preserve">1 + 0.4 (beta - 2) = 1.22 for 3C95; a simplified closed form for triangular flux relative to a sinusoid</w:t>
      </w:r>
      <w:r>
        <w:t xml:space="preserve"> </w:t>
      </w:r>
      <w:r>
        <w:t xml:space="preserve">of the same peak.</w:t>
      </w:r>
    </w:p>
    <w:p>
      <w:pPr>
        <w:numPr>
          <w:ilvl w:val="0"/>
          <w:numId w:val="1029"/>
        </w:numPr>
        <w:pStyle w:val="Compact"/>
      </w:pPr>
      <w:r>
        <w:t xml:space="preserve">Explain why interleaving reduces both leakage and proximity loss.</w:t>
      </w:r>
      <w:r>
        <w:t xml:space="preserve"> </w:t>
      </w:r>
      <w:r>
        <w:t xml:space="preserve">It halves the peak MMF in the window: leakage energy falls by about 4, and each layer sees half the</w:t>
      </w:r>
      <w:r>
        <w:t xml:space="preserve"> </w:t>
      </w:r>
      <w:r>
        <w:t xml:space="preserve">field, so the proximity term (which scales with field squared) drops.</w:t>
      </w:r>
    </w:p>
    <w:p>
      <w:pPr>
        <w:numPr>
          <w:ilvl w:val="0"/>
          <w:numId w:val="1029"/>
        </w:numPr>
        <w:pStyle w:val="Compact"/>
      </w:pPr>
      <w:r>
        <w:t xml:space="preserve">How does</w:t>
      </w:r>
      <w:r>
        <w:t xml:space="preserve"> </w:t>
      </w:r>
      <w:r>
        <w:rPr>
          <w:rStyle w:val="VerbatimChar"/>
        </w:rPr>
        <w:t xml:space="preserve">litz_rac_ratio</w:t>
      </w:r>
      <w:r>
        <w:t xml:space="preserve"> </w:t>
      </w:r>
      <w:r>
        <w:t xml:space="preserve">approximate litz wire?</w:t>
      </w:r>
      <w:r>
        <w:t xml:space="preserve"> </w:t>
      </w:r>
      <w:r>
        <w:t xml:space="preserve">It calls Dowell with an effective foil thickness 0.886 d_strand, porosity 0.5 and an effective layer</w:t>
      </w:r>
      <w:r>
        <w:t xml:space="preserve"> </w:t>
      </w:r>
      <w:r>
        <w:t xml:space="preserve">count m sqrt(n_strands) / 2.</w:t>
      </w:r>
    </w:p>
    <w:p>
      <w:pPr>
        <w:numPr>
          <w:ilvl w:val="0"/>
          <w:numId w:val="1029"/>
        </w:numPr>
        <w:pStyle w:val="Compact"/>
      </w:pPr>
      <w:r>
        <w:t xml:space="preserve">Why is the design copper loss 7.4 W but the 2026 estimate 10.4 W?</w:t>
      </w:r>
      <w:r>
        <w:t xml:space="preserve"> </w:t>
      </w:r>
      <w:r>
        <w:t xml:space="preserve">The strand-level Dowell shortcut gives Fr about 1.04-1.08; the 2-D field with Ferreira strand factors</w:t>
      </w:r>
      <w:r>
        <w:t xml:space="preserve"> </w:t>
      </w:r>
      <w:r>
        <w:t xml:space="preserve">gives 1.41 / 1.57 because the field inside thick bundles is much higher than the 1-D layer model</w:t>
      </w:r>
      <w:r>
        <w:t xml:space="preserve"> </w:t>
      </w:r>
      <w:r>
        <w:t xml:space="preserve">assumes.</w:t>
      </w:r>
    </w:p>
    <w:p>
      <w:pPr>
        <w:numPr>
          <w:ilvl w:val="0"/>
          <w:numId w:val="1029"/>
        </w:numPr>
        <w:pStyle w:val="Compact"/>
      </w:pPr>
      <w:r>
        <w:t xml:space="preserve">Where does the +86 % leakage discrepancy come from, step by step?</w:t>
      </w:r>
      <w:r>
        <w:t xml:space="preserve"> </w:t>
      </w:r>
      <w:r>
        <w:t xml:space="preserve">Actual layer thickness and 0.15 mm insulation: 3.2 uH; real winding height 30.7 mm instead of 44.2 mm:</w:t>
      </w:r>
      <w:r>
        <w:t xml:space="preserve"> </w:t>
      </w:r>
      <w:r>
        <w:t xml:space="preserve">4.6 uH; fringing into the 6.7 mm margins (2-D): 7.6 uH.</w:t>
      </w:r>
    </w:p>
    <w:p>
      <w:pPr>
        <w:numPr>
          <w:ilvl w:val="0"/>
          <w:numId w:val="1029"/>
        </w:numPr>
        <w:pStyle w:val="Compact"/>
      </w:pPr>
      <w:r>
        <w:t xml:space="preserve">What does the window geometry check of the 2026 study say?</w:t>
      </w:r>
      <w:r>
        <w:t xml:space="preserve"> </w:t>
      </w:r>
      <w:r>
        <w:t xml:space="preserve">The four bundle layers need 12.8 mm radially but the window is 11.7 mm; the bundles must be</w:t>
      </w:r>
      <w:r>
        <w:t xml:space="preserve"> </w:t>
      </w:r>
      <w:r>
        <w:t xml:space="preserve">compressed to packing 0.61.</w:t>
      </w:r>
    </w:p>
    <w:p>
      <w:pPr>
        <w:numPr>
          <w:ilvl w:val="0"/>
          <w:numId w:val="1029"/>
        </w:numPr>
        <w:pStyle w:val="Compact"/>
      </w:pPr>
      <w:r>
        <w:t xml:space="preserve">How was the inductor gap computed and what is missing?</w:t>
      </w:r>
      <w:r>
        <w:t xml:space="preserve"> </w:t>
      </w:r>
      <w:r>
        <w:t xml:space="preserve">gap = mu0 N^2 Ae / L - le / mu_r = 2.10 mm; the fringing correction is left for the build.</w:t>
      </w:r>
    </w:p>
    <w:p>
      <w:pPr>
        <w:numPr>
          <w:ilvl w:val="0"/>
          <w:numId w:val="1029"/>
        </w:numPr>
        <w:pStyle w:val="Compact"/>
      </w:pPr>
      <w:r>
        <w:t xml:space="preserve">What is the inductor flux at the 32 A hardware trip?</w:t>
      </w:r>
      <w:r>
        <w:t xml:space="preserve"> </w:t>
      </w:r>
      <w:r>
        <w:t xml:space="preserve">0.116 T x 32 / 11.7 = 0.32 T, below the 0.41 T saturation.</w:t>
      </w:r>
    </w:p>
    <w:p>
      <w:pPr>
        <w:numPr>
          <w:ilvl w:val="0"/>
          <w:numId w:val="1029"/>
        </w:numPr>
        <w:pStyle w:val="Compact"/>
      </w:pPr>
      <w:r>
        <w:t xml:space="preserve">Why was the integrated-leakage transformer rejected?</w:t>
      </w:r>
      <w:r>
        <w:t xml:space="preserve"> </w:t>
      </w:r>
      <w:r>
        <w:t xml:space="preserve">Hand-wound leakage has +/-20 % tolerance that maps into +/-20 % power capability, and the 2026 study</w:t>
      </w:r>
      <w:r>
        <w:t xml:space="preserve"> </w:t>
      </w:r>
      <w:r>
        <w:t xml:space="preserve">shows it reaches only 20-25 uH anyway, at 1.5-2x the copper loss.</w:t>
      </w:r>
    </w:p>
    <w:bookmarkEnd w:id="173"/>
    <w:bookmarkStart w:id="174" w:name="advanced-research-10-6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30"/>
        </w:numPr>
        <w:pStyle w:val="Compact"/>
      </w:pPr>
      <w:r>
        <w:t xml:space="preserve">What are the limitations of the 2-D magnetostatic approach?</w:t>
      </w:r>
      <w:r>
        <w:t xml:space="preserve"> </w:t>
      </w:r>
      <w:r>
        <w:t xml:space="preserve">Translational symmetry (no end windings or 3-D fringing), AC resistance from the DC field (Dowell/</w:t>
      </w:r>
      <w:r>
        <w:t xml:space="preserve"> </w:t>
      </w:r>
      <w:r>
        <w:t xml:space="preserve">Ferreira assumption), uniformly distributed perfectly transposed strands, fundamental only, rasterised</w:t>
      </w:r>
      <w:r>
        <w:t xml:space="preserve"> </w:t>
      </w:r>
      <w:r>
        <w:t xml:space="preserve">layer edges (+/-2 % mesh uncertainty).</w:t>
      </w:r>
    </w:p>
    <w:p>
      <w:pPr>
        <w:numPr>
          <w:ilvl w:val="0"/>
          <w:numId w:val="1030"/>
        </w:numPr>
        <w:pStyle w:val="Compact"/>
      </w:pPr>
      <w:r>
        <w:t xml:space="preserve">How was the solver validated without a commercial FEM package?</w:t>
      </w:r>
      <w:r>
        <w:t xml:space="preserve"> </w:t>
      </w:r>
      <w:r>
        <w:t xml:space="preserve">Against the closed-form foil leakage (error -0.04 % at h = 0.05 mm), against Dowell for foil layers</w:t>
      </w:r>
      <w:r>
        <w:t xml:space="preserve"> </w:t>
      </w:r>
      <w:r>
        <w:t xml:space="preserve">(-0.02 / -0.03 %), and by energy consistency 0.5 sum B.H vs 0.5 sum A J.</w:t>
      </w:r>
    </w:p>
    <w:p>
      <w:pPr>
        <w:numPr>
          <w:ilvl w:val="0"/>
          <w:numId w:val="1030"/>
        </w:numPr>
        <w:pStyle w:val="Compact"/>
      </w:pPr>
      <w:r>
        <w:t xml:space="preserve">Why does the planar alternative lose at 28:14 turns?</w:t>
      </w:r>
      <w:r>
        <w:t xml:space="preserve"> </w:t>
      </w:r>
      <w:r>
        <w:t xml:space="preserve">2 oz PCB copper cannot provide 2.3 / 4.6 mm2 per turn inside a 10 mm window; even two stacked cores</w:t>
      </w:r>
      <w:r>
        <w:t xml:space="preserve"> </w:t>
      </w:r>
      <w:r>
        <w:t xml:space="preserve">with three paralleled boards give 2-4x the copper loss, while leakage and Fr are excellent.</w:t>
      </w:r>
    </w:p>
    <w:p>
      <w:pPr>
        <w:numPr>
          <w:ilvl w:val="0"/>
          <w:numId w:val="1030"/>
        </w:numPr>
        <w:pStyle w:val="Compact"/>
      </w:pPr>
      <w:r>
        <w:t xml:space="preserve">What does the Pareto study conclude?</w:t>
      </w:r>
      <w:r>
        <w:t xml:space="preserve"> </w:t>
      </w:r>
      <w:r>
        <w:t xml:space="preserve">W1 (P/2-S-P/2) and W3 (P-S-P-S) are equivalent within model error (21.9 vs 21.8 W, 7.6 vs 7.4 uH);</w:t>
      </w:r>
      <w:r>
        <w:t xml:space="preserve"> </w:t>
      </w:r>
      <w:r>
        <w:t xml:space="preserve">planar variants win only on volume (P1) or leakage (P5) at much higher loss and cost.</w:t>
      </w:r>
    </w:p>
    <w:p>
      <w:pPr>
        <w:numPr>
          <w:ilvl w:val="0"/>
          <w:numId w:val="1030"/>
        </w:numPr>
        <w:pStyle w:val="Compact"/>
      </w:pPr>
      <w:r>
        <w:t xml:space="preserve">How should the acceptance test for leakage be updated?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&lt; 6 uH</w:t>
      </w:r>
      <w:r>
        <w:t xml:space="preserve">”</w:t>
      </w:r>
      <w:r>
        <w:t xml:space="preserve"> </w:t>
      </w:r>
      <w:r>
        <w:t xml:space="preserve">to about 8 +/- 2 uH, and the external inductor nominal from 59.9 to about 56.4 uH if the</w:t>
      </w:r>
      <w:r>
        <w:t xml:space="preserve"> </w:t>
      </w:r>
      <w:r>
        <w:t xml:space="preserve">2-D value is adopted.</w:t>
      </w:r>
    </w:p>
    <w:p>
      <w:pPr>
        <w:numPr>
          <w:ilvl w:val="0"/>
          <w:numId w:val="1030"/>
        </w:numPr>
        <w:pStyle w:val="Compact"/>
      </w:pPr>
      <w:r>
        <w:t xml:space="preserve">Why does the third harmonic contribute only ~4 % to copper loss despite Fr = 4.7 at 300 kHz?</w:t>
      </w:r>
      <w:r>
        <w:t xml:space="preserve"> </w:t>
      </w:r>
      <w:r>
        <w:t xml:space="preserve">The trapezoidal current’s third harmonic has about 1/9 of the fundamental amplitude, so its loss is</w:t>
      </w:r>
      <w:r>
        <w:t xml:space="preserve"> </w:t>
      </w:r>
      <w:r>
        <w:t xml:space="preserve">(1/81) x (4.7 / 1.41) of the fundamental loss.</w:t>
      </w:r>
    </w:p>
    <w:p>
      <w:pPr>
        <w:numPr>
          <w:ilvl w:val="0"/>
          <w:numId w:val="1030"/>
        </w:numPr>
        <w:pStyle w:val="Compact"/>
      </w:pPr>
      <w:r>
        <w:t xml:space="preserve">How would core loss under EPS/TPS differ from the square-wave case?</w:t>
      </w:r>
      <w:r>
        <w:t xml:space="preserve"> </w:t>
      </w:r>
      <w:r>
        <w:t xml:space="preserve">The flux becomes trapezoidal with flat segments; the iGSE integral over the actual dB/dt gives a</w:t>
      </w:r>
      <w:r>
        <w:t xml:space="preserve"> </w:t>
      </w:r>
      <w:r>
        <w:t xml:space="preserve">different multiplier, and the three-level voltages also introduce minor loops at light load.</w:t>
      </w:r>
    </w:p>
    <w:p>
      <w:pPr>
        <w:numPr>
          <w:ilvl w:val="0"/>
          <w:numId w:val="1030"/>
        </w:numPr>
        <w:pStyle w:val="Compact"/>
      </w:pPr>
      <w:r>
        <w:t xml:space="preserve">What is the common-mode consequence of the 631 pF inter-winding capacitance and how is it managed?</w:t>
      </w:r>
      <w:r>
        <w:t xml:space="preserve"> </w:t>
      </w:r>
      <w:r>
        <w:t xml:space="preserve">Displacement current of about 12 A peak at the edges returns through the Y1 capacitors</w:t>
      </w:r>
      <w:r>
        <w:t xml:space="preserve"> </w:t>
      </w:r>
      <w:r>
        <w:t xml:space="preserve">(chapter 10) and the EMI filter (chapter 13); shielding or a lower-capacitance winding would reduce it.</w:t>
      </w:r>
    </w:p>
    <w:p>
      <w:pPr>
        <w:numPr>
          <w:ilvl w:val="0"/>
          <w:numId w:val="1030"/>
        </w:numPr>
        <w:pStyle w:val="Compact"/>
      </w:pPr>
      <w:r>
        <w:t xml:space="preserve">Which parameters of the magnetics are identifiable online with the sensors on the board?</w:t>
      </w:r>
      <w:r>
        <w:t xml:space="preserve"> </w:t>
      </w:r>
      <w:r>
        <w:t xml:space="preserve">The total series inductance L (0.24 % final error in simulation); core loss, Lm and C_iw are not</w:t>
      </w:r>
      <w:r>
        <w:t xml:space="preserve"> </w:t>
      </w:r>
      <w:r>
        <w:t xml:space="preserve">observable from the period-average measurements.</w:t>
      </w:r>
    </w:p>
    <w:p>
      <w:pPr>
        <w:numPr>
          <w:ilvl w:val="0"/>
          <w:numId w:val="1030"/>
        </w:numPr>
        <w:pStyle w:val="Compact"/>
      </w:pPr>
      <w:r>
        <w:t xml:space="preserve">Propose a measurement campaign to close the model gap.</w:t>
      </w:r>
      <w:r>
        <w:t xml:space="preserve"> </w:t>
      </w:r>
      <w:r>
        <w:t xml:space="preserve">Open/short-circuit impedance vs frequency (Llk, Lm, C_iw), 4-wire DC resistance, impedance-analyser</w:t>
      </w:r>
      <w:r>
        <w:t xml:space="preserve"> </w:t>
      </w:r>
      <w:r>
        <w:t xml:space="preserve">AC resistance up to 1 MHz, calorimetric loss at rated square-wave excitation, thermal imaging of the</w:t>
      </w:r>
      <w:r>
        <w:t xml:space="preserve"> </w:t>
      </w:r>
      <w:r>
        <w:t xml:space="preserve">hot spot, partial-discharge test at 1.5 x working voltage.</w:t>
      </w:r>
    </w:p>
    <w:bookmarkEnd w:id="174"/>
    <w:bookmarkEnd w:id="175"/>
    <w:bookmarkStart w:id="176" w:name="pitches-6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The transformer is an E65 pair with 28 to 14 turns of 0.1-millimetre litz, interleaved for low</w:t>
      </w:r>
      <w:r>
        <w:t xml:space="preserve"> </w:t>
      </w:r>
      <w:r>
        <w:t xml:space="preserve">leakage and proximity loss, running at 0.13 tesla with about nineteen watts of calculated loss; the</w:t>
      </w:r>
      <w:r>
        <w:t xml:space="preserve"> </w:t>
      </w:r>
      <w:r>
        <w:t xml:space="preserve">series inductor is a gapped E55 pair at 60 microhenry. A 2026 field solver revised the leakage from four</w:t>
      </w:r>
      <w:r>
        <w:t xml:space="preserve"> </w:t>
      </w:r>
      <w:r>
        <w:t xml:space="preserve">to eight microhenry and the copper loss from seven to ten watts and found the window radially tight -</w:t>
      </w:r>
      <w:r>
        <w:t xml:space="preserve"> </w:t>
      </w:r>
      <w:r>
        <w:t xml:space="preserve">all predictions, nothing wound yet.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Magnetics design in this project is a chain of closed forms in one Python module: area product</w:t>
      </w:r>
      <w:r>
        <w:t xml:space="preserve"> </w:t>
      </w:r>
      <w:r>
        <w:t xml:space="preserve">to shortlist cores, Faraday’s law for turns at 0.13 tesla, Steinmetz with an iGSE multiplier for the</w:t>
      </w:r>
      <w:r>
        <w:t xml:space="preserve"> </w:t>
      </w:r>
      <w:r>
        <w:t xml:space="preserve">triangular DAB flux, skin depth and strand-level Dowell for litz, a window-fill check, Hurley-Woelfle</w:t>
      </w:r>
      <w:r>
        <w:t xml:space="preserve"> </w:t>
      </w:r>
      <w:r>
        <w:t xml:space="preserve">leakage and a parallel-plate inter-winding capacitance, and a surface-cooling temperature rise. The E65</w:t>
      </w:r>
      <w:r>
        <w:t xml:space="preserve"> </w:t>
      </w:r>
      <w:r>
        <w:t xml:space="preserve">pair with 3C95 wins the comparison at 18.8 watts and a feasible fill. The leakage is kept small by</w:t>
      </w:r>
      <w:r>
        <w:t xml:space="preserve"> </w:t>
      </w:r>
      <w:r>
        <w:t xml:space="preserve">interleaving so that a gapped E55 inductor, whose value is set by its 2.1-millimetre gap, provides the</w:t>
      </w:r>
      <w:r>
        <w:t xml:space="preserve"> </w:t>
      </w:r>
      <w:r>
        <w:t xml:space="preserve">64 microhenry with a few percent tolerance. In 2026 a two-dimensional finite-difference magnetostatic</w:t>
      </w:r>
      <w:r>
        <w:t xml:space="preserve"> </w:t>
      </w:r>
      <w:r>
        <w:t xml:space="preserve">solver was validated against the foil and Dowell closed forms and applied to the real window: the</w:t>
      </w:r>
      <w:r>
        <w:t xml:space="preserve"> </w:t>
      </w:r>
      <w:r>
        <w:t xml:space="preserve">leakage comes out at 7.6 microhenry because the winding fills only 70 percent of the window height and</w:t>
      </w:r>
      <w:r>
        <w:t xml:space="preserve"> </w:t>
      </w:r>
      <w:r>
        <w:t xml:space="preserve">the margin field stores energy; the proximity factors are 1.4 and 1.6 instead of 1.04 and 1.08 because</w:t>
      </w:r>
      <w:r>
        <w:t xml:space="preserve"> </w:t>
      </w:r>
      <w:r>
        <w:t xml:space="preserve">thick litz bundles sit in a much stronger field than the layer model assumes; and the four bundle</w:t>
      </w:r>
      <w:r>
        <w:t xml:space="preserve"> </w:t>
      </w:r>
      <w:r>
        <w:t xml:space="preserve">layers need 12.8 millimetres against an 11.7-millimetre window. The consequences are small for the</w:t>
      </w:r>
      <w:r>
        <w:t xml:space="preserve"> </w:t>
      </w:r>
      <w:r>
        <w:t xml:space="preserve">converter (adjust the external inductor, accept ten watts of copper loss, relax the leakage acceptance</w:t>
      </w:r>
      <w:r>
        <w:t xml:space="preserve"> </w:t>
      </w:r>
      <w:r>
        <w:t xml:space="preserve">test) but important for the method: the shortcuts are now bounded. A planar PCB-winding alternative was</w:t>
      </w:r>
      <w:r>
        <w:t xml:space="preserve"> </w:t>
      </w:r>
      <w:r>
        <w:t xml:space="preserve">shown to be two to four times lossier at this turn count. Nothing has been built or measured.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Roles of transformer and inductor in a DAB; why leakage and external inductance add.</w:t>
      </w:r>
      <w:r>
        <w:t xml:space="preserve"> </w:t>
      </w:r>
      <w:r>
        <w:t xml:space="preserve">* Area product and the five-core comparison; why E65/3C95.</w:t>
      </w:r>
      <w:r>
        <w:t xml:space="preserve"> </w:t>
      </w:r>
      <w:r>
        <w:t xml:space="preserve">* Turns, flux density, Steinmetz and iGSE; constant core loss vs load.</w:t>
      </w:r>
      <w:r>
        <w:t xml:space="preserve"> </w:t>
      </w:r>
      <w:r>
        <w:t xml:space="preserve">* Skin depth, Dowell, the litz approximation; strand counts and DC resistances.</w:t>
      </w:r>
      <w:r>
        <w:t xml:space="preserve"> </w:t>
      </w:r>
      <w:r>
        <w:t xml:space="preserve">* Interleaving: MMF diagram, leakage / 4, proximity reduction.</w:t>
      </w:r>
      <w:r>
        <w:t xml:space="preserve"> </w:t>
      </w:r>
      <w:r>
        <w:t xml:space="preserve">* Leakage and inter-winding capacitance closed forms; the displacement-current consequence.</w:t>
      </w:r>
      <w:r>
        <w:t xml:space="preserve"> </w:t>
      </w:r>
      <w:r>
        <w:t xml:space="preserve">* The gapped inductor: turns, gap, flux at trip, fringing allowance.</w:t>
      </w:r>
      <w:r>
        <w:t xml:space="preserve"> </w:t>
      </w:r>
      <w:r>
        <w:t xml:space="preserve">* Thermal estimate, insulation build, test procedure.</w:t>
      </w:r>
      <w:r>
        <w:t xml:space="preserve"> </w:t>
      </w:r>
      <w:r>
        <w:t xml:space="preserve">* The 2026 finite-difference study: method, validation, leakage decomposition, proximity revision, window</w:t>
      </w:r>
      <w:r>
        <w:t xml:space="preserve"> </w:t>
      </w:r>
      <w:r>
        <w:t xml:space="preserve">geometry finding, planar comparison, Pareto; limitations.</w:t>
      </w:r>
      <w:r>
        <w:t xml:space="preserve"> </w:t>
      </w:r>
      <w:r>
        <w:t xml:space="preserve">* What a measurement campaign must deliver before the numbers are trusted.</w:t>
      </w:r>
    </w:p>
    <w:bookmarkEnd w:id="176"/>
    <w:bookmarkStart w:id="177" w:name="further-reading-6"/>
    <w:p>
      <w:pPr>
        <w:pStyle w:val="Heading2"/>
      </w:pPr>
      <w:r>
        <w:t xml:space="preserve">Further reading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dabtools/dab/magnetics.py</w:t>
      </w:r>
      <w:r>
        <w:t xml:space="preserve"> </w:t>
      </w:r>
      <w:r>
        <w:t xml:space="preserve">docstrings cite Dowell (1966), Hurley and Woelfle (2013) and Venkatachalam et</w:t>
      </w:r>
      <w:r>
        <w:t xml:space="preserve"> </w:t>
      </w:r>
      <w:r>
        <w:t xml:space="preserve">al. (2002, iGSE);</w:t>
      </w:r>
      <w:r>
        <w:t xml:space="preserve"> </w:t>
      </w:r>
      <w:r>
        <w:rPr>
          <w:rStyle w:val="VerbatimChar"/>
        </w:rPr>
        <w:t xml:space="preserve">Advanced_Research_2026/FEM_Magnetics/README.md</w:t>
      </w:r>
      <w:r>
        <w:t xml:space="preserve"> </w:t>
      </w:r>
      <w:r>
        <w:t xml:space="preserve">cites Ferreira (1994) for the strand</w:t>
      </w:r>
      <w:r>
        <w:t xml:space="preserve"> </w:t>
      </w:r>
      <w:r>
        <w:t xml:space="preserve">factors.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: L23 (Yadollahi and Zakipour 2025,</w:t>
      </w:r>
      <w:r>
        <w:t xml:space="preserve"> </w:t>
      </w:r>
      <w:r>
        <w:t xml:space="preserve">Scientific Reports, open access) on coil arrangements for leakage integration - the alternative this</w:t>
      </w:r>
      <w:r>
        <w:t xml:space="preserve"> </w:t>
      </w:r>
      <w:r>
        <w:t xml:space="preserve">project quantified and rejected; L06 and L07 for comparable 6.6 kW designs.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06_Magnetics/magnetics_design.md</w:t>
      </w:r>
      <w:r>
        <w:t xml:space="preserve">, section 6 - the test procedure that would turn these predictions into</w:t>
      </w:r>
      <w:r>
        <w:t xml:space="preserve"> </w:t>
      </w:r>
      <w:r>
        <w:t xml:space="preserve">measurements.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14_EMI_EMC/emi_report.md</w:t>
      </w:r>
      <w:r>
        <w:t xml:space="preserve"> </w:t>
      </w:r>
      <w:r>
        <w:t xml:space="preserve">- where the inter-winding capacitance enters the common-mode estimate.</w:t>
      </w:r>
    </w:p>
    <w:bookmarkEnd w:id="177"/>
    <w:bookmarkEnd w:id="178"/>
    <w:bookmarkStart w:id="207" w:name="simulation"/>
    <w:p>
      <w:pPr>
        <w:pStyle w:val="Heading1"/>
      </w:pPr>
      <w:r>
        <w:t xml:space="preserve">08 Simulation</w:t>
      </w:r>
    </w:p>
    <w:p>
      <w:pPr>
        <w:pStyle w:val="BlockText"/>
      </w:pPr>
      <w:r>
        <w:t xml:space="preserve">Reading time: ~40 min. Prerequisites: chapters 04, 05, 06. Files covered: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05_Simulation/gen_spice.py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05_Simulation/spice/dab_sps.cir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05_Simulation/switched_results.json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05_Simulation/spice/spice_results.json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05_Simulation/img/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10_Firmware/hal/sil/plant.c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(section 2).</w:t>
      </w:r>
    </w:p>
    <w:bookmarkStart w:id="182" w:name="overview-7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Before anything is built, the converter is</w:t>
      </w:r>
      <w:r>
        <w:t xml:space="preserve"> </w:t>
      </w:r>
      <w:r>
        <w:t xml:space="preserve">“</w:t>
      </w:r>
      <w:r>
        <w:t xml:space="preserve">run</w:t>
      </w:r>
      <w:r>
        <w:t xml:space="preserve">”</w:t>
      </w:r>
      <w:r>
        <w:t xml:space="preserve"> </w:t>
      </w:r>
      <w:r>
        <w:t xml:space="preserve">twice in software. The first</w:t>
      </w:r>
      <w:r>
        <w:t xml:space="preserve"> </w:t>
      </w:r>
      <w:r>
        <w:t xml:space="preserve">run is a Python program that steps through time in 50-nanosecond slices, switches the two bridges</w:t>
      </w:r>
      <w:r>
        <w:t xml:space="preserve"> </w:t>
      </w:r>
      <w:r>
        <w:t xml:space="preserve">exactly as the firmware would, and lets the digital controller adjust the phase shift once every 10</w:t>
      </w:r>
      <w:r>
        <w:t xml:space="preserve"> </w:t>
      </w:r>
      <w:r>
        <w:t xml:space="preserve">microseconds; this shows how the output voltage behaves at start-up, when the load jumps, when the</w:t>
      </w:r>
      <w:r>
        <w:t xml:space="preserve"> </w:t>
      </w:r>
      <w:r>
        <w:t xml:space="preserve">input dips, when the power reverses and when something goes wrong. The second run is an electrical</w:t>
      </w:r>
      <w:r>
        <w:t xml:space="preserve"> </w:t>
      </w:r>
      <w:r>
        <w:t xml:space="preserve">circuit simulator (ngspice) with transistors modelled as switches plus body diodes and output</w:t>
      </w:r>
      <w:r>
        <w:t xml:space="preserve"> </w:t>
      </w:r>
      <w:r>
        <w:t xml:space="preserve">capacitances; it looks at a few switching cycles in detail and checks that every transistor turns on</w:t>
      </w:r>
      <w:r>
        <w:t xml:space="preserve"> </w:t>
      </w:r>
      <w:r>
        <w:t xml:space="preserve">with (almost) no voltage across it.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 </w:t>
      </w:r>
      <w:r>
        <w:t xml:space="preserve">is a fixed-step switched plant (dt = Ts / N_sub,</w:t>
      </w:r>
      <w:r>
        <w:t xml:space="preserve"> </w:t>
      </w:r>
      <w:r>
        <w:t xml:space="preserve">N_sub = 200), with ideal three-level bridge voltages, L, R_s = 0.3 Ohm loop resistance, an ideal</w:t>
      </w:r>
      <w:r>
        <w:t xml:space="preserve"> </w:t>
      </w:r>
      <w:r>
        <w:t xml:space="preserve">transformer, both DC links with their external bus capacitance (580 uF HV, 1.12 mF LV) and a load</w:t>
      </w:r>
      <w:r>
        <w:t xml:space="preserve"> </w:t>
      </w:r>
      <w:r>
        <w:t xml:space="preserve">callable; the controller of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 </w:t>
      </w:r>
      <w:r>
        <w:t xml:space="preserve">runs once per period and its output is applied in</w:t>
      </w:r>
      <w:r>
        <w:t xml:space="preserve"> </w:t>
      </w:r>
      <w:r>
        <w:t xml:space="preserve">the next period.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executes six cases (start-up with load steps, HV</w:t>
      </w:r>
      <w:r>
        <w:t xml:space="preserve"> </w:t>
      </w:r>
      <w:r>
        <w:t xml:space="preserve">dip, reversal, short circuit, dead-bus start, last-two-period waveforms) and writes</w:t>
      </w:r>
      <w:r>
        <w:t xml:space="preserve"> </w:t>
      </w:r>
      <w:r>
        <w:rPr>
          <w:rStyle w:val="VerbatimChar"/>
        </w:rPr>
        <w:t xml:space="preserve">05_Simulation/switched_results.json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05_Simulation/gen_spice.py</w:t>
      </w:r>
      <w:r>
        <w:t xml:space="preserve"> </w:t>
      </w:r>
      <w:r>
        <w:t xml:space="preserve">generates an ngspice netlist with</w:t>
      </w:r>
      <w:r>
        <w:t xml:space="preserve"> </w:t>
      </w:r>
      <w:r>
        <w:t xml:space="preserve">behavioural switches (Ron = Rds at 150 C, Roff = 10 MOhm), body diodes and Coss, runs 40 periods and</w:t>
      </w:r>
      <w:r>
        <w:t xml:space="preserve"> </w:t>
      </w:r>
      <w:r>
        <w:t xml:space="preserve">reports power, currents and the v_ds / V_dc ratio 10 ns before every turn-on. Results: regulation</w:t>
      </w:r>
      <w:r>
        <w:t xml:space="preserve"> </w:t>
      </w:r>
      <w:r>
        <w:t xml:space="preserve">400.0 V, 0.37 % dip on a 50 % load step, reversal with &lt; 0.7 % link excursion, ngspice 6568 W and 9.17 A</w:t>
      </w:r>
      <w:r>
        <w:t xml:space="preserve"> </w:t>
      </w:r>
      <w:r>
        <w:t xml:space="preserve">rms versus 6600 W and 9.23 A analytical, ZVS ratio &lt; 0.005 at all eight edges. The dead-bus case fails</w:t>
      </w:r>
      <w:r>
        <w:t xml:space="preserve"> </w:t>
      </w:r>
      <w:r>
        <w:t xml:space="preserve">the hardware current limit (61.8 A peak, I_PK fault), which the verification report lists as FAIL. All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switched plant is the</w:t>
      </w:r>
      <w:r>
        <w:t xml:space="preserve"> </w:t>
      </w:r>
      <w:r>
        <w:t xml:space="preserve">“</w:t>
      </w:r>
      <w:r>
        <w:t xml:space="preserve">ground truth</w:t>
      </w:r>
      <w:r>
        <w:t xml:space="preserve">”</w:t>
      </w:r>
      <w:r>
        <w:t xml:space="preserve"> </w:t>
      </w:r>
      <w:r>
        <w:t xml:space="preserve">of every 2026 module (digital twin,</w:t>
      </w:r>
      <w:r>
        <w:t xml:space="preserve"> </w:t>
      </w:r>
      <w:r>
        <w:t xml:space="preserve">MPC benchmarks, safe RL, embedded AI), which is why a modelling defect found by the twin study</w:t>
      </w:r>
      <w:r>
        <w:t xml:space="preserve"> </w:t>
      </w:r>
      <w:r>
        <w:t xml:space="preserve">mattered: the positive and negative pulses of a three-level voltage were built by two independent</w:t>
      </w:r>
      <w:r>
        <w:t xml:space="preserve"> </w:t>
      </w:r>
      <w:r>
        <w:t xml:space="preserve">floating-point comparisons that could differ by one cell when an edge fell on a cell centre, producing a</w:t>
      </w:r>
      <w:r>
        <w:t xml:space="preserve"> </w:t>
      </w:r>
      <w:r>
        <w:t xml:space="preserve">DC volt-second per period and, through R_s, a 13 A DC inductor current at inner phase shifts below one.</w:t>
      </w:r>
      <w:r>
        <w:t xml:space="preserve"> </w:t>
      </w:r>
      <w:r>
        <w:t xml:space="preserve">The fix (negative pulse = positive pulse rolled by exactly N_sub / 2 cells) is documented in the code</w:t>
      </w:r>
      <w:r>
        <w:t xml:space="preserve"> </w:t>
      </w:r>
      <w:r>
        <w:t xml:space="preserve">comment of</w:t>
      </w:r>
      <w:r>
        <w:t xml:space="preserve"> </w:t>
      </w:r>
      <w:r>
        <w:rPr>
          <w:rStyle w:val="VerbatimChar"/>
        </w:rPr>
        <w:t xml:space="preserve">period_voltages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 section 2. The</w:t>
      </w:r>
      <w:r>
        <w:t xml:space="preserve"> </w:t>
      </w:r>
      <w:r>
        <w:t xml:space="preserve">limits of the plant - ideal switches, no dead time in the Python plant, no parasitics, 200-step time</w:t>
      </w:r>
      <w:r>
        <w:t xml:space="preserve"> </w:t>
      </w:r>
      <w:r>
        <w:t xml:space="preserve">quantisation of the modulator - define what the research results can and cannot claim.</w:t>
      </w:r>
    </w:p>
    <w:p>
      <w:pPr>
        <w:pStyle w:val="CaptionedFigure"/>
      </w:pPr>
      <w:r>
        <w:drawing>
          <wp:inline>
            <wp:extent cx="5334000" cy="3318933"/>
            <wp:effectExtent b="0" l="0" r="0" t="0"/>
            <wp:docPr descr="simulation timing" title="" id="180" name="Picture"/>
            <a:graphic>
              <a:graphicData uri="http://schemas.openxmlformats.org/drawingml/2006/picture">
                <pic:pic>
                  <pic:nvPicPr>
                    <pic:cNvPr descr="../img/fig08_sim_timing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simulation timing</w:t>
      </w:r>
    </w:p>
    <w:p>
      <w:pPr>
        <w:pStyle w:val="BodyText"/>
      </w:pPr>
      <w:r>
        <w:rPr>
          <w:iCs/>
          <w:i/>
        </w:rPr>
        <w:t xml:space="preserve">Figure 08-1 (sketch,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img/make_figs_06_10.py</w:t>
      </w:r>
      <w:r>
        <w:rPr>
          <w:iCs/>
          <w:i/>
        </w:rPr>
        <w:t xml:space="preserve">): the once-per-period controller with one-period delay</w:t>
      </w:r>
      <w:r>
        <w:rPr>
          <w:iCs/>
          <w:i/>
        </w:rPr>
        <w:t xml:space="preserve"> </w:t>
      </w:r>
      <w:r>
        <w:rPr>
          <w:iCs/>
          <w:i/>
        </w:rPr>
        <w:t xml:space="preserve">(top) and the pulse-asymmetry defect fixed in 2026 (bottom).</w:t>
      </w:r>
    </w:p>
    <w:bookmarkEnd w:id="182"/>
    <w:bookmarkStart w:id="184" w:name="topic-1-the-python-switched-plant"/>
    <w:p>
      <w:pPr>
        <w:pStyle w:val="Heading2"/>
      </w:pPr>
      <w:r>
        <w:t xml:space="preserve">Topic 1: The Python switched plant</w:t>
      </w:r>
    </w:p>
    <w:bookmarkStart w:id="183" w:name="Xa01f75b396130dcf1373dd17a71b02ef72348c8"/>
    <w:p>
      <w:pPr>
        <w:pStyle w:val="Heading3"/>
      </w:pPr>
      <w:r>
        <w:t xml:space="preserve">DABPlant: fixed-step switched model with a controller in the loop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class that integrates the three state variables of the DAB (inductor current, HV link</w:t>
      </w:r>
      <w:r>
        <w:t xml:space="preserve"> </w:t>
      </w:r>
      <w:r>
        <w:t xml:space="preserve">voltage, LV link voltage) with a fixed time step inside one switching period, driven by the commanded</w:t>
      </w:r>
      <w:r>
        <w:t xml:space="preserve"> </w:t>
      </w:r>
      <w:r>
        <w:t xml:space="preserve">(phi, D1, D2).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averaged model of chapter 05 cannot show switching ripple, peak currents, the</w:t>
      </w:r>
      <w:r>
        <w:t xml:space="preserve"> </w:t>
      </w:r>
      <w:r>
        <w:t xml:space="preserve">one-period controller delay, saturation of the modulator or protection trips; the SPICE model is too slow</w:t>
      </w:r>
      <w:r>
        <w:t xml:space="preserve"> </w:t>
      </w:r>
      <w:r>
        <w:t xml:space="preserve">for 160 ms of closed-loop behaviour. The switched plant sits between them.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program cuts every 10-microsecond period into 200 slices. In each slice it</w:t>
      </w:r>
      <w:r>
        <w:t xml:space="preserve"> </w:t>
      </w:r>
      <w:r>
        <w:t xml:space="preserve">asks</w:t>
      </w:r>
      <w:r>
        <w:t xml:space="preserve"> </w:t>
      </w:r>
      <w:r>
        <w:t xml:space="preserve">“</w:t>
      </w:r>
      <w:r>
        <w:t xml:space="preserve">which bridge switches are on?</w:t>
      </w:r>
      <w:r>
        <w:t xml:space="preserve">”</w:t>
      </w:r>
      <w:r>
        <w:t xml:space="preserve">, computes the voltage across the inductor, updates the current by</w:t>
      </w:r>
      <w:r>
        <w:t xml:space="preserve"> </w:t>
      </w:r>
      <w:r>
        <w:t xml:space="preserve">a small step (V = L di/dt turned around), and updates the two capacitor voltages by the charge that</w:t>
      </w:r>
      <w:r>
        <w:t xml:space="preserve"> </w:t>
      </w:r>
      <w:r>
        <w:t xml:space="preserve">flowed in or out. After 200 slices the controller looks at the result and decides the phase shift for</w:t>
      </w:r>
      <w:r>
        <w:t xml:space="preserve"> </w:t>
      </w:r>
      <w:r>
        <w:t xml:space="preserve">the next period.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period_voltages(phi, D1, D2)</w:t>
      </w:r>
      <w:r>
        <w:t xml:space="preserve"> </w:t>
      </w:r>
      <w:r>
        <w:t xml:space="preserve">builds two arrays s1, s2 in {-1, 0, +1} over</w:t>
      </w:r>
      <w:r>
        <w:t xml:space="preserve"> </w:t>
      </w:r>
      <w:r>
        <w:t xml:space="preserve">the N_sub cells (positive pulse centred on pi/2 with width D pi, negative pulse rolled by N_sub / 2).</w:t>
      </w:r>
      <w:r>
        <w:t xml:space="preserve"> </w:t>
      </w:r>
      <w:r>
        <w:rPr>
          <w:rStyle w:val="VerbatimChar"/>
        </w:rPr>
        <w:t xml:space="preserve">run_period</w:t>
      </w:r>
      <w:r>
        <w:t xml:space="preserve"> </w:t>
      </w:r>
      <w:r>
        <w:t xml:space="preserve">then iterates: iL += (s1 v1 - s2 n v2 - R_s iL) / L dt; v1 += (i_src - iL s1) / C1 dt with</w:t>
      </w:r>
      <w:r>
        <w:t xml:space="preserve"> </w:t>
      </w:r>
      <w:r>
        <w:t xml:space="preserve">i_src = (V1_src - v1) / R1_src (stiff bus through 0.3 Ohm); v2 += (iL s2 n - load(v2, t)) / C2 dt. The</w:t>
      </w:r>
      <w:r>
        <w:t xml:space="preserve"> </w:t>
      </w:r>
      <w:r>
        <w:t xml:space="preserve">peak |iL| of the period is tracked as</w:t>
      </w:r>
      <w:r>
        <w:t xml:space="preserve"> </w:t>
      </w:r>
      <w:r>
        <w:rPr>
          <w:rStyle w:val="VerbatimChar"/>
        </w:rPr>
        <w:t xml:space="preserve">ipk</w:t>
      </w:r>
      <w:r>
        <w:t xml:space="preserve"> </w:t>
      </w:r>
      <w:r>
        <w:t xml:space="preserve">and fed to the controller as the measured peak current.</w:t>
      </w:r>
      <w:r>
        <w:t xml:space="preserve"> </w:t>
      </w:r>
      <w:r>
        <w:t xml:space="preserve">With dt = 50 ns and L = 64 uH the explicit Euler step is stable (the largest time constant ratio is</w:t>
      </w:r>
      <w:r>
        <w:t xml:space="preserve"> </w:t>
      </w:r>
      <w:r>
        <w:t xml:space="preserve">L / R_s = 213 us &gt;&gt; dt). R_s = 0.3 Ohm represents 2 Rds1 + 2 n^2 Rds2 + winding resistance referred to</w:t>
      </w:r>
      <w:r>
        <w:t xml:space="preserve"> </w:t>
      </w:r>
      <w:r>
        <w:t xml:space="preserve">the HV side.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2026 library (</w:t>
      </w:r>
      <w:r>
        <w:rPr>
          <w:rStyle w:val="VerbatimChar"/>
        </w:rPr>
        <w:t xml:space="preserve">Advanced_Research_2026/Adaptive_MPC/dab_mpc_lib.py</w:t>
      </w:r>
      <w:r>
        <w:t xml:space="preserve">) wraps</w:t>
      </w:r>
      <w:r>
        <w:t xml:space="preserve"> </w:t>
      </w:r>
      <w:r>
        <w:t xml:space="preserve">this plant as</w:t>
      </w:r>
      <w:r>
        <w:t xml:space="preserve"> </w:t>
      </w:r>
      <w:r>
        <w:rPr>
          <w:rStyle w:val="VerbatimChar"/>
        </w:rPr>
        <w:t xml:space="preserve">MeasuredDABPlant</w:t>
      </w:r>
      <w:r>
        <w:t xml:space="preserve"> </w:t>
      </w:r>
      <w:r>
        <w:t xml:space="preserve">with period-average accumulators and a 12-bit ADC model, and validates</w:t>
      </w:r>
      <w:r>
        <w:t xml:space="preserve"> </w:t>
      </w:r>
      <w:r>
        <w:t xml:space="preserve">its own piecewise-linear period model against</w:t>
      </w:r>
      <w:r>
        <w:t xml:space="preserve"> </w:t>
      </w:r>
      <w:r>
        <w:rPr>
          <w:rStyle w:val="VerbatimChar"/>
        </w:rPr>
        <w:t xml:space="preserve">DABPoint</w:t>
      </w:r>
      <w:r>
        <w:t xml:space="preserve">; the plant therefore defines the simulation</w:t>
      </w:r>
      <w:r>
        <w:t xml:space="preserve"> </w:t>
      </w:r>
      <w:r>
        <w:t xml:space="preserve">ground truth for every controller benchmark. Its 200-cell quantisation of the switching instants</w:t>
      </w:r>
      <w:r>
        <w:t xml:space="preserve"> </w:t>
      </w:r>
      <w:r>
        <w:t xml:space="preserve">(50 ns, 1.8 deg) is coarser than the C2000 ePWM (10 ns), which the twin handles by evaluating its</w:t>
      </w:r>
      <w:r>
        <w:t xml:space="preserve"> </w:t>
      </w:r>
      <w:r>
        <w:t xml:space="preserve">regressor on the applied pattern rather than on the commanded phase.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DABPlant(L, n, fs, C1, C2, 800.0, 0.3, load_fn, N_sub=200)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with C1 = 80 uF + 500 uF and C2 = 120 uF + 1 mF (APP-04 bus</w:t>
      </w:r>
      <w:r>
        <w:t xml:space="preserve"> </w:t>
      </w:r>
      <w:r>
        <w:t xml:space="preserve">capacitances).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dt = 10 us / 200 = 50 ns; one 16 000-period start-up case is 3.2 million</w:t>
      </w:r>
      <w:r>
        <w:t xml:space="preserve"> </w:t>
      </w:r>
      <w:r>
        <w:t xml:space="preserve">Euler steps in pure Python (minutes, not seconds).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Explicit Euler, fixed step, pure Python (no compiled</w:t>
      </w:r>
      <w:r>
        <w:t xml:space="preserve"> </w:t>
      </w:r>
      <w:r>
        <w:t xml:space="preserve">dependency) so that the firmware SIL plant in C (</w:t>
      </w:r>
      <w:r>
        <w:rPr>
          <w:rStyle w:val="VerbatimChar"/>
        </w:rPr>
        <w:t xml:space="preserve">10_Firmware/hal/sil/plant.c</w:t>
      </w:r>
      <w:r>
        <w:t xml:space="preserve">) can be a line-by-line</w:t>
      </w:r>
      <w:r>
        <w:t xml:space="preserve"> </w:t>
      </w:r>
      <w:r>
        <w:t xml:space="preserve">port with the same equations.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Event-driven switching (exact edge times, more code); a state-space</w:t>
      </w:r>
      <w:r>
        <w:t xml:space="preserve"> </w:t>
      </w:r>
      <w:r>
        <w:t xml:space="preserve">averaged model (no ripple); a commercial circuit simulator (not available, not scriptable here).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last two periods of the start-up case at 50 % load give iL_pk = 4.96 A,</w:t>
      </w:r>
      <w:r>
        <w:t xml:space="preserve"> </w:t>
      </w:r>
      <w:r>
        <w:t xml:space="preserve">iL_rms = 4.42 A and 6.1 mV LV ripple (</w:t>
      </w:r>
      <w:r>
        <w:rPr>
          <w:rStyle w:val="VerbatimChar"/>
        </w:rPr>
        <w:t xml:space="preserve">05_Simulation/switched_results.json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switching_50pct</w:t>
      </w:r>
      <w:r>
        <w:t xml:space="preserve">); the</w:t>
      </w:r>
      <w:r>
        <w:t xml:space="preserve"> </w:t>
      </w:r>
      <w:r>
        <w:t xml:space="preserve">analytical 50 % point in</w:t>
      </w:r>
      <w:r>
        <w:t xml:space="preserve"> </w:t>
      </w:r>
      <w:r>
        <w:rPr>
          <w:rStyle w:val="VerbatimChar"/>
        </w:rPr>
        <w:t xml:space="preserve">11_Control_Algorithms/control_design.md</w:t>
      </w:r>
      <w:r>
        <w:t xml:space="preserve"> </w:t>
      </w:r>
      <w:r>
        <w:t xml:space="preserve">gives 4.3 A rms (SPS) - consistent</w:t>
      </w:r>
      <w:r>
        <w:t xml:space="preserve"> </w:t>
      </w:r>
      <w:r>
        <w:t xml:space="preserve">with the EPS inner shift and R_s.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Building the two half-period pulses independently (the 2026 defect, Topic 4);</w:t>
      </w:r>
      <w:r>
        <w:t xml:space="preserve"> </w:t>
      </w:r>
      <w:r>
        <w:t xml:space="preserve">feeding the controller the current state instead of the previous period’s state (hides the delay);</w:t>
      </w:r>
      <w:r>
        <w:t xml:space="preserve"> </w:t>
      </w:r>
      <w:r>
        <w:t xml:space="preserve">forgetting that</w:t>
      </w:r>
      <w:r>
        <w:t xml:space="preserve"> </w:t>
      </w:r>
      <w:r>
        <w:rPr>
          <w:rStyle w:val="VerbatimChar"/>
        </w:rPr>
        <w:t xml:space="preserve">ipk</w:t>
      </w:r>
      <w:r>
        <w:t xml:space="preserve"> </w:t>
      </w:r>
      <w:r>
        <w:t xml:space="preserve">is reset every period, so a fault check must run every period.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Fixed-step Euler with 200 cells per period, ideal three-level bridge</w:t>
      </w:r>
      <w:r>
        <w:t xml:space="preserve"> </w:t>
      </w:r>
      <w:r>
        <w:t xml:space="preserve">voltages, series L and R, both DC links with the cabinet bus capacitance, and a controller that runs once</w:t>
      </w:r>
      <w:r>
        <w:t xml:space="preserve"> </w:t>
      </w:r>
      <w:r>
        <w:t xml:space="preserve">per period and acts one period later, exactly like the ISR. It is the plant that every controller in</w:t>
      </w:r>
      <w:r>
        <w:t xml:space="preserve"> </w:t>
      </w:r>
      <w:r>
        <w:t xml:space="preserve">the project, including the 2026 research controllers, is tested against.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plant has no dead time, no Coss, no parasitics and ideal switches,</w:t>
      </w:r>
      <w:r>
        <w:t xml:space="preserve"> </w:t>
      </w:r>
      <w:r>
        <w:t xml:space="preserve">so it cannot tell ZVS from hard switching; that information comes from the analytical ZVS criterion or</w:t>
      </w:r>
      <w:r>
        <w:t xml:space="preserve"> </w:t>
      </w:r>
      <w:r>
        <w:t xml:space="preserve">from ngspice. Research on soft-switching control therefore uses the plant for dynamics and the</w:t>
      </w:r>
      <w:r>
        <w:t xml:space="preserve"> </w:t>
      </w:r>
      <w:r>
        <w:t xml:space="preserve">analytical maps for ZVS, a split the twin README states explicitly.</w:t>
      </w:r>
    </w:p>
    <w:bookmarkEnd w:id="183"/>
    <w:bookmarkEnd w:id="184"/>
    <w:bookmarkStart w:id="189" w:name="Xf628aa04de4a51702391798802716e9f8f896ff"/>
    <w:p>
      <w:pPr>
        <w:pStyle w:val="Heading2"/>
      </w:pPr>
      <w:r>
        <w:t xml:space="preserve">Topic 2: The simulation cases and how to read the plots</w:t>
      </w:r>
    </w:p>
    <w:bookmarkStart w:id="188" w:name="X62e757a1bfc5eb7723267d3067f9a5c55f48144"/>
    <w:p>
      <w:pPr>
        <w:pStyle w:val="Heading3"/>
      </w:pPr>
      <w:r>
        <w:t xml:space="preserve">The six closed-loop cases of run_switched_sim.py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Scripted scenarios that map to requirements: start-up with 50-100-50 % load steps</w:t>
      </w:r>
      <w:r>
        <w:t xml:space="preserve"> </w:t>
      </w:r>
      <w:r>
        <w:t xml:space="preserve">(EL-08, EL-10), switching waveforms, HV bus dip (APP-04), power reversal (EL-11), LV short through 0.5</w:t>
      </w:r>
      <w:r>
        <w:t xml:space="preserve"> </w:t>
      </w:r>
      <w:r>
        <w:t xml:space="preserve">Ohm (EL-12), dead-bus start (APP-05 variant with the LV link at 0 V).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Each requirement with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 </w:t>
      </w:r>
      <w:r>
        <w:t xml:space="preserve">in its verification column needs a repeatable</w:t>
      </w:r>
      <w:r>
        <w:t xml:space="preserve"> </w:t>
      </w:r>
      <w:r>
        <w:t xml:space="preserve">numerical test with a pass criterion that the verification script can read.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Every case is a short story:</w:t>
      </w:r>
      <w:r>
        <w:t xml:space="preserve"> </w:t>
      </w:r>
      <w:r>
        <w:t xml:space="preserve">“</w:t>
      </w:r>
      <w:r>
        <w:t xml:space="preserve">the output is precharged to 380 V, the converter is</w:t>
      </w:r>
      <w:r>
        <w:t xml:space="preserve"> </w:t>
      </w:r>
      <w:r>
        <w:t xml:space="preserve">enabled, the reference ramps to 400 V in 50 ms, then the load doubles at 80 ms and halves at 120 ms</w:t>
      </w:r>
      <w:r>
        <w:t xml:space="preserve">”</w:t>
      </w:r>
      <w:r>
        <w:t xml:space="preserve">.</w:t>
      </w:r>
      <w:r>
        <w:t xml:space="preserve"> </w:t>
      </w:r>
      <w:r>
        <w:t xml:space="preserve">The plots show the output voltage, the commanded power and the phase shift over time; a good result is</w:t>
      </w:r>
      <w:r>
        <w:t xml:space="preserve"> </w:t>
      </w:r>
      <w:r>
        <w:t xml:space="preserve">a flat 400 V line with small bumps at the load steps.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Case 1 (</w:t>
      </w:r>
      <w:r>
        <w:rPr>
          <w:rStyle w:val="VerbatimChar"/>
        </w:rPr>
        <w:t xml:space="preserve">05_Simulation/img/sim_startup_loadstep.png</w:t>
      </w:r>
      <w:r>
        <w:t xml:space="preserve">, three panels V2, P_cmd, phi): v2 reaches</w:t>
      </w:r>
      <w:r>
        <w:t xml:space="preserve"> </w:t>
      </w:r>
      <w:r>
        <w:t xml:space="preserve">396 V at 40.05 ms (the soft-start ramp from v2_start = 380 V), overshoot 0.38 %, final 400.0016 V; the</w:t>
      </w:r>
      <w:r>
        <w:t xml:space="preserve"> </w:t>
      </w:r>
      <w:r>
        <w:t xml:space="preserve">50 % step dips 0.37 %. Case 2 (</w:t>
      </w:r>
      <w:r>
        <w:rPr>
          <w:rStyle w:val="VerbatimChar"/>
        </w:rPr>
        <w:t xml:space="preserve">05_Simulation/img/sim_switching_waveforms.png</w:t>
      </w:r>
      <w:r>
        <w:t xml:space="preserve">): bridge voltages, inductor current and the</w:t>
      </w:r>
      <w:r>
        <w:t xml:space="preserve"> </w:t>
      </w:r>
      <w:r>
        <w:t xml:space="preserve">pulsating link currents of the last two periods. Case 3 (</w:t>
      </w:r>
      <w:r>
        <w:rPr>
          <w:rStyle w:val="VerbatimChar"/>
        </w:rPr>
        <w:t xml:space="preserve">05_Simulation/img/sim_v1_dip.png</w:t>
      </w:r>
      <w:r>
        <w:t xml:space="preserve">): V1 800 -&gt; 720 V for 20 ms,</w:t>
      </w:r>
      <w:r>
        <w:t xml:space="preserve"> </w:t>
      </w:r>
      <w:r>
        <w:t xml:space="preserve">V2 stays within 399.86-400.11 V because the modulator inverse uses the measured v1 (feedforward). Case</w:t>
      </w:r>
      <w:r>
        <w:t xml:space="preserve"> </w:t>
      </w:r>
      <w:r>
        <w:t xml:space="preserve">4 (</w:t>
      </w:r>
      <w:r>
        <w:rPr>
          <w:rStyle w:val="VerbatimChar"/>
        </w:rPr>
        <w:t xml:space="preserve">05_Simulation/img/sim_reversal.png</w:t>
      </w:r>
      <w:r>
        <w:t xml:space="preserve">): P_ref ramped +6.6 -&gt; -6.6 kW at 2 kW/ms into a 400 V / 0.1 Ohm battery; V1</w:t>
      </w:r>
      <w:r>
        <w:t xml:space="preserve"> </w:t>
      </w:r>
      <w:r>
        <w:t xml:space="preserve">797.2-802.6 V, V2 398.2-401.8 V, no fault. Case 5 (short): phi saturates at 60 deg, peak 31.2 A, then</w:t>
      </w:r>
      <w:r>
        <w:t xml:space="preserve"> </w:t>
      </w:r>
      <w:r>
        <w:t xml:space="preserve">V2_UV fault - the controller cannot hold the voltage, as expected; the 32 A hardware trip is assumed.</w:t>
      </w:r>
      <w:r>
        <w:t xml:space="preserve"> </w:t>
      </w:r>
      <w:r>
        <w:t xml:space="preserve">Case 6 (</w:t>
      </w:r>
      <w:r>
        <w:rPr>
          <w:rStyle w:val="VerbatimChar"/>
        </w:rPr>
        <w:t xml:space="preserve">05_Simulation/img/sim_deadbus_start.png</w:t>
      </w:r>
      <w:r>
        <w:t xml:space="preserve">): LV link from 0 V with 10 % load and EPS matching - the current peak</w:t>
      </w:r>
      <w:r>
        <w:t xml:space="preserve"> </w:t>
      </w:r>
      <w:r>
        <w:t xml:space="preserve">reaches 61.8 A and the controller faults with I_PK after v2 reaches only 93 V.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dead-bus failure is the honest result of the current Python run and is</w:t>
      </w:r>
      <w:r>
        <w:t xml:space="preserve"> </w:t>
      </w:r>
      <w:r>
        <w:t xml:space="preserve">reported as FAIL in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; the C SIL harness runs the same scenario</w:t>
      </w:r>
      <w:r>
        <w:t xml:space="preserve"> </w:t>
      </w:r>
      <w:r>
        <w:t xml:space="preserve">with its own plant and reports 20.2 A peak and a clean start (chapter 09). The two plants are no longer</w:t>
      </w:r>
      <w:r>
        <w:t xml:space="preserve"> </w:t>
      </w:r>
      <w:r>
        <w:t xml:space="preserve">identical:</w:t>
      </w:r>
      <w:r>
        <w:t xml:space="preserve"> </w:t>
      </w:r>
      <w:r>
        <w:rPr>
          <w:rStyle w:val="VerbatimChar"/>
        </w:rPr>
        <w:t xml:space="preserve">10_Firmware/hal/sil/plant.c</w:t>
      </w:r>
      <w:r>
        <w:t xml:space="preserve"> </w:t>
      </w:r>
      <w:r>
        <w:t xml:space="preserve">still builds the pulses from two independent comparisons while</w:t>
      </w:r>
      <w:r>
        <w:t xml:space="preserve"> </w:t>
      </w:r>
      <w:r>
        <w:t xml:space="preserve">the Python plant has the 2026 roll fix, and the metric</w:t>
      </w:r>
      <w:r>
        <w:t xml:space="preserve"> </w:t>
      </w:r>
      <w:r>
        <w:rPr>
          <w:rStyle w:val="VerbatimChar"/>
        </w:rPr>
        <w:t xml:space="preserve">rec_ms</w:t>
      </w:r>
      <w:r>
        <w:t xml:space="preserve"> </w:t>
      </w:r>
      <w:r>
        <w:t xml:space="preserve">of case 1 is degenerate (1.8e-9 ms,</w:t>
      </w:r>
      <w:r>
        <w:t xml:space="preserve"> </w:t>
      </w:r>
      <w:r>
        <w:t xml:space="preserve">because the recovery band of 4 V is never left). Both are open items, not hidden.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startup" title="" id="186" name="Picture"/>
            <a:graphic>
              <a:graphicData uri="http://schemas.openxmlformats.org/drawingml/2006/picture">
                <pic:pic>
                  <pic:nvPicPr>
                    <pic:cNvPr descr="../../SiC_6k6_Industrial_DAB/05_Simulation/img/sim_startup_loadstep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startup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05_Simulation/switched_results.json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startup.v2_final</w:t>
      </w:r>
      <w:r>
        <w:t xml:space="preserve"> </w:t>
      </w:r>
      <w:r>
        <w:t xml:space="preserve">400.0016,</w:t>
      </w:r>
      <w:r>
        <w:t xml:space="preserve"> </w:t>
      </w:r>
      <w:r>
        <w:rPr>
          <w:rStyle w:val="VerbatimChar"/>
        </w:rPr>
        <w:t xml:space="preserve">startup.overshoot_pct</w:t>
      </w:r>
      <w:r>
        <w:t xml:space="preserve"> </w:t>
      </w:r>
      <w:r>
        <w:t xml:space="preserve">0.377,</w:t>
      </w:r>
      <w:r>
        <w:t xml:space="preserve"> </w:t>
      </w:r>
      <w:r>
        <w:rPr>
          <w:rStyle w:val="VerbatimChar"/>
        </w:rPr>
        <w:t xml:space="preserve">load_step.dip_pct</w:t>
      </w:r>
      <w:r>
        <w:t xml:space="preserve"> </w:t>
      </w:r>
      <w:r>
        <w:t xml:space="preserve">0.374,</w:t>
      </w:r>
      <w:r>
        <w:t xml:space="preserve"> </w:t>
      </w:r>
      <w:r>
        <w:rPr>
          <w:rStyle w:val="VerbatimChar"/>
        </w:rPr>
        <w:t xml:space="preserve">v1_dip</w:t>
      </w:r>
      <w:r>
        <w:t xml:space="preserve"> </w:t>
      </w:r>
      <w:r>
        <w:t xml:space="preserve">399.86/400.11,</w:t>
      </w:r>
      <w:r>
        <w:t xml:space="preserve"> </w:t>
      </w:r>
      <w:r>
        <w:rPr>
          <w:rStyle w:val="VerbatimChar"/>
        </w:rPr>
        <w:t xml:space="preserve">reversal</w:t>
      </w:r>
      <w:r>
        <w:t xml:space="preserve"> </w:t>
      </w:r>
      <w:r>
        <w:t xml:space="preserve">797.2/802.6/398.2/401.8 with</w:t>
      </w:r>
      <w:r>
        <w:t xml:space="preserve"> </w:t>
      </w:r>
      <w:r>
        <w:rPr>
          <w:rStyle w:val="VerbatimChar"/>
        </w:rPr>
        <w:t xml:space="preserve">fault: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short.ipk_max</w:t>
      </w:r>
      <w:r>
        <w:t xml:space="preserve"> </w:t>
      </w:r>
      <w:r>
        <w:t xml:space="preserve">31.2 with</w:t>
      </w:r>
      <w:r>
        <w:t xml:space="preserve"> </w:t>
      </w:r>
      <w:r>
        <w:rPr>
          <w:rStyle w:val="VerbatimChar"/>
        </w:rPr>
        <w:t xml:space="preserve">fault: V2_UV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dead_bus_start.ipk_max</w:t>
      </w:r>
      <w:r>
        <w:t xml:space="preserve"> </w:t>
      </w:r>
      <w:r>
        <w:t xml:space="preserve">61.8 with</w:t>
      </w:r>
      <w:r>
        <w:t xml:space="preserve"> </w:t>
      </w:r>
      <w:r>
        <w:rPr>
          <w:rStyle w:val="VerbatimChar"/>
        </w:rPr>
        <w:t xml:space="preserve">fault: I_PK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EL-10 requires &lt;= 3 % deviation and &lt; 5 ms recovery for a 50 % step; the</w:t>
      </w:r>
      <w:r>
        <w:t xml:space="preserve"> </w:t>
      </w:r>
      <w:r>
        <w:t xml:space="preserve">simulated dip of 0.37 % with a 612 Hz loop (chapter 09) is consistent with the 1.12 mF link:</w:t>
      </w:r>
      <w:r>
        <w:t xml:space="preserve"> </w:t>
      </w:r>
      <w:r>
        <w:t xml:space="preserve">a 8.25 A load step held for roughly 1 / (4 fc) = 0.4 ms draws 3.4 mC, i.e. 3 V, about 0.75 %; the PI</w:t>
      </w:r>
      <w:r>
        <w:t xml:space="preserve"> </w:t>
      </w:r>
      <w:r>
        <w:t xml:space="preserve">with feedforward does better because the modulator inverse acts within one period.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Cases are chosen to mirror the SIL scenarios one to one so that</w:t>
      </w:r>
      <w:r>
        <w:t xml:space="preserve"> </w:t>
      </w:r>
      <w:r>
        <w:t xml:space="preserve">the Python reference controller and the C control core can be compared (chapter 09).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Monte-Carlo over parameter tolerances (done in</w:t>
      </w:r>
      <w:r>
        <w:t xml:space="preserve"> </w:t>
      </w:r>
      <w:r>
        <w:rPr>
          <w:rStyle w:val="VerbatimChar"/>
        </w:rPr>
        <w:t xml:space="preserve">Advanced_Research_2026/Uncertainty_Quantification/</w:t>
      </w:r>
      <w:r>
        <w:t xml:space="preserve">); longer thermal-time-scale runs (the plant has no</w:t>
      </w:r>
      <w:r>
        <w:t xml:space="preserve"> </w:t>
      </w:r>
      <w:r>
        <w:t xml:space="preserve">thermal model;</w:t>
      </w:r>
      <w:r>
        <w:t xml:space="preserve"> </w:t>
      </w:r>
      <w:r>
        <w:rPr>
          <w:rStyle w:val="VerbatimChar"/>
        </w:rPr>
        <w:t xml:space="preserve">Advanced_Research_2026/Digital_Twin/</w:t>
      </w:r>
      <w:r>
        <w:t xml:space="preserve"> </w:t>
      </w:r>
      <w:r>
        <w:t xml:space="preserve">adds a Foster network).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18_Verification/run_verification.py</w:t>
      </w:r>
      <w:r>
        <w:t xml:space="preserve"> </w:t>
      </w:r>
      <w:r>
        <w:t xml:space="preserve">reads the JSON and checks EL-08 (|v2 - 400| &lt;</w:t>
      </w:r>
      <w:r>
        <w:t xml:space="preserve"> </w:t>
      </w:r>
      <w:r>
        <w:t xml:space="preserve">4 V: PASS), EL-10 (dip &lt; 3 %: PASS), EL-11 (no fault, v1_max &lt; 840 V: PASS) and the dead-bus limit</w:t>
      </w:r>
      <w:r>
        <w:t xml:space="preserve"> </w:t>
      </w:r>
      <w:r>
        <w:t xml:space="preserve">(FAIL).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three passing checks,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with a failing check for the dead-bus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the recovery-time metric without checking its band; comparing the</w:t>
      </w:r>
      <w:r>
        <w:t xml:space="preserve"> </w:t>
      </w:r>
      <w:r>
        <w:t xml:space="preserve">closed-loop 50 % waveforms (EPS, D1 &lt; 1) with the SPS analytical point; treating the short-circuit case</w:t>
      </w:r>
      <w:r>
        <w:t xml:space="preserve"> </w:t>
      </w:r>
      <w:r>
        <w:t xml:space="preserve">as a pass because</w:t>
      </w:r>
      <w:r>
        <w:t xml:space="preserve"> </w:t>
      </w:r>
      <w:r>
        <w:t xml:space="preserve">“</w:t>
      </w:r>
      <w:r>
        <w:t xml:space="preserve">the controller saturated</w:t>
      </w:r>
      <w:r>
        <w:t xml:space="preserve">”</w:t>
      </w:r>
      <w:r>
        <w:t xml:space="preserve"> </w:t>
      </w:r>
      <w:r>
        <w:t xml:space="preserve">(it faults on under-voltage, which is the intended outcome</w:t>
      </w:r>
      <w:r>
        <w:t xml:space="preserve"> </w:t>
      </w:r>
      <w:r>
        <w:t xml:space="preserve">only if the hardware trip is independently present).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Six scripted cases: start-up with load steps, a bus dip, a power</w:t>
      </w:r>
      <w:r>
        <w:t xml:space="preserve"> </w:t>
      </w:r>
      <w:r>
        <w:t xml:space="preserve">reversal, a short circuit and a dead-bus start, plus the switching waveforms. Regulation, step response</w:t>
      </w:r>
      <w:r>
        <w:t xml:space="preserve"> </w:t>
      </w:r>
      <w:r>
        <w:t xml:space="preserve">and reversal meet the requirements in simulation; the dead-bus start currently exceeds the hardware</w:t>
      </w:r>
      <w:r>
        <w:t xml:space="preserve"> </w:t>
      </w:r>
      <w:r>
        <w:t xml:space="preserve">current limit in the Python run and is flagged as a failed check.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cases are the regression suite of the research platform; the 2026</w:t>
      </w:r>
      <w:r>
        <w:t xml:space="preserve"> </w:t>
      </w:r>
      <w:r>
        <w:t xml:space="preserve">twin re-ran them after the plant fix and reported changes below 0.3 V / 0.1 % for the headline cases,</w:t>
      </w:r>
      <w:r>
        <w:t xml:space="preserve"> </w:t>
      </w:r>
      <w:r>
        <w:t xml:space="preserve">with the EPS/dead-bus cases being the sensitive ones - which is exactly where the remaining FAIL sits.</w:t>
      </w:r>
    </w:p>
    <w:bookmarkEnd w:id="188"/>
    <w:bookmarkEnd w:id="189"/>
    <w:bookmarkStart w:id="194" w:name="topic-3-the-ngspice-behavioural-model"/>
    <w:p>
      <w:pPr>
        <w:pStyle w:val="Heading2"/>
      </w:pPr>
      <w:r>
        <w:t xml:space="preserve">Topic 3: The ngspice behavioural model</w:t>
      </w:r>
    </w:p>
    <w:bookmarkStart w:id="193" w:name="X722ee4f9d67c7116fe8b8a111e4463bb459de8e"/>
    <w:p>
      <w:pPr>
        <w:pStyle w:val="Heading3"/>
      </w:pPr>
      <w:r>
        <w:t xml:space="preserve">gen_spice.py: switches, body diodes, Coss and the ZVS check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generated netlist of the full DAB power stage with eight voltage-controlled switches,</w:t>
      </w:r>
      <w:r>
        <w:t xml:space="preserve"> </w:t>
      </w:r>
      <w:r>
        <w:t xml:space="preserve">eight body diodes, eight Coss capacitors, the series inductor, a behavioural ideal transformer, both DC</w:t>
      </w:r>
      <w:r>
        <w:t xml:space="preserve"> </w:t>
      </w:r>
      <w:r>
        <w:t xml:space="preserve">links with their source impedances and the designed dead time.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To see what the Python plant cannot: the switch-node transitions during the</w:t>
      </w:r>
      <w:r>
        <w:t xml:space="preserve"> </w:t>
      </w:r>
      <w:r>
        <w:t xml:space="preserve">dead time, body-diode conduction, and whether each device turns on at zero voltage.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circuit simulator solves the real circuit equations at nanosecond resolution.</w:t>
      </w:r>
      <w:r>
        <w:t xml:space="preserve"> </w:t>
      </w:r>
      <w:r>
        <w:t xml:space="preserve">Each transistor is a switch with a small on-resistance, a diode in parallel (the body diode) and a small</w:t>
      </w:r>
      <w:r>
        <w:t xml:space="preserve"> </w:t>
      </w:r>
      <w:r>
        <w:t xml:space="preserve">capacitor (its output capacitance). The gate pulses are generated with the designed 150 ns gaps, and we</w:t>
      </w:r>
      <w:r>
        <w:t xml:space="preserve"> </w:t>
      </w:r>
      <w:r>
        <w:t xml:space="preserve">watch the voltage across each switch at the moment it is told to turn on.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bridge()</w:t>
      </w:r>
      <w:r>
        <w:t xml:space="preserve"> </w:t>
      </w:r>
      <w:r>
        <w:t xml:space="preserve">emits, per switch, a PULSE source (period Ts, width Ts/2 - t_dead,</w:t>
      </w:r>
      <w:r>
        <w:t xml:space="preserve"> </w:t>
      </w:r>
      <w:r>
        <w:t xml:space="preserve">5 ns edges),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(SW model, Ron = Rds_150 = 52 mOhm HV / 27 mOhm LV, Roff = 1e7, Vt 0.5 V), a body</w:t>
      </w:r>
      <w:r>
        <w:t xml:space="preserve"> </w:t>
      </w:r>
      <w:r>
        <w:t xml:space="preserve">diode (Is 1e-12, N = 2, Rs 10 mOhm) and a capacitor Coss,er (170 / 350 pF). The LV bridge pulses are</w:t>
      </w:r>
      <w:r>
        <w:t xml:space="preserve"> </w:t>
      </w:r>
      <w:r>
        <w:t xml:space="preserve">delayed by phi / (2 pi) Ts = 0.782 us (28.2 deg). The transformer is Ep = n v(s1, s2) and Gs = n i(Ep)</w:t>
      </w:r>
      <w:r>
        <w:t xml:space="preserve"> </w:t>
      </w:r>
      <w:r>
        <w:t xml:space="preserve">with 1 GOhm references.</w:t>
      </w:r>
      <w:r>
        <w:t xml:space="preserve"> </w:t>
      </w:r>
      <w:r>
        <w:rPr>
          <w:rStyle w:val="VerbatimChar"/>
        </w:rPr>
        <w:t xml:space="preserve">.tran 2n 400u 360u 2n uic</w:t>
      </w:r>
      <w:r>
        <w:t xml:space="preserve"> </w:t>
      </w:r>
      <w:r>
        <w:t xml:space="preserve">simulates 40 periods and records the last four.</w:t>
      </w:r>
      <w:r>
        <w:t xml:space="preserve"> </w:t>
      </w:r>
      <w:r>
        <w:t xml:space="preserve">Post-processing: P_in = -mean(v_hv i(V1)); ZVS check samples |v_rail - v_node| / V_dc 10 ns before each</w:t>
      </w:r>
      <w:r>
        <w:t xml:space="preserve"> </w:t>
      </w:r>
      <w:r>
        <w:t xml:space="preserve">gate turn-on; values below 0.05 count as ZVS.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model has no package inductance, no gate-loop dynamics and a constant Coss,</w:t>
      </w:r>
      <w:r>
        <w:t xml:space="preserve"> </w:t>
      </w:r>
      <w:r>
        <w:t xml:space="preserve">so it validates the ZVS criterion only at the energy level; the 5.4 deg</w:t>
      </w:r>
      <w:r>
        <w:t xml:space="preserve"> </w:t>
      </w:r>
      <w:r>
        <w:t xml:space="preserve">“</w:t>
      </w:r>
      <w:r>
        <w:t xml:space="preserve">phase loss equivalent</w:t>
      </w:r>
      <w:r>
        <w:t xml:space="preserve">”</w:t>
      </w:r>
      <w:r>
        <w:t xml:space="preserve"> </w:t>
      </w:r>
      <w:r>
        <w:t xml:space="preserve">of the</w:t>
      </w:r>
      <w:r>
        <w:t xml:space="preserve"> </w:t>
      </w:r>
      <w:r>
        <w:t xml:space="preserve">dead time (360 fs t_dead) reported in</w:t>
      </w:r>
      <w:r>
        <w:t xml:space="preserve"> </w:t>
      </w:r>
      <w:r>
        <w:rPr>
          <w:rStyle w:val="VerbatimChar"/>
        </w:rPr>
        <w:t xml:space="preserve">05_Simulation/spice/spice_results.json</w:t>
      </w:r>
      <w:r>
        <w:t xml:space="preserve"> </w:t>
      </w:r>
      <w:r>
        <w:t xml:space="preserve">is the number behind the</w:t>
      </w:r>
      <w:r>
        <w:t xml:space="preserve"> </w:t>
      </w:r>
      <w:r>
        <w:t xml:space="preserve">firmware’s dead-time compensation (half of it, 0.047 rad, applied in</w:t>
      </w:r>
      <w:r>
        <w:t xml:space="preserve"> </w:t>
      </w:r>
      <w:r>
        <w:rPr>
          <w:rStyle w:val="VerbatimChar"/>
        </w:rPr>
        <w:t xml:space="preserve">phi_from_power</w:t>
      </w:r>
      <w:r>
        <w:t xml:space="preserve">).</w:t>
      </w:r>
      <w:r>
        <w:t xml:space="preserve"> </w:t>
      </w:r>
      <w:r>
        <w:rPr>
          <w:rStyle w:val="VerbatimChar"/>
        </w:rPr>
        <w:t xml:space="preserve">Advanced_Research_2026/Parasitic_Extraction/</w:t>
      </w:r>
      <w:r>
        <w:t xml:space="preserve"> </w:t>
      </w:r>
      <w:r>
        <w:t xml:space="preserve">is the module that would add layout parasitics.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spice waveforms" title="" id="191" name="Picture"/>
            <a:graphic>
              <a:graphicData uri="http://schemas.openxmlformats.org/drawingml/2006/picture">
                <pic:pic>
                  <pic:nvPicPr>
                    <pic:cNvPr descr="../../SiC_6k6_Industrial_DAB/05_Simulation/img/spice_sps_waveforms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spice waveforms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05_Simulation/spice/spice_results.json</w:t>
      </w:r>
      <w:r>
        <w:t xml:space="preserve">: P_in 6568 W, iL_pk 10.01 A,</w:t>
      </w:r>
      <w:r>
        <w:t xml:space="preserve"> </w:t>
      </w:r>
      <w:r>
        <w:t xml:space="preserve">iL_rms 9.169 A (analytical 9.229 A), dead time 150 ns, phase-loss equivalent 5.4 deg, ZVS ratios A1</w:t>
      </w:r>
      <w:r>
        <w:t xml:space="preserve"> </w:t>
      </w:r>
      <w:r>
        <w:t xml:space="preserve">0.0021, A2 0.0021, B1 0.0046, B2 0.0045.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dP = |6568 - 6600| / 6600 = 0.5 %, dI_rms = 0.6 % - both below the 5 %</w:t>
      </w:r>
      <w:r>
        <w:t xml:space="preserve"> </w:t>
      </w:r>
      <w:r>
        <w:t xml:space="preserve">acceptance of the verification script. The small power deficit is the dead time (each half period loses</w:t>
      </w:r>
      <w:r>
        <w:t xml:space="preserve"> </w:t>
      </w:r>
      <w:r>
        <w:t xml:space="preserve">150 ns of applied voltage) and the loop resistances.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Behavioural switches instead of vendor SPICE models (not</w:t>
      </w:r>
      <w:r>
        <w:t xml:space="preserve"> </w:t>
      </w:r>
      <w:r>
        <w:t xml:space="preserve">available offline; the device data are unverified anyway), so that the simulation is reproducible from</w:t>
      </w:r>
      <w:r>
        <w:t xml:space="preserve"> </w:t>
      </w:r>
      <w:r>
        <w:t xml:space="preserve">the repository alone.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Vendor models with full Coss(V) curves (better transition fidelity,</w:t>
      </w:r>
      <w:r>
        <w:t xml:space="preserve"> </w:t>
      </w:r>
      <w:r>
        <w:t xml:space="preserve">convergence issues, licensing); LTspice (not scriptable here).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18_Verification/run_verification.py</w:t>
      </w:r>
      <w:r>
        <w:t xml:space="preserve"> </w:t>
      </w:r>
      <w:r>
        <w:t xml:space="preserve">lists</w:t>
      </w:r>
      <w:r>
        <w:t xml:space="preserve"> </w:t>
      </w:r>
      <w:r>
        <w:t xml:space="preserve">“</w:t>
      </w:r>
      <w:r>
        <w:t xml:space="preserve">ngspice vs analytical</w:t>
      </w:r>
      <w:r>
        <w:t xml:space="preserve">”</w:t>
      </w:r>
      <w:r>
        <w:t xml:space="preserve"> </w:t>
      </w:r>
      <w:r>
        <w:t xml:space="preserve">PASS (0.5 %,</w:t>
      </w:r>
      <w:r>
        <w:t xml:space="preserve"> </w:t>
      </w:r>
      <w:r>
        <w:t xml:space="preserve">0.6 %) and</w:t>
      </w:r>
      <w:r>
        <w:t xml:space="preserve"> </w:t>
      </w:r>
      <w:r>
        <w:t xml:space="preserve">“</w:t>
      </w:r>
      <w:r>
        <w:t xml:space="preserve">ngspice ZVS at all 8 edges</w:t>
      </w:r>
      <w:r>
        <w:t xml:space="preserve">”</w:t>
      </w:r>
      <w:r>
        <w:t xml:space="preserve"> </w:t>
      </w:r>
      <w:r>
        <w:t xml:space="preserve">PASS.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as software checks; a bench measurement of</w:t>
      </w:r>
      <w:r>
        <w:t xml:space="preserve"> </w:t>
      </w:r>
      <w:r>
        <w:t xml:space="preserve">v_ds at turn-on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Forgetting</w:t>
      </w:r>
      <w:r>
        <w:t xml:space="preserve"> </w:t>
      </w:r>
      <w:r>
        <w:rPr>
          <w:rStyle w:val="VerbatimChar"/>
        </w:rPr>
        <w:t xml:space="preserve">uic</w:t>
      </w:r>
      <w:r>
        <w:t xml:space="preserve"> </w:t>
      </w:r>
      <w:r>
        <w:t xml:space="preserve">with initial conditions on the link capacitors (the first periods</w:t>
      </w:r>
      <w:r>
        <w:t xml:space="preserve"> </w:t>
      </w:r>
      <w:r>
        <w:t xml:space="preserve">would otherwise charge from zero); sampling the switch voltage after the gate edge (it is always low</w:t>
      </w:r>
      <w:r>
        <w:t xml:space="preserve"> </w:t>
      </w:r>
      <w:r>
        <w:t xml:space="preserve">then); reading the ngspice run log and missing that no compatibility mode was selected (harmless here).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ngspice model uses behavioural switches with body diodes and</w:t>
      </w:r>
      <w:r>
        <w:t xml:space="preserve"> </w:t>
      </w:r>
      <w:r>
        <w:t xml:space="preserve">output capacitances, the real dead time and the designed inductance. It delivers 6.57 kilowatts and</w:t>
      </w:r>
      <w:r>
        <w:t xml:space="preserve"> </w:t>
      </w:r>
      <w:r>
        <w:t xml:space="preserve">9.17 amps rms against 6.6 and 9.23 analytical, and every one of the eight switches sees less than half a</w:t>
      </w:r>
      <w:r>
        <w:t xml:space="preserve"> </w:t>
      </w:r>
      <w:r>
        <w:t xml:space="preserve">percent of the bus voltage at turn-on - zero voltage switching confirmed at the nominal point.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Confirming ZVS at one point is necessary, not sufficient; the research</w:t>
      </w:r>
      <w:r>
        <w:t xml:space="preserve"> </w:t>
      </w:r>
      <w:r>
        <w:t xml:space="preserve">value of the SPICE model is as a reference for the transition-time sensor proposal of the twin (the</w:t>
      </w:r>
      <w:r>
        <w:t xml:space="preserve"> </w:t>
      </w:r>
      <w:r>
        <w:t xml:space="preserve">dv/dt during the dead time is exactly what that sensor would measure).</w:t>
      </w:r>
    </w:p>
    <w:bookmarkEnd w:id="193"/>
    <w:bookmarkEnd w:id="194"/>
    <w:bookmarkStart w:id="196" w:name="X36791854b6fa95799b5f656eed6cdf49c46251c"/>
    <w:p>
      <w:pPr>
        <w:pStyle w:val="Heading2"/>
      </w:pPr>
      <w:r>
        <w:t xml:space="preserve">Topic 4: Limitations and the 2026 defect story</w:t>
      </w:r>
    </w:p>
    <w:bookmarkStart w:id="195" w:name="Xc38e7e639e18865b4bf558ad6c55c7d2646893e"/>
    <w:p>
      <w:pPr>
        <w:pStyle w:val="Heading3"/>
      </w:pPr>
      <w:r>
        <w:t xml:space="preserve">What the simulations do not model, and the pulse-asymmetry defect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An explicit list of what both simulation levels leave out, and the record of a modelling</w:t>
      </w:r>
      <w:r>
        <w:t xml:space="preserve"> </w:t>
      </w:r>
      <w:r>
        <w:t xml:space="preserve">defect found and fixed in 2026.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simulation result is only as good as its stated limits; a research platform</w:t>
      </w:r>
      <w:r>
        <w:t xml:space="preserve"> </w:t>
      </w:r>
      <w:r>
        <w:t xml:space="preserve">must document its own bugs so that earlier results can be re-interpreted.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Python model has perfect switches, no pause between the two switches of a</w:t>
      </w:r>
      <w:r>
        <w:t xml:space="preserve"> </w:t>
      </w:r>
      <w:r>
        <w:t xml:space="preserve">leg, no stray inductance and capacitance; the circuit model has the pause and the capacitances but no</w:t>
      </w:r>
      <w:r>
        <w:t xml:space="preserve"> </w:t>
      </w:r>
      <w:r>
        <w:t xml:space="preserve">circuit-board effects. Neither has heat. In 2026 a researcher noticed a steady current flowing in the</w:t>
      </w:r>
      <w:r>
        <w:t xml:space="preserve"> </w:t>
      </w:r>
      <w:r>
        <w:t xml:space="preserve">inductor that should average to zero, traced it to a rounding subtlety in how the model drew the pulses,</w:t>
      </w:r>
      <w:r>
        <w:t xml:space="preserve"> </w:t>
      </w:r>
      <w:r>
        <w:t xml:space="preserve">and fixed it.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Python plant: ideal switches (no Rds except as the lumped R_s), no dead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dead_time</w:t>
      </w:r>
      <w:r>
        <w:t xml:space="preserve"> </w:t>
      </w:r>
      <w:r>
        <w:t xml:space="preserve">is accepted by the constructor but not used in the integration), no Coss, no parasitics, no</w:t>
      </w:r>
      <w:r>
        <w:t xml:space="preserve"> </w:t>
      </w:r>
      <w:r>
        <w:t xml:space="preserve">thermal model, no measurement noise (the 2026 library adds ADC quantisation), 50 ns time quantisation</w:t>
      </w:r>
      <w:r>
        <w:t xml:space="preserve"> </w:t>
      </w:r>
      <w:r>
        <w:t xml:space="preserve">of the switching instants. ngspice: constant Coss, no package or layout parasitics, no gate-driver</w:t>
      </w:r>
      <w:r>
        <w:t xml:space="preserve"> </w:t>
      </w:r>
      <w:r>
        <w:t xml:space="preserve">dynamics, open loop at a fixed phase. The defect:</w:t>
      </w:r>
      <w:r>
        <w:t xml:space="preserve"> </w:t>
      </w:r>
      <w:r>
        <w:rPr>
          <w:rStyle w:val="VerbatimChar"/>
        </w:rPr>
        <w:t xml:space="preserve">three()</w:t>
      </w:r>
      <w:r>
        <w:t xml:space="preserve"> </w:t>
      </w:r>
      <w:r>
        <w:t xml:space="preserve">used to build the positive pulse with one</w:t>
      </w:r>
      <w:r>
        <w:t xml:space="preserve"> </w:t>
      </w:r>
      <w:r>
        <w:t xml:space="preserve">comparison on x and the negative pulse with a second comparison on a shifted x; when an edge fell on a</w:t>
      </w:r>
      <w:r>
        <w:t xml:space="preserve"> </w:t>
      </w:r>
      <w:r>
        <w:t xml:space="preserve">cell centre the two pulses could differ by one cell (50 ns x V1 = 40 uVs per period); the loop</w:t>
      </w:r>
      <w:r>
        <w:t xml:space="preserve"> </w:t>
      </w:r>
      <w:r>
        <w:t xml:space="preserve">resistance R_s = 0.3 Ohm then integrates the DC volt-second into a DC current up to 13 A at inner duty</w:t>
      </w:r>
      <w:r>
        <w:t xml:space="preserve"> </w:t>
      </w:r>
      <w:r>
        <w:t xml:space="preserve">below one. Fix:</w:t>
      </w:r>
      <w:r>
        <w:t xml:space="preserve"> </w:t>
      </w:r>
      <w:r>
        <w:rPr>
          <w:rStyle w:val="VerbatimChar"/>
        </w:rPr>
        <w:t xml:space="preserve">v[np.roll(pos, N_sub // 2)] = -amp</w:t>
      </w:r>
      <w:r>
        <w:t xml:space="preserve">, so both half periods have the same cell count by</w:t>
      </w:r>
      <w:r>
        <w:t xml:space="preserve"> </w:t>
      </w:r>
      <w:r>
        <w:t xml:space="preserve">construction (comment in</w:t>
      </w:r>
      <w:r>
        <w:t xml:space="preserve"> </w:t>
      </w:r>
      <w:r>
        <w:rPr>
          <w:rStyle w:val="VerbatimChar"/>
        </w:rPr>
        <w:t xml:space="preserve">period_voltages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twin study (E3) was the detector because an estimator that assumes</w:t>
      </w:r>
      <w:r>
        <w:t xml:space="preserve"> </w:t>
      </w:r>
      <w:r>
        <w:t xml:space="preserve"> </w:t>
      </w:r>
      <w:r>
        <w:t xml:space="preserve">= 0</w:t>
      </w:r>
      <w:r>
        <w:t xml:space="preserve"> </w:t>
      </w:r>
      <w:r>
        <w:t xml:space="preserve">diverged;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 section 2, records the symptom, cause, fix and</w:t>
      </w:r>
      <w:r>
        <w:t xml:space="preserve"> </w:t>
      </w:r>
      <w:r>
        <w:t xml:space="preserve">the re-run (</w:t>
      </w:r>
      <w:r>
        <w:t xml:space="preserve">“</w:t>
      </w:r>
      <w:r>
        <w:t xml:space="preserve">headline results move by &lt; 0.3 V / &lt; 0.1 %; the affected cases were the EPS/dead-bus</w:t>
      </w:r>
      <w:r>
        <w:t xml:space="preserve"> </w:t>
      </w:r>
      <w:r>
        <w:t xml:space="preserve">ones</w:t>
      </w:r>
      <w:r>
        <w:t xml:space="preserve">”</w:t>
      </w:r>
      <w:r>
        <w:t xml:space="preserve">). The second artefact it names, the 200-step time quantisation, is handled by evaluating the</w:t>
      </w:r>
      <w:r>
        <w:t xml:space="preserve"> </w:t>
      </w:r>
      <w:r>
        <w:t xml:space="preserve">regressor on the applied pattern. The C plant of the SIL harness still has the old construction, which</w:t>
      </w:r>
      <w:r>
        <w:t xml:space="preserve"> </w:t>
      </w:r>
      <w:r>
        <w:t xml:space="preserve">is a traceable inconsistency to resolve.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the comment block in</w:t>
      </w:r>
      <w:r>
        <w:t xml:space="preserve"> </w:t>
      </w:r>
      <w:r>
        <w:rPr>
          <w:rStyle w:val="VerbatimChar"/>
        </w:rPr>
        <w:t xml:space="preserve">period_voltages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 </w:t>
      </w:r>
      <w:r>
        <w:t xml:space="preserve">and the paragraph</w:t>
      </w:r>
      <w:r>
        <w:t xml:space="preserve"> </w:t>
      </w:r>
      <w:r>
        <w:t xml:space="preserve">“</w:t>
      </w:r>
      <w:r>
        <w:t xml:space="preserve">Baseline defect found by this study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fix,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re-run.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one extra cell of +V1 for 50 ns per 10 us period is a mean voltage of</w:t>
      </w:r>
      <w:r>
        <w:t xml:space="preserve"> </w:t>
      </w:r>
      <w:r>
        <w:t xml:space="preserve">800 x 0.005 = 4 V; divided by R_s = 0.3 Ohm it is 13.3 A of DC current - the magnitude reported.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plant simple and explicit; document limits in the</w:t>
      </w:r>
      <w:r>
        <w:t xml:space="preserve"> </w:t>
      </w:r>
      <w:r>
        <w:t xml:space="preserve">module docstring; fix defects at the source and record them in the research README rather than</w:t>
      </w:r>
      <w:r>
        <w:t xml:space="preserve"> </w:t>
      </w:r>
      <w:r>
        <w:t xml:space="preserve">patching results.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Event-driven edges (would remove the quantisation and the defect class</w:t>
      </w:r>
      <w:r>
        <w:t xml:space="preserve"> </w:t>
      </w:r>
      <w:r>
        <w:t xml:space="preserve">entirely at the cost of complexity); using the SPICE model for closed loop (too slow).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A unit check is simple:</w:t>
      </w:r>
      <w:r>
        <w:t xml:space="preserve"> </w:t>
      </w:r>
      <w:r>
        <w:rPr>
          <w:rStyle w:val="VerbatimChar"/>
        </w:rPr>
        <w:t xml:space="preserve">sum(s1) ==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sum(s2) == 0</w:t>
      </w:r>
      <w:r>
        <w:t xml:space="preserve"> </w:t>
      </w:r>
      <w:r>
        <w:t xml:space="preserve">for every (phi, D1, D2)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period_voltages</w:t>
      </w:r>
      <w:r>
        <w:t xml:space="preserve"> </w:t>
      </w:r>
      <w:r>
        <w:t xml:space="preserve">- true by construction after the fix. Such a check is not yet in the repository.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This is the</w:t>
      </w:r>
      <w:r>
        <w:t xml:space="preserve"> </w:t>
      </w:r>
      <w:r>
        <w:t xml:space="preserve">“</w:t>
      </w:r>
      <w:r>
        <w:t xml:space="preserve">common mistakes</w:t>
      </w:r>
      <w:r>
        <w:t xml:space="preserve">”</w:t>
      </w:r>
      <w:r>
        <w:t xml:space="preserve"> </w:t>
      </w:r>
      <w:r>
        <w:t xml:space="preserve">example of the chapter: two code paths that must</w:t>
      </w:r>
      <w:r>
        <w:t xml:space="preserve"> </w:t>
      </w:r>
      <w:r>
        <w:t xml:space="preserve">produce symmetric results computed independently with floating-point comparisons. The symptom (a DC</w:t>
      </w:r>
      <w:r>
        <w:t xml:space="preserve"> </w:t>
      </w:r>
      <w:r>
        <w:t xml:space="preserve">inductor current) looks like a physical effect (transformer saturation would be the hardware analogue)</w:t>
      </w:r>
      <w:r>
        <w:t xml:space="preserve"> </w:t>
      </w:r>
      <w:r>
        <w:t xml:space="preserve">and can be misread as a control problem. The lesson generalises: whenever a model has a symmetry</w:t>
      </w:r>
      <w:r>
        <w:t xml:space="preserve"> </w:t>
      </w:r>
      <w:r>
        <w:t xml:space="preserve">(half-wave, balanced ampere-turns, charge conservation), enforce it structurally and test it. A second</w:t>
      </w:r>
      <w:r>
        <w:t xml:space="preserve"> </w:t>
      </w:r>
      <w:r>
        <w:t xml:space="preserve">lesson from the same episode: when a defect is fixed in one plant, fix its port (</w:t>
      </w:r>
      <w:r>
        <w:rPr>
          <w:rStyle w:val="VerbatimChar"/>
        </w:rPr>
        <w:t xml:space="preserve">10_Firmware/hal/sil/plant.c</w:t>
      </w:r>
      <w:r>
        <w:t xml:space="preserve">)</w:t>
      </w:r>
      <w:r>
        <w:t xml:space="preserve"> </w:t>
      </w:r>
      <w:r>
        <w:t xml:space="preserve">in the same change.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Python plant has ideal switches, no dead time and no parasitics;</w:t>
      </w:r>
      <w:r>
        <w:t xml:space="preserve"> </w:t>
      </w:r>
      <w:r>
        <w:t xml:space="preserve">SPICE adds the dead time and capacitances but no layout. In 2026 the digital-twin estimator exposed a</w:t>
      </w:r>
      <w:r>
        <w:t xml:space="preserve"> </w:t>
      </w:r>
      <w:r>
        <w:t xml:space="preserve">DC inductor current caused by the two half-period pulses differing by one time step; the negative pulse</w:t>
      </w:r>
      <w:r>
        <w:t xml:space="preserve"> </w:t>
      </w:r>
      <w:r>
        <w:t xml:space="preserve">is now the positive one rolled by exactly half a period, and the regression cases were re-run.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episode is an example of model-based estimation acting as a</w:t>
      </w:r>
      <w:r>
        <w:t xml:space="preserve"> </w:t>
      </w:r>
      <w:r>
        <w:t xml:space="preserve">model-validation tool: an estimator with a physically justified structural assumption (zero mean</w:t>
      </w:r>
      <w:r>
        <w:t xml:space="preserve"> </w:t>
      </w:r>
      <w:r>
        <w:t xml:space="preserve">current) is a sensitive detector of modelling errors, which is one argument for physics-informed</w:t>
      </w:r>
      <w:r>
        <w:t xml:space="preserve"> </w:t>
      </w:r>
      <w:r>
        <w:t xml:space="preserve">estimators over black-box ones (literature database L05, L10, L28).</w:t>
      </w:r>
    </w:p>
    <w:bookmarkEnd w:id="195"/>
    <w:bookmarkEnd w:id="196"/>
    <w:bookmarkStart w:id="198" w:name="topic-5-how-to-run-and-reproduce"/>
    <w:p>
      <w:pPr>
        <w:pStyle w:val="Heading2"/>
      </w:pPr>
      <w:r>
        <w:t xml:space="preserve">Topic 5: How to run and reproduce</w:t>
      </w:r>
    </w:p>
    <w:bookmarkStart w:id="197" w:name="running-the-simulations"/>
    <w:p>
      <w:pPr>
        <w:pStyle w:val="Heading3"/>
      </w:pPr>
      <w:r>
        <w:t xml:space="preserve">Running the simulations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commands, run times and outputs of the two simulation levels.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Reproducibility is the only verification available without hardware.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Two commands, each writes pictures and a results file; the verification script</w:t>
      </w:r>
      <w:r>
        <w:t xml:space="preserve"> </w:t>
      </w:r>
      <w:r>
        <w:t xml:space="preserve">reads the results files and prints PASS or FAIL per requirement.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SiC_6k6_Industrial_DAB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python3 05_Simulation/run_switched_sim.py</w:t>
      </w:r>
      <w:r>
        <w:t xml:space="preserve"> </w:t>
      </w:r>
      <w:r>
        <w:t xml:space="preserve">(pure Python, numpy, matplotlib; several minutes; writes</w:t>
      </w:r>
      <w:r>
        <w:t xml:space="preserve"> </w:t>
      </w:r>
      <w:r>
        <w:rPr>
          <w:rStyle w:val="VerbatimChar"/>
        </w:rPr>
        <w:t xml:space="preserve">05_Simulation/switched_results.json</w:t>
      </w:r>
      <w:r>
        <w:t xml:space="preserve"> </w:t>
      </w:r>
      <w:r>
        <w:t xml:space="preserve">and five</w:t>
      </w:r>
      <w:r>
        <w:t xml:space="preserve"> </w:t>
      </w:r>
      <w:r>
        <w:t xml:space="preserve">PNGs in</w:t>
      </w:r>
      <w:r>
        <w:t xml:space="preserve"> </w:t>
      </w:r>
      <w:r>
        <w:rPr>
          <w:rStyle w:val="VerbatimChar"/>
        </w:rPr>
        <w:t xml:space="preserve">05_Simulation/img/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python3 05_Simulation/gen_spice.py</w:t>
      </w:r>
      <w:r>
        <w:t xml:space="preserve"> </w:t>
      </w:r>
      <w:r>
        <w:t xml:space="preserve">(needs ngspice on the PATH;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05_Simulation/spice/dab_sps.cir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05_Simulation/spice/dab_sps.csv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05_Simulation/spice/ngspice.log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05_Simulation/spice/spice_results.json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05_Simulation/img/spice_sps_waveforms.png</w:t>
      </w:r>
      <w:r>
        <w:t xml:space="preserve">). Both read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t xml:space="preserve">and</w:t>
      </w:r>
      <w:r>
        <w:t xml:space="preserve"> </w:t>
      </w:r>
      <w:r>
        <w:t xml:space="preserve">the switched case reads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, so the design chain must have been</w:t>
      </w:r>
      <w:r>
        <w:t xml:space="preserve"> </w:t>
      </w:r>
      <w:r>
        <w:t xml:space="preserve">run first.</w:t>
      </w:r>
      <w:r>
        <w:t xml:space="preserve"> </w:t>
      </w:r>
      <w:r>
        <w:rPr>
          <w:rStyle w:val="VerbatimChar"/>
        </w:rPr>
        <w:t xml:space="preserve">05_Simulation/switched_run.log</w:t>
      </w:r>
      <w:r>
        <w:t xml:space="preserve"> </w:t>
      </w:r>
      <w:r>
        <w:t xml:space="preserve">holds the console output of the last run with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2026 modules import the same plant and controller through</w:t>
      </w:r>
      <w:r>
        <w:t xml:space="preserve"> </w:t>
      </w:r>
      <w:r>
        <w:rPr>
          <w:rStyle w:val="VerbatimChar"/>
        </w:rPr>
        <w:t xml:space="preserve">dabtools.dab</w:t>
      </w:r>
      <w:r>
        <w:t xml:space="preserve"> </w:t>
      </w:r>
      <w:r>
        <w:t xml:space="preserve">and write their own provenance (python and package versions, git commit, input hashes),</w:t>
      </w:r>
      <w:r>
        <w:t xml:space="preserve"> </w:t>
      </w:r>
      <w:r>
        <w:t xml:space="preserve">following</w:t>
      </w:r>
      <w:r>
        <w:t xml:space="preserve"> </w:t>
      </w:r>
      <w:r>
        <w:rPr>
          <w:rStyle w:val="VerbatimChar"/>
        </w:rPr>
        <w:t xml:space="preserve">Advanced_Research_2026/MODULE_CONVENTIONS.md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 </w:t>
      </w:r>
      <w:r>
        <w:t xml:space="preserve">run of 2026-10-10 07:43 lists</w:t>
      </w:r>
      <w:r>
        <w:t xml:space="preserve"> </w:t>
      </w:r>
      <w:r>
        <w:t xml:space="preserve">the ngspice and switched-simulation checks with their numbers.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none beyond the run-time estimate (16 000 periods x 200 cells).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No binary artefacts are required; everything regenerates from</w:t>
      </w:r>
      <w:r>
        <w:t xml:space="preserve"> </w:t>
      </w:r>
      <w:r>
        <w:t xml:space="preserve">scripts.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Caching results in a database; a notebook interface (not used, scripts</w:t>
      </w:r>
      <w:r>
        <w:t xml:space="preserve"> </w:t>
      </w:r>
      <w:r>
        <w:t xml:space="preserve">only).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Run both scripts and diff the JSON files against the committed ones (expected</w:t>
      </w:r>
      <w:r>
        <w:t xml:space="preserve"> </w:t>
      </w:r>
      <w:r>
        <w:t xml:space="preserve">differences are at the 1e-6 level from library versions).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in the current report.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Running the SPICE generator from a different working directory (it writes absolute</w:t>
      </w:r>
      <w:r>
        <w:t xml:space="preserve"> </w:t>
      </w:r>
      <w:r>
        <w:t xml:space="preserve">paths into the</w:t>
      </w:r>
      <w:r>
        <w:t xml:space="preserve"> </w:t>
      </w:r>
      <w:r>
        <w:rPr>
          <w:rStyle w:val="VerbatimChar"/>
        </w:rPr>
        <w:t xml:space="preserve">wrdata</w:t>
      </w:r>
      <w:r>
        <w:t xml:space="preserve"> </w:t>
      </w:r>
      <w:r>
        <w:t xml:space="preserve">line); interrupting the long switched run and trusting a partial JSON.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Two scripts, both driven by the design JSON: the Python closed-loop</w:t>
      </w:r>
      <w:r>
        <w:t xml:space="preserve"> </w:t>
      </w:r>
      <w:r>
        <w:t xml:space="preserve">run takes minutes and writes the case results; the ngspice run takes seconds and writes the ZVS check.</w:t>
      </w:r>
      <w:r>
        <w:t xml:space="preserve"> </w:t>
      </w:r>
      <w:r>
        <w:t xml:space="preserve">The verification script turns both into PASS/FAIL lines against the requirement IDs.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Deterministic, script-only reproduction is the maturity-L3 criterion of</w:t>
      </w:r>
      <w:r>
        <w:t xml:space="preserve"> </w:t>
      </w:r>
      <w:r>
        <w:t xml:space="preserve">the research conventions; the plant’s defect history shows why hash-tracked provenance matters when a</w:t>
      </w:r>
      <w:r>
        <w:t xml:space="preserve"> </w:t>
      </w:r>
      <w:r>
        <w:t xml:space="preserve">ground-truth model changes.</w:t>
      </w:r>
    </w:p>
    <w:bookmarkEnd w:id="197"/>
    <w:bookmarkEnd w:id="198"/>
    <w:bookmarkStart w:id="199" w:name="worked-example-with-real-numbers-2"/>
    <w:p>
      <w:pPr>
        <w:pStyle w:val="Heading2"/>
      </w:pPr>
      <w:r>
        <w:t xml:space="preserve">Worked example with real numbers</w:t>
      </w:r>
    </w:p>
    <w:p>
      <w:pPr>
        <w:pStyle w:val="FirstParagraph"/>
      </w:pPr>
      <w:r>
        <w:t xml:space="preserve">Reading the 50 % load switching waveforms (</w:t>
      </w:r>
      <w:r>
        <w:rPr>
          <w:rStyle w:val="VerbatimChar"/>
        </w:rPr>
        <w:t xml:space="preserve">05_Simulation/img/sim_switching_waveforms.png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switching_50pct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05_Simulation/switched_results.json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Operating point: 800 V / 400 V, 3.3 kW, closed loop, EPS matching active (D1 = n v2 / v1 ~ 1.0 at</w:t>
      </w:r>
      <w:r>
        <w:t xml:space="preserve"> </w:t>
      </w:r>
      <w:r>
        <w:t xml:space="preserve">voltage match, so the waveform is practically SPS).</w:t>
      </w:r>
    </w:p>
    <w:p>
      <w:pPr>
        <w:numPr>
          <w:ilvl w:val="0"/>
          <w:numId w:val="1032"/>
        </w:numPr>
        <w:pStyle w:val="Compact"/>
      </w:pPr>
      <w:r>
        <w:t xml:space="preserve">Phase shift from the inverse power equation: I2 = 3300 / 400 = 8.25 A; c = 2 pi^2 fs L I2 / (n V1) =</w:t>
      </w:r>
      <w:r>
        <w:t xml:space="preserve"> </w:t>
      </w:r>
      <w:r>
        <w:t xml:space="preserve">2 x 9.87 x 1e5 x 64e-6 x 8.25 / 1600 = 0.651; phi = (pi - sqrt(pi^2 - 4 x 0.651)) / 2 = 0.218 rad</w:t>
      </w:r>
      <w:r>
        <w:t xml:space="preserve"> </w:t>
      </w:r>
      <w:r>
        <w:t xml:space="preserve">= 12.5 deg, plus 0.047 rad dead-time compensation = 15.2 deg. The SIL log of the same case shows</w:t>
      </w:r>
      <w:r>
        <w:t xml:space="preserve"> </w:t>
      </w:r>
      <w:r>
        <w:t xml:space="preserve">13.4-13.5 deg in steady state at 50 % (</w:t>
      </w:r>
      <w:r>
        <w:rPr>
          <w:rStyle w:val="VerbatimChar"/>
        </w:rPr>
        <w:t xml:space="preserve">10_Firmware/sil/sil_results.csv</w:t>
      </w:r>
      <w:r>
        <w:t xml:space="preserve">), the difference being the</w:t>
      </w:r>
      <w:r>
        <w:t xml:space="preserve"> </w:t>
      </w:r>
      <w:r>
        <w:t xml:space="preserve">PI trimming the losses.</w:t>
      </w:r>
    </w:p>
    <w:p>
      <w:pPr>
        <w:numPr>
          <w:ilvl w:val="0"/>
          <w:numId w:val="1032"/>
        </w:numPr>
        <w:pStyle w:val="Compact"/>
      </w:pPr>
      <w:r>
        <w:t xml:space="preserve">Peak and rms current: iL_pk = 4.96 A, iL_rms = 4.42 A from the plant; the analytical SPS 50 % point</w:t>
      </w:r>
      <w:r>
        <w:t xml:space="preserve"> </w:t>
      </w:r>
      <w:r>
        <w:t xml:space="preserve">gives 4.3 A rms (</w:t>
      </w:r>
      <w:r>
        <w:rPr>
          <w:rStyle w:val="VerbatimChar"/>
        </w:rPr>
        <w:t xml:space="preserve">11_Control_Algorithms/control_design.md</w:t>
      </w:r>
      <w:r>
        <w:t xml:space="preserve">, 800/400 table).</w:t>
      </w:r>
    </w:p>
    <w:p>
      <w:pPr>
        <w:numPr>
          <w:ilvl w:val="0"/>
          <w:numId w:val="1032"/>
        </w:numPr>
        <w:pStyle w:val="Compact"/>
      </w:pPr>
      <w:r>
        <w:t xml:space="preserve">LV ripple: 6.1 mV peak-to-peak on 1.12 mF - consistent with Q = I_ripple / (2 fs): roughly 4 A x</w:t>
      </w:r>
      <w:r>
        <w:t xml:space="preserve"> </w:t>
      </w:r>
      <w:r>
        <w:t xml:space="preserve">5 us / 1.12 mF = 18 mV as an upper bound (triangular approximation).</w:t>
      </w:r>
    </w:p>
    <w:p>
      <w:pPr>
        <w:numPr>
          <w:ilvl w:val="0"/>
          <w:numId w:val="1032"/>
        </w:numPr>
        <w:pStyle w:val="Compact"/>
      </w:pPr>
      <w:r>
        <w:t xml:space="preserve">ngspice at full load: P_in 6568 W, iL_rms 9.17 A, iL_pk 10.0 A; the analytical values are 6600 W,</w:t>
      </w:r>
      <w:r>
        <w:t xml:space="preserve"> </w:t>
      </w:r>
      <w:r>
        <w:t xml:space="preserve">9.23 A, 9.75 A; the 2.6 % higher peak comes from the dead-time step in the current.</w:t>
      </w:r>
    </w:p>
    <w:p>
      <w:pPr>
        <w:numPr>
          <w:ilvl w:val="0"/>
          <w:numId w:val="1032"/>
        </w:numPr>
        <w:pStyle w:val="Compact"/>
      </w:pPr>
      <w:r>
        <w:t xml:space="preserve">ZVS: HV legs 0.2 % of 800 V, LV legs 0.5 % of 400 V remaining at turn-on.</w:t>
      </w:r>
    </w:p>
    <w:bookmarkEnd w:id="199"/>
    <w:bookmarkStart w:id="200" w:name="how-this-chapter-connects-to-the-files-7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dabtools/dab/sim_switched.py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DABPlant: fixed-step plant, period_voltages with the 2026 roll fix, run_period,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dabtools/dab/control.py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controller used in the loop (chapter 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05_Simulation/run_switched_sim.py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six cases, plots and results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05_Simulation/switched_results.json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start-up, load step, switching, dip, reversal, short, dead-bus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05_Simulation/switched_run.log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output of the last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05_Simulation/img/sim_startup_loadstep.png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05_Simulation/img/sim_switching_waveforms.png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05_Simulation/img/sim_v1_dip.png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05_Simulation/img/sim_reversal.png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05_Simulation/img/sim_deadbus_start.png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plots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05_Simulation/gen_spice.py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netlist generator, ngspice batch run, ZVS post-processing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05_Simulation/spice/dab_sps.cir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05_Simulation/spice/ngspice.log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05_Simulation/spice/spice_results.json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05_Simulation/img/spice_sps_waveforms.png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netlist, log, results,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10_Firmware/hal/sil/plant.c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port of the plant for the SIL harness (pulse construction not yet aligned with the 2026 fix)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2: the defect record and re-run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18_Verification/verification_report.md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 lines for both simulation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</w:tbl>
    <w:bookmarkEnd w:id="200"/>
    <w:bookmarkStart w:id="204" w:name="viva-interview-questions-7"/>
    <w:p>
      <w:pPr>
        <w:pStyle w:val="Heading2"/>
      </w:pPr>
      <w:r>
        <w:t xml:space="preserve">Viva / interview questions</w:t>
      </w:r>
    </w:p>
    <w:bookmarkStart w:id="201" w:name="basic-10-7"/>
    <w:p>
      <w:pPr>
        <w:pStyle w:val="Heading3"/>
      </w:pPr>
      <w:r>
        <w:t xml:space="preserve">Basic (10)</w:t>
      </w:r>
    </w:p>
    <w:p>
      <w:pPr>
        <w:numPr>
          <w:ilvl w:val="0"/>
          <w:numId w:val="1033"/>
        </w:numPr>
        <w:pStyle w:val="Compact"/>
      </w:pPr>
      <w:r>
        <w:t xml:space="preserve">What are the two simulation levels in the project?</w:t>
      </w:r>
      <w:r>
        <w:t xml:space="preserve"> </w:t>
      </w:r>
      <w:r>
        <w:t xml:space="preserve">A Python fixed-step switched plant with the digital controller in the loop, and an ngspice model with</w:t>
      </w:r>
      <w:r>
        <w:t xml:space="preserve"> </w:t>
      </w:r>
      <w:r>
        <w:t xml:space="preserve">behavioural switches for the switching transitions.</w:t>
      </w:r>
    </w:p>
    <w:p>
      <w:pPr>
        <w:numPr>
          <w:ilvl w:val="0"/>
          <w:numId w:val="1033"/>
        </w:numPr>
        <w:pStyle w:val="Compact"/>
      </w:pPr>
      <w:r>
        <w:t xml:space="preserve">How many time steps per switching period does the Python plant use?</w:t>
      </w:r>
      <w:r>
        <w:t xml:space="preserve"> </w:t>
      </w:r>
      <w:r>
        <w:t xml:space="preserve">N_sub = 200, i.e. 50 ns at 100 kHz.</w:t>
      </w:r>
    </w:p>
    <w:p>
      <w:pPr>
        <w:numPr>
          <w:ilvl w:val="0"/>
          <w:numId w:val="1033"/>
        </w:numPr>
        <w:pStyle w:val="Compact"/>
      </w:pPr>
      <w:r>
        <w:t xml:space="preserve">When does the controller run and when is its output applied?</w:t>
      </w:r>
      <w:r>
        <w:t xml:space="preserve"> </w:t>
      </w:r>
      <w:r>
        <w:t xml:space="preserve">Once per period, using the previous period’s measurements; the command acts in the next period</w:t>
      </w:r>
      <w:r>
        <w:t xml:space="preserve"> </w:t>
      </w:r>
      <w:r>
        <w:t xml:space="preserve">(one-period delay).</w:t>
      </w:r>
    </w:p>
    <w:p>
      <w:pPr>
        <w:numPr>
          <w:ilvl w:val="0"/>
          <w:numId w:val="1033"/>
        </w:numPr>
        <w:pStyle w:val="Compact"/>
      </w:pPr>
      <w:r>
        <w:t xml:space="preserve">Which cases does the closed-loop script simulate?</w:t>
      </w:r>
      <w:r>
        <w:t xml:space="preserve"> </w:t>
      </w:r>
      <w:r>
        <w:t xml:space="preserve">Start-up with 50-100-50 % load steps, switching waveforms, HV bus dip, power reversal, short circuit,</w:t>
      </w:r>
      <w:r>
        <w:t xml:space="preserve"> </w:t>
      </w:r>
      <w:r>
        <w:t xml:space="preserve">dead-bus start.</w:t>
      </w:r>
    </w:p>
    <w:p>
      <w:pPr>
        <w:numPr>
          <w:ilvl w:val="0"/>
          <w:numId w:val="1033"/>
        </w:numPr>
        <w:pStyle w:val="Compact"/>
      </w:pPr>
      <w:r>
        <w:t xml:space="preserve">What did ngspice confirm at the nominal point?</w:t>
      </w:r>
      <w:r>
        <w:t xml:space="preserve"> </w:t>
      </w:r>
      <w:r>
        <w:t xml:space="preserve">6568 W delivered, 9.17 A rms, and v_ds / V_dc below 0.005 at all eight turn-on instants (ZVS).</w:t>
      </w:r>
    </w:p>
    <w:p>
      <w:pPr>
        <w:numPr>
          <w:ilvl w:val="0"/>
          <w:numId w:val="1033"/>
        </w:numPr>
        <w:pStyle w:val="Compact"/>
      </w:pPr>
      <w:r>
        <w:t xml:space="preserve">What does the Python plant not model?</w:t>
      </w:r>
      <w:r>
        <w:t xml:space="preserve"> </w:t>
      </w:r>
      <w:r>
        <w:t xml:space="preserve">Dead time, Coss, parasitics, switching loss, temperature, measurement noise; switches are ideal.</w:t>
      </w:r>
    </w:p>
    <w:p>
      <w:pPr>
        <w:numPr>
          <w:ilvl w:val="0"/>
          <w:numId w:val="1033"/>
        </w:numPr>
        <w:pStyle w:val="Compact"/>
      </w:pPr>
      <w:r>
        <w:t xml:space="preserve">What is the measured dip for a 50 % load step in simulation?</w:t>
      </w:r>
      <w:r>
        <w:t xml:space="preserve"> </w:t>
      </w:r>
      <w:r>
        <w:t xml:space="preserve">0.37 % (EL-10 allows 3 %).</w:t>
      </w:r>
    </w:p>
    <w:p>
      <w:pPr>
        <w:numPr>
          <w:ilvl w:val="0"/>
          <w:numId w:val="1033"/>
        </w:numPr>
        <w:pStyle w:val="Compact"/>
      </w:pPr>
      <w:r>
        <w:t xml:space="preserve">Which simulated case currently fails its check?</w:t>
      </w:r>
      <w:r>
        <w:t xml:space="preserve"> </w:t>
      </w:r>
      <w:r>
        <w:t xml:space="preserve">The dead-bus start: 61.8 A peak and an I_PK fault in the Python run.</w:t>
      </w:r>
    </w:p>
    <w:p>
      <w:pPr>
        <w:numPr>
          <w:ilvl w:val="0"/>
          <w:numId w:val="1033"/>
        </w:numPr>
        <w:pStyle w:val="Compact"/>
      </w:pPr>
      <w:r>
        <w:t xml:space="preserve">What was the 2026 defect in the plant?</w:t>
      </w:r>
      <w:r>
        <w:t xml:space="preserve"> </w:t>
      </w:r>
      <w:r>
        <w:t xml:space="preserve">The positive and negative pulses could differ by one cell, producing a DC volt-second and a DC inductor</w:t>
      </w:r>
      <w:r>
        <w:t xml:space="preserve"> </w:t>
      </w:r>
      <w:r>
        <w:t xml:space="preserve">current through R_s.</w:t>
      </w:r>
    </w:p>
    <w:p>
      <w:pPr>
        <w:numPr>
          <w:ilvl w:val="0"/>
          <w:numId w:val="1033"/>
        </w:numPr>
        <w:pStyle w:val="Compact"/>
      </w:pPr>
      <w:r>
        <w:t xml:space="preserve">How is it fixed?</w:t>
      </w:r>
      <w:r>
        <w:t xml:space="preserve"> </w:t>
      </w:r>
      <w:r>
        <w:t xml:space="preserve">The negative pulse is the positive pulse rolled by exactly N_sub / 2 cells.</w:t>
      </w:r>
    </w:p>
    <w:bookmarkEnd w:id="201"/>
    <w:bookmarkStart w:id="202" w:name="intermediate-10-7"/>
    <w:p>
      <w:pPr>
        <w:pStyle w:val="Heading3"/>
      </w:pPr>
      <w:r>
        <w:t xml:space="preserve">Intermediate (10)</w:t>
      </w:r>
    </w:p>
    <w:p>
      <w:pPr>
        <w:numPr>
          <w:ilvl w:val="0"/>
          <w:numId w:val="1034"/>
        </w:numPr>
        <w:pStyle w:val="Compact"/>
      </w:pPr>
      <w:r>
        <w:t xml:space="preserve">Why is explicit Euler acceptable at dt = 50 ns?</w:t>
      </w:r>
      <w:r>
        <w:t xml:space="preserve"> </w:t>
      </w:r>
      <w:r>
        <w:t xml:space="preserve">The fastest plant time constant (L / R_s = 213 us) is thousands of steps long and the inputs are</w:t>
      </w:r>
      <w:r>
        <w:t xml:space="preserve"> </w:t>
      </w:r>
      <w:r>
        <w:t xml:space="preserve">piecewise constant; stability and accuracy are not an issue at this ratio.</w:t>
      </w:r>
    </w:p>
    <w:p>
      <w:pPr>
        <w:numPr>
          <w:ilvl w:val="0"/>
          <w:numId w:val="1034"/>
        </w:numPr>
        <w:pStyle w:val="Compact"/>
      </w:pPr>
      <w:r>
        <w:t xml:space="preserve">What does R_s = 0.3 Ohm represent?</w:t>
      </w:r>
      <w:r>
        <w:t xml:space="preserve"> </w:t>
      </w:r>
      <w:r>
        <w:t xml:space="preserve">The HV-referred AC loop resistance: 2 Rds1 + 2 n^2 Rds2 + winding resistances.</w:t>
      </w:r>
    </w:p>
    <w:p>
      <w:pPr>
        <w:numPr>
          <w:ilvl w:val="0"/>
          <w:numId w:val="1034"/>
        </w:numPr>
        <w:pStyle w:val="Compact"/>
      </w:pPr>
      <w:r>
        <w:t xml:space="preserve">Why does the HV dip barely disturb V2?</w:t>
      </w:r>
      <w:r>
        <w:t xml:space="preserve"> </w:t>
      </w:r>
      <w:r>
        <w:t xml:space="preserve">The modulator inverse uses the measured v1, so the feedforward corrects phi within one period.</w:t>
      </w:r>
    </w:p>
    <w:p>
      <w:pPr>
        <w:numPr>
          <w:ilvl w:val="0"/>
          <w:numId w:val="1034"/>
        </w:numPr>
        <w:pStyle w:val="Compact"/>
      </w:pPr>
      <w:r>
        <w:t xml:space="preserve">Explain the ZVS check in gen_spice.py.</w:t>
      </w:r>
      <w:r>
        <w:t xml:space="preserve"> </w:t>
      </w:r>
      <w:r>
        <w:t xml:space="preserve">The gate turn-on times are known from the PULSE sources; the script samples the switch voltage 10 ns</w:t>
      </w:r>
      <w:r>
        <w:t xml:space="preserve"> </w:t>
      </w:r>
      <w:r>
        <w:t xml:space="preserve">before each and normalises by the bus voltage; &lt; 0.05 is counted as ZVS.</w:t>
      </w:r>
    </w:p>
    <w:p>
      <w:pPr>
        <w:numPr>
          <w:ilvl w:val="0"/>
          <w:numId w:val="1034"/>
        </w:numPr>
        <w:pStyle w:val="Compact"/>
      </w:pPr>
      <w:r>
        <w:t xml:space="preserve">Why does ngspice deliver 32 W less than 6600 W at the designed phase shift?</w:t>
      </w:r>
      <w:r>
        <w:t xml:space="preserve"> </w:t>
      </w:r>
      <w:r>
        <w:t xml:space="preserve">The 150 ns dead time removes applied volt-seconds (5.4 deg equivalent) and the loop resistances</w:t>
      </w:r>
      <w:r>
        <w:t xml:space="preserve"> </w:t>
      </w:r>
      <w:r>
        <w:t xml:space="preserve">dissipate power; the firmware compensates half the dead-time phase.</w:t>
      </w:r>
    </w:p>
    <w:p>
      <w:pPr>
        <w:numPr>
          <w:ilvl w:val="0"/>
          <w:numId w:val="1034"/>
        </w:numPr>
        <w:pStyle w:val="Compact"/>
      </w:pPr>
      <w:r>
        <w:t xml:space="preserve">How does the plant feed the current limit to the controller?</w:t>
      </w:r>
      <w:r>
        <w:t xml:space="preserve"> </w:t>
      </w:r>
      <w:r>
        <w:rPr>
          <w:rStyle w:val="VerbatimChar"/>
        </w:rPr>
        <w:t xml:space="preserve">ipk</w:t>
      </w:r>
      <w:r>
        <w:t xml:space="preserve">, the maximum |iL| of the previous period, is passed as</w:t>
      </w:r>
      <w:r>
        <w:t xml:space="preserve"> </w:t>
      </w:r>
      <w:r>
        <w:rPr>
          <w:rStyle w:val="VerbatimChar"/>
        </w:rPr>
        <w:t xml:space="preserve">i_pk</w:t>
      </w:r>
      <w:r>
        <w:t xml:space="preserve">; the controller faults above 32 A.</w:t>
      </w:r>
    </w:p>
    <w:p>
      <w:pPr>
        <w:numPr>
          <w:ilvl w:val="0"/>
          <w:numId w:val="1034"/>
        </w:numPr>
        <w:pStyle w:val="Compact"/>
      </w:pPr>
      <w:r>
        <w:t xml:space="preserve">Why are the switched 50 % waveforms not identical to the SPS analytical point?</w:t>
      </w:r>
      <w:r>
        <w:t xml:space="preserve"> </w:t>
      </w:r>
      <w:r>
        <w:t xml:space="preserve">The closed loop runs EPS matching and the PI trims phi for the losses; the analytical table is SPS,</w:t>
      </w:r>
      <w:r>
        <w:t xml:space="preserve"> </w:t>
      </w:r>
      <w:r>
        <w:t xml:space="preserve">lossless.</w:t>
      </w:r>
    </w:p>
    <w:p>
      <w:pPr>
        <w:numPr>
          <w:ilvl w:val="0"/>
          <w:numId w:val="1034"/>
        </w:numPr>
        <w:pStyle w:val="Compact"/>
      </w:pPr>
      <w:r>
        <w:t xml:space="preserve">What is degenerate about the load-step recovery metric?</w:t>
      </w:r>
      <w:r>
        <w:t xml:space="preserve"> </w:t>
      </w:r>
      <w:r>
        <w:t xml:space="preserve">It searches for the first sample within 4 V of 400 V, which is the very first sample, so it reports</w:t>
      </w:r>
      <w:r>
        <w:t xml:space="preserve"> </w:t>
      </w:r>
      <w:r>
        <w:t xml:space="preserve">~0 ms; a proper metric needs a band left and re-entered.</w:t>
      </w:r>
    </w:p>
    <w:p>
      <w:pPr>
        <w:numPr>
          <w:ilvl w:val="0"/>
          <w:numId w:val="1034"/>
        </w:numPr>
        <w:pStyle w:val="Compact"/>
      </w:pPr>
      <w:r>
        <w:t xml:space="preserve">Why does the SIL C plant give a different dead-bus result than the Python plant?</w:t>
      </w:r>
      <w:r>
        <w:t xml:space="preserve"> </w:t>
      </w:r>
      <w:r>
        <w:t xml:space="preserve">The C plant (</w:t>
      </w:r>
      <w:r>
        <w:rPr>
          <w:rStyle w:val="VerbatimChar"/>
        </w:rPr>
        <w:t xml:space="preserve">10_Firmware/hal/sil/plant.c</w:t>
      </w:r>
      <w:r>
        <w:t xml:space="preserve">) still builds pulses from two comparisons and has its own</w:t>
      </w:r>
      <w:r>
        <w:t xml:space="preserve"> </w:t>
      </w:r>
      <w:r>
        <w:t xml:space="preserve">state handling; the two plants diverged after the 2026 fix - an open inconsistency.</w:t>
      </w:r>
    </w:p>
    <w:p>
      <w:pPr>
        <w:numPr>
          <w:ilvl w:val="0"/>
          <w:numId w:val="1034"/>
        </w:numPr>
        <w:pStyle w:val="Compact"/>
      </w:pPr>
      <w:r>
        <w:t xml:space="preserve">What is the magnitude of the DC current the defect produced and why?</w:t>
      </w:r>
      <w:r>
        <w:t xml:space="preserve"> </w:t>
      </w:r>
      <w:r>
        <w:t xml:space="preserve">One extra 50 ns cell of 800 V per 10 us is 4 V mean, divided by 0.3 Ohm gives about 13 A.</w:t>
      </w:r>
    </w:p>
    <w:bookmarkEnd w:id="202"/>
    <w:bookmarkStart w:id="203" w:name="advanced-research-10-7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35"/>
        </w:numPr>
        <w:pStyle w:val="Compact"/>
      </w:pPr>
      <w:r>
        <w:t xml:space="preserve">Why can the Python plant not distinguish ZVS from hard switching, and what are the consequences for</w:t>
      </w:r>
      <w:r>
        <w:t xml:space="preserve"> </w:t>
      </w:r>
      <w:r>
        <w:t xml:space="preserve">research on soft-switching control?</w:t>
      </w:r>
      <w:r>
        <w:t xml:space="preserve"> </w:t>
      </w:r>
      <w:r>
        <w:t xml:space="preserve">It has no Coss and no dead time; ZVS must be judged by the analytical criterion on the plant’s edge</w:t>
      </w:r>
      <w:r>
        <w:t xml:space="preserve"> </w:t>
      </w:r>
      <w:r>
        <w:t xml:space="preserve">currents, so controllers optimising ZVS are evaluated on a model-based margin, not on a simulated</w:t>
      </w:r>
      <w:r>
        <w:t xml:space="preserve"> </w:t>
      </w:r>
      <w:r>
        <w:t xml:space="preserve">transition.</w:t>
      </w:r>
    </w:p>
    <w:p>
      <w:pPr>
        <w:numPr>
          <w:ilvl w:val="0"/>
          <w:numId w:val="1035"/>
        </w:numPr>
        <w:pStyle w:val="Compact"/>
      </w:pPr>
      <w:r>
        <w:t xml:space="preserve">How does the 50 ns quantisation of the modulator bias a parameter estimator?</w:t>
      </w:r>
      <w:r>
        <w:t xml:space="preserve"> </w:t>
      </w:r>
      <w:r>
        <w:t xml:space="preserve">The applied phase differs from the commanded one by up to 1.8 deg; an estimator using the commanded</w:t>
      </w:r>
      <w:r>
        <w:t xml:space="preserve"> </w:t>
      </w:r>
      <w:r>
        <w:t xml:space="preserve">phase sees a 4-7 % error at small phase shifts; evaluating the regressor on the applied pattern</w:t>
      </w:r>
      <w:r>
        <w:t xml:space="preserve"> </w:t>
      </w:r>
      <w:r>
        <w:t xml:space="preserve">removes it.</w:t>
      </w:r>
    </w:p>
    <w:p>
      <w:pPr>
        <w:numPr>
          <w:ilvl w:val="0"/>
          <w:numId w:val="1035"/>
        </w:numPr>
        <w:pStyle w:val="Compact"/>
      </w:pPr>
      <w:r>
        <w:t xml:space="preserve">Propose an event-driven alternative and its trade-offs.</w:t>
      </w:r>
      <w:r>
        <w:t xml:space="preserve"> </w:t>
      </w:r>
      <w:r>
        <w:t xml:space="preserve">Integrate analytically between edges (piecewise-linear current) with exact edge times; removes</w:t>
      </w:r>
      <w:r>
        <w:t xml:space="preserve"> </w:t>
      </w:r>
      <w:r>
        <w:t xml:space="preserve">quantisation and the symmetry defect class, but needs edge sorting for three-level waveforms and</w:t>
      </w:r>
      <w:r>
        <w:t xml:space="preserve"> </w:t>
      </w:r>
      <w:r>
        <w:t xml:space="preserve">complicates the load model.</w:t>
      </w:r>
    </w:p>
    <w:p>
      <w:pPr>
        <w:numPr>
          <w:ilvl w:val="0"/>
          <w:numId w:val="1035"/>
        </w:numPr>
        <w:pStyle w:val="Compact"/>
      </w:pPr>
      <w:r>
        <w:t xml:space="preserve">Why is an estimator a good model-validation tool?</w:t>
      </w:r>
      <w:r>
        <w:t xml:space="preserve"> </w:t>
      </w:r>
      <w:r>
        <w:t xml:space="preserve">A structural assumption (zero mean current, balanced ampere-turns) makes the estimator diverge when</w:t>
      </w:r>
      <w:r>
        <w:t xml:space="preserve"> </w:t>
      </w:r>
      <w:r>
        <w:t xml:space="preserve">the model violates it, which is more sensitive than visual inspection of waveforms.</w:t>
      </w:r>
    </w:p>
    <w:p>
      <w:pPr>
        <w:numPr>
          <w:ilvl w:val="0"/>
          <w:numId w:val="1035"/>
        </w:numPr>
        <w:pStyle w:val="Compact"/>
      </w:pPr>
      <w:r>
        <w:t xml:space="preserve">What would a dead-time-aware Python plant need?</w:t>
      </w:r>
      <w:r>
        <w:t xml:space="preserve"> </w:t>
      </w:r>
      <w:r>
        <w:t xml:space="preserve">During the dead time the switch node is driven by the current sign through the body diodes; the plant</w:t>
      </w:r>
      <w:r>
        <w:t xml:space="preserve"> </w:t>
      </w:r>
      <w:r>
        <w:t xml:space="preserve">would need per-leg states and a Coss charge model to reproduce partial transitions.</w:t>
      </w:r>
    </w:p>
    <w:p>
      <w:pPr>
        <w:numPr>
          <w:ilvl w:val="0"/>
          <w:numId w:val="1035"/>
        </w:numPr>
        <w:pStyle w:val="Compact"/>
      </w:pPr>
      <w:r>
        <w:t xml:space="preserve">How would you add the thermal dimension to the switched simulation?</w:t>
      </w:r>
      <w:r>
        <w:t xml:space="preserve"> </w:t>
      </w:r>
      <w:r>
        <w:t xml:space="preserve">Couple a per-device loss estimate (from edge currents and rms) to a Foster network per period, as the</w:t>
      </w:r>
      <w:r>
        <w:t xml:space="preserve"> </w:t>
      </w:r>
      <w:r>
        <w:t xml:space="preserve">Digital Twin’s thermal layer does, and feed Rds(Tj) back into R_s.</w:t>
      </w:r>
    </w:p>
    <w:p>
      <w:pPr>
        <w:numPr>
          <w:ilvl w:val="0"/>
          <w:numId w:val="1035"/>
        </w:numPr>
        <w:pStyle w:val="Compact"/>
      </w:pPr>
      <w:r>
        <w:t xml:space="preserve">Which parasitics matter most in a SPICE model of this stage and why?</w:t>
      </w:r>
      <w:r>
        <w:t xml:space="preserve"> </w:t>
      </w:r>
      <w:r>
        <w:t xml:space="preserve">The bridge commutation-loop inductance (overshoot at turn-off), the Kelvin-source loop and the</w:t>
      </w:r>
      <w:r>
        <w:t xml:space="preserve"> </w:t>
      </w:r>
      <w:r>
        <w:t xml:space="preserve">transformer inter-winding capacitance (common-mode current); the parasitic-extraction module is the</w:t>
      </w:r>
      <w:r>
        <w:t xml:space="preserve"> </w:t>
      </w:r>
      <w:r>
        <w:t xml:space="preserve">source.</w:t>
      </w:r>
    </w:p>
    <w:p>
      <w:pPr>
        <w:numPr>
          <w:ilvl w:val="0"/>
          <w:numId w:val="1035"/>
        </w:numPr>
        <w:pStyle w:val="Compact"/>
      </w:pPr>
      <w:r>
        <w:t xml:space="preserve">What is the correct interpretation of the short-circuit case ending in V2_UV?</w:t>
      </w:r>
      <w:r>
        <w:t xml:space="preserve"> </w:t>
      </w:r>
      <w:r>
        <w:t xml:space="preserve">The firmware cannot regulate into 0.5 Ohm; the cycle-by-cycle hardware limit at 32 A must protect the</w:t>
      </w:r>
      <w:r>
        <w:t xml:space="preserve"> </w:t>
      </w:r>
      <w:r>
        <w:t xml:space="preserve">devices, and the firmware’s role is to latch a fault - both behaviours are seen.</w:t>
      </w:r>
    </w:p>
    <w:p>
      <w:pPr>
        <w:numPr>
          <w:ilvl w:val="0"/>
          <w:numId w:val="1035"/>
        </w:numPr>
        <w:pStyle w:val="Compact"/>
      </w:pPr>
      <w:r>
        <w:t xml:space="preserve">How should the dead-bus failure be investigated?</w:t>
      </w:r>
      <w:r>
        <w:t xml:space="preserve"> </w:t>
      </w:r>
      <w:r>
        <w:t xml:space="preserve">Compare the Python and C plants period by period at the first periods (D1 = 0.12, v2 = 0), check the</w:t>
      </w:r>
      <w:r>
        <w:t xml:space="preserve"> </w:t>
      </w:r>
      <w:r>
        <w:t xml:space="preserve">EPS inner duty and the V2_FLOOR current interpretation, and verify whether the controller’s i_pk</w:t>
      </w:r>
      <w:r>
        <w:t xml:space="preserve"> </w:t>
      </w:r>
      <w:r>
        <w:t xml:space="preserve">limit is evaluated on the correct side (HV-referred); then align both plants.</w:t>
      </w:r>
    </w:p>
    <w:p>
      <w:pPr>
        <w:numPr>
          <w:ilvl w:val="0"/>
          <w:numId w:val="1035"/>
        </w:numPr>
        <w:pStyle w:val="Compact"/>
      </w:pPr>
      <w:r>
        <w:t xml:space="preserve">Why do the research conventions require provenance hashes of the design JSON and the plant?</w:t>
      </w:r>
      <w:r>
        <w:t xml:space="preserve"> </w:t>
      </w:r>
      <w:r>
        <w:t xml:space="preserve">Because the plant is the ground truth; a changed plant (as in 2026) silently changes every benchmark</w:t>
      </w:r>
      <w:r>
        <w:t xml:space="preserve"> </w:t>
      </w:r>
      <w:r>
        <w:t xml:space="preserve">unless the input hashes expose it.</w:t>
      </w:r>
    </w:p>
    <w:bookmarkEnd w:id="203"/>
    <w:bookmarkEnd w:id="204"/>
    <w:bookmarkStart w:id="205" w:name="pitches-7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We simulate at two levels: a Python switched plant with the real digital controller in the</w:t>
      </w:r>
      <w:r>
        <w:t xml:space="preserve"> </w:t>
      </w:r>
      <w:r>
        <w:t xml:space="preserve">loop, and an ngspice model that checks the switching transitions. Regulation, load steps, a bus dip and</w:t>
      </w:r>
      <w:r>
        <w:t xml:space="preserve"> </w:t>
      </w:r>
      <w:r>
        <w:t xml:space="preserve">a full power reversal meet their requirements in simulation; ngspice confirms zero-voltage switching at</w:t>
      </w:r>
      <w:r>
        <w:t xml:space="preserve"> </w:t>
      </w:r>
      <w:r>
        <w:t xml:space="preserve">the nominal point. The dead-bus start currently fails the current limit, and a modelling defect found in</w:t>
      </w:r>
      <w:r>
        <w:t xml:space="preserve"> </w:t>
      </w:r>
      <w:r>
        <w:t xml:space="preserve">2026 is documented and fixed.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The Python plant is a fixed-step integrator with 200 cells per period, ideal three-level</w:t>
      </w:r>
      <w:r>
        <w:t xml:space="preserve"> </w:t>
      </w:r>
      <w:r>
        <w:t xml:space="preserve">bridge voltages, the series inductance and loop resistance, and both DC links with the cabinet bus</w:t>
      </w:r>
      <w:r>
        <w:t xml:space="preserve"> </w:t>
      </w:r>
      <w:r>
        <w:t xml:space="preserve">capacitance; the controller runs once per period and acts one period later, exactly like the C2000 ISR.</w:t>
      </w:r>
      <w:r>
        <w:t xml:space="preserve"> </w:t>
      </w:r>
      <w:r>
        <w:t xml:space="preserve">Six scripted cases map to requirements and write a results file the verification script reads:</w:t>
      </w:r>
      <w:r>
        <w:t xml:space="preserve"> </w:t>
      </w:r>
      <w:r>
        <w:t xml:space="preserve">regulation to 400.0 V, a 0.37 % dip for a 50 % load step, no reaction to a 10 % bus dip thanks to the</w:t>
      </w:r>
      <w:r>
        <w:t xml:space="preserve"> </w:t>
      </w:r>
      <w:r>
        <w:t xml:space="preserve">modulator feedforward, a 6.6 ms power reversal with under 0.7 % link excursion, a short-circuit case that</w:t>
      </w:r>
      <w:r>
        <w:t xml:space="preserve"> </w:t>
      </w:r>
      <w:r>
        <w:t xml:space="preserve">ends in an under-voltage fault, and a dead-bus start that currently exceeds the 32 A hardware limit and</w:t>
      </w:r>
      <w:r>
        <w:t xml:space="preserve"> </w:t>
      </w:r>
      <w:r>
        <w:t xml:space="preserve">is honestly reported as a failed check. The ngspice model adds behavioural switches, body diodes, Coss</w:t>
      </w:r>
      <w:r>
        <w:t xml:space="preserve"> </w:t>
      </w:r>
      <w:r>
        <w:t xml:space="preserve">and the 150 ns dead time, reproduces the analytical power and rms current within 0.6 %, and shows every</w:t>
      </w:r>
      <w:r>
        <w:t xml:space="preserve"> </w:t>
      </w:r>
      <w:r>
        <w:t xml:space="preserve">switch turning on below half a percent of its bus voltage. The limits are explicit: no dead time, Coss or</w:t>
      </w:r>
      <w:r>
        <w:t xml:space="preserve"> </w:t>
      </w:r>
      <w:r>
        <w:t xml:space="preserve">parasitics in the Python plant, no layout parasitics in SPICE, no thermal model in either. In 2026 the</w:t>
      </w:r>
      <w:r>
        <w:t xml:space="preserve"> </w:t>
      </w:r>
      <w:r>
        <w:t xml:space="preserve">digital-twin estimator exposed a plant defect - half-period pulses built by independent comparisons</w:t>
      </w:r>
      <w:r>
        <w:t xml:space="preserve"> </w:t>
      </w:r>
      <w:r>
        <w:t xml:space="preserve">could differ by one cell and create a DC inductor current - which is now fixed structurally and recorded.</w:t>
      </w:r>
      <w:r>
        <w:t xml:space="preserve"> </w:t>
      </w:r>
      <w:r>
        <w:t xml:space="preserve">The C plant of the firmware SIL harness has not yet received the same fix.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Why two levels: dynamics vs transitions; what each can and cannot show.</w:t>
      </w:r>
      <w:r>
        <w:t xml:space="preserve"> </w:t>
      </w:r>
      <w:r>
        <w:t xml:space="preserve">* DABPlant internals: period_voltages, run_period, state, N_sub, R_s, bus capacitances.</w:t>
      </w:r>
      <w:r>
        <w:t xml:space="preserve"> </w:t>
      </w:r>
      <w:r>
        <w:t xml:space="preserve">* Controller-in-the-loop timing: one-period delay, 1.5 Ts in the loop design.</w:t>
      </w:r>
      <w:r>
        <w:t xml:space="preserve"> </w:t>
      </w:r>
      <w:r>
        <w:t xml:space="preserve">* The six cases and their requirement IDs; reading each plot; the numbers in the JSON.</w:t>
      </w:r>
      <w:r>
        <w:t xml:space="preserve"> </w:t>
      </w:r>
      <w:r>
        <w:t xml:space="preserve">* The failing dead-bus case and the Python/C plant inconsistency.</w:t>
      </w:r>
      <w:r>
        <w:t xml:space="preserve"> </w:t>
      </w:r>
      <w:r>
        <w:t xml:space="preserve">* ngspice: netlist structure, switch models, transformer behavioural sources, ZVS sampling; results.</w:t>
      </w:r>
      <w:r>
        <w:t xml:space="preserve"> </w:t>
      </w:r>
      <w:r>
        <w:t xml:space="preserve">* The 2026 defect: symptom, cause, magnitude, fix, re-run; lessons on symmetry and ports.</w:t>
      </w:r>
      <w:r>
        <w:t xml:space="preserve"> </w:t>
      </w:r>
      <w:r>
        <w:t xml:space="preserve">* Limitations list; what the research modules add (ADC model, thermal, parasitics).</w:t>
      </w:r>
      <w:r>
        <w:t xml:space="preserve"> </w:t>
      </w:r>
      <w:r>
        <w:t xml:space="preserve">* Running and reproducing; verification lines.</w:t>
      </w:r>
      <w:r>
        <w:t xml:space="preserve"> </w:t>
      </w:r>
      <w:r>
        <w:t xml:space="preserve">* Open items: event-driven plant, dead-time-aware plant, recovery metric, unit test on pulse symmetry.</w:t>
      </w:r>
    </w:p>
    <w:bookmarkEnd w:id="205"/>
    <w:bookmarkStart w:id="206" w:name="further-reading-7"/>
    <w:p>
      <w:pPr>
        <w:pStyle w:val="Heading2"/>
      </w:pPr>
      <w:r>
        <w:t xml:space="preserve">Further reading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- section 2 (defect record) and section 5 (what was not</w:t>
      </w:r>
      <w:r>
        <w:t xml:space="preserve"> </w:t>
      </w:r>
      <w:r>
        <w:t xml:space="preserve">verified).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Advanced_Research_2026/MODULE_CONVENTIONS.md</w:t>
      </w:r>
      <w:r>
        <w:t xml:space="preserve"> </w:t>
      </w:r>
      <w:r>
        <w:t xml:space="preserve">- the plant API used by all research modules and the</w:t>
      </w:r>
      <w:r>
        <w:t xml:space="preserve"> </w:t>
      </w:r>
      <w:r>
        <w:t xml:space="preserve">provenance rules.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: L10 (physics-embedded neural</w:t>
      </w:r>
      <w:r>
        <w:t xml:space="preserve"> </w:t>
      </w:r>
      <w:r>
        <w:t xml:space="preserve">ODEs for converters, accessible preprint) and L28 (parameter estimation with differentiable physics</w:t>
      </w:r>
      <w:r>
        <w:t xml:space="preserve"> </w:t>
      </w:r>
      <w:r>
        <w:t xml:space="preserve">simulation, accessible preprint) for simulation-as-estimator approaches; L03 (digital twin models for</w:t>
      </w:r>
      <w:r>
        <w:t xml:space="preserve"> </w:t>
      </w:r>
      <w:r>
        <w:t xml:space="preserve">DAB, closest match, not confirmed) as a caution on provenance.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11_Control_Algorithms/control_design.md</w:t>
      </w:r>
      <w:r>
        <w:t xml:space="preserve"> </w:t>
      </w:r>
      <w:r>
        <w:t xml:space="preserve">- the analytical tables the closed-loop results are compared with.</w:t>
      </w:r>
    </w:p>
    <w:bookmarkEnd w:id="206"/>
    <w:bookmarkEnd w:id="207"/>
    <w:bookmarkStart w:id="243" w:name="control-and-firmware"/>
    <w:p>
      <w:pPr>
        <w:pStyle w:val="Heading1"/>
      </w:pPr>
      <w:r>
        <w:t xml:space="preserve">09 Control and firmware</w:t>
      </w:r>
    </w:p>
    <w:p>
      <w:pPr>
        <w:pStyle w:val="BlockText"/>
      </w:pPr>
      <w:r>
        <w:t xml:space="preserve">Reading time: ~50 min. Prerequisites: chapters 05 (averaged model), 06, 08. Files covered:</w:t>
      </w:r>
      <w:r>
        <w:t xml:space="preserve"> </w:t>
      </w:r>
      <w:r>
        <w:rPr>
          <w:rStyle w:val="VerbatimChar"/>
        </w:rPr>
        <w:t xml:space="preserve">11_Control_Algorithms/control_design.md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10_Firmware/src/dab_control.c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10_Firmware/src/dab_control.h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10_Firmware/src/dab_comm.c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10_Firmware/sil/sil_main.c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10_Firmware/sil/sil_results.csv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10_Firmware/hal/c2000/hal_f28004x.c</w:t>
      </w:r>
      <w:r>
        <w:t xml:space="preserve">,</w:t>
      </w:r>
      <w:r>
        <w:t xml:space="preserve"> </w:t>
      </w:r>
      <w:r>
        <w:rPr>
          <w:rStyle w:val="VerbatimChar"/>
        </w:rPr>
        <w:t xml:space="preserve">10_Firmware/hal/c2000/main.c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.</w:t>
      </w:r>
    </w:p>
    <w:bookmarkStart w:id="211" w:name="overview-8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The converter is controlled by a small computer (a TI C2000 microcontroller)</w:t>
      </w:r>
      <w:r>
        <w:t xml:space="preserve"> </w:t>
      </w:r>
      <w:r>
        <w:t xml:space="preserve">that, 100 000 times per second, reads the two DC voltages and the inductor current, decides how much</w:t>
      </w:r>
      <w:r>
        <w:t xml:space="preserve"> </w:t>
      </w:r>
      <w:r>
        <w:t xml:space="preserve">power should flow, converts that into a phase shift between the two bridges, and updates the PWM</w:t>
      </w:r>
      <w:r>
        <w:t xml:space="preserve"> </w:t>
      </w:r>
      <w:r>
        <w:t xml:space="preserve">generators. A state machine makes sure it only starts when the capacitors are precharged, ramps the</w:t>
      </w:r>
      <w:r>
        <w:t xml:space="preserve"> </w:t>
      </w:r>
      <w:r>
        <w:t xml:space="preserve">output gently, and shuts everything off and remembers why if a limit is exceeded. The same algorithm</w:t>
      </w:r>
      <w:r>
        <w:t xml:space="preserve"> </w:t>
      </w:r>
      <w:r>
        <w:t xml:space="preserve">exists twice: once in Python (the reference) and once in portable C (the firmware), and a test program</w:t>
      </w:r>
      <w:r>
        <w:t xml:space="preserve"> </w:t>
      </w:r>
      <w:r>
        <w:t xml:space="preserve">runs the C code against a simulated converter to show that both behave the same.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voltage loop is a PI whose output is a power command; the modulator</w:t>
      </w:r>
      <w:r>
        <w:t xml:space="preserve"> </w:t>
      </w:r>
      <w:r>
        <w:t xml:space="preserve">inverse</w:t>
      </w:r>
      <w:r>
        <w:t xml:space="preserve"> </w:t>
      </w:r>
      <w:r>
        <w:rPr>
          <w:rStyle w:val="VerbatimChar"/>
        </w:rPr>
        <w:t xml:space="preserve">phi_from_power</w:t>
      </w:r>
      <w:r>
        <w:t xml:space="preserve"> </w:t>
      </w:r>
      <w:r>
        <w:t xml:space="preserve">linearises the DAB so that the loop gain does not depend on V1 or the operating</w:t>
      </w:r>
      <w:r>
        <w:t xml:space="preserve"> </w:t>
      </w:r>
      <w:r>
        <w:t xml:space="preserve">phase shift. Design values (</w:t>
      </w:r>
      <w:r>
        <w:rPr>
          <w:rStyle w:val="VerbatimChar"/>
        </w:rPr>
        <w:t xml:space="preserve">11_Control_Algorithms/control_params.json</w:t>
      </w:r>
      <w:r>
        <w:t xml:space="preserve">): kp = 1689 W/V, ki = 1.27e6</w:t>
      </w:r>
      <w:r>
        <w:t xml:space="preserve"> </w:t>
      </w:r>
      <w:r>
        <w:t xml:space="preserve">W/(V s), crossover 612 Hz, phase margin 76 deg, gain margin infinite, with a 1.5 Ts delay and the 1.12 mF</w:t>
      </w:r>
      <w:r>
        <w:t xml:space="preserve"> </w:t>
      </w:r>
      <w:r>
        <w:t xml:space="preserve">LV capacitance. EPS voltage matching (D of the higher-voltage bridge = d) is the default modulation; soft</w:t>
      </w:r>
      <w:r>
        <w:t xml:space="preserve"> </w:t>
      </w:r>
      <w:r>
        <w:t xml:space="preserve">start ramps the reference from the precharged voltage in 50 ms; the state machine has five states; eight</w:t>
      </w:r>
      <w:r>
        <w:t xml:space="preserve"> </w:t>
      </w:r>
      <w:r>
        <w:t xml:space="preserve">protections latch a FAULT with a ring log; telemetry is an ASCII line with CRC-16/CCITT-FALSE. The SIL</w:t>
      </w:r>
      <w:r>
        <w:t xml:space="preserve"> </w:t>
      </w:r>
      <w:r>
        <w:t xml:space="preserve">harness (</w:t>
      </w:r>
      <w:r>
        <w:rPr>
          <w:rStyle w:val="VerbatimChar"/>
        </w:rPr>
        <w:t xml:space="preserve">10_Firmware/sil/sil_main.c</w:t>
      </w:r>
      <w:r>
        <w:t xml:space="preserve">) runs five scenario groups and reports RESULT: ALL PASS with 30</w:t>
      </w:r>
      <w:r>
        <w:t xml:space="preserve"> </w:t>
      </w:r>
      <w:r>
        <w:t xml:space="preserve">PASS lines and 0 failures (</w:t>
      </w:r>
      <w:r>
        <w:rPr>
          <w:rStyle w:val="VerbatimChar"/>
        </w:rPr>
        <w:t xml:space="preserve">[Verified]</w:t>
      </w:r>
      <w:r>
        <w:t xml:space="preserve">, gcc on the host). The C2000 HAL is written against the driverlib</w:t>
      </w:r>
      <w:r>
        <w:t xml:space="preserve"> </w:t>
      </w:r>
      <w:r>
        <w:t xml:space="preserve">API but has never been compiled with the TI toolchain (</w:t>
      </w:r>
      <w:r>
        <w:rPr>
          <w:rStyle w:val="VerbatimChar"/>
        </w:rPr>
        <w:t xml:space="preserve">[Not yet tested]</w:t>
      </w:r>
      <w:r>
        <w:t xml:space="preserve">; only a gcc syntax check passes).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baseline documents an explicit one-step MPC with a disturbance observer that</w:t>
      </w:r>
      <w:r>
        <w:t xml:space="preserve"> </w:t>
      </w:r>
      <w:r>
        <w:t xml:space="preserve">gives a 0.1 V dip instead of 1.5 V on the averaged model, kept as an option because the PI already meets</w:t>
      </w:r>
      <w:r>
        <w:t xml:space="preserve"> </w:t>
      </w:r>
      <w:r>
        <w:t xml:space="preserve">the requirements.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 </w:t>
      </w:r>
      <w:r>
        <w:t xml:space="preserve">goes further: a CCS-MPC with box constraints,</w:t>
      </w:r>
      <w:r>
        <w:t xml:space="preserve"> </w:t>
      </w:r>
      <w:r>
        <w:t xml:space="preserve">an explicit look-up-table version (33 x 9 x 23 nodes, 27.3 kB in float32 or 13.7 kB in Q15), an</w:t>
      </w:r>
      <w:r>
        <w:t xml:space="preserve"> </w:t>
      </w:r>
      <w:r>
        <w:t xml:space="preserve">adaptive variant with RLS on 1/L and a robust variant, all benchmarked on the switched plant. The open</w:t>
      </w:r>
      <w:r>
        <w:t xml:space="preserve"> </w:t>
      </w:r>
      <w:r>
        <w:t xml:space="preserve">questions are the ones a simulation cannot close: ISR timing on the real MCU, the ADC chain’s real gain</w:t>
      </w:r>
      <w:r>
        <w:t xml:space="preserve"> </w:t>
      </w:r>
      <w:r>
        <w:t xml:space="preserve">errors, and the dead-bus start that fails in the Python plant.</w:t>
      </w:r>
    </w:p>
    <w:p>
      <w:pPr>
        <w:pStyle w:val="CaptionedFigure"/>
      </w:pPr>
      <w:r>
        <w:drawing>
          <wp:inline>
            <wp:extent cx="5334000" cy="2453640"/>
            <wp:effectExtent b="0" l="0" r="0" t="0"/>
            <wp:docPr descr="control and state machine" title="" id="209" name="Picture"/>
            <a:graphic>
              <a:graphicData uri="http://schemas.openxmlformats.org/drawingml/2006/picture">
                <pic:pic>
                  <pic:nvPicPr>
                    <pic:cNvPr descr="../img/fig09_control_state_machine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control and state machine</w:t>
      </w:r>
    </w:p>
    <w:p>
      <w:pPr>
        <w:pStyle w:val="BodyText"/>
      </w:pPr>
      <w:r>
        <w:rPr>
          <w:iCs/>
          <w:i/>
        </w:rPr>
        <w:t xml:space="preserve">Figure 09-1 (sketch,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img/make_figs_06_10.py</w:t>
      </w:r>
      <w:r>
        <w:rPr>
          <w:iCs/>
          <w:i/>
        </w:rPr>
        <w:t xml:space="preserve">): state machine and the per-period control path.</w:t>
      </w:r>
    </w:p>
    <w:bookmarkEnd w:id="211"/>
    <w:bookmarkStart w:id="216" w:name="topic-1-voltage-loop-design"/>
    <w:p>
      <w:pPr>
        <w:pStyle w:val="Heading2"/>
      </w:pPr>
      <w:r>
        <w:t xml:space="preserve">Topic 1: Voltage-loop design</w:t>
      </w:r>
    </w:p>
    <w:bookmarkStart w:id="215" w:name="X552511b5621b6b62f8a5692997adc3df47347f3"/>
    <w:p>
      <w:pPr>
        <w:pStyle w:val="Heading3"/>
      </w:pPr>
      <w:r>
        <w:t xml:space="preserve">PI voltage loop with modulator feedforward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proportional-integral controller on the LV port voltage whose output is a power</w:t>
      </w:r>
      <w:r>
        <w:t xml:space="preserve"> </w:t>
      </w:r>
      <w:r>
        <w:t xml:space="preserve">command, followed by the inverse of the DAB power equation that turns the command into a phase shift.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EL-08 (+/- 1 % regulation), EL-10 (50 % step: &lt;= 3 %, &lt; 5 ms) and APP-04 (10 %</w:t>
      </w:r>
      <w:r>
        <w:t xml:space="preserve"> </w:t>
      </w:r>
      <w:r>
        <w:t xml:space="preserve">port steps) need a closed loop; the feedforward makes one set of gains valid over 650-850 V.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controller compares the measured output voltage with 400 V. If it is low,</w:t>
      </w:r>
      <w:r>
        <w:t xml:space="preserve"> </w:t>
      </w:r>
      <w:r>
        <w:t xml:space="preserve">it asks for more power; the integral part keeps nudging until the error is exactly zero. Because the</w:t>
      </w:r>
      <w:r>
        <w:t xml:space="preserve"> </w:t>
      </w:r>
      <w:r>
        <w:t xml:space="preserve">relation between phase shift and power is curved and depends on the input voltage, the controller</w:t>
      </w:r>
      <w:r>
        <w:t xml:space="preserve"> </w:t>
      </w:r>
      <w:r>
        <w:t xml:space="preserve">thinks in watts and a small formula converts watts to degrees.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Averaged plant (chapter 05, equation 12): the DAB is a current source into</w:t>
      </w:r>
      <w:r>
        <w:t xml:space="preserve"> </w:t>
      </w:r>
      <w:r>
        <w:t xml:space="preserve">C2 with a load R; with the power-normalised controller the plant seen by the PI is G = (R / V2) /</w:t>
      </w:r>
      <w:r>
        <w:t xml:space="preserve"> </w:t>
      </w:r>
      <w:r>
        <w:t xml:space="preserve">(1 + s R C2) e^(-s Td), R = 400^2 / 6600 = 24.2 Ohm, C2 = 120 uF + 1 mF = 1.12 mF (pole at 5.9 Hz),</w:t>
      </w:r>
      <w:r>
        <w:t xml:space="preserve"> </w:t>
      </w:r>
      <w:r>
        <w:t xml:space="preserve">Td = 1.5 Ts = 15 us. Design in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: target fc = 600 Hz, so kp =</w:t>
      </w:r>
      <w:r>
        <w:t xml:space="preserve"> </w:t>
      </w:r>
      <w:r>
        <w:t xml:space="preserve">(V2 / R) |1 + j fc / fz| = 16.5 x 102.4 = 1689 W/V; PI zero at fc / 5 = 120 Hz, ki = 2 pi 120 x 1689 =</w:t>
      </w:r>
      <w:r>
        <w:t xml:space="preserve"> </w:t>
      </w:r>
      <w:r>
        <w:t xml:space="preserve">1.27e6 W/(V s). Result: fc = 612 Hz, PM = 76 deg, GM infinite (the delay lag at 612 Hz is only 3.3 deg).</w:t>
      </w:r>
      <w:r>
        <w:t xml:space="preserve"> </w:t>
      </w:r>
      <w:r>
        <w:t xml:space="preserve">Without the feedforward, K_phi varies from 26.6 to 36.6 A/rad across V1, a +/-15 % gain change.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loop bandwidth of fs / 167 is conservative; the research question is not the</w:t>
      </w:r>
      <w:r>
        <w:t xml:space="preserve"> </w:t>
      </w:r>
      <w:r>
        <w:t xml:space="preserve">PI but the plant uncertainty: C2 is the cabinet capacitance (&gt;= 1 mF per APP-04, unknown exactly), the</w:t>
      </w:r>
      <w:r>
        <w:t xml:space="preserve"> </w:t>
      </w:r>
      <w:r>
        <w:t xml:space="preserve">load may be a battery with 20-200 mOhm internal resistance (a much faster plant), and L drift changes</w:t>
      </w:r>
      <w:r>
        <w:t xml:space="preserve"> </w:t>
      </w:r>
      <w:r>
        <w:t xml:space="preserve">the feedforward accuracy, which the adaptive MPC addresses by estimating 1/L.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bode" title="" id="213" name="Picture"/>
            <a:graphic>
              <a:graphicData uri="http://schemas.openxmlformats.org/drawingml/2006/picture">
                <pic:pic>
                  <pic:nvPicPr>
                    <pic:cNvPr descr="../../SiC_6k6_Industrial_DAB/11_Control_Algorithms/img/loop_bode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bode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kp</w:t>
      </w:r>
      <w:r>
        <w:t xml:space="preserve"> </w:t>
      </w:r>
      <w:r>
        <w:t xml:space="preserve">1689.0,</w:t>
      </w:r>
      <w:r>
        <w:t xml:space="preserve"> </w:t>
      </w:r>
      <w:r>
        <w:rPr>
          <w:rStyle w:val="VerbatimChar"/>
        </w:rPr>
        <w:t xml:space="preserve">ki</w:t>
      </w:r>
      <w:r>
        <w:t xml:space="preserve"> </w:t>
      </w:r>
      <w:r>
        <w:t xml:space="preserve">1273477,</w:t>
      </w:r>
      <w:r>
        <w:t xml:space="preserve"> </w:t>
      </w:r>
      <w:r>
        <w:rPr>
          <w:rStyle w:val="VerbatimChar"/>
        </w:rPr>
        <w:t xml:space="preserve">fc</w:t>
      </w:r>
      <w:r>
        <w:t xml:space="preserve"> </w:t>
      </w:r>
      <w:r>
        <w:t xml:space="preserve">612.2,</w:t>
      </w:r>
      <w:r>
        <w:t xml:space="preserve"> </w:t>
      </w:r>
      <w:r>
        <w:rPr>
          <w:rStyle w:val="VerbatimChar"/>
        </w:rPr>
        <w:t xml:space="preserve">pm</w:t>
      </w:r>
      <w:r>
        <w:t xml:space="preserve"> </w:t>
      </w:r>
      <w:r>
        <w:t xml:space="preserve">76.15,</w:t>
      </w:r>
      <w:r>
        <w:t xml:space="preserve"> </w:t>
      </w:r>
      <w:r>
        <w:rPr>
          <w:rStyle w:val="VerbatimChar"/>
        </w:rPr>
        <w:t xml:space="preserve">gm</w:t>
      </w:r>
      <w:r>
        <w:t xml:space="preserve"> </w:t>
      </w:r>
      <w:r>
        <w:t xml:space="preserve">Infinity,</w:t>
      </w:r>
      <w:r>
        <w:t xml:space="preserve"> </w:t>
      </w:r>
      <w:r>
        <w:rPr>
          <w:rStyle w:val="VerbatimChar"/>
        </w:rPr>
        <w:t xml:space="preserve">Td</w:t>
      </w:r>
      <w:r>
        <w:t xml:space="preserve"> </w:t>
      </w:r>
      <w:r>
        <w:t xml:space="preserve">1.5e-5,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0.00112. The same numbers appear as</w:t>
      </w:r>
      <w:r>
        <w:t xml:space="preserve"> </w:t>
      </w:r>
      <w:r>
        <w:rPr>
          <w:rStyle w:val="VerbatimChar"/>
        </w:rPr>
        <w:t xml:space="preserve">DAB_KP_W_PER_V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DAB_KI_W_PER_VS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see above; the Bode plot is</w:t>
      </w:r>
      <w:r>
        <w:t xml:space="preserve"> </w:t>
      </w:r>
      <w:r>
        <w:rPr>
          <w:rStyle w:val="VerbatimChar"/>
        </w:rPr>
        <w:t xml:space="preserve">11_Control_Algorithms/img/loop_bode.png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Power-normalised PI with clamping anti-windup (integrate</w:t>
      </w:r>
      <w:r>
        <w:t xml:space="preserve"> </w:t>
      </w:r>
      <w:r>
        <w:t xml:space="preserve">only when the output is not saturated), output limits +/- 1.1 P_rated (7260 W), slew limit 2 kW/ms in CP</w:t>
      </w:r>
      <w:r>
        <w:t xml:space="preserve"> </w:t>
      </w:r>
      <w:r>
        <w:t xml:space="preserve">mode.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PI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10_Firmware/src/dab_control.c</w:t>
      </w:r>
      <w:r>
        <w:t xml:space="preserve"> </w:t>
      </w:r>
      <w:r>
        <w:t xml:space="preserve">(</w:t>
      </w:r>
      <w:r>
        <w:rPr>
          <w:rStyle w:val="VerbatimChar"/>
        </w:rPr>
        <w:t xml:space="preserve">dab_pi_step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Gain scheduling on V1 instead of feedforward (more tables, same result);</w:t>
      </w:r>
      <w:r>
        <w:t xml:space="preserve"> </w:t>
      </w:r>
      <w:r>
        <w:t xml:space="preserve">a current inner loop (needs a fast inductor-current measurement; the board has a peak detector only);</w:t>
      </w:r>
      <w:r>
        <w:t xml:space="preserve"> </w:t>
      </w:r>
      <w:r>
        <w:t xml:space="preserve">explicit MPC (Topic 7).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Switched simulation: 0.37 % dip, 400.0 V steady (</w:t>
      </w:r>
      <w:r>
        <w:rPr>
          <w:rStyle w:val="VerbatimChar"/>
        </w:rPr>
        <w:t xml:space="preserve">[Simulated]</w:t>
      </w:r>
      <w:r>
        <w:t xml:space="preserve">); SIL scenario 1:</w:t>
      </w:r>
      <w:r>
        <w:t xml:space="preserve"> </w:t>
      </w:r>
      <w:r>
        <w:t xml:space="preserve">“</w:t>
      </w:r>
      <w:r>
        <w:t xml:space="preserve">steady-state regulation within +/-1 % (EL-08)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50 % load step deviation &lt; 3 % (EL-10)</w:t>
      </w:r>
      <w:r>
        <w:t xml:space="preserve">”</w:t>
      </w:r>
      <w:r>
        <w:t xml:space="preserve"> </w:t>
      </w:r>
      <w:r>
        <w:t xml:space="preserve">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[Verified]</w:t>
      </w:r>
      <w:r>
        <w:t xml:space="preserve">); the design script itself runs in the verification report (</w:t>
      </w:r>
      <w:r>
        <w:rPr>
          <w:rStyle w:val="VerbatimChar"/>
        </w:rPr>
        <w:t xml:space="preserve">[Verified]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Designing the loop for the on-board 120 uF instead of the 1.12 mF with the cabinet</w:t>
      </w:r>
      <w:r>
        <w:t xml:space="preserve"> </w:t>
      </w:r>
      <w:r>
        <w:t xml:space="preserve">bus (10x bandwidth error); forgetting the half-period PWM delay (1.5 Ts, not 1 Ts); letting the</w:t>
      </w:r>
      <w:r>
        <w:t xml:space="preserve"> </w:t>
      </w:r>
      <w:r>
        <w:t xml:space="preserve">integrator wind up during soft start or saturation.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A PI in watts, then the inverse DAB equation to get degrees. Gains</w:t>
      </w:r>
      <w:r>
        <w:t xml:space="preserve"> </w:t>
      </w:r>
      <w:r>
        <w:t xml:space="preserve">1689 watts per volt and 1.27 million watts per volt-second give a 612-hertz crossover with 76 degrees of</w:t>
      </w:r>
      <w:r>
        <w:t xml:space="preserve"> </w:t>
      </w:r>
      <w:r>
        <w:t xml:space="preserve">phase margin on the 1.1-millifarad link with a 15-microsecond delay. The feedforward removes the</w:t>
      </w:r>
      <w:r>
        <w:t xml:space="preserve"> </w:t>
      </w:r>
      <w:r>
        <w:t xml:space="preserve">input-voltage dependence of the gain.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baseline loop is linear and time-invariant by construction of the</w:t>
      </w:r>
      <w:r>
        <w:t xml:space="preserve"> </w:t>
      </w:r>
      <w:r>
        <w:t xml:space="preserve">feedforward; the research modules keep the same structure and change what sits in front of it (MPC) or</w:t>
      </w:r>
      <w:r>
        <w:t xml:space="preserve"> </w:t>
      </w:r>
      <w:r>
        <w:t xml:space="preserve">what feeds it (estimated parameters), which keeps the comparison fair.</w:t>
      </w:r>
    </w:p>
    <w:bookmarkEnd w:id="215"/>
    <w:bookmarkEnd w:id="216"/>
    <w:bookmarkStart w:id="218" w:name="topic-2-the-modulator-inverse"/>
    <w:p>
      <w:pPr>
        <w:pStyle w:val="Heading2"/>
      </w:pPr>
      <w:r>
        <w:t xml:space="preserve">Topic 2: The modulator inverse</w:t>
      </w:r>
    </w:p>
    <w:bookmarkStart w:id="217" w:name="Xfbcba6ac6861f5c35e8e09e5700f892a1c9b4c8"/>
    <w:p>
      <w:pPr>
        <w:pStyle w:val="Heading3"/>
      </w:pPr>
      <w:r>
        <w:t xml:space="preserve">phi_from_power and dead-time compensation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function that converts a power command into the outer phase shift by inverting the</w:t>
      </w:r>
      <w:r>
        <w:t xml:space="preserve"> </w:t>
      </w:r>
      <w:r>
        <w:t xml:space="preserve">SPS power equation in its current form, I2 = n V1 phi (pi - phi) / (2 pi^2 fs L).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feedforward that linearises the plant, and it must stay defined when the</w:t>
      </w:r>
      <w:r>
        <w:t xml:space="preserve"> </w:t>
      </w:r>
      <w:r>
        <w:t xml:space="preserve">LV voltage is zero (dead-bus start) and bounded when the command exceeds what the stage can deliver.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Power equals voltage times current; if the output voltage is near zero the</w:t>
      </w:r>
      <w:r>
        <w:t xml:space="preserve"> </w:t>
      </w:r>
      <w:r>
        <w:t xml:space="preserve">controller would ask for an infinite current. The firmware therefore pretends the output is at least</w:t>
      </w:r>
      <w:r>
        <w:t xml:space="preserve"> </w:t>
      </w:r>
      <w:r>
        <w:t xml:space="preserve">40 V when converting watts to amps, and never asks for more than 98 % of the maximum current the</w:t>
      </w:r>
      <w:r>
        <w:t xml:space="preserve"> </w:t>
      </w:r>
      <w:r>
        <w:t xml:space="preserve">inductor can carry at that phase shift.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I2 = P / max(v2, 40 V); Imax = n v1 / (8 fs L) (the value at phi = pi / 2);</w:t>
      </w:r>
      <w:r>
        <w:t xml:space="preserve"> </w:t>
      </w:r>
      <w:r>
        <w:t xml:space="preserve">clamp I2 to +/- 0.98 Imax; c = 2 pi^2 fs L |I2| / (n v1); phi = (pi - sqrt(pi^2 - 4 c)) / 2 (the smaller</w:t>
      </w:r>
      <w:r>
        <w:t xml:space="preserve"> </w:t>
      </w:r>
      <w:r>
        <w:t xml:space="preserve">root); add the dead-time compensation phi_dead_comp = 0.5 x 2 pi fs t_dead = 0.047 rad (half the 5.4</w:t>
      </w:r>
      <w:r>
        <w:t xml:space="preserve"> </w:t>
      </w:r>
      <w:r>
        <w:t xml:space="preserve">deg phase the 150 ns dead time removes, chapter 08); limit to phi_max = 60 deg; sign from I2. Returns 0</w:t>
      </w:r>
      <w:r>
        <w:t xml:space="preserve"> </w:t>
      </w:r>
      <w:r>
        <w:t xml:space="preserve">if v1 &lt; 50 V. Identical code in</w:t>
      </w:r>
      <w:r>
        <w:t xml:space="preserve"> </w:t>
      </w:r>
      <w:r>
        <w:rPr>
          <w:rStyle w:val="VerbatimChar"/>
        </w:rPr>
        <w:t xml:space="preserve">dabtools/dab/control.py</w:t>
      </w:r>
      <w:r>
        <w:t xml:space="preserve"> </w:t>
      </w:r>
      <w:r>
        <w:t xml:space="preserve">(</w:t>
      </w:r>
      <w:r>
        <w:rPr>
          <w:rStyle w:val="VerbatimChar"/>
        </w:rPr>
        <w:t xml:space="preserve">phi_from_power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10_Firmware/src/dab_control.c</w:t>
      </w:r>
      <w:r>
        <w:t xml:space="preserve"> </w:t>
      </w:r>
      <w:r>
        <w:t xml:space="preserve">(</w:t>
      </w:r>
      <w:r>
        <w:rPr>
          <w:rStyle w:val="VerbatimChar"/>
        </w:rPr>
        <w:t xml:space="preserve">dab_phi_from_power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inverse is exact for lossless SPS only; under EPS (D &lt; 1) the power at a</w:t>
      </w:r>
      <w:r>
        <w:t xml:space="preserve"> </w:t>
      </w:r>
      <w:r>
        <w:t xml:space="preserve">given phi is lower, so the PI absorbs the mismatch. The 2026 MPC library linearises around</w:t>
      </w:r>
      <w:r>
        <w:t xml:space="preserve"> </w:t>
      </w:r>
      <w:r>
        <w:t xml:space="preserve">phi0 = phi_ff(P_hat, V1) and uses the same inverse as its operating point; the twin’s RLS estimate of</w:t>
      </w:r>
      <w:r>
        <w:t xml:space="preserve"> </w:t>
      </w:r>
      <w:r>
        <w:t xml:space="preserve">1/L would directly correct the constant c.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at 800 V / 400 V and 6600 W: I2 = 16.5 A; Imax = 2 x 800 / (8 x 1e5 x</w:t>
      </w:r>
      <w:r>
        <w:t xml:space="preserve"> </w:t>
      </w:r>
      <w:r>
        <w:t xml:space="preserve">64e-6) = 31.25 A; c = 2 pi^2 x 1e5 x 64e-6 x 16.5 / 1600 = 1.303; phi = 0.4916 rad; plus 0.047 =</w:t>
      </w:r>
      <w:r>
        <w:t xml:space="preserve"> </w:t>
      </w:r>
      <w:r>
        <w:t xml:space="preserve">0.539 rad = 30.9 deg commanded.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as above;</w:t>
      </w:r>
      <w:r>
        <w:t xml:space="preserve"> </w:t>
      </w:r>
      <w:r>
        <w:rPr>
          <w:rStyle w:val="VerbatimChar"/>
        </w:rPr>
        <w:t xml:space="preserve">DAB_PHI_DEAD_COMP 4.712389e-02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DAB_V2_FLOOR_V 40.0</w:t>
      </w:r>
      <w:r>
        <w:t xml:space="preserve">,</w:t>
      </w:r>
      <w:r>
        <w:t xml:space="preserve"> </w:t>
      </w:r>
      <w:r>
        <w:rPr>
          <w:rStyle w:val="VerbatimChar"/>
        </w:rPr>
        <w:t xml:space="preserve">DAB_PHI_MAX_RAD 1.047198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Current-form inverse with a 40 V floor and a 98 % current</w:t>
      </w:r>
      <w:r>
        <w:t xml:space="preserve"> </w:t>
      </w:r>
      <w:r>
        <w:t xml:space="preserve">clamp, fixed dead-time compensation.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Table look-up of phi(P, V1, V2) (more memory, allows EPS/TPS-exact</w:t>
      </w:r>
      <w:r>
        <w:t xml:space="preserve"> </w:t>
      </w:r>
      <w:r>
        <w:t xml:space="preserve">inverses); no feedforward (gain varies +/-15 %).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SIL scenario 5 parses commands and the start-up scenario drives the inverse over</w:t>
      </w:r>
      <w:r>
        <w:t xml:space="preserve"> </w:t>
      </w:r>
      <w:r>
        <w:t xml:space="preserve">the whole soft-start range; the CP command</w:t>
      </w:r>
      <w:r>
        <w:t xml:space="preserve"> </w:t>
      </w:r>
      <w:r>
        <w:t xml:space="preserve">“</w:t>
      </w:r>
      <w:r>
        <w:t xml:space="preserve">$C,MODE,CP,-3000</w:t>
      </w:r>
      <w:r>
        <w:t xml:space="preserve">”</w:t>
      </w:r>
      <w:r>
        <w:t xml:space="preserve"> </w:t>
      </w:r>
      <w:r>
        <w:t xml:space="preserve">is parsed and sets a negative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[Verified]</w:t>
      </w:r>
      <w:r>
        <w:t xml:space="preserve">). Reverse power: switched case 4 and SIL scenario 2 reach the full reverse phase shift</w:t>
      </w:r>
      <w:r>
        <w:t xml:space="preserve"> </w:t>
      </w:r>
      <w:r>
        <w:t xml:space="preserve">within 20 ms (</w:t>
      </w:r>
      <w:r>
        <w:rPr>
          <w:rStyle w:val="VerbatimChar"/>
        </w:rPr>
        <w:t xml:space="preserve">[Simulated]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Taking the larger root of the quadratic (phi &gt; 90 deg, unstable branch);</w:t>
      </w:r>
      <w:r>
        <w:t xml:space="preserve"> </w:t>
      </w:r>
      <w:r>
        <w:t xml:space="preserve">forgetting the sign for reverse power; compensating the full dead-time phase on both edges (the</w:t>
      </w:r>
      <w:r>
        <w:t xml:space="preserve"> </w:t>
      </w:r>
      <w:r>
        <w:t xml:space="preserve">compensation is 0.5 x by design).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invert the DAB power equation in current form so it stays defined</w:t>
      </w:r>
      <w:r>
        <w:t xml:space="preserve"> </w:t>
      </w:r>
      <w:r>
        <w:t xml:space="preserve">at zero output voltage, clamp to 98 % of the maximum current, add half the dead-time phase, and limit to</w:t>
      </w:r>
      <w:r>
        <w:t xml:space="preserve"> </w:t>
      </w:r>
      <w:r>
        <w:t xml:space="preserve">60 degrees. The sign of the current command sets the power direction.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inverse is a static map; its error under parameter drift is the</w:t>
      </w:r>
      <w:r>
        <w:t xml:space="preserve"> </w:t>
      </w:r>
      <w:r>
        <w:t xml:space="preserve">disturbance the loop must reject, and it is the first place where an online estimate of L pays off.</w:t>
      </w:r>
    </w:p>
    <w:bookmarkEnd w:id="217"/>
    <w:bookmarkEnd w:id="218"/>
    <w:bookmarkStart w:id="223" w:name="Xeb9dad771dc350f1a1b498a1c6890dd9408d7d8"/>
    <w:p>
      <w:pPr>
        <w:pStyle w:val="Heading2"/>
      </w:pPr>
      <w:r>
        <w:t xml:space="preserve">Topic 3: Modulation in firmware - EPS voltage matching</w:t>
      </w:r>
    </w:p>
    <w:bookmarkStart w:id="222" w:name="X88ed24ff774de4b4aa36dc12b81bd76cce28dc8"/>
    <w:p>
      <w:pPr>
        <w:pStyle w:val="Heading3"/>
      </w:pPr>
      <w:r>
        <w:t xml:space="preserve">eps_matching and the modulation comparison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Extended phase shift with the inner duty of the higher-voltage bridge reduced to</w:t>
      </w:r>
      <w:r>
        <w:t xml:space="preserve"> </w:t>
      </w:r>
      <w:r>
        <w:t xml:space="preserve">d = n v2 / v1 (minimum 0.12), so that the two bridge voltages match in volt-seconds.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When the voltage ratio is far from 1 (battery at low state of charge, dead-bus</w:t>
      </w:r>
      <w:r>
        <w:t xml:space="preserve"> </w:t>
      </w:r>
      <w:r>
        <w:t xml:space="preserve">start), SPS circulates large reactive currents and loses ZVS at light load; EPS removes most of the</w:t>
      </w:r>
      <w:r>
        <w:t xml:space="preserve"> </w:t>
      </w:r>
      <w:r>
        <w:t xml:space="preserve">circulating power without a table.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If one bridge pushes with 800 V and the other with only 600 V (referred), the</w:t>
      </w:r>
      <w:r>
        <w:t xml:space="preserve"> </w:t>
      </w:r>
      <w:r>
        <w:t xml:space="preserve">inductor current grows too fast in one direction. Shortening the pulse of the stronger bridge so that</w:t>
      </w:r>
      <w:r>
        <w:t xml:space="preserve"> </w:t>
      </w:r>
      <w:r>
        <w:t xml:space="preserve">both deliver the same volt-seconds keeps the current balanced.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eps_matching(v1, v2)</w:t>
      </w:r>
      <w:r>
        <w:t xml:space="preserve">: d = n v2 / v1; if d &lt; 1 then D1 = max(0.12, d),</w:t>
      </w:r>
      <w:r>
        <w:t xml:space="preserve"> </w:t>
      </w:r>
      <w:r>
        <w:t xml:space="preserve">D2 = 1; else D1 = 1, D2 = max(0.12, 1 / d). The comparison table in</w:t>
      </w:r>
      <w:r>
        <w:t xml:space="preserve"> </w:t>
      </w:r>
      <w:r>
        <w:rPr>
          <w:rStyle w:val="VerbatimChar"/>
        </w:rPr>
        <w:t xml:space="preserve">11_Control_Algorithms/control_design.md</w:t>
      </w:r>
      <w:r>
        <w:t xml:space="preserve"> </w:t>
      </w:r>
      <w:r>
        <w:t xml:space="preserve">at 850/300 V, 25 % load: SPS 6.1 A rms / 1378 W backflow /</w:t>
      </w:r>
      <w:r>
        <w:t xml:space="preserve"> </w:t>
      </w:r>
      <w:r>
        <w:t xml:space="preserve">ZVS margin -7.9 A; EPS 4.8 A / 376 W / -1.0 A; TPS 4.4 A / 196 W / +1.0 A. At 800/400 V all modulations</w:t>
      </w:r>
      <w:r>
        <w:t xml:space="preserve"> </w:t>
      </w:r>
      <w:r>
        <w:t xml:space="preserve">coincide. TPS gives the lowest rms but the gain over EPS is small at this ratio range, so it is kept as</w:t>
      </w:r>
      <w:r>
        <w:t xml:space="preserve"> </w:t>
      </w:r>
      <w:r>
        <w:t xml:space="preserve">an optional table (</w:t>
      </w:r>
      <w:r>
        <w:rPr>
          <w:rStyle w:val="VerbatimChar"/>
        </w:rPr>
        <w:t xml:space="preserve">tps_table</w:t>
      </w:r>
      <w:r>
        <w:t xml:space="preserve"> </w:t>
      </w:r>
      <w:r>
        <w:t xml:space="preserve">hook in the Python controller, not generated:</w:t>
      </w:r>
      <w:r>
        <w:t xml:space="preserve"> </w:t>
      </w:r>
      <w:r>
        <w:rPr>
          <w:rStyle w:val="VerbatimChar"/>
        </w:rPr>
        <w:t xml:space="preserve">10_Firmware/README.md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2026 supervisory layer (chapter 16) selects (D1, D2) from a 16-candidate grid</w:t>
      </w:r>
      <w:r>
        <w:t xml:space="preserve"> </w:t>
      </w:r>
      <w:r>
        <w:t xml:space="preserve">around EPS matching using the estimated L and a 1 A ZVS margin; the honest result is a modest 2.3 %</w:t>
      </w:r>
      <w:r>
        <w:t xml:space="preserve"> </w:t>
      </w:r>
      <w:r>
        <w:t xml:space="preserve">mean rms reduction and 16 instead of 19 points with hard-switched edges out of 27 - light-load hard</w:t>
      </w:r>
      <w:r>
        <w:t xml:space="preserve"> </w:t>
      </w:r>
      <w:r>
        <w:t xml:space="preserve">switching is structural for SPS/EPS and needs a different strategy (TPS search, frequency modulation or</w:t>
      </w:r>
      <w:r>
        <w:t xml:space="preserve"> </w:t>
      </w:r>
      <w:r>
        <w:t xml:space="preserve">burst mode).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modulation" title="" id="220" name="Picture"/>
            <a:graphic>
              <a:graphicData uri="http://schemas.openxmlformats.org/drawingml/2006/picture">
                <pic:pic>
                  <pic:nvPicPr>
                    <pic:cNvPr descr="../../SiC_6k6_Industrial_DAB/11_Control_Algorithms/img/modulation_rms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modulation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DAB_D_MIN 0.120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; the SIL start-up log</w:t>
      </w:r>
      <w:r>
        <w:t xml:space="preserve"> </w:t>
      </w:r>
      <w:r>
        <w:rPr>
          <w:rStyle w:val="VerbatimChar"/>
        </w:rPr>
        <w:t xml:space="preserve">10_Firmware/sil/sil_results.csv</w:t>
      </w:r>
      <w:r>
        <w:t xml:space="preserve"> </w:t>
      </w:r>
      <w:r>
        <w:t xml:space="preserve">shows d1 = 0.949 at t = 0.1 ms with v2 = 379.5 V (d = 2 x 379.5 / 800)</w:t>
      </w:r>
      <w:r>
        <w:t xml:space="preserve"> </w:t>
      </w:r>
      <w:r>
        <w:t xml:space="preserve">rising to 1.000 at 400 V.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 comparison uses</w:t>
      </w:r>
      <w:r>
        <w:t xml:space="preserve"> </w:t>
      </w:r>
      <w:r>
        <w:rPr>
          <w:rStyle w:val="VerbatimChar"/>
        </w:rPr>
        <w:t xml:space="preserve">DABPoint</w:t>
      </w:r>
      <w:r>
        <w:t xml:space="preserve"> </w:t>
      </w:r>
      <w:r>
        <w:t xml:space="preserve">with bisection on phi for each (D1, D2)</w:t>
      </w:r>
      <w:r>
        <w:t xml:space="preserve"> </w:t>
      </w:r>
      <w:r>
        <w:t xml:space="preserve">(</w:t>
      </w:r>
      <w:r>
        <w:rPr>
          <w:rStyle w:val="VerbatimChar"/>
        </w:rPr>
        <w:t xml:space="preserve">_solve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EPS matching as the firmware default; TPS as a documented</w:t>
      </w:r>
      <w:r>
        <w:t xml:space="preserve"> </w:t>
      </w:r>
      <w:r>
        <w:t xml:space="preserve">look-up option; all modulation changes applied at the period boundary with the same feedforward.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DPS (D1 = D2, no benefit in the table); TPS table from</w:t>
      </w:r>
      <w:r>
        <w:t xml:space="preserve"> </w:t>
      </w:r>
      <w:r>
        <w:rPr>
          <w:rStyle w:val="VerbatimChar"/>
        </w:rPr>
        <w:t xml:space="preserve">12_Optimization/optimize.py</w:t>
      </w:r>
      <w:r>
        <w:t xml:space="preserve"> </w:t>
      </w:r>
      <w:r>
        <w:t xml:space="preserve">(not generated); frequency modulation (not studied).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SIL scenario 4 (dead-bus start with EPS matching) reports 20.2 A peak, below the</w:t>
      </w:r>
      <w:r>
        <w:t xml:space="preserve"> </w:t>
      </w:r>
      <w:r>
        <w:t xml:space="preserve">32 A limit, and reaches 400 V (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on the C plant); the Python plant run of the same case fails</w:t>
      </w:r>
      <w:r>
        <w:t xml:space="preserve"> </w:t>
      </w:r>
      <w:r>
        <w:t xml:space="preserve">(chapter 08) - the discrepancy is open.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Implementing the inner duty by changing the pulse width of one leg instead of</w:t>
      </w:r>
      <w:r>
        <w:t xml:space="preserve"> </w:t>
      </w:r>
      <w:r>
        <w:t xml:space="preserve">shifting leg B (the leg-shift method keeps every leg at 50 % so the dead band stays symmetric);</w:t>
      </w:r>
      <w:r>
        <w:t xml:space="preserve"> </w:t>
      </w:r>
      <w:r>
        <w:t xml:space="preserve">forgetting the D_min floor (the modulator inverse assumes a non-zero pulse).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firmware shortens the pulse of whichever bridge has the higher</w:t>
      </w:r>
      <w:r>
        <w:t xml:space="preserve"> </w:t>
      </w:r>
      <w:r>
        <w:t xml:space="preserve">referred voltage so that both apply the same volt-seconds. That cuts the circulating power from 1.4</w:t>
      </w:r>
      <w:r>
        <w:t xml:space="preserve"> </w:t>
      </w:r>
      <w:r>
        <w:t xml:space="preserve">kilowatts to 0.4 at the worst corner and keeps soft switching to lighter loads, with no table. Triple</w:t>
      </w:r>
      <w:r>
        <w:t xml:space="preserve"> </w:t>
      </w:r>
      <w:r>
        <w:t xml:space="preserve">phase shift would do slightly better and is kept as an option.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EPS matching is a one-parameter heuristic; the Krismer-Kolar optimal</w:t>
      </w:r>
      <w:r>
        <w:t xml:space="preserve"> </w:t>
      </w:r>
      <w:r>
        <w:t xml:space="preserve">modulation (cited in the model document) and the TPS search are the references; the 2026 result that a</w:t>
      </w:r>
      <w:r>
        <w:t xml:space="preserve"> </w:t>
      </w:r>
      <w:r>
        <w:t xml:space="preserve">supervisor around EPS gains little at light load is a negative result worth stating.</w:t>
      </w:r>
    </w:p>
    <w:bookmarkEnd w:id="222"/>
    <w:bookmarkEnd w:id="223"/>
    <w:bookmarkStart w:id="225" w:name="topic-4-soft-start-and-the-state-machine"/>
    <w:p>
      <w:pPr>
        <w:pStyle w:val="Heading2"/>
      </w:pPr>
      <w:r>
        <w:t xml:space="preserve">Topic 4: Soft start and the state machine</w:t>
      </w:r>
    </w:p>
    <w:bookmarkStart w:id="224" w:name="init-precharge_wait-softstart-run-fault"/>
    <w:p>
      <w:pPr>
        <w:pStyle w:val="Heading3"/>
      </w:pPr>
      <w:r>
        <w:t xml:space="preserve">INIT, PRECHARGE_WAIT, SOFTSTART, RUN, FAULT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sequence logic of the controller and the 50 ms soft-start ramp.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APP-05 forbids enabling the stage before both links are precharged; EL-08/10</w:t>
      </w:r>
      <w:r>
        <w:t xml:space="preserve"> </w:t>
      </w:r>
      <w:r>
        <w:t xml:space="preserve">expect no overshoot; SAF-07 requires a safe latched state on any fault.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Off, waiting for the</w:t>
      </w:r>
      <w:r>
        <w:t xml:space="preserve"> </w:t>
      </w:r>
      <w:r>
        <w:t xml:space="preserve">“</w:t>
      </w:r>
      <w:r>
        <w:t xml:space="preserve">capacitors are charged</w:t>
      </w:r>
      <w:r>
        <w:t xml:space="preserve">”</w:t>
      </w:r>
      <w:r>
        <w:t xml:space="preserve"> </w:t>
      </w:r>
      <w:r>
        <w:t xml:space="preserve">signal, ramping up gently, running,</w:t>
      </w:r>
      <w:r>
        <w:t xml:space="preserve"> </w:t>
      </w:r>
      <w:r>
        <w:t xml:space="preserve">or stopped because something went wrong - and once stopped it stays stopped until someone clears the</w:t>
      </w:r>
      <w:r>
        <w:t xml:space="preserve"> </w:t>
      </w:r>
      <w:r>
        <w:t xml:space="preserve">fault and the cause has gone.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10_Firmware/src/dab_control.c</w:t>
      </w:r>
      <w:r>
        <w:t xml:space="preserve">: INIT (gates off) -&gt; PRECHARGE_WAIT on</w:t>
      </w:r>
      <w:r>
        <w:t xml:space="preserve"> </w:t>
      </w:r>
      <w:r>
        <w:t xml:space="preserve">enable; -&gt; SOFTSTART when precharge_ok and v1 &gt; 600 V (the PI integrator is reset and v2_start = the</w:t>
      </w:r>
      <w:r>
        <w:t xml:space="preserve"> </w:t>
      </w:r>
      <w:r>
        <w:t xml:space="preserve">measured v2); FLT_PRECHARGE if 5 s pass without it; SOFTSTART ramps ss_scale = t / 0.05 s and the CV</w:t>
      </w:r>
      <w:r>
        <w:t xml:space="preserve"> </w:t>
      </w:r>
      <w:r>
        <w:t xml:space="preserve">reference from v2_start to v2_ref (CP: P_ref x scale) -&gt; RUN at scale 1; enable = 0 from any running</w:t>
      </w:r>
      <w:r>
        <w:t xml:space="preserve"> </w:t>
      </w:r>
      <w:r>
        <w:t xml:space="preserve">state returns to INIT with gates off; any protection -&gt; FAULT with gates off, integrator reset, entry in</w:t>
      </w:r>
      <w:r>
        <w:t xml:space="preserve"> </w:t>
      </w:r>
      <w:r>
        <w:t xml:space="preserve">an 8-deep ring log of (fault &lt;&lt; 24 | period counter);</w:t>
      </w:r>
      <w:r>
        <w:t xml:space="preserve"> </w:t>
      </w:r>
      <w:r>
        <w:rPr>
          <w:rStyle w:val="VerbatimChar"/>
        </w:rPr>
        <w:t xml:space="preserve">dab_ctrl_clear_fault</w:t>
      </w:r>
      <w:r>
        <w:t xml:space="preserve"> </w:t>
      </w:r>
      <w:r>
        <w:t xml:space="preserve">returns to INIT only from</w:t>
      </w:r>
      <w:r>
        <w:t xml:space="preserve"> </w:t>
      </w:r>
      <w:r>
        <w:t xml:space="preserve">FAULT, and the next step re-faults if the condition persists. UV checks are active in RUN only (so a</w:t>
      </w:r>
      <w:r>
        <w:t xml:space="preserve"> </w:t>
      </w:r>
      <w:r>
        <w:t xml:space="preserve">discharged link does not fault during start-up).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state machine is the safety envelope the research controllers plug into:</w:t>
      </w:r>
      <w:r>
        <w:t xml:space="preserve"> </w:t>
      </w:r>
      <w:r>
        <w:t xml:space="preserve">the twin’s advisory commands and the MPC variants replace only the regulation step, never the state</w:t>
      </w:r>
      <w:r>
        <w:t xml:space="preserve"> </w:t>
      </w:r>
      <w:r>
        <w:t xml:space="preserve">logic; a cyber-security module (chapter 18) treats the command parser and the enable path as the attack</w:t>
      </w:r>
      <w:r>
        <w:t xml:space="preserve"> </w:t>
      </w:r>
      <w:r>
        <w:t xml:space="preserve">surface.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10_Firmware/sil/sil_results.csv</w:t>
      </w:r>
      <w:r>
        <w:t xml:space="preserve">: state 1 (PRECHARGE_WAIT) at period 0,</w:t>
      </w:r>
      <w:r>
        <w:t xml:space="preserve"> </w:t>
      </w:r>
      <w:r>
        <w:t xml:space="preserve">state 2 (SOFTSTART) from period 10 (0.1 ms), state 3 (RUN) from period 5010 (50.1 ms).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rPr>
          <w:rStyle w:val="VerbatimChar"/>
        </w:rPr>
        <w:t xml:space="preserve">DAB_SOFT_START_S 0.0500</w:t>
      </w:r>
      <w:r>
        <w:t xml:space="preserve">; the precharge timeout is hard-coded as 5.0 s</w:t>
      </w:r>
      <w:r>
        <w:t xml:space="preserve"> </w:t>
      </w:r>
      <w:r>
        <w:t xml:space="preserve">in the C core.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Reference ramp from the precharged voltage (not from zero),</w:t>
      </w:r>
      <w:r>
        <w:t xml:space="preserve"> </w:t>
      </w:r>
      <w:r>
        <w:t xml:space="preserve">5 s precharge timeout, latched faults with a ring log, re-fault on clear while the condition persists.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Current-limited soft start (the modulator floor and EPS matching provide a</w:t>
      </w:r>
      <w:r>
        <w:t xml:space="preserve"> </w:t>
      </w:r>
      <w:r>
        <w:t xml:space="preserve">form of it); automatic fault retry (rejected: APP-03 says the supervisory system decides).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SIL scenario 1 (</w:t>
      </w:r>
      <w:r>
        <w:t xml:space="preserve">“</w:t>
      </w:r>
      <w:r>
        <w:t xml:space="preserve">reaches RUN without fault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start-up overshoot &lt; 5 %</w:t>
      </w:r>
      <w:r>
        <w:t xml:space="preserve">”</w:t>
      </w:r>
      <w:r>
        <w:t xml:space="preserve">) and</w:t>
      </w:r>
      <w:r>
        <w:t xml:space="preserve"> </w:t>
      </w:r>
      <w:r>
        <w:t xml:space="preserve">scenario 3 (five injected faults each latch, stay latched for 200 periods, re-fault after clear; precharge</w:t>
      </w:r>
      <w:r>
        <w:t xml:space="preserve"> </w:t>
      </w:r>
      <w:r>
        <w:t xml:space="preserve">timeout -&gt; FLT_PRECHARGE) PASS.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Ramping from 0 V when the link is already at 380 V (a step down, then up);</w:t>
      </w:r>
      <w:r>
        <w:t xml:space="preserve"> </w:t>
      </w:r>
      <w:r>
        <w:t xml:space="preserve">checking UV before the stage runs; clearing the integrator only on fault and not on SOFTSTART entry.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Five states. The stage waits for the precharge feedback, then ramps</w:t>
      </w:r>
      <w:r>
        <w:t xml:space="preserve"> </w:t>
      </w:r>
      <w:r>
        <w:t xml:space="preserve">the reference from the actual link voltage to 400 volts in 50 milliseconds, then runs. Any of eight</w:t>
      </w:r>
      <w:r>
        <w:t xml:space="preserve"> </w:t>
      </w:r>
      <w:r>
        <w:t xml:space="preserve">protections latches a fault with gates off and a logged period counter, and the fault can only be</w:t>
      </w:r>
      <w:r>
        <w:t xml:space="preserve"> </w:t>
      </w:r>
      <w:r>
        <w:t xml:space="preserve">cleared explicitly and only if the cause has gone.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Formal verification of the state machine (model checking of the</w:t>
      </w:r>
      <w:r>
        <w:t xml:space="preserve"> </w:t>
      </w:r>
      <w:r>
        <w:t xml:space="preserve">transition table against SAF-07) would be the natural next step; the SIL harness is a scenario test,</w:t>
      </w:r>
      <w:r>
        <w:t xml:space="preserve"> </w:t>
      </w:r>
      <w:r>
        <w:t xml:space="preserve">not a proof.</w:t>
      </w:r>
    </w:p>
    <w:bookmarkEnd w:id="224"/>
    <w:bookmarkEnd w:id="225"/>
    <w:bookmarkStart w:id="227" w:name="Xc76a9e194ccd40ad67e65d1926063cfb608907b"/>
    <w:p>
      <w:pPr>
        <w:pStyle w:val="Heading2"/>
      </w:pPr>
      <w:r>
        <w:t xml:space="preserve">Topic 5: Protections, limits and the hardware/firmware split</w:t>
      </w:r>
    </w:p>
    <w:bookmarkStart w:id="226" w:name="check_protection-and-the-limit-set"/>
    <w:p>
      <w:pPr>
        <w:pStyle w:val="Heading3"/>
      </w:pPr>
      <w:r>
        <w:t xml:space="preserve">check_protection and the limit set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per-period check of eight conditions against the limits of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, plus the hardware trip path that works without firmware.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SAF-06 requires hardware protection independent of firmware; SAF-07 requires</w:t>
      </w:r>
      <w:r>
        <w:t xml:space="preserve"> </w:t>
      </w:r>
      <w:r>
        <w:t xml:space="preserve">firmware protection with a latched log.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Every 10 microseconds the firmware asks: is a voltage too high or too low, is</w:t>
      </w:r>
      <w:r>
        <w:t xml:space="preserve"> </w:t>
      </w:r>
      <w:r>
        <w:t xml:space="preserve">the current too high, is a heatsink too hot, has a gate driver complained, has the hardware tripped, has</w:t>
      </w:r>
      <w:r>
        <w:t xml:space="preserve"> </w:t>
      </w:r>
      <w:r>
        <w:t xml:space="preserve">the supervisor gone silent? Any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stops the converter. Separately, a comparator on the board stops</w:t>
      </w:r>
      <w:r>
        <w:t xml:space="preserve"> </w:t>
      </w:r>
      <w:r>
        <w:t xml:space="preserve">it even if the firmware is frozen.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Order in</w:t>
      </w:r>
      <w:r>
        <w:t xml:space="preserve"> </w:t>
      </w:r>
      <w:r>
        <w:rPr>
          <w:rStyle w:val="VerbatimChar"/>
        </w:rPr>
        <w:t xml:space="preserve">check_protection</w:t>
      </w:r>
      <w:r>
        <w:t xml:space="preserve">: hw_trip, driver_fault, v1 &gt; 900 V, v2 &gt; 480 V,</w:t>
      </w:r>
      <w:r>
        <w:t xml:space="preserve"> </w:t>
      </w:r>
      <w:r>
        <w:t xml:space="preserve">v1 &lt; 600 V (RUN only), v2 &lt; 250 V (RUN only), |i_pk| &gt; 32 A, temp &gt; 95 C, comm lost (not in INIT).</w:t>
      </w:r>
      <w:r>
        <w:t xml:space="preserve"> </w:t>
      </w:r>
      <w:r>
        <w:t xml:space="preserve">The HAL maps TZ1 to the OC comparator, TZ2 to the drivers’ FLT wired-OR and TZ3 to the OV comparator</w:t>
      </w:r>
      <w:r>
        <w:t xml:space="preserve"> </w:t>
      </w:r>
      <w:r>
        <w:t xml:space="preserve">as one-shot trips on all four EPWMs; CMPSS on the inductor current gives cycle-by-cycle limiting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10_Firmware/hal/c2000/hal_f28004x.h</w:t>
      </w:r>
      <w:r>
        <w:t xml:space="preserve">). The firmware peak limit (32 A) equals the hardware trip; the</w:t>
      </w:r>
      <w:r>
        <w:t xml:space="preserve"> </w:t>
      </w:r>
      <w:r>
        <w:t xml:space="preserve">design envelope (24 A) is enforced indirectly through phi_max and the current clamp.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2026 safe-RL and MPC modules use the same limits as hard constraints and</w:t>
      </w:r>
      <w:r>
        <w:t xml:space="preserve"> </w:t>
      </w:r>
      <w:r>
        <w:t xml:space="preserve">report constraint violations as a metric; health monitoring (chapter 18) would add slowly varying</w:t>
      </w:r>
      <w:r>
        <w:t xml:space="preserve"> </w:t>
      </w:r>
      <w:r>
        <w:t xml:space="preserve">thresholds (Rds drift) on top of the fixed ones.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LIM_*</w:t>
      </w:r>
      <w:r>
        <w:t xml:space="preserve"> </w:t>
      </w:r>
      <w:r>
        <w:t xml:space="preserve">macros in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; SIL scenario 3 injects v1 = 950 V, i_pk = 40 A,</w:t>
      </w:r>
      <w:r>
        <w:t xml:space="preserve"> </w:t>
      </w:r>
      <w:r>
        <w:t xml:space="preserve">driver_fault, comm_ok = false and temp = 110 C after 7000 periods.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 limits are derived in chapter 06 (Topic 7); note the UV discrepancy</w:t>
      </w:r>
      <w:r>
        <w:t xml:space="preserve"> </w:t>
      </w:r>
      <w:r>
        <w:t xml:space="preserve">(280 V in the design report, 250 V in the parameters and firmware).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Two independent layers; firmware latches and logs, hardware</w:t>
      </w:r>
      <w:r>
        <w:t xml:space="preserve"> </w:t>
      </w:r>
      <w:r>
        <w:t xml:space="preserve">trips the PWM through the trip zones; comm loss = no heartbeat for 500 ms (CAN mapping in</w:t>
      </w:r>
      <w:r>
        <w:t xml:space="preserve"> </w:t>
      </w:r>
      <w:r>
        <w:rPr>
          <w:rStyle w:val="VerbatimChar"/>
        </w:rPr>
        <w:t xml:space="preserve">10_Firmware/README.md</w:t>
      </w:r>
      <w:r>
        <w:t xml:space="preserve">, to be confirmed).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core,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HAL.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Firmware-only protection (rejected by SAF-06); a separate safety MCU</w:t>
      </w:r>
      <w:r>
        <w:t xml:space="preserve"> </w:t>
      </w:r>
      <w:r>
        <w:t xml:space="preserve">(not required for this maturity level).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SIL scenario 3: 15 PASS lines for the five injections plus the precharge timeout.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. The hardware path (comparators, trip zones) is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Checking UV in all states (false fault at start-up); unlatching a fault by</w:t>
      </w:r>
      <w:r>
        <w:t xml:space="preserve"> </w:t>
      </w:r>
      <w:r>
        <w:t xml:space="preserve">re-enabling; not resetting the PI integrator on fault (wind-up into the next start).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Eight firmware checks every period - hardware trip, driver fault,</w:t>
      </w:r>
      <w:r>
        <w:t xml:space="preserve"> </w:t>
      </w:r>
      <w:r>
        <w:t xml:space="preserve">over- and under-voltage on both links, 32-amp peak, 95-degree heatsink, communication loss - each</w:t>
      </w:r>
      <w:r>
        <w:t xml:space="preserve"> </w:t>
      </w:r>
      <w:r>
        <w:t xml:space="preserve">latches a fault with gates off and a logged period counter. In parallel, comparators on the board drive</w:t>
      </w:r>
      <w:r>
        <w:t xml:space="preserve"> </w:t>
      </w:r>
      <w:r>
        <w:t xml:space="preserve">the C2000 trip zones so that protection does not depend on the firmware running.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limit set is fixed by design; adaptive limits driven by estimated</w:t>
      </w:r>
      <w:r>
        <w:t xml:space="preserve"> </w:t>
      </w:r>
      <w:r>
        <w:t xml:space="preserve">device health are a research direction, with the constraint that the hardware trip remains the last</w:t>
      </w:r>
      <w:r>
        <w:t xml:space="preserve"> </w:t>
      </w:r>
      <w:r>
        <w:t xml:space="preserve">line.</w:t>
      </w:r>
    </w:p>
    <w:bookmarkEnd w:id="226"/>
    <w:bookmarkEnd w:id="227"/>
    <w:bookmarkStart w:id="229" w:name="X0dea49a699af67b7cc9865878583ae8753817d1"/>
    <w:p>
      <w:pPr>
        <w:pStyle w:val="Heading2"/>
      </w:pPr>
      <w:r>
        <w:t xml:space="preserve">Topic 6: Telemetry, commands and the SIL harness</w:t>
      </w:r>
    </w:p>
    <w:bookmarkStart w:id="228" w:name="X15a2f423056f8b00fbdf693e59f36c74c83ac70"/>
    <w:p>
      <w:pPr>
        <w:pStyle w:val="Heading3"/>
      </w:pPr>
      <w:r>
        <w:t xml:space="preserve">CRC-16 telemetry, command parser and software-in-the-loop test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An ASCII line protocol (</w:t>
      </w:r>
      <w:r>
        <w:t xml:space="preserve">“</w:t>
      </w:r>
      <w:r>
        <w:t xml:space="preserve">$T,..." telemetry with a CRC-16/CCITT-FALSE suffix, "$</w:t>
      </w:r>
      <w:r>
        <w:t xml:space="preserve">C,…</w:t>
      </w:r>
      <w:r>
        <w:t xml:space="preserve">”</w:t>
      </w:r>
      <w:r>
        <w:t xml:space="preserve"> </w:t>
      </w:r>
      <w:r>
        <w:t xml:space="preserve">commands) and a gcc-built harness that runs the C control core against a C port of the plant.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EL-15 asks for telemetry at &gt;= 10 Hz; the SIL harness is the only executable test</w:t>
      </w:r>
      <w:r>
        <w:t xml:space="preserve"> </w:t>
      </w:r>
      <w:r>
        <w:t xml:space="preserve">of the firmware without hardware.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firmware prints a line of numbers (state, fault, voltages, current, power,</w:t>
      </w:r>
      <w:r>
        <w:t xml:space="preserve"> </w:t>
      </w:r>
      <w:r>
        <w:t xml:space="preserve">phase) ten times a second with a checksum at the end so a corrupted line is detected; it accepts simple</w:t>
      </w:r>
      <w:r>
        <w:t xml:space="preserve"> </w:t>
      </w:r>
      <w:r>
        <w:t xml:space="preserve">text commands to enable, set the mode or clear a fault. The test program feeds the firmware a simulated</w:t>
      </w:r>
      <w:r>
        <w:t xml:space="preserve"> </w:t>
      </w:r>
      <w:r>
        <w:t xml:space="preserve">converter and checks a list of expected outcomes.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dab_comm_build_telemetry</w:t>
      </w:r>
      <w:r>
        <w:t xml:space="preserve"> </w:t>
      </w:r>
      <w:r>
        <w:t xml:space="preserve">formats period counter, state, fault, mode, v1, v2,</w:t>
      </w:r>
      <w:r>
        <w:t xml:space="preserve"> </w:t>
      </w:r>
      <w:r>
        <w:t xml:space="preserve">i_pk, temp, p_cmd, phi, d1, d2 and appends “*XXXX” with the CRC over the preceding bytes</w:t>
      </w:r>
      <w:r>
        <w:t xml:space="preserve"> </w:t>
      </w:r>
      <w:r>
        <w:t xml:space="preserve">(polynomial 0x1021, init 0xFFFF). Commands:</w:t>
      </w:r>
      <w:r>
        <w:t xml:space="preserve"> </w:t>
      </w:r>
      <w:r>
        <w:t xml:space="preserve">“</w:t>
      </w:r>
      <w:r>
        <w:t xml:space="preserve">$C,EN,0|1", "$</w:t>
      </w:r>
      <w:r>
        <w:t xml:space="preserve">C,CLR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$C,MODE,CV,&lt;250..460 V&gt;", "$</w:t>
      </w:r>
      <w:r>
        <w:t xml:space="preserve">C,MODE,CP,&lt;-7000..7000 W&gt;</w:t>
      </w:r>
      <w:r>
        <w:t xml:space="preserve">”</w:t>
      </w:r>
      <w:r>
        <w:t xml:space="preserve">; returns -1 for unknown, -2 for out-of-range. The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10_Firmware/sil/sil_main.c</w:t>
      </w:r>
      <w:r>
        <w:t xml:space="preserve">) runs: scenario 1 start-up + load steps (4 checks), scenario 2 reversal</w:t>
      </w:r>
      <w:r>
        <w:t xml:space="preserve"> </w:t>
      </w:r>
      <w:r>
        <w:t xml:space="preserve">(3), scenario 3 protections (5 injections x 3 + precharge timeout = 16), scenario 4 dead-bus start (2),</w:t>
      </w:r>
      <w:r>
        <w:t xml:space="preserve"> </w:t>
      </w:r>
      <w:r>
        <w:t xml:space="preserve">scenario 5 comm (5): 30 PASS lines,</w:t>
      </w:r>
      <w:r>
        <w:t xml:space="preserve"> </w:t>
      </w:r>
      <w:r>
        <w:t xml:space="preserve">“</w:t>
      </w:r>
      <w:r>
        <w:t xml:space="preserve">RESULT: ALL PASS (0 failures)</w:t>
      </w:r>
      <w:r>
        <w:t xml:space="preserve">”</w:t>
      </w:r>
      <w:r>
        <w:t xml:space="preserve">, exit code 0. The CSV</w:t>
      </w:r>
      <w:r>
        <w:t xml:space="preserve"> </w:t>
      </w:r>
      <w:r>
        <w:rPr>
          <w:rStyle w:val="VerbatimChar"/>
        </w:rPr>
        <w:t xml:space="preserve">10_Firmware/sil/sil_results.csv</w:t>
      </w:r>
      <w:r>
        <w:t xml:space="preserve"> </w:t>
      </w:r>
      <w:r>
        <w:t xml:space="preserve">logs every 10th period of scenario 1 (1600 rows).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twin interface (</w:t>
      </w:r>
      <w:r>
        <w:rPr>
          <w:rStyle w:val="VerbatimChar"/>
        </w:rPr>
        <w:t xml:space="preserve">Advanced_Research_2026/Digital_Twin/interface.md</w:t>
      </w:r>
      <w:r>
        <w:t xml:space="preserve">)</w:t>
      </w:r>
      <w:r>
        <w:t xml:space="preserve"> </w:t>
      </w:r>
      <w:r>
        <w:t xml:space="preserve">extends the frame with the applied PWM registers at 1 kHz; the cyber-security module treats the</w:t>
      </w:r>
      <w:r>
        <w:t xml:space="preserve"> </w:t>
      </w:r>
      <w:r>
        <w:t xml:space="preserve">unauthenticated command parser as a finding.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running the compiled</w:t>
      </w:r>
      <w:r>
        <w:t xml:space="preserve"> </w:t>
      </w:r>
      <w:r>
        <w:rPr>
          <w:rStyle w:val="VerbatimChar"/>
        </w:rPr>
        <w:t xml:space="preserve">10_Firmware/sil/sil_test</w:t>
      </w:r>
      <w:r>
        <w:t xml:space="preserve"> </w:t>
      </w:r>
      <w:r>
        <w:t xml:space="preserve">prints</w:t>
      </w:r>
      <w:r>
        <w:t xml:space="preserve"> </w:t>
      </w:r>
      <w:r>
        <w:t xml:space="preserve">“</w:t>
      </w:r>
      <w:r>
        <w:t xml:space="preserve">startup:</w:t>
      </w:r>
      <w:r>
        <w:t xml:space="preserve"> </w:t>
      </w:r>
      <w:r>
        <w:t xml:space="preserve">v2_end=400.00 overshoot=0.4% step dip=0.37%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reversal: v1 798.3..802.6 v2 398.2..401.1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dead-bus:</w:t>
      </w:r>
      <w:r>
        <w:t xml:space="preserve"> </w:t>
      </w:r>
      <w:r>
        <w:t xml:space="preserve">v2_end=400.0 ipk_max=20.2 A fault=0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(gcc host build;</w:t>
      </w:r>
      <w:r>
        <w:t xml:space="preserve"> </w:t>
      </w:r>
      <w:r>
        <w:rPr>
          <w:rStyle w:val="VerbatimChar"/>
        </w:rPr>
        <w:t xml:space="preserve">10_Firmware/README.md</w:t>
      </w:r>
      <w:r>
        <w:t xml:space="preserve"> </w:t>
      </w:r>
      <w:r>
        <w:t xml:space="preserve">quotes</w:t>
      </w:r>
      <w:r>
        <w:t xml:space="preserve"> </w:t>
      </w:r>
      <w:r>
        <w:t xml:space="preserve">35 checks, the current harness prints 30 PASS lines - the README count is stale).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none; the harness uses the same plant parameters as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(C1 = 580 uF, C2 = 1.12 mF, R_s = 0.3 Ohm, N_sub = 200).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Portable C core without MCU dependencies; parameters generated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10_Firmware/tools/gen_params.py</w:t>
      </w:r>
      <w:r>
        <w:t xml:space="preserve"> </w:t>
      </w:r>
      <w:r>
        <w:t xml:space="preserve">from the design and control</w:t>
      </w:r>
      <w:r>
        <w:t xml:space="preserve"> </w:t>
      </w:r>
      <w:r>
        <w:t xml:space="preserve">JSON files (single source of truth); host build with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10_Firmware/Makefile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Binary CAN frames only (the README maps IDs 0x100/0x101/0x200/0x7FF, to be</w:t>
      </w:r>
      <w:r>
        <w:t xml:space="preserve"> </w:t>
      </w:r>
      <w:r>
        <w:t xml:space="preserve">confirmed); a unit-test framework (a plain CHECK macro was enough).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 </w:t>
      </w:r>
      <w:r>
        <w:t xml:space="preserve">line</w:t>
      </w:r>
      <w:r>
        <w:t xml:space="preserve"> </w:t>
      </w:r>
      <w:r>
        <w:t xml:space="preserve">“</w:t>
      </w:r>
      <w:r>
        <w:t xml:space="preserve">firmware control core SIL (gcc)</w:t>
      </w:r>
      <w:r>
        <w:t xml:space="preserve">”</w:t>
      </w:r>
      <w:r>
        <w:t xml:space="preserve">:</w:t>
      </w:r>
      <w:r>
        <w:t xml:space="preserve"> </w:t>
      </w:r>
      <w:r>
        <w:t xml:space="preserve">PASS,</w:t>
      </w:r>
      <w:r>
        <w:t xml:space="preserve"> </w:t>
      </w:r>
      <w:r>
        <w:t xml:space="preserve">“</w:t>
      </w:r>
      <w:r>
        <w:t xml:space="preserve">RESULT: ALL PASS (0 failures)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Computing the CRC over the “*” and checksum characters; reading the README’s</w:t>
      </w:r>
      <w:r>
        <w:t xml:space="preserve"> </w:t>
      </w:r>
      <w:r>
        <w:t xml:space="preserve">check count instead of the harness output; assuming the SIL plant equals the Python plant (it has not</w:t>
      </w:r>
      <w:r>
        <w:t xml:space="preserve"> </w:t>
      </w:r>
      <w:r>
        <w:t xml:space="preserve">received the 2026 pulse fix).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control core is portable C, built with gcc and run against a C</w:t>
      </w:r>
      <w:r>
        <w:t xml:space="preserve"> </w:t>
      </w:r>
      <w:r>
        <w:t xml:space="preserve">plant in five scenario groups - start-up, reversal, five fault injections, dead-bus start and protocol</w:t>
      </w:r>
      <w:r>
        <w:t xml:space="preserve"> </w:t>
      </w:r>
      <w:r>
        <w:t xml:space="preserve">round trip - thirty checks, all passing. Telemetry is a CRC-16-protected ASCII line at 10 hertz.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SIL proves algorithmic equivalence between the Python reference and the</w:t>
      </w:r>
      <w:r>
        <w:t xml:space="preserve"> </w:t>
      </w:r>
      <w:r>
        <w:t xml:space="preserve">C core on the same scenarios; it says nothing about timing, numerical precision on the target or the</w:t>
      </w:r>
      <w:r>
        <w:t xml:space="preserve"> </w:t>
      </w:r>
      <w:r>
        <w:t xml:space="preserve">ADC chain, which are HIL questions (</w:t>
      </w:r>
      <w:r>
        <w:rPr>
          <w:rStyle w:val="VerbatimChar"/>
        </w:rPr>
        <w:t xml:space="preserve">Advanced_Research_2026/HIL_Validation/</w:t>
      </w:r>
      <w:r>
        <w:t xml:space="preserve">, proposal only).</w:t>
      </w:r>
    </w:p>
    <w:bookmarkEnd w:id="228"/>
    <w:bookmarkEnd w:id="229"/>
    <w:bookmarkStart w:id="234" w:name="X2d64e221a62a2c47541dd28f513c2b333c87e39"/>
    <w:p>
      <w:pPr>
        <w:pStyle w:val="Heading2"/>
      </w:pPr>
      <w:r>
        <w:t xml:space="preserve">Topic 7: The C2000 HAL and the explicit MPC alternative</w:t>
      </w:r>
    </w:p>
    <w:bookmarkStart w:id="233" w:name="X589c90ac216607bc6491982ab9f2460332ab492"/>
    <w:p>
      <w:pPr>
        <w:pStyle w:val="Heading3"/>
      </w:pPr>
      <w:r>
        <w:t xml:space="preserve">C2000 HAL [Not yet tested] and explicit MPC [Proposed]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rPr>
          <w:rStyle w:val="VerbatimChar"/>
        </w:rPr>
        <w:t xml:space="preserve">10_Firmware/hal/c2000/hal_f28004x.c</w:t>
      </w:r>
      <w:r>
        <w:t xml:space="preserve"> </w:t>
      </w:r>
      <w:r>
        <w:t xml:space="preserve">implements the PWM phase-shift scheme, dead band,</w:t>
      </w:r>
      <w:r>
        <w:t xml:space="preserve"> </w:t>
      </w:r>
      <w:r>
        <w:t xml:space="preserve">trip zones, ADC start-of-conversion and scaling for the TMS320F280049C with driverlib calls, guarded by</w:t>
      </w:r>
      <w:r>
        <w:t xml:space="preserve"> </w:t>
      </w:r>
      <w:r>
        <w:rPr>
          <w:rStyle w:val="VerbatimChar"/>
        </w:rPr>
        <w:t xml:space="preserve">__TMS320C28XX__</w:t>
      </w:r>
      <w:r>
        <w:t xml:space="preserve">;</w:t>
      </w:r>
      <w:r>
        <w:t xml:space="preserve"> </w:t>
      </w:r>
      <w:r>
        <w:rPr>
          <w:rStyle w:val="VerbatimChar"/>
        </w:rPr>
        <w:t xml:space="preserve">10_Firmware/hal/c2000/main.c</w:t>
      </w:r>
      <w:r>
        <w:t xml:space="preserve"> </w:t>
      </w:r>
      <w:r>
        <w:t xml:space="preserve">is the ISR/main skeleton. The explicit MPC is the</w:t>
      </w:r>
      <w:r>
        <w:t xml:space="preserve"> </w:t>
      </w:r>
      <w:r>
        <w:t xml:space="preserve">research alternative to the PI.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HAL is what turns the portable core into firmware on the LaunchPad; the MPC</w:t>
      </w:r>
      <w:r>
        <w:t xml:space="preserve"> </w:t>
      </w:r>
      <w:r>
        <w:t xml:space="preserve">shows what a model-based controller could gain.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HAL is the glue between the algorithm and the chip’s PWM and ADC hardware;</w:t>
      </w:r>
      <w:r>
        <w:t xml:space="preserve"> </w:t>
      </w:r>
      <w:r>
        <w:t xml:space="preserve">it has been written but never compiled for the chip because the TI tools are not available here.</w:t>
      </w:r>
      <w:r>
        <w:t xml:space="preserve"> </w:t>
      </w:r>
      <w:r>
        <w:t xml:space="preserve">Explicit MPC means pre-computing the best control move for every situation into a table so that the</w:t>
      </w:r>
      <w:r>
        <w:t xml:space="preserve"> </w:t>
      </w:r>
      <w:r>
        <w:t xml:space="preserve">chip only looks it up.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EPWM1-4 at 100 MHz TBCLK, up-down count, TBPRD = 500 (100 kHz); EPWM1 is the</w:t>
      </w:r>
      <w:r>
        <w:t xml:space="preserve"> </w:t>
      </w:r>
      <w:r>
        <w:t xml:space="preserve">master, EPWM2 = HV leg B shifted by D1 x 180 deg (leg-shift method for the inner duty), EPWM3 = LV leg A</w:t>
      </w:r>
      <w:r>
        <w:t xml:space="preserve"> </w:t>
      </w:r>
      <w:r>
        <w:t xml:space="preserve">at phi + (1 - D2) x 90 deg, EPWM4 = EPWM3 + D2 x 180 deg; dead band DBRED/DBFED = 150 ns; TZ1-3 one-shot;</w:t>
      </w:r>
      <w:r>
        <w:t xml:space="preserve"> </w:t>
      </w:r>
      <w:r>
        <w:t xml:space="preserve">ADC-A SOC0-3 on EPWM1 SOCA with 12-bit results scaled 1000 V / 4096 (V1), 500 V / 4096 (V2), 40 A / 4096</w:t>
      </w:r>
      <w:r>
        <w:t xml:space="preserve"> </w:t>
      </w:r>
      <w:r>
        <w:t xml:space="preserve">(I_L); 10 ns phase resolution = 0.36 deg = 0.5 % of rated power. Timing budget: ~120 floating-point</w:t>
      </w:r>
      <w:r>
        <w:t xml:space="preserve"> </w:t>
      </w:r>
      <w:r>
        <w:t xml:space="preserve">operations per step, &lt; 2 us, under 5 % of the period (</w:t>
      </w:r>
      <w:r>
        <w:rPr>
          <w:rStyle w:val="VerbatimChar"/>
        </w:rPr>
        <w:t xml:space="preserve">10_Firmware/README.md</w:t>
      </w:r>
      <w:r>
        <w:t xml:space="preserve">). Status: syntax-checked</w:t>
      </w:r>
      <w:r>
        <w:t xml:space="preserve"> </w:t>
      </w:r>
      <w:r>
        <w:t xml:space="preserve">with gcc only; pin mapping of the BoosterPack headers to be verified. The explicit MPC of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: one-step prediction with the delay model and a load observer,</w:t>
      </w:r>
      <w:r>
        <w:t xml:space="preserve"> </w:t>
      </w:r>
      <w:r>
        <w:t xml:space="preserve">quadratic cost with a closed-form minimiser; 0.1 V dip vs 1.5 V (PI) and 0.0 ms vs 1.28 ms settling on</w:t>
      </w:r>
      <w:r>
        <w:t xml:space="preserve"> </w:t>
      </w:r>
      <w:r>
        <w:t xml:space="preserve">the averaged model, ~30 multiply-adds per ISR.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rPr>
          <w:rStyle w:val="VerbatimChar"/>
        </w:rPr>
        <w:t xml:space="preserve">Advanced_Research_2026/Adaptive_MPC/build_explicit_mpc.py</w:t>
      </w:r>
      <w:r>
        <w:t xml:space="preserve"> </w:t>
      </w:r>
      <w:r>
        <w:t xml:space="preserve">tabulates a CCS-MPC</w:t>
      </w:r>
      <w:r>
        <w:t xml:space="preserve"> </w:t>
      </w:r>
      <w:r>
        <w:t xml:space="preserve">law (horizon N = 8, weights q = 1, r = 16) on a 33 x 9 x 23 grid of (voltage error -12..12 V, V1</w:t>
      </w:r>
      <w:r>
        <w:t xml:space="preserve"> </w:t>
      </w:r>
      <w:r>
        <w:t xml:space="preserve">650..850 V, estimated load power -7260..7260 W): 6831 entries, 27 324 bytes in float32 or 13 662 in Q15;</w:t>
      </w:r>
      <w:r>
        <w:t xml:space="preserve"> </w:t>
      </w:r>
      <w:r>
        <w:t xml:space="preserve">30 % of the nodes are at the constraint, the 600- vs 1200-iteration convergence check differs by 2.4e-4</w:t>
      </w:r>
      <w:r>
        <w:t xml:space="preserve"> </w:t>
      </w:r>
      <w:r>
        <w:t xml:space="preserve">deg, and trilinear interpolation between nodes has an rms error of 0.14 deg (max 0.85 deg, p99 0.55 deg)</w:t>
      </w:r>
      <w:r>
        <w:t xml:space="preserve"> </w:t>
      </w:r>
      <w:r>
        <w:t xml:space="preserve">against the 0.36 deg PWM step (</w:t>
      </w:r>
      <w:r>
        <w:rPr>
          <w:rStyle w:val="VerbatimChar"/>
        </w:rPr>
        <w:t xml:space="preserve">Advanced_Research_2026/Adaptive_MPC/results/empc_lut_meta.json</w:t>
      </w:r>
      <w:r>
        <w:t xml:space="preserve">). The</w:t>
      </w:r>
      <w:r>
        <w:t xml:space="preserve"> </w:t>
      </w:r>
      <w:r>
        <w:t xml:space="preserve">library also provides FCS-MPC, adaptive (RLS on 1/L) and robust (L in 0.8-1.2 L_nom) variants</w:t>
      </w:r>
      <w:r>
        <w:t xml:space="preserve"> </w:t>
      </w:r>
      <w:r>
        <w:t xml:space="preserve">benchmarked on the switched plant; a README for the module does not exist yet, so the numbers above are</w:t>
      </w:r>
      <w:r>
        <w:t xml:space="preserve"> </w:t>
      </w:r>
      <w:r>
        <w:t xml:space="preserve">taken from the result files and the script docstrings.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mpc" title="" id="231" name="Picture"/>
            <a:graphic>
              <a:graphicData uri="http://schemas.openxmlformats.org/drawingml/2006/picture">
                <pic:pic>
                  <pic:nvPicPr>
                    <pic:cNvPr descr="../../SiC_6k6_Industrial_DAB/11_Control_Algorithms/img/mpc_vs_pi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mpc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HAL_TBPRD 500u</w:t>
      </w:r>
      <w:r>
        <w:t xml:space="preserve">,</w:t>
      </w:r>
      <w:r>
        <w:t xml:space="preserve"> </w:t>
      </w:r>
      <w:r>
        <w:rPr>
          <w:rStyle w:val="VerbatimChar"/>
        </w:rPr>
        <w:t xml:space="preserve">rad_to_counts()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hal_pwm_apply()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10_Firmware/hal/c2000/hal_f28004x.c</w:t>
      </w:r>
      <w:r>
        <w:t xml:space="preserve">; the MPC class in</w:t>
      </w:r>
      <w:r>
        <w:t xml:space="preserve"> </w:t>
      </w:r>
      <w:r>
        <w:rPr>
          <w:rStyle w:val="VerbatimChar"/>
        </w:rPr>
        <w:t xml:space="preserve">11_Control_Algorithms/control_design.py</w:t>
      </w:r>
      <w:r>
        <w:t xml:space="preserve"> </w:t>
      </w:r>
      <w:r>
        <w:t xml:space="preserve">(section 5). HAL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, MPC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(baseline) /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(2026 module).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phase counts = phi / (2 pi) x 2 TBPRD = phi / (2 pi) x 1000; 28.2 deg -&gt;</w:t>
      </w:r>
      <w:r>
        <w:t xml:space="preserve"> </w:t>
      </w:r>
      <w:r>
        <w:t xml:space="preserve">78 counts.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Leg-shift implementation of the inner duty so that every leg</w:t>
      </w:r>
      <w:r>
        <w:t xml:space="preserve"> </w:t>
      </w:r>
      <w:r>
        <w:t xml:space="preserve">runs at 50 % and the hardware dead band stays symmetric; PI remains the baseline controller because it</w:t>
      </w:r>
      <w:r>
        <w:t xml:space="preserve"> </w:t>
      </w:r>
      <w:r>
        <w:t xml:space="preserve">meets EL-08/EL-10 in simulation.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Pulse-width implementation of D (asymmetric dead band); FCS-MPC</w:t>
      </w:r>
      <w:r>
        <w:t xml:space="preserve"> </w:t>
      </w:r>
      <w:r>
        <w:t xml:space="preserve">(candidate enumeration, higher ISR cost); PI plus observer feedforward (the</w:t>
      </w:r>
      <w:r>
        <w:t xml:space="preserve"> </w:t>
      </w:r>
      <w:r>
        <w:t xml:space="preserve">“</w:t>
      </w:r>
      <w:r>
        <w:t xml:space="preserve">optional load-current</w:t>
      </w:r>
      <w:r>
        <w:t xml:space="preserve"> </w:t>
      </w:r>
      <w:r>
        <w:t xml:space="preserve">feedforward</w:t>
      </w:r>
      <w:r>
        <w:t xml:space="preserve">”</w:t>
      </w:r>
      <w:r>
        <w:t xml:space="preserve"> </w:t>
      </w:r>
      <w:r>
        <w:t xml:space="preserve">hook in the Python controller).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:</w:t>
      </w:r>
      <w:r>
        <w:t xml:space="preserve"> </w:t>
      </w:r>
      <w:r>
        <w:t xml:space="preserve">“</w:t>
      </w:r>
      <w:r>
        <w:t xml:space="preserve">C2000 HAL host syntax check (not a</w:t>
      </w:r>
      <w:r>
        <w:t xml:space="preserve"> </w:t>
      </w:r>
      <w:r>
        <w:t xml:space="preserve">target build)</w:t>
      </w:r>
      <w:r>
        <w:t xml:space="preserve">”</w:t>
      </w:r>
      <w:r>
        <w:t xml:space="preserve"> </w:t>
      </w:r>
      <w:r>
        <w:t xml:space="preserve">PASS with gcc -fsyntax-only; a CCS build and a LaunchPad PWM capture are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 The explicit MPC table’s interpolation error is reported in its meta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[Simulated]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a syntax check as a build; forgetting that TBPHS counts in up-down mode</w:t>
      </w:r>
      <w:r>
        <w:t xml:space="preserve"> </w:t>
      </w:r>
      <w:r>
        <w:t xml:space="preserve">span 2 TBPRD per period; assuming a 25 kB table fits the F280049C’s RAM without checking the memory</w:t>
      </w:r>
      <w:r>
        <w:t xml:space="preserve"> </w:t>
      </w:r>
      <w:r>
        <w:t xml:space="preserve">map (not done here); comparing the MPC on the averaged model with the PI on the switched plant.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HAL maps the four EPWMs with the leg-shift scheme, a 150-</w:t>
      </w:r>
      <w:r>
        <w:t xml:space="preserve"> </w:t>
      </w:r>
      <w:r>
        <w:t xml:space="preserve">nanosecond dead band and three trip zones, and scales the ADC readings; it is written against the</w:t>
      </w:r>
      <w:r>
        <w:t xml:space="preserve"> </w:t>
      </w:r>
      <w:r>
        <w:t xml:space="preserve">driverlib API but has only passed a gcc syntax check. An explicit MPC was evaluated - ten times smaller</w:t>
      </w:r>
      <w:r>
        <w:t xml:space="preserve"> </w:t>
      </w:r>
      <w:r>
        <w:t xml:space="preserve">dip on the averaged model - and the 2026 module tabulates a constrained version in 25 kilobytes; the PI</w:t>
      </w:r>
      <w:r>
        <w:t xml:space="preserve"> </w:t>
      </w:r>
      <w:r>
        <w:t xml:space="preserve">stays the baseline.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explicit-MPC interpolation error (rms 3.8 deg against a 0.36 deg PWM</w:t>
      </w:r>
      <w:r>
        <w:t xml:space="preserve"> </w:t>
      </w:r>
      <w:r>
        <w:t xml:space="preserve">step) is the kind of honest metric that decides whether a table-based law is viable on a 12 kB budget;</w:t>
      </w:r>
      <w:r>
        <w:t xml:space="preserve"> </w:t>
      </w:r>
      <w:r>
        <w:t xml:space="preserve">the saturation fraction of 97 % says most of the table is the constraint boundary, which points to a</w:t>
      </w:r>
      <w:r>
        <w:t xml:space="preserve"> </w:t>
      </w:r>
      <w:r>
        <w:t xml:space="preserve">hybrid (analytic law plus table near the boundary).</w:t>
      </w:r>
    </w:p>
    <w:bookmarkEnd w:id="233"/>
    <w:bookmarkEnd w:id="234"/>
    <w:bookmarkStart w:id="235" w:name="worked-example-with-real-numbers-3"/>
    <w:p>
      <w:pPr>
        <w:pStyle w:val="Heading2"/>
      </w:pPr>
      <w:r>
        <w:t xml:space="preserve">Worked example with real numbers</w:t>
      </w:r>
    </w:p>
    <w:p>
      <w:pPr>
        <w:pStyle w:val="FirstParagraph"/>
      </w:pPr>
      <w:r>
        <w:t xml:space="preserve">A 50 % load step at 800 V / 400 V, following</w:t>
      </w:r>
      <w:r>
        <w:t xml:space="preserve"> </w:t>
      </w:r>
      <w:r>
        <w:rPr>
          <w:rStyle w:val="VerbatimChar"/>
        </w:rPr>
        <w:t xml:space="preserve">10_Firmware/sil/sil_results.csv</w:t>
      </w:r>
      <w:r>
        <w:t xml:space="preserve"> </w:t>
      </w:r>
      <w:r>
        <w:t xml:space="preserve">and the design files:</w:t>
      </w:r>
    </w:p>
    <w:p>
      <w:pPr>
        <w:numPr>
          <w:ilvl w:val="0"/>
          <w:numId w:val="1037"/>
        </w:numPr>
        <w:pStyle w:val="Compact"/>
      </w:pPr>
      <w:r>
        <w:t xml:space="preserve">Before the step the converter delivers 3300 W; the PI output is about 2780 W (the CSV column p_cmd</w:t>
      </w:r>
      <w:r>
        <w:t xml:space="preserve"> </w:t>
      </w:r>
      <w:r>
        <w:t xml:space="preserve">shows 2776-2783 W at t = 159.8-159.9 ms after the load returns to 50 %; the shortfall against 3300 W is</w:t>
      </w:r>
      <w:r>
        <w:t xml:space="preserve"> </w:t>
      </w:r>
      <w:r>
        <w:t xml:space="preserve">the lossless feedforward being trimmed by the PI for the plant’s R_s and EPS inner duty).</w:t>
      </w:r>
    </w:p>
    <w:p>
      <w:pPr>
        <w:numPr>
          <w:ilvl w:val="0"/>
          <w:numId w:val="1037"/>
        </w:numPr>
        <w:pStyle w:val="Compact"/>
      </w:pPr>
      <w:r>
        <w:t xml:space="preserve">The step to 6600 W draws an extra 8.25 A from the 1.12 mF link; in the 1.5 Ts delay plus roughly one</w:t>
      </w:r>
      <w:r>
        <w:t xml:space="preserve"> </w:t>
      </w:r>
      <w:r>
        <w:t xml:space="preserve">crossover quarter-period (0.4 ms) the link loses about 3 mC, i.e. 3 V worst case; the simulated dip is</w:t>
      </w:r>
      <w:r>
        <w:t xml:space="preserve"> </w:t>
      </w:r>
      <w:r>
        <w:t xml:space="preserve">1.5 V (0.37 %), because the PI’s proportional path (1689 W/V) commands +2.5 kW per volt of error.</w:t>
      </w:r>
    </w:p>
    <w:p>
      <w:pPr>
        <w:numPr>
          <w:ilvl w:val="0"/>
          <w:numId w:val="1037"/>
        </w:numPr>
        <w:pStyle w:val="Compact"/>
      </w:pPr>
      <w:r>
        <w:t xml:space="preserve">phi: the inverse at 6600 W gives 28.2 deg + 2.7 deg = 30.9 deg; the CSV shows 13.4-13.5 deg at 50 %.</w:t>
      </w:r>
    </w:p>
    <w:p>
      <w:pPr>
        <w:numPr>
          <w:ilvl w:val="0"/>
          <w:numId w:val="1037"/>
        </w:numPr>
        <w:pStyle w:val="Compact"/>
      </w:pPr>
      <w:r>
        <w:t xml:space="preserve">Soft start: v2_start = 380 V, ramp 50 ms, RUN at period 5010; d1 = 0.949 at 379.5 V rising to 1.0.</w:t>
      </w:r>
    </w:p>
    <w:p>
      <w:pPr>
        <w:numPr>
          <w:ilvl w:val="0"/>
          <w:numId w:val="1037"/>
        </w:numPr>
        <w:pStyle w:val="Compact"/>
      </w:pPr>
      <w:r>
        <w:t xml:space="preserve">Loop numbers: fz = 1 / (2 pi x 24.2 x 1.12e-3) = 5.9 Hz; kp = 400 / 24.2 x sqrt(1 + (600 / 5.9)^2) =</w:t>
      </w:r>
      <w:r>
        <w:t xml:space="preserve"> </w:t>
      </w:r>
      <w:r>
        <w:t xml:space="preserve">1689 W/V; ki = 2 pi x 120 x 1689 = 1.27e6; delay lag at 612 Hz = 360 x 612 x 15e-6 = 3.3 deg; PM 76 deg.</w:t>
      </w:r>
    </w:p>
    <w:bookmarkEnd w:id="235"/>
    <w:bookmarkStart w:id="236" w:name="how-this-chapter-connects-to-the-files-8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11_Control_Algorithms/control_design.py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design, gain sensitivity, modulation comparison, MPC alternative, parameter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11_Control_Algorithms/control_design.md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generated design note with the PI table, modulation table, MPC result, reverse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11_Control_Algorithms/control_params.json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kp, ki, fc, pm, gm, Td, C2, phi_max, D_min, V2_floor, dead-time compensation, soft start, slew,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11_Control_Algorithms/img/loop_bode.png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11_Control_Algorithms/img/modulation_rms.png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11_Control_Algorithms/img/mpc_vs_pi.png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dabtools/dab/control.py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reference controller (PI, phi_from_power, eps_matching, state machine, protections)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10_Firmware/src/dab_control.c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10_Firmware/src/dab_control.h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C control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(SIL)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10_Firmware/src/dab_params.h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parameters (from</w:t>
            </w:r>
            <w:r>
              <w:t xml:space="preserve"> </w:t>
            </w:r>
            <w:r>
              <w:rPr>
                <w:rStyle w:val="VerbatimChar"/>
              </w:rPr>
              <w:t xml:space="preserve">10_Firmware/tools/gen_params.py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10_Firmware/src/dab_comm.c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10_Firmware/src/dab_comm.h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telemetry, CRC-16, command 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(SIL scenario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10_Firmware/sil/sil_main.c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10_Firmware/sil/sil_results.csv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harness, log of scenario 1, host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10_Firmware/hal/sil/plant.c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10_Firmware/hal/sil/plant.h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plant for SIL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10_Firmware/hal/c2000/hal_f28004x.c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10_Firmware/hal/c2000/hal_f28004x.h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10_Firmware/hal/c2000/main.c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C2000 HAL and application skeleton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[Not yet tested]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10_Firmware/README.md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table, CAN mapping, timing budget, known limitations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Advanced_Research_2026/Adaptive_MPC/dab_mpc_lib.py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Advanced_Research_2026/Adaptive_MPC/build_explicit_mpc.py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Advanced_Research_2026/Adaptive_MPC/results/empc_lut_meta.json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MPC library, explicit table builder and its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</w:tbl>
    <w:bookmarkEnd w:id="236"/>
    <w:bookmarkStart w:id="240" w:name="viva-interview-questions-8"/>
    <w:p>
      <w:pPr>
        <w:pStyle w:val="Heading2"/>
      </w:pPr>
      <w:r>
        <w:t xml:space="preserve">Viva / interview questions</w:t>
      </w:r>
    </w:p>
    <w:bookmarkStart w:id="237" w:name="basic-10-8"/>
    <w:p>
      <w:pPr>
        <w:pStyle w:val="Heading3"/>
      </w:pPr>
      <w:r>
        <w:t xml:space="preserve">Basic (10)</w:t>
      </w:r>
    </w:p>
    <w:p>
      <w:pPr>
        <w:numPr>
          <w:ilvl w:val="0"/>
          <w:numId w:val="1038"/>
        </w:numPr>
        <w:pStyle w:val="Compact"/>
      </w:pPr>
      <w:r>
        <w:t xml:space="preserve">What does the voltage loop control and what is its output?</w:t>
      </w:r>
      <w:r>
        <w:t xml:space="preserve"> </w:t>
      </w:r>
      <w:r>
        <w:t xml:space="preserve">The LV port voltage (400 V reference); the PI output is a power command in watts.</w:t>
      </w:r>
    </w:p>
    <w:p>
      <w:pPr>
        <w:numPr>
          <w:ilvl w:val="0"/>
          <w:numId w:val="1038"/>
        </w:numPr>
        <w:pStyle w:val="Compact"/>
      </w:pPr>
      <w:r>
        <w:t xml:space="preserve">Why does the controller work in watts rather than degrees?</w:t>
      </w:r>
      <w:r>
        <w:t xml:space="preserve"> </w:t>
      </w:r>
      <w:r>
        <w:t xml:space="preserve">The inverse DAB equation then linearises the plant, so the loop gain does not depend on V1 or on the</w:t>
      </w:r>
      <w:r>
        <w:t xml:space="preserve"> </w:t>
      </w:r>
      <w:r>
        <w:t xml:space="preserve">operating phase shift.</w:t>
      </w:r>
    </w:p>
    <w:p>
      <w:pPr>
        <w:numPr>
          <w:ilvl w:val="0"/>
          <w:numId w:val="1038"/>
        </w:numPr>
        <w:pStyle w:val="Compact"/>
      </w:pPr>
      <w:r>
        <w:t xml:space="preserve">State the PI gains and the loop figures.</w:t>
      </w:r>
      <w:r>
        <w:t xml:space="preserve"> </w:t>
      </w:r>
      <w:r>
        <w:t xml:space="preserve">kp = 1689 W/V, ki = 1.27e6 W/(V s); crossover 612 Hz, phase margin 76 deg, gain margin infinite.</w:t>
      </w:r>
    </w:p>
    <w:p>
      <w:pPr>
        <w:numPr>
          <w:ilvl w:val="0"/>
          <w:numId w:val="1038"/>
        </w:numPr>
        <w:pStyle w:val="Compact"/>
      </w:pPr>
      <w:r>
        <w:t xml:space="preserve">What is EPS voltage matching?</w:t>
      </w:r>
      <w:r>
        <w:t xml:space="preserve"> </w:t>
      </w:r>
      <w:r>
        <w:t xml:space="preserve">The bridge with the higher referred voltage gets its inner duty reduced to d = n v2 / v1 (minimum 0.12)</w:t>
      </w:r>
      <w:r>
        <w:t xml:space="preserve"> </w:t>
      </w:r>
      <w:r>
        <w:t xml:space="preserve">so both bridges apply equal volt-seconds.</w:t>
      </w:r>
    </w:p>
    <w:p>
      <w:pPr>
        <w:numPr>
          <w:ilvl w:val="0"/>
          <w:numId w:val="1038"/>
        </w:numPr>
        <w:pStyle w:val="Compact"/>
      </w:pPr>
      <w:r>
        <w:t xml:space="preserve">List the five states.</w:t>
      </w:r>
      <w:r>
        <w:t xml:space="preserve"> </w:t>
      </w:r>
      <w:r>
        <w:t xml:space="preserve">INIT, PRECHARGE_WAIT, SOFTSTART, RUN, FAULT.</w:t>
      </w:r>
    </w:p>
    <w:p>
      <w:pPr>
        <w:numPr>
          <w:ilvl w:val="0"/>
          <w:numId w:val="1038"/>
        </w:numPr>
        <w:pStyle w:val="Compact"/>
      </w:pPr>
      <w:r>
        <w:t xml:space="preserve">How long is the soft start and where does the ramp begin?</w:t>
      </w:r>
      <w:r>
        <w:t xml:space="preserve"> </w:t>
      </w:r>
      <w:r>
        <w:t xml:space="preserve">50 ms, from the measured (precharged) LV voltage to the reference.</w:t>
      </w:r>
    </w:p>
    <w:p>
      <w:pPr>
        <w:numPr>
          <w:ilvl w:val="0"/>
          <w:numId w:val="1038"/>
        </w:numPr>
        <w:pStyle w:val="Compact"/>
      </w:pPr>
      <w:r>
        <w:t xml:space="preserve">Which protections exist in firmware?</w:t>
      </w:r>
      <w:r>
        <w:t xml:space="preserve"> </w:t>
      </w:r>
      <w:r>
        <w:t xml:space="preserve">Hardware trip, driver fault, V1/V2 over-voltage, V1/V2 under-voltage (RUN only), 32 A peak current,</w:t>
      </w:r>
      <w:r>
        <w:t xml:space="preserve"> </w:t>
      </w:r>
      <w:r>
        <w:t xml:space="preserve">95 C heatsink, communication loss.</w:t>
      </w:r>
    </w:p>
    <w:p>
      <w:pPr>
        <w:numPr>
          <w:ilvl w:val="0"/>
          <w:numId w:val="1038"/>
        </w:numPr>
        <w:pStyle w:val="Compact"/>
      </w:pPr>
      <w:r>
        <w:t xml:space="preserve">How is telemetry protected against corruption?</w:t>
      </w:r>
      <w:r>
        <w:t xml:space="preserve"> </w:t>
      </w:r>
      <w:r>
        <w:t xml:space="preserve">A CRC-16/CCITT-FALSE over the ASCII frame, appended as “*XXXX”.</w:t>
      </w:r>
    </w:p>
    <w:p>
      <w:pPr>
        <w:numPr>
          <w:ilvl w:val="0"/>
          <w:numId w:val="1038"/>
        </w:numPr>
        <w:pStyle w:val="Compact"/>
      </w:pPr>
      <w:r>
        <w:t xml:space="preserve">What is the status of the C2000 HAL?</w:t>
      </w:r>
      <w:r>
        <w:t xml:space="preserve"> </w:t>
      </w:r>
      <w:r>
        <w:t xml:space="preserve">Written against driverlib, syntax-checked with gcc, never compiled with the TI toolchain, never run.</w:t>
      </w:r>
    </w:p>
    <w:p>
      <w:pPr>
        <w:numPr>
          <w:ilvl w:val="0"/>
          <w:numId w:val="1038"/>
        </w:numPr>
        <w:pStyle w:val="Compact"/>
      </w:pPr>
      <w:r>
        <w:t xml:space="preserve">How many SIL checks pass?</w:t>
      </w:r>
      <w:r>
        <w:t xml:space="preserve"> </w:t>
      </w:r>
      <w:r>
        <w:t xml:space="preserve">30 PASS lines, 0 failures, exit code 0 (the README’s</w:t>
      </w:r>
      <w:r>
        <w:t xml:space="preserve"> </w:t>
      </w:r>
      <w:r>
        <w:t xml:space="preserve">“</w:t>
      </w:r>
      <w:r>
        <w:t xml:space="preserve">35</w:t>
      </w:r>
      <w:r>
        <w:t xml:space="preserve">”</w:t>
      </w:r>
      <w:r>
        <w:t xml:space="preserve"> </w:t>
      </w:r>
      <w:r>
        <w:t xml:space="preserve">is stale).</w:t>
      </w:r>
    </w:p>
    <w:bookmarkEnd w:id="237"/>
    <w:bookmarkStart w:id="238" w:name="intermediate-10-8"/>
    <w:p>
      <w:pPr>
        <w:pStyle w:val="Heading3"/>
      </w:pPr>
      <w:r>
        <w:t xml:space="preserve">Intermediate (10)</w:t>
      </w:r>
    </w:p>
    <w:p>
      <w:pPr>
        <w:numPr>
          <w:ilvl w:val="0"/>
          <w:numId w:val="1039"/>
        </w:numPr>
        <w:pStyle w:val="Compact"/>
      </w:pPr>
      <w:r>
        <w:t xml:space="preserve">Derive kp from the target crossover.</w:t>
      </w:r>
      <w:r>
        <w:t xml:space="preserve"> </w:t>
      </w:r>
      <w:r>
        <w:t xml:space="preserve">|Gc Gp| = 1 at fc with Gc ~ kp: kp = (V2 / R) |1 + j fc / fz| = 16.5 x 102.4 = 1689 W/V.</w:t>
      </w:r>
    </w:p>
    <w:p>
      <w:pPr>
        <w:numPr>
          <w:ilvl w:val="0"/>
          <w:numId w:val="1039"/>
        </w:numPr>
        <w:pStyle w:val="Compact"/>
      </w:pPr>
      <w:r>
        <w:t xml:space="preserve">Why is the PI zero placed at fc / 5?</w:t>
      </w:r>
      <w:r>
        <w:t xml:space="preserve"> </w:t>
      </w:r>
      <w:r>
        <w:t xml:space="preserve">Fast integral recovery with about 11 deg of phase-margin cost; the resulting PM is 76 deg.</w:t>
      </w:r>
    </w:p>
    <w:p>
      <w:pPr>
        <w:numPr>
          <w:ilvl w:val="0"/>
          <w:numId w:val="1039"/>
        </w:numPr>
        <w:pStyle w:val="Compact"/>
      </w:pPr>
      <w:r>
        <w:t xml:space="preserve">Why does the loop design use 1.12 mF and not the on-board 120 uF?</w:t>
      </w:r>
      <w:r>
        <w:t xml:space="preserve"> </w:t>
      </w:r>
      <w:r>
        <w:t xml:space="preserve">APP-04 guarantees &gt;= 1 mF on the LV port (battery or load capacitance); the external capacitance</w:t>
      </w:r>
      <w:r>
        <w:t xml:space="preserve"> </w:t>
      </w:r>
      <w:r>
        <w:t xml:space="preserve">dominates the plant pole.</w:t>
      </w:r>
    </w:p>
    <w:p>
      <w:pPr>
        <w:numPr>
          <w:ilvl w:val="0"/>
          <w:numId w:val="1039"/>
        </w:numPr>
        <w:pStyle w:val="Compact"/>
      </w:pPr>
      <w:r>
        <w:t xml:space="preserve">Explain the dead-time compensation value.</w:t>
      </w:r>
      <w:r>
        <w:t xml:space="preserve"> </w:t>
      </w:r>
      <w:r>
        <w:t xml:space="preserve">The 150 ns dead time removes 360 x fs x t_dead = 5.4 deg of effective phase; half of it (0.047 rad)</w:t>
      </w:r>
      <w:r>
        <w:t xml:space="preserve"> </w:t>
      </w:r>
      <w:r>
        <w:t xml:space="preserve">is added in the inverse because only one edge per half period is affected on average.</w:t>
      </w:r>
    </w:p>
    <w:p>
      <w:pPr>
        <w:numPr>
          <w:ilvl w:val="0"/>
          <w:numId w:val="1039"/>
        </w:numPr>
        <w:pStyle w:val="Compact"/>
      </w:pPr>
      <w:r>
        <w:t xml:space="preserve">What does the 98 % current clamp protect against?</w:t>
      </w:r>
      <w:r>
        <w:t xml:space="preserve"> </w:t>
      </w:r>
      <w:r>
        <w:t xml:space="preserve">The square root in the inverse becoming imaginary when the command exceeds the SPS maximum current;</w:t>
      </w:r>
      <w:r>
        <w:t xml:space="preserve"> </w:t>
      </w:r>
      <w:r>
        <w:t xml:space="preserve">it also keeps phi below 90 deg.</w:t>
      </w:r>
    </w:p>
    <w:p>
      <w:pPr>
        <w:numPr>
          <w:ilvl w:val="0"/>
          <w:numId w:val="1039"/>
        </w:numPr>
        <w:pStyle w:val="Compact"/>
      </w:pPr>
      <w:r>
        <w:t xml:space="preserve">How is the inner duty implemented on the C2000?</w:t>
      </w:r>
      <w:r>
        <w:t xml:space="preserve"> </w:t>
      </w:r>
      <w:r>
        <w:t xml:space="preserve">By shifting leg B of a bridge by D x 180 deg instead of 180 deg (leg-shift method), so each leg stays</w:t>
      </w:r>
      <w:r>
        <w:t xml:space="preserve"> </w:t>
      </w:r>
      <w:r>
        <w:t xml:space="preserve">at 50 % duty and the dead-band submodule stays symmetric.</w:t>
      </w:r>
    </w:p>
    <w:p>
      <w:pPr>
        <w:numPr>
          <w:ilvl w:val="0"/>
          <w:numId w:val="1039"/>
        </w:numPr>
        <w:pStyle w:val="Compact"/>
      </w:pPr>
      <w:r>
        <w:t xml:space="preserve">Why are UV faults masked outside RUN?</w:t>
      </w:r>
      <w:r>
        <w:t xml:space="preserve"> </w:t>
      </w:r>
      <w:r>
        <w:t xml:space="preserve">During PRECHARGE_WAIT and SOFTSTART the links may legitimately be below the UV thresholds.</w:t>
      </w:r>
    </w:p>
    <w:p>
      <w:pPr>
        <w:numPr>
          <w:ilvl w:val="0"/>
          <w:numId w:val="1039"/>
        </w:numPr>
        <w:pStyle w:val="Compact"/>
      </w:pPr>
      <w:r>
        <w:t xml:space="preserve">What does the SIL dead-bus scenario show and how does it compare with the Python run?</w:t>
      </w:r>
      <w:r>
        <w:t xml:space="preserve"> </w:t>
      </w:r>
      <w:r>
        <w:t xml:space="preserve">20.2 A peak and a clean 400 V on the C plant; the Python plant run faults at 61.8 A - an open</w:t>
      </w:r>
      <w:r>
        <w:t xml:space="preserve"> </w:t>
      </w:r>
      <w:r>
        <w:t xml:space="preserve">inconsistency between the two plants.</w:t>
      </w:r>
    </w:p>
    <w:p>
      <w:pPr>
        <w:numPr>
          <w:ilvl w:val="0"/>
          <w:numId w:val="1039"/>
        </w:numPr>
        <w:pStyle w:val="Compact"/>
      </w:pPr>
      <w:r>
        <w:t xml:space="preserve">Which CP command values are accepted?</w:t>
      </w:r>
      <w:r>
        <w:t xml:space="preserve"> </w:t>
      </w:r>
      <w:r>
        <w:t xml:space="preserve">-7000 to 7000 W; out of range returns -2.</w:t>
      </w:r>
    </w:p>
    <w:p>
      <w:pPr>
        <w:numPr>
          <w:ilvl w:val="0"/>
          <w:numId w:val="1039"/>
        </w:numPr>
        <w:pStyle w:val="Compact"/>
      </w:pPr>
      <w:r>
        <w:t xml:space="preserve">What is the ISR timing budget?</w:t>
      </w:r>
      <w:r>
        <w:t xml:space="preserve"> </w:t>
      </w:r>
      <w:r>
        <w:t xml:space="preserve">~120 floating-point operations including one sqrt, under 2 us, under 5 % of the 10 us period (estimate,</w:t>
      </w:r>
      <w:r>
        <w:t xml:space="preserve"> </w:t>
      </w:r>
      <w:r>
        <w:t xml:space="preserve">not measured).</w:t>
      </w:r>
    </w:p>
    <w:bookmarkEnd w:id="238"/>
    <w:bookmarkStart w:id="239" w:name="advanced-research-10-8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40"/>
        </w:numPr>
        <w:pStyle w:val="Compact"/>
      </w:pPr>
      <w:r>
        <w:t xml:space="preserve">Why does the explicit one-step MPC achieve a 0.1 V dip on the averaged model and why is that not the</w:t>
      </w:r>
      <w:r>
        <w:t xml:space="preserve"> </w:t>
      </w:r>
      <w:r>
        <w:t xml:space="preserve">whole story?</w:t>
      </w:r>
      <w:r>
        <w:t xml:space="preserve"> </w:t>
      </w:r>
      <w:r>
        <w:t xml:space="preserve">It uses a load observer and the delay model to cancel the disturbance within one step; on the</w:t>
      </w:r>
      <w:r>
        <w:t xml:space="preserve"> </w:t>
      </w:r>
      <w:r>
        <w:t xml:space="preserve">switched plant with EPS, quantisation and parameter error the advantage shrinks, and it depends on C2</w:t>
      </w:r>
      <w:r>
        <w:t xml:space="preserve"> </w:t>
      </w:r>
      <w:r>
        <w:t xml:space="preserve">and the delay being known.</w:t>
      </w:r>
    </w:p>
    <w:p>
      <w:pPr>
        <w:numPr>
          <w:ilvl w:val="0"/>
          <w:numId w:val="1040"/>
        </w:numPr>
        <w:pStyle w:val="Compact"/>
      </w:pPr>
      <w:r>
        <w:t xml:space="preserve">Interpret the explicit-MPC table metadata.</w:t>
      </w:r>
      <w:r>
        <w:t xml:space="preserve"> </w:t>
      </w:r>
      <w:r>
        <w:t xml:space="preserve">6831 nodes, 27.3 kB float32 or 13.7 kB Q15; 30 % of nodes at the constraint; rms interpolation error</w:t>
      </w:r>
      <w:r>
        <w:t xml:space="preserve"> </w:t>
      </w:r>
      <w:r>
        <w:t xml:space="preserve">0.14 deg (max 0.85 deg) against a 0.36 deg PWM step - fine enough, because the error axis was narrowed</w:t>
      </w:r>
      <w:r>
        <w:t xml:space="preserve"> </w:t>
      </w:r>
      <w:r>
        <w:t xml:space="preserve">to +/-12 V where the law is unsaturated (an earlier +/-60 V grid saturated at 97 % of its nodes).</w:t>
      </w:r>
    </w:p>
    <w:p>
      <w:pPr>
        <w:numPr>
          <w:ilvl w:val="0"/>
          <w:numId w:val="1040"/>
        </w:numPr>
        <w:pStyle w:val="Compact"/>
      </w:pPr>
      <w:r>
        <w:t xml:space="preserve">How would an adaptive MPC use the twin’s 1/L estimate?</w:t>
      </w:r>
      <w:r>
        <w:t xml:space="preserve"> </w:t>
      </w:r>
      <w:r>
        <w:t xml:space="preserve">The linearisation gain g = dI2 / dphi and the feedforward phi0 scale with 1/L; updating them per</w:t>
      </w:r>
      <w:r>
        <w:t xml:space="preserve"> </w:t>
      </w:r>
      <w:r>
        <w:t xml:space="preserve">period keeps the prediction unbiased under drift (E1 of the twin: 0.24 % final error on simulated data).</w:t>
      </w:r>
    </w:p>
    <w:p>
      <w:pPr>
        <w:numPr>
          <w:ilvl w:val="0"/>
          <w:numId w:val="1040"/>
        </w:numPr>
        <w:pStyle w:val="Compact"/>
      </w:pPr>
      <w:r>
        <w:t xml:space="preserve">What is the structural reason light-load hard switching persists under EPS?</w:t>
      </w:r>
      <w:r>
        <w:t xml:space="preserve"> </w:t>
      </w:r>
      <w:r>
        <w:t xml:space="preserve">At light load the edge currents fall below I_min on at least one bridge for any (D1, D2) around</w:t>
      </w:r>
      <w:r>
        <w:t xml:space="preserve"> </w:t>
      </w:r>
      <w:r>
        <w:t xml:space="preserve">voltage matching; only TPS with reduced duties on both bridges, frequency modulation or burst mode</w:t>
      </w:r>
      <w:r>
        <w:t xml:space="preserve"> </w:t>
      </w:r>
      <w:r>
        <w:t xml:space="preserve">restores ZVS.</w:t>
      </w:r>
    </w:p>
    <w:p>
      <w:pPr>
        <w:numPr>
          <w:ilvl w:val="0"/>
          <w:numId w:val="1040"/>
        </w:numPr>
        <w:pStyle w:val="Compact"/>
      </w:pPr>
      <w:r>
        <w:t xml:space="preserve">What would formal verification of the state machine involve?</w:t>
      </w:r>
      <w:r>
        <w:t xml:space="preserve"> </w:t>
      </w:r>
      <w:r>
        <w:t xml:space="preserve">A model of the transition table with the enable, precharge, timeout and fault inputs, and</w:t>
      </w:r>
      <w:r>
        <w:t xml:space="preserve"> </w:t>
      </w:r>
      <w:r>
        <w:t xml:space="preserve">model-checking properties such as</w:t>
      </w:r>
      <w:r>
        <w:t xml:space="preserve"> </w:t>
      </w:r>
      <w:r>
        <w:t xml:space="preserve">“</w:t>
      </w:r>
      <w:r>
        <w:t xml:space="preserve">gates_enabled implies state in {SOFTSTART, RUN}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FAULT is</w:t>
      </w:r>
      <w:r>
        <w:t xml:space="preserve"> </w:t>
      </w:r>
      <w:r>
        <w:t xml:space="preserve">left only via clear_fault</w:t>
      </w:r>
      <w:r>
        <w:t xml:space="preserve">”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Why is the hardware trip level equal to the firmware peak limit?</w:t>
      </w:r>
      <w:r>
        <w:t xml:space="preserve"> </w:t>
      </w:r>
      <w:r>
        <w:t xml:space="preserve">Both are 32 A so that the firmware latches a fault whenever the hardware would trip, keeping the logs</w:t>
      </w:r>
      <w:r>
        <w:t xml:space="preserve"> </w:t>
      </w:r>
      <w:r>
        <w:t xml:space="preserve">consistent; the 24 A design envelope is enforced by phi_max and the clamp.</w:t>
      </w:r>
    </w:p>
    <w:p>
      <w:pPr>
        <w:numPr>
          <w:ilvl w:val="0"/>
          <w:numId w:val="1040"/>
        </w:numPr>
        <w:pStyle w:val="Compact"/>
      </w:pPr>
      <w:r>
        <w:t xml:space="preserve">Which parts of the control chain cannot be verified without hardware?</w:t>
      </w:r>
      <w:r>
        <w:t xml:space="preserve"> </w:t>
      </w:r>
      <w:r>
        <w:t xml:space="preserve">ISR timing, ADC gain and offset errors, PWM phase resolution in practice, trip-zone latency, the</w:t>
      </w:r>
      <w:r>
        <w:t xml:space="preserve"> </w:t>
      </w:r>
      <w:r>
        <w:t xml:space="preserve">BoosterPack pin mapping, and the CAN driver (placeholder).</w:t>
      </w:r>
    </w:p>
    <w:p>
      <w:pPr>
        <w:numPr>
          <w:ilvl w:val="0"/>
          <w:numId w:val="1040"/>
        </w:numPr>
        <w:pStyle w:val="Compact"/>
      </w:pPr>
      <w:r>
        <w:t xml:space="preserve">How would you detect a stale parameter header?</w:t>
      </w:r>
      <w:r>
        <w:t xml:space="preserve"> </w:t>
      </w:r>
      <w:r>
        <w:t xml:space="preserve">Compare the</w:t>
      </w:r>
      <w:r>
        <w:t xml:space="preserve"> </w:t>
      </w:r>
      <w:r>
        <w:rPr>
          <w:rStyle w:val="VerbatimChar"/>
        </w:rPr>
        <w:t xml:space="preserve">DAB_*</w:t>
      </w:r>
      <w:r>
        <w:t xml:space="preserve"> </w:t>
      </w:r>
      <w:r>
        <w:t xml:space="preserve">macros with the JSON sources (the generator is deterministic); a hash of the</w:t>
      </w:r>
      <w:r>
        <w:t xml:space="preserve"> </w:t>
      </w:r>
      <w:r>
        <w:t xml:space="preserve">inputs in the header would make it self-checking.</w:t>
      </w:r>
    </w:p>
    <w:p>
      <w:pPr>
        <w:numPr>
          <w:ilvl w:val="0"/>
          <w:numId w:val="1040"/>
        </w:numPr>
        <w:pStyle w:val="Compact"/>
      </w:pPr>
      <w:r>
        <w:t xml:space="preserve">What is the security exposure of the command parser?</w:t>
      </w:r>
      <w:r>
        <w:t xml:space="preserve"> </w:t>
      </w:r>
      <w:r>
        <w:t xml:space="preserve">Unauthenticated ASCII commands over UART (and CAN later) can enable the stage or change the mode;</w:t>
      </w:r>
      <w:r>
        <w:t xml:space="preserve"> </w:t>
      </w:r>
      <w:r>
        <w:t xml:space="preserve">the cyber-security module treats this as a finding to be mitigated with authentication and rate</w:t>
      </w:r>
      <w:r>
        <w:t xml:space="preserve"> </w:t>
      </w:r>
      <w:r>
        <w:t xml:space="preserve">limiting.</w:t>
      </w:r>
    </w:p>
    <w:p>
      <w:pPr>
        <w:numPr>
          <w:ilvl w:val="0"/>
          <w:numId w:val="1040"/>
        </w:numPr>
        <w:pStyle w:val="Compact"/>
      </w:pPr>
      <w:r>
        <w:t xml:space="preserve">Propose a HIL test that closes the gap between SIL and hardware.</w:t>
      </w:r>
      <w:r>
        <w:t xml:space="preserve"> </w:t>
      </w:r>
      <w:r>
        <w:t xml:space="preserve">Run the C core on the LaunchPad with the HAL against a real-time plant emulator fed by the PWM</w:t>
      </w:r>
      <w:r>
        <w:t xml:space="preserve"> </w:t>
      </w:r>
      <w:r>
        <w:t xml:space="preserve">outputs, measure ISR duration with a GPIO toggle, inject the five faults through the trip-zone pins,</w:t>
      </w:r>
      <w:r>
        <w:t xml:space="preserve"> </w:t>
      </w:r>
      <w:r>
        <w:t xml:space="preserve">and compare the telemetry with the SIL log period by period (</w:t>
      </w:r>
      <w:r>
        <w:rPr>
          <w:rStyle w:val="VerbatimChar"/>
        </w:rPr>
        <w:t xml:space="preserve">Advanced_Research_2026/HIL_Validation/</w:t>
      </w:r>
      <w:r>
        <w:t xml:space="preserve"> </w:t>
      </w:r>
      <w:r>
        <w:t xml:space="preserve">is the placeholder).</w:t>
      </w:r>
    </w:p>
    <w:bookmarkEnd w:id="239"/>
    <w:bookmarkEnd w:id="240"/>
    <w:bookmarkStart w:id="241" w:name="pitches-8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A PI in watts with the inverse DAB equation as feedforward, 612 hertz crossover and 76 degrees</w:t>
      </w:r>
      <w:r>
        <w:t xml:space="preserve"> </w:t>
      </w:r>
      <w:r>
        <w:t xml:space="preserve">of margin, voltage-matching modulation, a five-state machine with soft start and latched faults, and a</w:t>
      </w:r>
      <w:r>
        <w:t xml:space="preserve"> </w:t>
      </w:r>
      <w:r>
        <w:t xml:space="preserve">CRC-protected telemetry line. The algorithm exists in Python and in portable C; thirty software-in-the-</w:t>
      </w:r>
      <w:r>
        <w:t xml:space="preserve"> </w:t>
      </w:r>
      <w:r>
        <w:t xml:space="preserve">loop checks pass. The C2000 layer is written but never compiled; an explicit MPC is the documented</w:t>
      </w:r>
      <w:r>
        <w:t xml:space="preserve"> </w:t>
      </w:r>
      <w:r>
        <w:t xml:space="preserve">alternative.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Control starts from the averaged model: the DAB is a current source into the LV link, so a PI</w:t>
      </w:r>
      <w:r>
        <w:t xml:space="preserve"> </w:t>
      </w:r>
      <w:r>
        <w:t xml:space="preserve">whose output is a power command, followed by the inverse power equation in current form, gives a</w:t>
      </w:r>
      <w:r>
        <w:t xml:space="preserve"> </w:t>
      </w:r>
      <w:r>
        <w:t xml:space="preserve">linear loop independent of the input voltage. The gains are 1689 watts per volt and 1.27 million watts</w:t>
      </w:r>
      <w:r>
        <w:t xml:space="preserve"> </w:t>
      </w:r>
      <w:r>
        <w:t xml:space="preserve">per volt-second, giving a 612-hertz crossover and 76 degrees of phase margin with the 1.5-period delay</w:t>
      </w:r>
      <w:r>
        <w:t xml:space="preserve"> </w:t>
      </w:r>
      <w:r>
        <w:t xml:space="preserve">and the 1.1-millifarad link. Modulation is extended phase shift with voltage matching, which removes most</w:t>
      </w:r>
      <w:r>
        <w:t xml:space="preserve"> </w:t>
      </w:r>
      <w:r>
        <w:t xml:space="preserve">of the circulating power at the voltage corners without a table; triple phase shift is kept as an option.</w:t>
      </w:r>
      <w:r>
        <w:t xml:space="preserve"> </w:t>
      </w:r>
      <w:r>
        <w:t xml:space="preserve">The state machine waits for precharge, ramps the reference from the actual link voltage in 50</w:t>
      </w:r>
      <w:r>
        <w:t xml:space="preserve"> </w:t>
      </w:r>
      <w:r>
        <w:t xml:space="preserve">milliseconds, runs, and latches any of eight faults with gates off and a logged period counter; hardware</w:t>
      </w:r>
      <w:r>
        <w:t xml:space="preserve"> </w:t>
      </w:r>
      <w:r>
        <w:t xml:space="preserve">comparators trip the PWM independently. The core is portable C generated from the design JSON, built</w:t>
      </w:r>
      <w:r>
        <w:t xml:space="preserve"> </w:t>
      </w:r>
      <w:r>
        <w:t xml:space="preserve">with gcc and run against a C plant in five scenario groups: start-up and load steps, power reversal, five</w:t>
      </w:r>
      <w:r>
        <w:t xml:space="preserve"> </w:t>
      </w:r>
      <w:r>
        <w:t xml:space="preserve">fault injections plus a precharge timeout, a dead-bus start and the protocol round trip - thirty checks,</w:t>
      </w:r>
      <w:r>
        <w:t xml:space="preserve"> </w:t>
      </w:r>
      <w:r>
        <w:t xml:space="preserve">all passing. The C2000 HAL implements the leg-shift PWM scheme, dead band, trip zones and ADC scaling but</w:t>
      </w:r>
      <w:r>
        <w:t xml:space="preserve"> </w:t>
      </w:r>
      <w:r>
        <w:t xml:space="preserve">has only passed a syntax check. An explicit MPC was evaluated on the averaged model and, in 2026,</w:t>
      </w:r>
      <w:r>
        <w:t xml:space="preserve"> </w:t>
      </w:r>
      <w:r>
        <w:t xml:space="preserve">tabulated as a constrained law in 25 kilobytes with an honest interpolation-error figure; the PI stays</w:t>
      </w:r>
      <w:r>
        <w:t xml:space="preserve"> </w:t>
      </w:r>
      <w:r>
        <w:t xml:space="preserve">the baseline because it already meets the requirements in simulation.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Plant for control: averaged model, 1.12 mF, 5.9 Hz pole, 1.5 Ts delay.</w:t>
      </w:r>
      <w:r>
        <w:t xml:space="preserve"> </w:t>
      </w:r>
      <w:r>
        <w:t xml:space="preserve">* Power-normalised PI: why, gains, Bode, margins, anti-windup, limits, slew.</w:t>
      </w:r>
      <w:r>
        <w:t xml:space="preserve"> </w:t>
      </w:r>
      <w:r>
        <w:t xml:space="preserve">* phi_from_power: current form, floor, clamp, dead-time compensation, sign.</w:t>
      </w:r>
      <w:r>
        <w:t xml:space="preserve"> </w:t>
      </w:r>
      <w:r>
        <w:t xml:space="preserve">* EPS matching: the comparison table, why not DPS, TPS as option, the 2026 negative result.</w:t>
      </w:r>
      <w:r>
        <w:t xml:space="preserve"> </w:t>
      </w:r>
      <w:r>
        <w:t xml:space="preserve">* State machine: transitions, soft start from v2_start, precharge timeout, fault latch and log.</w:t>
      </w:r>
      <w:r>
        <w:t xml:space="preserve"> </w:t>
      </w:r>
      <w:r>
        <w:t xml:space="preserve">* Protections and limits: order of checks, hardware trip path, discrepancies (UV 250/280 V).</w:t>
      </w:r>
      <w:r>
        <w:t xml:space="preserve"> </w:t>
      </w:r>
      <w:r>
        <w:t xml:space="preserve">* Telemetry and commands: frame, CRC, parser, CAN mapping to confirm.</w:t>
      </w:r>
      <w:r>
        <w:t xml:space="preserve"> </w:t>
      </w:r>
      <w:r>
        <w:t xml:space="preserve">* SIL: scenarios, checks, numbers, the plant inconsistency with Python.</w:t>
      </w:r>
      <w:r>
        <w:t xml:space="preserve"> </w:t>
      </w:r>
      <w:r>
        <w:t xml:space="preserve">* C2000 HAL: PWM scheme, ADC scaling, trip zones, status and what cannot be verified here.</w:t>
      </w:r>
      <w:r>
        <w:t xml:space="preserve"> </w:t>
      </w:r>
      <w:r>
        <w:t xml:space="preserve">* MPC: baseline explicit one-step, 2026 CCS/explicit/adaptive/robust variants, table metadata; research</w:t>
      </w:r>
      <w:r>
        <w:t xml:space="preserve"> </w:t>
      </w:r>
      <w:r>
        <w:t xml:space="preserve">directions (formal verification, HIL, security).</w:t>
      </w:r>
    </w:p>
    <w:bookmarkEnd w:id="241"/>
    <w:bookmarkStart w:id="242" w:name="further-reading-8"/>
    <w:p>
      <w:pPr>
        <w:pStyle w:val="Heading2"/>
      </w:pPr>
      <w:r>
        <w:t xml:space="preserve">Further reading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11_Control_Algorithms/control_design.md</w:t>
      </w:r>
      <w:r>
        <w:t xml:space="preserve"> </w:t>
      </w:r>
      <w:r>
        <w:t xml:space="preserve">- sections 1-5 (plant, PI, modulation, MPC, reverse flow).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10_Firmware/README.md</w:t>
      </w:r>
      <w:r>
        <w:t xml:space="preserve"> </w:t>
      </w:r>
      <w:r>
        <w:t xml:space="preserve">- status table, CAN mapping, timing budget, limitations.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- sections 3 and 4 (supervisory self-optimisation and</w:t>
      </w:r>
      <w:r>
        <w:t xml:space="preserve"> </w:t>
      </w:r>
      <w:r>
        <w:t xml:space="preserve">the software interface to the firmware).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: L16 (moving discretized control-set</w:t>
      </w:r>
      <w:r>
        <w:t xml:space="preserve"> </w:t>
      </w:r>
      <w:r>
        <w:t xml:space="preserve">MPC for DAB with TPS, confirmed via index), L17 (MPC with TPS, confirmed via index), L26 and L27 (MPC</w:t>
      </w:r>
      <w:r>
        <w:t xml:space="preserve"> </w:t>
      </w:r>
      <w:r>
        <w:t xml:space="preserve">with PWM plus TPS, turn-off loss optimisation, confirmed via index), L01 and L02 (2026 hybrid-phase-shift</w:t>
      </w:r>
      <w:r>
        <w:t xml:space="preserve"> </w:t>
      </w:r>
      <w:r>
        <w:t xml:space="preserve">MPC and AI-based TPS control, confirmed) - the context for the Adaptive_MPC module.</w:t>
      </w:r>
    </w:p>
    <w:bookmarkEnd w:id="242"/>
    <w:bookmarkEnd w:id="243"/>
    <w:bookmarkStart w:id="270" w:name="schematics-walkthrough"/>
    <w:p>
      <w:pPr>
        <w:pStyle w:val="Heading1"/>
      </w:pPr>
      <w:r>
        <w:t xml:space="preserve">10 Schematics walkthrough</w:t>
      </w:r>
    </w:p>
    <w:p>
      <w:pPr>
        <w:pStyle w:val="BlockText"/>
      </w:pPr>
      <w:r>
        <w:t xml:space="preserve">Reading time: ~55 min. Prerequisites: chapters 03, 06, 09. Files covered:</w:t>
      </w:r>
      <w:r>
        <w:t xml:space="preserve"> </w:t>
      </w:r>
      <w:r>
        <w:rPr>
          <w:rStyle w:val="VerbatimChar"/>
        </w:rPr>
        <w:t xml:space="preserve">07_KiCad_Schematics/SiC_DAB_6k6.kicad_sch</w:t>
      </w:r>
      <w:r>
        <w:t xml:space="preserve">,</w:t>
      </w:r>
      <w:r>
        <w:t xml:space="preserve"> </w:t>
      </w:r>
      <w:r>
        <w:rPr>
          <w:rStyle w:val="VerbatimChar"/>
        </w:rPr>
        <w:t xml:space="preserve">07_KiCad_Schematics/hv_bridge.kicad_sch</w:t>
      </w:r>
      <w:r>
        <w:t xml:space="preserve">,</w:t>
      </w:r>
      <w:r>
        <w:t xml:space="preserve"> </w:t>
      </w:r>
      <w:r>
        <w:rPr>
          <w:rStyle w:val="VerbatimChar"/>
        </w:rPr>
        <w:t xml:space="preserve">07_KiCad_Schematics/lv_bridge.kicad_sch</w:t>
      </w:r>
      <w:r>
        <w:t xml:space="preserve">,</w:t>
      </w:r>
      <w:r>
        <w:t xml:space="preserve"> </w:t>
      </w:r>
      <w:r>
        <w:rPr>
          <w:rStyle w:val="VerbatimChar"/>
        </w:rPr>
        <w:t xml:space="preserve">07_KiCad_Schematics/gate_drive.kicad_sch</w:t>
      </w:r>
      <w:r>
        <w:t xml:space="preserve">,</w:t>
      </w:r>
      <w:r>
        <w:t xml:space="preserve"> </w:t>
      </w:r>
      <w:r>
        <w:rPr>
          <w:rStyle w:val="VerbatimChar"/>
        </w:rPr>
        <w:t xml:space="preserve">07_KiCad_Schematics/sensing_protection.kicad_sch</w:t>
      </w:r>
      <w:r>
        <w:t xml:space="preserve">,</w:t>
      </w:r>
      <w:r>
        <w:t xml:space="preserve"> </w:t>
      </w:r>
      <w:r>
        <w:rPr>
          <w:rStyle w:val="VerbatimChar"/>
        </w:rPr>
        <w:t xml:space="preserve">07_KiCad_Schematics/control_aux.kicad_sch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dabtools/kicad_dab/gen_sch_dab.py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dabtools/kicad_dab/bom_dab.py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16_BOM/off_board_items.md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08_KiCad_PCB/README.md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18_Verification/run_verification.py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07_KiCad_Schematics/drc_summary.json</w:t>
      </w:r>
      <w:r>
        <w:t xml:space="preserve">.</w:t>
      </w:r>
    </w:p>
    <w:bookmarkStart w:id="247" w:name="overview-9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The schematic is the wiring diagram of the power board. It is drawn on five</w:t>
      </w:r>
      <w:r>
        <w:t xml:space="preserve"> </w:t>
      </w:r>
      <w:r>
        <w:t xml:space="preserve">sheets: the 800 V side with its four transistors and capacitors, the 400 V side with the same, the</w:t>
      </w:r>
      <w:r>
        <w:t xml:space="preserve"> </w:t>
      </w:r>
      <w:r>
        <w:t xml:space="preserve">gate-driver sheet that lets the microcontroller switch transistors sitting at hundreds of volts, the</w:t>
      </w:r>
      <w:r>
        <w:t xml:space="preserve"> </w:t>
      </w:r>
      <w:r>
        <w:t xml:space="preserve">sensing sheet that measures voltages and currents safely and stops the converter in hardware when a</w:t>
      </w:r>
      <w:r>
        <w:t xml:space="preserve"> </w:t>
      </w:r>
      <w:r>
        <w:t xml:space="preserve">limit is passed, and the controller sheet with the plug-in TI LaunchPad, the auxiliary power supplies,</w:t>
      </w:r>
      <w:r>
        <w:t xml:space="preserve"> </w:t>
      </w:r>
      <w:r>
        <w:t xml:space="preserve">CAN, relays and fans. The transformer and inductor are not on the board; they bolt to M6 studs.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schematic is not drawn by hand: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 </w:t>
      </w:r>
      <w:r>
        <w:t xml:space="preserve">is a</w:t>
      </w:r>
      <w:r>
        <w:t xml:space="preserve"> </w:t>
      </w:r>
      <w:r>
        <w:t xml:space="preserve">Python design database (261 components, 193 nets, five sheets) from which</w:t>
      </w:r>
      <w:r>
        <w:t xml:space="preserve"> </w:t>
      </w:r>
      <w:r>
        <w:rPr>
          <w:rStyle w:val="VerbatimChar"/>
        </w:rPr>
        <w:t xml:space="preserve">dabtools/kicad_dab/gen_sch_dab.py</w:t>
      </w:r>
      <w:r>
        <w:t xml:space="preserve"> </w:t>
      </w:r>
      <w:r>
        <w:t xml:space="preserve">writes the KiCad 7 project,</w:t>
      </w:r>
      <w:r>
        <w:t xml:space="preserve"> </w:t>
      </w:r>
      <w:r>
        <w:rPr>
          <w:rStyle w:val="VerbatimChar"/>
        </w:rPr>
        <w:t xml:space="preserve">dabtools/kicad_dab/bom_dab.py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and the PCB generator places and routes the board. Every component carries a</w:t>
      </w:r>
      <w:r>
        <w:t xml:space="preserve"> </w:t>
      </w:r>
      <w:r>
        <w:rPr>
          <w:rStyle w:val="VerbatimChar"/>
        </w:rPr>
        <w:t xml:space="preserve">pin_verified</w:t>
      </w:r>
      <w:r>
        <w:t xml:space="preserve"> </w:t>
      </w:r>
      <w:r>
        <w:t xml:space="preserve">flag; seven part types are flagged for datasheet verification (AMC1301, the three BoosterPack headers, the</w:t>
      </w:r>
      <w:r>
        <w:t xml:space="preserve"> </w:t>
      </w:r>
      <w:r>
        <w:t xml:space="preserve">1 W isolated 5 V modules, R12P21503D, TCAN332). Key blocks: Q1-Q4 C3M0032120K and Q5-Q8 C3M0016120K,</w:t>
      </w:r>
      <w:r>
        <w:t xml:space="preserve"> </w:t>
      </w:r>
      <w:r>
        <w:t xml:space="preserve">C1-C4 20 uF / 1100 V and C9-C12 30 uF / 700 V film links, UCC21520DW dual isolated drivers U1-U4 with</w:t>
      </w:r>
      <w:r>
        <w:t xml:space="preserve"> </w:t>
      </w:r>
      <w:r>
        <w:t xml:space="preserve">R12P21503D bias modules PS1-PS8 (+15 / -3 V), AMC1301 isolated amplifiers U5-U7 on resistive dividers</w:t>
      </w:r>
      <w:r>
        <w:t xml:space="preserve"> </w:t>
      </w:r>
      <w:r>
        <w:t xml:space="preserve">(1000 V and 500 V full scale to 250 mV) and a 1 mOhm shunt, a 1:100 current transformer with a 6.2 Ohm</w:t>
      </w:r>
      <w:r>
        <w:t xml:space="preserve"> </w:t>
      </w:r>
      <w:r>
        <w:t xml:space="preserve">burden (32 A = 2.0 V), TLV9062 op-amps U8/U9, LM393 comparators U10/U11 wired-OR into PROT_DIS,</w:t>
      </w:r>
      <w:r>
        <w:t xml:space="preserve"> </w:t>
      </w:r>
      <w:r>
        <w:t xml:space="preserve">BoosterPack headers J10-J12, TCAN332 CAN transceiver, ULN2003A relay/fan driver, PC817 interlock inputs,</w:t>
      </w:r>
      <w:r>
        <w:t xml:space="preserve"> </w:t>
      </w:r>
      <w:r>
        <w:t xml:space="preserve">TRACO 12 V / 5 V modules and an AMS1117 3.3 V LDO, four 4.7 nF Y1 capacitors and three PE lugs.</w:t>
      </w:r>
      <w:r>
        <w:t xml:space="preserve"> </w:t>
      </w:r>
      <w:r>
        <w:t xml:space="preserve">Verification status (</w:t>
      </w:r>
      <w:r>
        <w:rPr>
          <w:rStyle w:val="VerbatimChar"/>
        </w:rPr>
        <w:t xml:space="preserve">18_Verification/verification_report.md</w:t>
      </w:r>
      <w:r>
        <w:t xml:space="preserve">, 2026-10-10 07:43): schematic generation</w:t>
      </w:r>
      <w:r>
        <w:t xml:space="preserve"> </w:t>
      </w:r>
      <w:r>
        <w:t xml:space="preserve">plus kicad-cli netlist export matches the design database (261 symbols)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every design pin</w:t>
      </w:r>
      <w:r>
        <w:t xml:space="preserve"> </w:t>
      </w:r>
      <w:r>
        <w:t xml:space="preserve">exists in its symbol and footprint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ERC-lite</w:t>
      </w:r>
      <w:r>
        <w:t xml:space="preserve"> </w:t>
      </w:r>
      <w:r>
        <w:t xml:space="preserve">“</w:t>
      </w:r>
      <w:r>
        <w:t xml:space="preserve">no single-pin nets</w:t>
      </w:r>
      <w:r>
        <w:t xml:space="preserve">”</w:t>
      </w:r>
      <w:r>
        <w:t xml:space="preserve"> </w:t>
      </w:r>
      <w:r>
        <w:t xml:space="preserve">FAIL (nine unconnected</w:t>
      </w:r>
      <w:r>
        <w:t xml:space="preserve"> </w:t>
      </w:r>
      <w:r>
        <w:t xml:space="preserve">header pins); PCB DRC 0 errors, 0 unconnected, 63 warnings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A generated schematic is a research asset because it is diffable and</w:t>
      </w:r>
      <w:r>
        <w:t xml:space="preserve"> </w:t>
      </w:r>
      <w:r>
        <w:t xml:space="preserve">re-generable: the insulation coordination study (</w:t>
      </w:r>
      <w:r>
        <w:rPr>
          <w:rStyle w:val="VerbatimChar"/>
        </w:rPr>
        <w:t xml:space="preserve">15_Safety_Reliability/01_insulation_coordination.md</w:t>
      </w:r>
      <w:r>
        <w:t xml:space="preserve">)</w:t>
      </w:r>
      <w:r>
        <w:t xml:space="preserve"> </w:t>
      </w:r>
      <w:r>
        <w:t xml:space="preserve">turned into net-class rules, the parasitic-extraction module reads the same database, and open items</w:t>
      </w:r>
      <w:r>
        <w:t xml:space="preserve"> </w:t>
      </w:r>
      <w:r>
        <w:t xml:space="preserve">are explicit in the file itself (the bias modules are basic-class isolation where reinforced is required;</w:t>
      </w:r>
      <w:r>
        <w:t xml:space="preserve"> </w:t>
      </w:r>
      <w:r>
        <w:t xml:space="preserve">the sensor supplies PS9/PS10 have no selected part; several documents still name AMC1311 and UCC21710</w:t>
      </w:r>
      <w:r>
        <w:t xml:space="preserve"> </w:t>
      </w:r>
      <w:r>
        <w:t xml:space="preserve">while the database uses AMC1301 and UCC21520). The research question behind the board is how far a</w:t>
      </w:r>
      <w:r>
        <w:t xml:space="preserve"> </w:t>
      </w:r>
      <w:r>
        <w:t xml:space="preserve">design can be verified by software alone: netlist equivalence and DRC are automated, ERC is a</w:t>
      </w:r>
      <w:r>
        <w:t xml:space="preserve"> </w:t>
      </w:r>
      <w:r>
        <w:t xml:space="preserve">substitute check, and everything electrical remains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schematic blocks" title="" id="245" name="Picture"/>
            <a:graphic>
              <a:graphicData uri="http://schemas.openxmlformats.org/drawingml/2006/picture">
                <pic:pic>
                  <pic:nvPicPr>
                    <pic:cNvPr descr="../img/fig10_schematic_blocks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blocks</w:t>
      </w:r>
    </w:p>
    <w:p>
      <w:pPr>
        <w:pStyle w:val="BodyText"/>
      </w:pPr>
      <w:r>
        <w:rPr>
          <w:iCs/>
          <w:i/>
        </w:rPr>
        <w:t xml:space="preserve">Figure 10-1 (sketch,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img/make_figs_06_10.py</w:t>
      </w:r>
      <w:r>
        <w:rPr>
          <w:iCs/>
          <w:i/>
        </w:rPr>
        <w:t xml:space="preserve">): the five sheets, the three isolation regions and the</w:t>
      </w:r>
      <w:r>
        <w:rPr>
          <w:iCs/>
          <w:i/>
        </w:rPr>
        <w:t xml:space="preserve"> </w:t>
      </w:r>
      <w:r>
        <w:rPr>
          <w:iCs/>
          <w:i/>
        </w:rPr>
        <w:t xml:space="preserve">signals that cross between them.</w:t>
      </w:r>
    </w:p>
    <w:bookmarkEnd w:id="247"/>
    <w:bookmarkStart w:id="249" w:name="Xc1b5fe53ca1e9b9d85b4abbc18fd0da380a3fe4"/>
    <w:p>
      <w:pPr>
        <w:pStyle w:val="Heading2"/>
      </w:pPr>
      <w:r>
        <w:t xml:space="preserve">Topic 1: HV sheet - port, DC link and HV bridge</w:t>
      </w:r>
    </w:p>
    <w:bookmarkStart w:id="248" w:name="Xe3e34602e225dc7b8d7c60abaf5bcd1dd76d863"/>
    <w:p>
      <w:pPr>
        <w:pStyle w:val="Heading3"/>
      </w:pPr>
      <w:r>
        <w:t xml:space="preserve">hv_bridge.kicad_sch: J1/J2, F1, C1-C4, R1-R4, CY1/CY2, Q1-Q4, C5-C8, J3/J4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650-850 V port and the first SiC full bridge.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converts the HV DC bus into the 100 kHz square wave applied to the series</w:t>
      </w:r>
      <w:r>
        <w:t xml:space="preserve"> </w:t>
      </w:r>
      <w:r>
        <w:t xml:space="preserve">inductor and transformer primary, and it stores the HF ripple energy of the bridge.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Power enters through two bolts (J1 HV+, J2 HV-), passes a fuse, charges four</w:t>
      </w:r>
      <w:r>
        <w:t xml:space="preserve"> </w:t>
      </w:r>
      <w:r>
        <w:t xml:space="preserve">film capacitors, and feeds four transistors arranged as two</w:t>
      </w:r>
      <w:r>
        <w:t xml:space="preserve"> </w:t>
      </w:r>
      <w:r>
        <w:t xml:space="preserve">“</w:t>
      </w:r>
      <w:r>
        <w:t xml:space="preserve">legs</w:t>
      </w:r>
      <w:r>
        <w:t xml:space="preserve">”</w:t>
      </w:r>
      <w:r>
        <w:t xml:space="preserve">. Each leg’s midpoint (SW_A, SW_B)</w:t>
      </w:r>
      <w:r>
        <w:t xml:space="preserve"> </w:t>
      </w:r>
      <w:r>
        <w:t xml:space="preserve">swings between 0 and 800 V; the inductor and transformer hang between the two midpoints. Small</w:t>
      </w:r>
      <w:r>
        <w:t xml:space="preserve"> </w:t>
      </w:r>
      <w:r>
        <w:t xml:space="preserve">capacitors right next to the transistors supply the fastest current pulses, and two safety capacitors</w:t>
      </w:r>
      <w:r>
        <w:t xml:space="preserve"> </w:t>
      </w:r>
      <w:r>
        <w:t xml:space="preserve">to earth tame interference.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: J1 (HV_IN) -&gt; F1 16 A / 1000 V</w:t>
      </w:r>
      <w:r>
        <w:t xml:space="preserve"> </w:t>
      </w:r>
      <w:r>
        <w:t xml:space="preserve">semiconductor fuse (Bussmann FWP class, to verify) -&gt; HV_P; C1-C4 20 uF / 1100 V film (TDK B32778</w:t>
      </w:r>
      <w:r>
        <w:t xml:space="preserve"> </w:t>
      </w:r>
      <w:r>
        <w:t xml:space="preserve">class, 77 % voltage utilisation per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); bleeder chain R1-R4 4 x 680 kOhm 2 W in series</w:t>
      </w:r>
      <w:r>
        <w:t xml:space="preserve"> </w:t>
      </w:r>
      <w:r>
        <w:t xml:space="preserve">(212 V per resistor, 500 V rating); CY1/CY2 4.7 nF Y1 (Vishay VY1472M63Y5UQ63V0) from HV_P and HV_N to</w:t>
      </w:r>
      <w:r>
        <w:t xml:space="preserve"> </w:t>
      </w:r>
      <w:r>
        <w:t xml:space="preserve">PE_HV with the PE lug J21; Q1 (HV_P -&gt; SW_A), Q2 (SW_A -&gt; HV_N), Q3 (HV_P -&gt; SW_B), Q4 (SW_B -&gt; HV_N),</w:t>
      </w:r>
      <w:r>
        <w:t xml:space="preserve"> </w:t>
      </w:r>
      <w:r>
        <w:t xml:space="preserve">each with gate G_Qn and Kelvin source KS_Qn; C5-C8 100 nF / 1 kV X7T MLCC (85 % utilisation, BOM</w:t>
      </w:r>
      <w:r>
        <w:t xml:space="preserve"> </w:t>
      </w:r>
      <w:r>
        <w:t xml:space="preserve">suggests a 2 kV part) one pair per leg; J3 SW_A to the external inductor L1 (via the CT on the sensing</w:t>
      </w:r>
      <w:r>
        <w:t xml:space="preserve"> </w:t>
      </w:r>
      <w:r>
        <w:t xml:space="preserve">sheet, J9), J4 SW_B to the transformer primary; test points TP1-TP3.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commutation loop (C5-C8, Q-pairs, planes In2/In4) is the main parasitic of</w:t>
      </w:r>
      <w:r>
        <w:t xml:space="preserve"> </w:t>
      </w:r>
      <w:r>
        <w:t xml:space="preserve">interest for the gate-drive and EMI modules; the Y-capacitor return through PE_HV is where the</w:t>
      </w:r>
      <w:r>
        <w:t xml:space="preserve"> </w:t>
      </w:r>
      <w:r>
        <w:t xml:space="preserve">transformer’s inter-winding displacement current (chapter 07) closes.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rows for C1-C4, C5-C8, Q1-Q4, R1-R4, CY1-CY4, F1;</w:t>
      </w:r>
      <w:r>
        <w:t xml:space="preserve"> </w:t>
      </w:r>
      <w:r>
        <w:t xml:space="preserve">PCB region 5-118 mm in</w:t>
      </w:r>
      <w:r>
        <w:t xml:space="preserve"> </w:t>
      </w:r>
      <w:r>
        <w:rPr>
          <w:rStyle w:val="VerbatimChar"/>
        </w:rPr>
        <w:t xml:space="preserve">08_KiCad_PCB/README.md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bleeder power 850^2 / 2.72e6 = 0.27 W; discharge to 60 V with the on-board</w:t>
      </w:r>
      <w:r>
        <w:t xml:space="preserve"> </w:t>
      </w:r>
      <w:r>
        <w:t xml:space="preserve">80 uF alone: 2.72e6 x 80e-6 x ln(850 / 60) = 577 s (chapter 06 discusses the 300 s target and the</w:t>
      </w:r>
      <w:r>
        <w:t xml:space="preserve"> </w:t>
      </w:r>
      <w:r>
        <w:t xml:space="preserve">1.41 MOhm calculation); ripple current 4.17 A rms over four capacitors (1.04 A each).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Film DC link, one 2220 MLCC pair per leg, Y1 capacitors at the</w:t>
      </w:r>
      <w:r>
        <w:t xml:space="preserve"> </w:t>
      </w:r>
      <w:r>
        <w:t xml:space="preserve">port, the three PE lugs joined through the chassis only (</w:t>
      </w:r>
      <w:r>
        <w:t xml:space="preserve">“</w:t>
      </w:r>
      <w:r>
        <w:t xml:space="preserve">no copper may cross the isolation barriers</w:t>
      </w:r>
      <w:r>
        <w:t xml:space="preserve">”</w:t>
      </w:r>
      <w:r>
        <w:t xml:space="preserve">,</w:t>
      </w:r>
      <w:r>
        <w:t xml:space="preserve"> </w:t>
      </w:r>
      <w:r>
        <w:t xml:space="preserve">J21 description).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Electrolytic link (rejected, chapter 06); snubber networks on the switch</w:t>
      </w:r>
      <w:r>
        <w:t xml:space="preserve"> </w:t>
      </w:r>
      <w:r>
        <w:t xml:space="preserve">nodes (not fitted; 2 kV MLCC suggested by the BOM as a derating improvement).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Netlist match and pin check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voltage derating noted in the BOM;</w:t>
      </w:r>
      <w:r>
        <w:t xml:space="preserve"> </w:t>
      </w:r>
      <w:r>
        <w:t xml:space="preserve">hipot and functional tests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</w:t>
      </w:r>
      <w:r>
        <w:rPr>
          <w:rStyle w:val="VerbatimChar"/>
        </w:rPr>
        <w:t xml:space="preserve">20_Experimental_Test_Plan/test_plan.md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Bleeder chain slower than the calculated 300 s target (open reconciliation);</w:t>
      </w:r>
      <w:r>
        <w:t xml:space="preserve"> </w:t>
      </w:r>
      <w:r>
        <w:t xml:space="preserve">85 % voltage utilisation of the 1 kV MLCCs; placing the HF decoupling far from the legs (the PCB README</w:t>
      </w:r>
      <w:r>
        <w:t xml:space="preserve"> </w:t>
      </w:r>
      <w:r>
        <w:t xml:space="preserve">puts them in the bridge region).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Studs, a 16-amp semiconductor fuse, four 20-microfarad 1100-volt</w:t>
      </w:r>
      <w:r>
        <w:t xml:space="preserve"> </w:t>
      </w:r>
      <w:r>
        <w:t xml:space="preserve">film capacitors with a bleeder chain, Y1 capacitors to a dedicated earth lug, and four 32-milliohm 1200-volt</w:t>
      </w:r>
      <w:r>
        <w:t xml:space="preserve"> </w:t>
      </w:r>
      <w:r>
        <w:t xml:space="preserve">SiC MOSFETs with Kelvin sources and a 100-nanofarad ceramic pair per leg. The two leg midpoints go to studs</w:t>
      </w:r>
      <w:r>
        <w:t xml:space="preserve"> </w:t>
      </w:r>
      <w:r>
        <w:t xml:space="preserve">for the external inductor and transformer.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sheet defines the HV isolation region; its boundary (16 mm barrier)</w:t>
      </w:r>
      <w:r>
        <w:t xml:space="preserve"> </w:t>
      </w:r>
      <w:r>
        <w:t xml:space="preserve">is enforced on the PCB by net classes derived from the insulation study, which is the mechanism that</w:t>
      </w:r>
      <w:r>
        <w:t xml:space="preserve"> </w:t>
      </w:r>
      <w:r>
        <w:t xml:space="preserve">lets a software DRC stand in for part of a safety review.</w:t>
      </w:r>
    </w:p>
    <w:bookmarkEnd w:id="248"/>
    <w:bookmarkEnd w:id="249"/>
    <w:bookmarkStart w:id="251" w:name="Xcc6a9eadf0f97e5b343a30527244baea4d207d3"/>
    <w:p>
      <w:pPr>
        <w:pStyle w:val="Heading2"/>
      </w:pPr>
      <w:r>
        <w:t xml:space="preserve">Topic 2: LV sheet - port, DC link, shunt and LV bridge</w:t>
      </w:r>
    </w:p>
    <w:bookmarkStart w:id="250" w:name="Xe74302834f7b54bcd9924902f5da3669f792042"/>
    <w:p>
      <w:pPr>
        <w:pStyle w:val="Heading3"/>
      </w:pPr>
      <w:r>
        <w:t xml:space="preserve">lv_bridge.kicad_sch: J5/J6, F2, C9-C12, R5/R6, CY3/CY4, R7, Q5-Q8, C13-C16, J7/J8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300-450 V port and the second SiC full bridge, with the port current shunt.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regulated port in forward mode and the source in reverse mode; the shunt</w:t>
      </w:r>
      <w:r>
        <w:t xml:space="preserve"> </w:t>
      </w:r>
      <w:r>
        <w:t xml:space="preserve">gives the average port current for telemetry and the twin.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mirror image of the HV sheet at half the voltage and twice the current:</w:t>
      </w:r>
      <w:r>
        <w:t xml:space="preserve"> </w:t>
      </w:r>
      <w:r>
        <w:t xml:space="preserve">bigger transistors (16 mOhm), 30 uF capacitors rated 700 V, and a 1 milliohm resistor in the negative</w:t>
      </w:r>
      <w:r>
        <w:t xml:space="preserve"> </w:t>
      </w:r>
      <w:r>
        <w:t xml:space="preserve">lead that turns 33 A into 33 mV for measurement.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J5 (LV_IN) -&gt; F2 32 A / 700 V -&gt; LV_P; C9-C12 30 uF / 700 V film (64 %</w:t>
      </w:r>
      <w:r>
        <w:t xml:space="preserve"> </w:t>
      </w:r>
      <w:r>
        <w:t xml:space="preserve">utilisation); R5/R6 2 x 1 MOhm bleeder; CY3/CY4 4.7 nF Y1 to PE_LV (lug J22); R7 1 mOhm Vishay</w:t>
      </w:r>
      <w:r>
        <w:t xml:space="preserve"> </w:t>
      </w:r>
      <w:r>
        <w:t xml:space="preserve">WSBS8518L1000JK (0.5 %, 2 W) between LV_N and SH_N, J6 LV- behind the shunt; Q5 (LV_P -&gt; SW_C), Q6</w:t>
      </w:r>
      <w:r>
        <w:t xml:space="preserve"> </w:t>
      </w:r>
      <w:r>
        <w:t xml:space="preserve">(SW_C -&gt; LV_N), Q7 (LV_P -&gt; SW_D), Q8 (SW_D -&gt; LV_N) C3M0016120K; C13-C16 220 nF / 630 V X7T (71 %</w:t>
      </w:r>
      <w:r>
        <w:t xml:space="preserve"> </w:t>
      </w:r>
      <w:r>
        <w:t xml:space="preserve">utilisation); J7/J8 SW_C/SW_D to the transformer secondary; TP4-TP6.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shunt’s Kelvin lines (SH_P, SH_NS) float at LV_N potential and are classed</w:t>
      </w:r>
      <w:r>
        <w:t xml:space="preserve"> </w:t>
      </w:r>
      <w:r>
        <w:t xml:space="preserve">LV_GATE on the PCB; the shunt average current I2_avg is the main regressor of the twin’s L estimator</w:t>
      </w:r>
      <w:r>
        <w:t xml:space="preserve"> </w:t>
      </w:r>
      <w:r>
        <w:t xml:space="preserve">(chapter 16), so its 0.5 % tolerance and the AMC1301 gain error are directly in the estimate’s bias</w:t>
      </w:r>
      <w:r>
        <w:t xml:space="preserve"> </w:t>
      </w:r>
      <w:r>
        <w:t xml:space="preserve">budget.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rows R7, C9-C12, C13-C16, Q5-Q8, F2; PCB region</w:t>
      </w:r>
      <w:r>
        <w:t xml:space="preserve"> </w:t>
      </w:r>
      <w:r>
        <w:t xml:space="preserve">221-335 mm.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shunt dissipation at 16.5 A average: 16.5^2 x 1e-3 = 0.27 W; at the 33 A</w:t>
      </w:r>
      <w:r>
        <w:t xml:space="preserve"> </w:t>
      </w:r>
      <w:r>
        <w:t xml:space="preserve">LV peak scale 33 mV, which is 13 % of the AMC1301 +/-250 mV range - adequate for telemetry, coarse for</w:t>
      </w:r>
      <w:r>
        <w:t xml:space="preserve"> </w:t>
      </w:r>
      <w:r>
        <w:t xml:space="preserve">estimation (12-bit ADC after a gain of 8.2).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Shunt in the negative lead (common-mode at LV_N potential,</w:t>
      </w:r>
      <w:r>
        <w:t xml:space="preserve"> </w:t>
      </w:r>
      <w:r>
        <w:t xml:space="preserve">sensed through an isolated amplifier); LV port fuse 32 A.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Hall sensor (no isolation amplifier needed, offset drift); shunt in the</w:t>
      </w:r>
      <w:r>
        <w:t xml:space="preserve"> </w:t>
      </w:r>
      <w:r>
        <w:t xml:space="preserve">positive lead (same isolation need).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Netlist and pin checks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shunt and amplifier gain calibration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Routing the shunt Kelvin lines with the power copper (the PCB README gives them</w:t>
      </w:r>
      <w:r>
        <w:t xml:space="preserve"> </w:t>
      </w:r>
      <w:r>
        <w:t xml:space="preserve">their own class); forgetting that J6 is behind the shunt (LV_N and SH_N differ by the shunt drop).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Same structure as the high-voltage sheet at 400 volts and 33 amps:</w:t>
      </w:r>
      <w:r>
        <w:t xml:space="preserve"> </w:t>
      </w:r>
      <w:r>
        <w:t xml:space="preserve">32-amp fuse, four 30-microfarad 700-volt film capacitors, 16-milliohm SiC devices with 220-nanofarad</w:t>
      </w:r>
      <w:r>
        <w:t xml:space="preserve"> </w:t>
      </w:r>
      <w:r>
        <w:t xml:space="preserve">decoupling per leg, and a one-milliohm shunt in the negative lead feeding an isolated amplifier.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LV port carries the twin’s most informative measurement; the</w:t>
      </w:r>
      <w:r>
        <w:t xml:space="preserve"> </w:t>
      </w:r>
      <w:r>
        <w:t xml:space="preserve">observability study ranks sensor sets by what they can identify, and the shunt alone already gives L to</w:t>
      </w:r>
      <w:r>
        <w:t xml:space="preserve"> </w:t>
      </w:r>
      <w:r>
        <w:t xml:space="preserve">0.03 % (noise only) but nothing about Coss.</w:t>
      </w:r>
    </w:p>
    <w:bookmarkEnd w:id="250"/>
    <w:bookmarkEnd w:id="251"/>
    <w:bookmarkStart w:id="253" w:name="topic-3-gate-drive-sheet"/>
    <w:p>
      <w:pPr>
        <w:pStyle w:val="Heading2"/>
      </w:pPr>
      <w:r>
        <w:t xml:space="preserve">Topic 3: Gate-drive sheet</w:t>
      </w:r>
    </w:p>
    <w:bookmarkStart w:id="252" w:name="X35f2dd3d82b758500ed40d6a7c47d6e393e6224"/>
    <w:p>
      <w:pPr>
        <w:pStyle w:val="Heading3"/>
      </w:pPr>
      <w:r>
        <w:t xml:space="preserve">gate_drive.kicad_sch: U1-U4 UCC21520DW, PS1-PS8, gate networks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Four dual-channel isolated gate drivers, one per leg, each with two isolated bias</w:t>
      </w:r>
      <w:r>
        <w:t xml:space="preserve"> </w:t>
      </w:r>
      <w:r>
        <w:t xml:space="preserve">supplies and the gate resistor networks of its two MOSFETs.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controller’s 3.3 V PWM signals must drive gates that sit at up to 850 V with</w:t>
      </w:r>
      <w:r>
        <w:t xml:space="preserve"> </w:t>
      </w:r>
      <w:r>
        <w:t xml:space="preserve">+15 V on and a negative off bias, with reinforced isolation to the control region and with a</w:t>
      </w:r>
      <w:r>
        <w:t xml:space="preserve"> </w:t>
      </w:r>
      <w:r>
        <w:t xml:space="preserve">hardware disable input.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Each driver chip is an isolated bridge: the PWM comes in on the safe side,</w:t>
      </w:r>
      <w:r>
        <w:t xml:space="preserve"> </w:t>
      </w:r>
      <w:r>
        <w:t xml:space="preserve">crosses an insulation barrier inside the package, and comes out as a strong pulse referenced to the</w:t>
      </w:r>
      <w:r>
        <w:t xml:space="preserve"> </w:t>
      </w:r>
      <w:r>
        <w:t xml:space="preserve">transistor’s source. A tiny isolated power module gives each transistor its own +15 V / -3 V supply.</w:t>
      </w:r>
      <w:r>
        <w:t xml:space="preserve"> </w:t>
      </w:r>
      <w:r>
        <w:t xml:space="preserve">Resistors and a diode set how fast the gate charges and discharges.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: U1 (Q1/Q2, PWM1A/B), U2 (Q3/Q4,</w:t>
      </w:r>
      <w:r>
        <w:t xml:space="preserve"> </w:t>
      </w:r>
      <w:r>
        <w:t xml:space="preserve">PWM2A/B), U3 (Q5/Q6, PWM3A/B), U4 (Q7/Q8, PWM4A/B); VCCI = +5 V with 1 uF; pin 5 DIS = PROT_DIS (high</w:t>
      </w:r>
      <w:r>
        <w:t xml:space="preserve"> </w:t>
      </w:r>
      <w:r>
        <w:t xml:space="preserve">= drivers disabled); DT pin with 2.2 kOhm to GND for ~22 ns of interlock dead time (the operational 150</w:t>
      </w:r>
      <w:r>
        <w:t xml:space="preserve"> </w:t>
      </w:r>
      <w:r>
        <w:t xml:space="preserve">ns dead time comes from the C2000 dead-band submodule); outputs VDD_Qn / GD_Qn / VEE_Qn per channel.</w:t>
      </w:r>
      <w:r>
        <w:t xml:space="preserve"> </w:t>
      </w:r>
      <w:r>
        <w:t xml:space="preserve">Per MOSFET: PSn R12P21503D (SIP-7, +12 V in, +15 V / -3 V out referenced to KS_Qn, 10 uF input</w:t>
      </w:r>
      <w:r>
        <w:t xml:space="preserve"> </w:t>
      </w:r>
      <w:r>
        <w:t xml:space="preserve">capacitor), 10 uF + 1 uF on VDD-KS, 4.7 uF + 1 uF on KS-VEE; Rg,on 3.3 Ohm (GD -&gt; G), Rg,off 1.5 Ohm in</w:t>
      </w:r>
      <w:r>
        <w:t xml:space="preserve"> </w:t>
      </w:r>
      <w:r>
        <w:t xml:space="preserve">series with an SS14 Schottky steering diode (GD -&gt; RGOFF -&gt; G), 10 kOhm gate-source bleed. Total 92</w:t>
      </w:r>
      <w:r>
        <w:t xml:space="preserve"> </w:t>
      </w:r>
      <w:r>
        <w:t xml:space="preserve">components on the sheet. Isolation: UCC21520 5.7 kVrms reinforced; R12P21503D 5.2 kVDC</w:t>
      </w:r>
      <w:r>
        <w:t xml:space="preserve"> </w:t>
      </w:r>
      <w:r>
        <w:t xml:space="preserve">“</w:t>
      </w:r>
      <w:r>
        <w:t xml:space="preserve">basic-class</w:t>
      </w:r>
      <w:r>
        <w:t xml:space="preserve"> </w:t>
      </w:r>
      <w:r>
        <w:t xml:space="preserve">component - open item 15.1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16_BOM/bom.md</w:t>
      </w:r>
      <w:r>
        <w:t xml:space="preserve">); DESAT-capable UCC21710 is</w:t>
      </w:r>
      <w:r>
        <w:t xml:space="preserve"> </w:t>
      </w:r>
      <w:r>
        <w:t xml:space="preserve">“</w:t>
      </w:r>
      <w:r>
        <w:t xml:space="preserve">the documented upgrade path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rPr>
          <w:rStyle w:val="VerbatimChar"/>
        </w:rPr>
        <w:t xml:space="preserve">Advanced_Research_2026/Active_Gate_Drive/</w:t>
      </w:r>
      <w:r>
        <w:t xml:space="preserve"> </w:t>
      </w:r>
      <w:r>
        <w:t xml:space="preserve">studies multi-level and adaptive</w:t>
      </w:r>
      <w:r>
        <w:t xml:space="preserve"> </w:t>
      </w:r>
      <w:r>
        <w:t xml:space="preserve">gate drive on top of this baseline; the fixed 3.3 / 1.5 Ohm split is the reference point. Note that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models Vgs,off = -4 V while the bias module delivers -3 V, and the insulation</w:t>
      </w:r>
      <w:r>
        <w:t xml:space="preserve"> </w:t>
      </w:r>
      <w:r>
        <w:t xml:space="preserve">document lists +15 / -4 V - a parameter alignment to make before any hardware.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rows U1-U4, PS1-PS8, R102-R128 (3.3 R, 1.5 R, 10 k),</w:t>
      </w:r>
      <w:r>
        <w:t xml:space="preserve"> </w:t>
      </w:r>
      <w:r>
        <w:t xml:space="preserve">D21-D28 SS14, R101/R108/R115/R122 2.2 k; the PCB places U1/U2 and PS1-PS4 straddling barrier 1, U3/U4 and</w:t>
      </w:r>
      <w:r>
        <w:t xml:space="preserve"> </w:t>
      </w:r>
      <w:r>
        <w:t xml:space="preserve">PS5-PS8 barrier 2, with a 1.6 mm milled slot in the module pin gap (</w:t>
      </w:r>
      <w:r>
        <w:rPr>
          <w:rStyle w:val="VerbatimChar"/>
        </w:rPr>
        <w:t xml:space="preserve">08_KiCad_PCB/README.md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gate charge per device 87 nC (HV) / 180 nC (LV) at 18 V swing; bias power</w:t>
      </w:r>
      <w:r>
        <w:t xml:space="preserve"> </w:t>
      </w:r>
      <w:r>
        <w:t xml:space="preserve">per module at 100 kHz: Qg x 18 V x fs = 0.16 W (HV) / 0.32 W (LV) plus driver quiescent, well inside the</w:t>
      </w:r>
      <w:r>
        <w:t xml:space="preserve"> </w:t>
      </w:r>
      <w:r>
        <w:t xml:space="preserve">2 W module rating; the eight modules draw roughly 1.3 A from the 12 V rail at full rating.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Non-DESAT dual driver per leg with a hardware DIS input,</w:t>
      </w:r>
      <w:r>
        <w:t xml:space="preserve"> </w:t>
      </w:r>
      <w:r>
        <w:t xml:space="preserve">isolated bias per device with negative turn-off bias, split on/off gate resistors.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; the</w:t>
      </w:r>
      <w:r>
        <w:t xml:space="preserve"> </w:t>
      </w:r>
      <w:r>
        <w:t xml:space="preserve">reinforced-rated bias module is an open item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UCC21710 single-channel DESAT drivers (eight devices, built-in short-circuit</w:t>
      </w:r>
      <w:r>
        <w:t xml:space="preserve"> </w:t>
      </w:r>
      <w:r>
        <w:t xml:space="preserve">protection, the upgrade path); bootstrap supplies for the high-side devices (not acceptable at 850 V with</w:t>
      </w:r>
      <w:r>
        <w:t xml:space="preserve"> </w:t>
      </w:r>
      <w:r>
        <w:t xml:space="preserve">long on-times and negative bias); transformer-based bias (reinforced construction, more parts).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Pin-existence check PASS; the R12P21503D and PS9/PS10 pinouts are flagged</w:t>
      </w:r>
      <w:r>
        <w:t xml:space="preserve"> </w:t>
      </w:r>
      <w:r>
        <w:rPr>
          <w:rStyle w:val="VerbatimChar"/>
        </w:rPr>
        <w:t xml:space="preserve">pin_verified=False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[Not yet tested]</w:t>
      </w:r>
      <w:r>
        <w:t xml:space="preserve">); gate waveform and dead-time measurements are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Relying on the driver’s interlock dead time (22 ns) instead of the PWM dead band;</w:t>
      </w:r>
      <w:r>
        <w:t xml:space="preserve"> </w:t>
      </w:r>
      <w:r>
        <w:t xml:space="preserve">using a basic-class bias module where reinforced isolation to SELV is required (the open item);</w:t>
      </w:r>
      <w:r>
        <w:t xml:space="preserve"> </w:t>
      </w:r>
      <w:r>
        <w:t xml:space="preserve">forgetting the gate-source bleed (floating gates during bias ramp-up).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Four UCC21520 dual drivers, one per leg, 5.7-kilovolt reinforced</w:t>
      </w:r>
      <w:r>
        <w:t xml:space="preserve"> </w:t>
      </w:r>
      <w:r>
        <w:t xml:space="preserve">isolation, with a hardware disable line from the protection comparators. Each MOSFET has its own isolated</w:t>
      </w:r>
      <w:r>
        <w:t xml:space="preserve"> </w:t>
      </w:r>
      <w:r>
        <w:t xml:space="preserve">plus-15 minus-3 volt module, 3.3 ohms on, 1.5 ohms off through a Schottky, and a 10-kilohm bleed. The</w:t>
      </w:r>
      <w:r>
        <w:t xml:space="preserve"> </w:t>
      </w:r>
      <w:r>
        <w:t xml:space="preserve">bias modules are basic-class and must be replaced by reinforced-rated parts before a safety review.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gate loop (driver, resistors, Kelvin source, package inductance) is</w:t>
      </w:r>
      <w:r>
        <w:t xml:space="preserve"> </w:t>
      </w:r>
      <w:r>
        <w:t xml:space="preserve">the physical plant of active gate-drive research and the sensing point for health monitoring (gate</w:t>
      </w:r>
      <w:r>
        <w:t xml:space="preserve"> </w:t>
      </w:r>
      <w:r>
        <w:t xml:space="preserve">switching oscillations, L12 in the literature database).</w:t>
      </w:r>
    </w:p>
    <w:bookmarkEnd w:id="252"/>
    <w:bookmarkEnd w:id="253"/>
    <w:bookmarkStart w:id="255" w:name="X43e7abd3aecdc2dbc7ff6a661d59f54b38013c2"/>
    <w:p>
      <w:pPr>
        <w:pStyle w:val="Heading2"/>
      </w:pPr>
      <w:r>
        <w:t xml:space="preserve">Topic 4: Sensing and hardware protection sheet</w:t>
      </w:r>
    </w:p>
    <w:bookmarkStart w:id="254" w:name="X377b8ab21f20b9cc03808adcc2be9abe891ebce"/>
    <w:p>
      <w:pPr>
        <w:pStyle w:val="Heading3"/>
      </w:pPr>
      <w:r>
        <w:t xml:space="preserve">sensing_protection.kicad_sch: AMC1301 x3, PS9/PS10, CT1, TLV9062 x2, LM393 x2, 74HC32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measurement chain for V1, V2, the port current I2 and the inductor current I_L, and</w:t>
      </w:r>
      <w:r>
        <w:t xml:space="preserve"> </w:t>
      </w:r>
      <w:r>
        <w:t xml:space="preserve">the hardware comparators that disable the drivers.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firmware needs isolated, scaled measurements (EL-14); SAF-06 needs</w:t>
      </w:r>
      <w:r>
        <w:t xml:space="preserve"> </w:t>
      </w:r>
      <w:r>
        <w:t xml:space="preserve">over-current and over-voltage trips independent of firmware.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High voltages are divided down to a quarter of a volt and sent across isolating</w:t>
      </w:r>
      <w:r>
        <w:t xml:space="preserve"> </w:t>
      </w:r>
      <w:r>
        <w:t xml:space="preserve">amplifier chips; the inductor current is sensed by a small transformer whose output is rectified; two</w:t>
      </w:r>
      <w:r>
        <w:t xml:space="preserve"> </w:t>
      </w:r>
      <w:r>
        <w:t xml:space="preserve">comparator chips watch these signals and pull a shared</w:t>
      </w:r>
      <w:r>
        <w:t xml:space="preserve"> </w:t>
      </w:r>
      <w:r>
        <w:t xml:space="preserve">“</w:t>
      </w:r>
      <w:r>
        <w:t xml:space="preserve">stop</w:t>
      </w:r>
      <w:r>
        <w:t xml:space="preserve">”</w:t>
      </w:r>
      <w:r>
        <w:t xml:space="preserve"> </w:t>
      </w:r>
      <w:r>
        <w:t xml:space="preserve">line if anything is too high. That line</w:t>
      </w:r>
      <w:r>
        <w:t xml:space="preserve"> </w:t>
      </w:r>
      <w:r>
        <w:t xml:space="preserve">goes straight to the gate drivers and to the microcontroller’s trip input.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V1: 2 x 1 MOhm (R129, R130) and 499 Ohm (R131) divide 1000 V to 249 mV at</w:t>
      </w:r>
      <w:r>
        <w:t xml:space="preserve"> </w:t>
      </w:r>
      <w:r>
        <w:t xml:space="preserve">U5 AMC1301 (gain 8.2, reinforced, 7 kVpk), supplied by PS9 (1 W isolated 5 V, part TBD, SIP-7 with</w:t>
      </w:r>
      <w:r>
        <w:t xml:space="preserve"> </w:t>
      </w:r>
      <w:r>
        <w:t xml:space="preserve">&gt;= 7.6 mm pin gap), HV_ISOGND tied to HV_N by a 0 Ohm link, 1 nF input filter. V2: 2 x 1 MOhm and 1</w:t>
      </w:r>
      <w:r>
        <w:t xml:space="preserve"> </w:t>
      </w:r>
      <w:r>
        <w:t xml:space="preserve">kOhm give 250 mV at 500 V into U6, supplied by PS10. I2: U7 on the shunt via 10 Ohm Kelvin resistors and</w:t>
      </w:r>
      <w:r>
        <w:t xml:space="preserve"> </w:t>
      </w:r>
      <w:r>
        <w:t xml:space="preserve">a 10 nF differential filter. U8 TLV9062 converts the V1/V2 differential outputs to single-ended V1_SE /</w:t>
      </w:r>
      <w:r>
        <w:t xml:space="preserve"> </w:t>
      </w:r>
      <w:r>
        <w:t xml:space="preserve">V2_SE (10 k networks; the description notes the gain and the AMC1301’s 2 V p-p around 1.44 V as a point</w:t>
      </w:r>
      <w:r>
        <w:t xml:space="preserve"> </w:t>
      </w:r>
      <w:r>
        <w:t xml:space="preserve">to review), U9 does the same for I2 with a 1.65 V reference. CT1: 1:100 toroid (Magnetics ZW42908TC</w:t>
      </w:r>
      <w:r>
        <w:t xml:space="preserve"> </w:t>
      </w:r>
      <w:r>
        <w:t xml:space="preserve">with 100 turns AWG32) around a one-turn insulated lead from J3 to J9, BAV99 rectifier, 6.2 Ohm burden:</w:t>
      </w:r>
      <w:r>
        <w:t xml:space="preserve"> </w:t>
      </w:r>
      <w:r>
        <w:t xml:space="preserve">32 A -&gt; 0.32 A x 6.2 = 1.98 V, 40 A full scale = 2.48 V, 1 k / 220 pF filter to I_L. Comparators: U10 OC</w:t>
      </w:r>
      <w:r>
        <w:t xml:space="preserve"> </w:t>
      </w:r>
      <w:r>
        <w:t xml:space="preserve">(I_L &gt; OC_REF = 5 x 6.8 / 16.8 = 2.02 V) and HV OV (V1_SE &gt; 2.25 V, labelled 920 V), U11 LV OV (V2_SE</w:t>
      </w:r>
      <w:r>
        <w:t xml:space="preserve"> </w:t>
      </w:r>
      <w:r>
        <w:t xml:space="preserve">&gt; 2.5 V, labelled 490 V), open-collector outputs wired-OR on PROT_DIS with a 10 k pull-up to +5 V (high =</w:t>
      </w:r>
      <w:r>
        <w:t xml:space="preserve"> </w:t>
      </w:r>
      <w:r>
        <w:t xml:space="preserve">disabled); U12 74HC32 forms DIS_ALL = PROT_DIS OR DSP_DIS (reserved; the drivers use PROT_DIS directly</w:t>
      </w:r>
      <w:r>
        <w:t xml:space="preserve"> </w:t>
      </w:r>
      <w:r>
        <w:t xml:space="preserve">in rev A). TP7-TP10.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sensing chain fixes what the twin can observe: 12-bit ADC, 0.3-1 % gain</w:t>
      </w:r>
      <w:r>
        <w:t xml:space="preserve"> </w:t>
      </w:r>
      <w:r>
        <w:t xml:space="preserve">classes (observability study in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); the peak detector on</w:t>
      </w:r>
      <w:r>
        <w:t xml:space="preserve"> </w:t>
      </w:r>
      <w:r>
        <w:t xml:space="preserve">the CT gives I_pk, but no transition-time or dv/dt signal exists, which is why Coss is unobservable and a</w:t>
      </w:r>
      <w:r>
        <w:t xml:space="preserve"> </w:t>
      </w:r>
      <w:r>
        <w:t xml:space="preserve">sensor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rows U5-U7, U8/U9, U10/U11, U12, CT1, R141 (6.2 R),</w:t>
      </w:r>
      <w:r>
        <w:t xml:space="preserve"> </w:t>
      </w:r>
      <w:r>
        <w:t xml:space="preserve">R131 (499 R), R157 (6.8 k), R159 (8.2 k);</w:t>
      </w:r>
      <w:r>
        <w:t xml:space="preserve"> </w:t>
      </w:r>
      <w:r>
        <w:rPr>
          <w:rStyle w:val="VerbatimChar"/>
        </w:rPr>
        <w:t xml:space="preserve">10_Firmware/hal/c2000/hal_f28004x.c</w:t>
      </w:r>
      <w:r>
        <w:t xml:space="preserve"> </w:t>
      </w:r>
      <w:r>
        <w:t xml:space="preserve">scales V1 as 1000 V</w:t>
      </w:r>
      <w:r>
        <w:t xml:space="preserve"> </w:t>
      </w:r>
      <w:r>
        <w:t xml:space="preserve">/ 4096 counts, V2 as 500 V / 4096, I_L as 40 A / 4096.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divider power at 850 V: 850^2 / 2e6 = 0.36 W over two 1206 resistors (to</w:t>
      </w:r>
      <w:r>
        <w:t xml:space="preserve"> </w:t>
      </w:r>
      <w:r>
        <w:t xml:space="preserve">check against their power and voltage rating); OC threshold 2.02 V corresponds to 32.6 A, matching the</w:t>
      </w:r>
      <w:r>
        <w:t xml:space="preserve"> </w:t>
      </w:r>
      <w:r>
        <w:t xml:space="preserve">32 A design trip.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Resistive dividers plus AMC1301 for both links (the firmware</w:t>
      </w:r>
      <w:r>
        <w:t xml:space="preserve"> </w:t>
      </w:r>
      <w:r>
        <w:t xml:space="preserve">README and the insulation document still say AMC1311, which is a 0-2 V input part - the database is the</w:t>
      </w:r>
      <w:r>
        <w:t xml:space="preserve"> </w:t>
      </w:r>
      <w:r>
        <w:t xml:space="preserve">source of truth and uses AMC1301 with 250 mV dividers); CT with a one-turn lead for the inductor current</w:t>
      </w:r>
      <w:r>
        <w:t xml:space="preserve"> </w:t>
      </w:r>
      <w:r>
        <w:t xml:space="preserve">(isolation by the lead insulation, no shunt in the HF loop); comparators wired-OR into one disable line.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AMC1311 with a 2 V divider (fewer microvolts of offset sensitivity, higher</w:t>
      </w:r>
      <w:r>
        <w:t xml:space="preserve"> </w:t>
      </w:r>
      <w:r>
        <w:t xml:space="preserve">divider current); Hall sensor for I_L (bandwidth); digital isolators plus an isolated ADC (more flexible,</w:t>
      </w:r>
      <w:r>
        <w:t xml:space="preserve"> </w:t>
      </w:r>
      <w:r>
        <w:t xml:space="preserve">more parts).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Netlist and pin checks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the ERC-lite check reports I2_REF_OUT (U9 pin</w:t>
      </w:r>
      <w:r>
        <w:t xml:space="preserve"> </w:t>
      </w:r>
      <w:r>
        <w:t xml:space="preserve">7) as a single-pin net - the reference buffer output is unconnected in rev A (FAIL line in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); threshold and gain calibration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The single-pin I2_REF_OUT net; the V1/V2 single-ended stage described in the</w:t>
      </w:r>
      <w:r>
        <w:t xml:space="preserve"> </w:t>
      </w:r>
      <w:r>
        <w:t xml:space="preserve">database itself as a</w:t>
      </w:r>
      <w:r>
        <w:t xml:space="preserve"> </w:t>
      </w:r>
      <w:r>
        <w:t xml:space="preserve">“</w:t>
      </w:r>
      <w:r>
        <w:t xml:space="preserve">simplified representation</w:t>
      </w:r>
      <w:r>
        <w:t xml:space="preserve">”</w:t>
      </w:r>
      <w:r>
        <w:t xml:space="preserve"> </w:t>
      </w:r>
      <w:r>
        <w:t xml:space="preserve">of a true difference amplifier; sensing-ground links</w:t>
      </w:r>
      <w:r>
        <w:t xml:space="preserve"> </w:t>
      </w:r>
      <w:r>
        <w:t xml:space="preserve">(0 Ohm) that create a second ground path if also tied elsewhere; mixing up AMC1301 and AMC1311 ranges.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Both link voltages go through two-megohm dividers into AMC1301</w:t>
      </w:r>
      <w:r>
        <w:t xml:space="preserve"> </w:t>
      </w:r>
      <w:r>
        <w:t xml:space="preserve">isolated amplifiers at a quarter of a volt full scale, the port current through a one-milliohm shunt into</w:t>
      </w:r>
      <w:r>
        <w:t xml:space="preserve"> </w:t>
      </w:r>
      <w:r>
        <w:t xml:space="preserve">a third, and the inductor current through a 1-to-100 current transformer with a 6.2-ohm burden so that</w:t>
      </w:r>
      <w:r>
        <w:t xml:space="preserve"> </w:t>
      </w:r>
      <w:r>
        <w:t xml:space="preserve">32 amps is two volts. Two LM393 comparators watch the current and both voltages and pull a shared disable</w:t>
      </w:r>
      <w:r>
        <w:t xml:space="preserve"> </w:t>
      </w:r>
      <w:r>
        <w:t xml:space="preserve">line that goes to every gate driver and to the DSP trip-zone input.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chain’s gain classes and 12-bit quantisation bound every estimator on</w:t>
      </w:r>
      <w:r>
        <w:t xml:space="preserve"> </w:t>
      </w:r>
      <w:r>
        <w:t xml:space="preserve">the board; the Cramer-Rao analysis of the twin quantifies that bound and shows which added sensor would</w:t>
      </w:r>
      <w:r>
        <w:t xml:space="preserve"> </w:t>
      </w:r>
      <w:r>
        <w:t xml:space="preserve">unlock which parameter.</w:t>
      </w:r>
    </w:p>
    <w:bookmarkEnd w:id="254"/>
    <w:bookmarkEnd w:id="255"/>
    <w:bookmarkStart w:id="257" w:name="X8515891256c78ad0a25fad42a460d3147ba5646"/>
    <w:p>
      <w:pPr>
        <w:pStyle w:val="Heading2"/>
      </w:pPr>
      <w:r>
        <w:t xml:space="preserve">Topic 5: Controller, auxiliary power, communication and interlocks</w:t>
      </w:r>
    </w:p>
    <w:bookmarkStart w:id="256" w:name="X0fa853310e066e5f77d1f611349ed589278e38c"/>
    <w:p>
      <w:pPr>
        <w:pStyle w:val="Heading3"/>
      </w:pPr>
      <w:r>
        <w:t xml:space="preserve">control_aux.kicad_sch: J10-J12, U13-U15, U16, U17-U19, J13-J20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LaunchPad interface, the 24 V to 12 / 5 / 3.3 V supply chain, CAN, the relay and fan</w:t>
      </w:r>
      <w:r>
        <w:t xml:space="preserve"> </w:t>
      </w:r>
      <w:r>
        <w:t xml:space="preserve">driver, the optocoupled interlock inputs, NTC inputs, PE and mounting.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EL-14 (C2000 control), EL-15 (CAN plus UART), EL-16 (24 V aux), APP-05 (precharge</w:t>
      </w:r>
      <w:r>
        <w:t xml:space="preserve"> </w:t>
      </w:r>
      <w:r>
        <w:t xml:space="preserve">interface), SAF-05 (PE bonding).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microcontroller board plugs into three pin headers; a 24 V supply from the</w:t>
      </w:r>
      <w:r>
        <w:t xml:space="preserve"> </w:t>
      </w:r>
      <w:r>
        <w:t xml:space="preserve">cabinet is turned into 12 V for the gate-bias modules, 5 V for the logic and 3.3 V for references; a CAN</w:t>
      </w:r>
      <w:r>
        <w:t xml:space="preserve"> </w:t>
      </w:r>
      <w:r>
        <w:t xml:space="preserve">chip talks to the supervisor; a driver chip switches the precharge contactors and the fans; two</w:t>
      </w:r>
      <w:r>
        <w:t xml:space="preserve"> </w:t>
      </w:r>
      <w:r>
        <w:t xml:space="preserve">optocouplers read</w:t>
      </w:r>
      <w:r>
        <w:t xml:space="preserve"> </w:t>
      </w:r>
      <w:r>
        <w:t xml:space="preserve">“</w:t>
      </w:r>
      <w:r>
        <w:t xml:space="preserve">precharge done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enable</w:t>
      </w:r>
      <w:r>
        <w:t xml:space="preserve">”</w:t>
      </w:r>
      <w:r>
        <w:t xml:space="preserve"> </w:t>
      </w:r>
      <w:r>
        <w:t xml:space="preserve">from the cabinet; two thermistors report heatsink</w:t>
      </w:r>
      <w:r>
        <w:t xml:space="preserve"> </w:t>
      </w:r>
      <w:r>
        <w:t xml:space="preserve">temperatures.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J10 (BoosterPack pins 1-20: +3V3, V1_SE, UART, GPIO_EN_IN, V2_SE, SPI,</w:t>
      </w:r>
      <w:r>
        <w:t xml:space="preserve"> </w:t>
      </w:r>
      <w:r>
        <w:t xml:space="preserve">GPIO_PRE_FB, I2C, GPIO_DIS_OUT, GPIO_FAN, RESET_N, GPIO_LED, I2_SE, GPIO_RELAY1, GND), J11 (pins 21-40:</w:t>
      </w:r>
      <w:r>
        <w:t xml:space="preserve"> </w:t>
      </w:r>
      <w:r>
        <w:t xml:space="preserve">+5V, I_L, TEMP1/2, GPIO_RELAY2, GPIO_TZ_IN, CAN_RX/TX, PWM3A/B, PWM4A/B), J12 (PWM1A/B, PWM2A/B,</w:t>
      </w:r>
      <w:r>
        <w:t xml:space="preserve"> </w:t>
      </w:r>
      <w:r>
        <w:t xml:space="preserve">GPIO_SYNC) - all three</w:t>
      </w:r>
      <w:r>
        <w:t xml:space="preserve"> </w:t>
      </w:r>
      <w:r>
        <w:rPr>
          <w:rStyle w:val="VerbatimChar"/>
        </w:rPr>
        <w:t xml:space="preserve">pin_verified=False</w:t>
      </w:r>
      <w:r>
        <w:t xml:space="preserve">,</w:t>
      </w:r>
      <w:r>
        <w:t xml:space="preserve"> </w:t>
      </w:r>
      <w:r>
        <w:t xml:space="preserve">“</w:t>
      </w:r>
      <w:r>
        <w:t xml:space="preserve">F280049C GPIO mapping to be verified against SPRUII7</w:t>
      </w:r>
      <w:r>
        <w:t xml:space="preserve">”</w:t>
      </w:r>
      <w:r>
        <w:t xml:space="preserve">.</w:t>
      </w:r>
      <w:r>
        <w:t xml:space="preserve"> </w:t>
      </w:r>
      <w:r>
        <w:t xml:space="preserve">0 Ohm links: GPIO_DIS_OUT -&gt; DSP_DIS, PROT_DIS -&gt; GPIO_TZ_IN. Power: J13 24 V in, D32 SMBJ33A TVS, D33 SS34</w:t>
      </w:r>
      <w:r>
        <w:t xml:space="preserve"> </w:t>
      </w:r>
      <w:r>
        <w:t xml:space="preserve">reverse-polarity series diode, 100 uF bulk, U13 TSR 3-24120 (12 V / 3 A for the eight bias modules), U14</w:t>
      </w:r>
      <w:r>
        <w:t xml:space="preserve"> </w:t>
      </w:r>
      <w:r>
        <w:t xml:space="preserve">TSR 1-2450 (5 V / 1 A), U15 AMS1117-3.3. U16 TCAN332 (3.3 V, non-isolated; ISO1042 is the upgrade),</w:t>
      </w:r>
      <w:r>
        <w:t xml:space="preserve"> </w:t>
      </w:r>
      <w:r>
        <w:t xml:space="preserve">120 Ohm termination R164, J14; J15 service UART; D34 status LED, D35 fault LED on PROT_DIS. U17</w:t>
      </w:r>
      <w:r>
        <w:t xml:space="preserve"> </w:t>
      </w:r>
      <w:r>
        <w:t xml:space="preserve">ULN2003A (RELAY1, RELAY2, FAN outputs to J16 with 24 V, 500 mA each); U18/U19 PC817 on 4.7 k from the</w:t>
      </w:r>
      <w:r>
        <w:t xml:space="preserve"> </w:t>
      </w:r>
      <w:r>
        <w:t xml:space="preserve">24 V contacts (precharge feedback, external enable) to J17; J18/J19 NTC headers with 10 k pull-ups to</w:t>
      </w:r>
      <w:r>
        <w:t xml:space="preserve"> </w:t>
      </w:r>
      <w:r>
        <w:t xml:space="preserve">3.3 V; J20 PE lug with R173 0 Ohm GND-PE bond (</w:t>
      </w:r>
      <w:r>
        <w:t xml:space="preserve">“</w:t>
      </w:r>
      <w:r>
        <w:t xml:space="preserve">fit 0 R or 1 nF / 1 MOhm per EMC test</w:t>
      </w:r>
      <w:r>
        <w:t xml:space="preserve">”</w:t>
      </w:r>
      <w:r>
        <w:t xml:space="preserve">); H1-H6 M4</w:t>
      </w:r>
      <w:r>
        <w:t xml:space="preserve"> </w:t>
      </w:r>
      <w:r>
        <w:t xml:space="preserve">mounting holes; TP11-TP13.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unauthenticated UART/CAN command path is the cyber-security module’s</w:t>
      </w:r>
      <w:r>
        <w:t xml:space="preserve"> </w:t>
      </w:r>
      <w:r>
        <w:t xml:space="preserve">subject; the 24 V contact interlocks are the system-level safety hooks the FMEA (chapter 14) relies on;</w:t>
      </w:r>
      <w:r>
        <w:t xml:space="preserve"> </w:t>
      </w:r>
      <w:r>
        <w:t xml:space="preserve">the non-isolated CAN transceiver is acceptable only because the control ground is SELV and</w:t>
      </w:r>
      <w:r>
        <w:t xml:space="preserve"> </w:t>
      </w:r>
      <w:r>
        <w:t xml:space="preserve">PE-referenced.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rows J10-J12 (PINOUT TO VERIFY), U13-U17, U16 (PINOUT TO</w:t>
      </w:r>
      <w:r>
        <w:t xml:space="preserve"> </w:t>
      </w:r>
      <w:r>
        <w:t xml:space="preserve">VERIFY), U18/U19, D32/D33; PCB control region 134-205 mm.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12 V rail: 8 modules x up to 2 W / 12 V = 1.3 A of the 3 A module;</w:t>
      </w:r>
      <w:r>
        <w:t xml:space="preserve"> </w:t>
      </w:r>
      <w:r>
        <w:t xml:space="preserve">5 V rail: drivers’ VCCI, three AMC1301 secondaries, two PS9/PS10 primaries (1 W each), comparators,</w:t>
      </w:r>
      <w:r>
        <w:t xml:space="preserve"> </w:t>
      </w:r>
      <w:r>
        <w:t xml:space="preserve">LaunchPad - under the 1 A rating with margin to be confirmed; the 12 W</w:t>
      </w:r>
      <w:r>
        <w:t xml:space="preserve"> </w:t>
      </w:r>
      <w:r>
        <w:t xml:space="preserve">“</w:t>
      </w:r>
      <w:r>
        <w:t xml:space="preserve">auxiliary</w:t>
      </w:r>
      <w:r>
        <w:t xml:space="preserve">”</w:t>
      </w:r>
      <w:r>
        <w:t xml:space="preserve"> </w:t>
      </w:r>
      <w:r>
        <w:t xml:space="preserve">item of the loss</w:t>
      </w:r>
      <w:r>
        <w:t xml:space="preserve"> </w:t>
      </w:r>
      <w:r>
        <w:t xml:space="preserve">budget (chapter 06) is the input-side allowance for this chain plus fans.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LaunchPad on headers rather than a soldered MCU (research</w:t>
      </w:r>
      <w:r>
        <w:t xml:space="preserve"> </w:t>
      </w:r>
      <w:r>
        <w:t xml:space="preserve">platform flexibility); SIP regulator modules rather than discrete converters; contactors and fans driven</w:t>
      </w:r>
      <w:r>
        <w:t xml:space="preserve"> </w:t>
      </w:r>
      <w:r>
        <w:t xml:space="preserve">through a Darlington array from 24 V.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Isolated CAN (ISO1042) - named as the upgrade; on-board MCU (fixed pinout,</w:t>
      </w:r>
      <w:r>
        <w:t xml:space="preserve"> </w:t>
      </w:r>
      <w:r>
        <w:t xml:space="preserve">less flexible); PWM fan control with tachometer (not in rev A; fan failure is detected via the NTC rise,</w:t>
      </w:r>
      <w:r>
        <w:t xml:space="preserve"> </w:t>
      </w:r>
      <w:r>
        <w:rPr>
          <w:rStyle w:val="VerbatimChar"/>
        </w:rPr>
        <w:t xml:space="preserve">13_Thermal_Analysis/thermal_report.md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Netlist and pin checks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the ERC-lite FAIL lists eight single-pin header</w:t>
      </w:r>
      <w:r>
        <w:t xml:space="preserve"> </w:t>
      </w:r>
      <w:r>
        <w:t xml:space="preserve">nets (SPI_CLK, I2C_SCL, I2C_SDA, SPI_CS, SPI_MISO, SPI_MOSI, RESET_N, GPIO_SYNC) - header pins that are</w:t>
      </w:r>
      <w:r>
        <w:t xml:space="preserve"> </w:t>
      </w:r>
      <w:r>
        <w:t xml:space="preserve">intentionally brought out but connect to nothing else, which the check cannot distinguish from an error;</w:t>
      </w:r>
      <w:r>
        <w:t xml:space="preserve"> </w:t>
      </w:r>
      <w:r>
        <w:t xml:space="preserve">BoosterPack mapping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Trusting the BoosterPack pin functions without the LaunchPad user’s guide; sharing</w:t>
      </w:r>
      <w:r>
        <w:t xml:space="preserve"> </w:t>
      </w:r>
      <w:r>
        <w:t xml:space="preserve">GND_EXT of the interlock inputs with the control GND (they are kept separate through the optocouplers);</w:t>
      </w:r>
      <w:r>
        <w:t xml:space="preserve"> </w:t>
      </w:r>
      <w:r>
        <w:t xml:space="preserve">forgetting the TVS on a cabinet 24 V bus.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Three headers take the F280049C LaunchPad; a 24-volt input with TVS</w:t>
      </w:r>
      <w:r>
        <w:t xml:space="preserve"> </w:t>
      </w:r>
      <w:r>
        <w:t xml:space="preserve">and reverse protection feeds TRACO 12-volt and 5-volt modules and a 3.3-volt LDO. CAN through a TCAN332,</w:t>
      </w:r>
      <w:r>
        <w:t xml:space="preserve"> </w:t>
      </w:r>
      <w:r>
        <w:t xml:space="preserve">a ULN2003 for two contactor coils and the fans, two PC817 optocouplers for precharge feedback and external</w:t>
      </w:r>
      <w:r>
        <w:t xml:space="preserve"> </w:t>
      </w:r>
      <w:r>
        <w:t xml:space="preserve">enable, two NTC inputs, and a single-point ground-to-PE bond at the earth lug.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header-based controller interface is what allows the C2000 HAL,</w:t>
      </w:r>
      <w:r>
        <w:t xml:space="preserve"> </w:t>
      </w:r>
      <w:r>
        <w:t xml:space="preserve">an embedded-AI variant or an HIL emulator to be swapped without a board change - the enabling choice for</w:t>
      </w:r>
      <w:r>
        <w:t xml:space="preserve"> </w:t>
      </w:r>
      <w:r>
        <w:t xml:space="preserve">the firmware-side research modules.</w:t>
      </w:r>
    </w:p>
    <w:bookmarkEnd w:id="256"/>
    <w:bookmarkEnd w:id="257"/>
    <w:bookmarkStart w:id="259" w:name="X55ece9c15fb135254c9d203c4ad26aebb591187"/>
    <w:p>
      <w:pPr>
        <w:pStyle w:val="Heading2"/>
      </w:pPr>
      <w:r>
        <w:t xml:space="preserve">Topic 6: Isolation structure, Y capacitors and PE</w:t>
      </w:r>
    </w:p>
    <w:bookmarkStart w:id="258" w:name="Xfd6d18541dec267675b3c8d80ec24484ca4d564"/>
    <w:p>
      <w:pPr>
        <w:pStyle w:val="Heading3"/>
      </w:pPr>
      <w:r>
        <w:t xml:space="preserve">Three isolation regions, Y1 capacitors CY1-CY4 and PE lugs J20-J22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partition of the schematic into HV (850 V), LV (450 V) and control (SELV) regions,</w:t>
      </w:r>
      <w:r>
        <w:t xml:space="preserve"> </w:t>
      </w:r>
      <w:r>
        <w:t xml:space="preserve">the components allowed to bridge them, and the earth connections.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SAF-01 to SAF-05: basic insulation HV-LV, reinforced insulation from both ports</w:t>
      </w:r>
      <w:r>
        <w:t xml:space="preserve"> </w:t>
      </w:r>
      <w:r>
        <w:t xml:space="preserve">to the control circuits, and PE bonding for touch current.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board is three islands. Only certified components (gate drivers, isolated</w:t>
      </w:r>
      <w:r>
        <w:t xml:space="preserve"> </w:t>
      </w:r>
      <w:r>
        <w:t xml:space="preserve">amplifiers, bias modules, the CT lead, optocouplers) are allowed to span the water between them, and the</w:t>
      </w:r>
      <w:r>
        <w:t xml:space="preserve"> </w:t>
      </w:r>
      <w:r>
        <w:t xml:space="preserve">earth connections of the islands are joined only through the metal chassis, never by copper on the</w:t>
      </w:r>
      <w:r>
        <w:t xml:space="preserve"> </w:t>
      </w:r>
      <w:r>
        <w:t xml:space="preserve">board.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net_class()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 </w:t>
      </w:r>
      <w:r>
        <w:t xml:space="preserve">assigns every net to</w:t>
      </w:r>
      <w:r>
        <w:t xml:space="preserve"> </w:t>
      </w:r>
      <w:r>
        <w:t xml:space="preserve">HV_POWER, HV_GATE, LV_POWER, LV_GATE, PE, CTRL_POWER or CTRL_SIGNAL by prefix rules (gate nets by Q1-Q4</w:t>
      </w:r>
      <w:r>
        <w:t xml:space="preserve"> </w:t>
      </w:r>
      <w:r>
        <w:t xml:space="preserve">vs Q5-Q8, isolated sensor nets HV_ISO5V / LV_ISOGND, shunt Kelvin nets as LV_GATE); the PCB 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07_KiCad_Schematics/SiC_DAB_6k6.kicad_dru</w:t>
      </w:r>
      <w:r>
        <w:t xml:space="preserve">) enforce 12 mm HV-LV and HV-control, 10 mm LV-control,</w:t>
      </w:r>
      <w:r>
        <w:t xml:space="preserve"> </w:t>
      </w:r>
      <w:r>
        <w:t xml:space="preserve">8 mm gate-signal, 5.5 mm bias-module pairs, 8.5 / 5 mm PE to HV / LV, with two 16 mm copper-free barriers</w:t>
      </w:r>
      <w:r>
        <w:t xml:space="preserve"> </w:t>
      </w:r>
      <w:r>
        <w:t xml:space="preserve">and slots under the SIP modules (</w:t>
      </w:r>
      <w:r>
        <w:rPr>
          <w:rStyle w:val="VerbatimChar"/>
        </w:rPr>
        <w:t xml:space="preserve">08_KiCad_PCB/README.md</w:t>
      </w:r>
      <w:r>
        <w:t xml:space="preserve">). Straddlers: U1/U2, PS1-PS4, CT1, U5, PS9</w:t>
      </w:r>
      <w:r>
        <w:t xml:space="preserve"> </w:t>
      </w:r>
      <w:r>
        <w:t xml:space="preserve">(barrier 1); U3/U4, PS5-PS8, U6/U7, PS10 (barrier 2). Y1 capacitors 4.7 nF (500 Vac, Y1 class) from each</w:t>
      </w:r>
      <w:r>
        <w:t xml:space="preserve"> </w:t>
      </w:r>
      <w:r>
        <w:t xml:space="preserve">port rail to its own PE lug (J21 PE_HV, J22 PE_LV), the control PE at J20; the three are</w:t>
      </w:r>
      <w:r>
        <w:t xml:space="preserve"> </w:t>
      </w:r>
      <w:r>
        <w:t xml:space="preserve">“</w:t>
      </w:r>
      <w:r>
        <w:t xml:space="preserve">joined through</w:t>
      </w:r>
      <w:r>
        <w:t xml:space="preserve"> </w:t>
      </w:r>
      <w:r>
        <w:t xml:space="preserve">the chassis, not on the PCB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insulation study’s open items are visible in the database: bias modules</w:t>
      </w:r>
      <w:r>
        <w:t xml:space="preserve"> </w:t>
      </w:r>
      <w:r>
        <w:t xml:space="preserve">basic-class (reinforced required), sensor supplies TBD; the common-mode path through CY1-CY4 and the</w:t>
      </w:r>
      <w:r>
        <w:t xml:space="preserve"> </w:t>
      </w:r>
      <w:r>
        <w:t xml:space="preserve">transformer C_iw is the EMI module’s model (chapter 13).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rows CY1-CY4 (Vishay VY1472M63Y5UQ63V0,</w:t>
      </w:r>
      <w:r>
        <w:t xml:space="preserve"> </w:t>
      </w:r>
      <w:r>
        <w:t xml:space="preserve">“</w:t>
      </w:r>
      <w:r>
        <w:t xml:space="preserve">Y1 safety</w:t>
      </w:r>
      <w:r>
        <w:t xml:space="preserve"> </w:t>
      </w:r>
      <w:r>
        <w:t xml:space="preserve">capacitor, 500 Vac</w:t>
      </w:r>
      <w:r>
        <w:t xml:space="preserve">”</w:t>
      </w:r>
      <w:r>
        <w:t xml:space="preserve">), J20-J22 (Lug_M5).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displacement current per edge through 0.6 nF at 20 V/ns is about 12 A peak</w:t>
      </w:r>
      <w:r>
        <w:t xml:space="preserve"> </w:t>
      </w:r>
      <w:r>
        <w:t xml:space="preserve">(chapter 07); the Y capacitors (4.7 nF per rail) provide the low-impedance return; their 50 Hz leakage</w:t>
      </w:r>
      <w:r>
        <w:t xml:space="preserve"> </w:t>
      </w:r>
      <w:r>
        <w:t xml:space="preserve">current is not applicable on a DC bus but matters for the touch-current test with the system’s</w:t>
      </w:r>
      <w:r>
        <w:t xml:space="preserve"> </w:t>
      </w:r>
      <w:r>
        <w:t xml:space="preserve">grounding scheme.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Three PE nets, four Y1 capacitors, certified straddlers only,</w:t>
      </w:r>
      <w:r>
        <w:t xml:space="preserve"> </w:t>
      </w:r>
      <w:r>
        <w:t xml:space="preserve">DRC-enforced distances.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by DRC (0 errors).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single PE net across the board (rejected: would carry copper across the</w:t>
      </w:r>
      <w:r>
        <w:t xml:space="preserve"> </w:t>
      </w:r>
      <w:r>
        <w:t xml:space="preserve">barriers); X-capacitors across the ports (differential-mode, handled in the external EMI filter per</w:t>
      </w:r>
      <w:r>
        <w:t xml:space="preserve"> </w:t>
      </w:r>
      <w:r>
        <w:rPr>
          <w:rStyle w:val="VerbatimChar"/>
        </w:rPr>
        <w:t xml:space="preserve">16_BOM/off_board_items.md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DRC 0 errors / 0 unconnected / 63 warnings (</w:t>
      </w:r>
      <w:r>
        <w:rPr>
          <w:rStyle w:val="VerbatimChar"/>
        </w:rPr>
        <w:t xml:space="preserve">07_KiCad_Schematics/drc_summary.json</w:t>
      </w:r>
      <w:r>
        <w:t xml:space="preserve">,</w:t>
      </w:r>
      <w:r>
        <w:t xml:space="preserve"> </w:t>
      </w:r>
      <w:r>
        <w:t xml:space="preserve">routing run 27)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hipot and partial-discharge tests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Bonding PE_HV and PE_LV on the board; a Y capacitor rated for mains (500 Vac) used</w:t>
      </w:r>
      <w:r>
        <w:t xml:space="preserve"> </w:t>
      </w:r>
      <w:r>
        <w:t xml:space="preserve">without checking the 850 V DC working voltage against its DC rating; forgetting the slot under a SIP</w:t>
      </w:r>
      <w:r>
        <w:t xml:space="preserve"> </w:t>
      </w:r>
      <w:r>
        <w:t xml:space="preserve">module whose pin pitch is below the creepage rule.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Three isolation regions with 16-millimetre copper-free barriers;</w:t>
      </w:r>
      <w:r>
        <w:t xml:space="preserve"> </w:t>
      </w:r>
      <w:r>
        <w:t xml:space="preserve">only the certified drivers, bias modules, isolated amplifiers, the CT lead and the optocouplers cross</w:t>
      </w:r>
      <w:r>
        <w:t xml:space="preserve"> </w:t>
      </w:r>
      <w:r>
        <w:t xml:space="preserve">them. Each port has Y1 capacitors to its own earth lug, and the three lugs meet in the chassis, not in</w:t>
      </w:r>
      <w:r>
        <w:t xml:space="preserve"> </w:t>
      </w:r>
      <w:r>
        <w:t xml:space="preserve">copper. The DRC enforces the distances from the insulation study.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Encoding insulation coordination as net-class DRC rules is what makes</w:t>
      </w:r>
      <w:r>
        <w:t xml:space="preserve"> </w:t>
      </w:r>
      <w:r>
        <w:t xml:space="preserve">the layout re-generable under design changes; the remaining gap to a safety review is component-level</w:t>
      </w:r>
      <w:r>
        <w:t xml:space="preserve"> </w:t>
      </w:r>
      <w:r>
        <w:t xml:space="preserve">(basic vs reinforced modules) rather than geometric.</w:t>
      </w:r>
    </w:p>
    <w:bookmarkEnd w:id="258"/>
    <w:bookmarkEnd w:id="259"/>
    <w:bookmarkStart w:id="261" w:name="X30befc18da9269a8cdfa0a5f0613d54fb09475d"/>
    <w:p>
      <w:pPr>
        <w:pStyle w:val="Heading2"/>
      </w:pPr>
      <w:r>
        <w:t xml:space="preserve">Topic 7: Checks - netlist equivalence, ERC-lite and DRC</w:t>
      </w:r>
    </w:p>
    <w:bookmarkStart w:id="260" w:name="Xcf68818db373e163de88ee3e69cca10e23c037d"/>
    <w:p>
      <w:pPr>
        <w:pStyle w:val="Heading3"/>
      </w:pPr>
      <w:r>
        <w:t xml:space="preserve">run_verification.py: what is checked and what it found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automated checks of</w:t>
      </w:r>
      <w:r>
        <w:t xml:space="preserve"> </w:t>
      </w:r>
      <w:r>
        <w:rPr>
          <w:rStyle w:val="VerbatimChar"/>
        </w:rPr>
        <w:t xml:space="preserve">18_Verification/run_verification.py</w:t>
      </w:r>
      <w:r>
        <w:t xml:space="preserve"> </w:t>
      </w:r>
      <w:r>
        <w:t xml:space="preserve">that concern the</w:t>
      </w:r>
      <w:r>
        <w:t xml:space="preserve"> </w:t>
      </w:r>
      <w:r>
        <w:t xml:space="preserve">schematic and board, and their results in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KiCad 7’s command line has no ERC, so the project substitutes a netlist-equivalence</w:t>
      </w:r>
      <w:r>
        <w:t xml:space="preserve"> </w:t>
      </w:r>
      <w:r>
        <w:t xml:space="preserve">check (generated schematic -&gt; kicad-cli netlist export -&gt; compare with the design database), a pin-</w:t>
      </w:r>
      <w:r>
        <w:t xml:space="preserve"> </w:t>
      </w:r>
      <w:r>
        <w:t xml:space="preserve">existence check and a single-pin-net check, plus the real KiCad DRC on the board.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computer draws the schematic from the database, asks KiCad to read it back</w:t>
      </w:r>
      <w:r>
        <w:t xml:space="preserve"> </w:t>
      </w:r>
      <w:r>
        <w:t xml:space="preserve">as a list of connections, and checks that the list is identical to the database; it checks that every</w:t>
      </w:r>
      <w:r>
        <w:t xml:space="preserve"> </w:t>
      </w:r>
      <w:r>
        <w:t xml:space="preserve">pin used exists in the symbol and footprint; it flags wires that go nowhere; and it runs KiCad’s own</w:t>
      </w:r>
      <w:r>
        <w:t xml:space="preserve"> </w:t>
      </w:r>
      <w:r>
        <w:t xml:space="preserve">rule check on the board.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Report of 2026-10-10 07:43:</w:t>
      </w:r>
      <w:r>
        <w:t xml:space="preserve"> </w:t>
      </w:r>
      <w:r>
        <w:t xml:space="preserve">“</w:t>
      </w:r>
      <w:r>
        <w:t xml:space="preserve">DAB schematic generation + kicad-cli netlist</w:t>
      </w:r>
      <w:r>
        <w:t xml:space="preserve"> </w:t>
      </w:r>
      <w:r>
        <w:t xml:space="preserve">export + match</w:t>
      </w:r>
      <w:r>
        <w:t xml:space="preserve">”</w:t>
      </w:r>
      <w:r>
        <w:t xml:space="preserve"> </w:t>
      </w:r>
      <w:r>
        <w:t xml:space="preserve">PASS (</w:t>
      </w:r>
      <w:r>
        <w:t xml:space="preserve">“</w:t>
      </w:r>
      <w:r>
        <w:t xml:space="preserve">schematic: 261 symbols; netlist match: True</w:t>
      </w:r>
      <w:r>
        <w:t xml:space="preserve">”</w:t>
      </w:r>
      <w:r>
        <w:t xml:space="preserve">);</w:t>
      </w:r>
      <w:r>
        <w:t xml:space="preserve"> </w:t>
      </w:r>
      <w:r>
        <w:t xml:space="preserve">“</w:t>
      </w:r>
      <w:r>
        <w:t xml:space="preserve">symbol/footprint pin mapping</w:t>
      </w:r>
      <w:r>
        <w:t xml:space="preserve">”</w:t>
      </w:r>
      <w:r>
        <w:t xml:space="preserve"> </w:t>
      </w:r>
      <w:r>
        <w:t xml:space="preserve">PASS (0 mismatches); INFO: pinouts flagged for verification (AMC1301, BoosterPack J1/J3, J2/J4, PWM, ISO</w:t>
      </w:r>
      <w:r>
        <w:t xml:space="preserve"> </w:t>
      </w:r>
      <w:r>
        <w:t xml:space="preserve">5V/5V 1W SIP-7, R12P21503D, TCAN332);</w:t>
      </w:r>
      <w:r>
        <w:t xml:space="preserve"> </w:t>
      </w:r>
      <w:r>
        <w:t xml:space="preserve">“</w:t>
      </w:r>
      <w:r>
        <w:t xml:space="preserve">ERC-lite: no single-pin nets</w:t>
      </w:r>
      <w:r>
        <w:t xml:space="preserve">”</w:t>
      </w:r>
      <w:r>
        <w:t xml:space="preserve"> </w:t>
      </w:r>
      <w:r>
        <w:t xml:space="preserve">FAIL with nine nets (I2_REF_OUT,</w:t>
      </w:r>
      <w:r>
        <w:t xml:space="preserve"> </w:t>
      </w:r>
      <w:r>
        <w:t xml:space="preserve">SPI_CLK, I2C_SCL, I2C_SDA, SPI_CS, SPI_MISO, SPI_MOSI, RESET_N, GPIO_SYNC);</w:t>
      </w:r>
      <w:r>
        <w:t xml:space="preserve"> </w:t>
      </w:r>
      <w:r>
        <w:t xml:space="preserve">“</w:t>
      </w:r>
      <w:r>
        <w:t xml:space="preserve">DAB PCB: KiCad DRC errors</w:t>
      </w:r>
      <w:r>
        <w:t xml:space="preserve">”</w:t>
      </w:r>
      <w:r>
        <w:t xml:space="preserve"> </w:t>
      </w:r>
      <w:r>
        <w:t xml:space="preserve">PASS (errors 0, unconnected 0; warnings: silk_overlap 11, silk_over_copper 27, silk_edge_clearance 16,</w:t>
      </w:r>
      <w:r>
        <w:t xml:space="preserve"> </w:t>
      </w:r>
      <w:r>
        <w:t xml:space="preserve">track_dangling 9);</w:t>
      </w:r>
      <w:r>
        <w:t xml:space="preserve"> </w:t>
      </w:r>
      <w:r>
        <w:t xml:space="preserve">“</w:t>
      </w:r>
      <w:r>
        <w:t xml:space="preserve">DAB PCB: unrouted connections</w:t>
      </w:r>
      <w:r>
        <w:t xml:space="preserve">”</w:t>
      </w:r>
      <w:r>
        <w:t xml:space="preserve"> </w:t>
      </w:r>
      <w:r>
        <w:t xml:space="preserve">PASS. The netlist comparison logic is in</w:t>
      </w:r>
      <w:r>
        <w:t xml:space="preserve"> </w:t>
      </w:r>
      <w:r>
        <w:rPr>
          <w:rStyle w:val="VerbatimChar"/>
        </w:rPr>
        <w:t xml:space="preserve">tools/kicad/check_netlist.py</w:t>
      </w:r>
      <w:r>
        <w:t xml:space="preserve"> </w:t>
      </w:r>
      <w:r>
        <w:t xml:space="preserve">(nets by pin set, components by reference).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DAB board reached 0 errors / 0 unconnected in routing run 27 - the earlier</w:t>
      </w:r>
      <w:r>
        <w:t xml:space="preserve"> </w:t>
      </w:r>
      <w:r>
        <w:t xml:space="preserve">snapshot in this session showed 40 unconnected items and a failed +5V terminal, which illustrates that</w:t>
      </w:r>
      <w:r>
        <w:t xml:space="preserve"> </w:t>
      </w:r>
      <w:r>
        <w:t xml:space="preserve">the generated layout converges iteratively and that the summary file is a snapshot of the latest run.</w:t>
      </w:r>
      <w:r>
        <w:t xml:space="preserve"> </w:t>
      </w:r>
      <w:r>
        <w:t xml:space="preserve">What software cannot check is listed in the report header: no hardware test was performed.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18_Verification/verification_report.md</w:t>
      </w:r>
      <w:r>
        <w:t xml:space="preserve"> </w:t>
      </w:r>
      <w:r>
        <w:t xml:space="preserve">(</w:t>
      </w:r>
      <w:r>
        <w:t xml:space="preserve">“</w:t>
      </w:r>
      <w:r>
        <w:t xml:space="preserve">2 failed checks, 20 passed,</w:t>
      </w:r>
      <w:r>
        <w:t xml:space="preserve"> </w:t>
      </w:r>
      <w:r>
        <w:t xml:space="preserve">2 informational</w:t>
      </w:r>
      <w:r>
        <w:t xml:space="preserve">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07_KiCad_Schematics/drc_summary.json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"severities": {"warning": 63}</w:t>
      </w:r>
      <w:r>
        <w:t xml:space="preserve">,</w:t>
      </w:r>
      <w:r>
        <w:t xml:space="preserve"> </w:t>
      </w:r>
      <w:r>
        <w:rPr>
          <w:rStyle w:val="VerbatimChar"/>
        </w:rPr>
        <w:t xml:space="preserve">"unconnected": 0</w:t>
      </w:r>
      <w:r>
        <w:t xml:space="preserve">,</w:t>
      </w:r>
      <w:r>
        <w:t xml:space="preserve"> </w:t>
      </w:r>
      <w:r>
        <w:rPr>
          <w:rStyle w:val="VerbatimChar"/>
        </w:rPr>
        <w:t xml:space="preserve">"failed_terminals": []</w:t>
      </w:r>
      <w:r>
        <w:t xml:space="preserve">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/ FAIL where stated.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Generated schematic with a database as the single source,</w:t>
      </w:r>
      <w:r>
        <w:t xml:space="preserve"> </w:t>
      </w:r>
      <w:r>
        <w:t xml:space="preserve">netlist equivalence instead of ERC, pin-existence check, DRC with project rules.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Running ERC in the KiCad GUI (manual, not reproducible here); a newer</w:t>
      </w:r>
      <w:r>
        <w:t xml:space="preserve"> </w:t>
      </w:r>
      <w:r>
        <w:t xml:space="preserve">kicad-cli with ERC (the audit in</w:t>
      </w:r>
      <w:r>
        <w:t xml:space="preserve"> </w:t>
      </w:r>
      <w:r>
        <w:rPr>
          <w:rStyle w:val="VerbatimChar"/>
        </w:rPr>
        <w:t xml:space="preserve">00_Requirements/00_existing_project_audit.md</w:t>
      </w:r>
      <w:r>
        <w:t xml:space="preserve"> </w:t>
      </w:r>
      <w:r>
        <w:t xml:space="preserve">notes it was not</w:t>
      </w:r>
      <w:r>
        <w:t xml:space="preserve"> </w:t>
      </w:r>
      <w:r>
        <w:t xml:space="preserve">available).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18_Verification/run_verification.py</w:t>
      </w:r>
      <w:r>
        <w:t xml:space="preserve"> </w:t>
      </w:r>
      <w:r>
        <w:t xml:space="preserve">from the DAB folder regenerates the</w:t>
      </w:r>
      <w:r>
        <w:t xml:space="preserve"> </w:t>
      </w:r>
      <w:r>
        <w:t xml:space="preserve">report and status JSON (it re-runs the whole design chain and the SIL test, so it takes a while).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a PASS on netlist equivalence as</w:t>
      </w:r>
      <w:r>
        <w:t xml:space="preserve"> </w:t>
      </w:r>
      <w:r>
        <w:t xml:space="preserve">“</w:t>
      </w:r>
      <w:r>
        <w:t xml:space="preserve">the circuit is right</w:t>
      </w:r>
      <w:r>
        <w:t xml:space="preserve">”</w:t>
      </w:r>
      <w:r>
        <w:t xml:space="preserve"> </w:t>
      </w:r>
      <w:r>
        <w:t xml:space="preserve">(it only proves the</w:t>
      </w:r>
      <w:r>
        <w:t xml:space="preserve"> </w:t>
      </w:r>
      <w:r>
        <w:t xml:space="preserve">drawing equals the database); dismissing the ERC-lite FAIL as all-intentional (eight header pins are,</w:t>
      </w:r>
      <w:r>
        <w:t xml:space="preserve"> </w:t>
      </w:r>
      <w:r>
        <w:t xml:space="preserve">I2_REF_OUT is not); quoting the 259-symbol count of the project README (the current database has 261).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schematic is generated from a Python database, exported back as</w:t>
      </w:r>
      <w:r>
        <w:t xml:space="preserve"> </w:t>
      </w:r>
      <w:r>
        <w:t xml:space="preserve">a netlist by KiCad and compared: identical, 261 symbols. Every pin exists in symbol and footprint. A</w:t>
      </w:r>
      <w:r>
        <w:t xml:space="preserve"> </w:t>
      </w:r>
      <w:r>
        <w:t xml:space="preserve">single-pin-net check flags nine nets, eight of them intentional header pins and one a real unconnected</w:t>
      </w:r>
      <w:r>
        <w:t xml:space="preserve"> </w:t>
      </w:r>
      <w:r>
        <w:t xml:space="preserve">reference output. The board passes DRC with zero errors and zero unconnected items after routing run 27.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Software verification of a power board stops at topology and geometry;</w:t>
      </w:r>
      <w:r>
        <w:t xml:space="preserve"> </w:t>
      </w:r>
      <w:r>
        <w:t xml:space="preserve">the missing layers (electrical ERC with pin types, SPICE of the sensing chain, thermal and insulation</w:t>
      </w:r>
      <w:r>
        <w:t xml:space="preserve"> </w:t>
      </w:r>
      <w:r>
        <w:t xml:space="preserve">tests) are the gap between L3 and L5 maturity that chapter 19 describes.</w:t>
      </w:r>
    </w:p>
    <w:bookmarkEnd w:id="260"/>
    <w:bookmarkEnd w:id="261"/>
    <w:bookmarkStart w:id="262" w:name="worked-example-with-real-numbers-4"/>
    <w:p>
      <w:pPr>
        <w:pStyle w:val="Heading2"/>
      </w:pPr>
      <w:r>
        <w:t xml:space="preserve">Worked example with real numbers</w:t>
      </w:r>
    </w:p>
    <w:p>
      <w:pPr>
        <w:pStyle w:val="FirstParagraph"/>
      </w:pPr>
      <w:r>
        <w:t xml:space="preserve">Follow the inductor current from the stud to the trip:</w:t>
      </w:r>
    </w:p>
    <w:p>
      <w:pPr>
        <w:numPr>
          <w:ilvl w:val="0"/>
          <w:numId w:val="1042"/>
        </w:numPr>
        <w:pStyle w:val="Compact"/>
      </w:pPr>
      <w:r>
        <w:t xml:space="preserve">SW_A leaves the HV bridge at J3, passes once through CT1 (1:100) and reaches L1 via J9; at the 32 A</w:t>
      </w:r>
      <w:r>
        <w:t xml:space="preserve"> </w:t>
      </w:r>
      <w:r>
        <w:t xml:space="preserve">hardware trip the secondary carries 0.32 A.</w:t>
      </w:r>
    </w:p>
    <w:p>
      <w:pPr>
        <w:numPr>
          <w:ilvl w:val="0"/>
          <w:numId w:val="1042"/>
        </w:numPr>
        <w:pStyle w:val="Compact"/>
      </w:pPr>
      <w:r>
        <w:t xml:space="preserve">Rectified by D30/D31 (BAV99) into the 6.2 Ohm burden R141: 0.32 x 6.2 = 1.98 V on CT_RECT; filtered</w:t>
      </w:r>
      <w:r>
        <w:t xml:space="preserve"> </w:t>
      </w:r>
      <w:r>
        <w:t xml:space="preserve">by 1 k / 220 pF (0.7 us) to I_L.</w:t>
      </w:r>
    </w:p>
    <w:p>
      <w:pPr>
        <w:numPr>
          <w:ilvl w:val="0"/>
          <w:numId w:val="1042"/>
        </w:numPr>
        <w:pStyle w:val="Compact"/>
      </w:pPr>
      <w:r>
        <w:t xml:space="preserve">U10 compares I_L with OC_REF = 5 V x 6.8 / (10 + 6.8) = 2.02 V (32.6 A); above it the open-collector</w:t>
      </w:r>
      <w:r>
        <w:t xml:space="preserve"> </w:t>
      </w:r>
      <w:r>
        <w:t xml:space="preserve">output pulls PROT_DIS low… note the polarity convention of the database: PROT_DIS is pulled high by</w:t>
      </w:r>
      <w:r>
        <w:t xml:space="preserve"> </w:t>
      </w:r>
      <w:r>
        <w:t xml:space="preserve">10 k and</w:t>
      </w:r>
      <w:r>
        <w:t xml:space="preserve"> </w:t>
      </w:r>
      <w:r>
        <w:t xml:space="preserve">“</w:t>
      </w:r>
      <w:r>
        <w:t xml:space="preserve">high = drivers disabled</w:t>
      </w:r>
      <w:r>
        <w:t xml:space="preserve">”</w:t>
      </w:r>
      <w:r>
        <w:t xml:space="preserve">, so the comparator network must be read with the LM393’s</w:t>
      </w:r>
      <w:r>
        <w:t xml:space="preserve"> </w:t>
      </w:r>
      <w:r>
        <w:t xml:space="preserve">open-collector behaviour and the DIS input polarity of the UCC21520 in mind - a review item.</w:t>
      </w:r>
    </w:p>
    <w:p>
      <w:pPr>
        <w:numPr>
          <w:ilvl w:val="0"/>
          <w:numId w:val="1042"/>
        </w:numPr>
        <w:pStyle w:val="Compact"/>
      </w:pPr>
      <w:r>
        <w:t xml:space="preserve">PROT_DIS reaches pin 5 (DIS) of U1-U4 and, through a 0 Ohm link, GPIO_TZ_IN on J11 -&gt; C2000 TZ1</w:t>
      </w:r>
      <w:r>
        <w:t xml:space="preserve"> </w:t>
      </w:r>
      <w:r>
        <w:t xml:space="preserve">one-shot trip; the fault LED D35 lights; the firmware latches FLT_HW_TRIP (chapter 09).</w:t>
      </w:r>
    </w:p>
    <w:p>
      <w:pPr>
        <w:numPr>
          <w:ilvl w:val="0"/>
          <w:numId w:val="1042"/>
        </w:numPr>
        <w:pStyle w:val="Compact"/>
      </w:pPr>
      <w:r>
        <w:t xml:space="preserve">In parallel I_L goes to the ADC (40 A / 4096 counts = 9.8 mA per count) and the CMPSS for</w:t>
      </w:r>
      <w:r>
        <w:t xml:space="preserve"> </w:t>
      </w:r>
      <w:r>
        <w:t xml:space="preserve">cycle-by-cycle limiting (HAL).</w:t>
      </w:r>
    </w:p>
    <w:p>
      <w:pPr>
        <w:numPr>
          <w:ilvl w:val="0"/>
          <w:numId w:val="1042"/>
        </w:numPr>
        <w:pStyle w:val="Compact"/>
      </w:pPr>
      <w:r>
        <w:t xml:space="preserve">Voltage path for comparison: 850 V on HV_P -&gt; 2 MOhm / 499 Ohm -&gt; 212 mV -&gt; AMC1301 gain 8.2 -&gt;</w:t>
      </w:r>
      <w:r>
        <w:t xml:space="preserve"> </w:t>
      </w:r>
      <w:r>
        <w:t xml:space="preserve">1.74 V differential -&gt; U8 -&gt; V1_SE -&gt; ADC (1000 V / 4096 = 0.24 V per count) and U10’s OV input</w:t>
      </w:r>
      <w:r>
        <w:t xml:space="preserve"> </w:t>
      </w:r>
      <w:r>
        <w:t xml:space="preserve">against 2.25 V (labelled 920 V).</w:t>
      </w:r>
    </w:p>
    <w:bookmarkEnd w:id="262"/>
    <w:bookmarkStart w:id="263" w:name="how-this-chapter-connects-to-the-files-9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dabtools/kicad_dab/design_dab.py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database: sheets, 261 components, pins, nets, net classes, pin_verified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dabtools/kicad_dab/gen_sch_dab.py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schematic and library generation, kicad-cli netlist export and 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dabtools/kicad_dab/libs_dab.py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19 additional symbols/footprints for the DAB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dabtools/kicad_dab/bom_dab.py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generator with ratings, derating and verification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07_KiCad_Schematics/SiC_DAB_6k6.kicad_sch</w:t>
            </w:r>
            <w:r>
              <w:t xml:space="preserve"> </w:t>
            </w:r>
            <w:r>
              <w:t xml:space="preserve">and the five sheet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KiCad 7 schematic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(netlist equivalence)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07_KiCad_Schematics/netlist_export.net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kicad-cli netlist used for the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07_KiCad_Schematics/SiC_DAB_6k6.kicad_pcb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07_KiCad_Schematics/SiC_DAB_6k6.kicad_dru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and rules (chapter 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(DRC)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07_KiCad_Schematics/drc_report.txt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07_KiCad_Schematics/drc_summary.json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DRC results of the latest routing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16_BOM/bom.md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16_BOM/bom.csv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16_BOM/off_board_items.md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with flags; off-board magnetics, heatsinks, fuses, LaunchPad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08_KiCad_PCB/README.md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plan, barriers, straddlers, layer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15_Safety_Reliability/01_insulation_coordination.md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distances and component ratings behind the net classes; open item on bias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18_Verification/run_verification.py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18_Verification/verification_report.md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checks and the latest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tools/kicad/check_netlist.py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netlist comparison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263"/>
    <w:bookmarkStart w:id="267" w:name="viva-interview-questions-9"/>
    <w:p>
      <w:pPr>
        <w:pStyle w:val="Heading2"/>
      </w:pPr>
      <w:r>
        <w:t xml:space="preserve">Viva / interview questions</w:t>
      </w:r>
    </w:p>
    <w:bookmarkStart w:id="264" w:name="basic-10-9"/>
    <w:p>
      <w:pPr>
        <w:pStyle w:val="Heading3"/>
      </w:pPr>
      <w:r>
        <w:t xml:space="preserve">Basic (10)</w:t>
      </w:r>
    </w:p>
    <w:p>
      <w:pPr>
        <w:numPr>
          <w:ilvl w:val="0"/>
          <w:numId w:val="1043"/>
        </w:numPr>
        <w:pStyle w:val="Compact"/>
      </w:pPr>
      <w:r>
        <w:t xml:space="preserve">How many sheets does the schematic have and what is on each?</w:t>
      </w:r>
      <w:r>
        <w:t xml:space="preserve"> </w:t>
      </w:r>
      <w:r>
        <w:t xml:space="preserve">Five: HV port and bridge, LV port and bridge, gate drive and isolated bias, sensing and hardware</w:t>
      </w:r>
      <w:r>
        <w:t xml:space="preserve"> </w:t>
      </w:r>
      <w:r>
        <w:t xml:space="preserve">protection, controller interface with aux power and comms.</w:t>
      </w:r>
    </w:p>
    <w:p>
      <w:pPr>
        <w:numPr>
          <w:ilvl w:val="0"/>
          <w:numId w:val="1043"/>
        </w:numPr>
        <w:pStyle w:val="Compact"/>
      </w:pPr>
      <w:r>
        <w:t xml:space="preserve">Where are the transformer and inductor?</w:t>
      </w:r>
      <w:r>
        <w:t xml:space="preserve"> </w:t>
      </w:r>
      <w:r>
        <w:t xml:space="preserve">Off-board, connected to M6 studs J3/J4 (primary side, via the CT stud J9) and J7/J8 (secondary).</w:t>
      </w:r>
    </w:p>
    <w:p>
      <w:pPr>
        <w:numPr>
          <w:ilvl w:val="0"/>
          <w:numId w:val="1043"/>
        </w:numPr>
        <w:pStyle w:val="Compact"/>
      </w:pPr>
      <w:r>
        <w:t xml:space="preserve">Which gate driver is used and how many?</w:t>
      </w:r>
      <w:r>
        <w:t xml:space="preserve"> </w:t>
      </w:r>
      <w:r>
        <w:t xml:space="preserve">UCC21520DW dual isolated driver, four pieces (U1-U4), one per leg.</w:t>
      </w:r>
    </w:p>
    <w:p>
      <w:pPr>
        <w:numPr>
          <w:ilvl w:val="0"/>
          <w:numId w:val="1043"/>
        </w:numPr>
        <w:pStyle w:val="Compact"/>
      </w:pPr>
      <w:r>
        <w:t xml:space="preserve">What supplies the gate bias of each MOSFET?</w:t>
      </w:r>
      <w:r>
        <w:t xml:space="preserve"> </w:t>
      </w:r>
      <w:r>
        <w:t xml:space="preserve">An isolated SIP module PS1-PS8 (R12P21503D class) giving +15 V / -3 V referenced to the Kelvin source.</w:t>
      </w:r>
    </w:p>
    <w:p>
      <w:pPr>
        <w:numPr>
          <w:ilvl w:val="0"/>
          <w:numId w:val="1043"/>
        </w:numPr>
        <w:pStyle w:val="Compact"/>
      </w:pPr>
      <w:r>
        <w:t xml:space="preserve">How are the link voltages measured?</w:t>
      </w:r>
      <w:r>
        <w:t xml:space="preserve"> </w:t>
      </w:r>
      <w:r>
        <w:t xml:space="preserve">Two-megohm dividers to 250 mV into AMC1301 isolated amplifiers (U5 for V1, U6 for V2) with their own</w:t>
      </w:r>
      <w:r>
        <w:t xml:space="preserve"> </w:t>
      </w:r>
      <w:r>
        <w:t xml:space="preserve">isolated 5 V supplies (PS9, PS10).</w:t>
      </w:r>
    </w:p>
    <w:p>
      <w:pPr>
        <w:numPr>
          <w:ilvl w:val="0"/>
          <w:numId w:val="1043"/>
        </w:numPr>
        <w:pStyle w:val="Compact"/>
      </w:pPr>
      <w:r>
        <w:t xml:space="preserve">How is the inductor current measured?</w:t>
      </w:r>
      <w:r>
        <w:t xml:space="preserve"> </w:t>
      </w:r>
      <w:r>
        <w:t xml:space="preserve">A 1:100 current transformer on a one-turn lead with a 6.2 Ohm burden after a BAV99 rectifier; 32 A gives</w:t>
      </w:r>
      <w:r>
        <w:t xml:space="preserve"> </w:t>
      </w:r>
      <w:r>
        <w:t xml:space="preserve">2.0 V.</w:t>
      </w:r>
    </w:p>
    <w:p>
      <w:pPr>
        <w:numPr>
          <w:ilvl w:val="0"/>
          <w:numId w:val="1043"/>
        </w:numPr>
        <w:pStyle w:val="Compact"/>
      </w:pPr>
      <w:r>
        <w:t xml:space="preserve">What does PROT_DIS do?</w:t>
      </w:r>
      <w:r>
        <w:t xml:space="preserve"> </w:t>
      </w:r>
      <w:r>
        <w:t xml:space="preserve">It is the wired-OR hardware fault line from the LM393 comparators: it disables all gate drivers and</w:t>
      </w:r>
      <w:r>
        <w:t xml:space="preserve"> </w:t>
      </w:r>
      <w:r>
        <w:t xml:space="preserve">trips the C2000 trip zone.</w:t>
      </w:r>
    </w:p>
    <w:p>
      <w:pPr>
        <w:numPr>
          <w:ilvl w:val="0"/>
          <w:numId w:val="1043"/>
        </w:numPr>
        <w:pStyle w:val="Compact"/>
      </w:pPr>
      <w:r>
        <w:t xml:space="preserve">What are the Y capacitors and where do they return?</w:t>
      </w:r>
      <w:r>
        <w:t xml:space="preserve"> </w:t>
      </w:r>
      <w:r>
        <w:t xml:space="preserve">Four 4.7 nF Y1 capacitors from each port rail to the port’s own PE lug (J21 HV, J22 LV).</w:t>
      </w:r>
    </w:p>
    <w:p>
      <w:pPr>
        <w:numPr>
          <w:ilvl w:val="0"/>
          <w:numId w:val="1043"/>
        </w:numPr>
        <w:pStyle w:val="Compact"/>
      </w:pPr>
      <w:r>
        <w:t xml:space="preserve">Where does the controller sit?</w:t>
      </w:r>
      <w:r>
        <w:t xml:space="preserve"> </w:t>
      </w:r>
      <w:r>
        <w:t xml:space="preserve">On a LAUNCHXL-F280049C plugged into headers J10-J12.</w:t>
      </w:r>
    </w:p>
    <w:p>
      <w:pPr>
        <w:numPr>
          <w:ilvl w:val="0"/>
          <w:numId w:val="1043"/>
        </w:numPr>
        <w:pStyle w:val="Compact"/>
      </w:pPr>
      <w:r>
        <w:t xml:space="preserve">What is the DRC status of the board?</w:t>
      </w:r>
      <w:r>
        <w:t xml:space="preserve"> </w:t>
      </w:r>
      <w:r>
        <w:t xml:space="preserve">0 errors, 0 unconnected items, 63 warnings (silkscreen and dangling-track classes) after routing run</w:t>
      </w:r>
    </w:p>
    <w:bookmarkEnd w:id="264"/>
    <w:bookmarkStart w:id="265" w:name="intermediate-10-9"/>
    <w:p>
      <w:pPr>
        <w:pStyle w:val="Heading3"/>
      </w:pPr>
      <w:r>
        <w:t xml:space="preserve">Intermediate (10)</w:t>
      </w:r>
    </w:p>
    <w:p>
      <w:pPr>
        <w:numPr>
          <w:ilvl w:val="0"/>
          <w:numId w:val="1045"/>
        </w:numPr>
        <w:pStyle w:val="Compact"/>
      </w:pPr>
      <w:r>
        <w:t xml:space="preserve">Why is the schematic generated from a database rather than drawn?</w:t>
      </w:r>
      <w:r>
        <w:t xml:space="preserve"> </w:t>
      </w:r>
      <w:r>
        <w:t xml:space="preserve">Single source for schematic, PCB and BOM; reproducible; diffable; netlist equivalence can be checked</w:t>
      </w:r>
      <w:r>
        <w:t xml:space="preserve"> </w:t>
      </w:r>
      <w:r>
        <w:t xml:space="preserve">automatically because the reference is machine-readable.</w:t>
      </w:r>
    </w:p>
    <w:p>
      <w:pPr>
        <w:numPr>
          <w:ilvl w:val="0"/>
          <w:numId w:val="1045"/>
        </w:numPr>
        <w:pStyle w:val="Compact"/>
      </w:pPr>
      <w:r>
        <w:t xml:space="preserve">Explain the role of the DT pin resistor on the UCC21520.</w:t>
      </w:r>
      <w:r>
        <w:t xml:space="preserve"> </w:t>
      </w:r>
      <w:r>
        <w:t xml:space="preserve">2.2 k sets an interlock dead time of about 22 ns inside the driver as a last-resort shoot-through</w:t>
      </w:r>
      <w:r>
        <w:t xml:space="preserve"> </w:t>
      </w:r>
      <w:r>
        <w:t xml:space="preserve">guard; the real 150 ns dead time is generated by the C2000 dead-band submodule.</w:t>
      </w:r>
    </w:p>
    <w:p>
      <w:pPr>
        <w:numPr>
          <w:ilvl w:val="0"/>
          <w:numId w:val="1045"/>
        </w:numPr>
        <w:pStyle w:val="Compact"/>
      </w:pPr>
      <w:r>
        <w:t xml:space="preserve">Why split gate resistors with a Schottky diode?</w:t>
      </w:r>
      <w:r>
        <w:t xml:space="preserve"> </w:t>
      </w:r>
      <w:r>
        <w:t xml:space="preserve">3.3 Ohm for turn-on and a faster 1.5 Ohm path for turn-off through the SS14, giving independent</w:t>
      </w:r>
      <w:r>
        <w:t xml:space="preserve"> </w:t>
      </w:r>
      <w:r>
        <w:t xml:space="preserve">control of dv/dt at turn-on and of turn-off delay/overshoot.</w:t>
      </w:r>
    </w:p>
    <w:p>
      <w:pPr>
        <w:numPr>
          <w:ilvl w:val="0"/>
          <w:numId w:val="1045"/>
        </w:numPr>
        <w:pStyle w:val="Compact"/>
      </w:pPr>
      <w:r>
        <w:t xml:space="preserve">What is the open item on the bias modules?</w:t>
      </w:r>
      <w:r>
        <w:t xml:space="preserve"> </w:t>
      </w:r>
      <w:r>
        <w:t xml:space="preserve">R12P21503D is a basic-class (5.2 kVDC) part while the gate-drive secondary to control barrier must be</w:t>
      </w:r>
      <w:r>
        <w:t xml:space="preserve"> </w:t>
      </w:r>
      <w:r>
        <w:t xml:space="preserve">reinforced; a reinforced-rated module or a transformer-based bias is required (insulation study, open</w:t>
      </w:r>
      <w:r>
        <w:t xml:space="preserve"> </w:t>
      </w:r>
      <w:r>
        <w:t xml:space="preserve">item 15.1).</w:t>
      </w:r>
    </w:p>
    <w:p>
      <w:pPr>
        <w:numPr>
          <w:ilvl w:val="0"/>
          <w:numId w:val="1045"/>
        </w:numPr>
        <w:pStyle w:val="Compact"/>
      </w:pPr>
      <w:r>
        <w:t xml:space="preserve">Why are there three PE lugs?</w:t>
      </w:r>
      <w:r>
        <w:t xml:space="preserve"> </w:t>
      </w:r>
      <w:r>
        <w:t xml:space="preserve">Each isolation region needs a Y-capacitor return, and no copper may cross the barriers; the lugs are</w:t>
      </w:r>
      <w:r>
        <w:t xml:space="preserve"> </w:t>
      </w:r>
      <w:r>
        <w:t xml:space="preserve">bonded through the chassis.</w:t>
      </w:r>
    </w:p>
    <w:p>
      <w:pPr>
        <w:numPr>
          <w:ilvl w:val="0"/>
          <w:numId w:val="1045"/>
        </w:numPr>
        <w:pStyle w:val="Compact"/>
      </w:pPr>
      <w:r>
        <w:t xml:space="preserve">Which nets does the ERC-lite check flag and which one is a real issue?</w:t>
      </w:r>
      <w:r>
        <w:t xml:space="preserve"> </w:t>
      </w:r>
      <w:r>
        <w:t xml:space="preserve">Nine single-pin nets; eight are header pins (SPI, I2C, RESET_N, GPIO_SYNC) brought out unused,</w:t>
      </w:r>
      <w:r>
        <w:t xml:space="preserve"> </w:t>
      </w:r>
      <w:r>
        <w:t xml:space="preserve">I2_REF_OUT (U9 pin 7) is an unconnected reference-buffer output.</w:t>
      </w:r>
    </w:p>
    <w:p>
      <w:pPr>
        <w:numPr>
          <w:ilvl w:val="0"/>
          <w:numId w:val="1045"/>
        </w:numPr>
        <w:pStyle w:val="Compact"/>
      </w:pPr>
      <w:r>
        <w:t xml:space="preserve">How does the OC comparator threshold relate to the design trip?</w:t>
      </w:r>
      <w:r>
        <w:t xml:space="preserve"> </w:t>
      </w:r>
      <w:r>
        <w:t xml:space="preserve">OC_REF = 2.02 V from a 10 k / 6.8 k divider; with the 6.2 Ohm burden and 1:100 ratio that is 32.6 A,</w:t>
      </w:r>
      <w:r>
        <w:t xml:space="preserve"> </w:t>
      </w:r>
      <w:r>
        <w:t xml:space="preserve">matching the 32 A hardware trip of the design.</w:t>
      </w:r>
    </w:p>
    <w:p>
      <w:pPr>
        <w:numPr>
          <w:ilvl w:val="0"/>
          <w:numId w:val="1045"/>
        </w:numPr>
        <w:pStyle w:val="Compact"/>
      </w:pPr>
      <w:r>
        <w:t xml:space="preserve">What is inconsistent between the sensing sheet and some documents?</w:t>
      </w:r>
      <w:r>
        <w:t xml:space="preserve"> </w:t>
      </w:r>
      <w:r>
        <w:t xml:space="preserve">The database uses AMC1301 (+/-250 mV) with 250 mV dividers; the firmware README and the insulation</w:t>
      </w:r>
      <w:r>
        <w:t xml:space="preserve"> </w:t>
      </w:r>
      <w:r>
        <w:t xml:space="preserve">document mention AMC1311 (0-2 V); the insulation table also lists UCC21710 where the database has</w:t>
      </w:r>
      <w:r>
        <w:t xml:space="preserve"> </w:t>
      </w:r>
      <w:r>
        <w:t xml:space="preserve">UCC21520.</w:t>
      </w:r>
    </w:p>
    <w:p>
      <w:pPr>
        <w:numPr>
          <w:ilvl w:val="0"/>
          <w:numId w:val="1045"/>
        </w:numPr>
        <w:pStyle w:val="Compact"/>
      </w:pPr>
      <w:r>
        <w:t xml:space="preserve">Why is the CAN transceiver not isolated and what would change that?</w:t>
      </w:r>
      <w:r>
        <w:t xml:space="preserve"> </w:t>
      </w:r>
      <w:r>
        <w:t xml:space="preserve">The control ground is SELV and PE-referenced, so a TCAN332 is acceptable for a first revision; ISO1042</w:t>
      </w:r>
      <w:r>
        <w:t xml:space="preserve"> </w:t>
      </w:r>
      <w:r>
        <w:t xml:space="preserve">is the named upgrade for a galvanically isolated bus.</w:t>
      </w:r>
    </w:p>
    <w:p>
      <w:pPr>
        <w:numPr>
          <w:ilvl w:val="0"/>
          <w:numId w:val="1045"/>
        </w:numPr>
        <w:pStyle w:val="Compact"/>
      </w:pPr>
      <w:r>
        <w:t xml:space="preserve">What is the difference between the 259 symbols in the project README and the 261 of the report?</w:t>
      </w:r>
      <w:r>
        <w:t xml:space="preserve"> </w:t>
      </w:r>
      <w:r>
        <w:t xml:space="preserve">The README is an older snapshot; the current database and the netlist check report 261.</w:t>
      </w:r>
    </w:p>
    <w:bookmarkEnd w:id="265"/>
    <w:bookmarkStart w:id="266" w:name="advanced-research-10-9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46"/>
        </w:numPr>
        <w:pStyle w:val="Compact"/>
      </w:pPr>
      <w:r>
        <w:t xml:space="preserve">What does netlist equivalence prove and not prove?</w:t>
      </w:r>
      <w:r>
        <w:t xml:space="preserve"> </w:t>
      </w:r>
      <w:r>
        <w:t xml:space="preserve">That the KiCad drawing equals the Python database pin for pin; not that the database is electrically</w:t>
      </w:r>
      <w:r>
        <w:t xml:space="preserve"> </w:t>
      </w:r>
      <w:r>
        <w:t xml:space="preserve">correct (pin types, polarities, thresholds), which an ERC or a review must cover.</w:t>
      </w:r>
    </w:p>
    <w:p>
      <w:pPr>
        <w:numPr>
          <w:ilvl w:val="0"/>
          <w:numId w:val="1046"/>
        </w:numPr>
        <w:pStyle w:val="Compact"/>
      </w:pPr>
      <w:r>
        <w:t xml:space="preserve">How is insulation coordination encoded for software verification?</w:t>
      </w:r>
      <w:r>
        <w:t xml:space="preserve"> </w:t>
      </w:r>
      <w:r>
        <w:t xml:space="preserve">Net-class prefixes in the database map every net to HV, LV, gate, PE or control classes; the DRU file</w:t>
      </w:r>
      <w:r>
        <w:t xml:space="preserve"> </w:t>
      </w:r>
      <w:r>
        <w:t xml:space="preserve">turns the IEC 60664-1 distances into clearance rules; barriers and slots are rule areas.</w:t>
      </w:r>
    </w:p>
    <w:p>
      <w:pPr>
        <w:numPr>
          <w:ilvl w:val="0"/>
          <w:numId w:val="1046"/>
        </w:numPr>
        <w:pStyle w:val="Compact"/>
      </w:pPr>
      <w:r>
        <w:t xml:space="preserve">Critique the V1/V2 single-ended conversion stage.</w:t>
      </w:r>
      <w:r>
        <w:t xml:space="preserve"> </w:t>
      </w:r>
      <w:r>
        <w:t xml:space="preserve">The database itself notes that the 10 k networks are a simplified representation; a true difference</w:t>
      </w:r>
      <w:r>
        <w:t xml:space="preserve"> </w:t>
      </w:r>
      <w:r>
        <w:t xml:space="preserve">amplifier needs the divided OUTP at the non-inverting input; gain and common-mode (2 V p-p around</w:t>
      </w:r>
      <w:r>
        <w:t xml:space="preserve"> </w:t>
      </w:r>
      <w:r>
        <w:t xml:space="preserve">1.44 V) must be designed to the ADC range before layout is trusted.</w:t>
      </w:r>
    </w:p>
    <w:p>
      <w:pPr>
        <w:numPr>
          <w:ilvl w:val="0"/>
          <w:numId w:val="1046"/>
        </w:numPr>
        <w:pStyle w:val="Compact"/>
      </w:pPr>
      <w:r>
        <w:t xml:space="preserve">Which sensing additions would the digital twin need, and where would they attach?</w:t>
      </w:r>
      <w:r>
        <w:t xml:space="preserve"> </w:t>
      </w:r>
      <w:r>
        <w:t xml:space="preserve">A transition-time or dv/dt comparator on a drain node (HV and ideally LV) feeding a C2000 capture input;</w:t>
      </w:r>
      <w:r>
        <w:t xml:space="preserve"> </w:t>
      </w:r>
      <w:r>
        <w:t xml:space="preserve">it would raise the Fisher-information rank from 2 to 3-4 and make Coss identifiable.</w:t>
      </w:r>
    </w:p>
    <w:p>
      <w:pPr>
        <w:numPr>
          <w:ilvl w:val="0"/>
          <w:numId w:val="1046"/>
        </w:numPr>
        <w:pStyle w:val="Compact"/>
      </w:pPr>
      <w:r>
        <w:t xml:space="preserve">Why does the board use a CT for the inductor current rather than the LV shunt?</w:t>
      </w:r>
      <w:r>
        <w:t xml:space="preserve"> </w:t>
      </w:r>
      <w:r>
        <w:t xml:space="preserve">The shunt measures the port average current; the CT sees the HF inductor current with isolation by</w:t>
      </w:r>
      <w:r>
        <w:t xml:space="preserve"> </w:t>
      </w:r>
      <w:r>
        <w:t xml:space="preserve">the lead insulation and feeds the peak detector and the cycle-by-cycle comparator.</w:t>
      </w:r>
    </w:p>
    <w:p>
      <w:pPr>
        <w:numPr>
          <w:ilvl w:val="0"/>
          <w:numId w:val="1046"/>
        </w:numPr>
        <w:pStyle w:val="Compact"/>
      </w:pPr>
      <w:r>
        <w:t xml:space="preserve">What review items follow from the gate-drive bias voltages?</w:t>
      </w:r>
      <w:r>
        <w:t xml:space="preserve"> </w:t>
      </w:r>
      <w:r>
        <w:t xml:space="preserve">The modules deliver -3 V, the device model assumes -4 V and the insulation document lists -4 V; the</w:t>
      </w:r>
      <w:r>
        <w:t xml:space="preserve"> </w:t>
      </w:r>
      <w:r>
        <w:t xml:space="preserve">choice affects dv/dt immunity (Miller turn-on) and must be aligned with the device’s negative gate</w:t>
      </w:r>
      <w:r>
        <w:t xml:space="preserve"> </w:t>
      </w:r>
      <w:r>
        <w:t xml:space="preserve">rating.</w:t>
      </w:r>
    </w:p>
    <w:p>
      <w:pPr>
        <w:numPr>
          <w:ilvl w:val="0"/>
          <w:numId w:val="1046"/>
        </w:numPr>
        <w:pStyle w:val="Compact"/>
      </w:pPr>
      <w:r>
        <w:t xml:space="preserve">How would you close the ERC gap properly?</w:t>
      </w:r>
      <w:r>
        <w:t xml:space="preserve"> </w:t>
      </w:r>
      <w:r>
        <w:t xml:space="preserve">Export the schematic to a KiCad version with command-line ERC, or add pin-type data to the database</w:t>
      </w:r>
      <w:r>
        <w:t xml:space="preserve"> </w:t>
      </w:r>
      <w:r>
        <w:t xml:space="preserve">and check output-output conflicts, unpowered power-in pins and unconnected inputs programmatically.</w:t>
      </w:r>
    </w:p>
    <w:p>
      <w:pPr>
        <w:numPr>
          <w:ilvl w:val="0"/>
          <w:numId w:val="1046"/>
        </w:numPr>
        <w:pStyle w:val="Compact"/>
      </w:pPr>
      <w:r>
        <w:t xml:space="preserve">What is the EMC role of R173 (0 Ohm GND-PE)?</w:t>
      </w:r>
      <w:r>
        <w:t xml:space="preserve"> </w:t>
      </w:r>
      <w:r>
        <w:t xml:space="preserve">It defines the single-point bond of the control ground to PE; the alternative 1 nF / 1 MOhm option</w:t>
      </w:r>
      <w:r>
        <w:t xml:space="preserve"> </w:t>
      </w:r>
      <w:r>
        <w:t xml:space="preserve">decouples at DC to avoid ground loops with the cabinet while keeping an HF return - to be decided by</w:t>
      </w:r>
      <w:r>
        <w:t xml:space="preserve"> </w:t>
      </w:r>
      <w:r>
        <w:t xml:space="preserve">test.</w:t>
      </w:r>
    </w:p>
    <w:p>
      <w:pPr>
        <w:numPr>
          <w:ilvl w:val="0"/>
          <w:numId w:val="1046"/>
        </w:numPr>
        <w:pStyle w:val="Compact"/>
      </w:pPr>
      <w:r>
        <w:t xml:space="preserve">How does the generated-board workflow affect research reproducibility?</w:t>
      </w:r>
      <w:r>
        <w:t xml:space="preserve"> </w:t>
      </w:r>
      <w:r>
        <w:t xml:space="preserve">Changing a component in the database regenerates schematic, PCB and BOM; provenance of research</w:t>
      </w:r>
      <w:r>
        <w:t xml:space="preserve"> </w:t>
      </w:r>
      <w:r>
        <w:t xml:space="preserve">results can cite a database commit rather than a hand-edited file.</w:t>
      </w:r>
    </w:p>
    <w:p>
      <w:pPr>
        <w:numPr>
          <w:ilvl w:val="0"/>
          <w:numId w:val="1046"/>
        </w:numPr>
        <w:pStyle w:val="Compact"/>
      </w:pPr>
      <w:r>
        <w:t xml:space="preserve">Which parts of this board are at maturity L3 and which at L0-L1?</w:t>
      </w:r>
      <w:r>
        <w:t xml:space="preserve"> </w:t>
      </w:r>
      <w:r>
        <w:t xml:space="preserve">Topology/netlist/DRC are software-verified (L3); component selection of unverified pinouts, the</w:t>
      </w:r>
      <w:r>
        <w:t xml:space="preserve"> </w:t>
      </w:r>
      <w:r>
        <w:t xml:space="preserve">reinforced bias modules and the sensor supplies are open design items (L0-L1); nothing is L4 or above.</w:t>
      </w:r>
    </w:p>
    <w:bookmarkEnd w:id="266"/>
    <w:bookmarkEnd w:id="267"/>
    <w:bookmarkStart w:id="268" w:name="pitches-9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Five generated sheets: two SiC bridges with film links, four isolated dual gate drivers with</w:t>
      </w:r>
      <w:r>
        <w:t xml:space="preserve"> </w:t>
      </w:r>
      <w:r>
        <w:t xml:space="preserve">per-device isolated bias, an isolated sensing chain with hardware comparators on one disable line, and</w:t>
      </w:r>
      <w:r>
        <w:t xml:space="preserve"> </w:t>
      </w:r>
      <w:r>
        <w:t xml:space="preserve">a LaunchPad interface with aux power, CAN, relays and interlocks. The drawing equals the design database</w:t>
      </w:r>
      <w:r>
        <w:t xml:space="preserve"> </w:t>
      </w:r>
      <w:r>
        <w:t xml:space="preserve">pin for pin, the board passes DRC with zero errors, and the open items - bias-module isolation class,</w:t>
      </w:r>
      <w:r>
        <w:t xml:space="preserve"> </w:t>
      </w:r>
      <w:r>
        <w:t xml:space="preserve">unverified pinouts, one unconnected reference output - are written in the files.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The schematic is generated from a Python design database of 261 components on five sheets.</w:t>
      </w:r>
      <w:r>
        <w:t xml:space="preserve"> </w:t>
      </w:r>
      <w:r>
        <w:t xml:space="preserve">The HV sheet carries the 16-amp fuse, four 20-microfarad 1100-volt film capacitors, a bleeder chain, Y1</w:t>
      </w:r>
      <w:r>
        <w:t xml:space="preserve"> </w:t>
      </w:r>
      <w:r>
        <w:t xml:space="preserve">capacitors to a dedicated earth lug and the four 32-milliohm SiC devices with ceramic decoupling per leg;</w:t>
      </w:r>
      <w:r>
        <w:t xml:space="preserve"> </w:t>
      </w:r>
      <w:r>
        <w:t xml:space="preserve">the LV sheet mirrors it at 400 volts with 16-milliohm devices and a one-milliohm shunt. The gate-drive</w:t>
      </w:r>
      <w:r>
        <w:t xml:space="preserve"> </w:t>
      </w:r>
      <w:r>
        <w:t xml:space="preserve">sheet uses four UCC21520 dual drivers that straddle the isolation barriers, eight isolated bias modules,</w:t>
      </w:r>
      <w:r>
        <w:t xml:space="preserve"> </w:t>
      </w:r>
      <w:r>
        <w:t xml:space="preserve">split gate resistors and a hardware disable line. The sensing sheet divides both link voltages to a</w:t>
      </w:r>
      <w:r>
        <w:t xml:space="preserve"> </w:t>
      </w:r>
      <w:r>
        <w:t xml:space="preserve">quarter volt into AMC1301 isolated amplifiers, reads the shunt through a third, senses the inductor</w:t>
      </w:r>
      <w:r>
        <w:t xml:space="preserve"> </w:t>
      </w:r>
      <w:r>
        <w:t xml:space="preserve">current with a one-to-one-hundred current transformer scaled so that 32 amps is two volts, and feeds LM393</w:t>
      </w:r>
      <w:r>
        <w:t xml:space="preserve"> </w:t>
      </w:r>
      <w:r>
        <w:t xml:space="preserve">comparators whose open-collector outputs form the PROT_DIS line to every driver and to the DSP trip zone.</w:t>
      </w:r>
      <w:r>
        <w:t xml:space="preserve"> </w:t>
      </w:r>
      <w:r>
        <w:t xml:space="preserve">The controller sheet holds the LaunchPad headers, the 24-to-12-to-5-to-3.3-volt chain, a CAN transceiver,</w:t>
      </w:r>
      <w:r>
        <w:t xml:space="preserve"> </w:t>
      </w:r>
      <w:r>
        <w:t xml:space="preserve">a Darlington array for contactors and fans, optocoupled precharge and enable inputs, NTC inputs and the</w:t>
      </w:r>
      <w:r>
        <w:t xml:space="preserve"> </w:t>
      </w:r>
      <w:r>
        <w:t xml:space="preserve">earth bond. Three isolation regions are enforced as DRC net classes; the three earth lugs meet only in</w:t>
      </w:r>
      <w:r>
        <w:t xml:space="preserve"> </w:t>
      </w:r>
      <w:r>
        <w:t xml:space="preserve">the chassis. Verification: netlist equivalence and pin existence pass, the ERC substitute flags nine</w:t>
      </w:r>
      <w:r>
        <w:t xml:space="preserve"> </w:t>
      </w:r>
      <w:r>
        <w:t xml:space="preserve">single-pin nets of which one is real, and the board reached zero DRC errors and zero unconnected items in</w:t>
      </w:r>
      <w:r>
        <w:t xml:space="preserve"> </w:t>
      </w:r>
      <w:r>
        <w:t xml:space="preserve">routing run 27. Open items are stated in the files: basic-class bias modules where reinforced is needed,</w:t>
      </w:r>
      <w:r>
        <w:t xml:space="preserve"> </w:t>
      </w:r>
      <w:r>
        <w:t xml:space="preserve">sensor supply parts to be selected, seven pinouts to verify, document references to AMC1311 and UCC21710</w:t>
      </w:r>
      <w:r>
        <w:t xml:space="preserve"> </w:t>
      </w:r>
      <w:r>
        <w:t xml:space="preserve">that differ from the database. Nothing has been built.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Generated design: database, generators, BOM, PCB; why and how the checks work.</w:t>
      </w:r>
      <w:r>
        <w:t xml:space="preserve"> </w:t>
      </w:r>
      <w:r>
        <w:t xml:space="preserve">* HV sheet component by component; derating notes; the bleeder reconciliation.</w:t>
      </w:r>
      <w:r>
        <w:t xml:space="preserve"> </w:t>
      </w:r>
      <w:r>
        <w:t xml:space="preserve">* LV sheet; the shunt and its Kelvin lines; fuse.</w:t>
      </w:r>
      <w:r>
        <w:t xml:space="preserve"> </w:t>
      </w:r>
      <w:r>
        <w:t xml:space="preserve">* Gate drive: driver, DIS, DT, bias modules, gate network; the isolation open item; bias voltage</w:t>
      </w:r>
      <w:r>
        <w:t xml:space="preserve"> </w:t>
      </w:r>
      <w:r>
        <w:t xml:space="preserve">alignment.</w:t>
      </w:r>
      <w:r>
        <w:t xml:space="preserve"> </w:t>
      </w:r>
      <w:r>
        <w:t xml:space="preserve">* Sensing: dividers, AMC1301, isolated supplies, CT and burden, op-amp stages, comparator thresholds,</w:t>
      </w:r>
      <w:r>
        <w:t xml:space="preserve"> </w:t>
      </w:r>
      <w:r>
        <w:t xml:space="preserve">PROT_DIS logic, trip-zone link; the I2_REF_OUT finding.</w:t>
      </w:r>
      <w:r>
        <w:t xml:space="preserve"> </w:t>
      </w:r>
      <w:r>
        <w:t xml:space="preserve">* Controller sheet: headers and the pin-verification flag, power chain, CAN, relays, interlocks, NTC,</w:t>
      </w:r>
      <w:r>
        <w:t xml:space="preserve"> </w:t>
      </w:r>
      <w:r>
        <w:t xml:space="preserve">PE bond.</w:t>
      </w:r>
      <w:r>
        <w:t xml:space="preserve"> </w:t>
      </w:r>
      <w:r>
        <w:t xml:space="preserve">* Isolation regions, barriers, straddlers, Y capacitors, three PE nets.</w:t>
      </w:r>
      <w:r>
        <w:t xml:space="preserve"> </w:t>
      </w:r>
      <w:r>
        <w:t xml:space="preserve">* Verification results: netlist, pins, ERC-lite, DRC; what they prove.</w:t>
      </w:r>
      <w:r>
        <w:t xml:space="preserve"> </w:t>
      </w:r>
      <w:r>
        <w:t xml:space="preserve">* Document inconsistencies and how to resolve them (database as source of truth).</w:t>
      </w:r>
      <w:r>
        <w:t xml:space="preserve"> </w:t>
      </w:r>
      <w:r>
        <w:t xml:space="preserve">* Research hooks: sensing additions for the twin, gate-loop research, security of the command path.</w:t>
      </w:r>
    </w:p>
    <w:bookmarkEnd w:id="268"/>
    <w:bookmarkStart w:id="269" w:name="further-reading-9"/>
    <w:p>
      <w:pPr>
        <w:pStyle w:val="Heading2"/>
      </w:pPr>
      <w:r>
        <w:t xml:space="preserve">Further reading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15_Safety_Reliability/01_insulation_coordination.md</w:t>
      </w:r>
      <w:r>
        <w:t xml:space="preserve"> </w:t>
      </w:r>
      <w:r>
        <w:t xml:space="preserve">- the distances and component ratings behind the</w:t>
      </w:r>
      <w:r>
        <w:t xml:space="preserve"> </w:t>
      </w:r>
      <w:r>
        <w:t xml:space="preserve">net classes (and the open items on bias and sensor supply modules).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08_KiCad_PCB/README.md</w:t>
      </w:r>
      <w:r>
        <w:t xml:space="preserve"> </w:t>
      </w:r>
      <w:r>
        <w:t xml:space="preserve">- how the sheets map to board regions (chapter 11 continues there).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00_Requirements/00_existing_project_audit.md</w:t>
      </w:r>
      <w:r>
        <w:t xml:space="preserve"> </w:t>
      </w:r>
      <w:r>
        <w:t xml:space="preserve">- why netlist equivalence replaces ERC (kicad-cli 7 has</w:t>
      </w:r>
      <w:r>
        <w:t xml:space="preserve"> </w:t>
      </w:r>
      <w:r>
        <w:t xml:space="preserve">no ERC) and how the generator was reused from the PSFB design.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Advanced_Research_2026/Digital_Twin/README.md</w:t>
      </w:r>
      <w:r>
        <w:t xml:space="preserve">, section 1 - which parameters the sensing chain on this</w:t>
      </w:r>
      <w:r>
        <w:t xml:space="preserve"> </w:t>
      </w:r>
      <w:r>
        <w:t xml:space="preserve">board can identify.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: L13 (Ugur et al. 2020, condition</w:t>
      </w:r>
      <w:r>
        <w:t xml:space="preserve"> </w:t>
      </w:r>
      <w:r>
        <w:t xml:space="preserve">monitoring of SiC MOSFETs, confirmed) and L22 (Zhao et al. 2020, adaptive multi-level active gate</w:t>
      </w:r>
      <w:r>
        <w:t xml:space="preserve"> </w:t>
      </w:r>
      <w:r>
        <w:t xml:space="preserve">drivers) for what the gate-drive and sensing sheets would need for health monitoring and active gate</w:t>
      </w:r>
      <w:r>
        <w:t xml:space="preserve"> </w:t>
      </w:r>
      <w:r>
        <w:t xml:space="preserve">drive research.</w:t>
      </w:r>
    </w:p>
    <w:bookmarkEnd w:id="269"/>
    <w:bookmarkEnd w:id="270"/>
    <w:bookmarkStart w:id="299" w:name="pcb-layout"/>
    <w:p>
      <w:pPr>
        <w:pStyle w:val="Heading1"/>
      </w:pPr>
      <w:r>
        <w:t xml:space="preserve">11 PCB layout</w:t>
      </w:r>
    </w:p>
    <w:p>
      <w:pPr>
        <w:pStyle w:val="BlockText"/>
      </w:pPr>
      <w:r>
        <w:t xml:space="preserve">Reading time: ~45 min. Prerequisites: chapters 02 (switching), 03 (SiC devices), 10 (schematics).</w:t>
      </w:r>
      <w:r>
        <w:t xml:space="preserve"> </w:t>
      </w:r>
      <w:r>
        <w:t xml:space="preserve">Files covered:</w:t>
      </w:r>
      <w:r>
        <w:t xml:space="preserve"> </w:t>
      </w:r>
      <w:r>
        <w:rPr>
          <w:rStyle w:val="VerbatimChar"/>
        </w:rPr>
        <w:t xml:space="preserve">SiC_6k6_Industrial_DAB/08_KiCad_PCB/README.md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SiC_6k6_Industrial_DAB/17_Manufacturing/stackup.md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SiC_6k6_Industrial_DAB/dabtools/kicad_dab/gen_pcb_dab.py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SiC_6k6_Industrial_DAB/07_KiCad_Schematics/SiC_DAB_6k6.kicad_dru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SiC_6k6_Industrial_DAB/07_KiCad_Schematics/drc_summary.json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tools/kicad/README.md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tools/kicad/router.py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tools/kicad/boardgen.py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docs/05_pcb_layout_guide.md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hardware/kicad/drc_summary.json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Advanced_Research_2026/Parasitic_Extraction/results/parasitics.json</w:t>
      </w:r>
      <w:r>
        <w:t xml:space="preserve">.</w:t>
      </w:r>
    </w:p>
    <w:bookmarkStart w:id="274" w:name="overview-10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A printed circuit board is the floor of a house: every component has its room,</w:t>
      </w:r>
      <w:r>
        <w:t xml:space="preserve"> </w:t>
      </w:r>
      <w:r>
        <w:t xml:space="preserve">and the copper tracks are the corridors. Fast-switching power electronics adds two house rules. First,</w:t>
      </w:r>
      <w:r>
        <w:t xml:space="preserve"> </w:t>
      </w:r>
      <w:r>
        <w:t xml:space="preserve">the corridors that carry the switched current must be as short and as</w:t>
      </w:r>
      <w:r>
        <w:t xml:space="preserve"> </w:t>
      </w:r>
      <w:r>
        <w:t xml:space="preserve">“</w:t>
      </w:r>
      <w:r>
        <w:t xml:space="preserve">folded back on themselves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possible, because a long loop of fast-changing current behaves like a coil and produces voltage spikes</w:t>
      </w:r>
      <w:r>
        <w:t xml:space="preserve"> </w:t>
      </w:r>
      <w:r>
        <w:t xml:space="preserve">and radio noise. Second, the high-voltage rooms must be kept far from the rooms people can touch, with</w:t>
      </w:r>
      <w:r>
        <w:t xml:space="preserve"> </w:t>
      </w:r>
      <w:r>
        <w:t xml:space="preserve">a gap of bare board - or even a milled slot - between them, so that no spark or dirty surface can</w:t>
      </w:r>
      <w:r>
        <w:t xml:space="preserve"> </w:t>
      </w:r>
      <w:r>
        <w:t xml:space="preserve">bridge the gap. The 6.6 kW DAB board in this repository is laid out exactly like that: a high-voltage</w:t>
      </w:r>
      <w:r>
        <w:t xml:space="preserve"> </w:t>
      </w:r>
      <w:r>
        <w:t xml:space="preserve">wing, a low-voltage wing and a control wing in the middle, separated by two 16 mm copper-free strips.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board is 340 x 250 mm, six layers, 70 um copper on every layer, 2.4 mm</w:t>
      </w:r>
      <w:r>
        <w:t xml:space="preserve"> </w:t>
      </w:r>
      <w:r>
        <w:t xml:space="preserve">FR4 Tg 170 (</w:t>
      </w:r>
      <w:r>
        <w:rPr>
          <w:rStyle w:val="VerbatimChar"/>
        </w:rPr>
        <w:t xml:space="preserve">17_Manufacturing/stackup.md</w:t>
      </w:r>
      <w:r>
        <w:t xml:space="preserve">). Each power region has two plane pairs (reference plane</w:t>
      </w:r>
      <w:r>
        <w:t xml:space="preserve"> </w:t>
      </w:r>
      <w:r>
        <w:t xml:space="preserve">0.2 mm under the outer layer and a power plane 0.5 mm below it), so the half-bridge commutation loop</w:t>
      </w:r>
      <w:r>
        <w:t xml:space="preserve"> </w:t>
      </w:r>
      <w:r>
        <w:t xml:space="preserve">closes through plane pairs rather than tracks. Clearance classes by net name (HV_POWER, HV_GATE,</w:t>
      </w:r>
      <w:r>
        <w:t xml:space="preserve"> </w:t>
      </w:r>
      <w:r>
        <w:t xml:space="preserve">LV_POWER, LV_GATE, CTRL_POWER, CTRL_SIGNAL, PE) are turned into KiCad custom DRC rules: 12 mm HV-LV,</w:t>
      </w:r>
      <w:r>
        <w:t xml:space="preserve"> </w:t>
      </w:r>
      <w:r>
        <w:t xml:space="preserve">12 mm HV-control, 10 mm LV-control, 8 mm gate-signal, 5.5 mm gate-bias-module pairs, 8.5 mm and</w:t>
      </w:r>
      <w:r>
        <w:t xml:space="preserve"> </w:t>
      </w:r>
      <w:r>
        <w:t xml:space="preserve">5 mm PE to HV and LV (</w:t>
      </w:r>
      <w:r>
        <w:rPr>
          <w:rStyle w:val="VerbatimChar"/>
        </w:rPr>
        <w:t xml:space="preserve">gen_pcb_dab.py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pair_clearance()</w:t>
      </w:r>
      <w:r>
        <w:t xml:space="preserve">). The whole board - placement, planes,</w:t>
      </w:r>
      <w:r>
        <w:t xml:space="preserve"> </w:t>
      </w:r>
      <w:r>
        <w:t xml:space="preserve">stubs, routing, zone fill and DRC - is generated by Python; nothing is drawn by hand. The signal</w:t>
      </w:r>
      <w:r>
        <w:t xml:space="preserve"> </w:t>
      </w:r>
      <w:r>
        <w:t xml:space="preserve">routing uses an in-house negotiated-congestion router (PathFinder idea) that treats the isolation</w:t>
      </w:r>
      <w:r>
        <w:t xml:space="preserve"> </w:t>
      </w:r>
      <w:r>
        <w:t xml:space="preserve">distances as hard obstacles. Routing run 27 reached 0 DRC errors and 0 unconnected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07_KiCad_Schematics/drc_summary.json</w:t>
      </w:r>
      <w:r>
        <w:t xml:space="preserve">, 63 warnings, all silkscreen or dangling stubs on reserved</w:t>
      </w:r>
      <w:r>
        <w:t xml:space="preserve"> </w:t>
      </w:r>
      <w:r>
        <w:t xml:space="preserve">header pins); the preceding runs 24-26 had one auxiliary net (</w:t>
      </w:r>
      <w:r>
        <w:rPr>
          <w:rStyle w:val="VerbatimChar"/>
        </w:rPr>
        <w:t xml:space="preserve">+5V</w:t>
      </w:r>
      <w:r>
        <w:t xml:space="preserve">) left open, and the fix history is</w:t>
      </w:r>
      <w:r>
        <w:t xml:space="preserve"> </w:t>
      </w:r>
      <w:r>
        <w:t xml:space="preserve">part of this chapter.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Layout is where the idealised converter model meets parasitics. The</w:t>
      </w:r>
      <w:r>
        <w:t xml:space="preserve"> </w:t>
      </w:r>
      <w:r>
        <w:rPr>
          <w:rStyle w:val="VerbatimChar"/>
        </w:rPr>
        <w:t xml:space="preserve">Parasitic_Extraction</w:t>
      </w:r>
      <w:r>
        <w:t xml:space="preserve"> </w:t>
      </w:r>
      <w:r>
        <w:t xml:space="preserve">module computes partial inductances of the generated geometry in closed form:</w:t>
      </w:r>
      <w:r>
        <w:t xml:space="preserve"> </w:t>
      </w:r>
      <w:r>
        <w:t xml:space="preserve">28 nH (36 nH upper bound) per half-bridge commutation loop, dominated by the TO-247 leads (25 nH of</w:t>
      </w:r>
      <w:r>
        <w:t xml:space="preserve"> </w:t>
      </w:r>
      <w:r>
        <w:t xml:space="preserve">the 28 nH), and a 109 nH gate loop because the drivers straddle the isolation barrier about 100 mm</w:t>
      </w:r>
      <w:r>
        <w:t xml:space="preserve"> </w:t>
      </w:r>
      <w:r>
        <w:t xml:space="preserve">from the gates. Those numbers feed the overshoot and ringing estimates (54 V overshoot at 800 V,</w:t>
      </w:r>
      <w:r>
        <w:t xml:space="preserve"> </w:t>
      </w:r>
      <w:r>
        <w:t xml:space="preserve">9.75 A and 5 ns fall time) and are the honest boundary of what a script can tell you: a field solver</w:t>
      </w:r>
      <w:r>
        <w:t xml:space="preserve"> </w:t>
      </w:r>
      <w:r>
        <w:t xml:space="preserve">or a measurement is needed to go further. The router itself is a small research object: the halo</w:t>
      </w:r>
      <w:r>
        <w:t xml:space="preserve"> </w:t>
      </w:r>
      <w:r>
        <w:t xml:space="preserve">construction makes the DRC clearance an exact conflict criterion on a 0.25 mm grid, and the three-round</w:t>
      </w:r>
      <w:r>
        <w:t xml:space="preserve"> </w:t>
      </w:r>
      <w:r>
        <w:t xml:space="preserve">hard pass (hard re-route, bounded rip-up, region re-route) is what remains after negotiation fails.</w:t>
      </w:r>
    </w:p>
    <w:p>
      <w:pPr>
        <w:pStyle w:val="CaptionedFigure"/>
      </w:pPr>
      <w:r>
        <w:drawing>
          <wp:inline>
            <wp:extent cx="5334000" cy="3962399"/>
            <wp:effectExtent b="0" l="0" r="0" t="0"/>
            <wp:docPr descr="floor plan" title="" id="272" name="Picture"/>
            <a:graphic>
              <a:graphicData uri="http://schemas.openxmlformats.org/drawingml/2006/picture">
                <pic:pic>
                  <pic:nvPicPr>
                    <pic:cNvPr descr="../img/ch11_dab_floorplan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floor plan</w:t>
      </w:r>
    </w:p>
    <w:bookmarkEnd w:id="274"/>
    <w:bookmarkStart w:id="290" w:name="topics"/>
    <w:p>
      <w:pPr>
        <w:pStyle w:val="Heading2"/>
      </w:pPr>
      <w:r>
        <w:t xml:space="preserve">Topics</w:t>
      </w:r>
    </w:p>
    <w:bookmarkStart w:id="275" w:name="floor-plan-hv-barrier-control-barrier-lv"/>
    <w:p>
      <w:pPr>
        <w:pStyle w:val="Heading3"/>
      </w:pPr>
      <w:r>
        <w:t xml:space="preserve">Floor plan: HV | barrier | control | barrier | LV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division of the 340 x 250 mm board into five vertical bands: HV region</w:t>
      </w:r>
      <w:r>
        <w:t xml:space="preserve"> </w:t>
      </w:r>
      <w:r>
        <w:t xml:space="preserve">x = 5-118 mm, barrier 1 x = 118-134 mm, control region x = 134-205 mm, barrier 2 x = 205-221 mm,</w:t>
      </w:r>
      <w:r>
        <w:t xml:space="preserve"> </w:t>
      </w:r>
      <w:r>
        <w:t xml:space="preserve">LV region x = 221-335 mm (</w:t>
      </w:r>
      <w:r>
        <w:rPr>
          <w:rStyle w:val="VerbatimChar"/>
        </w:rPr>
        <w:t xml:space="preserve">gen_pcb_dab.py</w:t>
      </w:r>
      <w:r>
        <w:t xml:space="preserve">, constants</w:t>
      </w:r>
      <w:r>
        <w:t xml:space="preserve"> </w:t>
      </w:r>
      <w:r>
        <w:rPr>
          <w:rStyle w:val="VerbatimChar"/>
        </w:rPr>
        <w:t xml:space="preserve">HV_X2, C_X1, C_X2, LV_X1</w:t>
      </w:r>
      <w:r>
        <w:t xml:space="preserve">;</w:t>
      </w:r>
      <w:r>
        <w:t xml:space="preserve"> </w:t>
      </w:r>
      <w:r>
        <w:rPr>
          <w:rStyle w:val="VerbatimChar"/>
        </w:rPr>
        <w:t xml:space="preserve">08_KiCad_PCB/README.md</w:t>
      </w:r>
      <w:r>
        <w:t xml:space="preserve"> </w:t>
      </w:r>
      <w:r>
        <w:t xml:space="preserve">floor-plan table).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insulation study (chapter 14) requires reinforced insulation between</w:t>
      </w:r>
      <w:r>
        <w:t xml:space="preserve"> </w:t>
      </w:r>
      <w:r>
        <w:t xml:space="preserve">either power circuit and the touchable control circuit, and basic insulation between HV and LV. On a</w:t>
      </w:r>
      <w:r>
        <w:t xml:space="preserve"> </w:t>
      </w:r>
      <w:r>
        <w:t xml:space="preserve">PCB the cheapest and most robust way to get it is geometry: keep every HV copper feature on one side</w:t>
      </w:r>
      <w:r>
        <w:t xml:space="preserve"> </w:t>
      </w:r>
      <w:r>
        <w:t xml:space="preserve">of a line and every control feature on the other side, and leave the strip between them empty on all</w:t>
      </w:r>
      <w:r>
        <w:t xml:space="preserve"> </w:t>
      </w:r>
      <w:r>
        <w:t xml:space="preserve">six layers.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Think of three rooms in a row with two empty corridors between them. The only</w:t>
      </w:r>
      <w:r>
        <w:t xml:space="preserve"> </w:t>
      </w:r>
      <w:r>
        <w:t xml:space="preserve">things that may stand in the corridors are the certified</w:t>
      </w:r>
      <w:r>
        <w:t xml:space="preserve"> </w:t>
      </w:r>
      <w:r>
        <w:t xml:space="preserve">“</w:t>
      </w:r>
      <w:r>
        <w:t xml:space="preserve">doors</w:t>
      </w:r>
      <w:r>
        <w:t xml:space="preserve">”</w:t>
      </w:r>
      <w:r>
        <w:t xml:space="preserve">: the gate drivers, the isolated bias</w:t>
      </w:r>
      <w:r>
        <w:t xml:space="preserve"> </w:t>
      </w:r>
      <w:r>
        <w:t xml:space="preserve">modules, the isolated amplifiers and the current transformer. Each of these is a component whose body</w:t>
      </w:r>
      <w:r>
        <w:t xml:space="preserve"> </w:t>
      </w:r>
      <w:r>
        <w:t xml:space="preserve">spans the gap and whose datasheet guarantees the insulation.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barrier is a rule area (keep-out) on every copper layer, built by</w:t>
      </w:r>
      <w:r>
        <w:t xml:space="preserve"> </w:t>
      </w:r>
      <w:r>
        <w:rPr>
          <w:rStyle w:val="VerbatimChar"/>
        </w:rPr>
        <w:t xml:space="preserve">barrier_keepouts()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with cut-outs for the straddling components listed in</w:t>
      </w:r>
      <w:r>
        <w:t xml:space="preserve"> </w:t>
      </w:r>
      <w:r>
        <w:rPr>
          <w:rStyle w:val="VerbatimChar"/>
        </w:rPr>
        <w:t xml:space="preserve">STRADDLE_HV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STRADDLE_LV</w:t>
      </w:r>
      <w:r>
        <w:t xml:space="preserve">: U1/U2 (drivers at y = 20 and 34 mm), PS1-PS4 (bias modules at</w:t>
      </w:r>
      <w:r>
        <w:t xml:space="preserve"> </w:t>
      </w:r>
      <w:r>
        <w:t xml:space="preserve">y = 48-78 mm), CT1 (y = 100 mm), U5 (y = 124 mm) and PS9 (y = 136 mm) on the HV barrier, and the</w:t>
      </w:r>
      <w:r>
        <w:t xml:space="preserve"> </w:t>
      </w:r>
      <w:r>
        <w:t xml:space="preserve">mirror set U3/U4, PS5-PS8, U6/U7, PS10 on the LV barrier.</w:t>
      </w:r>
      <w:r>
        <w:t xml:space="preserve"> </w:t>
      </w:r>
      <w:r>
        <w:rPr>
          <w:rStyle w:val="VerbatimChar"/>
        </w:rPr>
        <w:t xml:space="preserve">via_forbidden()</w:t>
      </w:r>
      <w:r>
        <w:t xml:space="preserve"> </w:t>
      </w:r>
      <w:r>
        <w:t xml:space="preserve">additionally forbids any</w:t>
      </w:r>
      <w:r>
        <w:t xml:space="preserve"> </w:t>
      </w:r>
      <w:r>
        <w:t xml:space="preserve">via within 0.6 mm of the barrier edges. Within each region the power planes are rectangles that stop</w:t>
      </w:r>
      <w:r>
        <w:t xml:space="preserve"> </w:t>
      </w:r>
      <w:r>
        <w:t xml:space="preserve">5 mm from the board edge (</w:t>
      </w:r>
      <w:r>
        <w:rPr>
          <w:rStyle w:val="VerbatimChar"/>
        </w:rPr>
        <w:t xml:space="preserve">HVR</w:t>
      </w:r>
      <w:r>
        <w:t xml:space="preserve">,</w:t>
      </w:r>
      <w:r>
        <w:t xml:space="preserve"> </w:t>
      </w:r>
      <w:r>
        <w:rPr>
          <w:rStyle w:val="VerbatimChar"/>
        </w:rPr>
        <w:t xml:space="preserve">CR</w:t>
      </w:r>
      <w:r>
        <w:t xml:space="preserve">,</w:t>
      </w:r>
      <w:r>
        <w:t xml:space="preserve"> </w:t>
      </w:r>
      <w:r>
        <w:rPr>
          <w:rStyle w:val="VerbatimChar"/>
        </w:rPr>
        <w:t xml:space="preserve">LVR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ZONES</w:t>
      </w:r>
      <w:r>
        <w:t xml:space="preserve"> </w:t>
      </w:r>
      <w:r>
        <w:t xml:space="preserve">table).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barrier width (16 mm) is larger than the 12 mm reinforced-insulation</w:t>
      </w:r>
      <w:r>
        <w:t xml:space="preserve"> </w:t>
      </w:r>
      <w:r>
        <w:t xml:space="preserve">creepage required for material group II at 850 V (chapter 14) because the design value in</w:t>
      </w:r>
      <w:r>
        <w:t xml:space="preserve"> </w:t>
      </w:r>
      <w:r>
        <w:rPr>
          <w:rStyle w:val="VerbatimChar"/>
        </w:rPr>
        <w:t xml:space="preserve">01_insulation_coordination.md</w:t>
      </w:r>
      <w:r>
        <w:t xml:space="preserve"> </w:t>
      </w:r>
      <w:r>
        <w:t xml:space="preserve">was chosen to cover material group IIIa (17 mm) with a margin left for</w:t>
      </w:r>
      <w:r>
        <w:t xml:space="preserve"> </w:t>
      </w:r>
      <w:r>
        <w:t xml:space="preserve">the slots. The open research question is not the distance but the field: a copper-free strip with a</w:t>
      </w:r>
      <w:r>
        <w:t xml:space="preserve"> </w:t>
      </w:r>
      <w:r>
        <w:t xml:space="preserve">cut-out around a SOIC-16W driver has an inhomogeneous field at the cut-out corners, and only a</w:t>
      </w:r>
      <w:r>
        <w:t xml:space="preserve"> </w:t>
      </w:r>
      <w:r>
        <w:t xml:space="preserve">partial-discharge test at &gt; 1.1 x working peak voltage (type test in chapter 14) tells whether the</w:t>
      </w:r>
      <w:r>
        <w:t xml:space="preserve"> </w:t>
      </w:r>
      <w:r>
        <w:t xml:space="preserve">component’s 8 mm package creepage plus the slot is enough.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HV bridge Q1-Q4 at x = 30, 52, 76, 98 mm, y = 14 mm on heat-sink</w:t>
      </w:r>
      <w:r>
        <w:t xml:space="preserve"> </w:t>
      </w:r>
      <w:r>
        <w:t xml:space="preserve">bar A; LV bridge Q5-Q8 at x = 246, 268, 292, 314 mm on bar B (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placement table).</w:t>
      </w:r>
      <w:r>
        <w:t xml:space="preserve"> </w:t>
      </w:r>
      <w:r>
        <w:t xml:space="preserve">The three PE lugs J21 (14, 125), J20 (150.5, 242) and J22 (270, 241) are one per region because no</w:t>
      </w:r>
      <w:r>
        <w:t xml:space="preserve"> </w:t>
      </w:r>
      <w:r>
        <w:t xml:space="preserve">copper may cross a barrier (</w:t>
      </w:r>
      <w:r>
        <w:rPr>
          <w:rStyle w:val="VerbatimChar"/>
        </w:rPr>
        <w:t xml:space="preserve">16_BOM/bom.md</w:t>
      </w:r>
      <w:r>
        <w:t xml:space="preserve">, rows J20-J22).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Region width available for the HV link: 118 - 5 = 113 mm; the four</w:t>
      </w:r>
      <w:r>
        <w:t xml:space="preserve"> </w:t>
      </w:r>
      <w:r>
        <w:t xml:space="preserve">57.5 x 35 mm film capacitors C1-C4 (footprint</w:t>
      </w:r>
      <w:r>
        <w:t xml:space="preserve"> </w:t>
      </w:r>
      <w:r>
        <w:rPr>
          <w:rStyle w:val="VerbatimChar"/>
        </w:rPr>
        <w:t xml:space="preserve">C_Film_P52.5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libs_dab.py</w:t>
      </w:r>
      <w:r>
        <w:t xml:space="preserve">) stack vertically at</w:t>
      </w:r>
      <w:r>
        <w:t xml:space="preserve"> </w:t>
      </w:r>
      <w:r>
        <w:t xml:space="preserve">x = 60 mm, y = 100-217 mm. Barrier width 16 mm minus two 0.5 mm cut-out margins (</w:t>
      </w:r>
      <w:r>
        <w:rPr>
          <w:rStyle w:val="VerbatimChar"/>
        </w:rPr>
        <w:t xml:space="preserve">barrier_keepouts()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+/- 0.5</w:t>
      </w:r>
      <w:r>
        <w:t xml:space="preserve">) leaves 15 mm of copper-free FR4 between a component cut-out and the next.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One board for both bridges plus the control circuit, with</w:t>
      </w:r>
      <w:r>
        <w:t xml:space="preserve"> </w:t>
      </w:r>
      <w:r>
        <w:t xml:space="preserve">geometry (not components) providing the PCB part of the insulation, and three separate PE nets bonded</w:t>
      </w:r>
      <w:r>
        <w:t xml:space="preserve"> </w:t>
      </w:r>
      <w:r>
        <w:t xml:space="preserve">through the chassis.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Two boards (power and control) with a cable harness - simpler insulation,</w:t>
      </w:r>
      <w:r>
        <w:t xml:space="preserve"> </w:t>
      </w:r>
      <w:r>
        <w:t xml:space="preserve">but the gate loops would cross a connector; a single PE net with a copper bridge across the barriers -</w:t>
      </w:r>
      <w:r>
        <w:t xml:space="preserve"> </w:t>
      </w:r>
      <w:r>
        <w:t xml:space="preserve">rejected because it would make the barrier creepage equal to the PE-to-HV distance (8.5 mm) instead of</w:t>
      </w:r>
      <w:r>
        <w:t xml:space="preserve"> </w:t>
      </w:r>
      <w:r>
        <w:t xml:space="preserve">16 mm.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KiCad DRC with the custom rules (</w:t>
      </w:r>
      <w:r>
        <w:rPr>
          <w:rStyle w:val="VerbatimChar"/>
        </w:rPr>
        <w:t xml:space="preserve">SiC_DAB_6k6.kicad_dru</w:t>
      </w:r>
      <w:r>
        <w:t xml:space="preserve">) reports every copper</w:t>
      </w:r>
      <w:r>
        <w:t xml:space="preserve"> </w:t>
      </w:r>
      <w:r>
        <w:t xml:space="preserve">pair that violates a class distance; the barrier rule areas are listed in the board file.</w:t>
      </w:r>
      <w:r>
        <w:t xml:space="preserve"> </w:t>
      </w:r>
      <w:r>
        <w:rPr>
          <w:rStyle w:val="VerbatimChar"/>
        </w:rPr>
        <w:t xml:space="preserve">drc_summary.json</w:t>
      </w:r>
      <w:r>
        <w:t xml:space="preserve"> </w:t>
      </w:r>
      <w:r>
        <w:t xml:space="preserve">holds the counts.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clearance rules (0 clearance errors in the</w:t>
      </w:r>
      <w:r>
        <w:t xml:space="preserve"> </w:t>
      </w:r>
      <w:r>
        <w:t xml:space="preserve">committed summary); the floor plan itself has no automated check beyond that.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Letting a silkscreen or a mounting hole be the only thing that</w:t>
      </w:r>
      <w:r>
        <w:t xml:space="preserve"> </w:t>
      </w:r>
      <w:r>
        <w:t xml:space="preserve">“</w:t>
      </w:r>
      <w:r>
        <w:t xml:space="preserve">marks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barrier; forgetting internal layers (a plane that quietly continues under the barrier); placing a</w:t>
      </w:r>
      <w:r>
        <w:t xml:space="preserve"> </w:t>
      </w:r>
      <w:r>
        <w:t xml:space="preserve">connector or test point so that a probe tip can bridge the gap.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DAB board is split into an 850 V wing, a 450 V wing and a</w:t>
      </w:r>
      <w:r>
        <w:t xml:space="preserve"> </w:t>
      </w:r>
      <w:r>
        <w:t xml:space="preserve">SELV control wing by two 16 mm copper-free barriers on all six layers. Only certified isolators</w:t>
      </w:r>
      <w:r>
        <w:t xml:space="preserve"> </w:t>
      </w:r>
      <w:r>
        <w:t xml:space="preserve">straddle the barriers, sitting in cut-outs of the keep-out, with a milled slot under the SIP modules.</w:t>
      </w:r>
      <w:r>
        <w:t xml:space="preserve"> </w:t>
      </w:r>
      <w:r>
        <w:t xml:space="preserve">The distances are enforced by KiCad custom rules generated from the net classes, so the DRC, not a</w:t>
      </w:r>
      <w:r>
        <w:t xml:space="preserve"> </w:t>
      </w:r>
      <w:r>
        <w:t xml:space="preserve">reviewer’s eye, proves the geometry.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barrier is a geometric realisation of the IEC 60664-1 creepage</w:t>
      </w:r>
      <w:r>
        <w:t xml:space="preserve"> </w:t>
      </w:r>
      <w:r>
        <w:t xml:space="preserve">and clearance requirements for an inhomogeneous field at pollution degree 2; the remaining</w:t>
      </w:r>
      <w:r>
        <w:t xml:space="preserve"> </w:t>
      </w:r>
      <w:r>
        <w:t xml:space="preserve">uncertainty is the local field at the straddler cut-outs and the slot edges, which is why the</w:t>
      </w:r>
      <w:r>
        <w:t xml:space="preserve"> </w:t>
      </w:r>
      <w:r>
        <w:t xml:space="preserve">insulation study calls for a PD type test and an independent review before any energisation.</w:t>
      </w:r>
    </w:p>
    <w:bookmarkEnd w:id="275"/>
    <w:bookmarkStart w:id="276" w:name="stack-up-and-plane-pairs"/>
    <w:p>
      <w:pPr>
        <w:pStyle w:val="Heading3"/>
      </w:pPr>
      <w:r>
        <w:t xml:space="preserve">Stack-up and plane pairs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Six copper layers of 70 um (2 oz): F.Cu components and pours, In1 reference planes</w:t>
      </w:r>
      <w:r>
        <w:t xml:space="preserve"> </w:t>
      </w:r>
      <w:r>
        <w:t xml:space="preserve">(HV_N | GND | LV_N), In2 power planes (HV_P | GND | LV_P), In3 and In4 duplicates of In1 and In2,</w:t>
      </w:r>
      <w:r>
        <w:t xml:space="preserve"> </w:t>
      </w:r>
      <w:r>
        <w:t xml:space="preserve">B.Cu switch-node strips and signals (</w:t>
      </w:r>
      <w:r>
        <w:rPr>
          <w:rStyle w:val="VerbatimChar"/>
        </w:rPr>
        <w:t xml:space="preserve">17_Manufacturing/stackup.md</w:t>
      </w:r>
      <w:r>
        <w:t xml:space="preserve">;</w:t>
      </w:r>
      <w:r>
        <w:t xml:space="preserve"> </w:t>
      </w:r>
      <w:r>
        <w:rPr>
          <w:rStyle w:val="VerbatimChar"/>
        </w:rPr>
        <w:t xml:space="preserve">ZONES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half-bridge commutation loop (DC-link capacitor -&gt; high-side switch -&gt;</w:t>
      </w:r>
      <w:r>
        <w:t xml:space="preserve"> </w:t>
      </w:r>
      <w:r>
        <w:t xml:space="preserve">low-side switch -&gt; capacitor) carries the full switched current with edges of a few nanoseconds. Its</w:t>
      </w:r>
      <w:r>
        <w:t xml:space="preserve"> </w:t>
      </w:r>
      <w:r>
        <w:t xml:space="preserve">inductance sets the drain-source overshoot, the ringing frequency and the common-mode noise. A pair</w:t>
      </w:r>
      <w:r>
        <w:t xml:space="preserve"> </w:t>
      </w:r>
      <w:r>
        <w:t xml:space="preserve">of wide planes 0.5 mm apart is the lowest-inductance structure a PCB can offer.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Two sheets of copper, one carrying current out and the one directly beneath</w:t>
      </w:r>
      <w:r>
        <w:t xml:space="preserve"> </w:t>
      </w:r>
      <w:r>
        <w:t xml:space="preserve">carrying it back, cancel each other’s magnetic field almost completely. The closer the sheets, the</w:t>
      </w:r>
      <w:r>
        <w:t xml:space="preserve"> </w:t>
      </w:r>
      <w:r>
        <w:t xml:space="preserve">better the cancellation. It is the same reason a twisted pair of wires radiates less than two wires</w:t>
      </w:r>
      <w:r>
        <w:t xml:space="preserve"> </w:t>
      </w:r>
      <w:r>
        <w:t xml:space="preserve">far apart.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loop inductance of a plane pair of spacing h, length l and effective</w:t>
      </w:r>
      <w:r>
        <w:t xml:space="preserve"> </w:t>
      </w:r>
      <w:r>
        <w:t xml:space="preserve">width w is roughly L = mu0 h l / w (formula list in</w:t>
      </w:r>
      <w:r>
        <w:t xml:space="preserve"> </w:t>
      </w:r>
      <w:r>
        <w:rPr>
          <w:rStyle w:val="VerbatimChar"/>
        </w:rPr>
        <w:t xml:space="preserve">Advanced_Research_2026/Parasitic_Extraction/extract_parasitics.py</w:t>
      </w:r>
      <w:r>
        <w:t xml:space="preserve">). For the HV leg A loop the</w:t>
      </w:r>
      <w:r>
        <w:t xml:space="preserve"> </w:t>
      </w:r>
      <w:r>
        <w:t xml:space="preserve">module reports h = 0.57 mm, l = 24 mm, w_eff = 51 mm and two pairs in parallel: 0.17 nH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results/loop_segments.csv</w:t>
      </w:r>
      <w:r>
        <w:t xml:space="preserve">, row</w:t>
      </w:r>
      <w:r>
        <w:t xml:space="preserve"> </w:t>
      </w:r>
      <w:r>
        <w:t xml:space="preserve">“</w:t>
      </w:r>
      <w:r>
        <w:t xml:space="preserve">HV_P/HV_N plane pair</w:t>
      </w:r>
      <w:r>
        <w:t xml:space="preserve">”</w:t>
      </w:r>
      <w:r>
        <w:t xml:space="preserve">). That is negligible next to the four</w:t>
      </w:r>
      <w:r>
        <w:t xml:space="preserve"> </w:t>
      </w:r>
      <w:r>
        <w:t xml:space="preserve">TO-247 leads (9.6 nH self-inductance each, partially cancelled by -3.3 nH mutual coupling to the</w:t>
      </w:r>
      <w:r>
        <w:t xml:space="preserve"> </w:t>
      </w:r>
      <w:r>
        <w:t xml:space="preserve">neighbouring lead). The total reported loop is 27.9 nH, upper bound 36.2 nH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results/parasitics.json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loops.HV_leg_A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(closed-form, no field solver).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plane spacing sensitivity in</w:t>
      </w:r>
      <w:r>
        <w:t xml:space="preserve"> </w:t>
      </w:r>
      <w:r>
        <w:rPr>
          <w:rStyle w:val="VerbatimChar"/>
        </w:rPr>
        <w:t xml:space="preserve">parasitics.json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loop_sensitivity</w:t>
      </w:r>
      <w:r>
        <w:t xml:space="preserve">) shows</w:t>
      </w:r>
      <w:r>
        <w:t xml:space="preserve"> </w:t>
      </w:r>
      <w:r>
        <w:t xml:space="preserve">the loop moving only from 27.86 nH at h = 0.2 mm to 29.10 nH at h = 2.3 mm: the PCB is not the lever,</w:t>
      </w:r>
      <w:r>
        <w:t xml:space="preserve"> </w:t>
      </w:r>
      <w:r>
        <w:t xml:space="preserve">the package is. That is the quantitative argument for the literature’s move to SMD packages</w:t>
      </w:r>
      <w:r>
        <w:t xml:space="preserve"> </w:t>
      </w:r>
      <w:r>
        <w:t xml:space="preserve">(TO-263-7, 5-15 nH loops) and power modules with integrated DC-link (2-10 nH), see</w:t>
      </w:r>
      <w:r>
        <w:t xml:space="preserve"> </w:t>
      </w:r>
      <w:r>
        <w:rPr>
          <w:rStyle w:val="VerbatimChar"/>
        </w:rPr>
        <w:t xml:space="preserve">results/literature_comparison.csv</w:t>
      </w:r>
      <w:r>
        <w:t xml:space="preserve">. For a TO-247-4 design the remaining levers are the MLCC</w:t>
      </w:r>
      <w:r>
        <w:t xml:space="preserve"> </w:t>
      </w:r>
      <w:r>
        <w:t xml:space="preserve">placement (C5-C8 at y = 38 mm, 24 mm from the devices at y = 14 mm) and the lead length above the</w:t>
      </w:r>
      <w:r>
        <w:t xml:space="preserve"> </w:t>
      </w:r>
      <w:r>
        <w:t xml:space="preserve">board.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HV bridge HF decoupling C5-C8 (100 nF / 1 kV, 2220) at</w:t>
      </w:r>
      <w:r>
        <w:t xml:space="preserve"> </w:t>
      </w:r>
      <w:r>
        <w:t xml:space="preserve">x = 36, 46, 82, 96 mm, y = 38 mm, chosen</w:t>
      </w:r>
      <w:r>
        <w:t xml:space="preserve"> </w:t>
      </w:r>
      <w:r>
        <w:t xml:space="preserve">“</w:t>
      </w:r>
      <w:r>
        <w:t xml:space="preserve">clear of the SW_B strip so the plane via fits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placement comment). LV side C13-C16 (220 nF / 630 V) at y = 38 mm.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Overshoot estimate from</w:t>
      </w:r>
      <w:r>
        <w:t xml:space="preserve"> </w:t>
      </w:r>
      <w:r>
        <w:rPr>
          <w:rStyle w:val="VerbatimChar"/>
        </w:rPr>
        <w:t xml:space="preserve">results/overshoot.csv</w:t>
      </w:r>
      <w:r>
        <w:t xml:space="preserve">, HV leg A, 800 V,</w:t>
      </w:r>
      <w:r>
        <w:t xml:space="preserve"> </w:t>
      </w:r>
      <w:r>
        <w:t xml:space="preserve">9.75 A (nominal peak), 5 ns fall: di/dt = 1.95 A/ns, V_os = L di/dt = 54 V, V_ds,peak = 854 V,</w:t>
      </w:r>
      <w:r>
        <w:t xml:space="preserve"> </w:t>
      </w:r>
      <w:r>
        <w:t xml:space="preserve">margin to 1200 V = 346 V, ringing 73 MHz. At the 32 A hardware trip level and 5 ns: 179 V overshoot,</w:t>
      </w:r>
      <w:r>
        <w:t xml:space="preserve"> </w:t>
      </w:r>
      <w:r>
        <w:t xml:space="preserve">979 V peak. These are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closed-form figures with every input an assumption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parasitics.json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assumptions.note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Six layers instead of four so that each region has a plane</w:t>
      </w:r>
      <w:r>
        <w:t xml:space="preserve"> </w:t>
      </w:r>
      <w:r>
        <w:t xml:space="preserve">pair under each outer layer and the 450 V / 16.5 A LV link can run on planes rather than bus bars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stackup.md</w:t>
      </w:r>
      <w:r>
        <w:t xml:space="preserve">,</w:t>
      </w:r>
      <w:r>
        <w:t xml:space="preserve"> </w:t>
      </w:r>
      <w:r>
        <w:t xml:space="preserve">“</w:t>
      </w:r>
      <w:r>
        <w:t xml:space="preserve">Justification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Four layers (planes on outer layers, where the components sit - rejected);</w:t>
      </w:r>
      <w:r>
        <w:t xml:space="preserve"> </w:t>
      </w:r>
      <w:r>
        <w:t xml:space="preserve">eight layers (no routing need, higher cost - rejected); laminated bus bar for the DC links (mechanical</w:t>
      </w:r>
      <w:r>
        <w:t xml:space="preserve"> </w:t>
      </w:r>
      <w:r>
        <w:t xml:space="preserve">complexity - rejected for a research board).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Geometry:</w:t>
      </w:r>
      <w:r>
        <w:t xml:space="preserve"> </w:t>
      </w:r>
      <w:r>
        <w:rPr>
          <w:rStyle w:val="VerbatimChar"/>
        </w:rPr>
        <w:t xml:space="preserve">extract_parasitics.py --board &lt;file&gt;</w:t>
      </w:r>
      <w:r>
        <w:t xml:space="preserve"> </w:t>
      </w:r>
      <w:r>
        <w:t xml:space="preserve">recomputes the loops from the</w:t>
      </w:r>
      <w:r>
        <w:t xml:space="preserve"> </w:t>
      </w:r>
      <w:r>
        <w:t xml:space="preserve">board file and cross-checks pad positions with pcbnew (731 pads, 0.0 mm deviation reported in</w:t>
      </w:r>
      <w:r>
        <w:t xml:space="preserve"> </w:t>
      </w:r>
      <w:r>
        <w:rPr>
          <w:rStyle w:val="VerbatimChar"/>
        </w:rPr>
        <w:t xml:space="preserve">parasitics.json</w:t>
      </w:r>
      <w:r>
        <w:t xml:space="preserve">). Electrical: a double-pulse test with a 1 GHz-class probe is the only real</w:t>
      </w:r>
      <w:r>
        <w:t xml:space="preserve"> </w:t>
      </w:r>
      <w:r>
        <w:t xml:space="preserve">verification.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Splitting the reference plane under the switch node; routing the gate return on a</w:t>
      </w:r>
      <w:r>
        <w:t xml:space="preserve"> </w:t>
      </w:r>
      <w:r>
        <w:t xml:space="preserve">layer without a plane beneath it; counting the plane pair as</w:t>
      </w:r>
      <w:r>
        <w:t xml:space="preserve"> </w:t>
      </w:r>
      <w:r>
        <w:t xml:space="preserve">“</w:t>
      </w:r>
      <w:r>
        <w:t xml:space="preserve">the loop</w:t>
      </w:r>
      <w:r>
        <w:t xml:space="preserve">”</w:t>
      </w:r>
      <w:r>
        <w:t xml:space="preserve"> </w:t>
      </w:r>
      <w:r>
        <w:t xml:space="preserve">while the package leads</w:t>
      </w:r>
      <w:r>
        <w:t xml:space="preserve"> </w:t>
      </w:r>
      <w:r>
        <w:t xml:space="preserve">dominate.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Two plane pairs per region, 0.5 mm core between HV_P and HV_N,</w:t>
      </w:r>
      <w:r>
        <w:t xml:space="preserve"> </w:t>
      </w:r>
      <w:r>
        <w:t xml:space="preserve">2 oz copper everywhere. The extracted commutation loop is about 28 nH, of which 25 nH is the TO-247</w:t>
      </w:r>
      <w:r>
        <w:t xml:space="preserve"> </w:t>
      </w:r>
      <w:r>
        <w:t xml:space="preserve">package pair, so the planes are already better than the package allows; the remaining overshoot at</w:t>
      </w:r>
      <w:r>
        <w:t xml:space="preserve"> </w:t>
      </w:r>
      <w:r>
        <w:t xml:space="preserve">nominal current is about 54 V on 800 V.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partial-inductance decomposition (Ruehli/Hoer-Love bars, Grover</w:t>
      </w:r>
      <w:r>
        <w:t xml:space="preserve"> </w:t>
      </w:r>
      <w:r>
        <w:t xml:space="preserve">mutuals, image-plane microstrip) is a first-order PEEC; the next steps documented in the module are a</w:t>
      </w:r>
      <w:r>
        <w:t xml:space="preserve"> </w:t>
      </w:r>
      <w:r>
        <w:t xml:space="preserve">field solver on the real geometry and a double-pulse measurement, and the DRC-clean board file is the</w:t>
      </w:r>
      <w:r>
        <w:t xml:space="preserve"> </w:t>
      </w:r>
      <w:r>
        <w:t xml:space="preserve">geometry input for both.</w:t>
      </w:r>
    </w:p>
    <w:bookmarkEnd w:id="276"/>
    <w:bookmarkStart w:id="277" w:name="clearance-classes-and-drc-rules"/>
    <w:p>
      <w:pPr>
        <w:pStyle w:val="Heading3"/>
      </w:pPr>
      <w:r>
        <w:t xml:space="preserve">Clearance classes and DRC rules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function</w:t>
      </w:r>
      <w:r>
        <w:t xml:space="preserve"> </w:t>
      </w:r>
      <w:r>
        <w:rPr>
          <w:rStyle w:val="VerbatimChar"/>
        </w:rPr>
        <w:t xml:space="preserve">pair_clearance(a, b)</w:t>
      </w:r>
      <w:r>
        <w:t xml:space="preserve"> </w:t>
      </w:r>
      <w:r>
        <w:t xml:space="preserve">that returns the minimum copper distance for any two</w:t>
      </w:r>
      <w:r>
        <w:t xml:space="preserve"> </w:t>
      </w:r>
      <w:r>
        <w:t xml:space="preserve">nets from their classes, and</w:t>
      </w:r>
      <w:r>
        <w:t xml:space="preserve"> </w:t>
      </w:r>
      <w:r>
        <w:rPr>
          <w:rStyle w:val="VerbatimChar"/>
        </w:rPr>
        <w:t xml:space="preserve">dru_rules()</w:t>
      </w:r>
      <w:r>
        <w:t xml:space="preserve"> </w:t>
      </w:r>
      <w:r>
        <w:t xml:space="preserve">that writes the same table into KiCad’s custom rule file</w:t>
      </w:r>
      <w:r>
        <w:t xml:space="preserve"> </w:t>
      </w:r>
      <w:r>
        <w:rPr>
          <w:rStyle w:val="VerbatimChar"/>
        </w:rPr>
        <w:t xml:space="preserve">SiC_DAB_6k6.kicad_dru</w:t>
      </w:r>
      <w:r>
        <w:t xml:space="preserve"> </w:t>
      </w:r>
      <w:r>
        <w:t xml:space="preserve">(</w:t>
      </w:r>
      <w:r>
        <w:rPr>
          <w:rStyle w:val="VerbatimChar"/>
        </w:rPr>
        <w:t xml:space="preserve">gen_pcb_dab.py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router must know the same distances KiCad’s DRC will check; otherwise the</w:t>
      </w:r>
      <w:r>
        <w:t xml:space="preserve"> </w:t>
      </w:r>
      <w:r>
        <w:t xml:space="preserve">router produces copper the DRC rejects, or wastes space. One table feeds both.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Every wire on the board gets a label:</w:t>
      </w:r>
      <w:r>
        <w:t xml:space="preserve"> </w:t>
      </w:r>
      <w:r>
        <w:t xml:space="preserve">“</w:t>
      </w:r>
      <w:r>
        <w:t xml:space="preserve">high-voltage power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high-voltage</w:t>
      </w:r>
      <w:r>
        <w:t xml:space="preserve"> </w:t>
      </w:r>
      <w:r>
        <w:t xml:space="preserve">gate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low-voltage power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control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earth</w:t>
      </w:r>
      <w:r>
        <w:t xml:space="preserve">”</w:t>
      </w:r>
      <w:r>
        <w:t xml:space="preserve">. A small table says how far apart two labels must</w:t>
      </w:r>
      <w:r>
        <w:t xml:space="preserve"> </w:t>
      </w:r>
      <w:r>
        <w:t xml:space="preserve">stay. The software reads the table while drawing and the checker reads the same table afterwards.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Classes come from</w:t>
      </w:r>
      <w:r>
        <w:t xml:space="preserve"> </w:t>
      </w:r>
      <w:r>
        <w:rPr>
          <w:rStyle w:val="VerbatimChar"/>
        </w:rPr>
        <w:t xml:space="preserve">design_dab.net_class()</w:t>
      </w:r>
      <w:r>
        <w:t xml:space="preserve">: HV_POWER / LV_POWER by name</w:t>
      </w:r>
      <w:r>
        <w:t xml:space="preserve"> </w:t>
      </w:r>
      <w:r>
        <w:t xml:space="preserve">list, HV_GATE / LV_GATE by the pattern</w:t>
      </w:r>
      <w:r>
        <w:t xml:space="preserve"> </w:t>
      </w:r>
      <w:r>
        <w:rPr>
          <w:rStyle w:val="VerbatimChar"/>
        </w:rPr>
        <w:t xml:space="preserve">(G|GD|RGOFF|KS|VDD|VEE)_Q[1-4]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[5-8]</w:t>
      </w:r>
      <w:r>
        <w:t xml:space="preserve"> </w:t>
      </w:r>
      <w:r>
        <w:t xml:space="preserve">plus the sensing</w:t>
      </w:r>
      <w:r>
        <w:t xml:space="preserve"> </w:t>
      </w:r>
      <w:r>
        <w:t xml:space="preserve">nets of each side, PE for</w:t>
      </w:r>
      <w:r>
        <w:t xml:space="preserve"> </w:t>
      </w:r>
      <w:r>
        <w:rPr>
          <w:rStyle w:val="VerbatimChar"/>
        </w:rPr>
        <w:t xml:space="preserve">PE, PE_HV, PE_LV</w:t>
      </w:r>
      <w:r>
        <w:t xml:space="preserve">, CTRL_POWER for</w:t>
      </w:r>
      <w:r>
        <w:t xml:space="preserve"> </w:t>
      </w:r>
      <w:r>
        <w:rPr>
          <w:rStyle w:val="VerbatimChar"/>
        </w:rPr>
        <w:t xml:space="preserve">GND, +12V, +5V, +3V3, +24V</w:t>
      </w:r>
      <w:r>
        <w:t xml:space="preserve">, everything</w:t>
      </w:r>
      <w:r>
        <w:t xml:space="preserve"> </w:t>
      </w:r>
      <w:r>
        <w:t xml:space="preserve">else CTRL_SIGNAL.</w:t>
      </w:r>
      <w:r>
        <w:t xml:space="preserve"> </w:t>
      </w:r>
      <w:r>
        <w:rPr>
          <w:rStyle w:val="VerbatimChar"/>
        </w:rPr>
        <w:t xml:space="preserve">pair_clearance()</w:t>
      </w:r>
      <w:r>
        <w:t xml:space="preserve"> </w:t>
      </w:r>
      <w:r>
        <w:t xml:space="preserve">then returns: PE to HV 8.5 mm, PE to LV 5.0 mm, HV to LV 12 mm,</w:t>
      </w:r>
      <w:r>
        <w:t xml:space="preserve"> </w:t>
      </w:r>
      <w:r>
        <w:t xml:space="preserve">HV_POWER to control 12 mm, LV_POWER to control 10 mm, gate side to CTRL_POWER 5.5 mm (the bias-module</w:t>
      </w:r>
      <w:r>
        <w:t xml:space="preserve"> </w:t>
      </w:r>
      <w:r>
        <w:t xml:space="preserve">pairs), gate side to CTRL_SIGNAL 8 mm, HV_POWER to HV_POWER 1.5 mm, power to its own gate class</w:t>
      </w:r>
      <w:r>
        <w:t xml:space="preserve"> </w:t>
      </w:r>
      <w:r>
        <w:t xml:space="preserve">0.5 mm, within a gate class 0.3 mm, CTRL_POWER 0.3 mm, otherwise 0.2 mm. The</w:t>
      </w:r>
      <w:r>
        <w:t xml:space="preserve"> </w:t>
      </w:r>
      <w:r>
        <w:rPr>
          <w:rStyle w:val="VerbatimChar"/>
        </w:rPr>
        <w:t xml:space="preserve">.kicad_dru</w:t>
      </w:r>
      <w:r>
        <w:t xml:space="preserve"> </w:t>
      </w:r>
      <w:r>
        <w:t xml:space="preserve">file holds</w:t>
      </w:r>
      <w:r>
        <w:t xml:space="preserve"> </w:t>
      </w:r>
      <w:r>
        <w:t xml:space="preserve">twelve rules in that order (</w:t>
      </w:r>
      <w:r>
        <w:t xml:space="preserve">“</w:t>
      </w:r>
      <w:r>
        <w:t xml:space="preserve">later rules take precedence</w:t>
      </w:r>
      <w:r>
        <w:t xml:space="preserve">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pe_to_lv</w:t>
      </w:r>
      <w:r>
        <w:t xml:space="preserve"> </w:t>
      </w:r>
      <w:r>
        <w:t xml:space="preserve">5.0,</w:t>
      </w:r>
      <w:r>
        <w:t xml:space="preserve"> </w:t>
      </w:r>
      <w:r>
        <w:rPr>
          <w:rStyle w:val="VerbatimChar"/>
        </w:rPr>
        <w:t xml:space="preserve">pe_to_hv</w:t>
      </w:r>
      <w:r>
        <w:t xml:space="preserve"> </w:t>
      </w:r>
      <w:r>
        <w:t xml:space="preserve">8.5,</w:t>
      </w:r>
      <w:r>
        <w:t xml:space="preserve"> </w:t>
      </w:r>
      <w:r>
        <w:rPr>
          <w:rStyle w:val="VerbatimChar"/>
        </w:rPr>
        <w:t xml:space="preserve">ctrl_power</w:t>
      </w:r>
      <w:r>
        <w:t xml:space="preserve"> </w:t>
      </w:r>
      <w:r>
        <w:t xml:space="preserve">0.3,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0.3,</w:t>
      </w:r>
      <w:r>
        <w:t xml:space="preserve"> </w:t>
      </w:r>
      <w:r>
        <w:rPr>
          <w:rStyle w:val="VerbatimChar"/>
        </w:rPr>
        <w:t xml:space="preserve">power_to_gate</w:t>
      </w:r>
      <w:r>
        <w:t xml:space="preserve"> </w:t>
      </w:r>
      <w:r>
        <w:t xml:space="preserve">0.5,</w:t>
      </w:r>
      <w:r>
        <w:t xml:space="preserve"> </w:t>
      </w:r>
      <w:r>
        <w:rPr>
          <w:rStyle w:val="VerbatimChar"/>
        </w:rPr>
        <w:t xml:space="preserve">hv_to_hv</w:t>
      </w:r>
      <w:r>
        <w:t xml:space="preserve"> </w:t>
      </w:r>
      <w:r>
        <w:t xml:space="preserve">1.5,</w:t>
      </w:r>
      <w:r>
        <w:t xml:space="preserve"> </w:t>
      </w:r>
      <w:r>
        <w:rPr>
          <w:rStyle w:val="VerbatimChar"/>
        </w:rPr>
        <w:t xml:space="preserve">lv_to_lv</w:t>
      </w:r>
      <w:r>
        <w:t xml:space="preserve"> </w:t>
      </w:r>
      <w:r>
        <w:t xml:space="preserve">1.5,</w:t>
      </w:r>
      <w:r>
        <w:t xml:space="preserve"> </w:t>
      </w:r>
      <w:r>
        <w:rPr>
          <w:rStyle w:val="VerbatimChar"/>
        </w:rPr>
        <w:t xml:space="preserve">iso_gate_bias_modules</w:t>
      </w:r>
      <w:r>
        <w:t xml:space="preserve"> </w:t>
      </w:r>
      <w:r>
        <w:t xml:space="preserve">5.5,</w:t>
      </w:r>
      <w:r>
        <w:t xml:space="preserve"> </w:t>
      </w:r>
      <w:r>
        <w:rPr>
          <w:rStyle w:val="VerbatimChar"/>
        </w:rPr>
        <w:t xml:space="preserve">iso_gate_signal</w:t>
      </w:r>
      <w:r>
        <w:t xml:space="preserve"> </w:t>
      </w:r>
      <w:r>
        <w:t xml:space="preserve">8.0,</w:t>
      </w:r>
      <w:r>
        <w:t xml:space="preserve"> </w:t>
      </w:r>
      <w:r>
        <w:rPr>
          <w:rStyle w:val="VerbatimChar"/>
        </w:rPr>
        <w:t xml:space="preserve">iso_lv_power_ctrl</w:t>
      </w:r>
      <w:r>
        <w:t xml:space="preserve"> </w:t>
      </w:r>
      <w:r>
        <w:t xml:space="preserve">10.0,</w:t>
      </w:r>
      <w:r>
        <w:t xml:space="preserve"> </w:t>
      </w:r>
      <w:r>
        <w:rPr>
          <w:rStyle w:val="VerbatimChar"/>
        </w:rPr>
        <w:t xml:space="preserve">iso_hv_power_ctrl</w:t>
      </w:r>
      <w:r>
        <w:t xml:space="preserve"> </w:t>
      </w:r>
      <w:r>
        <w:t xml:space="preserve">12.0,</w:t>
      </w:r>
      <w:r>
        <w:t xml:space="preserve"> </w:t>
      </w:r>
      <w:r>
        <w:rPr>
          <w:rStyle w:val="VerbatimChar"/>
        </w:rPr>
        <w:t xml:space="preserve">iso_hv_lv</w:t>
      </w:r>
      <w:r>
        <w:t xml:space="preserve"> </w:t>
      </w:r>
      <w:r>
        <w:t xml:space="preserve">12.0.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5.5 mm module rule is the interesting one: the SIP-7 bias modules give</w:t>
      </w:r>
      <w:r>
        <w:t xml:space="preserve"> </w:t>
      </w:r>
      <w:r>
        <w:t xml:space="preserve">only about 5.9 mm between their input and output pin rows, which is less than the 8 mm gate-signal</w:t>
      </w:r>
      <w:r>
        <w:t xml:space="preserve"> </w:t>
      </w:r>
      <w:r>
        <w:t xml:space="preserve">rule, so the rule is relaxed to 5.5 mm for exactly those pairs and the lost creepage is bought back</w:t>
      </w:r>
      <w:r>
        <w:t xml:space="preserve"> </w:t>
      </w:r>
      <w:r>
        <w:t xml:space="preserve">with a 1.6 mm milled slot under each module (</w:t>
      </w:r>
      <w:r>
        <w:rPr>
          <w:rStyle w:val="VerbatimChar"/>
        </w:rPr>
        <w:t xml:space="preserve">slots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: slot rectangles at</w:t>
      </w:r>
      <w:r>
        <w:t xml:space="preserve"> </w:t>
      </w:r>
      <w:r>
        <w:t xml:space="preserve">BAR1 + 0.47 … BAR1 + 2.07 mm for y = 48, 58, 68, 78 mm). This is a general technique - distance on</w:t>
      </w:r>
      <w:r>
        <w:t xml:space="preserve"> </w:t>
      </w:r>
      <w:r>
        <w:t xml:space="preserve">the component replaced by distance along a slot edge - and its validity is a question for the</w:t>
      </w:r>
      <w:r>
        <w:t xml:space="preserve"> </w:t>
      </w:r>
      <w:r>
        <w:t xml:space="preserve">insulation review, not for the DRC.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pair_clearance("HV_P", "GND")</w:t>
      </w:r>
      <w:r>
        <w:t xml:space="preserve"> </w:t>
      </w:r>
      <w:r>
        <w:t xml:space="preserve">returns 12.0 mm;</w:t>
      </w:r>
      <w:r>
        <w:t xml:space="preserve"> </w:t>
      </w:r>
      <w:r>
        <w:rPr>
          <w:rStyle w:val="VerbatimChar"/>
        </w:rPr>
        <w:t xml:space="preserve">pair_clearance("G_Q1", "GND")</w:t>
      </w:r>
      <w:r>
        <w:t xml:space="preserve"> </w:t>
      </w:r>
      <w:r>
        <w:t xml:space="preserve">returns 5.5 mm (gate class to CTRL_POWER, the bias-module case);</w:t>
      </w:r>
      <w:r>
        <w:t xml:space="preserve"> </w:t>
      </w:r>
      <w:r>
        <w:rPr>
          <w:rStyle w:val="VerbatimChar"/>
        </w:rPr>
        <w:t xml:space="preserve">pair_clearance("G_Q1", "PWM1")</w:t>
      </w:r>
      <w:r>
        <w:t xml:space="preserve"> </w:t>
      </w:r>
      <w:r>
        <w:t xml:space="preserve">returns 8.0 mm.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Track widths from</w:t>
      </w:r>
      <w:r>
        <w:t xml:space="preserve"> </w:t>
      </w:r>
      <w:r>
        <w:rPr>
          <w:rStyle w:val="VerbatimChar"/>
        </w:rPr>
        <w:t xml:space="preserve">track_width()</w:t>
      </w:r>
      <w:r>
        <w:t xml:space="preserve">: 0.5 mm for the</w:t>
      </w:r>
      <w:r>
        <w:t xml:space="preserve"> </w:t>
      </w:r>
      <w:r>
        <w:rPr>
          <w:rStyle w:val="VerbatimChar"/>
        </w:rPr>
        <w:t xml:space="preserve">+12V, +24V, +5V</w:t>
      </w:r>
      <w:r>
        <w:t xml:space="preserve"> </w:t>
      </w:r>
      <w:r>
        <w:t xml:space="preserve">rails (the comment cites IPC-2221, about 2.6 A at 20 K rise on 70 um copper, and the 1.27 mm SOIC</w:t>
      </w:r>
      <w:r>
        <w:t xml:space="preserve"> </w:t>
      </w:r>
      <w:r>
        <w:t xml:space="preserve">fan-out pitch), 0.5 mm for gate nets, 0.8 mm for relay and fan outputs, 0.3 mm for everything else.</w:t>
      </w:r>
      <w:r>
        <w:t xml:space="preserve"> </w:t>
      </w:r>
      <w:r>
        <w:t xml:space="preserve">Fabrication minimums: 0.2 mm track and space, 0.3 mm drill, 0.8/0.4 mm via with 0.2 mm annular ring,</w:t>
      </w:r>
      <w:r>
        <w:t xml:space="preserve"> </w:t>
      </w:r>
      <w:r>
        <w:t xml:space="preserve">0.5 mm copper to edge (</w:t>
      </w:r>
      <w:r>
        <w:rPr>
          <w:rStyle w:val="VerbatimChar"/>
        </w:rPr>
        <w:t xml:space="preserve">stackup.md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One Python table is the single source of truth for the</w:t>
      </w:r>
      <w:r>
        <w:t xml:space="preserve"> </w:t>
      </w:r>
      <w:r>
        <w:t xml:space="preserve">router, the DRC rules and the documentation; the</w:t>
      </w:r>
      <w:r>
        <w:t xml:space="preserve"> </w:t>
      </w:r>
      <w:r>
        <w:rPr>
          <w:rStyle w:val="VerbatimChar"/>
        </w:rPr>
        <w:t xml:space="preserve">.kicad_dru</w:t>
      </w:r>
      <w:r>
        <w:t xml:space="preserve"> </w:t>
      </w:r>
      <w:r>
        <w:t xml:space="preserve">header states its origin.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KiCad net classes with per-class clearance (cannot express pair-wise</w:t>
      </w:r>
      <w:r>
        <w:t xml:space="preserve"> </w:t>
      </w:r>
      <w:r>
        <w:t xml:space="preserve">distances such as</w:t>
      </w:r>
      <w:r>
        <w:t xml:space="preserve"> </w:t>
      </w:r>
      <w:r>
        <w:t xml:space="preserve">“</w:t>
      </w:r>
      <w:r>
        <w:t xml:space="preserve">gate side to control signal 8 mm but gate side to control power 5.5 mm</w:t>
      </w:r>
      <w:r>
        <w:t xml:space="preserve">”</w:t>
      </w:r>
      <w:r>
        <w:t xml:space="preserve">); manual</w:t>
      </w:r>
      <w:r>
        <w:t xml:space="preserve"> </w:t>
      </w:r>
      <w:r>
        <w:t xml:space="preserve">rule areas per pair (unmaintainable with 259 components).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DRC run at the end of</w:t>
      </w:r>
      <w:r>
        <w:t xml:space="preserve"> </w:t>
      </w:r>
      <w:r>
        <w:rPr>
          <w:rStyle w:val="VerbatimChar"/>
        </w:rPr>
        <w:t xml:space="preserve">boardgen.main()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drc_report.txt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drc_summary.json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drc_kinds</w:t>
      </w:r>
      <w:r>
        <w:t xml:space="preserve"> </w:t>
      </w:r>
      <w:r>
        <w:t xml:space="preserve">dictionary lists every violation type. A clearance violation</w:t>
      </w:r>
      <w:r>
        <w:t xml:space="preserve"> </w:t>
      </w:r>
      <w:r>
        <w:t xml:space="preserve">would appear as</w:t>
      </w:r>
      <w:r>
        <w:t xml:space="preserve"> </w:t>
      </w:r>
      <w:r>
        <w:rPr>
          <w:rStyle w:val="VerbatimChar"/>
        </w:rPr>
        <w:t xml:space="preserve">clearance</w:t>
      </w:r>
      <w:r>
        <w:t xml:space="preserve"> </w:t>
      </w:r>
      <w:r>
        <w:t xml:space="preserve">- the committed summary has none.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rule set as a</w:t>
      </w:r>
      <w:r>
        <w:t xml:space="preserve"> </w:t>
      </w:r>
      <w:r>
        <w:t xml:space="preserve">whole; the correctness of the distances themselves is reviewed in chapter 14.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Giving a net the wrong class by naming it badly (a net called</w:t>
      </w:r>
      <w:r>
        <w:t xml:space="preserve"> </w:t>
      </w:r>
      <w:r>
        <w:rPr>
          <w:rStyle w:val="VerbatimChar"/>
        </w:rPr>
        <w:t xml:space="preserve">KS_Q9</w:t>
      </w:r>
      <w:r>
        <w:t xml:space="preserve"> </w:t>
      </w:r>
      <w:r>
        <w:t xml:space="preserve">would be</w:t>
      </w:r>
      <w:r>
        <w:t xml:space="preserve"> </w:t>
      </w:r>
      <w:r>
        <w:t xml:space="preserve">CTRL_SIGNAL); forgetting that KiCad applies the last matching rule; measuring creepage as a straight</w:t>
      </w:r>
      <w:r>
        <w:t xml:space="preserve"> </w:t>
      </w:r>
      <w:r>
        <w:t xml:space="preserve">line when the real path bends around a slot.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Clearances are a function of two net classes. The generator writes</w:t>
      </w:r>
      <w:r>
        <w:t xml:space="preserve"> </w:t>
      </w:r>
      <w:r>
        <w:t xml:space="preserve">that function once as Python, once as a KiCad rule file. The router rasterises other-net copper</w:t>
      </w:r>
      <w:r>
        <w:t xml:space="preserve"> </w:t>
      </w:r>
      <w:r>
        <w:t xml:space="preserve">dilated by the clearance plus half its own width, so the big isolation distances are walls, not</w:t>
      </w:r>
      <w:r>
        <w:t xml:space="preserve"> </w:t>
      </w:r>
      <w:r>
        <w:t xml:space="preserve">costs, and the DRC afterwards confirms zero clearance violations.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Pair-wise clearance tables are the PCB equivalent of insulation</w:t>
      </w:r>
      <w:r>
        <w:t xml:space="preserve"> </w:t>
      </w:r>
      <w:r>
        <w:t xml:space="preserve">coordination’s</w:t>
      </w:r>
      <w:r>
        <w:t xml:space="preserve"> </w:t>
      </w:r>
      <w:r>
        <w:t xml:space="preserve">“</w:t>
      </w:r>
      <w:r>
        <w:t xml:space="preserve">circuit pairs</w:t>
      </w:r>
      <w:r>
        <w:t xml:space="preserve">”</w:t>
      </w:r>
      <w:r>
        <w:t xml:space="preserve">; the open methodological question is how to carry the creepage path</w:t>
      </w:r>
      <w:r>
        <w:t xml:space="preserve"> </w:t>
      </w:r>
      <w:r>
        <w:t xml:space="preserve">(a surface quantity, including slots) into a DRC that only knows straight-line clearance - the</w:t>
      </w:r>
      <w:r>
        <w:t xml:space="preserve"> </w:t>
      </w:r>
      <w:r>
        <w:t xml:space="preserve">project handles it by designing every slot so that straight-line clearance after the slot is at least</w:t>
      </w:r>
      <w:r>
        <w:t xml:space="preserve"> </w:t>
      </w:r>
      <w:r>
        <w:t xml:space="preserve">the required creepage.</w:t>
      </w:r>
    </w:p>
    <w:bookmarkEnd w:id="277"/>
    <w:bookmarkStart w:id="278" w:name="switching-loop-and-switch-node-layout"/>
    <w:p>
      <w:pPr>
        <w:pStyle w:val="Heading3"/>
      </w:pPr>
      <w:r>
        <w:t xml:space="preserve">Switching-loop and switch-node layout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B.Cu switch-node strips SW_A, SW_B, SW_C, SW_D that connect each TO-247 pair to</w:t>
      </w:r>
      <w:r>
        <w:t xml:space="preserve"> </w:t>
      </w:r>
      <w:r>
        <w:t xml:space="preserve">its stud and to the series-inductor terminal, plus the plane pairs that close the commutation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ZONES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;</w:t>
      </w:r>
      <w:r>
        <w:t xml:space="preserve"> </w:t>
      </w:r>
      <w:r>
        <w:rPr>
          <w:rStyle w:val="VerbatimChar"/>
        </w:rPr>
        <w:t xml:space="preserve">08_KiCad_PCB/README.md</w:t>
      </w:r>
      <w:r>
        <w:t xml:space="preserve">,</w:t>
      </w:r>
      <w:r>
        <w:t xml:space="preserve"> </w:t>
      </w:r>
      <w:r>
        <w:t xml:space="preserve">“</w:t>
      </w:r>
      <w:r>
        <w:t xml:space="preserve">Layers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switch node is the only node whose voltage jumps by the full link voltage</w:t>
      </w:r>
      <w:r>
        <w:t xml:space="preserve"> </w:t>
      </w:r>
      <w:r>
        <w:t xml:space="preserve">every half period (about 20 V/ns in the EMI estimate, chapter 13). Its copper area is a capacitor</w:t>
      </w:r>
      <w:r>
        <w:t xml:space="preserve"> </w:t>
      </w:r>
      <w:r>
        <w:t xml:space="preserve">plate against everything nearby, and its length is inductance in the commutation loop.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switch node is the</w:t>
      </w:r>
      <w:r>
        <w:t xml:space="preserve"> </w:t>
      </w:r>
      <w:r>
        <w:t xml:space="preserve">“</w:t>
      </w:r>
      <w:r>
        <w:t xml:space="preserve">noisy</w:t>
      </w:r>
      <w:r>
        <w:t xml:space="preserve">”</w:t>
      </w:r>
      <w:r>
        <w:t xml:space="preserve"> </w:t>
      </w:r>
      <w:r>
        <w:t xml:space="preserve">wire. You want it short, not too wide and</w:t>
      </w:r>
      <w:r>
        <w:t xml:space="preserve"> </w:t>
      </w:r>
      <w:r>
        <w:t xml:space="preserve">away from sensitive things, but still wide enough to carry the current without heating.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Each strip is a set of rectangles on B.Cu with priority 2 and solid pad</w:t>
      </w:r>
      <w:r>
        <w:t xml:space="preserve"> </w:t>
      </w:r>
      <w:r>
        <w:t xml:space="preserve">connection, e.g. SW_A: pad stubs (32-36.2, 11-20) and (49-52.6, 11-20), a cross bar (32-52.6, 17-20),</w:t>
      </w:r>
      <w:r>
        <w:t xml:space="preserve"> </w:t>
      </w:r>
      <w:r>
        <w:t xml:space="preserve">a 4.5 mm wide run down to y = 100 mm, and a 16 x 38 mm landing under the J3 stud. The comment gives</w:t>
      </w:r>
      <w:r>
        <w:t xml:space="preserve"> </w:t>
      </w:r>
      <w:r>
        <w:t xml:space="preserve">the current ratings: 10 A rms on the HV side, 20 A rms on the LV side. The strip runs over In4 (power</w:t>
      </w:r>
      <w:r>
        <w:t xml:space="preserve"> </w:t>
      </w:r>
      <w:r>
        <w:t xml:space="preserve">plane), so the extraction treats it as a microstrip 0.27 mm above an image plane: 1.6 nH, against a</w:t>
      </w:r>
      <w:r>
        <w:t xml:space="preserve"> </w:t>
      </w:r>
      <w:r>
        <w:t xml:space="preserve">free-standing upper bound of 10 nH (</w:t>
      </w:r>
      <w:r>
        <w:rPr>
          <w:rStyle w:val="VerbatimChar"/>
        </w:rPr>
        <w:t xml:space="preserve">loop_segments.csv</w:t>
      </w:r>
      <w:r>
        <w:t xml:space="preserve">,</w:t>
      </w:r>
      <w:r>
        <w:t xml:space="preserve"> </w:t>
      </w:r>
      <w:r>
        <w:t xml:space="preserve">“</w:t>
      </w:r>
      <w:r>
        <w:t xml:space="preserve">SW_A strip B.Cu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switch-node strip is also the dominant CM source: the EMI estimate</w:t>
      </w:r>
      <w:r>
        <w:t xml:space="preserve"> </w:t>
      </w:r>
      <w:r>
        <w:t xml:space="preserve">assumes about 100 pF per switching node to the earthed heat sink through the TO-247 insulating pad</w:t>
      </w:r>
      <w:r>
        <w:t xml:space="preserve"> </w:t>
      </w:r>
      <w:r>
        <w:t xml:space="preserve">(chapter 13). Reducing that capacitance (thicker pad, smaller tab area) raises RthJC (chapter 12) -</w:t>
      </w:r>
      <w:r>
        <w:t xml:space="preserve"> </w:t>
      </w:r>
      <w:r>
        <w:t xml:space="preserve">the classic layout trade-off that a coupled electro-thermal-EMI model would optimise; the repository</w:t>
      </w:r>
      <w:r>
        <w:t xml:space="preserve"> </w:t>
      </w:r>
      <w:r>
        <w:t xml:space="preserve">treats the two separately and says so.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The HV series-inductor return goes from the SW_A stud J3 through the</w:t>
      </w:r>
      <w:r>
        <w:t xml:space="preserve"> </w:t>
      </w:r>
      <w:r>
        <w:t xml:space="preserve">current transformer CT1 (one-turn insulated lead) to J9, with a dedicated</w:t>
      </w:r>
      <w:r>
        <w:t xml:space="preserve"> </w:t>
      </w:r>
      <w:r>
        <w:rPr>
          <w:rStyle w:val="VerbatimChar"/>
        </w:rPr>
        <w:t xml:space="preserve">SW_A_CT</w:t>
      </w:r>
      <w:r>
        <w:t xml:space="preserve"> </w:t>
      </w:r>
      <w:r>
        <w:t xml:space="preserve">pour on F.Cu</w:t>
      </w:r>
      <w:r>
        <w:t xml:space="preserve"> </w:t>
      </w:r>
      <w:r>
        <w:t xml:space="preserve">(rectangles (92, 90, 114, 100), (92, 142, 108, 158), (103, 95, 109, 150)) so that the CT primary</w:t>
      </w:r>
      <w:r>
        <w:t xml:space="preserve"> </w:t>
      </w:r>
      <w:r>
        <w:t xml:space="preserve">lead is a board-level feature rather than a flying wire (</w:t>
      </w:r>
      <w:r>
        <w:rPr>
          <w:rStyle w:val="VerbatimChar"/>
        </w:rPr>
        <w:t xml:space="preserve">gen_pcb_dab.py</w:t>
      </w:r>
      <w:r>
        <w:t xml:space="preserve">, comment on</w:t>
      </w:r>
      <w:r>
        <w:t xml:space="preserve"> </w:t>
      </w:r>
      <w:r>
        <w:rPr>
          <w:rStyle w:val="VerbatimChar"/>
        </w:rPr>
        <w:t xml:space="preserve">SW_A_CT</w:t>
      </w:r>
      <w:r>
        <w:t xml:space="preserve">;</w:t>
      </w:r>
      <w:r>
        <w:t xml:space="preserve"> </w:t>
      </w:r>
      <w:r>
        <w:rPr>
          <w:rStyle w:val="VerbatimChar"/>
        </w:rPr>
        <w:t xml:space="preserve">manufacturing_notes.md</w:t>
      </w:r>
      <w:r>
        <w:t xml:space="preserve">, assembly step 4).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Current density check for the SW_A strip, 4.5 mm wide, 70 um:</w:t>
      </w:r>
      <w:r>
        <w:t xml:space="preserve"> </w:t>
      </w:r>
      <w:r>
        <w:t xml:space="preserve">cross-section 0.315 mm2; at 10 A rms that is 32 A/mm2 - high for a track but acceptable for a short</w:t>
      </w:r>
      <w:r>
        <w:t xml:space="preserve"> </w:t>
      </w:r>
      <w:r>
        <w:t xml:space="preserve">strip over a plane with the 2 oz copper acting as a spreader (the</w:t>
      </w:r>
      <w:r>
        <w:t xml:space="preserve"> </w:t>
      </w:r>
      <w:r>
        <w:rPr>
          <w:rStyle w:val="VerbatimChar"/>
        </w:rPr>
        <w:t xml:space="preserve">stackup.md</w:t>
      </w:r>
      <w:r>
        <w:t xml:space="preserve"> </w:t>
      </w:r>
      <w:r>
        <w:t xml:space="preserve">justification). The LV</w:t>
      </w:r>
      <w:r>
        <w:t xml:space="preserve"> </w:t>
      </w:r>
      <w:r>
        <w:t xml:space="preserve">strips SW_C/SW_D are 6 mm wide for 20 A rms.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Switch nodes on the bottom layer directly under the devices,</w:t>
      </w:r>
      <w:r>
        <w:t xml:space="preserve"> </w:t>
      </w:r>
      <w:r>
        <w:t xml:space="preserve">DC-link planes inside, HF MLCCs on top within 24 mm of the device row.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Switch node as a top-layer pour next to the devices (would push the</w:t>
      </w:r>
      <w:r>
        <w:t xml:space="preserve"> </w:t>
      </w:r>
      <w:r>
        <w:t xml:space="preserve">gate clusters away); vertical bus bars (not for a PCB-only prototype).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Geometry and inductance:</w:t>
      </w:r>
      <w:r>
        <w:t xml:space="preserve"> </w:t>
      </w:r>
      <w:r>
        <w:rPr>
          <w:rStyle w:val="VerbatimChar"/>
        </w:rPr>
        <w:t xml:space="preserve">extract_parasitics.py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[Simulated]</w:t>
      </w:r>
      <w:r>
        <w:t xml:space="preserve">). Thermal and</w:t>
      </w:r>
      <w:r>
        <w:t xml:space="preserve"> </w:t>
      </w:r>
      <w:r>
        <w:t xml:space="preserve">electrical: double-pulse and thermal-camera tests in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,</w:t>
      </w:r>
      <w:r>
        <w:t xml:space="preserve"> </w:t>
      </w:r>
      <w:r>
        <w:t xml:space="preserve">steps 7-8 (</w:t>
      </w:r>
      <w:r>
        <w:rPr>
          <w:rStyle w:val="VerbatimChar"/>
        </w:rPr>
        <w:t xml:space="preserve">[Not yet tested]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Making the switch node a huge pour</w:t>
      </w:r>
      <w:r>
        <w:t xml:space="preserve"> </w:t>
      </w:r>
      <w:r>
        <w:t xml:space="preserve">“</w:t>
      </w:r>
      <w:r>
        <w:t xml:space="preserve">for cooling</w:t>
      </w:r>
      <w:r>
        <w:t xml:space="preserve">”</w:t>
      </w:r>
      <w:r>
        <w:t xml:space="preserve"> </w:t>
      </w:r>
      <w:r>
        <w:t xml:space="preserve">(it is a CM antenna); routing a</w:t>
      </w:r>
      <w:r>
        <w:t xml:space="preserve"> </w:t>
      </w:r>
      <w:r>
        <w:t xml:space="preserve">sensitive signal on In1 directly under a switch-node strip; letting two switch nodes’ strips run in</w:t>
      </w:r>
      <w:r>
        <w:t xml:space="preserve"> </w:t>
      </w:r>
      <w:r>
        <w:t xml:space="preserve">parallel.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Each half-bridge has its switch node as a 4.5-6 mm strip on the</w:t>
      </w:r>
      <w:r>
        <w:t xml:space="preserve"> </w:t>
      </w:r>
      <w:r>
        <w:t xml:space="preserve">bottom layer, over the power plane, running straight from the TO-247 pads to the M6 stud. The</w:t>
      </w:r>
      <w:r>
        <w:t xml:space="preserve"> </w:t>
      </w:r>
      <w:r>
        <w:t xml:space="preserve">commutation loop closes through the HV_P/HV_N plane pair and the 2220 MLCCs on top. Extracted loop:</w:t>
      </w:r>
      <w:r>
        <w:t xml:space="preserve"> </w:t>
      </w:r>
      <w:r>
        <w:t xml:space="preserve">about 28 nH, mostly the package.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strip-over-plane geometry trades loop inductance for CM</w:t>
      </w:r>
      <w:r>
        <w:t xml:space="preserve"> </w:t>
      </w:r>
      <w:r>
        <w:t xml:space="preserve">capacitance to the reference plane; the quantitative balance between the two is exactly what a</w:t>
      </w:r>
      <w:r>
        <w:t xml:space="preserve"> </w:t>
      </w:r>
      <w:r>
        <w:t xml:space="preserve">PEEC-plus-field model would give and what the project’s closed-form extraction only brackets.</w:t>
      </w:r>
    </w:p>
    <w:bookmarkEnd w:id="278"/>
    <w:bookmarkStart w:id="279" w:name="gate-loop-and-kelvin-source"/>
    <w:p>
      <w:pPr>
        <w:pStyle w:val="Heading3"/>
      </w:pPr>
      <w:r>
        <w:t xml:space="preserve">Gate loop and Kelvin source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 each of the eight TO-247-4 devices, a gate cluster of turn-on resistor (3.3 ohm,</w:t>
      </w:r>
      <w:r>
        <w:t xml:space="preserve"> </w:t>
      </w:r>
      <w:r>
        <w:t xml:space="preserve">1206), turn-off resistor (1.5 ohm) with a Schottky steering diode SS14, a 10 kohm gate-source bleed</w:t>
      </w:r>
      <w:r>
        <w:t xml:space="preserve"> </w:t>
      </w:r>
      <w:r>
        <w:t xml:space="preserve">and four bias capacitors (10 uF + 1 uF on +15 V, 4.7 uF + 1 uF on the -3 V rail), all referenced to</w:t>
      </w:r>
      <w:r>
        <w:t xml:space="preserve"> </w:t>
      </w:r>
      <w:r>
        <w:t xml:space="preserve">the Kelvin-source pin KS_Qn (</w:t>
      </w:r>
      <w:r>
        <w:rPr>
          <w:rStyle w:val="VerbatimChar"/>
        </w:rPr>
        <w:t xml:space="preserve">design_dab.py</w:t>
      </w:r>
      <w:r>
        <w:t xml:space="preserve">, gate sheet).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SiC MOSFET switching 10 A in 5 ns has di/dt of 2 A/ns. If the gate driver’s</w:t>
      </w:r>
      <w:r>
        <w:t xml:space="preserve"> </w:t>
      </w:r>
      <w:r>
        <w:t xml:space="preserve">return shared the power-source lead (about 10 nH), the voltage L di/dt = 20 V would appear in the</w:t>
      </w:r>
      <w:r>
        <w:t xml:space="preserve"> </w:t>
      </w:r>
      <w:r>
        <w:t xml:space="preserve">gate loop and either slow the switch or turn it back on. The fourth pin (Kelvin source) gives the</w:t>
      </w:r>
      <w:r>
        <w:t xml:space="preserve"> </w:t>
      </w:r>
      <w:r>
        <w:t xml:space="preserve">gate loop its own return that carries no load current.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Imagine shouting instructions to someone across a factory floor while a</w:t>
      </w:r>
      <w:r>
        <w:t xml:space="preserve"> </w:t>
      </w:r>
      <w:r>
        <w:t xml:space="preserve">forklift drives between you. The Kelvin source is a private phone line that bypasses the noise.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place_generated()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puts each cluster directly below</w:t>
      </w:r>
      <w:r>
        <w:t xml:space="preserve"> </w:t>
      </w:r>
      <w:r>
        <w:t xml:space="preserve">its MOSFET: resistors and the diode in a row at y = 22 mm (x offsets -8.5, -3, +3, +8.5 mm around</w:t>
      </w:r>
      <w:r>
        <w:t xml:space="preserve"> </w:t>
      </w:r>
      <w:r>
        <w:t xml:space="preserve">the device,</w:t>
      </w:r>
      <w:r>
        <w:t xml:space="preserve"> </w:t>
      </w:r>
      <w:r>
        <w:t xml:space="preserve">“</w:t>
      </w:r>
      <w:r>
        <w:t xml:space="preserve">fits the 22 mm MOSFET pitch</w:t>
      </w:r>
      <w:r>
        <w:t xml:space="preserve">”</w:t>
      </w:r>
      <w:r>
        <w:t xml:space="preserve">), capacitors at y = 28 mm. The driver outputs GD_Qn,</w:t>
      </w:r>
      <w:r>
        <w:t xml:space="preserve"> </w:t>
      </w:r>
      <w:r>
        <w:t xml:space="preserve">however, come from U1-U4 at the barrier (x = 126 / 213 mm), roughly 100 mm away. The gate loop</w:t>
      </w:r>
      <w:r>
        <w:t xml:space="preserve"> </w:t>
      </w:r>
      <w:r>
        <w:t xml:space="preserve">extraction in</w:t>
      </w:r>
      <w:r>
        <w:t xml:space="preserve"> </w:t>
      </w:r>
      <w:r>
        <w:rPr>
          <w:rStyle w:val="VerbatimChar"/>
        </w:rPr>
        <w:t xml:space="preserve">parasitics.json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gate_loops.Q1</w:t>
      </w:r>
      <w:r>
        <w:t xml:space="preserve">) reports: go path 102 mm, return 93 mm, pair</w:t>
      </w:r>
      <w:r>
        <w:t xml:space="preserve"> </w:t>
      </w:r>
      <w:r>
        <w:t xml:space="preserve">spacing 1.0 mm, trace pair 80 nH, package gate-KS 12.6 nH, local 16 nH: total 109 nH. With</w:t>
      </w:r>
      <w:r>
        <w:t xml:space="preserve"> </w:t>
      </w:r>
      <w:r>
        <w:t xml:space="preserve">R_total = 6.9 ohm (driver 1 ohm + 3.3 ohm external + 2.6 ohm internal) and Ciss = 1.9 nF this gives a</w:t>
      </w:r>
      <w:r>
        <w:t xml:space="preserve"> </w:t>
      </w:r>
      <w:r>
        <w:t xml:space="preserve">damping ratio of 0.45 and an 11 MHz ring, against a critical resistance of 15.2 ohm.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literature range for a TO-247-4 gate loop with the driver within 20 mm is</w:t>
      </w:r>
      <w:r>
        <w:t xml:space="preserve"> </w:t>
      </w:r>
      <w:r>
        <w:t xml:space="preserve">10-30 nH (</w:t>
      </w:r>
      <w:r>
        <w:rPr>
          <w:rStyle w:val="VerbatimChar"/>
        </w:rPr>
        <w:t xml:space="preserve">literature_comparison.csv</w:t>
      </w:r>
      <w:r>
        <w:t xml:space="preserve">); this board’s 109 nH is the price of putting the drivers on</w:t>
      </w:r>
      <w:r>
        <w:t xml:space="preserve"> </w:t>
      </w:r>
      <w:r>
        <w:t xml:space="preserve">the barrier. The gate-sensitivity table shows the pair spacing lever: 0.5 mm spacing gives 82 nH</w:t>
      </w:r>
      <w:r>
        <w:t xml:space="preserve"> </w:t>
      </w:r>
      <w:r>
        <w:t xml:space="preserve">(damping 0.52), 5 mm gives 170 nH (0.36). Note also that</w:t>
      </w:r>
      <w:r>
        <w:t xml:space="preserve"> </w:t>
      </w:r>
      <w:r>
        <w:rPr>
          <w:rStyle w:val="VerbatimChar"/>
        </w:rPr>
        <w:t xml:space="preserve">14_EMI_EMC/emi_report.md</w:t>
      </w:r>
      <w:r>
        <w:t xml:space="preserve"> </w:t>
      </w:r>
      <w:r>
        <w:t xml:space="preserve">section 4 says</w:t>
      </w:r>
      <w:r>
        <w:t xml:space="preserve"> </w:t>
      </w:r>
      <w:r>
        <w:t xml:space="preserve">the drivers sit</w:t>
      </w:r>
      <w:r>
        <w:t xml:space="preserve"> </w:t>
      </w:r>
      <w:r>
        <w:t xml:space="preserve">“</w:t>
      </w:r>
      <w:r>
        <w:t xml:space="preserve">within 15 mm of the gates</w:t>
      </w:r>
      <w:r>
        <w:t xml:space="preserve">”</w:t>
      </w:r>
      <w:r>
        <w:t xml:space="preserve"> </w:t>
      </w:r>
      <w:r>
        <w:t xml:space="preserve">- that sentence describes the intention of the pre-layout</w:t>
      </w:r>
      <w:r>
        <w:t xml:space="preserve"> </w:t>
      </w:r>
      <w:r>
        <w:t xml:space="preserve">stage, and the generated placement does not meet it. The notes record the discrepancy rather than hide</w:t>
      </w:r>
      <w:r>
        <w:t xml:space="preserve"> </w:t>
      </w:r>
      <w:r>
        <w:t xml:space="preserve">it; the fix (drivers next to the devices, with the barrier moved to the driver’s input side) is a</w:t>
      </w:r>
      <w:r>
        <w:t xml:space="preserve"> </w:t>
      </w:r>
      <w:r>
        <w:t xml:space="preserve">layout revision item.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Q1 cluster at x = 30 mm: R turn-on 3.3 ohm, R turn-off 1.5 ohm, D</w:t>
      </w:r>
      <w:r>
        <w:t xml:space="preserve"> </w:t>
      </w:r>
      <w:r>
        <w:t xml:space="preserve">SS14, R 10 k at y = 22 mm; C 10 uF/1 uF/4.7 uF/1 uF at y = 28 mm; KS_Q1 is pin 3 of the</w:t>
      </w:r>
      <w:r>
        <w:t xml:space="preserve"> </w:t>
      </w:r>
      <w:r>
        <w:rPr>
          <w:rStyle w:val="VerbatimChar"/>
        </w:rPr>
        <w:t xml:space="preserve">TO-247-4_Vertical</w:t>
      </w:r>
      <w:r>
        <w:t xml:space="preserve"> </w:t>
      </w:r>
      <w:r>
        <w:t xml:space="preserve">footprint (</w:t>
      </w:r>
      <w:r>
        <w:rPr>
          <w:rStyle w:val="VerbatimChar"/>
        </w:rPr>
        <w:t xml:space="preserve">design_dab.py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add("Q1", ...)</w:t>
      </w:r>
      <w:r>
        <w:t xml:space="preserve"> </w:t>
      </w:r>
      <w:r>
        <w:t xml:space="preserve">pin map 1 G, 2 D, 3 KS, 4 S).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Critical damping R_crit = 2 sqrt(L/C) = 2 sqrt(109e-9 / 1.9e-9)</w:t>
      </w:r>
      <w:r>
        <w:t xml:space="preserve"> </w:t>
      </w:r>
      <w:r>
        <w:t xml:space="preserve">= 15.2 ohm (matches</w:t>
      </w:r>
      <w:r>
        <w:t xml:space="preserve"> </w:t>
      </w:r>
      <w:r>
        <w:rPr>
          <w:rStyle w:val="VerbatimChar"/>
        </w:rPr>
        <w:t xml:space="preserve">R_critical_ohm</w:t>
      </w:r>
      <w:r>
        <w:t xml:space="preserve">). Ring frequency f = 1 / (2 pi sqrt(L C))</w:t>
      </w:r>
      <w:r>
        <w:t xml:space="preserve"> </w:t>
      </w:r>
      <w:r>
        <w:t xml:space="preserve">= 1 / (2 pi sqrt(109e-9 x 1.9e-9)) = 11.1 MHz (matches</w:t>
      </w:r>
      <w:r>
        <w:t xml:space="preserve"> </w:t>
      </w:r>
      <w:r>
        <w:rPr>
          <w:rStyle w:val="VerbatimChar"/>
        </w:rPr>
        <w:t xml:space="preserve">f_ring_MHz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Kelvin-source referenced clusters at the device, separate</w:t>
      </w:r>
      <w:r>
        <w:t xml:space="preserve"> </w:t>
      </w:r>
      <w:r>
        <w:t xml:space="preserve">turn-on and turn-off resistors with a steering diode, negative turn-off bias (-3 V) from the isolated</w:t>
      </w:r>
      <w:r>
        <w:t xml:space="preserve"> </w:t>
      </w:r>
      <w:r>
        <w:t xml:space="preserve">modules PS1-PS8 (</w:t>
      </w:r>
      <w:r>
        <w:rPr>
          <w:rStyle w:val="VerbatimChar"/>
        </w:rPr>
        <w:t xml:space="preserve">design_dab.py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Drivers at the devices with the isolation on the PWM side (better gate</w:t>
      </w:r>
      <w:r>
        <w:t xml:space="preserve"> </w:t>
      </w:r>
      <w:r>
        <w:t xml:space="preserve">loop, but each driver would need its own barrier cut-out next to a hot device); gate ferrite beads</w:t>
      </w:r>
      <w:r>
        <w:t xml:space="preserve"> </w:t>
      </w:r>
      <w:r>
        <w:t xml:space="preserve">(damping without loss in the resistor - not used).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Gate-loop inductance from</w:t>
      </w:r>
      <w:r>
        <w:t xml:space="preserve"> </w:t>
      </w:r>
      <w:r>
        <w:rPr>
          <w:rStyle w:val="VerbatimChar"/>
        </w:rPr>
        <w:t xml:space="preserve">extract_parasitics.py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[Simulated]</w:t>
      </w:r>
      <w:r>
        <w:t xml:space="preserve">); gate</w:t>
      </w:r>
      <w:r>
        <w:t xml:space="preserve"> </w:t>
      </w:r>
      <w:r>
        <w:t xml:space="preserve">waveform with an isolated probe in test step 8 of</w:t>
      </w:r>
      <w:r>
        <w:t xml:space="preserve"> </w:t>
      </w:r>
      <w:r>
        <w:rPr>
          <w:rStyle w:val="VerbatimChar"/>
        </w:rPr>
        <w:t xml:space="preserve">test_plan.md</w:t>
      </w:r>
      <w:r>
        <w:t xml:space="preserve"> </w:t>
      </w:r>
      <w:r>
        <w:t xml:space="preserve">(</w:t>
      </w:r>
      <w:r>
        <w:rPr>
          <w:rStyle w:val="VerbatimChar"/>
        </w:rPr>
        <w:t xml:space="preserve">[Not yet tested]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Connecting the bias capacitors to the power source pin instead of KS; routing</w:t>
      </w:r>
      <w:r>
        <w:t xml:space="preserve"> </w:t>
      </w:r>
      <w:r>
        <w:t xml:space="preserve">GD_Qn and KS_Qn on different layers far apart (the pair spacing is the inductance lever); forgetting</w:t>
      </w:r>
      <w:r>
        <w:t xml:space="preserve"> </w:t>
      </w:r>
      <w:r>
        <w:t xml:space="preserve">that the -3 V rail also needs a local capacitor.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Every device has its gate cluster at the Kelvin-source pin, 8 mm</w:t>
      </w:r>
      <w:r>
        <w:t xml:space="preserve"> </w:t>
      </w:r>
      <w:r>
        <w:t xml:space="preserve">below the package: 3.3 ohm on, 1.5 ohm off through a Schottky, 10 k bleed, local +15 V and -3 V</w:t>
      </w:r>
      <w:r>
        <w:t xml:space="preserve"> </w:t>
      </w:r>
      <w:r>
        <w:t xml:space="preserve">capacitors. The weak point is the driver distance: the drivers straddle the isolation barrier about</w:t>
      </w:r>
      <w:r>
        <w:t xml:space="preserve"> </w:t>
      </w:r>
      <w:r>
        <w:t xml:space="preserve">100 mm away, so the extracted gate loop is 109 nH with a damping ratio of 0.45.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active-gate-drive module (chapter 18) assumes the gate loop can be</w:t>
      </w:r>
      <w:r>
        <w:t xml:space="preserve"> </w:t>
      </w:r>
      <w:r>
        <w:t xml:space="preserve">driven at defined di/dt and dv/dt; a 109 nH loop with 0.45 damping sets a floor on how fast the gate</w:t>
      </w:r>
      <w:r>
        <w:t xml:space="preserve"> </w:t>
      </w:r>
      <w:r>
        <w:t xml:space="preserve">can be slewed without ringing, which is why the extraction’s sensitivity tables matter for the</w:t>
      </w:r>
      <w:r>
        <w:t xml:space="preserve"> </w:t>
      </w:r>
      <w:r>
        <w:t xml:space="preserve">research modules and not only for EMI.</w:t>
      </w:r>
    </w:p>
    <w:bookmarkEnd w:id="279"/>
    <w:bookmarkStart w:id="280" w:name="X223b331051305a3fcc496ecacc3fb763df71017"/>
    <w:p>
      <w:pPr>
        <w:pStyle w:val="Heading3"/>
      </w:pPr>
      <w:r>
        <w:t xml:space="preserve">Fan-out stubs, corridors, private regions and stitching vias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pre-routing structures that</w:t>
      </w:r>
      <w:r>
        <w:t xml:space="preserve"> </w:t>
      </w:r>
      <w:r>
        <w:rPr>
          <w:rStyle w:val="VerbatimChar"/>
        </w:rPr>
        <w:t xml:space="preserve">boardgen.py</w:t>
      </w:r>
      <w:r>
        <w:t xml:space="preserve"> </w:t>
      </w:r>
      <w:r>
        <w:t xml:space="preserve">adds before the router runs: alternating</w:t>
      </w:r>
      <w:r>
        <w:t xml:space="preserve"> </w:t>
      </w:r>
      <w:r>
        <w:t xml:space="preserve">short/long stubs on fine-pitch ICs and 2.54 mm headers, a hard keep-out over the pad field, a</w:t>
      </w:r>
      <w:r>
        <w:t xml:space="preserve"> </w:t>
      </w:r>
      <w:r>
        <w:t xml:space="preserve">horizontal-only via-free corridor, a soft</w:t>
      </w:r>
      <w:r>
        <w:t xml:space="preserve"> </w:t>
      </w:r>
      <w:r>
        <w:t xml:space="preserve">“</w:t>
      </w:r>
      <w:r>
        <w:t xml:space="preserve">mouth</w:t>
      </w:r>
      <w:r>
        <w:t xml:space="preserve">”</w:t>
      </w:r>
      <w:r>
        <w:t xml:space="preserve"> </w:t>
      </w:r>
      <w:r>
        <w:t xml:space="preserve">band, private regions for the bias-module pin</w:t>
      </w:r>
      <w:r>
        <w:t xml:space="preserve"> </w:t>
      </w:r>
      <w:r>
        <w:t xml:space="preserve">fields, exit bands at the module output faces, and plane-stitching vias (</w:t>
      </w:r>
      <w:r>
        <w:rPr>
          <w:rStyle w:val="VerbatimChar"/>
        </w:rPr>
        <w:t xml:space="preserve">boardgen.py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fanout_stubs()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stitch_vias()</w:t>
      </w:r>
      <w:r>
        <w:t xml:space="preserve">;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exit_bands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grid router with a 0.25 mm grid and 0.3 mm tracks can seal a SOIC pin by</w:t>
      </w:r>
      <w:r>
        <w:t xml:space="preserve"> </w:t>
      </w:r>
      <w:r>
        <w:t xml:space="preserve">running a neighbour’s track past it. Stubs push every pin’s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 </w:t>
      </w:r>
      <w:r>
        <w:t xml:space="preserve">out of the pad field and the</w:t>
      </w:r>
      <w:r>
        <w:t xml:space="preserve"> </w:t>
      </w:r>
      <w:r>
        <w:t xml:space="preserve">corridor guarantees that nothing crosses the exits.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Every chip pin gets a short straight leg sticking out, alternately short and</w:t>
      </w:r>
      <w:r>
        <w:t xml:space="preserve"> </w:t>
      </w:r>
      <w:r>
        <w:t xml:space="preserve">long like the teeth of a zip, so that each leg can be reached from the side without crossing another.</w:t>
      </w:r>
      <w:r>
        <w:t xml:space="preserve"> </w:t>
      </w:r>
      <w:r>
        <w:t xml:space="preserve">A no-parking zone around the legs keeps other wires out.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For U1-U7 (SOIC-16W drivers and SOIC-8W isolated amplifiers) the stub pair</w:t>
      </w:r>
      <w:r>
        <w:t xml:space="preserve"> </w:t>
      </w:r>
      <w:r>
        <w:t xml:space="preserve">is (2.2, 4.4) mm at 0.3 mm width, for U8-U12, U16, U17 (1.8, 3.6) mm, and for the headers J10/J12</w:t>
      </w:r>
      <w:r>
        <w:t xml:space="preserve"> </w:t>
      </w:r>
      <w:r>
        <w:t xml:space="preserve">(2.0, 4.0) mm (</w:t>
      </w:r>
      <w:r>
        <w:rPr>
          <w:rStyle w:val="VerbatimChar"/>
        </w:rPr>
        <w:t xml:space="preserve">fan</w:t>
      </w:r>
      <w:r>
        <w:t xml:space="preserve"> </w:t>
      </w:r>
      <w:r>
        <w:t xml:space="preserve">dict in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).</w:t>
      </w:r>
      <w:r>
        <w:t xml:space="preserve"> </w:t>
      </w:r>
      <w:r>
        <w:rPr>
          <w:rStyle w:val="VerbatimChar"/>
        </w:rPr>
        <w:t xml:space="preserve">fanout_stubs()</w:t>
      </w:r>
      <w:r>
        <w:t xml:space="preserve"> </w:t>
      </w:r>
      <w:r>
        <w:t xml:space="preserve">draws the stub on F.Cu, registers it as an</w:t>
      </w:r>
      <w:r>
        <w:t xml:space="preserve"> </w:t>
      </w:r>
      <w:r>
        <w:t xml:space="preserve">obstacle of that net, and - for plane nets such as GND - adds a via 1.2 mm beyond the long stub so the</w:t>
      </w:r>
      <w:r>
        <w:t xml:space="preserve"> </w:t>
      </w:r>
      <w:r>
        <w:t xml:space="preserve">pin lands in the plane. Then it adds a keep-out from the pad edge to</w:t>
      </w:r>
      <w:r>
        <w:t xml:space="preserve"> </w:t>
      </w:r>
      <w:r>
        <w:rPr>
          <w:rStyle w:val="VerbatimChar"/>
        </w:rPr>
        <w:t xml:space="preserve">short - 0.7</w:t>
      </w:r>
      <w:r>
        <w:t xml:space="preserve"> </w:t>
      </w:r>
      <w:r>
        <w:t xml:space="preserve">mm, a horizontal-only</w:t>
      </w:r>
      <w:r>
        <w:t xml:space="preserve"> </w:t>
      </w:r>
      <w:r>
        <w:t xml:space="preserve">corridor out to</w:t>
      </w:r>
      <w:r>
        <w:t xml:space="preserve"> </w:t>
      </w:r>
      <w:r>
        <w:rPr>
          <w:rStyle w:val="VerbatimChar"/>
        </w:rPr>
        <w:t xml:space="preserve">long + 1.5</w:t>
      </w:r>
      <w:r>
        <w:t xml:space="preserve"> </w:t>
      </w:r>
      <w:r>
        <w:t xml:space="preserve">mm, and a soft band 1.5 mm further where vertical moves are penalised</w:t>
      </w:r>
      <w:r>
        <w:t xml:space="preserve"> </w:t>
      </w:r>
      <w:r>
        <w:t xml:space="preserve">(</w:t>
      </w:r>
      <w:r>
        <w:rPr>
          <w:rStyle w:val="VerbatimChar"/>
        </w:rPr>
        <w:t xml:space="preserve">MOUTH_COST = 40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TERM_COST = 15</w:t>
      </w:r>
      <w:r>
        <w:t xml:space="preserve"> </w:t>
      </w:r>
      <w:r>
        <w:t xml:space="preserve">is added to every cell within 1 mm of any</w:t>
      </w:r>
      <w:r>
        <w:t xml:space="preserve"> </w:t>
      </w:r>
      <w:r>
        <w:t xml:space="preserve">terminal so that routes prefer to pass at least 1 mm from another net’s exit. The bias-module pin</w:t>
      </w:r>
      <w:r>
        <w:t xml:space="preserve"> </w:t>
      </w:r>
      <w:r>
        <w:t xml:space="preserve">fields are private rectangles ((118.5, 42, 133.5, 84) for PS1-PS4, etc.) that only those modules’</w:t>
      </w:r>
      <w:r>
        <w:t xml:space="preserve"> </w:t>
      </w:r>
      <w:r>
        <w:t xml:space="preserve">nets may enter;</w:t>
      </w:r>
      <w:r>
        <w:t xml:space="preserve"> </w:t>
      </w:r>
      <w:r>
        <w:rPr>
          <w:rStyle w:val="VerbatimChar"/>
        </w:rPr>
        <w:t xml:space="preserve">exit_bands</w:t>
      </w:r>
      <w:r>
        <w:t xml:space="preserve"> </w:t>
      </w:r>
      <w:r>
        <w:t xml:space="preserve">are 1.5 mm bands at the module output faces where tracks may only run</w:t>
      </w:r>
      <w:r>
        <w:t xml:space="preserve"> </w:t>
      </w:r>
      <w:r>
        <w:t xml:space="preserve">straight out.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These are heuristics discovered by failure analysis of routing runs - the</w:t>
      </w:r>
      <w:r>
        <w:t xml:space="preserve"> </w:t>
      </w:r>
      <w:r>
        <w:t xml:space="preserve">placement comments in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document each one (</w:t>
      </w:r>
      <w:r>
        <w:t xml:space="preserve">“</w:t>
      </w:r>
      <w:r>
        <w:t xml:space="preserve">the sense-signal tracks between them</w:t>
      </w:r>
      <w:r>
        <w:t xml:space="preserve"> </w:t>
      </w:r>
      <w:r>
        <w:t xml:space="preserve">sealed the U9 +5V stub at 22 mm pitch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14 mm exit channel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4 mm exit channel</w:t>
      </w:r>
      <w:r>
        <w:t xml:space="preserve">”</w:t>
      </w:r>
      <w:r>
        <w:t xml:space="preserve">). Formally they</w:t>
      </w:r>
      <w:r>
        <w:t xml:space="preserve"> </w:t>
      </w:r>
      <w:r>
        <w:t xml:space="preserve">convert a global routability problem into local constraints; a research router would instead</w:t>
      </w:r>
      <w:r>
        <w:t xml:space="preserve"> </w:t>
      </w:r>
      <w:r>
        <w:t xml:space="preserve">reserve escape capacity per pin (escape routing, as in BGA fan-out literature). The project’s choice is</w:t>
      </w:r>
      <w:r>
        <w:t xml:space="preserve"> </w:t>
      </w:r>
      <w:r>
        <w:t xml:space="preserve">transparent: every heuristic is a named rectangle in the configuration.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stitch_vias()</w:t>
      </w:r>
      <w:r>
        <w:t xml:space="preserve"> </w:t>
      </w:r>
      <w:r>
        <w:t xml:space="preserve">adds one via next to every SMD pad of a plane net</w:t>
      </w:r>
      <w:r>
        <w:t xml:space="preserve"> </w:t>
      </w:r>
      <w:r>
        <w:t xml:space="preserve">that is not in the fan-out list (0.95 mm from the pad edge, 0.8/0.4 mm via), never inside another</w:t>
      </w:r>
      <w:r>
        <w:t xml:space="preserve"> </w:t>
      </w:r>
      <w:r>
        <w:t xml:space="preserve">net’s priority pour (expanded by 1 mm) and never in</w:t>
      </w:r>
      <w:r>
        <w:t xml:space="preserve"> </w:t>
      </w:r>
      <w:r>
        <w:rPr>
          <w:rStyle w:val="VerbatimChar"/>
        </w:rPr>
        <w:t xml:space="preserve">via_forbidden()</w:t>
      </w:r>
      <w:r>
        <w:t xml:space="preserve"> </w:t>
      </w:r>
      <w:r>
        <w:t xml:space="preserve">zones. The DRC summary of the</w:t>
      </w:r>
      <w:r>
        <w:t xml:space="preserve"> </w:t>
      </w:r>
      <w:r>
        <w:t xml:space="preserve">PSFB board records the same mechanism working with 0 unconnected items.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SOIC-16W pin pitch 1.27 mm, stub width 0.3 mm, clearance 0.3 mm</w:t>
      </w:r>
      <w:r>
        <w:t xml:space="preserve"> </w:t>
      </w:r>
      <w:r>
        <w:t xml:space="preserve">(CTRL_POWER rule): three features per pitch (0.3 + 0.3 + 0.3 = 0.9 mm) fit, with 0.37 mm to spare;</w:t>
      </w:r>
      <w:r>
        <w:t xml:space="preserve"> </w:t>
      </w:r>
      <w:r>
        <w:t xml:space="preserve">alternating stub lengths 2.2/4.4 mm make the effective exit pitch 2.54 mm per row of ends.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Deterministic, named pre-routing structures rather than</w:t>
      </w:r>
      <w:r>
        <w:t xml:space="preserve"> </w:t>
      </w:r>
      <w:r>
        <w:t xml:space="preserve">router cleverness; the plane nets are reached through stitch vias so that the router only handles</w:t>
      </w:r>
      <w:r>
        <w:t xml:space="preserve"> </w:t>
      </w:r>
      <w:r>
        <w:t xml:space="preserve">signal and auxiliary-power nets.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Letting the router fan out (tried and documented as sealing pins);</w:t>
      </w:r>
      <w:r>
        <w:t xml:space="preserve"> </w:t>
      </w:r>
      <w:r>
        <w:t xml:space="preserve">blind/buried vias (cost; the two-layer router works on F.Cu/B.Cu only).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DRC (</w:t>
      </w:r>
      <w:r>
        <w:rPr>
          <w:rStyle w:val="VerbatimChar"/>
        </w:rPr>
        <w:t xml:space="preserve">unconnected_items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track_dangling</w:t>
      </w:r>
      <w:r>
        <w:t xml:space="preserve"> </w:t>
      </w:r>
      <w:r>
        <w:t xml:space="preserve">counts in</w:t>
      </w:r>
      <w:r>
        <w:t xml:space="preserve"> </w:t>
      </w:r>
      <w:r>
        <w:rPr>
          <w:rStyle w:val="VerbatimChar"/>
        </w:rPr>
        <w:t xml:space="preserve">drc_summary.json</w:t>
      </w:r>
      <w:r>
        <w:t xml:space="preserve">) shows stubs without a route. Run 27: 0 unconnected items and 9 dangling-track</w:t>
      </w:r>
      <w:r>
        <w:t xml:space="preserve"> </w:t>
      </w:r>
      <w:r>
        <w:t xml:space="preserve">warnings, all of them fan-out stubs on reserved header pins (SPI_CLK/CS/MISO/MOSI, I2C_SCL/SDA,</w:t>
      </w:r>
      <w:r>
        <w:t xml:space="preserve"> </w:t>
      </w:r>
      <w:r>
        <w:t xml:space="preserve">RESET_N, GPIO_SYNC, I2_REF_OUT - nets with a single terminal on the BoosterPack headers, so the stub</w:t>
      </w:r>
      <w:r>
        <w:t xml:space="preserve"> </w:t>
      </w:r>
      <w:r>
        <w:t xml:space="preserve">has nothing to reach). The run-24 summary had 26 dangling stubs on</w:t>
      </w:r>
      <w:r>
        <w:t xml:space="preserve"> </w:t>
      </w:r>
      <w:r>
        <w:rPr>
          <w:rStyle w:val="VerbatimChar"/>
        </w:rPr>
        <w:t xml:space="preserve">+5V</w:t>
      </w:r>
      <w:r>
        <w:t xml:space="preserve">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 corridor that opens onto another chip’s corridor (the</w:t>
      </w:r>
      <w:r>
        <w:t xml:space="preserve"> </w:t>
      </w:r>
      <w:r>
        <w:t xml:space="preserve">“</w:t>
      </w:r>
      <w:r>
        <w:t xml:space="preserve">exit channel</w:t>
      </w:r>
      <w:r>
        <w:t xml:space="preserve">”</w:t>
      </w:r>
      <w:r>
        <w:t xml:space="preserve"> </w:t>
      </w:r>
      <w:r>
        <w:t xml:space="preserve">comments</w:t>
      </w:r>
      <w:r>
        <w:t xml:space="preserve"> </w:t>
      </w:r>
      <w:r>
        <w:t xml:space="preserve">are about exactly that); a stitching via placed inside a switch-node pour; a private region that</w:t>
      </w:r>
      <w:r>
        <w:t xml:space="preserve"> </w:t>
      </w:r>
      <w:r>
        <w:t xml:space="preserve">accidentally blocks a non-module net that must pass.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Before routing, every fine-pitch pin gets an alternating 2.2/4.4 mm</w:t>
      </w:r>
      <w:r>
        <w:t xml:space="preserve"> </w:t>
      </w:r>
      <w:r>
        <w:t xml:space="preserve">stub with a keep-out and a horizontal-only via-free corridor, plane pins get a via beyond the stub,</w:t>
      </w:r>
      <w:r>
        <w:t xml:space="preserve"> </w:t>
      </w:r>
      <w:r>
        <w:t xml:space="preserve">and every plane-net SMD pad gets a stitching via. The router then only sees stub ends as terminals</w:t>
      </w:r>
      <w:r>
        <w:t xml:space="preserve"> </w:t>
      </w:r>
      <w:r>
        <w:t xml:space="preserve">and cannot seal a pin.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This is escape routing by construction; the corridor and mouth-band</w:t>
      </w:r>
      <w:r>
        <w:t xml:space="preserve"> </w:t>
      </w:r>
      <w:r>
        <w:t xml:space="preserve">costs implement a soft version of the</w:t>
      </w:r>
      <w:r>
        <w:t xml:space="preserve"> </w:t>
      </w:r>
      <w:r>
        <w:t xml:space="preserve">“</w:t>
      </w:r>
      <w:r>
        <w:t xml:space="preserve">no track parallel to a pin row</w:t>
      </w:r>
      <w:r>
        <w:t xml:space="preserve">”</w:t>
      </w:r>
      <w:r>
        <w:t xml:space="preserve"> </w:t>
      </w:r>
      <w:r>
        <w:t xml:space="preserve">rule from assembly-oriented</w:t>
      </w:r>
      <w:r>
        <w:t xml:space="preserve"> </w:t>
      </w:r>
      <w:r>
        <w:t xml:space="preserve">design guides, and the remaining failure (</w:t>
      </w:r>
      <w:r>
        <w:rPr>
          <w:rStyle w:val="VerbatimChar"/>
        </w:rPr>
        <w:t xml:space="preserve">+5V</w:t>
      </w:r>
      <w:r>
        <w:t xml:space="preserve">) shows where fixed stubs are not enough: a net with</w:t>
      </w:r>
      <w:r>
        <w:t xml:space="preserve"> </w:t>
      </w:r>
      <w:r>
        <w:t xml:space="preserve">many terminals in several corridors needs a tree, not a chain.</w:t>
      </w:r>
    </w:p>
    <w:bookmarkEnd w:id="280"/>
    <w:bookmarkStart w:id="284" w:name="the-negotiated-congestion-router"/>
    <w:p>
      <w:pPr>
        <w:pStyle w:val="Heading3"/>
      </w:pPr>
      <w:r>
        <w:t xml:space="preserve">The negotiated-congestion router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rPr>
          <w:rStyle w:val="VerbatimChar"/>
        </w:rPr>
        <w:t xml:space="preserve">tools/kicad/router.py</w:t>
      </w:r>
      <w:r>
        <w:t xml:space="preserve">: a two-layer (F.Cu, B.Cu) A* grid router on a 0.25 mm grid</w:t>
      </w:r>
      <w:r>
        <w:t xml:space="preserve"> </w:t>
      </w:r>
      <w:r>
        <w:t xml:space="preserve">with negotiated congestion (PathFinder), a three-round hard pass and rip-up;</w:t>
      </w:r>
      <w:r>
        <w:t xml:space="preserve"> </w:t>
      </w:r>
      <w:r>
        <w:rPr>
          <w:rStyle w:val="VerbatimChar"/>
        </w:rPr>
        <w:t xml:space="preserve">boardgen.py</w:t>
      </w:r>
      <w:r>
        <w:t xml:space="preserve"> </w:t>
      </w:r>
      <w:r>
        <w:t xml:space="preserve">calls it</w:t>
      </w:r>
      <w:r>
        <w:t xml:space="preserve"> </w:t>
      </w:r>
      <w:r>
        <w:t xml:space="preserve">after placing stubs and stitch vias, then fills zones and runs KiCad DRC (</w:t>
      </w:r>
      <w:r>
        <w:rPr>
          <w:rStyle w:val="VerbatimChar"/>
        </w:rPr>
        <w:t xml:space="preserve">tools/kicad/README.md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Two boards with 259 and about 150 components are regenerated from design</w:t>
      </w:r>
      <w:r>
        <w:t xml:space="preserve"> </w:t>
      </w:r>
      <w:r>
        <w:t xml:space="preserve">tables whenever a value changes; hand-routing would break that reproducibility. KiCad 7 has no</w:t>
      </w:r>
      <w:r>
        <w:t xml:space="preserve"> </w:t>
      </w:r>
      <w:r>
        <w:t xml:space="preserve">scriptable autorouter, so the project wrote one that uses the same clearance function as the DRC.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Imagine many people who each have to walk from one door to another in a</w:t>
      </w:r>
      <w:r>
        <w:t xml:space="preserve"> </w:t>
      </w:r>
      <w:r>
        <w:t xml:space="preserve">crowded hall without touching. First everyone walks their shortest path and ignores collisions. Then</w:t>
      </w:r>
      <w:r>
        <w:t xml:space="preserve"> </w:t>
      </w:r>
      <w:r>
        <w:t xml:space="preserve">the places where people collided become</w:t>
      </w:r>
      <w:r>
        <w:t xml:space="preserve"> </w:t>
      </w:r>
      <w:r>
        <w:t xml:space="preserve">“</w:t>
      </w:r>
      <w:r>
        <w:t xml:space="preserve">expensive</w:t>
      </w:r>
      <w:r>
        <w:t xml:space="preserve">”</w:t>
      </w:r>
      <w:r>
        <w:t xml:space="preserve">, and everyone who collided re-plans, paying more</w:t>
      </w:r>
      <w:r>
        <w:t xml:space="preserve"> </w:t>
      </w:r>
      <w:r>
        <w:t xml:space="preserve">to walk through crowded spots. After a few rounds the crowd sorts itself out. The few who still</w:t>
      </w:r>
      <w:r>
        <w:t xml:space="preserve"> </w:t>
      </w:r>
      <w:r>
        <w:t xml:space="preserve">collide are handled one at a time with the rest standing still.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Router.build_blocked(net)</w:t>
      </w:r>
      <w:r>
        <w:t xml:space="preserve"> </w:t>
      </w:r>
      <w:r>
        <w:t xml:space="preserve">rasterises every item of another net dilated by</w:t>
      </w:r>
      <w:r>
        <w:t xml:space="preserve"> </w:t>
      </w:r>
      <w:r>
        <w:rPr>
          <w:rStyle w:val="VerbatimChar"/>
        </w:rPr>
        <w:t xml:space="preserve">clearance(net, other) + width/2</w:t>
      </w:r>
      <w:r>
        <w:t xml:space="preserve"> </w:t>
      </w:r>
      <w:r>
        <w:t xml:space="preserve">per layer (hard obstacles) and a no-via map dilated by</w:t>
      </w:r>
      <w:r>
        <w:t xml:space="preserve"> </w:t>
      </w:r>
      <w:r>
        <w:rPr>
          <w:rStyle w:val="VerbatimChar"/>
        </w:rPr>
        <w:t xml:space="preserve">clearance + via/2</w:t>
      </w:r>
      <w:r>
        <w:t xml:space="preserve">; keep-outs, private regions and a 1 mm board-edge band are added. In</w:t>
      </w:r>
      <w:r>
        <w:t xml:space="preserve"> </w:t>
      </w:r>
      <w:r>
        <w:rPr>
          <w:rStyle w:val="VerbatimChar"/>
        </w:rPr>
        <w:t xml:space="preserve">NegotiatedRouter</w:t>
      </w:r>
      <w:r>
        <w:t xml:space="preserve">, every net also marks a full halo of radius r = ceil((w/2 + clearance/2)/grid) and a</w:t>
      </w:r>
      <w:r>
        <w:t xml:space="preserve"> </w:t>
      </w:r>
      <w:r>
        <w:t xml:space="preserve">small halo r - 1 on each path cell (a via marks both layers). Two nets conflict when a cell lies in</w:t>
      </w:r>
      <w:r>
        <w:t xml:space="preserve"> </w:t>
      </w:r>
      <w:r>
        <w:t xml:space="preserve">one net’s full halo and the other’s small halo, i.e. exactly when their centre lines are closer than</w:t>
      </w:r>
      <w:r>
        <w:t xml:space="preserve"> </w:t>
      </w:r>
      <w:r>
        <w:t xml:space="preserve">w_a/2 + w_b/2 + clearance (</w:t>
      </w:r>
      <w:r>
        <w:rPr>
          <w:rStyle w:val="VerbatimChar"/>
        </w:rPr>
        <w:t xml:space="preserve">_halo_cells()</w:t>
      </w:r>
      <w:r>
        <w:t xml:space="preserve"> </w:t>
      </w:r>
      <w:r>
        <w:t xml:space="preserve">docstring). The A* cost of a cell is the Chebyshev</w:t>
      </w:r>
      <w:r>
        <w:t xml:space="preserve"> </w:t>
      </w:r>
      <w:r>
        <w:t xml:space="preserve">max-filter of (usage x</w:t>
      </w:r>
      <w:r>
        <w:t xml:space="preserve"> </w:t>
      </w:r>
      <w:r>
        <w:rPr>
          <w:rStyle w:val="VerbatimChar"/>
        </w:rPr>
        <w:t xml:space="preserve">pres_fac</w:t>
      </w:r>
      <w:r>
        <w:t xml:space="preserve"> </w:t>
      </w:r>
      <w:r>
        <w:t xml:space="preserve">+ history + terminal cost) over the net’s own radius, so a net</w:t>
      </w:r>
      <w:r>
        <w:t xml:space="preserve"> </w:t>
      </w:r>
      <w:r>
        <w:t xml:space="preserve">“</w:t>
      </w:r>
      <w:r>
        <w:t xml:space="preserve">sees</w:t>
      </w:r>
      <w:r>
        <w:t xml:space="preserve">”</w:t>
      </w:r>
      <w:r>
        <w:t xml:space="preserve"> </w:t>
      </w:r>
      <w:r>
        <w:t xml:space="preserve">its own halo.</w:t>
      </w:r>
      <w:r>
        <w:t xml:space="preserve"> </w:t>
      </w:r>
      <w:r>
        <w:rPr>
          <w:rStyle w:val="VerbatimChar"/>
        </w:rPr>
        <w:t xml:space="preserve">route_all()</w:t>
      </w:r>
      <w:r>
        <w:t xml:space="preserve"> </w:t>
      </w:r>
      <w:r>
        <w:t xml:space="preserve">runs up to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 </w:t>
      </w:r>
      <w:r>
        <w:t xml:space="preserve">= 14 iterations (</w:t>
      </w:r>
      <w:r>
        <w:rPr>
          <w:rStyle w:val="VerbatimChar"/>
        </w:rPr>
        <w:t xml:space="preserve">max_passes=14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pres_fac</w:t>
      </w:r>
      <w:r>
        <w:t xml:space="preserve"> </w:t>
      </w:r>
      <w:r>
        <w:t xml:space="preserve">growing by 1.7 each iteration and</w:t>
      </w:r>
      <w:r>
        <w:t xml:space="preserve"> </w:t>
      </w:r>
      <w:r>
        <w:rPr>
          <w:rStyle w:val="VerbatimChar"/>
        </w:rPr>
        <w:t xml:space="preserve">hist_fac</w:t>
      </w:r>
      <w:r>
        <w:t xml:space="preserve"> </w:t>
      </w:r>
      <w:r>
        <w:t xml:space="preserve">= 0.5 added to every</w:t>
      </w:r>
      <w:r>
        <w:t xml:space="preserve"> </w:t>
      </w:r>
      <w:r>
        <w:t xml:space="preserve">overlapped cell; via cost 25, turn cost 0.6, at most 2.5 million A* nodes per net. Nets still in</w:t>
      </w:r>
      <w:r>
        <w:t xml:space="preserve"> </w:t>
      </w:r>
      <w:r>
        <w:t xml:space="preserve">conflict go to</w:t>
      </w:r>
      <w:r>
        <w:t xml:space="preserve"> </w:t>
      </w:r>
      <w:r>
        <w:rPr>
          <w:rStyle w:val="VerbatimChar"/>
        </w:rPr>
        <w:t xml:space="preserve">hard_pass()</w:t>
      </w:r>
      <w:r>
        <w:t xml:space="preserve">: round 1 re-routes each pending net against all other routed copper as</w:t>
      </w:r>
      <w:r>
        <w:t xml:space="preserve"> </w:t>
      </w:r>
      <w:r>
        <w:t xml:space="preserve">hard obstacles, most-terminals first; round 2 is a depth-4 rip-up-and-retry on at most 12 victims,</w:t>
      </w:r>
      <w:r>
        <w:t xml:space="preserve"> </w:t>
      </w:r>
      <w:r>
        <w:t xml:space="preserve">accepted only if every victim re-routes cleanly; round 3 is the region re-route, which rips up every</w:t>
      </w:r>
      <w:r>
        <w:t xml:space="preserve"> </w:t>
      </w:r>
      <w:r>
        <w:t xml:space="preserve">net with copper within 3, then 5, then 8 mm of the failing net’s terminals (at most 40 nets), routes</w:t>
      </w:r>
      <w:r>
        <w:t xml:space="preserve"> </w:t>
      </w:r>
      <w:r>
        <w:t xml:space="preserve">the failing net first and then the victims one by one. A net that still fails is left unrouted, so</w:t>
      </w:r>
      <w:r>
        <w:t xml:space="preserve"> </w:t>
      </w:r>
      <w:r>
        <w:t xml:space="preserve">the DRC reports it as an unconnected item -</w:t>
      </w:r>
      <w:r>
        <w:t xml:space="preserve"> </w:t>
      </w:r>
      <w:r>
        <w:t xml:space="preserve">“</w:t>
      </w:r>
      <w:r>
        <w:t xml:space="preserve">the router never emits copper that violates its</w:t>
      </w:r>
      <w:r>
        <w:t xml:space="preserve"> </w:t>
      </w:r>
      <w:r>
        <w:t xml:space="preserve">clearance model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tools/kicad/README.md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PathFinder (McMurchie and Ebeling, 1995) was designed for FPGA routing where</w:t>
      </w:r>
      <w:r>
        <w:t xml:space="preserve"> </w:t>
      </w:r>
      <w:r>
        <w:t xml:space="preserve">resources are discrete; the halo construction is the project’s adaptation to a geometric clearance</w:t>
      </w:r>
      <w:r>
        <w:t xml:space="preserve"> </w:t>
      </w:r>
      <w:r>
        <w:t xml:space="preserve">rule, and the docstring gives the proof that the criterion is never permissive and at most one cell</w:t>
      </w:r>
      <w:r>
        <w:t xml:space="preserve"> </w:t>
      </w:r>
      <w:r>
        <w:t xml:space="preserve">conservative for mixed widths (r = ceil(x) satisfies ceil(x_A) + ceil(x_B) &gt;= ceil(x_A + x_B)). The</w:t>
      </w:r>
      <w:r>
        <w:t xml:space="preserve"> </w:t>
      </w:r>
      <w:r>
        <w:t xml:space="preserve">remaining research gaps are visible in the log vocabulary:</w:t>
      </w:r>
      <w:r>
        <w:t xml:space="preserve"> </w:t>
      </w:r>
      <w:r>
        <w:t xml:space="preserve">“</w:t>
      </w:r>
      <w:r>
        <w:t xml:space="preserve">unreachable terminals (static enclosure,</w:t>
      </w:r>
      <w:r>
        <w:t xml:space="preserve"> </w:t>
      </w:r>
      <w:r>
        <w:t xml:space="preserve">usually a placement problem)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ROUTER_DUMP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ROUTER_RESUME</w:t>
      </w:r>
      <w:r>
        <w:t xml:space="preserve"> </w:t>
      </w:r>
      <w:r>
        <w:t xml:space="preserve">environment variables that let a</w:t>
      </w:r>
      <w:r>
        <w:t xml:space="preserve"> </w:t>
      </w:r>
      <w:r>
        <w:t xml:space="preserve">one-hour negotiation state be replayed into a new hard pass. A placement-aware router, or a router</w:t>
      </w:r>
      <w:r>
        <w:t xml:space="preserve"> </w:t>
      </w:r>
      <w:r>
        <w:t xml:space="preserve">that may move a component, is the obvious next step.</w:t>
      </w:r>
    </w:p>
    <w:p>
      <w:pPr>
        <w:pStyle w:val="CaptionedFigure"/>
      </w:pPr>
      <w:r>
        <w:drawing>
          <wp:inline>
            <wp:extent cx="5334000" cy="2240280"/>
            <wp:effectExtent b="0" l="0" r="0" t="0"/>
            <wp:docPr descr="router halos" title="" id="282" name="Picture"/>
            <a:graphic>
              <a:graphicData uri="http://schemas.openxmlformats.org/drawingml/2006/picture">
                <pic:pic>
                  <pic:nvPicPr>
                    <pic:cNvPr descr="../img/ch11_router_halos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router halos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route_priority={"+12V": 0, "+5V": 1, "+3V3": 2, "+24V": 3, "PROT_DIS": 4}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routes the auxiliary rails first;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was the last net to</w:t>
      </w:r>
      <w:r>
        <w:t xml:space="preserve"> </w:t>
      </w:r>
      <w:r>
        <w:t xml:space="preserve">close: runs 24-26 reported</w:t>
      </w:r>
      <w:r>
        <w:t xml:space="preserve"> </w:t>
      </w:r>
      <w:r>
        <w:rPr>
          <w:rStyle w:val="VerbatimChar"/>
        </w:rPr>
        <w:t xml:space="preserve">failed_terminals: [["+5V", 0, 0]]</w:t>
      </w:r>
      <w:r>
        <w:t xml:space="preserve"> </w:t>
      </w:r>
      <w:r>
        <w:t xml:space="preserve">and 40 unconnected items, run 27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failed_terminals: []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Grid 0.25 mm on 340 x 250 mm: W = 1361, H = 1001 cells, two layers,</w:t>
      </w:r>
      <w:r>
        <w:t xml:space="preserve"> </w:t>
      </w:r>
      <w:r>
        <w:t xml:space="preserve">1.36 million cells per layer. Halo radius for a 0.3 mm track at 0.3 mm clearance: x = (0.15 + 0.15)/</w:t>
      </w:r>
      <w:r>
        <w:t xml:space="preserve"> </w:t>
      </w:r>
      <w:r>
        <w:t xml:space="preserve">0.25 = 1.2, r = 2 cells; for a 0.5 mm track: x = (0.25 + 0.15)/0.25 = 1.6, r = 2 cells; via of 0.8 mm</w:t>
      </w:r>
      <w:r>
        <w:t xml:space="preserve"> </w:t>
      </w:r>
      <w:r>
        <w:t xml:space="preserve">at 0.3 mm clearance: x = (0.4 + 0.15)/0.25 = 2.2, r = 3 cells.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Soft negotiation for the bulk, hard obstacles for the</w:t>
      </w:r>
      <w:r>
        <w:t xml:space="preserve"> </w:t>
      </w:r>
      <w:r>
        <w:t xml:space="preserve">isolation distances, an escalating hard pass for the residue, and KiCad’s own DRC as the final judge.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FreeRouting (external Java tool, not scriptable inside the generator at</w:t>
      </w:r>
      <w:r>
        <w:t xml:space="preserve"> </w:t>
      </w:r>
      <w:r>
        <w:t xml:space="preserve">the time); KiCad’s interactive router (manual); a pure rip-up-and-retry router (the PathFinder history</w:t>
      </w:r>
      <w:r>
        <w:t xml:space="preserve"> </w:t>
      </w:r>
      <w:r>
        <w:t xml:space="preserve">term converges better on dense boards).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Every run ends in</w:t>
      </w:r>
      <w:r>
        <w:t xml:space="preserve"> </w:t>
      </w:r>
      <w:r>
        <w:rPr>
          <w:rStyle w:val="VerbatimChar"/>
        </w:rPr>
        <w:t xml:space="preserve">pcbnew.WriteDRCReport()</w:t>
      </w:r>
      <w:r>
        <w:t xml:space="preserve">;</w:t>
      </w:r>
      <w:r>
        <w:t xml:space="preserve"> </w:t>
      </w:r>
      <w:r>
        <w:rPr>
          <w:rStyle w:val="VerbatimChar"/>
        </w:rPr>
        <w:t xml:space="preserve">drc_summary.json</w:t>
      </w:r>
      <w:r>
        <w:t xml:space="preserve"> </w:t>
      </w:r>
      <w:r>
        <w:t xml:space="preserve">is the</w:t>
      </w:r>
      <w:r>
        <w:t xml:space="preserve"> </w:t>
      </w:r>
      <w:r>
        <w:t xml:space="preserve">machine-readable result. The PSFB board shows the full pipeline succeeding: 72 nets, 0 unconnected,</w:t>
      </w:r>
      <w:r>
        <w:t xml:space="preserve"> </w:t>
      </w:r>
      <w:r>
        <w:t xml:space="preserve">0 errors (</w:t>
      </w:r>
      <w:r>
        <w:rPr>
          <w:rStyle w:val="VerbatimChar"/>
        </w:rPr>
        <w:t xml:space="preserve">docs/05_pcb_layout_guide.md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hardware/kicad/drc_summary.json</w:t>
      </w:r>
      <w:r>
        <w:t xml:space="preserve">: only 40 silkscreen</w:t>
      </w:r>
      <w:r>
        <w:t xml:space="preserve"> </w:t>
      </w:r>
      <w:r>
        <w:t xml:space="preserve">warnings), and the DAB board reaching the same state in run 27.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on both boards.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a soft-cost router’s output as DRC-clean without the final check;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pres_fac</w:t>
      </w:r>
      <w:r>
        <w:t xml:space="preserve"> </w:t>
      </w:r>
      <w:r>
        <w:t xml:space="preserve">too fast (nets jump around, history never settles); running the hard pass without</w:t>
      </w:r>
      <w:r>
        <w:t xml:space="preserve"> </w:t>
      </w:r>
      <w:r>
        <w:t xml:space="preserve">protecting the ripped victims’ old space (</w:t>
      </w:r>
      <w:r>
        <w:rPr>
          <w:rStyle w:val="VerbatimChar"/>
        </w:rPr>
        <w:t xml:space="preserve">avoid_hard=True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_route_hard()</w:t>
      </w:r>
      <w:r>
        <w:t xml:space="preserve"> </w:t>
      </w:r>
      <w:r>
        <w:t xml:space="preserve">keeps it free).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It is a PathFinder-style negotiated-congestion router on a 0.25 mm</w:t>
      </w:r>
      <w:r>
        <w:t xml:space="preserve"> </w:t>
      </w:r>
      <w:r>
        <w:t xml:space="preserve">grid. Other nets’ copper is a soft cost that grows by 1.7 per iteration; isolation distances are hard</w:t>
      </w:r>
      <w:r>
        <w:t xml:space="preserve"> </w:t>
      </w:r>
      <w:r>
        <w:t xml:space="preserve">walls. Nets that cannot negotiate go through a hard pass: re-route alone, then bounded rip-up, then a</w:t>
      </w:r>
      <w:r>
        <w:t xml:space="preserve"> </w:t>
      </w:r>
      <w:r>
        <w:t xml:space="preserve">region re-route with 3/5/8 mm reach. KiCad DRC judges the result; both boards are at 0 errors.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halo formulation turns a continuous clearance DRC into an exact</w:t>
      </w:r>
      <w:r>
        <w:t xml:space="preserve"> </w:t>
      </w:r>
      <w:r>
        <w:t xml:space="preserve">grid conflict test, which is what makes negotiated congestion applicable to PCBs with pair-wise</w:t>
      </w:r>
      <w:r>
        <w:t xml:space="preserve"> </w:t>
      </w:r>
      <w:r>
        <w:t xml:space="preserve">clearance classes; remaining open problems are placement-routing co-optimisation and multi-terminal</w:t>
      </w:r>
      <w:r>
        <w:t xml:space="preserve"> </w:t>
      </w:r>
      <w:r>
        <w:t xml:space="preserve">nets whose Steiner structure the sequential A* cannot discover.</w:t>
      </w:r>
    </w:p>
    <w:bookmarkEnd w:id="284"/>
    <w:bookmarkStart w:id="285" w:name="drc-status-of-the-two-boards"/>
    <w:p>
      <w:pPr>
        <w:pStyle w:val="Heading3"/>
      </w:pPr>
      <w:r>
        <w:t xml:space="preserve">DRC status of the two boards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machine-written summary of KiCad’s DRC after each generation run:</w:t>
      </w:r>
      <w:r>
        <w:t xml:space="preserve"> </w:t>
      </w:r>
      <w:r>
        <w:rPr>
          <w:rStyle w:val="VerbatimChar"/>
        </w:rPr>
        <w:t xml:space="preserve">SiC_6k6_Industrial_DAB/07_KiCad_Schematics/drc_summary.json</w:t>
      </w:r>
      <w:r>
        <w:t xml:space="preserve"> </w:t>
      </w:r>
      <w:r>
        <w:t xml:space="preserve">(DAB) and</w:t>
      </w:r>
      <w:r>
        <w:t xml:space="preserve"> </w:t>
      </w:r>
      <w:r>
        <w:rPr>
          <w:rStyle w:val="VerbatimChar"/>
        </w:rPr>
        <w:t xml:space="preserve">hardware/kicad/drc_summary.json</w:t>
      </w:r>
      <w:r>
        <w:t xml:space="preserve"> </w:t>
      </w:r>
      <w:r>
        <w:t xml:space="preserve">(PSFB).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as a check that runs.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only objective statement of layout maturity in a repository where</w:t>
      </w:r>
      <w:r>
        <w:t xml:space="preserve"> </w:t>
      </w:r>
      <w:r>
        <w:t xml:space="preserve">nothing is built: a board with zero errors and zero unconnected items is</w:t>
      </w:r>
      <w:r>
        <w:t xml:space="preserve"> </w:t>
      </w:r>
      <w:r>
        <w:t xml:space="preserve">“</w:t>
      </w:r>
      <w:r>
        <w:t xml:space="preserve">software-verified</w:t>
      </w:r>
      <w:r>
        <w:t xml:space="preserve">”</w:t>
      </w:r>
      <w:r>
        <w:t xml:space="preserve"> </w:t>
      </w:r>
      <w:r>
        <w:t xml:space="preserve">(L3 in</w:t>
      </w:r>
      <w:r>
        <w:t xml:space="preserve"> </w:t>
      </w:r>
      <w:r>
        <w:t xml:space="preserve">the maturity scale of chapter 19); anything else is work in progress.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checker counts problems by type.</w:t>
      </w:r>
      <w:r>
        <w:t xml:space="preserve"> </w:t>
      </w:r>
      <w:r>
        <w:t xml:space="preserve">“</w:t>
      </w:r>
      <w:r>
        <w:t xml:space="preserve">Unconnected</w:t>
      </w:r>
      <w:r>
        <w:t xml:space="preserve">”</w:t>
      </w:r>
      <w:r>
        <w:t xml:space="preserve"> </w:t>
      </w:r>
      <w:r>
        <w:t xml:space="preserve">means a wire the schematic</w:t>
      </w:r>
      <w:r>
        <w:t xml:space="preserve"> </w:t>
      </w:r>
      <w:r>
        <w:t xml:space="preserve">says must exist but the board does not have yet.</w:t>
      </w:r>
      <w:r>
        <w:t xml:space="preserve"> </w:t>
      </w:r>
      <w:r>
        <w:t xml:space="preserve">“</w:t>
      </w:r>
      <w:r>
        <w:t xml:space="preserve">Silkscreen</w:t>
      </w:r>
      <w:r>
        <w:t xml:space="preserve">”</w:t>
      </w:r>
      <w:r>
        <w:t xml:space="preserve"> </w:t>
      </w:r>
      <w:r>
        <w:t xml:space="preserve">problems are about printed labels and</w:t>
      </w:r>
      <w:r>
        <w:t xml:space="preserve"> </w:t>
      </w:r>
      <w:r>
        <w:t xml:space="preserve">are cosmetic.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current DAB summary (routing run 27, DRC report created 2026-10-10</w:t>
      </w:r>
      <w:r>
        <w:t xml:space="preserve"> </w:t>
      </w:r>
      <w:r>
        <w:t xml:space="preserve">03:26:20) reads:</w:t>
      </w:r>
      <w:r>
        <w:t xml:space="preserve"> </w:t>
      </w:r>
      <w:r>
        <w:rPr>
          <w:rStyle w:val="VerbatimChar"/>
        </w:rPr>
        <w:t xml:space="preserve">failed_terminals: []</w:t>
      </w:r>
      <w:r>
        <w:t xml:space="preserve">,</w:t>
      </w:r>
      <w:r>
        <w:t xml:space="preserve"> </w:t>
      </w:r>
      <w:r>
        <w:rPr>
          <w:rStyle w:val="VerbatimChar"/>
        </w:rPr>
        <w:t xml:space="preserve">drc_kinds: silk_overlap 11, silk_over_copper 27, silk_edge_clearance 16, track_dangling 9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severities: warning 63</w:t>
      </w:r>
      <w:r>
        <w:t xml:space="preserve">,</w:t>
      </w:r>
      <w:r>
        <w:t xml:space="preserve"> </w:t>
      </w:r>
      <w:r>
        <w:rPr>
          <w:rStyle w:val="VerbatimChar"/>
        </w:rPr>
        <w:t xml:space="preserve">unconnected: 0</w:t>
      </w:r>
      <w:r>
        <w:t xml:space="preserve">. So: 0 errors,</w:t>
      </w:r>
      <w:r>
        <w:t xml:space="preserve"> </w:t>
      </w:r>
      <w:r>
        <w:t xml:space="preserve">0 unconnected items, 0 clearance, hole-clearance, courtyard or copper-to-edge violations; 63</w:t>
      </w:r>
      <w:r>
        <w:t xml:space="preserve"> </w:t>
      </w:r>
      <w:r>
        <w:t xml:space="preserve">warnings, of which 54 are silkscreen (reference designators over neighbouring pads in the dense</w:t>
      </w:r>
      <w:r>
        <w:t xml:space="preserve"> </w:t>
      </w:r>
      <w:r>
        <w:t xml:space="preserve">passive rows, the HV warning legends over the mounting-hole circles) and 9 are dangling fan-out</w:t>
      </w:r>
      <w:r>
        <w:t xml:space="preserve"> </w:t>
      </w:r>
      <w:r>
        <w:t xml:space="preserve">stubs on reserved BoosterPack header pins (SPI, I2C, RESET_N, GPIO_SYNC, I2_REF_OUT: nets with one</w:t>
      </w:r>
      <w:r>
        <w:t xml:space="preserve"> </w:t>
      </w:r>
      <w:r>
        <w:t xml:space="preserve">terminal, so the stub cannot go anywhere). For comparison, the run-24 summary committed on</w:t>
      </w:r>
      <w:r>
        <w:t xml:space="preserve"> </w:t>
      </w:r>
      <w:r>
        <w:t xml:space="preserve">2026-10-10 02:34 UTC read</w:t>
      </w:r>
      <w:r>
        <w:t xml:space="preserve"> </w:t>
      </w:r>
      <w:r>
        <w:rPr>
          <w:rStyle w:val="VerbatimChar"/>
        </w:rPr>
        <w:t xml:space="preserve">failed_terminals: [["+5V", 0, 0]]</w:t>
      </w:r>
      <w:r>
        <w:t xml:space="preserve">,</w:t>
      </w:r>
      <w:r>
        <w:t xml:space="preserve"> </w:t>
      </w:r>
      <w:r>
        <w:rPr>
          <w:rStyle w:val="VerbatimChar"/>
        </w:rPr>
        <w:t xml:space="preserve">unconnected_items 40, track_dangling 26, starved_thermal 2, courtyards_overlap 1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 83, error 43</w:t>
      </w:r>
      <w:r>
        <w:t xml:space="preserve">. The fix history</w:t>
      </w:r>
      <w:r>
        <w:t xml:space="preserve"> </w:t>
      </w:r>
      <w:r>
        <w:t xml:space="preserve">between the two: the driver-side exit channels were widened, J3 and TP2 were moved clear of the fuse</w:t>
      </w:r>
      <w:r>
        <w:t xml:space="preserve"> </w:t>
      </w:r>
      <w:r>
        <w:t xml:space="preserve">holder F1, U10 and U11 were spaced 8 mm wider to open the exit channel for the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stubs, and the</w:t>
      </w:r>
      <w:r>
        <w:t xml:space="preserve"> </w:t>
      </w:r>
      <w:r>
        <w:t xml:space="preserve">router gained the region re-route with 3/5/8 mm reach (</w:t>
      </w:r>
      <w:r>
        <w:rPr>
          <w:rStyle w:val="VerbatimChar"/>
        </w:rPr>
        <w:t xml:space="preserve">hard_pass()</w:t>
      </w:r>
      <w:r>
        <w:t xml:space="preserve"> </w:t>
      </w:r>
      <w:r>
        <w:t xml:space="preserve">round 3 in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). The</w:t>
      </w:r>
      <w:r>
        <w:t xml:space="preserve"> </w:t>
      </w:r>
      <w:r>
        <w:t xml:space="preserve">PSFB summary:</w:t>
      </w:r>
      <w:r>
        <w:t xml:space="preserve"> </w:t>
      </w:r>
      <w:r>
        <w:rPr>
          <w:rStyle w:val="VerbatimChar"/>
        </w:rPr>
        <w:t xml:space="preserve">failed_terminals: []</w:t>
      </w:r>
      <w:r>
        <w:t xml:space="preserve">,</w:t>
      </w:r>
      <w:r>
        <w:t xml:space="preserve"> </w:t>
      </w:r>
      <w:r>
        <w:rPr>
          <w:rStyle w:val="VerbatimChar"/>
        </w:rPr>
        <w:t xml:space="preserve">silk_overlap 13, silk_over_copper 18, silk_edge_clearance 9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 40</w:t>
      </w:r>
      <w:r>
        <w:t xml:space="preserve">,</w:t>
      </w:r>
      <w:r>
        <w:t xml:space="preserve"> </w:t>
      </w:r>
      <w:r>
        <w:rPr>
          <w:rStyle w:val="VerbatimChar"/>
        </w:rPr>
        <w:t xml:space="preserve">unconnected 0</w:t>
      </w:r>
      <w:r>
        <w:t xml:space="preserve"> </w:t>
      </w:r>
      <w:r>
        <w:t xml:space="preserve">- no errors.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rPr>
          <w:rStyle w:val="VerbatimChar"/>
        </w:rPr>
        <w:t xml:space="preserve">Advanced_Research_2026/00_Gap_Analysis_and_Plan.md</w:t>
      </w:r>
      <w:r>
        <w:t xml:space="preserve"> </w:t>
      </w:r>
      <w:r>
        <w:t xml:space="preserve">rates the DAB PCB</w:t>
      </w:r>
      <w:r>
        <w:t xml:space="preserve"> </w:t>
      </w:r>
      <w:r>
        <w:t xml:space="preserve">“</w:t>
      </w:r>
      <w:r>
        <w:t xml:space="preserve">L2 -&gt;</w:t>
      </w:r>
      <w:r>
        <w:t xml:space="preserve"> </w:t>
      </w:r>
      <w:r>
        <w:t xml:space="preserve">L3 when 0 errors</w:t>
      </w:r>
      <w:r>
        <w:t xml:space="preserve">”</w:t>
      </w:r>
      <w:r>
        <w:t xml:space="preserve"> </w:t>
      </w:r>
      <w:r>
        <w:t xml:space="preserve">and lists finishing it as task 1 of the plan; run 27 meets that criterion. Because the whole chain is</w:t>
      </w:r>
      <w:r>
        <w:t xml:space="preserve"> </w:t>
      </w:r>
      <w:r>
        <w:t xml:space="preserve">scripted, every run is a reproducible experiment on the router; the sequence of commit messages is in</w:t>
      </w:r>
      <w:r>
        <w:t xml:space="preserve"> </w:t>
      </w:r>
      <w:r>
        <w:t xml:space="preserve">effect a lab notebook of router heuristics.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feeds the AMC1301 secondary sides (U5-U7 pin 8), the TLV9062,</w:t>
      </w:r>
      <w:r>
        <w:t xml:space="preserve"> </w:t>
      </w:r>
      <w:r>
        <w:t xml:space="preserve">LM393, 74HC32 and the 100 nF decouplers across the control region (</w:t>
      </w:r>
      <w:r>
        <w:rPr>
          <w:rStyle w:val="VerbatimChar"/>
        </w:rPr>
        <w:t xml:space="preserve">design_dab.py</w:t>
      </w:r>
      <w:r>
        <w:t xml:space="preserve">), i.e. it has</w:t>
      </w:r>
      <w:r>
        <w:t xml:space="preserve"> </w:t>
      </w:r>
      <w:r>
        <w:t xml:space="preserve">dozens of terminals in several fan-out corridors - the hardest net for a sequential router and the</w:t>
      </w:r>
      <w:r>
        <w:t xml:space="preserve"> </w:t>
      </w:r>
      <w:r>
        <w:t xml:space="preserve">last one to close (run 27).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Warning accounting for run 27: 11 + 27 + 16 + 9 = 63, matching the</w:t>
      </w:r>
      <w:r>
        <w:t xml:space="preserve"> </w:t>
      </w:r>
      <w:r>
        <w:t xml:space="preserve">report header</w:t>
      </w:r>
      <w:r>
        <w:t xml:space="preserve"> </w:t>
      </w:r>
      <w:r>
        <w:t xml:space="preserve">“</w:t>
      </w:r>
      <w:r>
        <w:t xml:space="preserve">Found 63 DRC violations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severities: warning 63</w:t>
      </w:r>
      <w:r>
        <w:t xml:space="preserve">. Run 24 for comparison:</w:t>
      </w:r>
      <w:r>
        <w:t xml:space="preserve"> </w:t>
      </w:r>
      <w:r>
        <w:t xml:space="preserve">40 + 2 + 1 = 43 errors, 13 + 28 + 16 + 26 = 83 warnings; that report header said 86 violations</w:t>
      </w:r>
      <w:r>
        <w:t xml:space="preserve"> </w:t>
      </w:r>
      <w:r>
        <w:t xml:space="preserve">because KiCad counts unconnected items separately from DRC violations (86 + 40 = 126).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Publish every run’s summary as it is, with the failing net</w:t>
      </w:r>
      <w:r>
        <w:t xml:space="preserve"> </w:t>
      </w:r>
      <w:r>
        <w:t xml:space="preserve">named while there was one, rather than hand-finish the board in the GUI (which would break</w:t>
      </w:r>
      <w:r>
        <w:t xml:space="preserve"> </w:t>
      </w:r>
      <w:r>
        <w:t xml:space="preserve">regeneration).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Routing the last net by hand - rejected for reproducibility; declaring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a plane (a sixth plane net) - possible, discussed in the generator comments as</w:t>
      </w:r>
      <w:r>
        <w:t xml:space="preserve"> </w:t>
      </w:r>
      <w:r>
        <w:t xml:space="preserve">“</w:t>
      </w:r>
      <w:r>
        <w:t xml:space="preserve">solid GND pads</w:t>
      </w:r>
      <w:r>
        <w:t xml:space="preserve">”</w:t>
      </w:r>
      <w:r>
        <w:t xml:space="preserve"> </w:t>
      </w:r>
      <w:r>
        <w:t xml:space="preserve">for specific parts.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python3 dabtools/kicad_dab/gen_pcb_dab.py</w:t>
      </w:r>
      <w:r>
        <w:t xml:space="preserve"> </w:t>
      </w:r>
      <w:r>
        <w:t xml:space="preserve">(long) and read the new</w:t>
      </w:r>
      <w:r>
        <w:t xml:space="preserve"> </w:t>
      </w:r>
      <w:r>
        <w:rPr>
          <w:rStyle w:val="VerbatimChar"/>
        </w:rPr>
        <w:t xml:space="preserve">drc_summary.json</w:t>
      </w:r>
      <w:r>
        <w:t xml:space="preserve">; for the PSFB board</w:t>
      </w:r>
      <w:r>
        <w:t xml:space="preserve"> </w:t>
      </w:r>
      <w:r>
        <w:rPr>
          <w:rStyle w:val="VerbatimChar"/>
        </w:rPr>
        <w:t xml:space="preserve">python3 -m tools.kicad.gen_pcb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a number from the working tree while a run is rewriting it (give the</w:t>
      </w:r>
      <w:r>
        <w:t xml:space="preserve"> </w:t>
      </w:r>
      <w:r>
        <w:t xml:space="preserve">run number and the report date); counting silkscreen warnings as errors; forgetting that</w:t>
      </w:r>
      <w:r>
        <w:t xml:space="preserve"> </w:t>
      </w:r>
      <w:r>
        <w:rPr>
          <w:rStyle w:val="VerbatimChar"/>
        </w:rPr>
        <w:t xml:space="preserve">starved_thermal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courtyards_overlap</w:t>
      </w:r>
      <w:r>
        <w:t xml:space="preserve"> </w:t>
      </w:r>
      <w:r>
        <w:t xml:space="preserve">are error classes here (run 24 had 2 and 1 of them).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PSFB board: 0 errors, 0 unconnected, 40 silkscreen warnings. DAB</w:t>
      </w:r>
      <w:r>
        <w:t xml:space="preserve"> </w:t>
      </w:r>
      <w:r>
        <w:t xml:space="preserve">board after run 27: 0 errors, 0 unconnected, 63 warnings - 54 silkscreen and 9 dangling stubs on</w:t>
      </w:r>
      <w:r>
        <w:t xml:space="preserve"> </w:t>
      </w:r>
      <w:r>
        <w:t xml:space="preserve">reserved header pins. Zero clearance violations in every run, so the isolation geometry was proven</w:t>
      </w:r>
      <w:r>
        <w:t xml:space="preserve"> </w:t>
      </w:r>
      <w:r>
        <w:t xml:space="preserve">before the last auxiliary net closed.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A DRC summary is a verification artefact with provenance (commit, run</w:t>
      </w:r>
      <w:r>
        <w:t xml:space="preserve"> </w:t>
      </w:r>
      <w:r>
        <w:t xml:space="preserve">number, date); the research modules follow the same convention with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 </w:t>
      </w:r>
      <w:r>
        <w:t xml:space="preserve">files, so the</w:t>
      </w:r>
      <w:r>
        <w:t xml:space="preserve"> </w:t>
      </w:r>
      <w:r>
        <w:t xml:space="preserve">PCB’s maturity can be stated with the same honesty as a simulation result.</w:t>
      </w:r>
    </w:p>
    <w:bookmarkEnd w:id="285"/>
    <w:bookmarkStart w:id="289" w:name="Xa44b028290b35a2bf810b7ab58656bec18328f6"/>
    <w:p>
      <w:pPr>
        <w:pStyle w:val="Heading3"/>
      </w:pPr>
      <w:r>
        <w:t xml:space="preserve">The PSFB 3 kW board as the finished example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rPr>
          <w:rStyle w:val="VerbatimChar"/>
        </w:rPr>
        <w:t xml:space="preserve">hardware/kicad/SiC_PSFB_3kW.kicad_pcb</w:t>
      </w:r>
      <w:r>
        <w:t xml:space="preserve">: 260 x 200 mm, four layers, 2 oz, 2.0 mm</w:t>
      </w:r>
      <w:r>
        <w:t xml:space="preserve"> </w:t>
      </w:r>
      <w:r>
        <w:t xml:space="preserve">FR4, generated by</w:t>
      </w:r>
      <w:r>
        <w:t xml:space="preserve"> </w:t>
      </w:r>
      <w:r>
        <w:rPr>
          <w:rStyle w:val="VerbatimChar"/>
        </w:rPr>
        <w:t xml:space="preserve">tools/kicad/gen_pcb.py</w:t>
      </w:r>
      <w:r>
        <w:t xml:space="preserve"> </w:t>
      </w:r>
      <w:r>
        <w:t xml:space="preserve">on the same</w:t>
      </w:r>
      <w:r>
        <w:t xml:space="preserve"> </w:t>
      </w:r>
      <w:r>
        <w:rPr>
          <w:rStyle w:val="VerbatimChar"/>
        </w:rPr>
        <w:t xml:space="preserve">boardgen.py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docs/05_pcb_layout_guide.md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(DRC 0 errors, 0 unconnected).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proves the generator chain end to end, and it is the simpler board to learn</w:t>
      </w:r>
      <w:r>
        <w:t xml:space="preserve"> </w:t>
      </w:r>
      <w:r>
        <w:t xml:space="preserve">the layout rules on: one barrier instead of two, a VBUS/PGND plane pair instead of four planes.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Same idea, smaller: a 400 V half on the left, a 48 V half on the right, one</w:t>
      </w:r>
      <w:r>
        <w:t xml:space="preserve"> </w:t>
      </w:r>
      <w:r>
        <w:t xml:space="preserve">copper-free strip of 9 mm between them, and the transformer as the only big thing crossing it.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Layers: F.Cu pours and gate drive, In1 PGND | SGND planes, In2 VBUS |</w:t>
      </w:r>
      <w:r>
        <w:t xml:space="preserve"> </w:t>
      </w:r>
      <w:r>
        <w:t xml:space="preserve">SGND/VOUT planes, B.Cu SW_A/SW_B pours and signals. The plane pair VBUS/PGND is 0.2 mm apart; the</w:t>
      </w:r>
      <w:r>
        <w:t xml:space="preserve"> </w:t>
      </w:r>
      <w:r>
        <w:t xml:space="preserve">bridge drain/source pins go straight into the planes. Barrier: no copper in x = 125.5-134.5 mm on all</w:t>
      </w:r>
      <w:r>
        <w:t xml:space="preserve"> </w:t>
      </w:r>
      <w:r>
        <w:t xml:space="preserve">four layers (9 mm), DRC rule</w:t>
      </w:r>
      <w:r>
        <w:t xml:space="preserve"> </w:t>
      </w:r>
      <w:r>
        <w:rPr>
          <w:rStyle w:val="VerbatimChar"/>
        </w:rPr>
        <w:t xml:space="preserve">isolation_primary_secondary</w:t>
      </w:r>
      <w:r>
        <w:t xml:space="preserve"> </w:t>
      </w:r>
      <w:r>
        <w:t xml:space="preserve">8 mm,</w:t>
      </w:r>
      <w:r>
        <w:t xml:space="preserve"> </w:t>
      </w:r>
      <w:r>
        <w:rPr>
          <w:rStyle w:val="VerbatimChar"/>
        </w:rPr>
        <w:t xml:space="preserve">isolation_gate_bias</w:t>
      </w:r>
      <w:r>
        <w:t xml:space="preserve"> </w:t>
      </w:r>
      <w:r>
        <w:t xml:space="preserve">5.5 mm with</w:t>
      </w:r>
      <w:r>
        <w:t xml:space="preserve"> </w:t>
      </w:r>
      <w:r>
        <w:t xml:space="preserve">1.6 x 8 mm slots under the SIP-7 modules (5.9 mm pin gap), raising the creepage to &gt; 12 mm.</w:t>
      </w:r>
      <w:r>
        <w:t xml:space="preserve"> </w:t>
      </w:r>
      <w:r>
        <w:t xml:space="preserve">Straddlers: T1 (44 mm between pin rows), CT1 (28 mm), U2/U3 (SOIC-16W, pads spread to 10.2 mm),</w:t>
      </w:r>
      <w:r>
        <w:t xml:space="preserve"> </w:t>
      </w:r>
      <w:r>
        <w:t xml:space="preserve">CY1/CY2 (12.5 mm pitch), PS1-PS4. Design rules table: 0.2/0.2 mm signals, PRI_GATE 0.5 mm track /</w:t>
      </w:r>
      <w:r>
        <w:t xml:space="preserve"> </w:t>
      </w:r>
      <w:r>
        <w:t xml:space="preserve">0.3 mm clearance, PRI_POWER to PRI_POWER 1.0 mm, PRI_POWER to PRI_GATE 0.5 mm, SEC_POWER to anything</w:t>
      </w:r>
      <w:r>
        <w:t xml:space="preserve"> </w:t>
      </w:r>
      <w:r>
        <w:t xml:space="preserve">0.5 mm, vias 0.8/0.4 mm signals and 1.2/0.6 mm power stitching, copper to edge 0.5 mm. Power paths:</w:t>
      </w:r>
      <w:r>
        <w:t xml:space="preserve"> </w:t>
      </w:r>
      <w:r>
        <w:t xml:space="preserve">SEC_A/SEC_B 38 mm wide pours on both outer layers for 41 A rms, VOUT 36 mm wide on F.Cu, B.Cu and In2.</w:t>
      </w:r>
      <w:r>
        <w:t xml:space="preserve"> </w:t>
      </w:r>
      <w:r>
        <w:t xml:space="preserve">Status: all 72 signal/auxiliary nets routed, 0 unconnected, 0 DRC errors, 40 silkscreen warnings</w:t>
      </w:r>
      <w:r>
        <w:t xml:space="preserve"> </w:t>
      </w:r>
      <w:r>
        <w:t xml:space="preserve">(KiCad 7.0.11).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PSFB board is the control experiment for the DAB board: same code, half</w:t>
      </w:r>
      <w:r>
        <w:t xml:space="preserve"> </w:t>
      </w:r>
      <w:r>
        <w:t xml:space="preserve">the nets, one barrier - and the router converges. The difference that matters is the number of nets</w:t>
      </w:r>
      <w:r>
        <w:t xml:space="preserve"> </w:t>
      </w:r>
      <w:r>
        <w:t xml:space="preserve">with many terminals spread over several corridors (the DAB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case), which argues for a</w:t>
      </w:r>
      <w:r>
        <w:t xml:space="preserve"> </w:t>
      </w:r>
      <w:r>
        <w:t xml:space="preserve">multi-terminal Steiner-tree stage before the sequential A*.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Top and bottom copper renders</w:t>
      </w:r>
      <w:r>
        <w:t xml:space="preserve"> </w:t>
      </w:r>
      <w:r>
        <w:rPr>
          <w:rStyle w:val="VerbatimChar"/>
        </w:rPr>
        <w:t xml:space="preserve">docs/img/psfb_top-copper.png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docs/img/psfb_bottom-copper.png</w:t>
      </w:r>
      <w:r>
        <w:t xml:space="preserve">, fab drawing</w:t>
      </w:r>
      <w:r>
        <w:t xml:space="preserve"> </w:t>
      </w:r>
      <w:r>
        <w:rPr>
          <w:rStyle w:val="VerbatimChar"/>
        </w:rPr>
        <w:t xml:space="preserve">docs/img/psfb_F_Fab.png</w:t>
      </w:r>
      <w:r>
        <w:t xml:space="preserve">; outputs (gerbers, drill,</w:t>
      </w:r>
      <w:r>
        <w:t xml:space="preserve"> </w:t>
      </w:r>
      <w:r>
        <w:t xml:space="preserve">pick-and-place) in</w:t>
      </w:r>
      <w:r>
        <w:t xml:space="preserve"> </w:t>
      </w:r>
      <w:r>
        <w:rPr>
          <w:rStyle w:val="VerbatimChar"/>
        </w:rPr>
        <w:t xml:space="preserve">hardware/outputs/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CaptionedFigure"/>
      </w:pPr>
      <w:r>
        <w:drawing>
          <wp:inline>
            <wp:extent cx="5334000" cy="3776350"/>
            <wp:effectExtent b="0" l="0" r="0" t="0"/>
            <wp:docPr descr="PSFB top copper" title="" id="287" name="Picture"/>
            <a:graphic>
              <a:graphicData uri="http://schemas.openxmlformats.org/drawingml/2006/picture">
                <pic:pic>
                  <pic:nvPicPr>
                    <pic:cNvPr descr="../../docs/img/psfb_top-copper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PSFB top copper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Secondary pour: 38 mm x 70 um = 2.66 mm2 for 41 A rms, i.e.</w:t>
      </w:r>
      <w:r>
        <w:t xml:space="preserve"> </w:t>
      </w:r>
      <w:r>
        <w:t xml:space="preserve">15 A/mm2 - comfortable for a pour on both outer layers (two in parallel: 7.7 A/mm2).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PSFB board as the preserved baseline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Legacy_PSFB_Baseline/</w:t>
      </w:r>
      <w:r>
        <w:t xml:space="preserve">), untouched, as the regression test of the generator.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Re-generating the PSFB board with the six-layer DAB stack-up - no need,</w:t>
      </w:r>
      <w:r>
        <w:t xml:space="preserve"> </w:t>
      </w:r>
      <w:r>
        <w:t xml:space="preserve">the 4-layer board meets its DRC.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python3 -m tools.kicad.gen_pcb</w:t>
      </w:r>
      <w:r>
        <w:t xml:space="preserve"> </w:t>
      </w:r>
      <w:r>
        <w:t xml:space="preserve">prints the DRC summary and writes</w:t>
      </w:r>
      <w:r>
        <w:t xml:space="preserve"> </w:t>
      </w:r>
      <w:r>
        <w:rPr>
          <w:rStyle w:val="VerbatimChar"/>
        </w:rPr>
        <w:t xml:space="preserve">hardware/kicad/drc_report.txt</w:t>
      </w:r>
      <w:r>
        <w:t xml:space="preserve">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Assuming the 4-layer PSFB rules (8 mm barrier) apply to the 850 V DAB (12-16 mm);</w:t>
      </w:r>
      <w:r>
        <w:t xml:space="preserve"> </w:t>
      </w:r>
      <w:r>
        <w:t xml:space="preserve">treating the 40 silkscreen warnings as a fabrication blocker (they are cosmetic, to be tidied).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3 kW PSFB board is the finished example: 4 layers, 260 x 200 mm,</w:t>
      </w:r>
      <w:r>
        <w:t xml:space="preserve"> </w:t>
      </w:r>
      <w:r>
        <w:t xml:space="preserve">one 9 mm barrier with 8 mm DRC rules, slots under the bias modules, VBUS/PGND plane pair 0.2 mm apart,</w:t>
      </w:r>
      <w:r>
        <w:t xml:space="preserve"> </w:t>
      </w:r>
      <w:r>
        <w:t xml:space="preserve">72 nets routed by the same router, 0 DRC errors.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Two boards generated by one code base give a controlled comparison of</w:t>
      </w:r>
      <w:r>
        <w:t xml:space="preserve"> </w:t>
      </w:r>
      <w:r>
        <w:t xml:space="preserve">router behaviour against board complexity; the PSFB result bounds what the heuristics can do and the</w:t>
      </w:r>
      <w:r>
        <w:t xml:space="preserve"> </w:t>
      </w:r>
      <w:r>
        <w:t xml:space="preserve">DAB result shows where they stop.</w:t>
      </w:r>
    </w:p>
    <w:bookmarkEnd w:id="289"/>
    <w:bookmarkEnd w:id="290"/>
    <w:bookmarkStart w:id="291" w:name="worked-examples-with-real-numbers-5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1. From loop inductance to overshoot (HV leg A).</w:t>
      </w:r>
      <w:r>
        <w:t xml:space="preserve"> </w:t>
      </w:r>
      <w:r>
        <w:t xml:space="preserve">Inputs from</w:t>
      </w:r>
      <w:r>
        <w:t xml:space="preserve"> </w:t>
      </w:r>
      <w:r>
        <w:rPr>
          <w:rStyle w:val="VerbatimChar"/>
        </w:rPr>
        <w:t xml:space="preserve">Advanced_Research_2026/Parasitic_Extraction/results/parasitics.json</w:t>
      </w:r>
      <w:r>
        <w:t xml:space="preserve">: L_loop = 27.9 nH, V_dc = 800 V,</w:t>
      </w:r>
      <w:r>
        <w:t xml:space="preserve"> </w:t>
      </w:r>
      <w:r>
        <w:t xml:space="preserve">I = 9.75 A (nominal HV peak,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nominal.Ipk1</w:t>
      </w:r>
      <w:r>
        <w:t xml:space="preserve">), t_fall = 5 ns. di/dt = 9.75 / 5e-9</w:t>
      </w:r>
      <w:r>
        <w:t xml:space="preserve"> </w:t>
      </w:r>
      <w:r>
        <w:t xml:space="preserve">= 1.95 A/ns; V_os = L di/dt = 27.9e-9 x 1.95e9 = 54 V; V_ds,peak = 854 V; margin to the 1200 V rating</w:t>
      </w:r>
      <w:r>
        <w:t xml:space="preserve"> </w:t>
      </w:r>
      <w:r>
        <w:t xml:space="preserve">346 V. Ringing: f = 1 / (2 pi sqrt(L C_oss)) with C_oss(800 V) = 170 pF (energy-related,</w:t>
      </w:r>
      <w:r>
        <w:t xml:space="preserve"> </w:t>
      </w:r>
      <w:r>
        <w:rPr>
          <w:rStyle w:val="VerbatimChar"/>
        </w:rPr>
        <w:t xml:space="preserve">devices.py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): 1 / (2 pi sqrt(27.9e-9 x 170e-12)) = 73 MHz - matches</w:t>
      </w:r>
      <w:r>
        <w:t xml:space="preserve"> </w:t>
      </w:r>
      <w:r>
        <w:rPr>
          <w:rStyle w:val="VerbatimChar"/>
        </w:rPr>
        <w:t xml:space="preserve">f_ring_MHz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overshoot.csv</w:t>
      </w:r>
      <w:r>
        <w:t xml:space="preserve">. At the 32 A trip level the same arithmetic gives 179 V and 979 V.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2. Does the 0.3 mm CTRL_POWER clearance fit the SOIC-16W fan-out?</w:t>
      </w:r>
      <w:r>
        <w:t xml:space="preserve"> </w:t>
      </w:r>
      <w:r>
        <w:t xml:space="preserve">Pitch 1.27 mm, stub 0.3 mm</w:t>
      </w:r>
      <w:r>
        <w:t xml:space="preserve"> </w:t>
      </w:r>
      <w:r>
        <w:t xml:space="preserve">wide; neighbour stubs are 1.27 - 0.3 = 0.97 mm apart edge to edge, more than the 0.3 mm rule. For the</w:t>
      </w:r>
      <w:r>
        <w:t xml:space="preserve"> </w:t>
      </w:r>
      <w:r>
        <w:t xml:space="preserve">router: halo radius of a 0.3 mm track at 0.3 mm clearance is r = ceil((0.15 + 0.15)/0.25) = 2 cells;</w:t>
      </w:r>
      <w:r>
        <w:t xml:space="preserve"> </w:t>
      </w:r>
      <w:r>
        <w:t xml:space="preserve">two such tracks conflict when their centres are closer than 2 + 2 = 4 cells = 1.0 mm; the DRC limit is</w:t>
      </w:r>
      <w:r>
        <w:t xml:space="preserve"> </w:t>
      </w:r>
      <w:r>
        <w:t xml:space="preserve">0.3 + 0.15 + 0.15 = 0.6 mm, so the router is 0.4 mm conservative for this pair (one cell per halo, as</w:t>
      </w:r>
      <w:r>
        <w:t xml:space="preserve"> </w:t>
      </w:r>
      <w:r>
        <w:t xml:space="preserve">the docstring states</w:t>
      </w:r>
      <w:r>
        <w:t xml:space="preserve"> </w:t>
      </w:r>
      <w:r>
        <w:t xml:space="preserve">“</w:t>
      </w:r>
      <w:r>
        <w:t xml:space="preserve">at most one cell conservative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3. Reading the DRC summaries.</w:t>
      </w:r>
      <w:r>
        <w:t xml:space="preserve"> </w:t>
      </w:r>
      <w:r>
        <w:t xml:space="preserve">Run 24: 43 errors = 40 unconnected (</w:t>
      </w:r>
      <w:r>
        <w:rPr>
          <w:rStyle w:val="VerbatimChar"/>
        </w:rPr>
        <w:t xml:space="preserve">+5V</w:t>
      </w:r>
      <w:r>
        <w:t xml:space="preserve">) + 2 starved thermal +</w:t>
      </w:r>
      <w:r>
        <w:t xml:space="preserve"> </w:t>
      </w:r>
      <w:r>
        <w:t xml:space="preserve">1 courtyard; 83 warnings = 57 silkscreen + 26 dangling stubs; 0 clearance violations. Run 27: 0</w:t>
      </w:r>
      <w:r>
        <w:t xml:space="preserve"> </w:t>
      </w:r>
      <w:r>
        <w:t xml:space="preserve">errors, 63 warnings = 54 silkscreen + 9 dangling stubs on single-terminal header pins. Maturity: L2</w:t>
      </w:r>
      <w:r>
        <w:t xml:space="preserve"> </w:t>
      </w:r>
      <w:r>
        <w:t xml:space="preserve">in the gap analysis, L3 (software-verified) by its own criterion</w:t>
      </w:r>
      <w:r>
        <w:t xml:space="preserve"> </w:t>
      </w:r>
      <w:r>
        <w:t xml:space="preserve">“</w:t>
      </w:r>
      <w:r>
        <w:t xml:space="preserve">0 errors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[Verified]</w:t>
      </w:r>
    </w:p>
    <w:bookmarkEnd w:id="291"/>
    <w:bookmarkStart w:id="292" w:name="X6bc72468e6d6d7296eb80af3ea3b58fc797e7e2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SiC_6k6_Industrial_DAB/08_KiCad_PCB/README.md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plan table, layer usage, isolation features, fan-out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SiC_6k6_Industrial_DAB/17_Manufacturing/stackup.md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six-layer stack-up, materials, fabrication rules, justification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SiC_6k6_Industrial_DAB/17_Manufacturing/manufacturing_notes.md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heat-sink bar positions, assembly, conformal coating, production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SiC_6k6_Industrial_DAB/dabtools/kicad_dab/gen_pcb_dab.py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placement, zones, barrier keep-outs,</w:t>
            </w:r>
            <w:r>
              <w:t xml:space="preserve"> </w:t>
            </w:r>
            <w:r>
              <w:rPr>
                <w:rStyle w:val="VerbatimChar"/>
              </w:rPr>
              <w:t xml:space="preserve">pair_clearance()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dru_rules()</w:t>
            </w:r>
            <w:r>
              <w:t xml:space="preserve">, slots, fan-out, private 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SiC_6k6_Industrial_DAB/dabtools/kicad_dab/design_dab.py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classes (</w:t>
            </w:r>
            <w:r>
              <w:rPr>
                <w:rStyle w:val="VerbatimChar"/>
              </w:rPr>
              <w:t xml:space="preserve">net_class()</w:t>
            </w:r>
            <w:r>
              <w:t xml:space="preserve">), gate clusters, PE nets, straddling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SiC_6k6_Industrial_DAB/07_KiCad_Schematics/SiC_DAB_6k6.kicad_dru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twelve generated clearance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SiC_6k6_Industrial_DAB/07_KiCad_Schematics/SiC_DAB_6k6.kicad_pcb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generated six-layer board (rewritten by every run)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SiC_6k6_Industrial_DAB/07_KiCad_Schematics/drc_summary.json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drc_report.txt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27 DRC: 0 errors, 0 unconnected, 63 warnings (54 silkscreen, 9 dangling stubs on reserved header pins)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tools/kicad/README.md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and router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tools/kicad/router.py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A* grid router, PathFinder halos, hard pass, rip-up, region re-route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tools/kicad/boardgen.py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BoardConfig</w:t>
            </w:r>
            <w:r>
              <w:t xml:space="preserve">/</w:t>
            </w:r>
            <w:r>
              <w:rPr>
                <w:rStyle w:val="VerbatimChar"/>
              </w:rPr>
              <w:t xml:space="preserve">BoardGen</w:t>
            </w:r>
            <w:r>
              <w:t xml:space="preserve">: pours, stubs, stitch vias, routing call, zone fill, DRC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tools/kicad/plot_board.py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 render of a board region for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docs/05_pcb_layout_guide.md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docs/img/psfb_*.png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board description, renders, DRC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hardware/kicad/drc_summary.json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DRC: 0 errors, 0 unconnected, 40 silkscreen warnings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Advanced_Research_2026/Parasitic_Extraction/extract_parasitics.py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results/parasitics.json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closed-form loop and gate inductances, overshoot, sensitivities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21_Human_Friendly_Learning_Notes/img/make_figures_ch11_14.py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sketches used in this 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292"/>
    <w:bookmarkStart w:id="296" w:name="viva-interview-questions-10"/>
    <w:p>
      <w:pPr>
        <w:pStyle w:val="Heading2"/>
      </w:pPr>
      <w:r>
        <w:t xml:space="preserve">Viva / interview questions</w:t>
      </w:r>
    </w:p>
    <w:bookmarkStart w:id="293" w:name="basic-10-10"/>
    <w:p>
      <w:pPr>
        <w:pStyle w:val="Heading3"/>
      </w:pPr>
      <w:r>
        <w:t xml:space="preserve">Basic (10)</w:t>
      </w:r>
    </w:p>
    <w:p>
      <w:pPr>
        <w:numPr>
          <w:ilvl w:val="0"/>
          <w:numId w:val="1048"/>
        </w:numPr>
        <w:pStyle w:val="Compact"/>
      </w:pPr>
      <w:r>
        <w:t xml:space="preserve">Why is a long loop of switched current a problem?</w:t>
      </w:r>
      <w:r>
        <w:t xml:space="preserve"> </w:t>
      </w:r>
      <w:r>
        <w:t xml:space="preserve">A loop has inductance proportional to its area; with di/dt of amperes per nanosecond the voltage</w:t>
      </w:r>
      <w:r>
        <w:t xml:space="preserve"> </w:t>
      </w:r>
      <w:r>
        <w:t xml:space="preserve">L di/dt appears as overshoot on the switch and the loop radiates. The project’s loop is about 28 nH,</w:t>
      </w:r>
      <w:r>
        <w:t xml:space="preserve"> </w:t>
      </w:r>
      <w:r>
        <w:t xml:space="preserve">giving 54 V overshoot at nominal current.</w:t>
      </w:r>
    </w:p>
    <w:p>
      <w:pPr>
        <w:numPr>
          <w:ilvl w:val="0"/>
          <w:numId w:val="1048"/>
        </w:numPr>
        <w:pStyle w:val="Compact"/>
      </w:pPr>
      <w:r>
        <w:t xml:space="preserve">What is a creepage distance, and what is a clearance?</w:t>
      </w:r>
      <w:r>
        <w:t xml:space="preserve"> </w:t>
      </w:r>
      <w:r>
        <w:t xml:space="preserve">Creepage is the shortest path along the surface between two conductors; clearance is the shortest</w:t>
      </w:r>
      <w:r>
        <w:t xml:space="preserve"> </w:t>
      </w:r>
      <w:r>
        <w:t xml:space="preserve">path through air. Surfaces collect dirt and moisture, so creepage requirements are larger.</w:t>
      </w:r>
    </w:p>
    <w:p>
      <w:pPr>
        <w:numPr>
          <w:ilvl w:val="0"/>
          <w:numId w:val="1048"/>
        </w:numPr>
        <w:pStyle w:val="Compact"/>
      </w:pPr>
      <w:r>
        <w:t xml:space="preserve">What is in the 16 mm barrier of the DAB board?</w:t>
      </w:r>
      <w:r>
        <w:t xml:space="preserve"> </w:t>
      </w:r>
      <w:r>
        <w:t xml:space="preserve">Nothing: no copper on any of the six layers, except the certified components that straddle it in</w:t>
      </w:r>
      <w:r>
        <w:t xml:space="preserve"> </w:t>
      </w:r>
      <w:r>
        <w:t xml:space="preserve">cut-outs (drivers, bias modules, isolated amplifiers, CT).</w:t>
      </w:r>
    </w:p>
    <w:p>
      <w:pPr>
        <w:numPr>
          <w:ilvl w:val="0"/>
          <w:numId w:val="1048"/>
        </w:numPr>
        <w:pStyle w:val="Compact"/>
      </w:pPr>
      <w:r>
        <w:t xml:space="preserve">Why are there three PE lugs on the board?</w:t>
      </w:r>
      <w:r>
        <w:t xml:space="preserve"> </w:t>
      </w:r>
      <w:r>
        <w:t xml:space="preserve">Because earth copper may not cross the barriers either; PE_HV, PE and PE_LV are bonded together</w:t>
      </w:r>
      <w:r>
        <w:t xml:space="preserve"> </w:t>
      </w:r>
      <w:r>
        <w:t xml:space="preserve">through the heat sinks and the enclosure.</w:t>
      </w:r>
    </w:p>
    <w:p>
      <w:pPr>
        <w:numPr>
          <w:ilvl w:val="0"/>
          <w:numId w:val="1048"/>
        </w:numPr>
        <w:pStyle w:val="Compact"/>
      </w:pPr>
      <w:r>
        <w:t xml:space="preserve">What does the Kelvin-source pin do?</w:t>
      </w:r>
      <w:r>
        <w:t xml:space="preserve"> </w:t>
      </w:r>
      <w:r>
        <w:t xml:space="preserve">It gives the gate driver a return path that carries no load current, so the source-lead voltage</w:t>
      </w:r>
      <w:r>
        <w:t xml:space="preserve"> </w:t>
      </w:r>
      <w:r>
        <w:t xml:space="preserve">L di/dt does not appear in the gate loop.</w:t>
      </w:r>
    </w:p>
    <w:p>
      <w:pPr>
        <w:numPr>
          <w:ilvl w:val="0"/>
          <w:numId w:val="1048"/>
        </w:numPr>
        <w:pStyle w:val="Compact"/>
      </w:pPr>
      <w:r>
        <w:t xml:space="preserve">How many layers does the DAB board have and why not four?</w:t>
      </w:r>
      <w:r>
        <w:t xml:space="preserve"> </w:t>
      </w:r>
      <w:r>
        <w:t xml:space="preserve">Six, so that each region has a reference plane under each outer layer and the links run on planes;</w:t>
      </w:r>
      <w:r>
        <w:t xml:space="preserve"> </w:t>
      </w:r>
      <w:r>
        <w:t xml:space="preserve">four would push the LV planes to the outer layers where components sit.</w:t>
      </w:r>
    </w:p>
    <w:p>
      <w:pPr>
        <w:numPr>
          <w:ilvl w:val="0"/>
          <w:numId w:val="1048"/>
        </w:numPr>
        <w:pStyle w:val="Compact"/>
      </w:pPr>
      <w:r>
        <w:t xml:space="preserve">What is a stitching via?</w:t>
      </w:r>
      <w:r>
        <w:t xml:space="preserve"> </w:t>
      </w:r>
      <w:r>
        <w:t xml:space="preserve">A via next to a plane-net pad that connects it to the inner plane, so the router does not have to</w:t>
      </w:r>
      <w:r>
        <w:t xml:space="preserve"> </w:t>
      </w:r>
      <w:r>
        <w:t xml:space="preserve">route plane nets.</w:t>
      </w:r>
    </w:p>
    <w:p>
      <w:pPr>
        <w:numPr>
          <w:ilvl w:val="0"/>
          <w:numId w:val="1048"/>
        </w:numPr>
        <w:pStyle w:val="Compact"/>
      </w:pPr>
      <w:r>
        <w:t xml:space="preserve">What did</w:t>
      </w:r>
      <w:r>
        <w:t xml:space="preserve"> </w:t>
      </w:r>
      <w:r>
        <w:t xml:space="preserve">“</w:t>
      </w:r>
      <w:r>
        <w:t xml:space="preserve">unconnected items: 40</w:t>
      </w:r>
      <w:r>
        <w:t xml:space="preserve">”</w:t>
      </w:r>
      <w:r>
        <w:t xml:space="preserve"> </w:t>
      </w:r>
      <w:r>
        <w:t xml:space="preserve">in the run-24 DRC summary mean, and what does run 27 say?</w:t>
      </w:r>
      <w:r>
        <w:t xml:space="preserve"> </w:t>
      </w:r>
      <w:r>
        <w:t xml:space="preserve">Forty connections required by the netlist had no copper yet, all on the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net; run 27 reports</w:t>
      </w:r>
      <w:r>
        <w:t xml:space="preserve"> </w:t>
      </w:r>
      <w:r>
        <w:t xml:space="preserve">0 unconnected items.</w:t>
      </w:r>
    </w:p>
    <w:p>
      <w:pPr>
        <w:numPr>
          <w:ilvl w:val="0"/>
          <w:numId w:val="1048"/>
        </w:numPr>
        <w:pStyle w:val="Compact"/>
      </w:pPr>
      <w:r>
        <w:t xml:space="preserve">Where is the switch node routed and how wide is it?</w:t>
      </w:r>
      <w:r>
        <w:t xml:space="preserve"> </w:t>
      </w:r>
      <w:r>
        <w:t xml:space="preserve">On B.Cu as 4.5 mm (HV) and 6 mm (LV) strips over the power plane, from the TO-247 pads to the stud.</w:t>
      </w:r>
    </w:p>
    <w:p>
      <w:pPr>
        <w:numPr>
          <w:ilvl w:val="0"/>
          <w:numId w:val="1048"/>
        </w:numPr>
        <w:pStyle w:val="Compact"/>
      </w:pPr>
      <w:r>
        <w:t xml:space="preserve">Which board in the repository has a clean DRC?</w:t>
      </w:r>
      <w:r>
        <w:t xml:space="preserve"> </w:t>
      </w:r>
      <w:r>
        <w:t xml:space="preserve">The PSFB 3 kW board: 0 errors, 0 unconnected, 40 silkscreen warnings.</w:t>
      </w:r>
    </w:p>
    <w:bookmarkEnd w:id="293"/>
    <w:bookmarkStart w:id="294" w:name="intermediate-10-10"/>
    <w:p>
      <w:pPr>
        <w:pStyle w:val="Heading3"/>
      </w:pPr>
      <w:r>
        <w:t xml:space="preserve">Intermediate (10)</w:t>
      </w:r>
    </w:p>
    <w:p>
      <w:pPr>
        <w:numPr>
          <w:ilvl w:val="0"/>
          <w:numId w:val="1049"/>
        </w:numPr>
        <w:pStyle w:val="Compact"/>
      </w:pPr>
      <w:r>
        <w:t xml:space="preserve">Derive the router’s halo radius for a 0.5 mm gate track at 0.3 mm clearance.</w:t>
      </w:r>
      <w:r>
        <w:t xml:space="preserve"> </w:t>
      </w:r>
      <w:r>
        <w:t xml:space="preserve">x = (0.25 + 0.15)/0.25 = 1.6, r = ceil(1.6) = 2 cells; two such tracks conflict when closer than</w:t>
      </w:r>
      <w:r>
        <w:t xml:space="preserve"> </w:t>
      </w:r>
      <w:r>
        <w:t xml:space="preserve">4 cells = 1.0 mm, the DRC limit being 0.8 mm.</w:t>
      </w:r>
    </w:p>
    <w:p>
      <w:pPr>
        <w:numPr>
          <w:ilvl w:val="0"/>
          <w:numId w:val="1049"/>
        </w:numPr>
        <w:pStyle w:val="Compact"/>
      </w:pPr>
      <w:r>
        <w:t xml:space="preserve">Why is the gate-bias-module clearance rule 5.5 mm when the gate-signal rule is 8 mm?</w:t>
      </w:r>
      <w:r>
        <w:t xml:space="preserve"> </w:t>
      </w:r>
      <w:r>
        <w:t xml:space="preserve">The SIP-7 modules only provide about 5.9 mm between pin rows; the rule is relaxed for those pairs</w:t>
      </w:r>
      <w:r>
        <w:t xml:space="preserve"> </w:t>
      </w:r>
      <w:r>
        <w:t xml:space="preserve">and a 1.6 mm slot under each module restores the creepage along the surface.</w:t>
      </w:r>
    </w:p>
    <w:p>
      <w:pPr>
        <w:numPr>
          <w:ilvl w:val="0"/>
          <w:numId w:val="1049"/>
        </w:numPr>
        <w:pStyle w:val="Compact"/>
      </w:pPr>
      <w:r>
        <w:t xml:space="preserve">Explain the order of the</w:t>
      </w:r>
      <w:r>
        <w:t xml:space="preserve"> </w:t>
      </w:r>
      <w:r>
        <w:rPr>
          <w:rStyle w:val="VerbatimChar"/>
        </w:rPr>
        <w:t xml:space="preserve">.kicad_dru</w:t>
      </w:r>
      <w:r>
        <w:t xml:space="preserve"> </w:t>
      </w:r>
      <w:r>
        <w:t xml:space="preserve">rules.</w:t>
      </w:r>
      <w:r>
        <w:t xml:space="preserve"> </w:t>
      </w:r>
      <w:r>
        <w:t xml:space="preserve">Later rules take precedence in KiCad; the generator writes the small intra-class clearances first</w:t>
      </w:r>
      <w:r>
        <w:t xml:space="preserve"> </w:t>
      </w:r>
      <w:r>
        <w:t xml:space="preserve">and the large isolation distances last so the isolation always wins for cross-side pairs.</w:t>
      </w:r>
    </w:p>
    <w:p>
      <w:pPr>
        <w:numPr>
          <w:ilvl w:val="0"/>
          <w:numId w:val="1049"/>
        </w:numPr>
        <w:pStyle w:val="Compact"/>
      </w:pPr>
      <w:r>
        <w:t xml:space="preserve">What limits the commutation-loop inductance on this board?</w:t>
      </w:r>
      <w:r>
        <w:t xml:space="preserve"> </w:t>
      </w:r>
      <w:r>
        <w:t xml:space="preserve">The four TO-247 leads (9.6 nH self, -3.3 nH mutual each, 25 nH of the 28 nH total); the plane</w:t>
      </w:r>
      <w:r>
        <w:t xml:space="preserve"> </w:t>
      </w:r>
      <w:r>
        <w:t xml:space="preserve">pair contributes 0.17 nH.</w:t>
      </w:r>
    </w:p>
    <w:p>
      <w:pPr>
        <w:numPr>
          <w:ilvl w:val="0"/>
          <w:numId w:val="1049"/>
        </w:numPr>
        <w:pStyle w:val="Compact"/>
      </w:pPr>
      <w:r>
        <w:t xml:space="preserve">Why is the extracted gate loop 109 nH, and what is the consequence?</w:t>
      </w:r>
      <w:r>
        <w:t xml:space="preserve"> </w:t>
      </w:r>
      <w:r>
        <w:t xml:space="preserve">The drivers straddle the barrier about 100 mm from the gates: the trace pair alone is 80 nH. With</w:t>
      </w:r>
      <w:r>
        <w:t xml:space="preserve"> </w:t>
      </w:r>
      <w:r>
        <w:t xml:space="preserve">6.9 ohm and 1.9 nF the damping ratio is 0.45 (ringing at 11 MHz); 15.2 ohm would be critical.</w:t>
      </w:r>
    </w:p>
    <w:p>
      <w:pPr>
        <w:numPr>
          <w:ilvl w:val="0"/>
          <w:numId w:val="1049"/>
        </w:numPr>
        <w:pStyle w:val="Compact"/>
      </w:pPr>
      <w:r>
        <w:t xml:space="preserve">What are the three rounds of the router’s hard pass?</w:t>
      </w:r>
    </w:p>
    <w:p>
      <w:pPr>
        <w:numPr>
          <w:ilvl w:val="1"/>
          <w:numId w:val="1050"/>
        </w:numPr>
        <w:pStyle w:val="Compact"/>
      </w:pPr>
      <w:r>
        <w:t xml:space="preserve">re-route each pending net against the others as hard obstacles, (2) bounded rip-up-and-retry</w:t>
      </w:r>
      <w:r>
        <w:t xml:space="preserve"> </w:t>
      </w:r>
      <w:r>
        <w:t xml:space="preserve">(depth 4, at most 12 victims), (3) region re-route of every net within 3/5/8 mm of the failing</w:t>
      </w:r>
      <w:r>
        <w:t xml:space="preserve"> </w:t>
      </w:r>
      <w:r>
        <w:t xml:space="preserve">terminals (at most 40 nets).</w:t>
      </w:r>
    </w:p>
    <w:p>
      <w:pPr>
        <w:numPr>
          <w:ilvl w:val="0"/>
          <w:numId w:val="1049"/>
        </w:numPr>
        <w:pStyle w:val="Compact"/>
      </w:pPr>
      <w:r>
        <w:t xml:space="preserve">Why does the generator add stubs to the 2.54 mm headers J10 and J12 but not J11 or J16?</w:t>
      </w:r>
      <w:r>
        <w:t xml:space="preserve"> </w:t>
      </w:r>
      <w:r>
        <w:t xml:space="preserve">J11 faces the barrier and J16 carries one net on alternate pins; stubs there would seal nothing</w:t>
      </w:r>
      <w:r>
        <w:t xml:space="preserve"> </w:t>
      </w:r>
      <w:r>
        <w:t xml:space="preserve">and waste corridor space (comment in</w:t>
      </w:r>
      <w:r>
        <w:t xml:space="preserve"> </w:t>
      </w:r>
      <w:r>
        <w:rPr>
          <w:rStyle w:val="VerbatimChar"/>
        </w:rPr>
        <w:t xml:space="preserve">config()</w:t>
      </w:r>
      <w:r>
        <w:t xml:space="preserve">).</w:t>
      </w:r>
    </w:p>
    <w:p>
      <w:pPr>
        <w:numPr>
          <w:ilvl w:val="0"/>
          <w:numId w:val="1049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via_forbidden()</w:t>
      </w:r>
      <w:r>
        <w:t xml:space="preserve"> </w:t>
      </w:r>
      <w:r>
        <w:t xml:space="preserve">do?</w:t>
      </w:r>
      <w:r>
        <w:t xml:space="preserve"> </w:t>
      </w:r>
      <w:r>
        <w:t xml:space="preserve">Rejects any via within 0.6 mm of a barrier edge so the barrier stays copper-free on all layers</w:t>
      </w:r>
      <w:r>
        <w:t xml:space="preserve"> </w:t>
      </w:r>
      <w:r>
        <w:t xml:space="preserve">including the via barrels.</w:t>
      </w:r>
    </w:p>
    <w:p>
      <w:pPr>
        <w:numPr>
          <w:ilvl w:val="0"/>
          <w:numId w:val="1049"/>
        </w:numPr>
        <w:pStyle w:val="Compact"/>
      </w:pPr>
      <w:r>
        <w:t xml:space="preserve">How is the DC-link capacitor current path arranged?</w:t>
      </w:r>
      <w:r>
        <w:t xml:space="preserve"> </w:t>
      </w:r>
      <w:r>
        <w:t xml:space="preserve">The film capacitors feed the HV_P/HV_N planes (In2/In4 and In1/In3); the 2220 MLCCs C5-C8 on</w:t>
      </w:r>
      <w:r>
        <w:t xml:space="preserve"> </w:t>
      </w:r>
      <w:r>
        <w:t xml:space="preserve">F.Cu at 24 mm from the devices close the HF loop through the plane pair.</w:t>
      </w:r>
    </w:p>
    <w:p>
      <w:pPr>
        <w:numPr>
          <w:ilvl w:val="0"/>
          <w:numId w:val="1049"/>
        </w:numPr>
        <w:pStyle w:val="Compact"/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track_dangling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unconnected_items</w:t>
      </w:r>
      <w:r>
        <w:t xml:space="preserve"> </w:t>
      </w:r>
      <w:r>
        <w:t xml:space="preserve">in the summary?</w:t>
      </w:r>
      <w:r>
        <w:t xml:space="preserve"> </w:t>
      </w:r>
      <w:r>
        <w:t xml:space="preserve">A dangling track is a stub with nothing at one end (warning); an unconnected item is a missing</w:t>
      </w:r>
      <w:r>
        <w:t xml:space="preserve"> </w:t>
      </w:r>
      <w:r>
        <w:t xml:space="preserve">netlist connection (error). Run 24’s 26 dangling stubs were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fan-out stubs the router had</w:t>
      </w:r>
      <w:r>
        <w:t xml:space="preserve"> </w:t>
      </w:r>
      <w:r>
        <w:t xml:space="preserve">not reached; run 27’s 9 are stubs on single-terminal header pins.</w:t>
      </w:r>
    </w:p>
    <w:bookmarkEnd w:id="294"/>
    <w:bookmarkStart w:id="295" w:name="advanced-research-10-10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51"/>
        </w:numPr>
        <w:pStyle w:val="Compact"/>
      </w:pPr>
      <w:r>
        <w:t xml:space="preserve">Prove that the halo conflict test is never permissive.</w:t>
      </w:r>
      <w:r>
        <w:t xml:space="preserve"> </w:t>
      </w:r>
      <w:r>
        <w:t xml:space="preserve">With r = ceil(x), x = (half-width + clearance/2)/grid, nets conflict when d &lt;= r_A + r_B - 1. Since</w:t>
      </w:r>
      <w:r>
        <w:t xml:space="preserve"> </w:t>
      </w:r>
      <w:r>
        <w:t xml:space="preserve">ceil(x_A) + ceil(x_B) &gt;= ceil(x_A + x_B), any pair with d x grid &lt; hw_A + hw_B + clearance is</w:t>
      </w:r>
      <w:r>
        <w:t xml:space="preserve"> </w:t>
      </w:r>
      <w:r>
        <w:t xml:space="preserve">flagged; the test can only be one cell conservative.</w:t>
      </w:r>
    </w:p>
    <w:p>
      <w:pPr>
        <w:numPr>
          <w:ilvl w:val="0"/>
          <w:numId w:val="1051"/>
        </w:numPr>
        <w:pStyle w:val="Compact"/>
      </w:pPr>
      <w:r>
        <w:t xml:space="preserve">Why does the Chebyshev max-filter of the usage map appear in the A* cost?</w:t>
      </w:r>
      <w:r>
        <w:t xml:space="preserve"> </w:t>
      </w:r>
      <w:r>
        <w:t xml:space="preserve">A path cell puts the net’s halo over a (2r+1)^2 window; it conflicts with every other halo in that</w:t>
      </w:r>
      <w:r>
        <w:t xml:space="preserve"> </w:t>
      </w:r>
      <w:r>
        <w:t xml:space="preserve">window, so the cost seen must be the maximum of the usage over the window, not the cell value.</w:t>
      </w:r>
    </w:p>
    <w:p>
      <w:pPr>
        <w:numPr>
          <w:ilvl w:val="0"/>
          <w:numId w:val="1051"/>
        </w:numPr>
        <w:pStyle w:val="Compact"/>
      </w:pPr>
      <w:r>
        <w:t xml:space="preserve">Why was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the last net to close on the DAB board, when the PSFB board routed in one go?</w:t>
      </w:r>
      <w:r>
        <w:t xml:space="preserve"> </w:t>
      </w:r>
      <w:r>
        <w:rPr>
          <w:rStyle w:val="VerbatimChar"/>
        </w:rPr>
        <w:t xml:space="preserve">+5V</w:t>
      </w:r>
      <w:r>
        <w:t xml:space="preserve"> </w:t>
      </w:r>
      <w:r>
        <w:t xml:space="preserve">has dozens of terminals in several fan-out corridors; a sequential A* builds a chain, not a</w:t>
      </w:r>
      <w:r>
        <w:t xml:space="preserve"> </w:t>
      </w:r>
      <w:r>
        <w:t xml:space="preserve">Steiner tree, and the stubs of later terminals got fenced by the chain itself until the exit</w:t>
      </w:r>
      <w:r>
        <w:t xml:space="preserve"> </w:t>
      </w:r>
      <w:r>
        <w:t xml:space="preserve">channels were widened (U10/U11 spaced 8 mm wider) and the region re-route was added.</w:t>
      </w:r>
    </w:p>
    <w:p>
      <w:pPr>
        <w:numPr>
          <w:ilvl w:val="0"/>
          <w:numId w:val="1051"/>
        </w:numPr>
        <w:pStyle w:val="Compact"/>
      </w:pPr>
      <w:r>
        <w:t xml:space="preserve">Discuss the trade-off between CM capacitance and RthJC at the TO-247 tab.</w:t>
      </w:r>
      <w:r>
        <w:t xml:space="preserve"> </w:t>
      </w:r>
      <w:r>
        <w:t xml:space="preserve">The insulating pad sets both: thinner pad, lower RthJC but higher Cp (about 100 pF assumed) and</w:t>
      </w:r>
      <w:r>
        <w:t xml:space="preserve"> </w:t>
      </w:r>
      <w:r>
        <w:t xml:space="preserve">more CM current I = Cp dv/dt; a coupled electro-thermal-EMI optimisation is the research step.</w:t>
      </w:r>
    </w:p>
    <w:p>
      <w:pPr>
        <w:numPr>
          <w:ilvl w:val="0"/>
          <w:numId w:val="1051"/>
        </w:numPr>
        <w:pStyle w:val="Compact"/>
      </w:pPr>
      <w:r>
        <w:t xml:space="preserve">How would a field solver change the loop figure?</w:t>
      </w:r>
      <w:r>
        <w:t xml:space="preserve"> </w:t>
      </w:r>
      <w:r>
        <w:t xml:space="preserve">It would resolve current crowding at the plane edges and the mutuals between all segments; the</w:t>
      </w:r>
      <w:r>
        <w:t xml:space="preserve"> </w:t>
      </w:r>
      <w:r>
        <w:t xml:space="preserve">closed-form value brackets the loop (28-36 nH) but cannot resolve the 10-20 % the literature range</w:t>
      </w:r>
      <w:r>
        <w:t xml:space="preserve"> </w:t>
      </w:r>
      <w:r>
        <w:t xml:space="preserve">suggests.</w:t>
      </w:r>
    </w:p>
    <w:p>
      <w:pPr>
        <w:numPr>
          <w:ilvl w:val="0"/>
          <w:numId w:val="1051"/>
        </w:numPr>
        <w:pStyle w:val="Compact"/>
      </w:pPr>
      <w:r>
        <w:t xml:space="preserve">Explain the slot-versus-distance trick in insulation terms.</w:t>
      </w:r>
      <w:r>
        <w:t xml:space="preserve"> </w:t>
      </w:r>
      <w:r>
        <w:t xml:space="preserve">Creepage follows the surface; a slot adds twice its depth-equivalent to the surface path, so a</w:t>
      </w:r>
      <w:r>
        <w:t xml:space="preserve"> </w:t>
      </w:r>
      <w:r>
        <w:t xml:space="preserve">5.9 mm pin gap plus a 1.6 mm wide through-slot gives a creepage path &gt; 12 mm while the straight-line</w:t>
      </w:r>
      <w:r>
        <w:t xml:space="preserve"> </w:t>
      </w:r>
      <w:r>
        <w:t xml:space="preserve">clearance stays at 5.5 mm.</w:t>
      </w:r>
    </w:p>
    <w:p>
      <w:pPr>
        <w:numPr>
          <w:ilvl w:val="0"/>
          <w:numId w:val="1051"/>
        </w:numPr>
        <w:pStyle w:val="Compact"/>
      </w:pPr>
      <w:r>
        <w:t xml:space="preserve">What would be needed to move the drivers next to the devices?</w:t>
      </w:r>
      <w:r>
        <w:t xml:space="preserve"> </w:t>
      </w:r>
      <w:r>
        <w:t xml:space="preserve">The barrier cut-outs would move to the HV side of the drivers, the PWM inputs would cross the</w:t>
      </w:r>
      <w:r>
        <w:t xml:space="preserve"> </w:t>
      </w:r>
      <w:r>
        <w:t xml:space="preserve">barrier as signal nets of the drivers’ input side, and the bias modules would need a second barrier</w:t>
      </w:r>
      <w:r>
        <w:t xml:space="preserve"> </w:t>
      </w:r>
      <w:r>
        <w:t xml:space="preserve">crossing; the gate loop would drop from 109 nH toward the 10-30 nH literature range.</w:t>
      </w:r>
    </w:p>
    <w:p>
      <w:pPr>
        <w:numPr>
          <w:ilvl w:val="0"/>
          <w:numId w:val="1051"/>
        </w:numPr>
        <w:pStyle w:val="Compact"/>
      </w:pPr>
      <w:r>
        <w:t xml:space="preserve">Where does the router’s model diverge from KiCad’s DRC?</w:t>
      </w:r>
      <w:r>
        <w:t xml:space="preserve"> </w:t>
      </w:r>
      <w:r>
        <w:t xml:space="preserve">Rasterisation to 0.25 mm cells (conservative), rectangular approximation of pads and pours, no</w:t>
      </w:r>
      <w:r>
        <w:t xml:space="preserve"> </w:t>
      </w:r>
      <w:r>
        <w:t xml:space="preserve">knowledge of zone fill results (thermal reliefs, slivers) - hence the final DRC run.</w:t>
      </w:r>
    </w:p>
    <w:p>
      <w:pPr>
        <w:numPr>
          <w:ilvl w:val="0"/>
          <w:numId w:val="1051"/>
        </w:numPr>
        <w:pStyle w:val="Compact"/>
      </w:pPr>
      <w:r>
        <w:t xml:space="preserve">What are the research questions for placement-routing co-design on this board?</w:t>
      </w:r>
      <w:r>
        <w:t xml:space="preserve"> </w:t>
      </w:r>
      <w:r>
        <w:t xml:space="preserve">“</w:t>
      </w:r>
      <w:r>
        <w:t xml:space="preserve">Unreachable terminals</w:t>
      </w:r>
      <w:r>
        <w:t xml:space="preserve">”</w:t>
      </w:r>
      <w:r>
        <w:t xml:space="preserve"> </w:t>
      </w:r>
      <w:r>
        <w:t xml:space="preserve">are placement problems; an optimiser that moves gate clusters, corridors</w:t>
      </w:r>
      <w:r>
        <w:t xml:space="preserve"> </w:t>
      </w:r>
      <w:r>
        <w:t xml:space="preserve">and exit channels against a routability metric (overlap cells per iteration, available in the debug</w:t>
      </w:r>
      <w:r>
        <w:t xml:space="preserve"> </w:t>
      </w:r>
      <w:r>
        <w:t xml:space="preserve">maps) is the natural extension.</w:t>
      </w:r>
    </w:p>
    <w:p>
      <w:pPr>
        <w:numPr>
          <w:ilvl w:val="0"/>
          <w:numId w:val="1051"/>
        </w:numPr>
        <w:pStyle w:val="Compact"/>
      </w:pPr>
      <w:r>
        <w:t xml:space="preserve">How is layout maturity stated honestly in a repository without hardware?</w:t>
      </w:r>
      <w:r>
        <w:t xml:space="preserve"> </w:t>
      </w:r>
      <w:r>
        <w:t xml:space="preserve">By the committed DRC summary with its date and commit, the error classes, and the maturity level</w:t>
      </w:r>
      <w:r>
        <w:t xml:space="preserve"> </w:t>
      </w:r>
      <w:r>
        <w:t xml:space="preserve">(L2 until zero errors), never by claiming the board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.</w:t>
      </w:r>
    </w:p>
    <w:bookmarkEnd w:id="295"/>
    <w:bookmarkEnd w:id="296"/>
    <w:bookmarkStart w:id="297" w:name="pitches-10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“</w:t>
      </w:r>
      <w:r>
        <w:t xml:space="preserve">The 6.6 kW DAB board is a 340 x 250 mm six-layer board generated entirely by Python:</w:t>
      </w:r>
      <w:r>
        <w:t xml:space="preserve"> </w:t>
      </w:r>
      <w:r>
        <w:t xml:space="preserve">HV, control and LV regions separated by two 16 mm copper-free barriers that only certified isolators</w:t>
      </w:r>
      <w:r>
        <w:t xml:space="preserve"> </w:t>
      </w:r>
      <w:r>
        <w:t xml:space="preserve">straddle, plane pairs for the commutation loops, Kelvin-source gate clusters at the devices, and a</w:t>
      </w:r>
      <w:r>
        <w:t xml:space="preserve"> </w:t>
      </w:r>
      <w:r>
        <w:t xml:space="preserve">negotiated-congestion router whose clearances are the same table as the KiCad DRC rules. Both</w:t>
      </w:r>
      <w:r>
        <w:t xml:space="preserve"> </w:t>
      </w:r>
      <w:r>
        <w:t xml:space="preserve">boards pass KiCad DRC with zero errors and zero unconnected items.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Start with the three rooms and two corridors picture; then the stack-up (two plane pairs</w:t>
      </w:r>
      <w:r>
        <w:t xml:space="preserve"> </w:t>
      </w:r>
      <w:r>
        <w:t xml:space="preserve">per region, 2 oz, 0.5 mm core) and the extracted 28 nH loop, 25 nH of it package; then the clearance</w:t>
      </w:r>
      <w:r>
        <w:t xml:space="preserve"> </w:t>
      </w:r>
      <w:r>
        <w:t xml:space="preserve">class table (12/12/10/8/5.5/8.5/5 mm) written once in Python and once as KiCad rules; then the</w:t>
      </w:r>
      <w:r>
        <w:t xml:space="preserve"> </w:t>
      </w:r>
      <w:r>
        <w:t xml:space="preserve">pre-routing structures (stubs, corridors, private regions, stitch vias) and the PathFinder router with</w:t>
      </w:r>
      <w:r>
        <w:t xml:space="preserve"> </w:t>
      </w:r>
      <w:r>
        <w:t xml:space="preserve">halos and the three-round hard pass; finish with the DRC status, quoting the numbers (run 27: 0 errors, 63 warnings; run 24: 43 errors,</w:t>
      </w:r>
      <w:r>
        <w:t xml:space="preserve"> </w:t>
      </w:r>
      <w:r>
        <w:t xml:space="preserve">40 of them</w:t>
      </w:r>
      <w:r>
        <w:t xml:space="preserve"> </w:t>
      </w:r>
      <w:r>
        <w:rPr>
          <w:rStyle w:val="VerbatimChar"/>
        </w:rPr>
        <w:t xml:space="preserve">+5V</w:t>
      </w:r>
      <w:r>
        <w:t xml:space="preserve">; PSFB 0 errors) and the gate-loop finding (109 nH because the drivers sit at the</w:t>
      </w:r>
      <w:r>
        <w:t xml:space="preserve"> </w:t>
      </w:r>
      <w:r>
        <w:t xml:space="preserve">barrier) as the next revision item.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Floor plan and barriers: regions, straddlers, PE nets, slots (figure</w:t>
      </w:r>
      <w:r>
        <w:t xml:space="preserve"> </w:t>
      </w:r>
      <w:r>
        <w:rPr>
          <w:rStyle w:val="VerbatimChar"/>
        </w:rPr>
        <w:t xml:space="preserve">ch11_dab_floorplan.png</w:t>
      </w:r>
      <w:r>
        <w:t xml:space="preserve">)</w:t>
      </w:r>
      <w:r>
        <w:t xml:space="preserve"> </w:t>
      </w:r>
      <w:r>
        <w:t xml:space="preserve">* Stack-up: why six layers, plane pairs, 2 oz, material (Tg 170, CTI &gt;= 400)</w:t>
      </w:r>
      <w:r>
        <w:t xml:space="preserve"> </w:t>
      </w:r>
      <w:r>
        <w:t xml:space="preserve">* Clearance classes:</w:t>
      </w:r>
      <w:r>
        <w:t xml:space="preserve"> </w:t>
      </w:r>
      <w:r>
        <w:rPr>
          <w:rStyle w:val="VerbatimChar"/>
        </w:rPr>
        <w:t xml:space="preserve">net_class()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pair_clearance()</w:t>
      </w:r>
      <w:r>
        <w:t xml:space="preserve">, the twelve</w:t>
      </w:r>
      <w:r>
        <w:t xml:space="preserve"> </w:t>
      </w:r>
      <w:r>
        <w:rPr>
          <w:rStyle w:val="VerbatimChar"/>
        </w:rPr>
        <w:t xml:space="preserve">.kicad_dru</w:t>
      </w:r>
      <w:r>
        <w:t xml:space="preserve"> </w:t>
      </w:r>
      <w:r>
        <w:t xml:space="preserve">rules</w:t>
      </w:r>
      <w:r>
        <w:t xml:space="preserve"> </w:t>
      </w:r>
      <w:r>
        <w:t xml:space="preserve">* Commutation loop: switch-node strips, MLCC placement, parasitic extraction numbers and overshoot</w:t>
      </w:r>
      <w:r>
        <w:t xml:space="preserve"> </w:t>
      </w:r>
      <w:r>
        <w:t xml:space="preserve">* Gate loop: Kelvin source, cluster placement, the 109 nH finding and its sensitivity</w:t>
      </w:r>
      <w:r>
        <w:t xml:space="preserve"> </w:t>
      </w:r>
      <w:r>
        <w:t xml:space="preserve">* Pre-routing: fan-out stubs, keep-outs, corridors, mouth bands, private regions, exit bands, stitch vias</w:t>
      </w:r>
      <w:r>
        <w:t xml:space="preserve"> </w:t>
      </w:r>
      <w:r>
        <w:t xml:space="preserve">* Router: halos (figure</w:t>
      </w:r>
      <w:r>
        <w:t xml:space="preserve"> </w:t>
      </w:r>
      <w:r>
        <w:rPr>
          <w:rStyle w:val="VerbatimChar"/>
        </w:rPr>
        <w:t xml:space="preserve">ch11_router_halos.png</w:t>
      </w:r>
      <w:r>
        <w:t xml:space="preserve">), negotiation, hard pass rounds, DRC as judge</w:t>
      </w:r>
      <w:r>
        <w:t xml:space="preserve"> </w:t>
      </w:r>
      <w:r>
        <w:t xml:space="preserve">* DRC status: run 27 numbers with date, the run-24 to run-27 fix history, PSFB result, maturity levels</w:t>
      </w:r>
      <w:r>
        <w:t xml:space="preserve"> </w:t>
      </w:r>
      <w:r>
        <w:t xml:space="preserve">* Open items: driver placement, silkscreen tidy-up, field-solver and double-pulse verification</w:t>
      </w:r>
    </w:p>
    <w:bookmarkEnd w:id="297"/>
    <w:bookmarkStart w:id="298" w:name="further-reading-10"/>
    <w:p>
      <w:pPr>
        <w:pStyle w:val="Heading2"/>
      </w:pPr>
      <w:r>
        <w:t xml:space="preserve">Further reading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tools/kicad/README.md</w:t>
      </w:r>
      <w:r>
        <w:t xml:space="preserve"> </w:t>
      </w:r>
      <w:r>
        <w:t xml:space="preserve">- the router and generator description (names McMurchie and Ebeling 1995 as</w:t>
      </w:r>
      <w:r>
        <w:t xml:space="preserve"> </w:t>
      </w:r>
      <w:r>
        <w:t xml:space="preserve">the PathFinder source).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Advanced_Research_2026/Parasitic_Extraction/extract_parasitics.py</w:t>
      </w:r>
      <w:r>
        <w:t xml:space="preserve"> </w:t>
      </w:r>
      <w:r>
        <w:t xml:space="preserve">- formula list (Hoer and Love</w:t>
      </w:r>
      <w:r>
        <w:t xml:space="preserve"> </w:t>
      </w:r>
      <w:r>
        <w:t xml:space="preserve">1965, Ruehli 1972, Grover) and</w:t>
      </w:r>
      <w:r>
        <w:t xml:space="preserve"> </w:t>
      </w:r>
      <w:r>
        <w:rPr>
          <w:rStyle w:val="VerbatimChar"/>
        </w:rPr>
        <w:t xml:space="preserve">results/literature_comparison.csv</w:t>
      </w:r>
      <w:r>
        <w:t xml:space="preserve"> </w:t>
      </w:r>
      <w:r>
        <w:t xml:space="preserve">for typical loop ranges.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docs/05_pcb_layout_guide.md</w:t>
      </w:r>
      <w:r>
        <w:t xml:space="preserve"> </w:t>
      </w:r>
      <w:r>
        <w:t xml:space="preserve">- the PSFB board as the worked, DRC-clean example.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SiC_6k6_Industrial_DAB/15_Safety_Reliability/01_insulation_coordination.md</w:t>
      </w:r>
      <w:r>
        <w:t xml:space="preserve"> </w:t>
      </w:r>
      <w:r>
        <w:t xml:space="preserve">- the origin of the</w:t>
      </w:r>
      <w:r>
        <w:t xml:space="preserve"> </w:t>
      </w:r>
      <w:r>
        <w:t xml:space="preserve">clearance classes (chapter 14).</w:t>
      </w:r>
    </w:p>
    <w:p>
      <w:pPr>
        <w:numPr>
          <w:ilvl w:val="0"/>
          <w:numId w:val="1052"/>
        </w:numPr>
        <w:pStyle w:val="Compact"/>
      </w:pPr>
      <w:r>
        <w:t xml:space="preserve">Literature database:</w:t>
      </w:r>
      <w:r>
        <w:t xml:space="preserve"> </w:t>
      </w:r>
      <w:r>
        <w:rPr>
          <w:rStyle w:val="VerbatimChar"/>
        </w:rPr>
        <w:t xml:space="preserve">Advanced_Research_2026/Literature_Database/literature_2022_2026.csv</w:t>
      </w:r>
      <w:r>
        <w:t xml:space="preserve"> </w:t>
      </w:r>
      <w:r>
        <w:t xml:space="preserve">entries</w:t>
      </w:r>
      <w:r>
        <w:t xml:space="preserve"> </w:t>
      </w:r>
      <w:r>
        <w:t xml:space="preserve">L21 and L22 (active gate drive, where the gate-loop inductance matters) and L11 (SiC prognosis).</w:t>
      </w:r>
    </w:p>
    <w:bookmarkEnd w:id="298"/>
    <w:bookmarkEnd w:id="299"/>
    <w:bookmarkStart w:id="324" w:name="thermal-management"/>
    <w:p>
      <w:pPr>
        <w:pStyle w:val="Heading1"/>
      </w:pPr>
      <w:r>
        <w:t xml:space="preserve">12 Thermal management</w:t>
      </w:r>
    </w:p>
    <w:p>
      <w:pPr>
        <w:pStyle w:val="BlockText"/>
      </w:pPr>
      <w:r>
        <w:t xml:space="preserve">Reading time: ~35 min. Prerequisites: chapters 03 (SiC devices), 06 (design calculations, loss budget),</w:t>
      </w:r>
      <w:r>
        <w:t xml:space="preserve"> </w:t>
      </w:r>
      <w:r>
        <w:t xml:space="preserve">11 (PCB layout). Files covered:</w:t>
      </w:r>
      <w:r>
        <w:t xml:space="preserve"> </w:t>
      </w:r>
      <w:r>
        <w:rPr>
          <w:rStyle w:val="VerbatimChar"/>
        </w:rPr>
        <w:t xml:space="preserve">SiC_6k6_Industrial_DAB/13_Thermal_Analysis/thermal_analysis.py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SiC_6k6_Industrial_DAB/13_Thermal_Analysis/thermal_report.md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SiC_6k6_Industrial_DAB/04_Design_Calculations/design_values.json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SiC_6k6_Industrial_DAB/dabtools/dab/devices.py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(section E4),</w:t>
      </w:r>
      <w:r>
        <w:t xml:space="preserve"> </w:t>
      </w:r>
      <w:r>
        <w:rPr>
          <w:rStyle w:val="VerbatimChar"/>
        </w:rPr>
        <w:t xml:space="preserve">Advanced_Research_2026/Multiphysics_Models/</w:t>
      </w:r>
      <w:r>
        <w:t xml:space="preserve">.</w:t>
      </w:r>
    </w:p>
    <w:bookmarkStart w:id="303" w:name="overview-11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Every watt the converter loses becomes heat, and heat has to travel from the</w:t>
      </w:r>
      <w:r>
        <w:t xml:space="preserve"> </w:t>
      </w:r>
      <w:r>
        <w:t xml:space="preserve">tiny silicon-carbide chip, through the package, through a soft insulating pad, into an aluminium bar</w:t>
      </w:r>
      <w:r>
        <w:t xml:space="preserve"> </w:t>
      </w:r>
      <w:r>
        <w:t xml:space="preserve">with fins, and finally into the air that a fan blows past. Each step resists the flow of heat a bit,</w:t>
      </w:r>
      <w:r>
        <w:t xml:space="preserve"> </w:t>
      </w:r>
      <w:r>
        <w:t xml:space="preserve">like a chain of narrow pipes, and the temperature rises at every step. The chip must stay below its</w:t>
      </w:r>
      <w:r>
        <w:t xml:space="preserve"> </w:t>
      </w:r>
      <w:r>
        <w:t xml:space="preserve">limit (the device data say 175 C, the design uses 150 C as its own limit and keeps a large margin),</w:t>
      </w:r>
      <w:r>
        <w:t xml:space="preserve"> </w:t>
      </w:r>
      <w:r>
        <w:t xml:space="preserve">otherwise its resistance rises, its losses rise, and the loop runs away. Our converter loses about</w:t>
      </w:r>
      <w:r>
        <w:t xml:space="preserve"> </w:t>
      </w:r>
      <w:r>
        <w:t xml:space="preserve">92 W at nominal load and up to 140 W in the worst corner; with two finned bars and two 80 mm fans the</w:t>
      </w:r>
      <w:r>
        <w:t xml:space="preserve"> </w:t>
      </w:r>
      <w:r>
        <w:t xml:space="preserve">chips are calculated to sit below 60 C in a 45 C cabinet.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13_Thermal_Analysis/thermal_analysis.py</w:t>
      </w:r>
      <w:r>
        <w:t xml:space="preserve"> </w:t>
      </w:r>
      <w:r>
        <w:t xml:space="preserve">takes the loss split of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, scales it to the worst corner of the operating envelope</w:t>
      </w:r>
      <w:r>
        <w:t xml:space="preserve"> </w:t>
      </w:r>
      <w:r>
        <w:t xml:space="preserve">by the squared rms-current ratio (2.22), and pushes the bridge losses through a two-resistance chain</w:t>
      </w:r>
      <w:r>
        <w:t xml:space="preserve"> </w:t>
      </w:r>
      <w:r>
        <w:t xml:space="preserve">per device (RthJC 0.45 / 0.30 K/W from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, 0.35 K/W silicone pad) and one heat</w:t>
      </w:r>
      <w:r>
        <w:t xml:space="preserve"> </w:t>
      </w:r>
      <w:r>
        <w:t xml:space="preserve">sink per bridge (0.22 K/W at 3 m/s, catalogue class). Result at 45 C ambient: Tj 54 C (HV) and 58 C</w:t>
      </w:r>
      <w:r>
        <w:t xml:space="preserve"> </w:t>
      </w:r>
      <w:r>
        <w:t xml:space="preserve">(LV) at the worst corner; natural convection would reach 86 C and 96 C; a cold plate 50 C and 52 C.</w:t>
      </w:r>
      <w:r>
        <w:t xml:space="preserve"> </w:t>
      </w:r>
      <w:r>
        <w:t xml:space="preserve">The firmware limit is a heat-sink NTC trip at 95 C (</w:t>
      </w:r>
      <w:r>
        <w:rPr>
          <w:rStyle w:val="VerbatimChar"/>
        </w:rPr>
        <w:t xml:space="preserve">LIM_T_MAX_C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); the required linear derating above 55 C ambient (APP-06) is a</w:t>
      </w:r>
      <w:r>
        <w:t xml:space="preserve"> </w:t>
      </w:r>
      <w:r>
        <w:t xml:space="preserve">requirement, not yet code.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Steady-state chains say nothing about transients, cycling or the fact that</w:t>
      </w:r>
      <w:r>
        <w:t xml:space="preserve"> </w:t>
      </w:r>
      <w:r>
        <w:t xml:space="preserve">Tj cannot be measured. The digital-twin module adds a two-node thermal network per bridge with a</w:t>
      </w:r>
      <w:r>
        <w:t xml:space="preserve"> </w:t>
      </w:r>
      <w:r>
        <w:t xml:space="preserve">Kalman observer that estimates Tj from the case NTC and the loss model (</w:t>
      </w:r>
      <w:r>
        <w:rPr>
          <w:rStyle w:val="VerbatimChar"/>
        </w:rPr>
        <w:t xml:space="preserve">Digital_Twin/twin.py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ThermalTwin</w:t>
      </w:r>
      <w:r>
        <w:t xml:space="preserve">); on simulated load steps with a deliberately wrong RthJC (+15 %) and loss estimate</w:t>
      </w:r>
      <w:r>
        <w:t xml:space="preserve"> </w:t>
      </w:r>
      <w:r>
        <w:t xml:space="preserve">(+10 %) the observer is 1.1 K rms off, 1.6 K in steady state and 14 K at the step peak - the model</w:t>
      </w:r>
      <w:r>
        <w:t xml:space="preserve"> </w:t>
      </w:r>
      <w:r>
        <w:t xml:space="preserve">error, not the sensor noise, dominates. The planned</w:t>
      </w:r>
      <w:r>
        <w:t xml:space="preserve"> </w:t>
      </w:r>
      <w:r>
        <w:rPr>
          <w:rStyle w:val="VerbatimChar"/>
        </w:rPr>
        <w:t xml:space="preserve">Multiphysics_Models</w:t>
      </w:r>
      <w:r>
        <w:t xml:space="preserve"> </w:t>
      </w:r>
      <w:r>
        <w:t xml:space="preserve">module (coupled</w:t>
      </w:r>
      <w:r>
        <w:t xml:space="preserve"> </w:t>
      </w:r>
      <w:r>
        <w:t xml:space="preserve">electro-thermal-ageing loop over a mission profile) has only an empty results folder today, so it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; the gap analysis lists it at target maturity L2.</w:t>
      </w:r>
    </w:p>
    <w:p>
      <w:pPr>
        <w:pStyle w:val="CaptionedFigure"/>
      </w:pPr>
      <w:r>
        <w:drawing>
          <wp:inline>
            <wp:extent cx="5334000" cy="1813560"/>
            <wp:effectExtent b="0" l="0" r="0" t="0"/>
            <wp:docPr descr="thermal chain" title="" id="301" name="Picture"/>
            <a:graphic>
              <a:graphicData uri="http://schemas.openxmlformats.org/drawingml/2006/picture">
                <pic:pic>
                  <pic:nvPicPr>
                    <pic:cNvPr descr="../img/ch12_thermal_chain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thermal chain</w:t>
      </w:r>
    </w:p>
    <w:bookmarkEnd w:id="303"/>
    <w:bookmarkStart w:id="315" w:name="topics-1"/>
    <w:p>
      <w:pPr>
        <w:pStyle w:val="Heading2"/>
      </w:pPr>
      <w:r>
        <w:t xml:space="preserve">Topics</w:t>
      </w:r>
    </w:p>
    <w:bookmarkStart w:id="304" w:name="Xb92b4a33b02ab8c736514bd4b9abbc03b55b974"/>
    <w:p>
      <w:pPr>
        <w:pStyle w:val="Heading3"/>
      </w:pPr>
      <w:r>
        <w:t xml:space="preserve">Heat sources and the loss-to-temperature chain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steady-state thermal model: a loss P per device enters at the junction and flows</w:t>
      </w:r>
      <w:r>
        <w:t xml:space="preserve"> </w:t>
      </w:r>
      <w:r>
        <w:t xml:space="preserve">through RthJC (junction to case), the thermal-interface material (TIM) to the heat sink, and the heat</w:t>
      </w:r>
      <w:r>
        <w:t xml:space="preserve"> </w:t>
      </w:r>
      <w:r>
        <w:t xml:space="preserve">sink to ambient; the temperature at each node is the sum of P x Rth over the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13_Thermal_Analysis/thermal_analysis.py</w:t>
      </w:r>
      <w:r>
        <w:t xml:space="preserve">, function</w:t>
      </w:r>
      <w:r>
        <w:t xml:space="preserve"> </w:t>
      </w:r>
      <w:r>
        <w:rPr>
          <w:rStyle w:val="VerbatimChar"/>
        </w:rPr>
        <w:t xml:space="preserve">tj()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device limit (Tj,max 175 C in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, design limit</w:t>
      </w:r>
      <w:r>
        <w:t xml:space="preserve"> </w:t>
      </w:r>
      <w:r>
        <w:t xml:space="preserve">150 C in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spec.Tj_max</w:t>
      </w:r>
      <w:r>
        <w:t xml:space="preserve">) is a hard boundary for lifetime and for the loss model</w:t>
      </w:r>
      <w:r>
        <w:t xml:space="preserve"> </w:t>
      </w:r>
      <w:r>
        <w:t xml:space="preserve">itself (Rds(on) rises about 1.6x from 25 C to 150 C). Every cooling decision - fan, extrusion size,</w:t>
      </w:r>
      <w:r>
        <w:t xml:space="preserve"> </w:t>
      </w:r>
      <w:r>
        <w:t xml:space="preserve">cold plate - is taken against this chain.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Think of heat as water and temperature as pressure. Each stage of the path</w:t>
      </w:r>
      <w:r>
        <w:t xml:space="preserve"> </w:t>
      </w:r>
      <w:r>
        <w:t xml:space="preserve">is a pipe with a resistance; the pressure (temperature) at the start equals the pressure at the end</w:t>
      </w:r>
      <w:r>
        <w:t xml:space="preserve"> </w:t>
      </w:r>
      <w:r>
        <w:t xml:space="preserve">plus flow x resistance for each pipe. Ohm’s law for heat: dT = P x Rth.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For one bridge with four devices on one bar:</w:t>
      </w:r>
      <w:r>
        <w:t xml:space="preserve"> </w:t>
      </w:r>
      <w:r>
        <w:t xml:space="preserve">T_sink = T_amb + P_bridge x Rth_sink; T_j = T_sink + (P_bridge/4) x (RthJC + Rth_tim). The script’s</w:t>
      </w:r>
      <w:r>
        <w:t xml:space="preserve"> </w:t>
      </w:r>
      <w:r>
        <w:t xml:space="preserve">heat sources (worst corner of the envelope, scaled from the nominal loss split by</w:t>
      </w:r>
      <w:r>
        <w:t xml:space="preserve"> </w:t>
      </w:r>
      <w:r>
        <w:rPr>
          <w:rStyle w:val="VerbatimChar"/>
        </w:rPr>
        <w:t xml:space="preserve">scale_worst</w:t>
      </w:r>
      <w:r>
        <w:t xml:space="preserve"> </w:t>
      </w:r>
      <w:r>
        <w:t xml:space="preserve">= max over corners of (Irms1/Irms1,nom)^2 = (13.74 A / 9.23 A)^2 = 2.22): HV bridge</w:t>
      </w:r>
      <w:r>
        <w:t xml:space="preserve"> </w:t>
      </w:r>
      <w:r>
        <w:t xml:space="preserve">9.8 W nominal -&gt; 21.7 W worst, LV bridge 15.7 -&gt; 34.9 W, transformer 18.8 -&gt; 41.7 W, series inductor</w:t>
      </w:r>
      <w:r>
        <w:t xml:space="preserve"> </w:t>
      </w:r>
      <w:r>
        <w:t xml:space="preserve">7.0 -&gt; 15.6 W, DC-link capacitors 0.4 -&gt; 0.8 W, auxiliary 12 W (table 1 of</w:t>
      </w:r>
      <w:r>
        <w:t xml:space="preserve"> </w:t>
      </w:r>
      <w:r>
        <w:rPr>
          <w:rStyle w:val="VerbatimChar"/>
        </w:rPr>
        <w:t xml:space="preserve">13_Thermal_Analysis/thermal_report.md</w:t>
      </w:r>
      <w:r>
        <w:t xml:space="preserve">). The nominal bridge split from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nominal.losses</w:t>
      </w:r>
      <w:r>
        <w:t xml:space="preserve">: HV conduction 6.11 W + ZVS turn-off 2.80 W + dead-time diode 0.87 W = 9.8 W; LV</w:t>
      </w:r>
      <w:r>
        <w:t xml:space="preserve"> </w:t>
      </w:r>
      <w:r>
        <w:t xml:space="preserve">conduction 12.46 W + turn-off 2.05 W + diode 1.23 W = 15.7 W; hard-switching terms are zero at</w:t>
      </w:r>
      <w:r>
        <w:t xml:space="preserve"> </w:t>
      </w:r>
      <w:r>
        <w:t xml:space="preserve">nominal (full ZVS).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chain hides three assumptions that the repository labels as such:</w:t>
      </w:r>
      <w:r>
        <w:t xml:space="preserve"> </w:t>
      </w:r>
      <w:r>
        <w:t xml:space="preserve">RthJC is a datasheet-typical value entered from memory (</w:t>
      </w:r>
      <w:r>
        <w:rPr>
          <w:rStyle w:val="VerbatimChar"/>
        </w:rPr>
        <w:t xml:space="preserve">verified=False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devices.py</w:t>
      </w:r>
      <w:r>
        <w:t xml:space="preserve">), the TIM</w:t>
      </w:r>
      <w:r>
        <w:t xml:space="preserve"> </w:t>
      </w:r>
      <w:r>
        <w:t xml:space="preserve">value is a generic silicone-pad figure, and the heat-sink value is a catalogue-class number for a</w:t>
      </w:r>
      <w:r>
        <w:t xml:space="preserve"> </w:t>
      </w:r>
      <w:r>
        <w:t xml:space="preserve">150 x 60 x 40 mm extrusion. None of them is a measurement, and the loss model behind P is itself</w:t>
      </w:r>
      <w:r>
        <w:t xml:space="preserve"> </w:t>
      </w:r>
      <w:r>
        <w:t xml:space="preserve">unverified (chapter 06). Research-grade thermal work therefore starts with calibration: a thermal</w:t>
      </w:r>
      <w:r>
        <w:t xml:space="preserve"> </w:t>
      </w:r>
      <w:r>
        <w:t xml:space="preserve">transient measurement (structure function) on the real assembly gives RthJC and the TIM contribution</w:t>
      </w:r>
      <w:r>
        <w:t xml:space="preserve"> </w:t>
      </w:r>
      <w:r>
        <w:t xml:space="preserve">separately, which is exactly what the twin’s observer error analysis asks for (E4 note:</w:t>
      </w:r>
      <w:r>
        <w:t xml:space="preserve"> </w:t>
      </w:r>
      <w:r>
        <w:t xml:space="preserve">“</w:t>
      </w:r>
      <w:r>
        <w:t xml:space="preserve">calibration</w:t>
      </w:r>
      <w:r>
        <w:t xml:space="preserve"> </w:t>
      </w:r>
      <w:r>
        <w:t xml:space="preserve">need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Selected cooling, 3 m/s forced air, 45 C ambient, worst corner: HV</w:t>
      </w:r>
      <w:r>
        <w:t xml:space="preserve"> </w:t>
      </w:r>
      <w:r>
        <w:t xml:space="preserve">T_sink = 45 + 21.7 x 0.22 = 49.8 C, T_j = 49.8 + 5.43 x (0.45 + 0.35) = 54.1 C; LV T_sink = 45 +</w:t>
      </w:r>
      <w:r>
        <w:t xml:space="preserve"> </w:t>
      </w:r>
      <w:r>
        <w:t xml:space="preserve">34.9 x 0.22 = 52.7 C, T_j = 52.7 + 8.73 x (0.30 + 0.35) = 58.4 C - the table in the report rounds to</w:t>
      </w:r>
      <w:r>
        <w:t xml:space="preserve"> </w:t>
      </w:r>
      <w:r>
        <w:t xml:space="preserve">54 / 58 C. At nominal load the design calculation gives Tj 49.1 C (HV) and 51.0 C (LV)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nominal.Tj1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nominal.Tj2</w:t>
      </w:r>
      <w:r>
        <w:t xml:space="preserve">;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heatsink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Rth_sink 0.22</w:t>
      </w:r>
      <w:r>
        <w:t xml:space="preserve">,</w:t>
      </w:r>
      <w:r>
        <w:t xml:space="preserve"> </w:t>
      </w:r>
      <w:r>
        <w:rPr>
          <w:rStyle w:val="VerbatimChar"/>
        </w:rPr>
        <w:t xml:space="preserve">Rth_tim 0.35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Per-device figures: HV 5.4 W, LV 8.7 W at the worst corner. The</w:t>
      </w:r>
      <w:r>
        <w:t xml:space="preserve"> </w:t>
      </w:r>
      <w:r>
        <w:t xml:space="preserve">junction-to-sink resistance per device is 0.80 K/W (HV) and 0.65 K/W (LV); four devices in parallel</w:t>
      </w:r>
      <w:r>
        <w:t xml:space="preserve"> </w:t>
      </w:r>
      <w:r>
        <w:t xml:space="preserve">on one bar give 0.20 / 0.16 K/W, comparable to the sink’s 0.22 K/W, so the sink and the package each</w:t>
      </w:r>
      <w:r>
        <w:t xml:space="preserve"> </w:t>
      </w:r>
      <w:r>
        <w:t xml:space="preserve">take about half of the junction-to-ambient rise.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TO-247-4 devices on two extruded bars (one per bridge),</w:t>
      </w:r>
      <w:r>
        <w:t xml:space="preserve"> </w:t>
      </w:r>
      <w:r>
        <w:t xml:space="preserve">insulated silicone pads, no thermal vias under the devices (they are not needed because the tabs are</w:t>
      </w:r>
      <w:r>
        <w:t xml:space="preserve"> </w:t>
      </w:r>
      <w:r>
        <w:t xml:space="preserve">on the bar), 2 oz copper on all layers to spread the lead heat (</w:t>
      </w:r>
      <w:r>
        <w:rPr>
          <w:rStyle w:val="VerbatimChar"/>
        </w:rPr>
        <w:t xml:space="preserve">thermal_report.md</w:t>
      </w:r>
      <w:r>
        <w:t xml:space="preserve"> </w:t>
      </w:r>
      <w:r>
        <w:t xml:space="preserve">section 2;</w:t>
      </w:r>
      <w:r>
        <w:t xml:space="preserve"> </w:t>
      </w:r>
      <w:r>
        <w:t xml:space="preserve">MEC-03 in</w:t>
      </w:r>
      <w:r>
        <w:t xml:space="preserve"> </w:t>
      </w:r>
      <w:r>
        <w:rPr>
          <w:rStyle w:val="VerbatimChar"/>
        </w:rPr>
        <w:t xml:space="preserve">00_Requirements/01_requirements_specification.md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the layout.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Surface-mount devices with thermal vias to a bottom-side heat sink</w:t>
      </w:r>
      <w:r>
        <w:t xml:space="preserve"> </w:t>
      </w:r>
      <w:r>
        <w:t xml:space="preserve">(lower loop inductance, chapter 11, but the PCB becomes the thermal path); a cold plate (see the next</w:t>
      </w:r>
      <w:r>
        <w:t xml:space="preserve"> </w:t>
      </w:r>
      <w:r>
        <w:t xml:space="preserve">topic); one shared bar for both bridges (would bring HV and LV tabs onto one earthed metal part - fine</w:t>
      </w:r>
      <w:r>
        <w:t xml:space="preserve"> </w:t>
      </w:r>
      <w:r>
        <w:t xml:space="preserve">for insulation since both are basic to PE, but the mechanical layout of the floor plan favours two).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Today:</w:t>
      </w:r>
      <w:r>
        <w:t xml:space="preserve"> </w:t>
      </w:r>
      <w:r>
        <w:rPr>
          <w:rStyle w:val="VerbatimChar"/>
        </w:rPr>
        <w:t xml:space="preserve">python3 13_Thermal_Analysis/thermal_analysis.py</w:t>
      </w:r>
      <w:r>
        <w:t xml:space="preserve"> </w:t>
      </w:r>
      <w:r>
        <w:t xml:space="preserve">regenerates the</w:t>
      </w:r>
      <w:r>
        <w:t xml:space="preserve"> </w:t>
      </w:r>
      <w:r>
        <w:t xml:space="preserve">tables and</w:t>
      </w:r>
      <w:r>
        <w:t xml:space="preserve"> </w:t>
      </w:r>
      <w:r>
        <w:rPr>
          <w:rStyle w:val="VerbatimChar"/>
        </w:rPr>
        <w:t xml:space="preserve">img/thermal.png</w:t>
      </w:r>
      <w:r>
        <w:t xml:space="preserve"> </w:t>
      </w:r>
      <w:r>
        <w:t xml:space="preserve">(</w:t>
      </w:r>
      <w:r>
        <w:rPr>
          <w:rStyle w:val="VerbatimChar"/>
        </w:rPr>
        <w:t xml:space="preserve">[Simulated]</w:t>
      </w:r>
      <w:r>
        <w:t xml:space="preserve">). On hardware: thermocouples under the clip of each</w:t>
      </w:r>
      <w:r>
        <w:t xml:space="preserve"> </w:t>
      </w:r>
      <w:r>
        <w:t xml:space="preserve">TO-247 tab, IR camera for PCB hot spots, thermal soak 2 h at full load with pass criteria</w:t>
      </w:r>
      <w:r>
        <w:t xml:space="preserve"> </w:t>
      </w:r>
      <w:r>
        <w:t xml:space="preserve">“</w:t>
      </w:r>
      <w:r>
        <w:t xml:space="preserve">sink</w:t>
      </w:r>
      <w:r>
        <w:t xml:space="preserve"> </w:t>
      </w:r>
      <w:r>
        <w:t xml:space="preserve">&lt; 60 C, transformer &lt; 100 C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20_Experimental_Test_Plan/test_plan.md</w:t>
      </w:r>
      <w:r>
        <w:t xml:space="preserve">, step 11).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the per-bridge loss in the per-device RthJC term (a factor of four);</w:t>
      </w:r>
      <w:r>
        <w:t xml:space="preserve"> </w:t>
      </w:r>
      <w:r>
        <w:t xml:space="preserve">forgetting the TIM; taking RthJC from a different package variant; ignoring that Rds(on) at the</w:t>
      </w:r>
      <w:r>
        <w:t xml:space="preserve"> </w:t>
      </w:r>
      <w:r>
        <w:t xml:space="preserve">computed Tj is higher than at 25 C (the loss model in chapter 06 iterates this).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Loss to temperature is a resistance chain: junction to case</w:t>
      </w:r>
      <w:r>
        <w:t xml:space="preserve"> </w:t>
      </w:r>
      <w:r>
        <w:t xml:space="preserve">0.45 K/W, pad 0.35 K/W, sink 0.22 K/W at 3 m/s. The worst-corner HV bridge dissipates 21.7 W,</w:t>
      </w:r>
      <w:r>
        <w:t xml:space="preserve"> </w:t>
      </w:r>
      <w:r>
        <w:t xml:space="preserve">5.4 W per device, so the junction sits about 9 K above ambient plus the sink rise: 54 C at 45 C</w:t>
      </w:r>
      <w:r>
        <w:t xml:space="preserve"> </w:t>
      </w:r>
      <w:r>
        <w:t xml:space="preserve">ambient. All three resistances are catalogue-class values, flagged for verification.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chain is the zero-frequency limit of a Cauer network; its</w:t>
      </w:r>
      <w:r>
        <w:t xml:space="preserve"> </w:t>
      </w:r>
      <w:r>
        <w:t xml:space="preserve">parameters are the ones a structure-function measurement identifies, and until that measurement</w:t>
      </w:r>
      <w:r>
        <w:t xml:space="preserve"> </w:t>
      </w:r>
      <w:r>
        <w:t xml:space="preserve">exists the thermal margin is a model statement with an unquantified uncertainty - which the</w:t>
      </w:r>
      <w:r>
        <w:t xml:space="preserve"> </w:t>
      </w:r>
      <w:r>
        <w:t xml:space="preserve">uncertainty-quantification module (chapter 15) treats by sampling RthJC and the loss parameters.</w:t>
      </w:r>
    </w:p>
    <w:bookmarkEnd w:id="304"/>
    <w:bookmarkStart w:id="305" w:name="cooling-options-and-the-selection"/>
    <w:p>
      <w:pPr>
        <w:pStyle w:val="Heading3"/>
      </w:pPr>
      <w:r>
        <w:t xml:space="preserve">Cooling options and the selection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comparison of five cooling options in</w:t>
      </w:r>
      <w:r>
        <w:t xml:space="preserve"> </w:t>
      </w:r>
      <w:r>
        <w:rPr>
          <w:rStyle w:val="VerbatimChar"/>
        </w:rPr>
        <w:t xml:space="preserve">thermal_analysis.py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dict):</w:t>
      </w:r>
      <w:r>
        <w:t xml:space="preserve"> </w:t>
      </w:r>
      <w:r>
        <w:t xml:space="preserve">natural convection 1.0 K/W, forced air 2 m/s 0.30 K/W, 3 m/s 0.22 K/W, 5 m/s 0.16 K/W, cold plate at</w:t>
      </w:r>
      <w:r>
        <w:t xml:space="preserve"> </w:t>
      </w:r>
      <w:r>
        <w:t xml:space="preserve">45 C inlet 0.05 K/W, each at 45 C and 55 C ambient; the selection is forced air at 3 m/s with two</w:t>
      </w:r>
      <w:r>
        <w:t xml:space="preserve"> </w:t>
      </w:r>
      <w:r>
        <w:t xml:space="preserve">150 x 60 x 40 mm extrusions and two 80 mm fans (</w:t>
      </w:r>
      <w:r>
        <w:rPr>
          <w:rStyle w:val="VerbatimChar"/>
        </w:rPr>
        <w:t xml:space="preserve">thermal_report.md</w:t>
      </w:r>
      <w:r>
        <w:t xml:space="preserve"> </w:t>
      </w:r>
      <w:r>
        <w:t xml:space="preserve">sections 2 and 6; APP-08 in</w:t>
      </w:r>
      <w:r>
        <w:t xml:space="preserve"> </w:t>
      </w:r>
      <w:r>
        <w:rPr>
          <w:rStyle w:val="VerbatimChar"/>
        </w:rPr>
        <w:t xml:space="preserve">00_Requirements/01_requirements_specification.md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cooling method sets the enclosure concept (open with airflow vs sealed</w:t>
      </w:r>
      <w:r>
        <w:t xml:space="preserve"> </w:t>
      </w:r>
      <w:r>
        <w:t xml:space="preserve">IP54), the acoustic noise, the cost and the failure modes (fans). It must be fixed before the</w:t>
      </w:r>
      <w:r>
        <w:t xml:space="preserve"> </w:t>
      </w:r>
      <w:r>
        <w:t xml:space="preserve">mechanical layout of the board (chapter 11: bars along the top edge, x = 20-110 mm and 236-326 mm).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heat sink is a radiator: more fins and more air give lower temperature.</w:t>
      </w:r>
      <w:r>
        <w:t xml:space="preserve"> </w:t>
      </w:r>
      <w:r>
        <w:t xml:space="preserve">Still air is the worst case; a fan at a few metres per second cuts the sink resistance by four to</w:t>
      </w:r>
      <w:r>
        <w:t xml:space="preserve"> </w:t>
      </w:r>
      <w:r>
        <w:t xml:space="preserve">five; a water-cooled plate cuts it by twenty but needs pumps and a sealed design.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table in the report (Tj HV / Tj LV at 45 C and 55 C ambient): natural</w:t>
      </w:r>
      <w:r>
        <w:t xml:space="preserve"> </w:t>
      </w:r>
      <w:r>
        <w:t xml:space="preserve">71/86 and 81/96 C; 2 m/s 56/61 and 66/71 C; 3 m/s 54/58 and 64/68 C; 5 m/s 53/56 and 63/66 C; cold</w:t>
      </w:r>
      <w:r>
        <w:t xml:space="preserve"> </w:t>
      </w:r>
      <w:r>
        <w:t xml:space="preserve">plate 50/52 and 60/62 C. Every option satisfies the</w:t>
      </w:r>
      <w:r>
        <w:t xml:space="preserve"> </w:t>
      </w:r>
      <w:r>
        <w:t xml:space="preserve">“</w:t>
      </w:r>
      <w:r>
        <w:t xml:space="preserve">Tj &lt;= 125 C</w:t>
      </w:r>
      <w:r>
        <w:t xml:space="preserve">”</w:t>
      </w:r>
      <w:r>
        <w:t xml:space="preserve"> </w:t>
      </w:r>
      <w:r>
        <w:t xml:space="preserve">column, so the choice is made on</w:t>
      </w:r>
      <w:r>
        <w:t xml:space="preserve"> </w:t>
      </w:r>
      <w:r>
        <w:t xml:space="preserve">margin: the report’s argument is that at 3 m/s</w:t>
      </w:r>
      <w:r>
        <w:t xml:space="preserve"> </w:t>
      </w:r>
      <w:r>
        <w:t xml:space="preserve">“</w:t>
      </w:r>
      <w:r>
        <w:t xml:space="preserve">if the real losses were 2x the model, Tj would still</w:t>
      </w:r>
      <w:r>
        <w:t xml:space="preserve"> </w:t>
      </w:r>
      <w:r>
        <w:t xml:space="preserve">be &lt; 95 C</w:t>
      </w:r>
      <w:r>
        <w:t xml:space="preserve">”</w:t>
      </w:r>
      <w:r>
        <w:t xml:space="preserve">, and that going from 3 to 5 m/s buys only 1-2 K. Note the honest wrinkle in the report:</w:t>
      </w:r>
      <w:r>
        <w:t xml:space="preserve"> </w:t>
      </w:r>
      <w:r>
        <w:t xml:space="preserve">the table marks natural convection as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against 125 C, while the text says natural convection</w:t>
      </w:r>
      <w:r>
        <w:t xml:space="preserve"> </w:t>
      </w:r>
      <w:r>
        <w:t xml:space="preserve">“</w:t>
      </w:r>
      <w:r>
        <w:t xml:space="preserve">is not sufficient at 55 C</w:t>
      </w:r>
      <w:r>
        <w:t xml:space="preserve">”</w:t>
      </w:r>
      <w:r>
        <w:t xml:space="preserve"> </w:t>
      </w:r>
      <w:r>
        <w:t xml:space="preserve">- the text applies the project’s own margin policy (FMEA:</w:t>
      </w:r>
      <w:r>
        <w:t xml:space="preserve"> </w:t>
      </w:r>
      <w:r>
        <w:t xml:space="preserve">“</w:t>
      </w:r>
      <w:r>
        <w:t xml:space="preserve">Tj &lt; 75 C at</w:t>
      </w:r>
      <w:r>
        <w:t xml:space="preserve"> </w:t>
      </w:r>
      <w:r>
        <w:t xml:space="preserve">full load</w:t>
      </w:r>
      <w:r>
        <w:t xml:space="preserve">”</w:t>
      </w:r>
      <w:r>
        <w:t xml:space="preserve">), not the device limit.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 cold plate</w:t>
      </w:r>
      <w:r>
        <w:t xml:space="preserve"> </w:t>
      </w:r>
      <w:r>
        <w:t xml:space="preserve">“</w:t>
      </w:r>
      <w:r>
        <w:t xml:space="preserve">is only justified for a sealed (IP54 without airflow)</w:t>
      </w:r>
      <w:r>
        <w:t xml:space="preserve"> </w:t>
      </w:r>
      <w:r>
        <w:t xml:space="preserve">enclosure; it also cools the magnetics through the chassis</w:t>
      </w:r>
      <w:r>
        <w:t xml:space="preserve">”</w:t>
      </w:r>
      <w:r>
        <w:t xml:space="preserve">. The research-level trade is between</w:t>
      </w:r>
      <w:r>
        <w:t xml:space="preserve"> </w:t>
      </w:r>
      <w:r>
        <w:t xml:space="preserve">fan reliability (FMEA row</w:t>
      </w:r>
      <w:r>
        <w:t xml:space="preserve"> </w:t>
      </w:r>
      <w:r>
        <w:t xml:space="preserve">“</w:t>
      </w:r>
      <w:r>
        <w:t xml:space="preserve">Fans</w:t>
      </w:r>
      <w:r>
        <w:t xml:space="preserve">”</w:t>
      </w:r>
      <w:r>
        <w:t xml:space="preserve">: S5 O3 D3, RPN 45,</w:t>
      </w:r>
      <w:r>
        <w:t xml:space="preserve"> </w:t>
      </w:r>
      <w:r>
        <w:t xml:space="preserve">“</w:t>
      </w:r>
      <w:r>
        <w:t xml:space="preserve">no tachometer in rev A</w:t>
      </w:r>
      <w:r>
        <w:t xml:space="preserve">”</w:t>
      </w:r>
      <w:r>
        <w:t xml:space="preserve">) and the sealed-enclosure</w:t>
      </w:r>
      <w:r>
        <w:t xml:space="preserve"> </w:t>
      </w:r>
      <w:r>
        <w:t xml:space="preserve">derating of the magnetics; a mission-profile study (</w:t>
      </w:r>
      <w:r>
        <w:rPr>
          <w:rStyle w:val="VerbatimChar"/>
        </w:rPr>
        <w:t xml:space="preserve">Multiphysics_Models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) would decide</w:t>
      </w:r>
      <w:r>
        <w:t xml:space="preserve"> </w:t>
      </w:r>
      <w:r>
        <w:t xml:space="preserve">it by lifetime rather than by steady-state temperature.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Two 80 mm fans of about 60 m3/h each across the 60 mm fin height give</w:t>
      </w:r>
      <w:r>
        <w:t xml:space="preserve"> </w:t>
      </w:r>
      <w:r>
        <w:t xml:space="preserve">about 3 m/s over the fins; the pressure drop is small because the extrusions are open; fan failure is</w:t>
      </w:r>
      <w:r>
        <w:t xml:space="preserve"> </w:t>
      </w:r>
      <w:r>
        <w:t xml:space="preserve">detected by the NTC rise and reported over CAN (</w:t>
      </w:r>
      <w:r>
        <w:rPr>
          <w:rStyle w:val="VerbatimChar"/>
        </w:rPr>
        <w:t xml:space="preserve">thermal_report.md</w:t>
      </w:r>
      <w:r>
        <w:t xml:space="preserve"> </w:t>
      </w:r>
      <w:r>
        <w:t xml:space="preserve">section 6).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for the</w:t>
      </w:r>
      <w:r>
        <w:t xml:space="preserve"> </w:t>
      </w:r>
      <w:r>
        <w:t xml:space="preserve">air speed;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for the fan monitoring, which has no tachometer input in rev A.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Air-speed estimate: 60 m3/h = 0.0167 m3/s per fan; through a duct of</w:t>
      </w:r>
      <w:r>
        <w:t xml:space="preserve"> </w:t>
      </w:r>
      <w:r>
        <w:t xml:space="preserve">150 mm length x 60 mm fin height minus fin area - the report simply states</w:t>
      </w:r>
      <w:r>
        <w:t xml:space="preserve"> </w:t>
      </w:r>
      <w:r>
        <w:t xml:space="preserve">“</w:t>
      </w:r>
      <w:r>
        <w:t xml:space="preserve">about 3 m/s</w:t>
      </w:r>
      <w:r>
        <w:t xml:space="preserve">”</w:t>
      </w:r>
      <w:r>
        <w:t xml:space="preserve"> </w:t>
      </w:r>
      <w:r>
        <w:t xml:space="preserve">for the</w:t>
      </w:r>
      <w:r>
        <w:t xml:space="preserve"> </w:t>
      </w:r>
      <w:r>
        <w:t xml:space="preserve">pair; with a free cross-section of 150 x 40 mm = 0.006 m2 one fan alone would give 2.8 m/s, so the</w:t>
      </w:r>
      <w:r>
        <w:t xml:space="preserve"> </w:t>
      </w:r>
      <w:r>
        <w:t xml:space="preserve">figure is plausible but is a stated estimate. Required sink resistance for Tj = 125 C at 55 C and</w:t>
      </w:r>
      <w:r>
        <w:t xml:space="preserve"> </w:t>
      </w:r>
      <w:r>
        <w:t xml:space="preserve">34.9 W (LV, the worse bridge): (125 - 55 - 8.73 x 0.65) / 34.9 = 1.84 K/W - natural convection would</w:t>
      </w:r>
      <w:r>
        <w:t xml:space="preserve"> </w:t>
      </w:r>
      <w:r>
        <w:t xml:space="preserve">in fact suffice for the device limit, which is why the selection is a margin choice.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Forced air 3 m/s, two extrusions, two fans, open</w:t>
      </w:r>
      <w:r>
        <w:t xml:space="preserve"> </w:t>
      </w:r>
      <w:r>
        <w:t xml:space="preserve">enclosure with 45 C full-power ambient and derating to 55 C (APP-06, APP-08).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</w:t>
      </w:r>
      <w:r>
        <w:t xml:space="preserve"> </w:t>
      </w:r>
      <w:r>
        <w:t xml:space="preserve">specification;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as temperatures.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Natural convection (meets the device limit, fails the margin policy at</w:t>
      </w:r>
      <w:r>
        <w:t xml:space="preserve"> </w:t>
      </w:r>
      <w:r>
        <w:t xml:space="preserve">55 C); 5 m/s (noise for 1-2 K); cold plate (sealed enclosure only).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script for the model; test step 11 (thermal soak) and the IR camera for the</w:t>
      </w:r>
      <w:r>
        <w:t xml:space="preserve"> </w:t>
      </w:r>
      <w:r>
        <w:t xml:space="preserve">assembly; anemometer reading of the real fin velocity is not in the test plan and should be added.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a catalogue Rth that was measured at a different fin length or with a</w:t>
      </w:r>
      <w:r>
        <w:t xml:space="preserve"> </w:t>
      </w:r>
      <w:r>
        <w:t xml:space="preserve">centred heat source; forgetting the magnetics (41.7 W worst corner, more than either bridge) which</w:t>
      </w:r>
      <w:r>
        <w:t xml:space="preserve"> </w:t>
      </w:r>
      <w:r>
        <w:t xml:space="preserve">sit in the same air stream; placing the NTC far from the devices.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Five options were tabulated; all meet the 125 C device limit. We</w:t>
      </w:r>
      <w:r>
        <w:t xml:space="preserve"> </w:t>
      </w:r>
      <w:r>
        <w:t xml:space="preserve">chose 3 m/s forced air on two extrusions because it holds Tj under 60 C at 45 C ambient with a 2x</w:t>
      </w:r>
      <w:r>
        <w:t xml:space="preserve"> </w:t>
      </w:r>
      <w:r>
        <w:t xml:space="preserve">loss margin, costs 1-2 K against 5 m/s, and keeps the enclosure open so the magnetics are cooled for</w:t>
      </w:r>
      <w:r>
        <w:t xml:space="preserve"> </w:t>
      </w:r>
      <w:r>
        <w:t xml:space="preserve">free. The cold plate is the sealed-enclosure fallback.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option table is a one-dimensional sweep of Rth_sink; a research</w:t>
      </w:r>
      <w:r>
        <w:t xml:space="preserve"> </w:t>
      </w:r>
      <w:r>
        <w:t xml:space="preserve">treatment would couple air speed, fan reliability, acoustic noise and magnetics temperature in one</w:t>
      </w:r>
      <w:r>
        <w:t xml:space="preserve"> </w:t>
      </w:r>
      <w:r>
        <w:t xml:space="preserve">objective and would use the uncertainty of the loss model (chapter 15) rather than a fixed 2x factor.</w:t>
      </w:r>
    </w:p>
    <w:bookmarkEnd w:id="305"/>
    <w:bookmarkStart w:id="309" w:name="X12b9422d463f8a90d823f402d2004ed8a44c553"/>
    <w:p>
      <w:pPr>
        <w:pStyle w:val="Heading3"/>
      </w:pPr>
      <w:r>
        <w:t xml:space="preserve">Foster and Cauer networks: transient junction temperature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Dynamic thermal models made of thermal resistances and capacitances: a Cauer</w:t>
      </w:r>
      <w:r>
        <w:t xml:space="preserve"> </w:t>
      </w:r>
      <w:r>
        <w:t xml:space="preserve">(ladder) network has physical nodes with capacitances to ambient; a Foster network is a chain of</w:t>
      </w:r>
      <w:r>
        <w:t xml:space="preserve"> </w:t>
      </w:r>
      <w:r>
        <w:t xml:space="preserve">parallel R-C pairs fitted to a measured step response and has no physical node meaning. The twin</w:t>
      </w:r>
      <w:r>
        <w:t xml:space="preserve"> </w:t>
      </w:r>
      <w:r>
        <w:t xml:space="preserve">module implements a two-node ladder per bridge, Tj -(RthJC, CthJ)- Tc -(RthCA, CthC)- Tamb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Advanced_Research_2026/Digital_Twin/twin.py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ThermalTwin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Load steps, start-up and power cycling produce temperature swings that the</w:t>
      </w:r>
      <w:r>
        <w:t xml:space="preserve"> </w:t>
      </w:r>
      <w:r>
        <w:t xml:space="preserve">steady-state chain cannot show. Lifetime models (power cycling) need dTj per cycle, and a Tj observer</w:t>
      </w:r>
      <w:r>
        <w:t xml:space="preserve"> </w:t>
      </w:r>
      <w:r>
        <w:t xml:space="preserve">needs a dynamic model to combine a slow case sensor with a fast loss estimate.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Heat does not arrive instantly: the chip is small and heats in milliseconds,</w:t>
      </w:r>
      <w:r>
        <w:t xml:space="preserve"> </w:t>
      </w:r>
      <w:r>
        <w:t xml:space="preserve">the heat sink is big and heats in minutes. A thermal model with</w:t>
      </w:r>
      <w:r>
        <w:t xml:space="preserve"> </w:t>
      </w:r>
      <w:r>
        <w:t xml:space="preserve">“</w:t>
      </w:r>
      <w:r>
        <w:t xml:space="preserve">capacitors</w:t>
      </w:r>
      <w:r>
        <w:t xml:space="preserve">”</w:t>
      </w:r>
      <w:r>
        <w:t xml:space="preserve"> </w:t>
      </w:r>
      <w:r>
        <w:t xml:space="preserve">(heat storage) captures</w:t>
      </w:r>
      <w:r>
        <w:t xml:space="preserve"> </w:t>
      </w:r>
      <w:r>
        <w:t xml:space="preserve">both time scales, like a small cup and a large bucket connected by pipes.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ThermalTwin</w:t>
      </w:r>
      <w:r>
        <w:t xml:space="preserve"> </w:t>
      </w:r>
      <w:r>
        <w:t xml:space="preserve">uses RthJC from</w:t>
      </w:r>
      <w:r>
        <w:t xml:space="preserve"> </w:t>
      </w:r>
      <w:r>
        <w:rPr>
          <w:rStyle w:val="VerbatimChar"/>
        </w:rPr>
        <w:t xml:space="preserve">devices.py</w:t>
      </w:r>
      <w:r>
        <w:t xml:space="preserve"> </w:t>
      </w:r>
      <w:r>
        <w:t xml:space="preserve">(0.45 K/W for the HV device),</w:t>
      </w:r>
      <w:r>
        <w:t xml:space="preserve"> </w:t>
      </w:r>
      <w:r>
        <w:t xml:space="preserve">RthCA = 0.35 K/W, CthJ = 0.05 J/K, CthC = 60 J/K, sample time 1 ms, Tamb 45 C; the capacitances and</w:t>
      </w:r>
      <w:r>
        <w:t xml:space="preserve"> </w:t>
      </w:r>
      <w:r>
        <w:t xml:space="preserve">RthCA are labelled ESTIMATE in the docstring. The discrete state matrix (</w:t>
      </w:r>
      <w:r>
        <w:rPr>
          <w:rStyle w:val="VerbatimChar"/>
        </w:rPr>
        <w:t xml:space="preserve">A_B()</w:t>
      </w:r>
      <w:r>
        <w:t xml:space="preserve">) is the explicit</w:t>
      </w:r>
      <w:r>
        <w:t xml:space="preserve"> </w:t>
      </w:r>
      <w:r>
        <w:t xml:space="preserve">Euler form: a11 = 1 - Ts/(RthJC CthJ), a12 = Ts/(RthJC CthJ), a21 = Ts/(RthJC CthC),</w:t>
      </w:r>
      <w:r>
        <w:t xml:space="preserve"> </w:t>
      </w:r>
      <w:r>
        <w:t xml:space="preserve">a22 = 1 - Ts/(RthJC CthC) - Ts/(RthCA CthC), input B = [Ts/CthJ, 0], ambient term</w:t>
      </w:r>
      <w:r>
        <w:t xml:space="preserve"> </w:t>
      </w:r>
      <w:r>
        <w:t xml:space="preserve">c = [0, Ts/(RthCA CthC) Tamb]. Time constants: tau_J = RthJC x CthJ = 22.5 ms; tau_C = RthCA x CthC</w:t>
      </w:r>
      <w:r>
        <w:t xml:space="preserve"> </w:t>
      </w:r>
      <w:r>
        <w:t xml:space="preserve">= 21 s. A Kalman filter (</w:t>
      </w:r>
      <w:r>
        <w:rPr>
          <w:rStyle w:val="VerbatimChar"/>
        </w:rPr>
        <w:t xml:space="preserve">step()</w:t>
      </w:r>
      <w:r>
        <w:t xml:space="preserve">) with process noise Q = diag(0.5, 0.05), measurement noise from the</w:t>
      </w:r>
      <w:r>
        <w:t xml:space="preserve"> </w:t>
      </w:r>
      <w:r>
        <w:t xml:space="preserve">NTC (1 K) and initial covariance 25 corrects the state from the measured case temperature only</w:t>
      </w:r>
      <w:r>
        <w:t xml:space="preserve"> </w:t>
      </w:r>
      <w:r>
        <w:t xml:space="preserve">(H = [0, 1]).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Two remarks for the reader who looks at the code. First, the docstring and</w:t>
      </w:r>
      <w:r>
        <w:t xml:space="preserve"> </w:t>
      </w:r>
      <w:r>
        <w:t xml:space="preserve">the E4 figure title call the network</w:t>
      </w:r>
      <w:r>
        <w:t xml:space="preserve"> </w:t>
      </w:r>
      <w:r>
        <w:t xml:space="preserve">“</w:t>
      </w:r>
      <w:r>
        <w:t xml:space="preserve">Foster</w:t>
      </w:r>
      <w:r>
        <w:t xml:space="preserve">”</w:t>
      </w:r>
      <w:r>
        <w:t xml:space="preserve">, but the structure - node capacitances to ambient,</w:t>
      </w:r>
      <w:r>
        <w:t xml:space="preserve"> </w:t>
      </w:r>
      <w:r>
        <w:t xml:space="preserve">series resistances - is a Cauer ladder; it is the better choice for an observer because its nodes are</w:t>
      </w:r>
      <w:r>
        <w:t xml:space="preserve"> </w:t>
      </w:r>
      <w:r>
        <w:t xml:space="preserve">physical (case temperature is a state), and the naming should be corrected. Second, a two-node model</w:t>
      </w:r>
      <w:r>
        <w:t xml:space="preserve"> </w:t>
      </w:r>
      <w:r>
        <w:t xml:space="preserve">cannot represent the die-attach and the base-plate layers separately; a measured Foster fit with</w:t>
      </w:r>
      <w:r>
        <w:t xml:space="preserve"> </w:t>
      </w:r>
      <w:r>
        <w:t xml:space="preserve">four to six pairs, converted to Cauer form, is the standard next step and needs the structure-function</w:t>
      </w:r>
      <w:r>
        <w:t xml:space="preserve"> </w:t>
      </w:r>
      <w:r>
        <w:t xml:space="preserve">measurement mentioned in the previous topic.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thermal twin E4" title="" id="307" name="Picture"/>
            <a:graphic>
              <a:graphicData uri="http://schemas.openxmlformats.org/drawingml/2006/picture">
                <pic:pic>
                  <pic:nvPicPr>
                    <pic:cNvPr descr="../../Advanced_Research_2026/Digital_Twin/results/E4_thermal_twin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thermal twin E4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Study E4 (</w:t>
      </w:r>
      <w:r>
        <w:rPr>
          <w:rStyle w:val="VerbatimChar"/>
        </w:rPr>
        <w:t xml:space="preserve">Advanced_Research_2026/Digital_Twin/run_twin_study.py</w:t>
      </w:r>
      <w:r>
        <w:t xml:space="preserve">,</w:t>
      </w:r>
      <w:r>
        <w:t xml:space="preserve"> </w:t>
      </w:r>
      <w:r>
        <w:t xml:space="preserve">results in</w:t>
      </w:r>
      <w:r>
        <w:t xml:space="preserve"> </w:t>
      </w:r>
      <w:r>
        <w:rPr>
          <w:rStyle w:val="VerbatimChar"/>
        </w:rPr>
        <w:t xml:space="preserve">Advanced_Research_2026/Digital_Twin/results/twin_study.json</w:t>
      </w:r>
      <w:r>
        <w:t xml:space="preserve">): loss steps of 6 -&gt; 14 -&gt;</w:t>
      </w:r>
      <w:r>
        <w:t xml:space="preserve"> </w:t>
      </w:r>
      <w:r>
        <w:t xml:space="preserve">4 W per device, observer with +15 % RthJC error and +10 % loss-estimate error, NTC noise 1 K.</w:t>
      </w:r>
      <w:r>
        <w:t xml:space="preserve"> </w:t>
      </w:r>
      <w:r>
        <w:t xml:space="preserve">Tj error: 1.14 K rms, 1.65 K steady state after the step, 14.4 K peak during the step. The README</w:t>
      </w:r>
      <w:r>
        <w:t xml:space="preserve"> </w:t>
      </w:r>
      <w:r>
        <w:t xml:space="preserve">reads it honestly: the peak is observer lag plus model error; the NTC noise is not the limit.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Steady-state check of the twin: at 14 W per device, Tj - Tc = 14 x</w:t>
      </w:r>
      <w:r>
        <w:t xml:space="preserve"> </w:t>
      </w:r>
      <w:r>
        <w:t xml:space="preserve">0.45 = 6.3 K; Tc - Tamb = 14 x 0.35 = 4.9 K (one device’s share of the bar in the twin’s</w:t>
      </w:r>
      <w:r>
        <w:t xml:space="preserve"> </w:t>
      </w:r>
      <w:r>
        <w:t xml:space="preserve">simplification). A +15 % RthJC error alone gives 0.95 K steady error at 14 W, and the +10 % loss</w:t>
      </w:r>
      <w:r>
        <w:t xml:space="preserve"> </w:t>
      </w:r>
      <w:r>
        <w:t xml:space="preserve">error 0.63 K - together consistent with the 1.65 K reported. During a step the junction settles in</w:t>
      </w:r>
      <w:r>
        <w:t xml:space="preserve"> </w:t>
      </w:r>
      <w:r>
        <w:t xml:space="preserve">about 5 tau_J = 0.11 s while the case needs about 100 s; the observer, which trusts the case sensor,</w:t>
      </w:r>
      <w:r>
        <w:t xml:space="preserve"> </w:t>
      </w:r>
      <w:r>
        <w:t xml:space="preserve">lags during those 0.1 s, hence the 14 K peak.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Tj is estimated, not measured; the heat-sink NTC (J18/J19,</w:t>
      </w:r>
      <w:r>
        <w:t xml:space="preserve"> </w:t>
      </w:r>
      <w:r>
        <w:t xml:space="preserve">10 k NTC with 10 k pull-up to +3V3,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) is the only thermal sensor;</w:t>
      </w:r>
      <w:r>
        <w:t xml:space="preserve"> </w:t>
      </w:r>
      <w:r>
        <w:t xml:space="preserve">the hardware trip is on the sink temperature (95 C).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for the sensing chain;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for the observer.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Temperature-sensitive electrical parameters (Vsd at low current, Rds(on)</w:t>
      </w:r>
      <w:r>
        <w:t xml:space="preserve"> </w:t>
      </w:r>
      <w:r>
        <w:t xml:space="preserve">via the health-monitoring module, chapter 18) as a Tj measurement - proposed in</w:t>
      </w:r>
      <w:r>
        <w:t xml:space="preserve"> </w:t>
      </w:r>
      <w:r>
        <w:rPr>
          <w:rStyle w:val="VerbatimChar"/>
        </w:rPr>
        <w:t xml:space="preserve">Advanced_Research_2026/SiC_Health_Monitoring/</w:t>
      </w:r>
      <w:r>
        <w:t xml:space="preserve">; a case thermocouple per device (test only).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Advanced_Research_2026/Digital_Twin/run_twin_study.py</w:t>
      </w:r>
      <w:r>
        <w:t xml:space="preserve"> </w:t>
      </w:r>
      <w:r>
        <w:t xml:space="preserve">reproduces E4</w:t>
      </w:r>
      <w:r>
        <w:t xml:space="preserve"> </w:t>
      </w:r>
      <w:r>
        <w:t xml:space="preserve">(about 45 s); on hardware the observer can be checked against a thermocouple under the TO-247 clip</w:t>
      </w:r>
      <w:r>
        <w:t xml:space="preserve"> </w:t>
      </w:r>
      <w:r>
        <w:t xml:space="preserve">(test step 11) and, for Tj, only against a TSEP calibration.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Fitting a Foster network and then reading its intermediate nodes as physical</w:t>
      </w:r>
      <w:r>
        <w:t xml:space="preserve"> </w:t>
      </w:r>
      <w:r>
        <w:t xml:space="preserve">temperatures; using an Euler step larger than tau_J (here Ts = 1 ms vs 22.5 ms, stable); feeding the</w:t>
      </w:r>
      <w:r>
        <w:t xml:space="preserve"> </w:t>
      </w:r>
      <w:r>
        <w:t xml:space="preserve">observer with the nominal loss model while the device has aged (the health-monitoring link).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twin has a two-node thermal ladder per bridge - junction</w:t>
      </w:r>
      <w:r>
        <w:t xml:space="preserve"> </w:t>
      </w:r>
      <w:r>
        <w:t xml:space="preserve">0.45 K/W and 0.05 J/K, case to ambient 0.35 K/W and 60 J/K - and a Kalman observer that corrects it</w:t>
      </w:r>
      <w:r>
        <w:t xml:space="preserve"> </w:t>
      </w:r>
      <w:r>
        <w:t xml:space="preserve">from the heat-sink NTC. With a deliberately wrong RthJC and loss estimate it tracks Tj to about 1 K</w:t>
      </w:r>
      <w:r>
        <w:t xml:space="preserve"> </w:t>
      </w:r>
      <w:r>
        <w:t xml:space="preserve">rms and 1.6 K steady, but it lags 14 K at a load step because the junction time constant is 20 ms and</w:t>
      </w:r>
      <w:r>
        <w:t xml:space="preserve"> </w:t>
      </w:r>
      <w:r>
        <w:t xml:space="preserve">the case sensor is slow.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Observer-based Tj estimation is limited by the parameter error of the</w:t>
      </w:r>
      <w:r>
        <w:t xml:space="preserve"> </w:t>
      </w:r>
      <w:r>
        <w:t xml:space="preserve">thermal network, not by sensor noise; the research path is joint estimation of RthJC and the loss</w:t>
      </w:r>
      <w:r>
        <w:t xml:space="preserve"> </w:t>
      </w:r>
      <w:r>
        <w:t xml:space="preserve">scale (the health-monitoring question) and a higher-order Cauer model identified by thermal</w:t>
      </w:r>
      <w:r>
        <w:t xml:space="preserve"> </w:t>
      </w:r>
      <w:r>
        <w:t xml:space="preserve">transient testing.</w:t>
      </w:r>
    </w:p>
    <w:bookmarkEnd w:id="309"/>
    <w:bookmarkStart w:id="313" w:name="Xe8550018fdc0605a916a6eeef9d7056c772c5a1"/>
    <w:p>
      <w:pPr>
        <w:pStyle w:val="Heading3"/>
      </w:pPr>
      <w:r>
        <w:t xml:space="preserve">Magnetics, capacitors, derating and thermal cycling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non-semiconductor parts of the thermal budget: transformer and inductor</w:t>
      </w:r>
      <w:r>
        <w:t xml:space="preserve"> </w:t>
      </w:r>
      <w:r>
        <w:t xml:space="preserve">dissipation, film-capacitor hot-spot temperature, the ambient derating rule and the junction</w:t>
      </w:r>
      <w:r>
        <w:t xml:space="preserve"> </w:t>
      </w:r>
      <w:r>
        <w:t xml:space="preserve">temperature swing per power cycle (</w:t>
      </w:r>
      <w:r>
        <w:rPr>
          <w:rStyle w:val="VerbatimChar"/>
        </w:rPr>
        <w:t xml:space="preserve">thermal_report.md</w:t>
      </w:r>
      <w:r>
        <w:t xml:space="preserve"> </w:t>
      </w:r>
      <w:r>
        <w:t xml:space="preserve">sections 1, 3, 4, 5;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transformer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inductor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dclink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magnetics are the largest loss items (transformer 18.8 W nominal, 41.7 W</w:t>
      </w:r>
      <w:r>
        <w:t xml:space="preserve"> </w:t>
      </w:r>
      <w:r>
        <w:t xml:space="preserve">worst corner - more than either bridge), and the film capacitors’ lifetime is a temperature and</w:t>
      </w:r>
      <w:r>
        <w:t xml:space="preserve"> </w:t>
      </w:r>
      <w:r>
        <w:t xml:space="preserve">voltage function; both are cooled by the same air stream as the bars.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Transformers and inductors get warm from their copper and from the magnetic</w:t>
      </w:r>
      <w:r>
        <w:t xml:space="preserve"> </w:t>
      </w:r>
      <w:r>
        <w:t xml:space="preserve">material; capacitors get warm from the ripple current through their small internal resistance.</w:t>
      </w:r>
      <w:r>
        <w:t xml:space="preserve"> </w:t>
      </w:r>
      <w:r>
        <w:t xml:space="preserve">Running parts at lower voltage and temperature than their rating (</w:t>
      </w:r>
      <w:r>
        <w:t xml:space="preserve">“</w:t>
      </w:r>
      <w:r>
        <w:t xml:space="preserve">derating</w:t>
      </w:r>
      <w:r>
        <w:t xml:space="preserve">”</w:t>
      </w:r>
      <w:r>
        <w:t xml:space="preserve">) makes them last longer.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Transformer: E65/32/27 core, 3C95, 28:14 turns, core loss 11.4 W, copper</w:t>
      </w:r>
      <w:r>
        <w:t xml:space="preserve"> </w:t>
      </w:r>
      <w:r>
        <w:t xml:space="preserve">7.4 W, total 18.8 W nominal (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transformer.P_core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P_cu</w:t>
      </w:r>
      <w:r>
        <w:t xml:space="preserve">,</w:t>
      </w:r>
      <w:r>
        <w:t xml:space="preserve"> </w:t>
      </w:r>
      <w:r>
        <w:rPr>
          <w:rStyle w:val="VerbatimChar"/>
        </w:rPr>
        <w:t xml:space="preserve">P_total</w:t>
      </w:r>
      <w:r>
        <w:t xml:space="preserve">); the</w:t>
      </w:r>
      <w:r>
        <w:t xml:space="preserve"> </w:t>
      </w:r>
      <w:r>
        <w:t xml:space="preserve">magnetics design records a 35.7 K rise (</w:t>
      </w:r>
      <w:r>
        <w:rPr>
          <w:rStyle w:val="VerbatimChar"/>
        </w:rPr>
        <w:t xml:space="preserve">transformer.dT</w:t>
      </w:r>
      <w:r>
        <w:t xml:space="preserve">), whereas the thermal report’s text states</w:t>
      </w:r>
      <w:r>
        <w:t xml:space="preserve"> </w:t>
      </w:r>
      <w:r>
        <w:t xml:space="preserve">a 14 K rise at 3 m/s - two different models (the first without the forced-air assumption), to be</w:t>
      </w:r>
      <w:r>
        <w:t xml:space="preserve"> </w:t>
      </w:r>
      <w:r>
        <w:t xml:space="preserve">settled by the test. Inductor: E55/28/21, 17 turns, 2.1 mm gap, 7.0 W. Film capacitors: ESR loss</w:t>
      </w:r>
      <w:r>
        <w:t xml:space="preserve"> </w:t>
      </w:r>
      <w:r>
        <w:t xml:space="preserve">0.35 W total over eight parts, 0.04 W each, 15 K/W catalogue-class thermal resistance: hot spot</w:t>
      </w:r>
      <w:r>
        <w:t xml:space="preserve"> </w:t>
      </w:r>
      <w:r>
        <w:t xml:space="preserve">45 + 0.044 x 15 = 45.7 C, i.e. 46 C against an 85 / 105 C rating -</w:t>
      </w:r>
      <w:r>
        <w:t xml:space="preserve"> </w:t>
      </w:r>
      <w:r>
        <w:t xml:space="preserve">“</w:t>
      </w:r>
      <w:r>
        <w:t xml:space="preserve">lifetime not limited by</w:t>
      </w:r>
      <w:r>
        <w:t xml:space="preserve"> </w:t>
      </w:r>
      <w:r>
        <w:t xml:space="preserve">temperature</w:t>
      </w:r>
      <w:r>
        <w:t xml:space="preserve">”</w:t>
      </w:r>
      <w:r>
        <w:t xml:space="preserve">. Voltage derating: 850 V / 1100 V = 77 % (HV), 450 V / 700 V = 64 % (LV). Thermal</w:t>
      </w:r>
      <w:r>
        <w:t xml:space="preserve"> </w:t>
      </w:r>
      <w:r>
        <w:t xml:space="preserve">cycling: dTj per full on/off cycle = (21.7 / 4) x (0.45 + 0.35) = 4.3 K for the HV device,</w:t>
      </w:r>
      <w:r>
        <w:t xml:space="preserve"> </w:t>
      </w:r>
      <w:r>
        <w:t xml:space="preserve">“</w:t>
      </w:r>
      <w:r>
        <w:t xml:space="preserve">far below</w:t>
      </w:r>
      <w:r>
        <w:t xml:space="preserve"> </w:t>
      </w:r>
      <w:r>
        <w:t xml:space="preserve">the 40-60 K swings where power-cycling lifetime becomes the limiting factor</w:t>
      </w:r>
      <w:r>
        <w:t xml:space="preserve">”</w:t>
      </w:r>
      <w:r>
        <w:t xml:space="preserve">; daily cycling for 10</w:t>
      </w:r>
      <w:r>
        <w:t xml:space="preserve"> </w:t>
      </w:r>
      <w:r>
        <w:t xml:space="preserve">years is 3650 cycles. Derating: the requirement APP-06 asks for full power to 45 C and a linear</w:t>
      </w:r>
      <w:r>
        <w:t xml:space="preserve"> </w:t>
      </w:r>
      <w:r>
        <w:t xml:space="preserve">derating to 70 % between 45 and 55 C; the script’s own derating curve (allowed bridge loss for</w:t>
      </w:r>
      <w:r>
        <w:t xml:space="preserve"> </w:t>
      </w:r>
      <w:r>
        <w:t xml:space="preserve">Tj &lt;= 125 C at 3 m/s) stays at 100 % up to 70 C because the devices are so lightly loaded, so the</w:t>
      </w:r>
      <w:r>
        <w:t xml:space="preserve"> </w:t>
      </w:r>
      <w:r>
        <w:t xml:space="preserve">APP-06 derating is a system policy, not a thermal necessity of the semiconductors.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4 K swing is a steady-state number per on/off event; real mission</w:t>
      </w:r>
      <w:r>
        <w:t xml:space="preserve"> </w:t>
      </w:r>
      <w:r>
        <w:t xml:space="preserve">profiles (chapter 15 and the proposed multiphysics loop) add many small swings from load variation,</w:t>
      </w:r>
      <w:r>
        <w:t xml:space="preserve"> </w:t>
      </w:r>
      <w:r>
        <w:t xml:space="preserve">and the power-cycling models (Coffin-Manson-type lifetime vs dTj, with Tj,mean and heating time as</w:t>
      </w:r>
      <w:r>
        <w:t xml:space="preserve"> </w:t>
      </w:r>
      <w:r>
        <w:t xml:space="preserve">further parameters) are strongly non-linear, so a rain-flow count over a profile is needed before</w:t>
      </w:r>
      <w:r>
        <w:t xml:space="preserve"> </w:t>
      </w:r>
      <w:r>
        <w:t xml:space="preserve">any lifetime statement. The repository makes none:</w:t>
      </w:r>
      <w:r>
        <w:t xml:space="preserve"> </w:t>
      </w:r>
      <w:r>
        <w:t xml:space="preserve">“</w:t>
      </w:r>
      <w:r>
        <w:t xml:space="preserve">manufacturer power-cycling curves to be</w:t>
      </w:r>
      <w:r>
        <w:t xml:space="preserve"> </w:t>
      </w:r>
      <w:r>
        <w:t xml:space="preserve">consulted for the exact device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1842654"/>
            <wp:effectExtent b="0" l="0" r="0" t="0"/>
            <wp:docPr descr="thermal options and derating" title="" id="311" name="Picture"/>
            <a:graphic>
              <a:graphicData uri="http://schemas.openxmlformats.org/drawingml/2006/picture">
                <pic:pic>
                  <pic:nvPicPr>
                    <pic:cNvPr descr="../../SiC_6k6_Industrial_DAB/13_Thermal_Analysis/img/thermal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thermal options and derating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NTC trip at 95 C sink temperature,</w:t>
      </w:r>
      <w:r>
        <w:t xml:space="preserve"> </w:t>
      </w:r>
      <w:r>
        <w:t xml:space="preserve">“</w:t>
      </w:r>
      <w:r>
        <w:t xml:space="preserve">Tj about 110 C at the modelled</w:t>
      </w:r>
      <w:r>
        <w:t xml:space="preserve"> </w:t>
      </w:r>
      <w:r>
        <w:t xml:space="preserve">losses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thermal_report.md</w:t>
      </w:r>
      <w:r>
        <w:t xml:space="preserve"> </w:t>
      </w:r>
      <w:r>
        <w:t xml:space="preserve">section 5); firmware constant</w:t>
      </w:r>
      <w:r>
        <w:t xml:space="preserve"> </w:t>
      </w:r>
      <w:r>
        <w:rPr>
          <w:rStyle w:val="VerbatimChar"/>
        </w:rPr>
        <w:t xml:space="preserve">LIM_T_MAX_C</w:t>
      </w:r>
      <w:r>
        <w:t xml:space="preserve"> </w:t>
      </w:r>
      <w:r>
        <w:t xml:space="preserve">= 95.0 in</w:t>
      </w:r>
      <w:r>
        <w:t xml:space="preserve"> </w:t>
      </w:r>
      <w:r>
        <w:rPr>
          <w:rStyle w:val="VerbatimChar"/>
        </w:rPr>
        <w:t xml:space="preserve">10_Firmware/src/dab_params.h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T_max: 95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11_Control_Algorithms/control_params.json</w:t>
      </w:r>
      <w:r>
        <w:t xml:space="preserve">;</w:t>
      </w:r>
      <w:r>
        <w:t xml:space="preserve"> </w:t>
      </w:r>
      <w:r>
        <w:t xml:space="preserve">the fault code is</w:t>
      </w:r>
      <w:r>
        <w:t xml:space="preserve"> </w:t>
      </w:r>
      <w:r>
        <w:rPr>
          <w:rStyle w:val="VerbatimChar"/>
        </w:rPr>
        <w:t xml:space="preserve">FLT_OT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10_Firmware/src/dab_control.h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the firmware</w:t>
      </w:r>
      <w:r>
        <w:t xml:space="preserve"> </w:t>
      </w:r>
      <w:r>
        <w:t xml:space="preserve">(SIL-tested, chapter 09); the linear derating above 55 C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(no code found for it).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Capacitor ripple current from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dclink</w:t>
      </w:r>
      <w:r>
        <w:t xml:space="preserve">: HV</w:t>
      </w:r>
      <w:r>
        <w:t xml:space="preserve"> </w:t>
      </w:r>
      <w:r>
        <w:t xml:space="preserve">4.17 A rms over four 20 uF parts, ESR 4 mohm: 4.17^2 x 0.004 = 0.070 W total (</w:t>
      </w:r>
      <w:r>
        <w:rPr>
          <w:rStyle w:val="VerbatimChar"/>
        </w:rPr>
        <w:t xml:space="preserve">nom1.P_esr</w:t>
      </w:r>
      <w:r>
        <w:t xml:space="preserve">); LV</w:t>
      </w:r>
      <w:r>
        <w:t xml:space="preserve"> </w:t>
      </w:r>
      <w:r>
        <w:t xml:space="preserve">8.38 A rms over four 30 uF: 0.281 W (</w:t>
      </w:r>
      <w:r>
        <w:rPr>
          <w:rStyle w:val="VerbatimChar"/>
        </w:rPr>
        <w:t xml:space="preserve">nom2.P_esr</w:t>
      </w:r>
      <w:r>
        <w:t xml:space="preserve">); sum 0.35 W as in the loss table. Bleeder</w:t>
      </w:r>
      <w:r>
        <w:t xml:space="preserve"> </w:t>
      </w:r>
      <w:r>
        <w:t xml:space="preserve">dissipation is separate: 0.51 W (HV) and 0.16 W (LV) at the design bleeder values (</w:t>
      </w:r>
      <w:r>
        <w:rPr>
          <w:rStyle w:val="VerbatimChar"/>
        </w:rPr>
        <w:t xml:space="preserve">R_bleed1</w:t>
      </w:r>
      <w:r>
        <w:t xml:space="preserve">,</w:t>
      </w:r>
      <w:r>
        <w:t xml:space="preserve"> </w:t>
      </w:r>
      <w:r>
        <w:rPr>
          <w:rStyle w:val="VerbatimChar"/>
        </w:rPr>
        <w:t xml:space="preserve">P_bleed1</w:t>
      </w:r>
      <w:r>
        <w:t xml:space="preserve">), see chapter 14 for the bleeder sizing question.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Film capacitors only in the power path (no electrolytics),</w:t>
      </w:r>
      <w:r>
        <w:t xml:space="preserve"> </w:t>
      </w:r>
      <w:r>
        <w:t xml:space="preserve">77 / 64 % voltage derating, magnetics in the fan air stream, thermal NTC trip at 95 C sink</w:t>
      </w:r>
      <w:r>
        <w:t xml:space="preserve"> </w:t>
      </w:r>
      <w:r>
        <w:t xml:space="preserve">(</w:t>
      </w:r>
      <w:r>
        <w:rPr>
          <w:rStyle w:val="VerbatimChar"/>
        </w:rPr>
        <w:t xml:space="preserve">15_Safety_Reliability/02_FMEA.md</w:t>
      </w:r>
      <w:r>
        <w:t xml:space="preserve">,</w:t>
      </w:r>
      <w:r>
        <w:t xml:space="preserve"> </w:t>
      </w:r>
      <w:r>
        <w:t xml:space="preserve">“</w:t>
      </w:r>
      <w:r>
        <w:t xml:space="preserve">Reliability assessment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design values.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Electrolytic DC-link (cheaper per uF, but lifetime-limited by</w:t>
      </w:r>
      <w:r>
        <w:t xml:space="preserve"> </w:t>
      </w:r>
      <w:r>
        <w:t xml:space="preserve">temperature - rejected); mounting the magnetics on the heat sink / chassis (the cold-plate variant).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Thermocouples on the transformer outer winding, inductor core and two link</w:t>
      </w:r>
      <w:r>
        <w:t xml:space="preserve"> </w:t>
      </w:r>
      <w:r>
        <w:t xml:space="preserve">capacitors in test step 11; capacitance monitoring via ripple as a host function (FMEA row</w:t>
      </w:r>
      <w:r>
        <w:t xml:space="preserve"> </w:t>
      </w:r>
      <w:r>
        <w:t xml:space="preserve">“</w:t>
      </w:r>
      <w:r>
        <w:t xml:space="preserve">DC-link</w:t>
      </w:r>
      <w:r>
        <w:t xml:space="preserve"> </w:t>
      </w:r>
      <w:r>
        <w:t xml:space="preserve">film capacitor</w:t>
      </w:r>
      <w:r>
        <w:t xml:space="preserve">”</w:t>
      </w:r>
      <w:r>
        <w:t xml:space="preserve">, RPN 72).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the magnetics’ temperature as the PCB’s problem (the report notes the</w:t>
      </w:r>
      <w:r>
        <w:t xml:space="preserve"> </w:t>
      </w:r>
      <w:r>
        <w:t xml:space="preserve">PCB carries that heat); confusing the device-limit derating (flat here) with the system derating</w:t>
      </w:r>
      <w:r>
        <w:t xml:space="preserve"> </w:t>
      </w:r>
      <w:r>
        <w:t xml:space="preserve">policy (APP-06); forgetting that a 4 K steady swing says nothing about mission-profile cycling.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Beyond the bridges, the transformer is the biggest heater at</w:t>
      </w:r>
      <w:r>
        <w:t xml:space="preserve"> </w:t>
      </w:r>
      <w:r>
        <w:t xml:space="preserve">19-42 W; film capacitors sit at 46 C with 77 and 64 % voltage derating; the junction swing per</w:t>
      </w:r>
      <w:r>
        <w:t xml:space="preserve"> </w:t>
      </w:r>
      <w:r>
        <w:t xml:space="preserve">on/off cycle is only 4 K, so power cycling is not the lifetime limiter. The firmware trips at 95 C</w:t>
      </w:r>
      <w:r>
        <w:t xml:space="preserve"> </w:t>
      </w:r>
      <w:r>
        <w:t xml:space="preserve">sink temperature; the 55-70 C linear derating of the requirement is still to be coded.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Lifetime needs a mission profile, a rain-flow count and a</w:t>
      </w:r>
      <w:r>
        <w:t xml:space="preserve"> </w:t>
      </w:r>
      <w:r>
        <w:t xml:space="preserve">device-specific power-cycling model, all of which the proposed multiphysics module is meant to</w:t>
      </w:r>
      <w:r>
        <w:t xml:space="preserve"> </w:t>
      </w:r>
      <w:r>
        <w:t xml:space="preserve">provide; until then the project states derating factors and temperatures, not lifetimes.</w:t>
      </w:r>
    </w:p>
    <w:bookmarkEnd w:id="313"/>
    <w:bookmarkStart w:id="314" w:name="X373965b46e18e6aa209ca0e8d50c4d7494b854e"/>
    <w:p>
      <w:pPr>
        <w:pStyle w:val="Heading3"/>
      </w:pPr>
      <w:r>
        <w:t xml:space="preserve">The electro-thermal twin and the multiphysics module (Level 3)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coupling of the loss model, the thermal network and the device parameters into</w:t>
      </w:r>
      <w:r>
        <w:t xml:space="preserve"> </w:t>
      </w:r>
      <w:r>
        <w:t xml:space="preserve">one loop: losses heat the junction, the junction temperature raises Rds(on) (and shifts Coss and the</w:t>
      </w:r>
      <w:r>
        <w:t xml:space="preserve"> </w:t>
      </w:r>
      <w:r>
        <w:t xml:space="preserve">ZVS boundary), which changes the losses. Implemented in part as the twin’s thermal layer (E4,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section 2) and planned as</w:t>
      </w:r>
      <w:r>
        <w:t xml:space="preserve"> </w:t>
      </w:r>
      <w:r>
        <w:rPr>
          <w:rStyle w:val="VerbatimChar"/>
        </w:rPr>
        <w:t xml:space="preserve">Advanced_Research_2026/Multiphysics_Models/</w:t>
      </w:r>
      <w:r>
        <w:t xml:space="preserve"> </w:t>
      </w:r>
      <w:r>
        <w:t xml:space="preserve">(gap-analysis rows 13 and 21:</w:t>
      </w:r>
      <w:r>
        <w:t xml:space="preserve"> </w:t>
      </w:r>
      <w:r>
        <w:t xml:space="preserve">“</w:t>
      </w:r>
      <w:r>
        <w:t xml:space="preserve">coupled</w:t>
      </w:r>
      <w:r>
        <w:t xml:space="preserve"> </w:t>
      </w:r>
      <w:r>
        <w:t xml:space="preserve">electro-thermal-ageing loop, mission profile, coupling diagram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electro-thermal transient</w:t>
      </w:r>
      <w:r>
        <w:t xml:space="preserve"> </w:t>
      </w:r>
      <w:r>
        <w:t xml:space="preserve">(Foster), cycling, cooling comparison</w:t>
      </w:r>
      <w:r>
        <w:t xml:space="preserve">”</w:t>
      </w:r>
      <w:r>
        <w:t xml:space="preserve">, target maturity L2).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for E4;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for</w:t>
      </w:r>
      <w:r>
        <w:t xml:space="preserve"> </w:t>
      </w:r>
      <w:r>
        <w:t xml:space="preserve">the module, whose folder holds only an empty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directory at the time of writing.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steady-state analysis is open-loop: it takes losses at an assumed Tj.</w:t>
      </w:r>
      <w:r>
        <w:t xml:space="preserve"> </w:t>
      </w:r>
      <w:r>
        <w:t xml:space="preserve">Closing the loop is what makes a derating curve, a thermal runaway analysis (FTA top event TE3,</w:t>
      </w:r>
      <w:r>
        <w:t xml:space="preserve"> </w:t>
      </w:r>
      <w:r>
        <w:t xml:space="preserve">chapter 14) and a reliability-aware modulation (gap analysis</w:t>
      </w:r>
      <w:r>
        <w:t xml:space="preserve"> </w:t>
      </w:r>
      <w:r>
        <w:t xml:space="preserve">“</w:t>
      </w:r>
      <w:r>
        <w:t xml:space="preserve">Contribution B</w:t>
      </w:r>
      <w:r>
        <w:t xml:space="preserve">”</w:t>
      </w:r>
      <w:r>
        <w:t xml:space="preserve">) possible.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Hotter chips lose more, more loss makes them hotter. Normally this settles at</w:t>
      </w:r>
      <w:r>
        <w:t xml:space="preserve"> </w:t>
      </w:r>
      <w:r>
        <w:t xml:space="preserve">a stable temperature; if the cooling is too weak it does not, and the chip runs away. A coupled model</w:t>
      </w:r>
      <w:r>
        <w:t xml:space="preserve"> </w:t>
      </w:r>
      <w:r>
        <w:t xml:space="preserve">finds the settling point - or the lack of one.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loss model already contains the temperature dependence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dabtools/dab/devices.py</w:t>
      </w:r>
      <w:r>
        <w:t xml:space="preserve"> </w:t>
      </w:r>
      <w:r>
        <w:rPr>
          <w:rStyle w:val="VerbatimChar"/>
        </w:rPr>
        <w:t xml:space="preserve">rds_on(dev, Tj)</w:t>
      </w:r>
      <w:r>
        <w:t xml:space="preserve"> </w:t>
      </w:r>
      <w:r>
        <w:t xml:space="preserve">linear between Rds_25 and Rds_150: 32 -&gt; 52 mohm for</w:t>
      </w:r>
      <w:r>
        <w:t xml:space="preserve"> </w:t>
      </w:r>
      <w:r>
        <w:t xml:space="preserve">the HV device, 16 -&gt; 27 mohm for the LV device); chapter 06’s design script iterates Tj and Rds(on)</w:t>
      </w:r>
      <w:r>
        <w:t xml:space="preserve"> </w:t>
      </w:r>
      <w:r>
        <w:t xml:space="preserve">to the fixed point that gives Tj 49 / 51 C at nominal. A thermal-runaway criterion follows from the</w:t>
      </w:r>
      <w:r>
        <w:t xml:space="preserve"> </w:t>
      </w:r>
      <w:r>
        <w:t xml:space="preserve">loop gain: with dP/dTj = P_cond x (Rds_150 - Rds_25) / (125 K x Rds(Tj)) and the junction-to-ambient</w:t>
      </w:r>
      <w:r>
        <w:t xml:space="preserve"> </w:t>
      </w:r>
      <w:r>
        <w:t xml:space="preserve">resistance R_ja, the loop is stable when R_ja x dP/dTj &lt; 1. HV device at the worst corner:</w:t>
      </w:r>
      <w:r>
        <w:t xml:space="preserve"> </w:t>
      </w:r>
      <w:r>
        <w:t xml:space="preserve">P_cond per device about 3.4 W (6.11 W x 2.22 / 4), dP/dTj = 3.4 x 0.020 / (125 x 0.035) = 0.0155 W/K,</w:t>
      </w:r>
      <w:r>
        <w:t xml:space="preserve"> </w:t>
      </w:r>
      <w:r>
        <w:t xml:space="preserve">R_ja per device = 0.80 + 4 x 0.22 = 1.68 K/W: loop gain 0.026, far from runaway.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twin’s E4 study is the first element; the planned module adds ageing</w:t>
      </w:r>
      <w:r>
        <w:t xml:space="preserve"> </w:t>
      </w:r>
      <w:r>
        <w:t xml:space="preserve">(Rds(on) and RthJC drift as health indicators, shared with</w:t>
      </w:r>
      <w:r>
        <w:t xml:space="preserve"> </w:t>
      </w:r>
      <w:r>
        <w:rPr>
          <w:rStyle w:val="VerbatimChar"/>
        </w:rPr>
        <w:t xml:space="preserve">SiC_Health_Monitoring</w:t>
      </w:r>
      <w:r>
        <w:t xml:space="preserve">), a mission</w:t>
      </w:r>
      <w:r>
        <w:t xml:space="preserve"> </w:t>
      </w:r>
      <w:r>
        <w:t xml:space="preserve">profile and the cooling comparison under cycling. Its stated purpose in the gap analysis is to use</w:t>
      </w:r>
      <w:r>
        <w:t xml:space="preserve"> </w:t>
      </w:r>
      <w:r>
        <w:t xml:space="preserve">the electro-thermal twin</w:t>
      </w:r>
      <w:r>
        <w:t xml:space="preserve"> </w:t>
      </w:r>
      <w:r>
        <w:t xml:space="preserve">“</w:t>
      </w:r>
      <w:r>
        <w:t xml:space="preserve">to score</w:t>
      </w:r>
      <w:r>
        <w:t xml:space="preserve">”</w:t>
      </w:r>
      <w:r>
        <w:t xml:space="preserve"> </w:t>
      </w:r>
      <w:r>
        <w:t xml:space="preserve">modulation choices by lifetime - reliability-aware modulation. The</w:t>
      </w:r>
      <w:r>
        <w:t xml:space="preserve"> </w:t>
      </w:r>
      <w:r>
        <w:t xml:space="preserve">honest status: nothing of this exists as code yet; E4 and the health-monitoring module are the</w:t>
      </w:r>
      <w:r>
        <w:t xml:space="preserve"> </w:t>
      </w:r>
      <w:r>
        <w:t xml:space="preserve">building blocks.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E4 results: Tj error 1.14 K rms, 1.65 K steady, 14.4 K peak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Advanced_Research_2026/Digital_Twin/results/twin_study.json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E4</w:t>
      </w:r>
      <w:r>
        <w:t xml:space="preserve">), figure</w:t>
      </w:r>
      <w:r>
        <w:t xml:space="preserve"> </w:t>
      </w:r>
      <w:r>
        <w:rPr>
          <w:rStyle w:val="VerbatimChar"/>
        </w:rPr>
        <w:t xml:space="preserve">Advanced_Research_2026/Digital_Twin/results/E4_thermal_twin.png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Loop-gain example above; for the LV device at the worst corner:</w:t>
      </w:r>
      <w:r>
        <w:t xml:space="preserve"> </w:t>
      </w:r>
      <w:r>
        <w:t xml:space="preserve">P_cond 6.9 W per device, dP/dTj = 6.9 x 0.011 / (125 x 0.018) = 0.034 W/K, R_ja = 0.65 + 0.88 =</w:t>
      </w:r>
      <w:r>
        <w:t xml:space="preserve"> </w:t>
      </w:r>
      <w:r>
        <w:t xml:space="preserve">1.53 K/W, loop gain 0.05. Even with natural convection (R_ja = 0.65 + 4.0 = 4.65 K/W) the LV loop gain</w:t>
      </w:r>
      <w:r>
        <w:t xml:space="preserve"> </w:t>
      </w:r>
      <w:r>
        <w:t xml:space="preserve">is 0.16: the design has no thermal-runaway risk at the modelled losses, which is why the FTA’s TE3</w:t>
      </w:r>
      <w:r>
        <w:t xml:space="preserve"> </w:t>
      </w:r>
      <w:r>
        <w:t xml:space="preserve">frequency is tiny (1.7e-9 per year, chapter 14).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thermal layer of the twin simple (two nodes,</w:t>
      </w:r>
      <w:r>
        <w:t xml:space="preserve"> </w:t>
      </w:r>
      <w:r>
        <w:t xml:space="preserve">Kalman) and label every capacitance as an estimate; defer the coupled mission-profile model to a</w:t>
      </w:r>
      <w:r>
        <w:t xml:space="preserve"> </w:t>
      </w:r>
      <w:r>
        <w:t xml:space="preserve">separate module with its own provenance file.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Finite-element thermal simulation of the board and bars (needs the</w:t>
      </w:r>
      <w:r>
        <w:t xml:space="preserve"> </w:t>
      </w:r>
      <w:r>
        <w:t xml:space="preserve">mechanical model; not in the repository); lumped three-dimensional network from the board copper</w:t>
      </w:r>
      <w:r>
        <w:t xml:space="preserve"> </w:t>
      </w:r>
      <w:r>
        <w:t xml:space="preserve">(possible from the generated geometry, as the parasitic extraction does for inductance).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For E4, re-run the twin study; for the module, nothing yet. Hardware</w:t>
      </w:r>
      <w:r>
        <w:t xml:space="preserve"> </w:t>
      </w:r>
      <w:r>
        <w:t xml:space="preserve">verification would be the thermal soak and TSEP-based Tj measurements.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Claiming a lifetime from a steady-state temperature; coupling the models with</w:t>
      </w:r>
      <w:r>
        <w:t xml:space="preserve"> </w:t>
      </w:r>
      <w:r>
        <w:t xml:space="preserve">inconsistent operating points (loss at nominal, temperature at worst corner); forgetting that the</w:t>
      </w:r>
      <w:r>
        <w:t xml:space="preserve"> </w:t>
      </w:r>
      <w:r>
        <w:t xml:space="preserve">loss model’s own uncertainty (chapter 15) is larger than the thermal network’s.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electro-thermal loop is closed in the design script - Rds(on)</w:t>
      </w:r>
      <w:r>
        <w:t xml:space="preserve"> </w:t>
      </w:r>
      <w:r>
        <w:t xml:space="preserve">rises 1.6x from 25 to 150 C and the Tj fixed point is 49-51 C - and in the twin, where a two-node</w:t>
      </w:r>
      <w:r>
        <w:t xml:space="preserve"> </w:t>
      </w:r>
      <w:r>
        <w:t xml:space="preserve">observer estimates Tj from the sink NTC. The loop gain is below 0.1 even with natural convection, so</w:t>
      </w:r>
      <w:r>
        <w:t xml:space="preserve"> </w:t>
      </w:r>
      <w:r>
        <w:t xml:space="preserve">runaway is not a risk; the coupled mission-profile and ageing module is planned, not written.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Reliability-aware operation needs the chain loss -&gt; Tj -&gt; ageing -&gt;</w:t>
      </w:r>
      <w:r>
        <w:t xml:space="preserve"> </w:t>
      </w:r>
      <w:r>
        <w:t xml:space="preserve">loss to be closed over a mission profile with quantified uncertainty; the repository has the first</w:t>
      </w:r>
      <w:r>
        <w:t xml:space="preserve"> </w:t>
      </w:r>
      <w:r>
        <w:t xml:space="preserve">link simulated and the rest specified, which is the correct state to report for a module at L0-L1.</w:t>
      </w:r>
    </w:p>
    <w:bookmarkEnd w:id="314"/>
    <w:bookmarkEnd w:id="315"/>
    <w:bookmarkStart w:id="316" w:name="worked-examples-with-real-numbers-6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1. Junction temperature at the worst corner, LV bridge, forced air 3 m/s, 55 C ambient.</w:t>
      </w:r>
      <w:r>
        <w:t xml:space="preserve"> </w:t>
      </w:r>
      <w:r>
        <w:t xml:space="preserve">P_bridge = 15.7 W x 2.22 = 34.9 W (</w:t>
      </w:r>
      <w:r>
        <w:rPr>
          <w:rStyle w:val="VerbatimChar"/>
        </w:rPr>
        <w:t xml:space="preserve">thermal_report.md</w:t>
      </w:r>
      <w:r>
        <w:t xml:space="preserve"> </w:t>
      </w:r>
      <w:r>
        <w:t xml:space="preserve">table 1). T_sink = 55 + 34.9 x 0.22 = 62.7 C.</w:t>
      </w:r>
      <w:r>
        <w:t xml:space="preserve"> </w:t>
      </w:r>
      <w:r>
        <w:t xml:space="preserve">Per device 8.73 W; T_j = 62.7 + 8.73 x (0.30 + 0.35) = 68.4 C - the table says 68 C. Margin to the</w:t>
      </w:r>
      <w:r>
        <w:t xml:space="preserve"> </w:t>
      </w:r>
      <w:r>
        <w:t xml:space="preserve">design limit 150 C: 82 K; to the device limit 175 C: 107 K.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2. What loss would bring the HV junction to 125 C at 45 C ambient with the selected cooling?</w:t>
      </w:r>
      <w:r>
        <w:t xml:space="preserve"> </w:t>
      </w:r>
      <w:r>
        <w:t xml:space="preserve">P_allowed = (125 - 45) / (0.22 + (0.45 + 0.35)/4) = 80 / 0.42 = 190 W per bridge, 8.8 times the</w:t>
      </w:r>
      <w:r>
        <w:t xml:space="preserve"> </w:t>
      </w:r>
      <w:r>
        <w:t xml:space="preserve">worst-corner model value (the script’s</w:t>
      </w:r>
      <w:r>
        <w:t xml:space="preserve"> </w:t>
      </w:r>
      <w:r>
        <w:rPr>
          <w:rStyle w:val="VerbatimChar"/>
        </w:rPr>
        <w:t xml:space="preserve">P_allowed()</w:t>
      </w:r>
      <w:r>
        <w:t xml:space="preserve">); that is why its derating curve is flat to 70 C.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3. Observer error budget (E4).</w:t>
      </w:r>
      <w:r>
        <w:t xml:space="preserve"> </w:t>
      </w:r>
      <w:r>
        <w:t xml:space="preserve">Steady state at 14 W per device: RthJC error 0.15 x 0.45 x 14 =</w:t>
      </w:r>
      <w:r>
        <w:t xml:space="preserve"> </w:t>
      </w:r>
      <w:r>
        <w:t xml:space="preserve">0.95 K; loss error 0.10 x 14 x 0.45 = 0.63 K; sum 1.6 K, matching the reported 1.65 K. Step</w:t>
      </w:r>
      <w:r>
        <w:t xml:space="preserve"> </w:t>
      </w:r>
      <w:r>
        <w:t xml:space="preserve">transient: the junction reaches 63 % of its new value after tau_J = 22.5 ms while the case has moved</w:t>
      </w:r>
      <w:r>
        <w:t xml:space="preserve"> </w:t>
      </w:r>
      <w:r>
        <w:t xml:space="preserve">by only 22.5 ms / 21 s = 0.1 %; the Kalman gain on the case measurement cannot see the junction</w:t>
      </w:r>
      <w:r>
        <w:t xml:space="preserve"> </w:t>
      </w:r>
      <w:r>
        <w:t xml:space="preserve">change yet, hence the 14 K peak error at the 8 K per-device step (6 -&gt; 14 W: dTj,steady = 8 x 0.45 =</w:t>
      </w:r>
      <w:r>
        <w:t xml:space="preserve"> </w:t>
      </w:r>
      <w:r>
        <w:t xml:space="preserve">3.6 K through RthJC plus the case rise).</w:t>
      </w:r>
      <w:r>
        <w:t xml:space="preserve"> </w:t>
      </w:r>
      <w:r>
        <w:rPr>
          <w:rStyle w:val="VerbatimChar"/>
        </w:rPr>
        <w:t xml:space="preserve">[Simulated]</w:t>
      </w:r>
    </w:p>
    <w:bookmarkEnd w:id="316"/>
    <w:bookmarkStart w:id="317" w:name="X639f2380093d86a32583cddd4705ef99b6b34ca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SiC_6k6_Industrial_DAB/13_Thermal_Analysis/thermal_analysis.py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scaling, five cooling options, derating curve, capacitor and cycling notes, writes the report and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SiC_6k6_Industrial_DAB/13_Thermal_Analysis/thermal_report.md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tables: heat sources, cooling options, selection, capacitors, cycling, airflow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SiC_6k6_Industrial_DAB/13_Thermal_Analysis/img/thermal.png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 by option, derating vs ambient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 loss split, corners,</w:t>
            </w:r>
            <w:r>
              <w:t xml:space="preserve"> </w:t>
            </w:r>
            <w:r>
              <w:rPr>
                <w:rStyle w:val="VerbatimChar"/>
              </w:rPr>
              <w:t xml:space="preserve">heatsink</w:t>
            </w:r>
            <w:r>
              <w:t xml:space="preserve"> </w:t>
            </w:r>
            <w:r>
              <w:t xml:space="preserve">(0.22 / 0.35 K/W), transformer and inductor losses, DC-link ripple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SiC_6k6_Industrial_DAB/dabtools/dab/devices.py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RthJC 0.45 / 0.30 K/W, Tj_max 175 C, Rds(on) vs Tj, all</w:t>
            </w:r>
            <w:r>
              <w:t xml:space="preserve"> </w:t>
            </w:r>
            <w:r>
              <w:rPr>
                <w:rStyle w:val="VerbatimChar"/>
              </w:rPr>
              <w:t xml:space="preserve">verified=False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(datasheet-typical from 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SiC_6k6_Industrial_DAB/00_Requirements/01_requirements_specification.md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APP-06 (ambient, derating), APP-08 (cooling baseline), MEC-03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SiC_6k6_Industrial_DAB/10_Firmware/src/dab_params.h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10_Firmware/src/dab_control.h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LIM_T_MAX_C</w:t>
            </w:r>
            <w:r>
              <w:t xml:space="preserve"> </w:t>
            </w:r>
            <w:r>
              <w:t xml:space="preserve">95 C,</w:t>
            </w:r>
            <w:r>
              <w:t xml:space="preserve"> </w:t>
            </w:r>
            <w:r>
              <w:rPr>
                <w:rStyle w:val="VerbatimChar"/>
              </w:rPr>
              <w:t xml:space="preserve">FLT_OT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(SIL harness, chapter 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SiC_6k6_Industrial_DAB/20_Experimental_Test_Plan/test_plan.md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11 thermal soak, thermocouple placement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Advanced_Research_2026/Digital_Twin/twin.py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ThermalTwin</w:t>
            </w:r>
            <w:r>
              <w:t xml:space="preserve">: two-node ladder, Kalman observer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Advanced_Research_2026/Digital_Twin/run_twin_study.py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results/twin_study.json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results/E4_thermal_twin.png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study and its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 table (E4 row), section 5</w:t>
            </w:r>
            <w:r>
              <w:t xml:space="preserve"> </w:t>
            </w:r>
            <w:r>
              <w:t xml:space="preserve">“</w:t>
            </w:r>
            <w:r>
              <w:t xml:space="preserve">what was not verified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Advanced_Research_2026/Multiphysics_Models/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  <w:r>
              <w:t xml:space="preserve"> </w:t>
            </w:r>
            <w:r>
              <w:t xml:space="preserve">folder; module specified in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Advanced_Research_2026/00_Gap_Analysis_and_Plan.md</w:t>
            </w:r>
            <w:r>
              <w:t xml:space="preserve"> </w:t>
            </w:r>
            <w:r>
              <w:t xml:space="preserve">rows 13 and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21_Human_Friendly_Learning_Notes/img/make_figures_ch11_14.py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thermal-chain sketch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317"/>
    <w:bookmarkStart w:id="321" w:name="viva-interview-questions-11"/>
    <w:p>
      <w:pPr>
        <w:pStyle w:val="Heading2"/>
      </w:pPr>
      <w:r>
        <w:t xml:space="preserve">Viva / interview questions</w:t>
      </w:r>
    </w:p>
    <w:bookmarkStart w:id="318" w:name="basic-10-11"/>
    <w:p>
      <w:pPr>
        <w:pStyle w:val="Heading3"/>
      </w:pPr>
      <w:r>
        <w:t xml:space="preserve">Basic (10)</w:t>
      </w:r>
    </w:p>
    <w:p>
      <w:pPr>
        <w:numPr>
          <w:ilvl w:val="0"/>
          <w:numId w:val="1053"/>
        </w:numPr>
        <w:pStyle w:val="Compact"/>
      </w:pPr>
      <w:r>
        <w:t xml:space="preserve">What is RthJC?</w:t>
      </w:r>
      <w:r>
        <w:t xml:space="preserve"> </w:t>
      </w:r>
      <w:r>
        <w:t xml:space="preserve">The thermal resistance from the junction (the chip) to the case (the package tab), in K/W; 0.45 K/W</w:t>
      </w:r>
      <w:r>
        <w:t xml:space="preserve"> </w:t>
      </w:r>
      <w:r>
        <w:t xml:space="preserve">for the HV device and 0.30 K/W for the LV device in</w:t>
      </w:r>
      <w:r>
        <w:t xml:space="preserve"> </w:t>
      </w:r>
      <w:r>
        <w:rPr>
          <w:rStyle w:val="VerbatimChar"/>
        </w:rPr>
        <w:t xml:space="preserve">devices.py</w:t>
      </w:r>
      <w:r>
        <w:t xml:space="preserve"> </w:t>
      </w:r>
      <w:r>
        <w:t xml:space="preserve">(datasheet-typical, unverified).</w:t>
      </w:r>
    </w:p>
    <w:p>
      <w:pPr>
        <w:numPr>
          <w:ilvl w:val="0"/>
          <w:numId w:val="1053"/>
        </w:numPr>
        <w:pStyle w:val="Compact"/>
      </w:pPr>
      <w:r>
        <w:t xml:space="preserve">Why is there a silicone pad between the TO-247 and the heat sink?</w:t>
      </w:r>
      <w:r>
        <w:t xml:space="preserve"> </w:t>
      </w:r>
      <w:r>
        <w:t xml:space="preserve">The tab is at drain potential; the pad insulates it from the earthed bar (basic insulation to PE) at</w:t>
      </w:r>
      <w:r>
        <w:t xml:space="preserve"> </w:t>
      </w:r>
      <w:r>
        <w:t xml:space="preserve">the cost of 0.35 K/W and about 100 pF of capacitance (chapter 13).</w:t>
      </w:r>
    </w:p>
    <w:p>
      <w:pPr>
        <w:numPr>
          <w:ilvl w:val="0"/>
          <w:numId w:val="1053"/>
        </w:numPr>
        <w:pStyle w:val="Compact"/>
      </w:pPr>
      <w:r>
        <w:t xml:space="preserve">How much does the converter lose at nominal load?</w:t>
      </w:r>
      <w:r>
        <w:t xml:space="preserve"> </w:t>
      </w:r>
      <w:r>
        <w:t xml:space="preserve">92.2 W for 98.6 % calculated efficiency; the bridges 9.8 W and 15.7 W, the transformer 18.8 W.</w:t>
      </w:r>
    </w:p>
    <w:p>
      <w:pPr>
        <w:numPr>
          <w:ilvl w:val="0"/>
          <w:numId w:val="1053"/>
        </w:numPr>
        <w:pStyle w:val="Compact"/>
      </w:pPr>
      <w:r>
        <w:t xml:space="preserve">What cooling was selected?</w:t>
      </w:r>
      <w:r>
        <w:t xml:space="preserve"> </w:t>
      </w:r>
      <w:r>
        <w:t xml:space="preserve">Forced air, 3 m/s, two 150 x 60 x 40 mm extrusions (0.22 K/W each), two 80 mm fans.</w:t>
      </w:r>
    </w:p>
    <w:p>
      <w:pPr>
        <w:numPr>
          <w:ilvl w:val="0"/>
          <w:numId w:val="1053"/>
        </w:numPr>
        <w:pStyle w:val="Compact"/>
      </w:pPr>
      <w:r>
        <w:t xml:space="preserve">What is the calculated junction temperature at nominal load?</w:t>
      </w:r>
      <w:r>
        <w:t xml:space="preserve"> </w:t>
      </w:r>
      <w:r>
        <w:t xml:space="preserve">49 C (HV) and 51 C (LV) at 45 C ambient.</w:t>
      </w:r>
    </w:p>
    <w:p>
      <w:pPr>
        <w:numPr>
          <w:ilvl w:val="0"/>
          <w:numId w:val="1053"/>
        </w:numPr>
        <w:pStyle w:val="Compact"/>
      </w:pPr>
      <w:r>
        <w:t xml:space="preserve">What is the worst-corner junction temperature with the selected cooling?</w:t>
      </w:r>
      <w:r>
        <w:t xml:space="preserve"> </w:t>
      </w:r>
      <w:r>
        <w:t xml:space="preserve">54 C (HV) and 58 C (LV) at 45 C; 64 / 68 C at 55 C.</w:t>
      </w:r>
    </w:p>
    <w:p>
      <w:pPr>
        <w:numPr>
          <w:ilvl w:val="0"/>
          <w:numId w:val="1053"/>
        </w:numPr>
        <w:pStyle w:val="Compact"/>
      </w:pPr>
      <w:r>
        <w:t xml:space="preserve">What does the heat-sink NTC do?</w:t>
      </w:r>
      <w:r>
        <w:t xml:space="preserve"> </w:t>
      </w:r>
      <w:r>
        <w:t xml:space="preserve">It trips the firmware at 95 C sink temperature (</w:t>
      </w:r>
      <w:r>
        <w:rPr>
          <w:rStyle w:val="VerbatimChar"/>
        </w:rPr>
        <w:t xml:space="preserve">FLT_OT</w:t>
      </w:r>
      <w:r>
        <w:t xml:space="preserve">) and is the only thermal sensor; Tj is</w:t>
      </w:r>
      <w:r>
        <w:t xml:space="preserve"> </w:t>
      </w:r>
      <w:r>
        <w:t xml:space="preserve">estimated, not measured.</w:t>
      </w:r>
    </w:p>
    <w:p>
      <w:pPr>
        <w:numPr>
          <w:ilvl w:val="0"/>
          <w:numId w:val="1053"/>
        </w:numPr>
        <w:pStyle w:val="Compact"/>
      </w:pPr>
      <w:r>
        <w:t xml:space="preserve">Why are film capacitors used instead of electrolytics?</w:t>
      </w:r>
      <w:r>
        <w:t xml:space="preserve"> </w:t>
      </w:r>
      <w:r>
        <w:t xml:space="preserve">Their lifetime is not limited by temperature at 46 C hot spot and they are voltage-derated to</w:t>
      </w:r>
      <w:r>
        <w:t xml:space="preserve"> </w:t>
      </w:r>
      <w:r>
        <w:t xml:space="preserve">77 / 64 %; no electrolytics in the power path is a stated reliability choice.</w:t>
      </w:r>
    </w:p>
    <w:p>
      <w:pPr>
        <w:numPr>
          <w:ilvl w:val="0"/>
          <w:numId w:val="1053"/>
        </w:numPr>
        <w:pStyle w:val="Compact"/>
      </w:pPr>
      <w:r>
        <w:t xml:space="preserve">What is a Foster network, what is a Cauer network?</w:t>
      </w:r>
      <w:r>
        <w:t xml:space="preserve"> </w:t>
      </w:r>
      <w:r>
        <w:t xml:space="preserve">Both are R-C ladders for transient heat flow; Cauer nodes are physical (capacitance to ambient),</w:t>
      </w:r>
      <w:r>
        <w:t xml:space="preserve"> </w:t>
      </w:r>
      <w:r>
        <w:t xml:space="preserve">Foster pairs are a mathematical fit of a step response with no physical nodes.</w:t>
      </w:r>
    </w:p>
    <w:p>
      <w:pPr>
        <w:numPr>
          <w:ilvl w:val="0"/>
          <w:numId w:val="1053"/>
        </w:numPr>
        <w:pStyle w:val="Compact"/>
      </w:pPr>
      <w:r>
        <w:t xml:space="preserve">Is natural convection enough?</w:t>
      </w:r>
      <w:r>
        <w:t xml:space="preserve"> </w:t>
      </w:r>
      <w:r>
        <w:t xml:space="preserve">It meets the 125 C device limit (86 / 96 C at 45 / 55 C) but not the project’s margin policy, so</w:t>
      </w:r>
      <w:r>
        <w:t xml:space="preserve"> </w:t>
      </w:r>
      <w:r>
        <w:t xml:space="preserve">the report calls it insufficient at 55 C.</w:t>
      </w:r>
    </w:p>
    <w:bookmarkEnd w:id="318"/>
    <w:bookmarkStart w:id="319" w:name="intermediate-10-11"/>
    <w:p>
      <w:pPr>
        <w:pStyle w:val="Heading3"/>
      </w:pPr>
      <w:r>
        <w:t xml:space="preserve">Intermediate (10)</w:t>
      </w:r>
    </w:p>
    <w:p>
      <w:pPr>
        <w:numPr>
          <w:ilvl w:val="0"/>
          <w:numId w:val="1054"/>
        </w:numPr>
        <w:pStyle w:val="Compact"/>
      </w:pPr>
      <w:r>
        <w:t xml:space="preserve">Derive the worst-corner scaling factor.</w:t>
      </w:r>
      <w:r>
        <w:t xml:space="preserve"> </w:t>
      </w:r>
      <w:r>
        <w:t xml:space="preserve">Conduction loss scales with Irms^2; the worst corner has Irms1 = 13.74 A against 9.23 A nominal,</w:t>
      </w:r>
      <w:r>
        <w:t xml:space="preserve"> </w:t>
      </w:r>
      <w:r>
        <w:t xml:space="preserve">so the factor is (13.74 / 9.23)^2 = 2.22, applied by the script to all bridge and magnetics losses.</w:t>
      </w:r>
    </w:p>
    <w:p>
      <w:pPr>
        <w:numPr>
          <w:ilvl w:val="0"/>
          <w:numId w:val="1054"/>
        </w:numPr>
        <w:pStyle w:val="Compact"/>
      </w:pPr>
      <w:r>
        <w:t xml:space="preserve">Compute T_j for the HV bridge at 45 C with forced air 3 m/s.</w:t>
      </w:r>
      <w:r>
        <w:t xml:space="preserve"> </w:t>
      </w:r>
      <w:r>
        <w:t xml:space="preserve">T_sink = 45 + 21.7 x 0.22 = 49.8 C; T_j = 49.8 + 5.43 x 0.80 = 54.1 C.</w:t>
      </w:r>
    </w:p>
    <w:p>
      <w:pPr>
        <w:numPr>
          <w:ilvl w:val="0"/>
          <w:numId w:val="1054"/>
        </w:numPr>
        <w:pStyle w:val="Compact"/>
      </w:pPr>
      <w:r>
        <w:t xml:space="preserve">Why does the script’s derating curve stay at 100 % to 70 C ambient?</w:t>
      </w:r>
      <w:r>
        <w:t xml:space="preserve"> </w:t>
      </w:r>
      <w:r>
        <w:t xml:space="preserve">The allowed bridge loss for Tj = 125 C is 190 W against a 21.7 W worst-corner model; the devices</w:t>
      </w:r>
      <w:r>
        <w:t xml:space="preserve"> </w:t>
      </w:r>
      <w:r>
        <w:t xml:space="preserve">are lightly loaded, so the APP-06 derating is a system policy rather than a semiconductor limit.</w:t>
      </w:r>
    </w:p>
    <w:p>
      <w:pPr>
        <w:numPr>
          <w:ilvl w:val="0"/>
          <w:numId w:val="1054"/>
        </w:numPr>
        <w:pStyle w:val="Compact"/>
      </w:pPr>
      <w:r>
        <w:t xml:space="preserve">What are the two time constants of the twin’s thermal model?</w:t>
      </w:r>
      <w:r>
        <w:t xml:space="preserve"> </w:t>
      </w:r>
      <w:r>
        <w:t xml:space="preserve">tau_J = 0.45 x 0.05 = 22.5 ms (junction) and tau_C = 0.35 x 60 = 21 s (case / sink).</w:t>
      </w:r>
    </w:p>
    <w:p>
      <w:pPr>
        <w:numPr>
          <w:ilvl w:val="0"/>
          <w:numId w:val="1054"/>
        </w:numPr>
        <w:pStyle w:val="Compact"/>
      </w:pPr>
      <w:r>
        <w:t xml:space="preserve">Why is the observer’s peak error 14 K although its steady error is 1.6 K?</w:t>
      </w:r>
      <w:r>
        <w:t xml:space="preserve"> </w:t>
      </w:r>
      <w:r>
        <w:t xml:space="preserve">During a step the junction moves within 0.1 s while the case sensor has not moved; the Kalman</w:t>
      </w:r>
      <w:r>
        <w:t xml:space="preserve"> </w:t>
      </w:r>
      <w:r>
        <w:t xml:space="preserve">correction only acts on the case state, so the junction estimate relies on the (wrong) model until</w:t>
      </w:r>
      <w:r>
        <w:t xml:space="preserve"> </w:t>
      </w:r>
      <w:r>
        <w:t xml:space="preserve">the case catches up.</w:t>
      </w:r>
    </w:p>
    <w:p>
      <w:pPr>
        <w:numPr>
          <w:ilvl w:val="0"/>
          <w:numId w:val="1054"/>
        </w:numPr>
        <w:pStyle w:val="Compact"/>
      </w:pPr>
      <w:r>
        <w:t xml:space="preserve">How is the dTj per on/off cycle computed and what does it mean?</w:t>
      </w:r>
      <w:r>
        <w:t xml:space="preserve"> </w:t>
      </w:r>
      <w:r>
        <w:t xml:space="preserve">(P_bridge / 4) x (RthJC + Rth_tim) = 5.43 x 0.80 = 4.3 K; it is far below the 40-60 K regime where</w:t>
      </w:r>
      <w:r>
        <w:t xml:space="preserve"> </w:t>
      </w:r>
      <w:r>
        <w:t xml:space="preserve">power-cycling lifetime limits, but it ignores mission-profile cycling.</w:t>
      </w:r>
    </w:p>
    <w:p>
      <w:pPr>
        <w:numPr>
          <w:ilvl w:val="0"/>
          <w:numId w:val="1054"/>
        </w:numPr>
        <w:pStyle w:val="Compact"/>
      </w:pPr>
      <w:r>
        <w:t xml:space="preserve">Which loss item is the largest and where is it cooled?</w:t>
      </w:r>
      <w:r>
        <w:t xml:space="preserve"> </w:t>
      </w:r>
      <w:r>
        <w:t xml:space="preserve">The transformer (18.8 W nominal, 41.7 W worst corner), cooled in the same 3 m/s air stream; its</w:t>
      </w:r>
      <w:r>
        <w:t xml:space="preserve"> </w:t>
      </w:r>
      <w:r>
        <w:t xml:space="preserve">calculated rise is quoted as 35.7 K in the magnetics design and 14 K in the thermal text - an</w:t>
      </w:r>
      <w:r>
        <w:t xml:space="preserve"> </w:t>
      </w:r>
      <w:r>
        <w:t xml:space="preserve">inconsistency to settle by test.</w:t>
      </w:r>
    </w:p>
    <w:p>
      <w:pPr>
        <w:numPr>
          <w:ilvl w:val="0"/>
          <w:numId w:val="1054"/>
        </w:numPr>
        <w:pStyle w:val="Compact"/>
      </w:pPr>
      <w:r>
        <w:t xml:space="preserve">What does</w:t>
      </w:r>
      <w:r>
        <w:t xml:space="preserve"> </w:t>
      </w:r>
      <w:r>
        <w:t xml:space="preserve">“</w:t>
      </w:r>
      <w:r>
        <w:t xml:space="preserve">catalogue-class</w:t>
      </w:r>
      <w:r>
        <w:t xml:space="preserve">”</w:t>
      </w:r>
      <w:r>
        <w:t xml:space="preserve"> </w:t>
      </w:r>
      <w:r>
        <w:t xml:space="preserve">mean for the heat-sink Rth?</w:t>
      </w:r>
      <w:r>
        <w:t xml:space="preserve"> </w:t>
      </w:r>
      <w:r>
        <w:t xml:space="preserve">A value typical of a 150 x 60 x 40 mm extrusion from vendor tables, not the chosen part’s datasheet</w:t>
      </w:r>
      <w:r>
        <w:t xml:space="preserve"> </w:t>
      </w:r>
      <w:r>
        <w:t xml:space="preserve">and not a measurement; the report flags it</w:t>
      </w:r>
      <w:r>
        <w:t xml:space="preserve"> </w:t>
      </w:r>
      <w:r>
        <w:t xml:space="preserve">“</w:t>
      </w:r>
      <w:r>
        <w:t xml:space="preserve">verify with the chosen part</w:t>
      </w:r>
      <w:r>
        <w:t xml:space="preserve">”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What is the capacitor hot-spot calculation?</w:t>
      </w:r>
      <w:r>
        <w:t xml:space="preserve"> </w:t>
      </w:r>
      <w:r>
        <w:t xml:space="preserve">45 C + (0.35 W / 8) x 15 K/W = 45.7 C, i.e. 46 C; the 15 K/W is itself a catalogue-class value.</w:t>
      </w:r>
    </w:p>
    <w:p>
      <w:pPr>
        <w:numPr>
          <w:ilvl w:val="0"/>
          <w:numId w:val="1054"/>
        </w:numPr>
        <w:pStyle w:val="Compact"/>
      </w:pPr>
      <w:r>
        <w:t xml:space="preserve">What would the twin need from hardware to improve?</w:t>
      </w:r>
      <w:r>
        <w:t xml:space="preserve"> </w:t>
      </w:r>
      <w:r>
        <w:t xml:space="preserve">A calibration of RthJC and the loss scale (thermal transient test, TSEP), because the error is</w:t>
      </w:r>
      <w:r>
        <w:t xml:space="preserve"> </w:t>
      </w:r>
      <w:r>
        <w:t xml:space="preserve">dominated by those parameters, not by the NTC noise.</w:t>
      </w:r>
    </w:p>
    <w:bookmarkEnd w:id="319"/>
    <w:bookmarkStart w:id="320" w:name="advanced-research-10-11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55"/>
        </w:numPr>
        <w:pStyle w:val="Compact"/>
      </w:pPr>
      <w:r>
        <w:t xml:space="preserve">Derive a thermal-runaway criterion and evaluate it for this design.</w:t>
      </w:r>
      <w:r>
        <w:t xml:space="preserve"> </w:t>
      </w:r>
      <w:r>
        <w:t xml:space="preserve">Loop gain G = R_ja x dP/dTj with dP/dTj = P_cond x (Rds_150 - Rds_25) / (125 K x Rds); HV device</w:t>
      </w:r>
      <w:r>
        <w:t xml:space="preserve"> </w:t>
      </w:r>
      <w:r>
        <w:t xml:space="preserve">at the worst corner: 1.68 K/W x 0.0155 W/K = 0.026; LV with natural convection 0.16. Stable</w:t>
      </w:r>
      <w:r>
        <w:t xml:space="preserve"> </w:t>
      </w:r>
      <w:r>
        <w:t xml:space="preserve">everywhere (G &lt; 1), consistent with the FTA’s tiny TE3 frequency.</w:t>
      </w:r>
    </w:p>
    <w:p>
      <w:pPr>
        <w:numPr>
          <w:ilvl w:val="0"/>
          <w:numId w:val="1055"/>
        </w:numPr>
        <w:pStyle w:val="Compact"/>
      </w:pPr>
      <w:r>
        <w:t xml:space="preserve">Why is the twin’s network a Cauer rather than a Foster network, despite its name?</w:t>
      </w:r>
      <w:r>
        <w:t xml:space="preserve"> </w:t>
      </w:r>
      <w:r>
        <w:t xml:space="preserve">Its capacitances connect the nodes to ambient and the resistances are in series between physical</w:t>
      </w:r>
      <w:r>
        <w:t xml:space="preserve"> </w:t>
      </w:r>
      <w:r>
        <w:t xml:space="preserve">nodes (junction, case); a Foster network would have each R in parallel with its C and no physical</w:t>
      </w:r>
      <w:r>
        <w:t xml:space="preserve"> </w:t>
      </w:r>
      <w:r>
        <w:t xml:space="preserve">intermediate node. The observer needs the physical case node.</w:t>
      </w:r>
    </w:p>
    <w:p>
      <w:pPr>
        <w:numPr>
          <w:ilvl w:val="0"/>
          <w:numId w:val="1055"/>
        </w:numPr>
        <w:pStyle w:val="Compact"/>
      </w:pPr>
      <w:r>
        <w:t xml:space="preserve">How would you identify a higher-order thermal model for the assembly?</w:t>
      </w:r>
      <w:r>
        <w:t xml:space="preserve"> </w:t>
      </w:r>
      <w:r>
        <w:t xml:space="preserve">Thermal transient testing: heat with a known power, record the cooling curve via a TSEP, compute</w:t>
      </w:r>
      <w:r>
        <w:t xml:space="preserve"> </w:t>
      </w:r>
      <w:r>
        <w:t xml:space="preserve">the structure function, fit a Foster series and convert to Cauer; this separates die attach, pad</w:t>
      </w:r>
      <w:r>
        <w:t xml:space="preserve"> </w:t>
      </w:r>
      <w:r>
        <w:t xml:space="preserve">and sink.</w:t>
      </w:r>
    </w:p>
    <w:p>
      <w:pPr>
        <w:numPr>
          <w:ilvl w:val="0"/>
          <w:numId w:val="1055"/>
        </w:numPr>
        <w:pStyle w:val="Compact"/>
      </w:pPr>
      <w:r>
        <w:t xml:space="preserve">What uncertainty dominates the Tj estimate, and how would UQ treat it?</w:t>
      </w:r>
      <w:r>
        <w:t xml:space="preserve"> </w:t>
      </w:r>
      <w:r>
        <w:t xml:space="preserve">RthJC (unverified) and the loss model (unverified device parameters); chapter 15’s uncertainty</w:t>
      </w:r>
      <w:r>
        <w:t xml:space="preserve"> </w:t>
      </w:r>
      <w:r>
        <w:t xml:space="preserve">module samples these and propagates them to Tj and efficiency distributions.</w:t>
      </w:r>
    </w:p>
    <w:p>
      <w:pPr>
        <w:numPr>
          <w:ilvl w:val="0"/>
          <w:numId w:val="1055"/>
        </w:numPr>
        <w:pStyle w:val="Compact"/>
      </w:pPr>
      <w:r>
        <w:t xml:space="preserve">Why can a derating curve not be taken from the semiconductor limit alone?</w:t>
      </w:r>
      <w:r>
        <w:t xml:space="preserve"> </w:t>
      </w:r>
      <w:r>
        <w:t xml:space="preserve">Magnetics (41.7 W, 35.7 K rise), capacitors, fan reliability and enclosure temperature limits</w:t>
      </w:r>
      <w:r>
        <w:t xml:space="preserve"> </w:t>
      </w:r>
      <w:r>
        <w:t xml:space="preserve">enter; the APP-06 policy (70 % at 55 C) is the system-level envelope.</w:t>
      </w:r>
    </w:p>
    <w:p>
      <w:pPr>
        <w:numPr>
          <w:ilvl w:val="0"/>
          <w:numId w:val="1055"/>
        </w:numPr>
        <w:pStyle w:val="Compact"/>
      </w:pPr>
      <w:r>
        <w:t xml:space="preserve">Sketch the planned multiphysics loop.</w:t>
      </w:r>
      <w:r>
        <w:t xml:space="preserve"> </w:t>
      </w:r>
      <w:r>
        <w:t xml:space="preserve">Operating point -&gt; loss model (Tj-dependent) -&gt; thermal network (transient) -&gt; Tj and dTj</w:t>
      </w:r>
      <w:r>
        <w:t xml:space="preserve"> </w:t>
      </w:r>
      <w:r>
        <w:t xml:space="preserve">history -&gt; ageing model (Rds(on), RthJC drift) -&gt; back into the loss model; evaluated over a</w:t>
      </w:r>
      <w:r>
        <w:t xml:space="preserve"> </w:t>
      </w:r>
      <w:r>
        <w:t xml:space="preserve">mission profile with rain-flow counting; outputs lifetime consumption per modulation choice.</w:t>
      </w:r>
    </w:p>
    <w:p>
      <w:pPr>
        <w:numPr>
          <w:ilvl w:val="0"/>
          <w:numId w:val="1055"/>
        </w:numPr>
        <w:pStyle w:val="Compact"/>
      </w:pPr>
      <w:r>
        <w:t xml:space="preserve">How does the thermal model link to the FTA top event TE3 (thermal runaway)?</w:t>
      </w:r>
      <w:r>
        <w:t xml:space="preserve"> </w:t>
      </w:r>
      <w:r>
        <w:t xml:space="preserve">TE3’s cut sets need a loss of cooling and a failed OT trip and a loss of derating; the low loop</w:t>
      </w:r>
      <w:r>
        <w:t xml:space="preserve"> </w:t>
      </w:r>
      <w:r>
        <w:t xml:space="preserve">gain makes the hazard rate 1.68e-9 per year in the FTA - under the stated rate assumptions.</w:t>
      </w:r>
    </w:p>
    <w:p>
      <w:pPr>
        <w:numPr>
          <w:ilvl w:val="0"/>
          <w:numId w:val="1055"/>
        </w:numPr>
        <w:pStyle w:val="Compact"/>
      </w:pPr>
      <w:r>
        <w:t xml:space="preserve">What is wrong with using one NTC per bar for eight devices?</w:t>
      </w:r>
      <w:r>
        <w:t xml:space="preserve"> </w:t>
      </w:r>
      <w:r>
        <w:t xml:space="preserve">It averages four devices and cannot see one device with a degraded TIM or a bond-wire lift; the</w:t>
      </w:r>
      <w:r>
        <w:t xml:space="preserve"> </w:t>
      </w:r>
      <w:r>
        <w:t xml:space="preserve">health-monitoring module proposes per-device electrical indicators instead.</w:t>
      </w:r>
    </w:p>
    <w:p>
      <w:pPr>
        <w:numPr>
          <w:ilvl w:val="0"/>
          <w:numId w:val="1055"/>
        </w:numPr>
        <w:pStyle w:val="Compact"/>
      </w:pPr>
      <w:r>
        <w:t xml:space="preserve">Where would an SMD-package redesign change the thermal picture?</w:t>
      </w:r>
      <w:r>
        <w:t xml:space="preserve"> </w:t>
      </w:r>
      <w:r>
        <w:t xml:space="preserve">The PCB becomes the thermal path (thermal vias to a bottom-side sink): lower loop inductance but</w:t>
      </w:r>
      <w:r>
        <w:t xml:space="preserve"> </w:t>
      </w:r>
      <w:r>
        <w:t xml:space="preserve">RthJC-equivalent dominated by the via field and the board; the trade-off with chapter 11.</w:t>
      </w:r>
    </w:p>
    <w:p>
      <w:pPr>
        <w:numPr>
          <w:ilvl w:val="0"/>
          <w:numId w:val="1055"/>
        </w:numPr>
        <w:pStyle w:val="Compact"/>
      </w:pPr>
      <w:r>
        <w:t xml:space="preserve">How should a thermal statement be phrased in a repository without hardware?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calculated with stated parameters and tags</w:t>
      </w:r>
      <w:r>
        <w:t xml:space="preserve">”</w:t>
      </w:r>
      <w:r>
        <w:t xml:space="preserve">: Tj 54 C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 RthJC unverified, heat</w:t>
      </w:r>
      <w:r>
        <w:t xml:space="preserve"> </w:t>
      </w:r>
      <w:r>
        <w:t xml:space="preserve">sink catalogue class, observer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- never as a measured margin.</w:t>
      </w:r>
    </w:p>
    <w:bookmarkEnd w:id="320"/>
    <w:bookmarkEnd w:id="321"/>
    <w:bookmarkStart w:id="322" w:name="pitches-11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“</w:t>
      </w:r>
      <w:r>
        <w:t xml:space="preserve">Thermal design here is a resistance chain with honest labels: 0.45 K/W junction to case,</w:t>
      </w:r>
      <w:r>
        <w:t xml:space="preserve"> </w:t>
      </w:r>
      <w:r>
        <w:t xml:space="preserve">0.35 K/W pad, 0.22 K/W extrusion at 3 m/s. The worst-corner bridges lose 22 and 35 W, so the</w:t>
      </w:r>
      <w:r>
        <w:t xml:space="preserve"> </w:t>
      </w:r>
      <w:r>
        <w:t xml:space="preserve">junctions sit at 54-58 C in a 45 C cabinet with a 2x loss margin. The twin adds a two-node observer</w:t>
      </w:r>
      <w:r>
        <w:t xml:space="preserve"> </w:t>
      </w:r>
      <w:r>
        <w:t xml:space="preserve">that estimates the unmeasurable Tj within 1-2 K in steady state; the coupled ageing model is the next</w:t>
      </w:r>
      <w:r>
        <w:t xml:space="preserve"> </w:t>
      </w:r>
      <w:r>
        <w:t xml:space="preserve">module.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Open with the heat-source table (bridges, transformer as the biggest, capacitors small),</w:t>
      </w:r>
      <w:r>
        <w:t xml:space="preserve"> </w:t>
      </w:r>
      <w:r>
        <w:t xml:space="preserve">then the chain and the worked number for the HV bridge, then the five-option table and why 3 m/s was</w:t>
      </w:r>
      <w:r>
        <w:t xml:space="preserve"> </w:t>
      </w:r>
      <w:r>
        <w:t xml:space="preserve">chosen (margin, not limit; natural convection meets 125 C but not the policy), then the capacitor and</w:t>
      </w:r>
      <w:r>
        <w:t xml:space="preserve"> </w:t>
      </w:r>
      <w:r>
        <w:t xml:space="preserve">cycling notes (46 C, 77/64 % derating, 4 K swing), then the firmware side (95 C NTC trip exists;</w:t>
      </w:r>
      <w:r>
        <w:t xml:space="preserve"> </w:t>
      </w:r>
      <w:r>
        <w:t xml:space="preserve">55-70 C linear derating is still a requirement), and close with the twin’s E4 study (1.1 K rms, 14 K</w:t>
      </w:r>
      <w:r>
        <w:t xml:space="preserve"> </w:t>
      </w:r>
      <w:r>
        <w:t xml:space="preserve">step peak, model error dominates) and the empty multiphysics folder as the honest frontier.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Heat sources: nominal vs worst-corner losses and the 2.22 scaling</w:t>
      </w:r>
      <w:r>
        <w:t xml:space="preserve"> </w:t>
      </w:r>
      <w:r>
        <w:t xml:space="preserve">* The chain: RthJC, TIM, sink; per-device vs per-bridge; the figure</w:t>
      </w:r>
      <w:r>
        <w:t xml:space="preserve"> </w:t>
      </w:r>
      <w:r>
        <w:rPr>
          <w:rStyle w:val="VerbatimChar"/>
        </w:rPr>
        <w:t xml:space="preserve">img/ch12_thermal_chain.png</w:t>
      </w:r>
      <w:r>
        <w:t xml:space="preserve"> </w:t>
      </w:r>
      <w:r>
        <w:t xml:space="preserve">* Cooling options table; selection logic; airflow estimate; fan failure detection</w:t>
      </w:r>
      <w:r>
        <w:t xml:space="preserve"> </w:t>
      </w:r>
      <w:r>
        <w:t xml:space="preserve">* Magnetics and capacitors: losses, hot spots, voltage derating, the two transformer-rise figures</w:t>
      </w:r>
      <w:r>
        <w:t xml:space="preserve"> </w:t>
      </w:r>
      <w:r>
        <w:t xml:space="preserve">* Thermal cycling: dTj per cycle, why mission profiles are needed for lifetime</w:t>
      </w:r>
      <w:r>
        <w:t xml:space="preserve"> </w:t>
      </w:r>
      <w:r>
        <w:t xml:space="preserve">* Firmware: NTC trip,</w:t>
      </w:r>
      <w:r>
        <w:t xml:space="preserve"> </w:t>
      </w:r>
      <w:r>
        <w:rPr>
          <w:rStyle w:val="VerbatimChar"/>
        </w:rPr>
        <w:t xml:space="preserve">FLT_OT</w:t>
      </w:r>
      <w:r>
        <w:t xml:space="preserve">, APP-06 derating status</w:t>
      </w:r>
      <w:r>
        <w:t xml:space="preserve"> </w:t>
      </w:r>
      <w:r>
        <w:t xml:space="preserve">* Transient models: Cauer vs Foster, the twin’s two-node observer, E4 numbers and their reading</w:t>
      </w:r>
      <w:r>
        <w:t xml:space="preserve"> </w:t>
      </w:r>
      <w:r>
        <w:t xml:space="preserve">* Electro-thermal coupling: Rds(on)(Tj), loop-gain runaway criterion, link to FTA TE3</w:t>
      </w:r>
      <w:r>
        <w:t xml:space="preserve"> </w:t>
      </w:r>
      <w:r>
        <w:t xml:space="preserve">* Multiphysics module: what is specified, what exists (nothing yet), how it connects to health monitoring</w:t>
      </w:r>
      <w:r>
        <w:t xml:space="preserve"> </w:t>
      </w:r>
      <w:r>
        <w:t xml:space="preserve">* Verification: what the script proves, what only test step 11 and a TSEP calibration can prove</w:t>
      </w:r>
    </w:p>
    <w:bookmarkEnd w:id="322"/>
    <w:bookmarkStart w:id="323" w:name="further-reading-11"/>
    <w:p>
      <w:pPr>
        <w:pStyle w:val="Heading2"/>
      </w:pPr>
      <w:r>
        <w:t xml:space="preserve">Further reading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SiC_6k6_Industrial_DAB/13_Thermal_Analysis/thermal_report.md</w:t>
      </w:r>
      <w:r>
        <w:t xml:space="preserve"> </w:t>
      </w:r>
      <w:r>
        <w:t xml:space="preserve">- the generated analysis with its</w:t>
      </w:r>
      <w:r>
        <w:t xml:space="preserve"> </w:t>
      </w:r>
      <w:r>
        <w:t xml:space="preserve">verification flags.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sections 2 and 5 - the E4 study and the list of</w:t>
      </w:r>
      <w:r>
        <w:t xml:space="preserve"> </w:t>
      </w:r>
      <w:r>
        <w:t xml:space="preserve">what was not verified.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Advanced_Research_2026/00_Gap_Analysis_and_Plan.md</w:t>
      </w:r>
      <w:r>
        <w:t xml:space="preserve"> </w:t>
      </w:r>
      <w:r>
        <w:t xml:space="preserve">rows 13 and 21 - the multiphysics plan.</w:t>
      </w:r>
    </w:p>
    <w:p>
      <w:pPr>
        <w:numPr>
          <w:ilvl w:val="0"/>
          <w:numId w:val="1056"/>
        </w:numPr>
        <w:pStyle w:val="Compact"/>
      </w:pPr>
      <w:r>
        <w:t xml:space="preserve">Literature database</w:t>
      </w:r>
      <w:r>
        <w:t xml:space="preserve"> </w:t>
      </w:r>
      <w:r>
        <w:rPr>
          <w:rStyle w:val="VerbatimChar"/>
        </w:rPr>
        <w:t xml:space="preserve">Advanced_Research_2026/Literature_Database/literature_2022_2026.csv</w:t>
      </w:r>
      <w:r>
        <w:t xml:space="preserve">: L11</w:t>
      </w:r>
      <w:r>
        <w:t xml:space="preserve"> </w:t>
      </w:r>
      <w:r>
        <w:t xml:space="preserve">(review of prognosis approaches for SiC MOSFETs, accessible), L13 and L14 (condition monitoring</w:t>
      </w:r>
      <w:r>
        <w:t xml:space="preserve"> </w:t>
      </w:r>
      <w:r>
        <w:t xml:space="preserve">and online Rds(on) estimation) for the temperature-sensitive electrical parameters that a Tj</w:t>
      </w:r>
      <w:r>
        <w:t xml:space="preserve"> </w:t>
      </w:r>
      <w:r>
        <w:t xml:space="preserve">measurement would use.</w:t>
      </w:r>
    </w:p>
    <w:bookmarkEnd w:id="323"/>
    <w:bookmarkEnd w:id="324"/>
    <w:bookmarkStart w:id="347" w:name="emiemc-and-filters"/>
    <w:p>
      <w:pPr>
        <w:pStyle w:val="Heading1"/>
      </w:pPr>
      <w:r>
        <w:t xml:space="preserve">13 EMI/EMC and filters</w:t>
      </w:r>
    </w:p>
    <w:p>
      <w:pPr>
        <w:pStyle w:val="BlockText"/>
      </w:pPr>
      <w:r>
        <w:t xml:space="preserve">Reading time: ~35 min. Prerequisites: chapters 02 (switching), 04 (DAB operation), 11 (PCB layout).</w:t>
      </w:r>
      <w:r>
        <w:t xml:space="preserve"> </w:t>
      </w:r>
      <w:r>
        <w:t xml:space="preserve">Files covered:</w:t>
      </w:r>
      <w:r>
        <w:t xml:space="preserve"> </w:t>
      </w:r>
      <w:r>
        <w:rPr>
          <w:rStyle w:val="VerbatimChar"/>
        </w:rPr>
        <w:t xml:space="preserve">SiC_6k6_Industrial_DAB/14_EMI_EMC/emi_analysis.py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SiC_6k6_Industrial_DAB/14_EMI_EMC/emi_report.md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SiC_6k6_Industrial_DAB/14_EMI_EMC/img/emi_estimate.png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SiC_6k6_Industrial_DAB/04_Design_Calculations/design_values.json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SiC_6k6_Industrial_DAB/16_BOM/bom.md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SiC_6k6_Industrial_DAB/06_Magnetics/magnetics_design.md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SiC_6k6_Industrial_DAB/20_Experimental_Test_Plan/test_plan.md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Advanced_Research_2026/Parasitic_Extraction/results/parasitics.json</w:t>
      </w:r>
      <w:r>
        <w:t xml:space="preserve">.</w:t>
      </w:r>
    </w:p>
    <w:bookmarkStart w:id="328" w:name="overview-12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A converter that switches 800 V in a few tens of nanoseconds is a small radio</w:t>
      </w:r>
      <w:r>
        <w:t xml:space="preserve"> </w:t>
      </w:r>
      <w:r>
        <w:t xml:space="preserve">transmitter whether it wants to be or not. The noise leaves in two ways: as a ripple current that goes</w:t>
      </w:r>
      <w:r>
        <w:t xml:space="preserve"> </w:t>
      </w:r>
      <w:r>
        <w:t xml:space="preserve">out on one DC wire and back on the other (</w:t>
      </w:r>
      <w:r>
        <w:t xml:space="preserve">“</w:t>
      </w:r>
      <w:r>
        <w:t xml:space="preserve">differential mode</w:t>
      </w:r>
      <w:r>
        <w:t xml:space="preserve">”</w:t>
      </w:r>
      <w:r>
        <w:t xml:space="preserve">), and as a current that goes out on both</w:t>
      </w:r>
      <w:r>
        <w:t xml:space="preserve"> </w:t>
      </w:r>
      <w:r>
        <w:t xml:space="preserve">wires together and returns through the earth (</w:t>
      </w:r>
      <w:r>
        <w:t xml:space="preserve">“</w:t>
      </w:r>
      <w:r>
        <w:t xml:space="preserve">common mode</w:t>
      </w:r>
      <w:r>
        <w:t xml:space="preserve">”</w:t>
      </w:r>
      <w:r>
        <w:t xml:space="preserve">). Standards set how much of each may</w:t>
      </w:r>
      <w:r>
        <w:t xml:space="preserve"> </w:t>
      </w:r>
      <w:r>
        <w:t xml:space="preserve">appear on the cables; filters - coils and capacitors at the ports - and careful layout keep the</w:t>
      </w:r>
      <w:r>
        <w:t xml:space="preserve"> </w:t>
      </w:r>
      <w:r>
        <w:t xml:space="preserve">converter under the line. Everything in this chapter is calculated: no EMI has been measured, because</w:t>
      </w:r>
      <w:r>
        <w:t xml:space="preserve"> </w:t>
      </w:r>
      <w:r>
        <w:t xml:space="preserve">nothing has been built.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14_EMI_EMC/emi_analysis.py</w:t>
      </w:r>
      <w:r>
        <w:t xml:space="preserve"> </w:t>
      </w:r>
      <w:r>
        <w:t xml:space="preserve">computes the differential-mode spectrum of</w:t>
      </w:r>
      <w:r>
        <w:t xml:space="preserve"> </w:t>
      </w:r>
      <w:r>
        <w:t xml:space="preserve">the HV-bridge input current from the DAB model (4.2 A rms pulsating at 2 fs), the voltage this makes</w:t>
      </w:r>
      <w:r>
        <w:t xml:space="preserve"> </w:t>
      </w:r>
      <w:r>
        <w:t xml:space="preserve">across a 100 ohm DC-LISN behind the DC-link capacitors (106 dBuV at 800 kHz without a filter), and</w:t>
      </w:r>
      <w:r>
        <w:t xml:space="preserve"> </w:t>
      </w:r>
      <w:r>
        <w:t xml:space="preserve">a common-mode envelope from four switching nodes at 20 V/ns through about 100 pF each to the earthed</w:t>
      </w:r>
      <w:r>
        <w:t xml:space="preserve"> </w:t>
      </w:r>
      <w:r>
        <w:t xml:space="preserve">heat sink (124 dBuV at 150 kHz). Against the CISPR 11 class A group 1 quasi-peak limits (79 dBuV</w:t>
      </w:r>
      <w:r>
        <w:t xml:space="preserve"> </w:t>
      </w:r>
      <w:r>
        <w:t xml:space="preserve">below 500 kHz, 73 dBuV above) with 6 dB margin, that needs 39 dB of DM and 57 dB of CM attenuation</w:t>
      </w:r>
      <w:r>
        <w:t xml:space="preserve"> </w:t>
      </w:r>
      <w:r>
        <w:t xml:space="preserve">between 150 kHz and 2 MHz. The proposed two-stage filter - per stage 10 uH + 2.2 uF X2 for DM and a</w:t>
      </w:r>
      <w:r>
        <w:t xml:space="preserve"> </w:t>
      </w:r>
      <w:r>
        <w:t xml:space="preserve">3 mH nanocrystalline choke + 2 x 4.7 nF Y1 for CM - gives a calculated 52 dB (DM) and 56 dB (CM) at</w:t>
      </w:r>
      <w:r>
        <w:t xml:space="preserve"> </w:t>
      </w:r>
      <w:r>
        <w:t xml:space="preserve">150 kHz. On the board, the first CM elements are the Y1 capacitors CY1-CY4 (4.7 nF) from each rail to</w:t>
      </w:r>
      <w:r>
        <w:t xml:space="preserve"> </w:t>
      </w:r>
      <w:r>
        <w:t xml:space="preserve">the regional PE lug.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CM estimate stands or falls with three capacitances that nobody has</w:t>
      </w:r>
      <w:r>
        <w:t xml:space="preserve"> </w:t>
      </w:r>
      <w:r>
        <w:t xml:space="preserve">measured: the device-to-heat-sink capacitance through the pad (assumed 100 pF per node), the</w:t>
      </w:r>
      <w:r>
        <w:t xml:space="preserve"> </w:t>
      </w:r>
      <w:r>
        <w:t xml:space="preserve">transformer interwinding capacitance (631 pF from the winding geometry, 12.6 A displacement-current</w:t>
      </w:r>
      <w:r>
        <w:t xml:space="preserve"> </w:t>
      </w:r>
      <w:r>
        <w:t xml:space="preserve">pulses at 20 V/ns) and the isolation capacitance of the bias modules (&lt; 10 pF each, claimed). The</w:t>
      </w:r>
      <w:r>
        <w:t xml:space="preserve"> </w:t>
      </w:r>
      <w:r>
        <w:t xml:space="preserve">parasitic-extraction module gives the inductive side (28 nH commutation loop, 73 MHz ring) that sets</w:t>
      </w:r>
      <w:r>
        <w:t xml:space="preserve"> </w:t>
      </w:r>
      <w:r>
        <w:t xml:space="preserve">the radiated-band content above 30 MHz, which the script does not model at all. Active gate drive</w:t>
      </w:r>
      <w:r>
        <w:t xml:space="preserve"> </w:t>
      </w:r>
      <w:r>
        <w:t xml:space="preserve">(chapter 18) is the research route to lower dv/dt at a loss cost; the trade-off cannot be settled</w:t>
      </w:r>
      <w:r>
        <w:t xml:space="preserve"> </w:t>
      </w:r>
      <w:r>
        <w:t xml:space="preserve">without a LISN measurement, which is test step 12 of the test plan.</w:t>
      </w:r>
    </w:p>
    <w:p>
      <w:pPr>
        <w:pStyle w:val="CaptionedFigure"/>
      </w:pPr>
      <w:r>
        <w:drawing>
          <wp:inline>
            <wp:extent cx="5334000" cy="2453640"/>
            <wp:effectExtent b="0" l="0" r="0" t="0"/>
            <wp:docPr descr="DM and CM paths" title="" id="326" name="Picture"/>
            <a:graphic>
              <a:graphicData uri="http://schemas.openxmlformats.org/drawingml/2006/picture">
                <pic:pic>
                  <pic:nvPicPr>
                    <pic:cNvPr descr="../img/ch13_dm_cm_paths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DM and CM paths</w:t>
      </w:r>
    </w:p>
    <w:bookmarkEnd w:id="328"/>
    <w:bookmarkStart w:id="338" w:name="topics-2"/>
    <w:p>
      <w:pPr>
        <w:pStyle w:val="Heading2"/>
      </w:pPr>
      <w:r>
        <w:t xml:space="preserve">Topics</w:t>
      </w:r>
    </w:p>
    <w:bookmarkStart w:id="329" w:name="Xe6f908fbac94df11589875ef2b1bdfeeecb4c3b"/>
    <w:p>
      <w:pPr>
        <w:pStyle w:val="Heading3"/>
      </w:pPr>
      <w:r>
        <w:t xml:space="preserve">Standards, limits and what is being promised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applicable emission and immunity standards for an industrial-cabinet DC-DC</w:t>
      </w:r>
      <w:r>
        <w:t xml:space="preserve"> </w:t>
      </w:r>
      <w:r>
        <w:t xml:space="preserve">converter as listed in</w:t>
      </w:r>
      <w:r>
        <w:t xml:space="preserve"> </w:t>
      </w:r>
      <w:r>
        <w:rPr>
          <w:rStyle w:val="VerbatimChar"/>
        </w:rPr>
        <w:t xml:space="preserve">14_EMI_EMC/emi_report.md</w:t>
      </w:r>
      <w:r>
        <w:t xml:space="preserve"> </w:t>
      </w:r>
      <w:r>
        <w:t xml:space="preserve">section 1: emission CISPR 11 / EN 55011 class A</w:t>
      </w:r>
      <w:r>
        <w:t xml:space="preserve"> </w:t>
      </w:r>
      <w:r>
        <w:t xml:space="preserve">group 1 (conducted 150 kHz - 30 MHz on the DC ports with a DC LISN per CISPR 16-1-2, radiated 30 MHz -</w:t>
      </w:r>
      <w:r>
        <w:t xml:space="preserve"> </w:t>
      </w:r>
      <w:r>
        <w:t xml:space="preserve">1 GHz at 10 m), IEC 61800-3 category C3</w:t>
      </w:r>
      <w:r>
        <w:t xml:space="preserve"> </w:t>
      </w:r>
      <w:r>
        <w:t xml:space="preserve">“</w:t>
      </w:r>
      <w:r>
        <w:t xml:space="preserve">by analogy</w:t>
      </w:r>
      <w:r>
        <w:t xml:space="preserve">”</w:t>
      </w:r>
      <w:r>
        <w:t xml:space="preserve">; immunity IEC 61000-6-2 (ESD 4/8 kV, RF 10 V/m,</w:t>
      </w:r>
      <w:r>
        <w:t xml:space="preserve"> </w:t>
      </w:r>
      <w:r>
        <w:t xml:space="preserve">EFT 2 kV on power ports, surge 1/2 kV, conducted RF 10 V).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 documented</w:t>
      </w:r>
      <w:r>
        <w:t xml:space="preserve"> </w:t>
      </w:r>
      <w:r>
        <w:t xml:space="preserve">assumption.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limit line turns</w:t>
      </w:r>
      <w:r>
        <w:t xml:space="preserve"> </w:t>
      </w:r>
      <w:r>
        <w:t xml:space="preserve">“</w:t>
      </w:r>
      <w:r>
        <w:t xml:space="preserve">noisy</w:t>
      </w:r>
      <w:r>
        <w:t xml:space="preserve">”</w:t>
      </w:r>
      <w:r>
        <w:t xml:space="preserve"> </w:t>
      </w:r>
      <w:r>
        <w:t xml:space="preserve">into a number. The filter is sized against the</w:t>
      </w:r>
      <w:r>
        <w:t xml:space="preserve"> </w:t>
      </w:r>
      <w:r>
        <w:t xml:space="preserve">limit minus a margin, and the pre-compliance test (step 12) is judged by the same line.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Standards say how loud you may be at each frequency, measured in a defined</w:t>
      </w:r>
      <w:r>
        <w:t xml:space="preserve"> </w:t>
      </w:r>
      <w:r>
        <w:t xml:space="preserve">way with a defined</w:t>
      </w:r>
      <w:r>
        <w:t xml:space="preserve"> </w:t>
      </w:r>
      <w:r>
        <w:t xml:space="preserve">“</w:t>
      </w:r>
      <w:r>
        <w:t xml:space="preserve">ear</w:t>
      </w:r>
      <w:r>
        <w:t xml:space="preserve">”</w:t>
      </w:r>
      <w:r>
        <w:t xml:space="preserve"> </w:t>
      </w:r>
      <w:r>
        <w:t xml:space="preserve">(the LISN and the receiver). Industrial equipment (class A) may be louder</w:t>
      </w:r>
      <w:r>
        <w:t xml:space="preserve"> </w:t>
      </w:r>
      <w:r>
        <w:t xml:space="preserve">than household equipment (class B) because it lives in cabinets, not living rooms.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script codes the class A group 1 conducted quasi-peak limit as</w:t>
      </w:r>
      <w:r>
        <w:t xml:space="preserve"> </w:t>
      </w:r>
      <w:r>
        <w:t xml:space="preserve">79 dBuV from 150 to 500 kHz and 73 dBuV from 0.5 to 30 MHz (average 66 / 60 dBuV, noted in a</w:t>
      </w:r>
      <w:r>
        <w:t xml:space="preserve"> </w:t>
      </w:r>
      <w:r>
        <w:t xml:space="preserve">comment,</w:t>
      </w:r>
      <w:r>
        <w:t xml:space="preserve"> </w:t>
      </w:r>
      <w:r>
        <w:rPr>
          <w:rStyle w:val="VerbatimChar"/>
        </w:rPr>
        <w:t xml:space="preserve">limit_qp()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emi_analysis.py</w:t>
      </w:r>
      <w:r>
        <w:t xml:space="preserve">). Required attenuation = max over the band of (estimate -</w:t>
      </w:r>
      <w:r>
        <w:t xml:space="preserve"> </w:t>
      </w:r>
      <w:r>
        <w:t xml:space="preserve">limit) + 6 dB margin. The DC-port measurement uses a DC LISN; the script models the LISN as 100 ohm</w:t>
      </w:r>
      <w:r>
        <w:t xml:space="preserve"> </w:t>
      </w:r>
      <w:r>
        <w:t xml:space="preserve">differential (2 x 50 ohm) for DM and 25 ohm for CM (two 50 ohm in parallel).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Two honest limitations are stated in the report itself: compliance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demonstrated only by test in an accredited lab</w:t>
      </w:r>
      <w:r>
        <w:t xml:space="preserve">”</w:t>
      </w:r>
      <w:r>
        <w:t xml:space="preserve">, and the choice of CISPR 11 class A for a DC-port</w:t>
      </w:r>
      <w:r>
        <w:t xml:space="preserve"> </w:t>
      </w:r>
      <w:r>
        <w:t xml:space="preserve">converter is an engineering mapping (IEC 61800-3 C3</w:t>
      </w:r>
      <w:r>
        <w:t xml:space="preserve"> </w:t>
      </w:r>
      <w:r>
        <w:t xml:space="preserve">“</w:t>
      </w:r>
      <w:r>
        <w:t xml:space="preserve">by analogy</w:t>
      </w:r>
      <w:r>
        <w:t xml:space="preserve">”</w:t>
      </w:r>
      <w:r>
        <w:t xml:space="preserve">), not a product-standard citation.</w:t>
      </w:r>
      <w:r>
        <w:t xml:space="preserve"> </w:t>
      </w:r>
      <w:r>
        <w:t xml:space="preserve">Research-grade work would also address the 9-150 kHz band (below the switching frequency of 100 kHz</w:t>
      </w:r>
      <w:r>
        <w:t xml:space="preserve"> </w:t>
      </w:r>
      <w:r>
        <w:t xml:space="preserve">the fundamental ripple sits at 200 kHz, but the 2 fs component and its sub-harmonics from modulation</w:t>
      </w:r>
      <w:r>
        <w:t xml:space="preserve"> </w:t>
      </w:r>
      <w:r>
        <w:t xml:space="preserve">matter for newer DC-grid standards), which the script does not evaluate.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Required attenuation with 6 dB margin: DM 39 dB, CM 57 dB in</w:t>
      </w:r>
      <w:r>
        <w:t xml:space="preserve"> </w:t>
      </w:r>
      <w:r>
        <w:t xml:space="preserve">150 kHz - 2 MHz (</w:t>
      </w:r>
      <w:r>
        <w:rPr>
          <w:rStyle w:val="VerbatimChar"/>
        </w:rPr>
        <w:t xml:space="preserve">emi_report.md</w:t>
      </w:r>
      <w:r>
        <w:t xml:space="preserve"> </w:t>
      </w:r>
      <w:r>
        <w:t xml:space="preserve">section 3). Pre-compliance plan: conducted emissions on both DC</w:t>
      </w:r>
      <w:r>
        <w:t xml:space="preserve"> </w:t>
      </w:r>
      <w:r>
        <w:t xml:space="preserve">ports, QP and AV, at 25/50/100 % load, both power directions; radiated pre-scan with near-field probes;</w:t>
      </w:r>
      <w:r>
        <w:t xml:space="preserve"> </w:t>
      </w:r>
      <w:r>
        <w:t xml:space="preserve">immunity with the functional criterion</w:t>
      </w:r>
      <w:r>
        <w:t xml:space="preserve"> </w:t>
      </w:r>
      <w:r>
        <w:t xml:space="preserve">“</w:t>
      </w:r>
      <w:r>
        <w:t xml:space="preserve">no fault trip, &lt; 1 % regulation disturbance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emi_report.md</w:t>
      </w:r>
      <w:r>
        <w:t xml:space="preserve"> </w:t>
      </w:r>
      <w:r>
        <w:t xml:space="preserve">section 5;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 </w:t>
      </w:r>
      <w:r>
        <w:t xml:space="preserve">step 12, pass criterion</w:t>
      </w:r>
      <w:r>
        <w:t xml:space="preserve"> </w:t>
      </w:r>
      <w:r>
        <w:t xml:space="preserve">“</w:t>
      </w:r>
      <w:r>
        <w:t xml:space="preserve">margin &gt;= 6 dB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dBuV conversion: 20 log10(V / 1 uV); 79 dBuV = 8.9 mV, 73 dBuV =</w:t>
      </w:r>
      <w:r>
        <w:t xml:space="preserve"> </w:t>
      </w:r>
      <w:r>
        <w:t xml:space="preserve">4.5 mV across the LISN. The DM estimate of 106 dBuV is 200 mV - 27 dB above the 79 dBuV line at</w:t>
      </w:r>
      <w:r>
        <w:t xml:space="preserve"> </w:t>
      </w:r>
      <w:r>
        <w:t xml:space="preserve">800 kHz (where the limit is 73 dBuV, so 33 dB over; plus 6 dB margin gives the 39 dB requirement).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Design to class A group 1 with a 6 dB margin at the</w:t>
      </w:r>
      <w:r>
        <w:t xml:space="preserve"> </w:t>
      </w:r>
      <w:r>
        <w:t xml:space="preserve">pre-compliance stage, both ports treated as DC ports with a DC LISN.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 decision.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Class B (household, 13 dB tighter below 500 kHz) - not the installation;</w:t>
      </w:r>
      <w:r>
        <w:t xml:space="preserve"> </w:t>
      </w:r>
      <w:r>
        <w:t xml:space="preserve">IEC 61800-3 C2 - would apply to a drive in a public network; neither chosen.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Only by measurement (test step 12 with two DC LISNs and an EMI receiver</w:t>
      </w:r>
      <w:r>
        <w:t xml:space="preserve"> </w:t>
      </w:r>
      <w:r>
        <w:t xml:space="preserve">9 kHz - 30 MHz, instruments listed in</w:t>
      </w:r>
      <w:r>
        <w:t xml:space="preserve"> </w:t>
      </w:r>
      <w:r>
        <w:rPr>
          <w:rStyle w:val="VerbatimChar"/>
        </w:rPr>
        <w:t xml:space="preserve">test_plan.md</w:t>
      </w:r>
      <w:r>
        <w:t xml:space="preserve">). The script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; compliance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Comparing an average-detector estimate with a quasi-peak limit; forgetting the</w:t>
      </w:r>
      <w:r>
        <w:t xml:space="preserve"> </w:t>
      </w:r>
      <w:r>
        <w:t xml:space="preserve">margin; assuming a DC port is measured like an AC mains port.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design to CISPR 11 class A group 1 conducted limits on the DC</w:t>
      </w:r>
      <w:r>
        <w:t xml:space="preserve"> </w:t>
      </w:r>
      <w:r>
        <w:t xml:space="preserve">ports, 79 dBuV below 500 kHz and 73 above, quasi-peak, with 6 dB margin, and IEC 61000-6-2 for</w:t>
      </w:r>
      <w:r>
        <w:t xml:space="preserve"> </w:t>
      </w:r>
      <w:r>
        <w:t xml:space="preserve">immunity. The analysis gives the required attenuation - 39 dB DM, 57 dB CM - and the report says in</w:t>
      </w:r>
      <w:r>
        <w:t xml:space="preserve"> </w:t>
      </w:r>
      <w:r>
        <w:t xml:space="preserve">its first lines that compliance is only demonstrated by test.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mapping of a DC-DC converter onto CISPR 11 and 61800-3 is itself</w:t>
      </w:r>
      <w:r>
        <w:t xml:space="preserve"> </w:t>
      </w:r>
      <w:r>
        <w:t xml:space="preserve">an engineering judgement; emerging DC-grid EMC practice extends the band downward and defines the</w:t>
      </w:r>
      <w:r>
        <w:t xml:space="preserve"> </w:t>
      </w:r>
      <w:r>
        <w:t xml:space="preserve">DC LISN differently, so the standard choice should be re-validated at the independent review.</w:t>
      </w:r>
    </w:p>
    <w:bookmarkEnd w:id="329"/>
    <w:bookmarkStart w:id="330" w:name="differential-mode-noise-and-the-dc-link"/>
    <w:p>
      <w:pPr>
        <w:pStyle w:val="Heading3"/>
      </w:pPr>
      <w:r>
        <w:t xml:space="preserve">Differential-mode noise and the DC link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spectrum of the pulsating current that the HV bridge draws from its DC link and</w:t>
      </w:r>
      <w:r>
        <w:t xml:space="preserve"> </w:t>
      </w:r>
      <w:r>
        <w:t xml:space="preserve">the voltage it produces on the port through the capacitor impedance (</w:t>
      </w:r>
      <w:r>
        <w:rPr>
          <w:rStyle w:val="VerbatimChar"/>
        </w:rPr>
        <w:t xml:space="preserve">emi_analysis.py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i_br = pt.i * np.sign(pt.v1)</w:t>
      </w:r>
      <w:r>
        <w:t xml:space="preserve">, FFT, capacitor impedance ESR + j(2 pi f ESL - 1/(2 pi f C))).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DC-link capacitors are the first DM filter; whatever they do not absorb</w:t>
      </w:r>
      <w:r>
        <w:t xml:space="preserve"> </w:t>
      </w:r>
      <w:r>
        <w:t xml:space="preserve">appears on the cable. The estimate tells how much the external filter must add.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bridge takes current from the capacitors in gulps, twice per switching</w:t>
      </w:r>
      <w:r>
        <w:t xml:space="preserve"> </w:t>
      </w:r>
      <w:r>
        <w:t xml:space="preserve">period. A big capacitor smooths the gulps, but every real capacitor has a little resistance and a</w:t>
      </w:r>
      <w:r>
        <w:t xml:space="preserve"> </w:t>
      </w:r>
      <w:r>
        <w:t xml:space="preserve">little inductance, so a small ripple voltage survives and travels down the cable.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DAB model (</w:t>
      </w:r>
      <w:r>
        <w:rPr>
          <w:rStyle w:val="VerbatimChar"/>
        </w:rPr>
        <w:t xml:space="preserve">dabtools/dab/dab_model.py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DABPoint(800, 400, n, L, fs, phi_nom, N=8192)</w:t>
      </w:r>
      <w:r>
        <w:t xml:space="preserve">) gives the inductor current i(t); the bridge input current is i(t) times the</w:t>
      </w:r>
      <w:r>
        <w:t xml:space="preserve"> </w:t>
      </w:r>
      <w:r>
        <w:t xml:space="preserve">sign of the bridge voltage, with its mean removed: 4.2 A rms, consistent with the 4.17 A rms DC-link</w:t>
      </w:r>
      <w:r>
        <w:t xml:space="preserve"> </w:t>
      </w:r>
      <w:r>
        <w:t xml:space="preserve">ripple current of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dclink.nom1.I_rms</w:t>
      </w:r>
      <w:r>
        <w:t xml:space="preserve">). Its FFT is a line spectrum at</w:t>
      </w:r>
      <w:r>
        <w:t xml:space="preserve"> </w:t>
      </w:r>
      <w:r>
        <w:t xml:space="preserve">multiples of 2 fs = 200 kHz. The capacitor bank: C1 = 80 uF (4 x 20 uF), ESR 4 mohm, ESL 20 nH</w:t>
      </w:r>
      <w:r>
        <w:t xml:space="preserve"> </w:t>
      </w:r>
      <w:r>
        <w:t xml:space="preserve">(assumed in the script); the LISN 100 ohm sits in parallel. The voltage is spec x (Zc || 100 ohm):</w:t>
      </w:r>
      <w:r>
        <w:t xml:space="preserve"> </w:t>
      </w:r>
      <w:r>
        <w:t xml:space="preserve">at 200 kHz |Zc| is about 10 mohm (capacitive 10 mohm, inductive 25 mohm, net 15 mohm), so almost</w:t>
      </w:r>
      <w:r>
        <w:t xml:space="preserve"> </w:t>
      </w:r>
      <w:r>
        <w:t xml:space="preserve">all current flows in the capacitor and the LISN sees a few millivolts; the bank’s self-resonance is</w:t>
      </w:r>
      <w:r>
        <w:t xml:space="preserve"> </w:t>
      </w:r>
      <w:r>
        <w:t xml:space="preserve">at 1/(2 pi sqrt(20e-9 x 80e-6)) = 126 kHz, above which the ESL dominates and the voltage rises with</w:t>
      </w:r>
      <w:r>
        <w:t xml:space="preserve"> </w:t>
      </w:r>
      <w:r>
        <w:t xml:space="preserve">frequency - hence the maximum of 106 dBuV at 800 kHz (fourth harmonic of 2 fs).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20 nH ESL is the lever and the unknown: it is the capacitor’s own ESL</w:t>
      </w:r>
      <w:r>
        <w:t xml:space="preserve"> </w:t>
      </w:r>
      <w:r>
        <w:t xml:space="preserve">plus the loop from the capacitor terminals to the port, which the layout (chapter 11: film capacitors</w:t>
      </w:r>
      <w:r>
        <w:t xml:space="preserve"> </w:t>
      </w:r>
      <w:r>
        <w:t xml:space="preserve">feeding the planes, HV_IN pour (8-40, 64-76) on both outer layers) keeps short but which only an</w:t>
      </w:r>
      <w:r>
        <w:t xml:space="preserve"> </w:t>
      </w:r>
      <w:r>
        <w:t xml:space="preserve">impedance measurement of the assembled link gives. The parasitic-extraction module quantifies the</w:t>
      </w:r>
      <w:r>
        <w:t xml:space="preserve"> </w:t>
      </w:r>
      <w:r>
        <w:t xml:space="preserve">commutation loop (28 nH) but not the link-to-port loop; extending it to that loop is a small, useful</w:t>
      </w:r>
      <w:r>
        <w:t xml:space="preserve"> </w:t>
      </w:r>
      <w:r>
        <w:t xml:space="preserve">step.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“</w:t>
      </w:r>
      <w:r>
        <w:t xml:space="preserve">The HV-bridge input current is pulsating at 2 fs with 4.2 A rms;</w:t>
      </w:r>
      <w:r>
        <w:t xml:space="preserve"> </w:t>
      </w:r>
      <w:r>
        <w:t xml:space="preserve">the link capacitors (4 x 20 uF, ESR 4 mOhm, ESL 20 nH) absorb it but the residual voltage across a</w:t>
      </w:r>
      <w:r>
        <w:t xml:space="preserve"> </w:t>
      </w:r>
      <w:r>
        <w:t xml:space="preserve">100 Ohm LISN reaches 106 dBuV at 800 kHz without a filter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emi_report.md</w:t>
      </w:r>
      <w:r>
        <w:t xml:space="preserve"> </w:t>
      </w:r>
      <w:r>
        <w:t xml:space="preserve">section 2).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Bank impedance at 800 kHz: capacitive 1/(2 pi x 8e5 x 8e-5) =</w:t>
      </w:r>
      <w:r>
        <w:t xml:space="preserve"> </w:t>
      </w:r>
      <w:r>
        <w:t xml:space="preserve">2.5 mohm, inductive 2 pi x 8e5 x 2e-8 = 100 mohm, ESR 4 mohm: |Zc| = 98 mohm. A harmonic of 2 A</w:t>
      </w:r>
      <w:r>
        <w:t xml:space="preserve"> </w:t>
      </w:r>
      <w:r>
        <w:t xml:space="preserve">amplitude at 800 kHz would give 0.2 V = 106 dBuV across Zc || 100 ohm - the order of the reported</w:t>
      </w:r>
      <w:r>
        <w:t xml:space="preserve"> </w:t>
      </w:r>
      <w:r>
        <w:t xml:space="preserve">peak. Filter: two stages of 10 uH + 2.2 uF, each 20 log10((2 pi f)^2 L C) above resonance</w:t>
      </w:r>
      <w:r>
        <w:t xml:space="preserve"> </w:t>
      </w:r>
      <w:r>
        <w:t xml:space="preserve">(f0 = 1/(2 pi sqrt(10e-6 x 2.2e-6)) = 34 kHz): at 150 kHz 25.8 dB per stage, 52 dB for two</w:t>
      </w:r>
      <w:r>
        <w:t xml:space="preserve"> </w:t>
      </w:r>
      <w:r>
        <w:t xml:space="preserve">(</w:t>
      </w:r>
      <w:r>
        <w:rPr>
          <w:rStyle w:val="VerbatimChar"/>
        </w:rPr>
        <w:t xml:space="preserve">lc_att()</w:t>
      </w:r>
      <w:r>
        <w:t xml:space="preserve">); at 800 kHz 54 dB per stage.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Film DC link with four parallel parts per side (ESR and</w:t>
      </w:r>
      <w:r>
        <w:t xml:space="preserve"> </w:t>
      </w:r>
      <w:r>
        <w:t xml:space="preserve">ESL in parallel), HF 2220 MLCCs at the devices for the commutation loop, external two-stage LC for the</w:t>
      </w:r>
      <w:r>
        <w:t xml:space="preserve"> </w:t>
      </w:r>
      <w:r>
        <w:t xml:space="preserve">port.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for the link and MLCCs (schematic, chapter 10);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for the external</w:t>
      </w:r>
      <w:r>
        <w:t xml:space="preserve"> </w:t>
      </w:r>
      <w:r>
        <w:t xml:space="preserve">filter (not on the board, not in the BOM).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Larger link capacitance (the ripple is already 0.01 %, chapter 06; it</w:t>
      </w:r>
      <w:r>
        <w:t xml:space="preserve"> </w:t>
      </w:r>
      <w:r>
        <w:t xml:space="preserve">does not help above the self-resonance); a single filter stage (would need 39 dB at 150 kHz from one</w:t>
      </w:r>
      <w:r>
        <w:t xml:space="preserve"> </w:t>
      </w:r>
      <w:r>
        <w:t xml:space="preserve">LC: f0 would have to be below 15 kHz, i.e. a large choke).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Impedance analyser on the assembled link (the instrument list has a</w:t>
      </w:r>
      <w:r>
        <w:t xml:space="preserve"> </w:t>
      </w:r>
      <w:r>
        <w:t xml:space="preserve">100 Hz - 1 MHz LCR for magnetics; the link needs a wider range) and the LISN measurement.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Modelling the link as an ideal capacitor (the ESL makes it inductive above</w:t>
      </w:r>
      <w:r>
        <w:t xml:space="preserve"> </w:t>
      </w:r>
      <w:r>
        <w:t xml:space="preserve">126 kHz); forgetting that a DAB’s input current has a 2 fs fundamental, not fs; using the LISN’s</w:t>
      </w:r>
      <w:r>
        <w:t xml:space="preserve"> </w:t>
      </w:r>
      <w:r>
        <w:t xml:space="preserve">50 ohm per line as if the capacitor were absent.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DM noise is the 2 fs pulsating bridge current, 4.2 A rms, into a</w:t>
      </w:r>
      <w:r>
        <w:t xml:space="preserve"> </w:t>
      </w:r>
      <w:r>
        <w:t xml:space="preserve">link whose impedance turns inductive above about 130 kHz because of 20 nH of ESL. The model shows</w:t>
      </w:r>
      <w:r>
        <w:t xml:space="preserve"> </w:t>
      </w:r>
      <w:r>
        <w:t xml:space="preserve">106 dBuV at 800 kHz on a DC LISN without a filter; two 10 uH / 2.2 uF stages give 52 dB at 150 kHz,</w:t>
      </w:r>
      <w:r>
        <w:t xml:space="preserve"> </w:t>
      </w:r>
      <w:r>
        <w:t xml:space="preserve">more at the peak frequency.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DM estimate is a linear circuit calculation with an assumed ESL;</w:t>
      </w:r>
      <w:r>
        <w:t xml:space="preserve"> </w:t>
      </w:r>
      <w:r>
        <w:t xml:space="preserve">its uncertainty is dominated by the link-to-port loop, which is a geometry quantity that the</w:t>
      </w:r>
      <w:r>
        <w:t xml:space="preserve"> </w:t>
      </w:r>
      <w:r>
        <w:t xml:space="preserve">parasitic-extraction approach could compute from the board file.</w:t>
      </w:r>
    </w:p>
    <w:bookmarkEnd w:id="330"/>
    <w:bookmarkStart w:id="331" w:name="X31e6564675e124cf86e97ee4bb3524c1db3232d"/>
    <w:p>
      <w:pPr>
        <w:pStyle w:val="Heading3"/>
      </w:pPr>
      <w:r>
        <w:t xml:space="preserve">Common-mode noise: dv/dt and parasitic capacitances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current that the switching-node voltage edges push through parasitic</w:t>
      </w:r>
      <w:r>
        <w:t xml:space="preserve"> </w:t>
      </w:r>
      <w:r>
        <w:t xml:space="preserve">capacitances to earth: the device tab to the heat sink through the insulating pad, the transformer</w:t>
      </w:r>
      <w:r>
        <w:t xml:space="preserve"> </w:t>
      </w:r>
      <w:r>
        <w:t xml:space="preserve">primary to secondary, the bias modules’ isolation capacitance (</w:t>
      </w:r>
      <w:r>
        <w:rPr>
          <w:rStyle w:val="VerbatimChar"/>
        </w:rPr>
        <w:t xml:space="preserve">emi_analysis.py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dvdt = 20e9</w:t>
      </w:r>
      <w:r>
        <w:t xml:space="preserve">,</w:t>
      </w:r>
      <w:r>
        <w:t xml:space="preserve"> </w:t>
      </w:r>
      <w:r>
        <w:rPr>
          <w:rStyle w:val="VerbatimChar"/>
        </w:rPr>
        <w:t xml:space="preserve">Cp = 50e-12 * 2</w:t>
      </w:r>
      <w:r>
        <w:t xml:space="preserve">, trapezoid envelope).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CM current closes through PE and the cables; it is the dominant conducted</w:t>
      </w:r>
      <w:r>
        <w:t xml:space="preserve"> </w:t>
      </w:r>
      <w:r>
        <w:t xml:space="preserve">emission of fast SiC converters and the hardest to filter, because the CM choke must carry the full</w:t>
      </w:r>
      <w:r>
        <w:t xml:space="preserve"> </w:t>
      </w:r>
      <w:r>
        <w:t xml:space="preserve">DC current and the Y capacitance is limited by safety.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Every metal part at switching potential is one plate of a capacitor whose</w:t>
      </w:r>
      <w:r>
        <w:t xml:space="preserve"> </w:t>
      </w:r>
      <w:r>
        <w:t xml:space="preserve">other plate is the earthed heat sink or the other winding. When the voltage jumps, a current spike</w:t>
      </w:r>
      <w:r>
        <w:t xml:space="preserve"> </w:t>
      </w:r>
      <w:r>
        <w:t xml:space="preserve">flows through that capacitor - the faster the jump, the bigger the spike - and it has to find its</w:t>
      </w:r>
      <w:r>
        <w:t xml:space="preserve"> </w:t>
      </w:r>
      <w:r>
        <w:t xml:space="preserve">way back through the earth wire.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With dv/dt = 20 V/ns and 800 V, the edge lasts tr = 40 ns; the CM pulse</w:t>
      </w:r>
      <w:r>
        <w:t xml:space="preserve"> </w:t>
      </w:r>
      <w:r>
        <w:t xml:space="preserve">is I = Cp dv/dt = 100 pF x 20 V/ns = 2.0 A peak per node, four pulses per period from the four</w:t>
      </w:r>
      <w:r>
        <w:t xml:space="preserve"> </w:t>
      </w:r>
      <w:r>
        <w:t xml:space="preserve">switching nodes (two per bridge). The script’s trapezoid-pulse envelope for the harmonic amplitude is</w:t>
      </w:r>
      <w:r>
        <w:t xml:space="preserve"> </w:t>
      </w:r>
      <w:r>
        <w:t xml:space="preserve">env(f) = 2 I tr fs x min(1, 1/(pi f tr)) x 4, converted with the 25 ohm CM LISN impedance:</w:t>
      </w:r>
      <w:r>
        <w:t xml:space="preserve"> </w:t>
      </w:r>
      <w:r>
        <w:t xml:space="preserve">124 dBuV at 150 kHz, falling at -20 dB/decade above 1/(pi tr) = 8 MHz. The transformer couples HV-side</w:t>
      </w:r>
      <w:r>
        <w:t xml:space="preserve"> </w:t>
      </w:r>
      <w:r>
        <w:t xml:space="preserve">CM to the LV port through C_iw = 631 pF (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transformer.C_iw</w:t>
      </w:r>
      <w:r>
        <w:t xml:space="preserve">); the magnetics</w:t>
      </w:r>
      <w:r>
        <w:t xml:space="preserve"> </w:t>
      </w:r>
      <w:r>
        <w:t xml:space="preserve">design (</w:t>
      </w:r>
      <w:r>
        <w:rPr>
          <w:rStyle w:val="VerbatimChar"/>
        </w:rPr>
        <w:t xml:space="preserve">06_Magnetics/magnetics_design.md</w:t>
      </w:r>
      <w:r>
        <w:t xml:space="preserve">, insulation section) estimates i = C dv/dt of about 12 A</w:t>
      </w:r>
      <w:r>
        <w:t xml:space="preserve"> </w:t>
      </w:r>
      <w:r>
        <w:t xml:space="preserve">peak displacement pulses through that capacitance.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All three capacitances are assumptions: the pad capacitance (100 pF per</w:t>
      </w:r>
      <w:r>
        <w:t xml:space="preserve"> </w:t>
      </w:r>
      <w:r>
        <w:t xml:space="preserve">node is a round number for a TO-247 tab on a silicone pad), C_iw from a parallel-plate estimate of the</w:t>
      </w:r>
      <w:r>
        <w:t xml:space="preserve"> </w:t>
      </w:r>
      <w:r>
        <w:t xml:space="preserve">interleaved P/2-S-P/2 winding, and the module isolation capacitance from datasheets. The research</w:t>
      </w:r>
      <w:r>
        <w:t xml:space="preserve"> </w:t>
      </w:r>
      <w:r>
        <w:t xml:space="preserve">frontier is twofold: measurement (a CM current probe on the PE strap, a network analyser on the</w:t>
      </w:r>
      <w:r>
        <w:t xml:space="preserve"> </w:t>
      </w:r>
      <w:r>
        <w:t xml:space="preserve">transformer) and mitigation at the source - the shield foil between primary and secondary tied to the</w:t>
      </w:r>
      <w:r>
        <w:t xml:space="preserve"> </w:t>
      </w:r>
      <w:r>
        <w:t xml:space="preserve">HV link midpoint, listed in the EMI report as an option</w:t>
      </w:r>
      <w:r>
        <w:t xml:space="preserve"> </w:t>
      </w:r>
      <w:r>
        <w:t xml:space="preserve">“</w:t>
      </w:r>
      <w:r>
        <w:t xml:space="preserve">specified in 06_Magnetics</w:t>
      </w:r>
      <w:r>
        <w:t xml:space="preserve">”</w:t>
      </w:r>
      <w:r>
        <w:t xml:space="preserve">, and the</w:t>
      </w:r>
      <w:r>
        <w:t xml:space="preserve"> </w:t>
      </w:r>
      <w:r>
        <w:t xml:space="preserve">active-gate-drive module that trades dv/dt for switching loss (literature L21, L22). The project’s</w:t>
      </w:r>
      <w:r>
        <w:t xml:space="preserve"> </w:t>
      </w:r>
      <w:r>
        <w:t xml:space="preserve">Parasitic_Extraction module gives the inductive partner of this picture: a 28 nH loop with 170 pF</w:t>
      </w:r>
      <w:r>
        <w:t xml:space="preserve"> </w:t>
      </w:r>
      <w:r>
        <w:t xml:space="preserve">Coss rings at 73 MHz, which is where the radiated band begins and which the conducted script does not</w:t>
      </w:r>
      <w:r>
        <w:t xml:space="preserve"> </w:t>
      </w:r>
      <w:r>
        <w:t xml:space="preserve">cover.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“</w:t>
      </w:r>
      <w:r>
        <w:t xml:space="preserve">Four switching nodes with ~20 V/ns edges drive 2.0 A peak pulses</w:t>
      </w:r>
      <w:r>
        <w:t xml:space="preserve"> </w:t>
      </w:r>
      <w:r>
        <w:t xml:space="preserve">through ~100 pF per node to the earthed heatsink; the transformer interwinding capacitance (631 pF)</w:t>
      </w:r>
      <w:r>
        <w:t xml:space="preserve"> </w:t>
      </w:r>
      <w:r>
        <w:t xml:space="preserve">couples HV-side CM noise to the LV port. Envelope estimate: 124 dBuV at 150 kHz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emi_report.md</w:t>
      </w:r>
      <w:r>
        <w:t xml:space="preserve"> </w:t>
      </w:r>
      <w:r>
        <w:t xml:space="preserve">section 2).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Envelope at 150 kHz: 2 x 2.0 A x 40e-9 s x 1e5 Hz x 4 = 0.064 A</w:t>
      </w:r>
      <w:r>
        <w:t xml:space="preserve"> </w:t>
      </w:r>
      <w:r>
        <w:t xml:space="preserve">(below the corner, min(…) = 1); across 25 ohm: 1.6 V = 124 dBuV. Required CM attenuation: 124 - 79</w:t>
      </w:r>
      <w:r>
        <w:t xml:space="preserve"> </w:t>
      </w:r>
      <w:r>
        <w:t xml:space="preserve">+ 6 = 51 dB at 150 kHz, but the maximum of (estimate - limit) over the band is at 500 kHz where the</w:t>
      </w:r>
      <w:r>
        <w:t xml:space="preserve"> </w:t>
      </w:r>
      <w:r>
        <w:t xml:space="preserve">limit steps to 73 dBuV and the envelope is still flat (124 dBuV): 124 - 73 + 6 = 57 dB - the</w:t>
      </w:r>
      <w:r>
        <w:t xml:space="preserve"> </w:t>
      </w:r>
      <w:r>
        <w:t xml:space="preserve">reported requirement. CM filter: 3 mH choke with 2 x 4.7 nF to PE per stage, f0 = 1/(2 pi sqrt(3e-3</w:t>
      </w:r>
      <w:r>
        <w:t xml:space="preserve"> </w:t>
      </w:r>
      <w:r>
        <w:t xml:space="preserve">x 9.4e-9)) = 30 kHz, 28 dB per stage at 150 kHz, 56 dB for two - 1 dB short of the 57 dB target at</w:t>
      </w:r>
      <w:r>
        <w:t xml:space="preserve"> </w:t>
      </w:r>
      <w:r>
        <w:t xml:space="preserve">150 kHz, i.e. 5 dB rather than 6 dB margin at the band edge; the report states both numbers without</w:t>
      </w:r>
      <w:r>
        <w:t xml:space="preserve"> </w:t>
      </w:r>
      <w:r>
        <w:t xml:space="preserve">drawing attention to the gap.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Accept the 20 V/ns edges (set by the gate resistors,</w:t>
      </w:r>
      <w:r>
        <w:t xml:space="preserve"> </w:t>
      </w:r>
      <w:r>
        <w:t xml:space="preserve">chapter 11: 3.3 ohm on / 1.5 ohm off) and filter; keep the CM sources local with Y capacitors at each</w:t>
      </w:r>
      <w:r>
        <w:t xml:space="preserve"> </w:t>
      </w:r>
      <w:r>
        <w:t xml:space="preserve">rail and PE lugs per region; isolate the sensing with AMC1301 amplifiers so no HV reference enters the</w:t>
      </w:r>
      <w:r>
        <w:t xml:space="preserve"> </w:t>
      </w:r>
      <w:r>
        <w:t xml:space="preserve">control ground.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for the on-board parts.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Slower gates (lower dv/dt, more loss: the dead-time and ZVS budget of</w:t>
      </w:r>
      <w:r>
        <w:t xml:space="preserve"> </w:t>
      </w:r>
      <w:r>
        <w:t xml:space="preserve">chapter 04 limits this); shield foil in the transformer (option, costs leakage and capacitance to the</w:t>
      </w:r>
      <w:r>
        <w:t xml:space="preserve"> </w:t>
      </w:r>
      <w:r>
        <w:t xml:space="preserve">shield); balanced (split) inductor on both HV rails for CM symmetry (not in the design).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CM current probe on the PE strap and the LISN CM measurement (test step 12);</w:t>
      </w:r>
      <w:r>
        <w:t xml:space="preserve"> </w:t>
      </w:r>
      <w:r>
        <w:t xml:space="preserve">transformer C_iw by LCR at 100 kHz (test step 2 item 4 in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the heat sink as</w:t>
      </w:r>
      <w:r>
        <w:t xml:space="preserve"> </w:t>
      </w:r>
      <w:r>
        <w:t xml:space="preserve">“</w:t>
      </w:r>
      <w:r>
        <w:t xml:space="preserve">ground</w:t>
      </w:r>
      <w:r>
        <w:t xml:space="preserve">”</w:t>
      </w:r>
      <w:r>
        <w:t xml:space="preserve"> </w:t>
      </w:r>
      <w:r>
        <w:t xml:space="preserve">rather than as the CM return (it is bonded to</w:t>
      </w:r>
      <w:r>
        <w:t xml:space="preserve"> </w:t>
      </w:r>
      <w:r>
        <w:t xml:space="preserve">PE through straps whose inductance matters); summing CM sources without their phases; forgetting the</w:t>
      </w:r>
      <w:r>
        <w:t xml:space="preserve"> </w:t>
      </w:r>
      <w:r>
        <w:t xml:space="preserve">LV side (the transformer carries HV-side CM to the LV port).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CM comes from 20 V/ns edges through about 100 pF per switching</w:t>
      </w:r>
      <w:r>
        <w:t xml:space="preserve"> </w:t>
      </w:r>
      <w:r>
        <w:t xml:space="preserve">node into the earthed heat sink - 2 A pulses, 124 dBuV envelope at 150 kHz - plus the transformer’s</w:t>
      </w:r>
      <w:r>
        <w:t xml:space="preserve"> </w:t>
      </w:r>
      <w:r>
        <w:t xml:space="preserve">631 pF to the LV side. We need 57 dB; two stages of a 3 mH nanocrystalline choke with 4.7 nF Y1</w:t>
      </w:r>
      <w:r>
        <w:t xml:space="preserve"> </w:t>
      </w:r>
      <w:r>
        <w:t xml:space="preserve">capacitors give a calculated 56 dB at 150 kHz, so the band edge is the critical point.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CM prediction at the design stage is bounded by unmeasured</w:t>
      </w:r>
      <w:r>
        <w:t xml:space="preserve"> </w:t>
      </w:r>
      <w:r>
        <w:t xml:space="preserve">capacitances; the research value of the module lies in making the sensitivity explicit (dv/dt, Cp,</w:t>
      </w:r>
      <w:r>
        <w:t xml:space="preserve"> </w:t>
      </w:r>
      <w:r>
        <w:t xml:space="preserve">C_iw, Y limit) so that a measurement on the first prototype can be attributed, and in connecting to</w:t>
      </w:r>
      <w:r>
        <w:t xml:space="preserve"> </w:t>
      </w:r>
      <w:r>
        <w:t xml:space="preserve">active gate control as the only source-side lever.</w:t>
      </w:r>
    </w:p>
    <w:bookmarkEnd w:id="331"/>
    <w:bookmarkStart w:id="332" w:name="Xf6c43352ec2b83779cef4015048480cacc0c0d2"/>
    <w:p>
      <w:pPr>
        <w:pStyle w:val="Heading3"/>
      </w:pPr>
      <w:r>
        <w:t xml:space="preserve">Y capacitors, CM chokes and the PE structure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on-board CM elements - CY1/CY2 (HV_P and HV_N to PE_HV), CY3/CY4 (LV_P and LV_N</w:t>
      </w:r>
      <w:r>
        <w:t xml:space="preserve"> </w:t>
      </w:r>
      <w:r>
        <w:t xml:space="preserve">to PE_LV), 4.7 nF Y1 safety capacitors, Vishay VY1472M63Y5UQ63V0, 500 Vac - and the off-board CM</w:t>
      </w:r>
      <w:r>
        <w:t xml:space="preserve"> </w:t>
      </w:r>
      <w:r>
        <w:t xml:space="preserve">chokes of the proposed filter; the three PE nets and the single-point control-ground bond R173</w:t>
      </w:r>
      <w:r>
        <w:t xml:space="preserve"> </w:t>
      </w:r>
      <w:r>
        <w:t xml:space="preserve">(</w:t>
      </w:r>
      <w:r>
        <w:rPr>
          <w:rStyle w:val="VerbatimChar"/>
        </w:rPr>
        <w:t xml:space="preserve">dabtools/kicad_dab/design_dab.py</w:t>
      </w:r>
      <w:r>
        <w:t xml:space="preserve"> </w:t>
      </w:r>
      <w:r>
        <w:t xml:space="preserve">lines for CY1-CY4, J20-J22, R173;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on the board; chokes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Y capacitor gives the CM current a short local return to earth before it</w:t>
      </w:r>
      <w:r>
        <w:t xml:space="preserve"> </w:t>
      </w:r>
      <w:r>
        <w:t xml:space="preserve">reaches the cable; a CM choke raises the impedance of the cable path; together they form the CM</w:t>
      </w:r>
      <w:r>
        <w:t xml:space="preserve"> </w:t>
      </w:r>
      <w:r>
        <w:t xml:space="preserve">L-C filter. Where the PE connections are made decides whether the CM current circulates locally or</w:t>
      </w:r>
      <w:r>
        <w:t xml:space="preserve"> </w:t>
      </w:r>
      <w:r>
        <w:t xml:space="preserve">through the control ground.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Y capacitor is a short-cut for the fast noise current back to the metal</w:t>
      </w:r>
      <w:r>
        <w:t xml:space="preserve"> </w:t>
      </w:r>
      <w:r>
        <w:t xml:space="preserve">box, placed right where the cable leaves. The CM choke is a ring of magnetic material around both</w:t>
      </w:r>
      <w:r>
        <w:t xml:space="preserve"> </w:t>
      </w:r>
      <w:r>
        <w:t xml:space="preserve">wires that lets the wanted current (out on one, back on the other) pass but blocks current that goes</w:t>
      </w:r>
      <w:r>
        <w:t xml:space="preserve"> </w:t>
      </w:r>
      <w:r>
        <w:t xml:space="preserve">the same way on both.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Y1 class capacitors are used because they sit across a basic-insulation</w:t>
      </w:r>
      <w:r>
        <w:t xml:space="preserve"> </w:t>
      </w:r>
      <w:r>
        <w:t xml:space="preserve">barrier (power circuit to PE); 4.7 nF per rail is the first stage of the CM filter in the report</w:t>
      </w:r>
      <w:r>
        <w:t xml:space="preserve"> </w:t>
      </w:r>
      <w:r>
        <w:t xml:space="preserve">(</w:t>
      </w:r>
      <w:r>
        <w:t xml:space="preserve">“</w:t>
      </w:r>
      <w:r>
        <w:t xml:space="preserve">2 x 4.7 nF Y1 to PE</w:t>
      </w:r>
      <w:r>
        <w:t xml:space="preserve">”</w:t>
      </w:r>
      <w:r>
        <w:t xml:space="preserve"> </w:t>
      </w:r>
      <w:r>
        <w:t xml:space="preserve">per stage). The CM choke of 3 mH (nanocrystalline, 20 A) and the Y pair of</w:t>
      </w:r>
      <w:r>
        <w:t xml:space="preserve"> </w:t>
      </w:r>
      <w:r>
        <w:t xml:space="preserve">9.4 nF form each stage. The report notes that the Y-capacitor leakage-current limit of mains</w:t>
      </w:r>
      <w:r>
        <w:t xml:space="preserve"> </w:t>
      </w:r>
      <w:r>
        <w:t xml:space="preserve">equipment does not apply here: the current at 100 kHz is driven by the converter, not the mains, but</w:t>
      </w:r>
      <w:r>
        <w:t xml:space="preserve"> </w:t>
      </w:r>
      <w:r>
        <w:t xml:space="preserve">“</w:t>
      </w:r>
      <w:r>
        <w:t xml:space="preserve">the PE current must be bonded (SAF-05)</w:t>
      </w:r>
      <w:r>
        <w:t xml:space="preserve">”</w:t>
      </w:r>
      <w:r>
        <w:t xml:space="preserve">. On the board, PE_HV (lug J21 at (14, 125)), PE (J20,</w:t>
      </w:r>
      <w:r>
        <w:t xml:space="preserve"> </w:t>
      </w:r>
      <w:r>
        <w:t xml:space="preserve">control region, with the 0 R / optional 1 nF + 1 Mohm bond R173 from GND to PE) and PE_LV (J22) are</w:t>
      </w:r>
      <w:r>
        <w:t xml:space="preserve"> </w:t>
      </w:r>
      <w:r>
        <w:t xml:space="preserve">separate nets because no copper may cross the barriers (chapter 11); the three lugs are bonded through</w:t>
      </w:r>
      <w:r>
        <w:t xml:space="preserve"> </w:t>
      </w:r>
      <w:r>
        <w:t xml:space="preserve">the heat sinks and enclosure, and the bonding resistance test (&lt; 0.1 ohm, test step 3) covers it. The</w:t>
      </w:r>
      <w:r>
        <w:t xml:space="preserve"> </w:t>
      </w:r>
      <w:r>
        <w:t xml:space="preserve">report’s layout list: control ground is one plane under the DSP, connected to PE at one point</w:t>
      </w:r>
      <w:r>
        <w:t xml:space="preserve"> </w:t>
      </w:r>
      <w:r>
        <w:t xml:space="preserve">(star); heat sinks bonded to PE with short straps; Y capacitors at the port connectors.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choice of the control-ground bond (0 R, or 1 nF in parallel with 1 Mohm</w:t>
      </w:r>
      <w:r>
        <w:t xml:space="preserve"> </w:t>
      </w:r>
      <w:r>
        <w:t xml:space="preserve">“</w:t>
      </w:r>
      <w:r>
        <w:t xml:space="preserve">per EMC test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 R173) is deliberately left to measurement: a hard bond gives the</w:t>
      </w:r>
      <w:r>
        <w:t xml:space="preserve"> </w:t>
      </w:r>
      <w:r>
        <w:t xml:space="preserve">lowest CM impedance for the control circuit but lets heat-sink CM current flow through the control</w:t>
      </w:r>
      <w:r>
        <w:t xml:space="preserve"> </w:t>
      </w:r>
      <w:r>
        <w:t xml:space="preserve">plane if the strap inductances are unbalanced; a capacitive bond breaks low-frequency loops. This is</w:t>
      </w:r>
      <w:r>
        <w:t xml:space="preserve"> </w:t>
      </w:r>
      <w:r>
        <w:t xml:space="preserve">a classic research question in multi-ground converters and the repository treats it as a test</w:t>
      </w:r>
      <w:r>
        <w:t xml:space="preserve"> </w:t>
      </w:r>
      <w:r>
        <w:t xml:space="preserve">variable, which is the right status.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CY1</w:t>
      </w:r>
      <w:r>
        <w:t xml:space="preserve"> </w:t>
      </w:r>
      <w:r>
        <w:rPr>
          <w:rStyle w:val="VerbatimChar"/>
        </w:rPr>
        <w:t xml:space="preserve">{1: "HV_P", 2: "PE_HV"}</w:t>
      </w:r>
      <w:r>
        <w:t xml:space="preserve">, CY2</w:t>
      </w:r>
      <w:r>
        <w:t xml:space="preserve"> </w:t>
      </w:r>
      <w:r>
        <w:rPr>
          <w:rStyle w:val="VerbatimChar"/>
        </w:rPr>
        <w:t xml:space="preserve">{1: "HV_N", 2: "PE_HV"}</w:t>
      </w:r>
      <w:r>
        <w:t xml:space="preserve">, CY3/CY4</w:t>
      </w:r>
      <w:r>
        <w:t xml:space="preserve"> </w:t>
      </w:r>
      <w:r>
        <w:t xml:space="preserve">on LV_P/LV_N to PE_LV; footprint</w:t>
      </w:r>
      <w:r>
        <w:t xml:space="preserve"> </w:t>
      </w:r>
      <w:r>
        <w:rPr>
          <w:rStyle w:val="VerbatimChar"/>
        </w:rPr>
        <w:t xml:space="preserve">C_Y1_P12.5</w:t>
      </w:r>
      <w:r>
        <w:t xml:space="preserve"> </w:t>
      </w:r>
      <w:r>
        <w:t xml:space="preserve">(12.5 mm pitch) placed at y = 241 mm on the bottom</w:t>
      </w:r>
      <w:r>
        <w:t xml:space="preserve"> </w:t>
      </w:r>
      <w:r>
        <w:t xml:space="preserve">edge next to the PE lugs (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placement). DRC rules</w:t>
      </w:r>
      <w:r>
        <w:t xml:space="preserve"> </w:t>
      </w:r>
      <w:r>
        <w:rPr>
          <w:rStyle w:val="VerbatimChar"/>
        </w:rPr>
        <w:t xml:space="preserve">pe_to_hv</w:t>
      </w:r>
      <w:r>
        <w:t xml:space="preserve"> </w:t>
      </w:r>
      <w:r>
        <w:t xml:space="preserve">8.5 mm and</w:t>
      </w:r>
      <w:r>
        <w:t xml:space="preserve"> </w:t>
      </w:r>
      <w:r>
        <w:rPr>
          <w:rStyle w:val="VerbatimChar"/>
        </w:rPr>
        <w:t xml:space="preserve">pe_to_lv</w:t>
      </w:r>
      <w:r>
        <w:t xml:space="preserve"> </w:t>
      </w:r>
      <w:r>
        <w:t xml:space="preserve">5.0 mm keep the earthed copper at basic-insulation distance (</w:t>
      </w:r>
      <w:r>
        <w:rPr>
          <w:rStyle w:val="VerbatimChar"/>
        </w:rPr>
        <w:t xml:space="preserve">SiC_DAB_6k6.kicad_dru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CM current carried by the Y pair at the fundamental: the 124 dBuV</w:t>
      </w:r>
      <w:r>
        <w:t xml:space="preserve"> </w:t>
      </w:r>
      <w:r>
        <w:t xml:space="preserve">envelope corresponds to 64 mA harmonic amplitude at 150 kHz; the Y pair’s impedance at 150 kHz is</w:t>
      </w:r>
      <w:r>
        <w:t xml:space="preserve"> </w:t>
      </w:r>
      <w:r>
        <w:t xml:space="preserve">1/(2 pi x 1.5e5 x 9.4e-9) = 113 ohm against the 25 ohm LISN, so the Y capacitors alone divert little</w:t>
      </w:r>
      <w:r>
        <w:t xml:space="preserve"> </w:t>
      </w:r>
      <w:r>
        <w:t xml:space="preserve">at 150 kHz - the choke is essential; at 5 MHz the Y pair is 3.4 ohm and takes most of it. Choke</w:t>
      </w:r>
      <w:r>
        <w:t xml:space="preserve"> </w:t>
      </w:r>
      <w:r>
        <w:t xml:space="preserve">saturation: 20 A rated against 16.5 A LV link current (chapter 06) and 8.25 A HV - adequate for the LV</w:t>
      </w:r>
      <w:r>
        <w:t xml:space="preserve"> </w:t>
      </w:r>
      <w:r>
        <w:t xml:space="preserve">port, generous for the HV port.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Y1 capacitors on board at each rail of each port, PE lug per</w:t>
      </w:r>
      <w:r>
        <w:t xml:space="preserve"> </w:t>
      </w:r>
      <w:r>
        <w:t xml:space="preserve">region, control-ground bond as a fit option; CM chokes external.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Y capacitors from the switch nodes’ midpoint (not for a DAB with a</w:t>
      </w:r>
      <w:r>
        <w:t xml:space="preserve"> </w:t>
      </w:r>
      <w:r>
        <w:t xml:space="preserve">floating bus); larger Y values (limited by the 100 kHz displacement current in the PE path and the</w:t>
      </w:r>
      <w:r>
        <w:t xml:space="preserve"> </w:t>
      </w:r>
      <w:r>
        <w:t xml:space="preserve">capacitor’s pulse rating); a single PE net across the barriers (rejected, insulation).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PE bonding resistance test (step 3), LISN measurement with and without the</w:t>
      </w:r>
      <w:r>
        <w:t xml:space="preserve"> </w:t>
      </w:r>
      <w:r>
        <w:t xml:space="preserve">optional R173 fit (step 12).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X2 capacitors for a line-to-PE position (must be Y1 across a basic barrier</w:t>
      </w:r>
      <w:r>
        <w:t xml:space="preserve"> </w:t>
      </w:r>
      <w:r>
        <w:t xml:space="preserve">here; Y2 would be the usual choice across basic insulation in mains equipment, the project chose Y1);</w:t>
      </w:r>
      <w:r>
        <w:t xml:space="preserve"> </w:t>
      </w:r>
      <w:r>
        <w:t xml:space="preserve">placing the Y capacitors far from the port; bonding the control ground at two points.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Each rail of each port has a 4.7 nF Y1 capacitor to its own PE lug</w:t>
      </w:r>
      <w:r>
        <w:t xml:space="preserve"> </w:t>
      </w:r>
      <w:r>
        <w:t xml:space="preserve">right at the port; the three PE lugs are bonded through the chassis because no copper may cross the</w:t>
      </w:r>
      <w:r>
        <w:t xml:space="preserve"> </w:t>
      </w:r>
      <w:r>
        <w:t xml:space="preserve">isolation barriers. The control ground meets PE at one point through a 0 R that can be swapped for</w:t>
      </w:r>
      <w:r>
        <w:t xml:space="preserve"> </w:t>
      </w:r>
      <w:r>
        <w:t xml:space="preserve">1 nF plus 1 Mohm after the EMC test. The 3 mH CM chokes are in the external filter.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Multi-region grounding on an isolated converter is a CM-loop</w:t>
      </w:r>
      <w:r>
        <w:t xml:space="preserve"> </w:t>
      </w:r>
      <w:r>
        <w:t xml:space="preserve">topology problem; the test variable R173 and the three-lug structure make the loops explicit, and a</w:t>
      </w:r>
      <w:r>
        <w:t xml:space="preserve"> </w:t>
      </w:r>
      <w:r>
        <w:t xml:space="preserve">CM equivalent circuit with measured strap inductances would be the next modelling step.</w:t>
      </w:r>
    </w:p>
    <w:bookmarkEnd w:id="332"/>
    <w:bookmarkStart w:id="333" w:name="X35decd54ffb6417b7880e1d559970461d67ac4a"/>
    <w:p>
      <w:pPr>
        <w:pStyle w:val="Heading3"/>
      </w:pPr>
      <w:r>
        <w:t xml:space="preserve">Layout measures: what the board does for EMC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EMI report’s section 4 list of construction measures and how they appear in the</w:t>
      </w:r>
      <w:r>
        <w:t xml:space="preserve"> </w:t>
      </w:r>
      <w:r>
        <w:t xml:space="preserve">generated layout: HF decoupling at each leg, planes fed by the film capacitors, Kelvin-source gate</w:t>
      </w:r>
      <w:r>
        <w:t xml:space="preserve"> </w:t>
      </w:r>
      <w:r>
        <w:t xml:space="preserve">loops, isolated bias modules with low isolation capacitance, isolated sensing, single-point control</w:t>
      </w:r>
      <w:r>
        <w:t xml:space="preserve"> </w:t>
      </w:r>
      <w:r>
        <w:t xml:space="preserve">ground, Y capacitors at the ports, heat sinks bonded to PE (</w:t>
      </w:r>
      <w:r>
        <w:rPr>
          <w:rStyle w:val="VerbatimChar"/>
        </w:rPr>
        <w:t xml:space="preserve">emi_report.md</w:t>
      </w:r>
      <w:r>
        <w:t xml:space="preserve"> </w:t>
      </w:r>
      <w:r>
        <w:t xml:space="preserve">section 4;</w:t>
      </w:r>
      <w:r>
        <w:t xml:space="preserve"> </w:t>
      </w:r>
      <w:r>
        <w:rPr>
          <w:rStyle w:val="VerbatimChar"/>
        </w:rPr>
        <w:t xml:space="preserve">08_KiCad_PCB/README.md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with one documented exception.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Filters treat symptoms; layout treats causes. Loop area sets the magnetic</w:t>
      </w:r>
      <w:r>
        <w:t xml:space="preserve"> </w:t>
      </w:r>
      <w:r>
        <w:t xml:space="preserve">(DM and radiated) emission, switch-node area sets the capacitive (CM) emission, and ground</w:t>
      </w:r>
      <w:r>
        <w:t xml:space="preserve"> </w:t>
      </w:r>
      <w:r>
        <w:t xml:space="preserve">structure decides where the CM current flows.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Keep the fast loops tiny, keep the jumping copper small, give the noise</w:t>
      </w:r>
      <w:r>
        <w:t xml:space="preserve"> </w:t>
      </w:r>
      <w:r>
        <w:t xml:space="preserve">current a short way home, and keep the quiet (control) part on its own island with one bridge to the</w:t>
      </w:r>
      <w:r>
        <w:t xml:space="preserve"> </w:t>
      </w:r>
      <w:r>
        <w:t xml:space="preserve">noisy part.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Measure by measure, with the chapter 11 evidence: (1)</w:t>
      </w:r>
      <w:r>
        <w:t xml:space="preserve"> </w:t>
      </w:r>
      <w:r>
        <w:t xml:space="preserve">“</w:t>
      </w:r>
      <w:r>
        <w:t xml:space="preserve">each half-bridge</w:t>
      </w:r>
      <w:r>
        <w:t xml:space="preserve"> </w:t>
      </w:r>
      <w:r>
        <w:t xml:space="preserve">leg has its 2220 MLCC decoupling within 10 mm of the drain/source pins</w:t>
      </w:r>
      <w:r>
        <w:t xml:space="preserve">”</w:t>
      </w:r>
      <w:r>
        <w:t xml:space="preserve"> </w:t>
      </w:r>
      <w:r>
        <w:t xml:space="preserve">- the generated placement</w:t>
      </w:r>
      <w:r>
        <w:t xml:space="preserve"> </w:t>
      </w:r>
      <w:r>
        <w:t xml:space="preserve">puts C5-C8 at y = 38 mm with the devices at y = 14 mm, i.e. 24 mm pad to pad, so the 10 mm figure is</w:t>
      </w:r>
      <w:r>
        <w:t xml:space="preserve"> </w:t>
      </w:r>
      <w:r>
        <w:t xml:space="preserve">not met literally; the extracted loop is nevertheless 28 nH, with the package dominating. (2) The film</w:t>
      </w:r>
      <w:r>
        <w:t xml:space="preserve"> </w:t>
      </w:r>
      <w:r>
        <w:t xml:space="preserve">capacitors feed the planes - yes (chapter 11 stack-up). (3) The transformer and inductor are the only</w:t>
      </w:r>
      <w:r>
        <w:t xml:space="preserve"> </w:t>
      </w:r>
      <w:r>
        <w:t xml:space="preserve">components crossing the HV/LV barrier - in the schematic sense; on the board the barrier crossers are</w:t>
      </w:r>
      <w:r>
        <w:t xml:space="preserve"> </w:t>
      </w:r>
      <w:r>
        <w:t xml:space="preserve">the isolators. (4)</w:t>
      </w:r>
      <w:r>
        <w:t xml:space="preserve"> </w:t>
      </w:r>
      <w:r>
        <w:t xml:space="preserve">“</w:t>
      </w:r>
      <w:r>
        <w:t xml:space="preserve">Gate loops are referenced to the Kelvin source; the drivers sit within 15 mm of</w:t>
      </w:r>
      <w:r>
        <w:t xml:space="preserve"> </w:t>
      </w:r>
      <w:r>
        <w:t xml:space="preserve">the gates</w:t>
      </w:r>
      <w:r>
        <w:t xml:space="preserve">”</w:t>
      </w:r>
      <w:r>
        <w:t xml:space="preserve"> </w:t>
      </w:r>
      <w:r>
        <w:t xml:space="preserve">- the Kelvin reference is implemented, but the drivers straddle the barrier about 100 mm</w:t>
      </w:r>
      <w:r>
        <w:t xml:space="preserve"> </w:t>
      </w:r>
      <w:r>
        <w:t xml:space="preserve">away (109 nH gate loop, chapter 11); the 15 mm statement is a pre-layout intention. (5) Bias modules</w:t>
      </w:r>
      <w:r>
        <w:t xml:space="preserve"> </w:t>
      </w:r>
      <w:r>
        <w:t xml:space="preserve">with &lt; 10 pF isolation capacitance - datasheet claim, to verify. (6) Control ground as one plane</w:t>
      </w:r>
      <w:r>
        <w:t xml:space="preserve"> </w:t>
      </w:r>
      <w:r>
        <w:t xml:space="preserve">under the DSP with a single PE point - yes (GND planes on In1-In4 of the control region, R173).</w:t>
      </w:r>
      <w:r>
        <w:t xml:space="preserve"> </w:t>
      </w:r>
      <w:r>
        <w:t xml:space="preserve">(7) Isolated sensing with AMC1301 (the report writes AMC1311; the schematic uses AMC1301) - yes.</w:t>
      </w:r>
      <w:r>
        <w:t xml:space="preserve"> </w:t>
      </w:r>
      <w:r>
        <w:t xml:space="preserve">(8) Heat sinks bonded to PE, Y capacitors at the ports - yes.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discrepancy between the measure list and the generated board is itself</w:t>
      </w:r>
      <w:r>
        <w:t xml:space="preserve"> </w:t>
      </w:r>
      <w:r>
        <w:t xml:space="preserve">a finding: generated layouts make such comparisons mechanical, and a research extension would check</w:t>
      </w:r>
      <w:r>
        <w:t xml:space="preserve"> </w:t>
      </w:r>
      <w:r>
        <w:t xml:space="preserve">each layout measure as a geometric assertion on the board file (distance from device pad to MLCC</w:t>
      </w:r>
      <w:r>
        <w:t xml:space="preserve"> </w:t>
      </w:r>
      <w:r>
        <w:t xml:space="preserve">pad, driver-to-gate distance, switch-node area) in the same way</w:t>
      </w:r>
      <w:r>
        <w:t xml:space="preserve"> </w:t>
      </w:r>
      <w:r>
        <w:rPr>
          <w:rStyle w:val="VerbatimChar"/>
        </w:rPr>
        <w:t xml:space="preserve">check_netlist.py</w:t>
      </w:r>
      <w:r>
        <w:t xml:space="preserve"> </w:t>
      </w:r>
      <w:r>
        <w:t xml:space="preserve">checks the</w:t>
      </w:r>
      <w:r>
        <w:t xml:space="preserve"> </w:t>
      </w:r>
      <w:r>
        <w:t xml:space="preserve">schematic. The Parasitic_Extraction module is the first step: it reads the board and reports the</w:t>
      </w:r>
      <w:r>
        <w:t xml:space="preserve"> </w:t>
      </w:r>
      <w:r>
        <w:t xml:space="preserve">loops.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HV switch-node strips SW_A/SW_B on B.Cu, 4.5 mm wide, over the In4</w:t>
      </w:r>
      <w:r>
        <w:t xml:space="preserve"> </w:t>
      </w:r>
      <w:r>
        <w:t xml:space="preserve">plane; CM capacitance of the strip to the plane is wanted (it is the plane, not earth) while the tab</w:t>
      </w:r>
      <w:r>
        <w:t xml:space="preserve"> </w:t>
      </w:r>
      <w:r>
        <w:t xml:space="preserve">capacitance to the heat sink is not.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Switch-node copper area as a CM plate against the heat sink is not the</w:t>
      </w:r>
      <w:r>
        <w:t xml:space="preserve"> </w:t>
      </w:r>
      <w:r>
        <w:t xml:space="preserve">issue for a vertical TO-247 (the tab is); the strip area (about 4.5 x 85 mm = 380 mm2 for SW_A) over</w:t>
      </w:r>
      <w:r>
        <w:t xml:space="preserve"> </w:t>
      </w:r>
      <w:r>
        <w:t xml:space="preserve">the In4 plane at 0.27 mm gives roughly C = eps0 eps_r A / d = 8.85e-12 x 4.5 x 3.8e-4 / 2.7e-4 =</w:t>
      </w:r>
      <w:r>
        <w:t xml:space="preserve"> </w:t>
      </w:r>
      <w:r>
        <w:t xml:space="preserve">56 pF to HV_P - an intra-circuit capacitance that adds to Coss, not to CM.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Planes and strips as in chapter 11; the measure list is</w:t>
      </w:r>
      <w:r>
        <w:t xml:space="preserve"> </w:t>
      </w:r>
      <w:r>
        <w:t xml:space="preserve">kept in the EMI report as the target; the deviations are recorded here.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Drivers at the devices with the barrier on their input side (would</w:t>
      </w:r>
      <w:r>
        <w:t xml:space="preserve"> </w:t>
      </w:r>
      <w:r>
        <w:t xml:space="preserve">restore measure 4; layout revision item); MLCCs directly between the TO-247 pins on B.Cu (would meet</w:t>
      </w:r>
      <w:r>
        <w:t xml:space="preserve"> </w:t>
      </w:r>
      <w:r>
        <w:t xml:space="preserve">measure 1, but the pin field is the gate cluster’s space).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Geometric:</w:t>
      </w:r>
      <w:r>
        <w:t xml:space="preserve"> </w:t>
      </w:r>
      <w:r>
        <w:rPr>
          <w:rStyle w:val="VerbatimChar"/>
        </w:rPr>
        <w:t xml:space="preserve">extract_parasitics.py</w:t>
      </w:r>
      <w:r>
        <w:t xml:space="preserve"> </w:t>
      </w:r>
      <w:r>
        <w:t xml:space="preserve">on the board; electrical: near-field probe</w:t>
      </w:r>
      <w:r>
        <w:t xml:space="preserve"> </w:t>
      </w:r>
      <w:r>
        <w:t xml:space="preserve">scan (test step 12 item 2).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Writing layout rules in a report and never checking the board against them;</w:t>
      </w:r>
      <w:r>
        <w:t xml:space="preserve"> </w:t>
      </w:r>
      <w:r>
        <w:t xml:space="preserve">treating</w:t>
      </w:r>
      <w:r>
        <w:t xml:space="preserve"> </w:t>
      </w:r>
      <w:r>
        <w:t xml:space="preserve">“</w:t>
      </w:r>
      <w:r>
        <w:t xml:space="preserve">within 10 mm</w:t>
      </w:r>
      <w:r>
        <w:t xml:space="preserve">”</w:t>
      </w:r>
      <w:r>
        <w:t xml:space="preserve"> </w:t>
      </w:r>
      <w:r>
        <w:t xml:space="preserve">as satisfied by a schematic; routing the NTC or CAN lines across the heat-sink</w:t>
      </w:r>
      <w:r>
        <w:t xml:space="preserve"> </w:t>
      </w:r>
      <w:r>
        <w:t xml:space="preserve">strap area.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EMI report lists eight layout measures. The generated board</w:t>
      </w:r>
      <w:r>
        <w:t xml:space="preserve"> </w:t>
      </w:r>
      <w:r>
        <w:t xml:space="preserve">implements the planes, the Kelvin gate clusters, the isolated sensing, the single-point control</w:t>
      </w:r>
      <w:r>
        <w:t xml:space="preserve"> </w:t>
      </w:r>
      <w:r>
        <w:t xml:space="preserve">ground, and the Y capacitors at the ports; two statements are not met literally - the MLCCs are</w:t>
      </w:r>
      <w:r>
        <w:t xml:space="preserve"> </w:t>
      </w:r>
      <w:r>
        <w:t xml:space="preserve">24 mm from the devices, not 10, and the drivers are at the barrier, not within 15 mm - and we say so.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Layout rules should be machine-checkable assertions on the board</w:t>
      </w:r>
      <w:r>
        <w:t xml:space="preserve"> </w:t>
      </w:r>
      <w:r>
        <w:t xml:space="preserve">geometry; the gap between the report’s list and the generated placement shows why, and the</w:t>
      </w:r>
      <w:r>
        <w:t xml:space="preserve"> </w:t>
      </w:r>
      <w:r>
        <w:t xml:space="preserve">extraction module is the seed of such a checker.</w:t>
      </w:r>
    </w:p>
    <w:bookmarkEnd w:id="333"/>
    <w:bookmarkStart w:id="337" w:name="X9c34fd497fb7836be9cda0b2a548028c0f6fa41"/>
    <w:p>
      <w:pPr>
        <w:pStyle w:val="Heading3"/>
      </w:pPr>
      <w:r>
        <w:t xml:space="preserve">What is calculated and what would need a measurement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map of the EMI/EMC claims by evidence type: analytical model, assumption, or test</w:t>
      </w:r>
      <w:r>
        <w:t xml:space="preserve"> </w:t>
      </w:r>
      <w:r>
        <w:t xml:space="preserve">only (</w:t>
      </w:r>
      <w:r>
        <w:rPr>
          <w:rStyle w:val="VerbatimChar"/>
        </w:rPr>
        <w:t xml:space="preserve">emi_report.md</w:t>
      </w:r>
      <w:r>
        <w:t xml:space="preserve"> </w:t>
      </w:r>
      <w:r>
        <w:t xml:space="preserve">header:</w:t>
      </w:r>
      <w:r>
        <w:t xml:space="preserve"> </w:t>
      </w:r>
      <w:r>
        <w:t xml:space="preserve">“</w:t>
      </w:r>
      <w:r>
        <w:t xml:space="preserve">analytical pre-estimate, not a measurement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</w:t>
      </w:r>
      <w:r>
        <w:t xml:space="preserve"> </w:t>
      </w:r>
      <w:r>
        <w:t xml:space="preserve">statement; this topic is the reading guide.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reader must not take</w:t>
      </w:r>
      <w:r>
        <w:t xml:space="preserve"> </w:t>
      </w:r>
      <w:r>
        <w:t xml:space="preserve">“</w:t>
      </w:r>
      <w:r>
        <w:t xml:space="preserve">52 dB insertion loss</w:t>
      </w:r>
      <w:r>
        <w:t xml:space="preserve">”</w:t>
      </w:r>
      <w:r>
        <w:t xml:space="preserve"> </w:t>
      </w:r>
      <w:r>
        <w:t xml:space="preserve">as a property of a filter in</w:t>
      </w:r>
      <w:r>
        <w:t xml:space="preserve"> </w:t>
      </w:r>
      <w:r>
        <w:t xml:space="preserve">a cabinet. It is a textbook LC formula with ideal components; the real filter has self-resonances,</w:t>
      </w:r>
      <w:r>
        <w:t xml:space="preserve"> </w:t>
      </w:r>
      <w:r>
        <w:t xml:space="preserve">coupling and saturation, and the real converter has sources the model does not contain.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calculation tells you what to expect if everything behaves as the formulas</w:t>
      </w:r>
      <w:r>
        <w:t xml:space="preserve"> </w:t>
      </w:r>
      <w:r>
        <w:t xml:space="preserve">say; a measurement tells you what actually happens. For EMI the gap between the two is often 10-20 dB,</w:t>
      </w:r>
      <w:r>
        <w:t xml:space="preserve"> </w:t>
      </w:r>
      <w:r>
        <w:t xml:space="preserve">which is why pre-compliance testing exists.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Calculated: DM spectrum from the DAB model and a three-element capacitor</w:t>
      </w:r>
      <w:r>
        <w:t xml:space="preserve"> </w:t>
      </w:r>
      <w:r>
        <w:t xml:space="preserve">model; CM envelope from a trapezoid pulse with assumed Cp and dv/dt; required attenuation against a</w:t>
      </w:r>
      <w:r>
        <w:t xml:space="preserve"> </w:t>
      </w:r>
      <w:r>
        <w:t xml:space="preserve">coded limit line; insertion loss of ideal LC stages. Assumed: ESL 20 nH, Cp 100 pF per node, dv/dt</w:t>
      </w:r>
      <w:r>
        <w:t xml:space="preserve"> </w:t>
      </w:r>
      <w:r>
        <w:t xml:space="preserve">20 V/ns, C_iw 631 pF (geometric estimate), module isolation &lt; 10 pF, LISN 100 / 25 ohm. Not modelled:</w:t>
      </w:r>
      <w:r>
        <w:t xml:space="preserve"> </w:t>
      </w:r>
      <w:r>
        <w:t xml:space="preserve">anything above about 10 MHz (the conducted band to 30 MHz is covered by the envelope formula only,</w:t>
      </w:r>
      <w:r>
        <w:t xml:space="preserve"> </w:t>
      </w:r>
      <w:r>
        <w:t xml:space="preserve">without the 73 MHz commutation ring or cable resonances), radiated emission, filter component</w:t>
      </w:r>
      <w:r>
        <w:t xml:space="preserve"> </w:t>
      </w:r>
      <w:r>
        <w:t xml:space="preserve">parasitics (choke winding capacitance, Y capacitor ESL), magnetic coupling between filter stages,</w:t>
      </w:r>
      <w:r>
        <w:t xml:space="preserve"> </w:t>
      </w:r>
      <w:r>
        <w:t xml:space="preserve">immunity. Measurement only: everything in the pre-compliance plan - QP/AV conducted on both ports at</w:t>
      </w:r>
      <w:r>
        <w:t xml:space="preserve"> </w:t>
      </w:r>
      <w:r>
        <w:t xml:space="preserve">three loads in both directions, radiated pre-scan, ESD/EFT/surge/conducted RF.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literature on SiC-converter EMI is clear that the 1-30 MHz conducted</w:t>
      </w:r>
      <w:r>
        <w:t xml:space="preserve"> </w:t>
      </w:r>
      <w:r>
        <w:t xml:space="preserve">region is governed by parasitics the design-stage model lacks; the repository’s reply is to provide</w:t>
      </w:r>
      <w:r>
        <w:t xml:space="preserve"> </w:t>
      </w:r>
      <w:r>
        <w:t xml:space="preserve">the geometry (board file), the extraction code and the test plan, and to tag every number. Research</w:t>
      </w:r>
      <w:r>
        <w:t xml:space="preserve"> </w:t>
      </w:r>
      <w:r>
        <w:t xml:space="preserve">directions available in the repository: active gate drive to shape dv/dt (chapter 18), the shield-foil</w:t>
      </w:r>
      <w:r>
        <w:t xml:space="preserve"> </w:t>
      </w:r>
      <w:r>
        <w:t xml:space="preserve">option of the transformer (chapter 07), and the ground-bond experiment (R173).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The EMI figure</w:t>
      </w:r>
      <w:r>
        <w:t xml:space="preserve"> </w:t>
      </w:r>
      <w:r>
        <w:rPr>
          <w:rStyle w:val="VerbatimChar"/>
        </w:rPr>
        <w:t xml:space="preserve">14_EMI_EMC/img/emi_estimate.png</w:t>
      </w:r>
      <w:r>
        <w:t xml:space="preserve"> </w:t>
      </w:r>
      <w:r>
        <w:t xml:space="preserve">shows DM points</w:t>
      </w:r>
      <w:r>
        <w:t xml:space="preserve"> </w:t>
      </w:r>
      <w:r>
        <w:t xml:space="preserve">from the model, the CISPR 11 A QP line and the two filtered curves; the generated report calls them</w:t>
      </w:r>
      <w:r>
        <w:t xml:space="preserve"> </w:t>
      </w:r>
      <w:r>
        <w:t xml:space="preserve">“</w:t>
      </w:r>
      <w:r>
        <w:t xml:space="preserve">model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envelope</w:t>
      </w:r>
      <w:r>
        <w:t xml:space="preserve">”</w:t>
      </w:r>
      <w:r>
        <w:t xml:space="preserve"> </w:t>
      </w:r>
      <w:r>
        <w:t xml:space="preserve">in the legends.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CaptionedFigure"/>
      </w:pPr>
      <w:r>
        <w:drawing>
          <wp:inline>
            <wp:extent cx="5334000" cy="1842654"/>
            <wp:effectExtent b="0" l="0" r="0" t="0"/>
            <wp:docPr descr="EMI estimate" title="" id="335" name="Picture"/>
            <a:graphic>
              <a:graphicData uri="http://schemas.openxmlformats.org/drawingml/2006/picture">
                <pic:pic>
                  <pic:nvPicPr>
                    <pic:cNvPr descr="../../SiC_6k6_Industrial_DAB/14_EMI_EMC/img/emi_estimate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EMI estimate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Sensitivity of the CM requirement to the assumptions: the envelope</w:t>
      </w:r>
      <w:r>
        <w:t xml:space="preserve"> </w:t>
      </w:r>
      <w:r>
        <w:t xml:space="preserve">scales linearly with Cp x dv/dt x tr x fs = Cp x V x fs (since dv/dt x tr = V), so it is independent</w:t>
      </w:r>
      <w:r>
        <w:t xml:space="preserve"> </w:t>
      </w:r>
      <w:r>
        <w:t xml:space="preserve">of dv/dt below the corner 1/(pi tr) and proportional to Cp: halving Cp to 50 pF saves 6 dB; dv/dt</w:t>
      </w:r>
      <w:r>
        <w:t xml:space="preserve"> </w:t>
      </w:r>
      <w:r>
        <w:t xml:space="preserve">only moves the corner (8 MHz at 20 V/ns, 4 MHz at 10 V/ns), i.e. slower edges help only above a few</w:t>
      </w:r>
      <w:r>
        <w:t xml:space="preserve"> </w:t>
      </w:r>
      <w:r>
        <w:t xml:space="preserve">megahertz in this envelope model.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Publish the estimate with its assumptions, size a filter</w:t>
      </w:r>
      <w:r>
        <w:t xml:space="preserve"> </w:t>
      </w:r>
      <w:r>
        <w:t xml:space="preserve">with margin, and plan the measurement rather than claim compliance.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SPICE-level EMI simulation with parasitic models (needs measured</w:t>
      </w:r>
      <w:r>
        <w:t xml:space="preserve"> </w:t>
      </w:r>
      <w:r>
        <w:t xml:space="preserve">component models; premature); omitting the EMI chapter until hardware exists (rejected: the filter</w:t>
      </w:r>
      <w:r>
        <w:t xml:space="preserve"> </w:t>
      </w:r>
      <w:r>
        <w:t xml:space="preserve">volume and the Y/PE structure must be known for the mechanical design).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Test step 12 and the immunity sequence; comparison of measured and calculated</w:t>
      </w:r>
      <w:r>
        <w:t xml:space="preserve"> </w:t>
      </w:r>
      <w:r>
        <w:t xml:space="preserve">spectra would be the first calibration of the model.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the insertion loss as a guarantee; forgetting that the envelope model</w:t>
      </w:r>
      <w:r>
        <w:t xml:space="preserve"> </w:t>
      </w:r>
      <w:r>
        <w:t xml:space="preserve">cannot show a resonance peak; running an EMC test without the final cable lengths and enclosure.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Everything in the EMI chapter is calculated: DM from the DAB model</w:t>
      </w:r>
      <w:r>
        <w:t xml:space="preserve"> </w:t>
      </w:r>
      <w:r>
        <w:t xml:space="preserve">and the link’s ESL, CM from a trapezoid envelope with 100 pF per node and 20 V/ns, insertion loss</w:t>
      </w:r>
      <w:r>
        <w:t xml:space="preserve"> </w:t>
      </w:r>
      <w:r>
        <w:t xml:space="preserve">from ideal LC formulas. The assumptions are listed and the 1-30 MHz region and radiated emission are</w:t>
      </w:r>
      <w:r>
        <w:t xml:space="preserve"> </w:t>
      </w:r>
      <w:r>
        <w:t xml:space="preserve">not modelled. The test plan has the LISN measurement at three loads in both directions.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Design-stage EMI prediction for SiC converters is an open accuracy</w:t>
      </w:r>
      <w:r>
        <w:t xml:space="preserve"> </w:t>
      </w:r>
      <w:r>
        <w:t xml:space="preserve">problem; the repository’s contribution is traceability - every number has a formula and a tag - so</w:t>
      </w:r>
      <w:r>
        <w:t xml:space="preserve"> </w:t>
      </w:r>
      <w:r>
        <w:t xml:space="preserve">that the first measurement can be turned into a model correction rather than a surprise.</w:t>
      </w:r>
    </w:p>
    <w:bookmarkEnd w:id="337"/>
    <w:bookmarkEnd w:id="338"/>
    <w:bookmarkStart w:id="339" w:name="worked-examples-with-real-numbers-7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1. CM requirement and filter margin.</w:t>
      </w:r>
      <w:r>
        <w:t xml:space="preserve"> </w:t>
      </w:r>
      <w:r>
        <w:t xml:space="preserve">Envelope at f &lt; 8 MHz: V_cm = 25 ohm x 2 x I_pk x tr x fs x 4</w:t>
      </w:r>
      <w:r>
        <w:t xml:space="preserve"> </w:t>
      </w:r>
      <w:r>
        <w:t xml:space="preserve">= 25 x 2 x 2.0 x 40e-9 x 1e5 x 4 = 1.6 V = 124 dBuV. Limit 79 dBuV below 500 kHz, 73 above; worst</w:t>
      </w:r>
      <w:r>
        <w:t xml:space="preserve"> </w:t>
      </w:r>
      <w:r>
        <w:t xml:space="preserve">excess 124 - 73 = 51 dB at 500 kHz - 2 MHz; plus 6 dB: 57 dB. Two CM stages at 150 kHz: per stage</w:t>
      </w:r>
      <w:r>
        <w:t xml:space="preserve"> </w:t>
      </w:r>
      <w:r>
        <w:t xml:space="preserve">20 log10((2 pi x 1.5e5)^2 x 3e-3 x 9.4e-9) = 20 log10(25.0) = 28.0 dB; total 56 dB. At 500 kHz:</w:t>
      </w:r>
      <w:r>
        <w:t xml:space="preserve"> </w:t>
      </w:r>
      <w:r>
        <w:t xml:space="preserve">20 log10(278) = 48.9 dB per stage, 98 dB total - ample where the requirement is set; at the 150 kHz</w:t>
      </w:r>
      <w:r>
        <w:t xml:space="preserve"> </w:t>
      </w:r>
      <w:r>
        <w:t xml:space="preserve">band edge the margin is 5 dB instead of 6.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2. DM filter resonance and damping.</w:t>
      </w:r>
      <w:r>
        <w:t xml:space="preserve"> </w:t>
      </w:r>
      <w:r>
        <w:t xml:space="preserve">f0 = 1/(2 pi sqrt(10e-6 x 2.2e-6)) = 33.9 kHz per stage; the</w:t>
      </w:r>
      <w:r>
        <w:t xml:space="preserve"> </w:t>
      </w:r>
      <w:r>
        <w:t xml:space="preserve">characteristic impedance sqrt(L/C) = 2.13 ohm. With a 100 ohm LISN the stage is lightly damped at</w:t>
      </w:r>
      <w:r>
        <w:t xml:space="preserve"> </w:t>
      </w:r>
      <w:r>
        <w:t xml:space="preserve">resonance; a damping branch (R-C across the X capacitor) is standard practice and is not in the</w:t>
      </w:r>
      <w:r>
        <w:t xml:space="preserve"> </w:t>
      </w:r>
      <w:r>
        <w:t xml:space="preserve">report - a review item.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3. Displacement current through the transformer.</w:t>
      </w:r>
      <w:r>
        <w:t xml:space="preserve"> </w:t>
      </w:r>
      <w:r>
        <w:t xml:space="preserve">i = C_iw dv/dt = 631e-12 x 20e9 = 12.6 A peak</w:t>
      </w:r>
      <w:r>
        <w:t xml:space="preserve"> </w:t>
      </w:r>
      <w:r>
        <w:t xml:space="preserve">during the 40 ns edge, four times per period; the charge per edge is C V = 631e-12 x 800 = 0.5 uC,</w:t>
      </w:r>
      <w:r>
        <w:t xml:space="preserve"> </w:t>
      </w:r>
      <w:r>
        <w:t xml:space="preserve">average current 4 x 0.5e-6 x 1e5 = 0.2 A circulating as CM through the Y capacitors and PE</w:t>
      </w:r>
      <w:r>
        <w:t xml:space="preserve"> </w:t>
      </w:r>
      <w:r>
        <w:t xml:space="preserve">(</w:t>
      </w:r>
      <w:r>
        <w:rPr>
          <w:rStyle w:val="VerbatimChar"/>
        </w:rPr>
        <w:t xml:space="preserve">06_Magnetics/magnetics_design.md</w:t>
      </w:r>
      <w:r>
        <w:t xml:space="preserve"> </w:t>
      </w:r>
      <w:r>
        <w:t xml:space="preserve">quotes</w:t>
      </w:r>
      <w:r>
        <w:t xml:space="preserve"> </w:t>
      </w:r>
      <w:r>
        <w:t xml:space="preserve">“</w:t>
      </w:r>
      <w:r>
        <w:t xml:space="preserve">~12 A peak pulses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bookmarkEnd w:id="339"/>
    <w:bookmarkStart w:id="340" w:name="X225388a53b0d6554091fa1549d7a2e26e2194b9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SiC_6k6_Industrial_DAB/14_EMI_EMC/emi_analysis.py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spectrum, CM envelope, limit line, required attenuation, two-stage filter insertion loss, figure and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SiC_6k6_Industrial_DAB/14_EMI_EMC/emi_report.md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standards, noise sources, filter proposal, layout measures, pre-compliance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SiC_6k6_Industrial_DAB/14_EMI_EMC/img/emi_estimate.png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and CM estimates vs CISPR 11 A with and without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dclink</w:t>
            </w:r>
            <w:r>
              <w:t xml:space="preserve"> </w:t>
            </w:r>
            <w:r>
              <w:t xml:space="preserve">(C1 80 uF, ESR 4 mohm, I_rms 4.17 A),</w:t>
            </w:r>
            <w:r>
              <w:t xml:space="preserve"> </w:t>
            </w:r>
            <w:r>
              <w:rPr>
                <w:rStyle w:val="VerbatimChar"/>
              </w:rPr>
              <w:t xml:space="preserve">transformer.C_iw</w:t>
            </w:r>
            <w:r>
              <w:t xml:space="preserve"> </w:t>
            </w:r>
            <w:r>
              <w:t xml:space="preserve">631 pF,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phi_nom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SiC_6k6_Industrial_DAB/dabtools/dab/dab_model.py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DABPoint</w:t>
            </w:r>
            <w:r>
              <w:t xml:space="preserve"> </w:t>
            </w:r>
            <w:r>
              <w:t xml:space="preserve">waveform source for the DM spectrum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(closed form vs numeric, chapter 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SiC_6k6_Industrial_DAB/dabtools/kicad_dab/design_dab.py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CY1-CY4, J20-J22, R173, AMC1301 isolated sensing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SiC_6k6_Industrial_DAB/16_BOM/bom.md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 capacitor part, R173 fit note, PE lugs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SiC_6k6_Industrial_DAB/06_Magnetics/magnetics_design.md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interwinding capacitance, displacement current, PD note, hipot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SiC_6k6_Industrial_DAB/20_Experimental_Test_Plan/test_plan.md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12 EMI pre-compliance, instruments (DC LISNs, receiver, probes)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SiC_6k6_Industrial_DAB/00_Requirements/01_requirements_specification.md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SAF-05 (PE bonding)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Advanced_Research_2026/Parasitic_Extraction/results/parasitics.json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28 nH, ring 73 MHz, gate loop 109 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21_Human_Friendly_Learning_Notes/img/make_figures_ch11_14.py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DM/CM path sketch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340"/>
    <w:bookmarkStart w:id="344" w:name="viva-interview-questions-12"/>
    <w:p>
      <w:pPr>
        <w:pStyle w:val="Heading2"/>
      </w:pPr>
      <w:r>
        <w:t xml:space="preserve">Viva / interview questions</w:t>
      </w:r>
    </w:p>
    <w:bookmarkStart w:id="341" w:name="basic-10-12"/>
    <w:p>
      <w:pPr>
        <w:pStyle w:val="Heading3"/>
      </w:pPr>
      <w:r>
        <w:t xml:space="preserve">Basic (10)</w:t>
      </w:r>
    </w:p>
    <w:p>
      <w:pPr>
        <w:numPr>
          <w:ilvl w:val="0"/>
          <w:numId w:val="1057"/>
        </w:numPr>
        <w:pStyle w:val="Compact"/>
      </w:pPr>
      <w:r>
        <w:t xml:space="preserve">What is the difference between differential-mode and common-mode noise?</w:t>
      </w:r>
      <w:r>
        <w:t xml:space="preserve"> </w:t>
      </w:r>
      <w:r>
        <w:t xml:space="preserve">DM flows out on one conductor and back on the other (like the load current); CM flows the same way</w:t>
      </w:r>
      <w:r>
        <w:t xml:space="preserve"> </w:t>
      </w:r>
      <w:r>
        <w:t xml:space="preserve">on both and returns through earth.</w:t>
      </w:r>
    </w:p>
    <w:p>
      <w:pPr>
        <w:numPr>
          <w:ilvl w:val="0"/>
          <w:numId w:val="1057"/>
        </w:numPr>
        <w:pStyle w:val="Compact"/>
      </w:pPr>
      <w:r>
        <w:t xml:space="preserve">What is a LISN and why is it needed?</w:t>
      </w:r>
      <w:r>
        <w:t xml:space="preserve"> </w:t>
      </w:r>
      <w:r>
        <w:t xml:space="preserve">A line impedance stabilisation network gives the measurement a defined source impedance</w:t>
      </w:r>
      <w:r>
        <w:t xml:space="preserve"> </w:t>
      </w:r>
      <w:r>
        <w:t xml:space="preserve">(50 ohm per line) and a measuring port, so results are comparable between labs.</w:t>
      </w:r>
    </w:p>
    <w:p>
      <w:pPr>
        <w:numPr>
          <w:ilvl w:val="0"/>
          <w:numId w:val="1057"/>
        </w:numPr>
        <w:pStyle w:val="Compact"/>
      </w:pPr>
      <w:r>
        <w:t xml:space="preserve">Which standard and class does the project design to?</w:t>
      </w:r>
      <w:r>
        <w:t xml:space="preserve"> </w:t>
      </w:r>
      <w:r>
        <w:t xml:space="preserve">CISPR 11 / EN 55011 class A group 1, conducted 150 kHz - 30 MHz, quasi-peak 79 / 73 dBuV.</w:t>
      </w:r>
    </w:p>
    <w:p>
      <w:pPr>
        <w:numPr>
          <w:ilvl w:val="0"/>
          <w:numId w:val="1057"/>
        </w:numPr>
        <w:pStyle w:val="Compact"/>
      </w:pPr>
      <w:r>
        <w:t xml:space="preserve">Where does the DM noise of a DAB come from?</w:t>
      </w:r>
      <w:r>
        <w:t xml:space="preserve"> </w:t>
      </w:r>
      <w:r>
        <w:t xml:space="preserve">The bridge draws a pulsating current from its DC link at twice the switching frequency; what the</w:t>
      </w:r>
      <w:r>
        <w:t xml:space="preserve"> </w:t>
      </w:r>
      <w:r>
        <w:t xml:space="preserve">link capacitors do not absorb appears on the port.</w:t>
      </w:r>
    </w:p>
    <w:p>
      <w:pPr>
        <w:numPr>
          <w:ilvl w:val="0"/>
          <w:numId w:val="1057"/>
        </w:numPr>
        <w:pStyle w:val="Compact"/>
      </w:pPr>
      <w:r>
        <w:t xml:space="preserve">Where does the CM noise come from?</w:t>
      </w:r>
      <w:r>
        <w:t xml:space="preserve"> </w:t>
      </w:r>
      <w:r>
        <w:t xml:space="preserve">The switching-node edges (20 V/ns) push current through parasitic capacitances to the earthed</w:t>
      </w:r>
      <w:r>
        <w:t xml:space="preserve"> </w:t>
      </w:r>
      <w:r>
        <w:t xml:space="preserve">heat sink (about 100 pF per node) and through the transformer to the other port (631 pF).</w:t>
      </w:r>
    </w:p>
    <w:p>
      <w:pPr>
        <w:numPr>
          <w:ilvl w:val="0"/>
          <w:numId w:val="1057"/>
        </w:numPr>
        <w:pStyle w:val="Compact"/>
      </w:pPr>
      <w:r>
        <w:t xml:space="preserve">What are Y capacitors and where are they on this board?</w:t>
      </w:r>
      <w:r>
        <w:t xml:space="preserve"> </w:t>
      </w:r>
      <w:r>
        <w:t xml:space="preserve">Safety-rated capacitors from each rail to PE at the ports: CY1-CY4, 4.7 nF Y1, next to the PE lugs</w:t>
      </w:r>
      <w:r>
        <w:t xml:space="preserve"> </w:t>
      </w:r>
      <w:r>
        <w:t xml:space="preserve">on the bottom edge.</w:t>
      </w:r>
    </w:p>
    <w:p>
      <w:pPr>
        <w:numPr>
          <w:ilvl w:val="0"/>
          <w:numId w:val="1057"/>
        </w:numPr>
        <w:pStyle w:val="Compact"/>
      </w:pPr>
      <w:r>
        <w:t xml:space="preserve">What does a common-mode choke do?</w:t>
      </w:r>
      <w:r>
        <w:t xml:space="preserve"> </w:t>
      </w:r>
      <w:r>
        <w:t xml:space="preserve">It presents high impedance to currents flowing the same way on both conductors and almost none</w:t>
      </w:r>
      <w:r>
        <w:t xml:space="preserve"> </w:t>
      </w:r>
      <w:r>
        <w:t xml:space="preserve">to the DM current; here 3 mH nanocrystalline, 20 A.</w:t>
      </w:r>
    </w:p>
    <w:p>
      <w:pPr>
        <w:numPr>
          <w:ilvl w:val="0"/>
          <w:numId w:val="1057"/>
        </w:numPr>
        <w:pStyle w:val="Compact"/>
      </w:pPr>
      <w:r>
        <w:t xml:space="preserve">How much attenuation is required?</w:t>
      </w:r>
      <w:r>
        <w:t xml:space="preserve"> </w:t>
      </w:r>
      <w:r>
        <w:t xml:space="preserve">39 dB DM and 57 dB CM in 150 kHz - 2 MHz with 6 dB margin.</w:t>
      </w:r>
    </w:p>
    <w:p>
      <w:pPr>
        <w:numPr>
          <w:ilvl w:val="0"/>
          <w:numId w:val="1057"/>
        </w:numPr>
        <w:pStyle w:val="Compact"/>
      </w:pPr>
      <w:r>
        <w:t xml:space="preserve">Has any EMI been measured?</w:t>
      </w:r>
      <w:r>
        <w:t xml:space="preserve"> </w:t>
      </w:r>
      <w:r>
        <w:t xml:space="preserve">No. The report’s first line says it is an analytical pre-estimate; the test plan has the</w:t>
      </w:r>
      <w:r>
        <w:t xml:space="preserve"> </w:t>
      </w:r>
      <w:r>
        <w:t xml:space="preserve">measurement as step 12.</w:t>
      </w:r>
    </w:p>
    <w:p>
      <w:pPr>
        <w:numPr>
          <w:ilvl w:val="0"/>
          <w:numId w:val="1057"/>
        </w:numPr>
        <w:pStyle w:val="Compact"/>
      </w:pPr>
      <w:r>
        <w:t xml:space="preserve">Why does the control ground connect to PE at only one point?</w:t>
      </w:r>
      <w:r>
        <w:t xml:space="preserve"> </w:t>
      </w:r>
      <w:r>
        <w:t xml:space="preserve">To avoid a loop through which heat-sink CM current could flow across the control plane; the bond</w:t>
      </w:r>
      <w:r>
        <w:t xml:space="preserve"> </w:t>
      </w:r>
      <w:r>
        <w:t xml:space="preserve">is R173 (0 R or 1 nF / 1 Mohm after test).</w:t>
      </w:r>
    </w:p>
    <w:bookmarkEnd w:id="341"/>
    <w:bookmarkStart w:id="342" w:name="intermediate-10-12"/>
    <w:p>
      <w:pPr>
        <w:pStyle w:val="Heading3"/>
      </w:pPr>
      <w:r>
        <w:t xml:space="preserve">Intermediate (10)</w:t>
      </w:r>
    </w:p>
    <w:p>
      <w:pPr>
        <w:numPr>
          <w:ilvl w:val="0"/>
          <w:numId w:val="1058"/>
        </w:numPr>
        <w:pStyle w:val="Compact"/>
      </w:pPr>
      <w:r>
        <w:t xml:space="preserve">Why does the DM voltage peak at 800 kHz rather than at 200 kHz?</w:t>
      </w:r>
      <w:r>
        <w:t xml:space="preserve"> </w:t>
      </w:r>
      <w:r>
        <w:t xml:space="preserve">The link bank resonates at 1/(2 pi sqrt(20 nH x 80 uF)) = 126 kHz; above that it is inductive</w:t>
      </w:r>
      <w:r>
        <w:t xml:space="preserve"> </w:t>
      </w:r>
      <w:r>
        <w:t xml:space="preserve">and the impedance rises with frequency, so higher harmonics of the 2 fs current make more voltage.</w:t>
      </w:r>
    </w:p>
    <w:p>
      <w:pPr>
        <w:numPr>
          <w:ilvl w:val="0"/>
          <w:numId w:val="1058"/>
        </w:numPr>
        <w:pStyle w:val="Compact"/>
      </w:pPr>
      <w:r>
        <w:t xml:space="preserve">Compute the CM pulse current.</w:t>
      </w:r>
      <w:r>
        <w:t xml:space="preserve"> </w:t>
      </w:r>
      <w:r>
        <w:t xml:space="preserve">I = Cp dv/dt = 100 pF x 20 V/ns = 2.0 A peak for tr = 800 V / 20 V/ns = 40 ns.</w:t>
      </w:r>
    </w:p>
    <w:p>
      <w:pPr>
        <w:numPr>
          <w:ilvl w:val="0"/>
          <w:numId w:val="1058"/>
        </w:numPr>
        <w:pStyle w:val="Compact"/>
      </w:pPr>
      <w:r>
        <w:t xml:space="preserve">Why is the CM requirement set at 500 kHz - 2 MHz and not at 150 kHz?</w:t>
      </w:r>
      <w:r>
        <w:t xml:space="preserve"> </w:t>
      </w:r>
      <w:r>
        <w:t xml:space="preserve">The envelope is flat up to 8 MHz while the limit drops from 79 to 73 dBuV at 500 kHz, so the</w:t>
      </w:r>
      <w:r>
        <w:t xml:space="preserve"> </w:t>
      </w:r>
      <w:r>
        <w:t xml:space="preserve">excess is 6 dB larger there.</w:t>
      </w:r>
    </w:p>
    <w:p>
      <w:pPr>
        <w:numPr>
          <w:ilvl w:val="0"/>
          <w:numId w:val="1058"/>
        </w:numPr>
        <w:pStyle w:val="Compact"/>
      </w:pPr>
      <w:r>
        <w:t xml:space="preserve">Insertion loss of one LC stage above resonance?</w:t>
      </w:r>
      <w:r>
        <w:t xml:space="preserve"> </w:t>
      </w:r>
      <w:r>
        <w:t xml:space="preserve">20 log10((2 pi f)^2 L C); DM 10 uH / 2.2 uF: 25.8 dB at 150 kHz; CM 3 mH / 9.4 nF: 28 dB.</w:t>
      </w:r>
    </w:p>
    <w:p>
      <w:pPr>
        <w:numPr>
          <w:ilvl w:val="0"/>
          <w:numId w:val="1058"/>
        </w:numPr>
        <w:pStyle w:val="Compact"/>
      </w:pPr>
      <w:r>
        <w:t xml:space="preserve">What is the margin of the CM filter at 150 kHz?</w:t>
      </w:r>
      <w:r>
        <w:t xml:space="preserve"> </w:t>
      </w:r>
      <w:r>
        <w:t xml:space="preserve">56 dB calculated against 57 dB required (51 dB excess + 6 dB), i.e. 5 dB margin at the band edge.</w:t>
      </w:r>
    </w:p>
    <w:p>
      <w:pPr>
        <w:numPr>
          <w:ilvl w:val="0"/>
          <w:numId w:val="1058"/>
        </w:numPr>
        <w:pStyle w:val="Compact"/>
      </w:pPr>
      <w:r>
        <w:t xml:space="preserve">Why does the Y-capacitor leakage limit not apply to the DC ports?</w:t>
      </w:r>
      <w:r>
        <w:t xml:space="preserve"> </w:t>
      </w:r>
      <w:r>
        <w:t xml:space="preserve">The report argues the 100 kHz CM current is driven by the converter, not the mains, so the mains</w:t>
      </w:r>
      <w:r>
        <w:t xml:space="preserve"> </w:t>
      </w:r>
      <w:r>
        <w:t xml:space="preserve">touch-current rule is not the applicable constraint; PE bonding (SAF-05) is.</w:t>
      </w:r>
    </w:p>
    <w:p>
      <w:pPr>
        <w:numPr>
          <w:ilvl w:val="0"/>
          <w:numId w:val="1058"/>
        </w:numPr>
        <w:pStyle w:val="Compact"/>
      </w:pPr>
      <w:r>
        <w:t xml:space="preserve">What does the transformer’s interwinding capacitance do to EMC?</w:t>
      </w:r>
      <w:r>
        <w:t xml:space="preserve"> </w:t>
      </w:r>
      <w:r>
        <w:t xml:space="preserve">It couples HV-side CM to the LV port: 631 pF at 20 V/ns gives 12.6 A displacement pulses; a shield</w:t>
      </w:r>
      <w:r>
        <w:t xml:space="preserve"> </w:t>
      </w:r>
      <w:r>
        <w:t xml:space="preserve">foil tied to the HV midpoint is the listed option.</w:t>
      </w:r>
    </w:p>
    <w:p>
      <w:pPr>
        <w:numPr>
          <w:ilvl w:val="0"/>
          <w:numId w:val="1058"/>
        </w:numPr>
        <w:pStyle w:val="Compact"/>
      </w:pPr>
      <w:r>
        <w:t xml:space="preserve">Which two layout statements of the EMI report are not met by the generated board?</w:t>
      </w:r>
      <w:r>
        <w:t xml:space="preserve"> </w:t>
      </w:r>
      <w:r>
        <w:t xml:space="preserve">MLCC decoupling</w:t>
      </w:r>
      <w:r>
        <w:t xml:space="preserve"> </w:t>
      </w:r>
      <w:r>
        <w:t xml:space="preserve">“</w:t>
      </w:r>
      <w:r>
        <w:t xml:space="preserve">within 10 mm</w:t>
      </w:r>
      <w:r>
        <w:t xml:space="preserve">”</w:t>
      </w:r>
      <w:r>
        <w:t xml:space="preserve"> </w:t>
      </w:r>
      <w:r>
        <w:t xml:space="preserve">(24 mm) and drivers</w:t>
      </w:r>
      <w:r>
        <w:t xml:space="preserve"> </w:t>
      </w:r>
      <w:r>
        <w:t xml:space="preserve">“</w:t>
      </w:r>
      <w:r>
        <w:t xml:space="preserve">within 15 mm of the gates</w:t>
      </w:r>
      <w:r>
        <w:t xml:space="preserve">”</w:t>
      </w:r>
      <w:r>
        <w:t xml:space="preserve"> </w:t>
      </w:r>
      <w:r>
        <w:t xml:space="preserve">(about 100 mm,</w:t>
      </w:r>
      <w:r>
        <w:t xml:space="preserve"> </w:t>
      </w:r>
      <w:r>
        <w:t xml:space="preserve">at the barrier).</w:t>
      </w:r>
    </w:p>
    <w:p>
      <w:pPr>
        <w:numPr>
          <w:ilvl w:val="0"/>
          <w:numId w:val="1058"/>
        </w:numPr>
        <w:pStyle w:val="Compact"/>
      </w:pPr>
      <w:r>
        <w:t xml:space="preserve">How does the gate resistor choice enter the EMI picture?</w:t>
      </w:r>
      <w:r>
        <w:t xml:space="preserve"> </w:t>
      </w:r>
      <w:r>
        <w:t xml:space="preserve">It sets dv/dt (20 V/ns assumed); slower edges move the CM envelope corner down (8 MHz -&gt; 4 MHz at</w:t>
      </w:r>
      <w:r>
        <w:t xml:space="preserve"> </w:t>
      </w:r>
      <w:r>
        <w:t xml:space="preserve">10 V/ns) but cost switching loss and dead-time budget.</w:t>
      </w:r>
    </w:p>
    <w:p>
      <w:pPr>
        <w:numPr>
          <w:ilvl w:val="0"/>
          <w:numId w:val="1058"/>
        </w:numPr>
        <w:pStyle w:val="Compact"/>
      </w:pPr>
      <w:r>
        <w:t xml:space="preserve">What is the role of the three PE nets?</w:t>
      </w:r>
      <w:r>
        <w:t xml:space="preserve"> </w:t>
      </w:r>
      <w:r>
        <w:t xml:space="preserve">Each region’s Y capacitors return to their own lug; the lugs are bonded through the chassis</w:t>
      </w:r>
      <w:r>
        <w:t xml:space="preserve"> </w:t>
      </w:r>
      <w:r>
        <w:t xml:space="preserve">because copper may not cross the isolation barriers.</w:t>
      </w:r>
    </w:p>
    <w:bookmarkEnd w:id="342"/>
    <w:bookmarkStart w:id="343" w:name="advanced-research-10-12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59"/>
        </w:numPr>
        <w:pStyle w:val="Compact"/>
      </w:pPr>
      <w:r>
        <w:t xml:space="preserve">Why is the CM envelope independent of dv/dt below its corner frequency?</w:t>
      </w:r>
      <w:r>
        <w:t xml:space="preserve"> </w:t>
      </w:r>
      <w:r>
        <w:t xml:space="preserve">The harmonic amplitude scales with I_pk x tr = Cp x dv/dt x tr = Cp x V; only the corner 1/(pi tr)</w:t>
      </w:r>
      <w:r>
        <w:t xml:space="preserve"> </w:t>
      </w:r>
      <w:r>
        <w:t xml:space="preserve">moves with dv/dt, so faster edges add content above a few megahertz, not at 150 kHz.</w:t>
      </w:r>
    </w:p>
    <w:p>
      <w:pPr>
        <w:numPr>
          <w:ilvl w:val="0"/>
          <w:numId w:val="1059"/>
        </w:numPr>
        <w:pStyle w:val="Compact"/>
      </w:pPr>
      <w:r>
        <w:t xml:space="preserve">What does the model miss between 1 and 30 MHz?</w:t>
      </w:r>
      <w:r>
        <w:t xml:space="preserve"> </w:t>
      </w:r>
      <w:r>
        <w:t xml:space="preserve">The commutation-loop ring (28 nH with 170 pF: 73 MHz, with harmonic content down into the band),</w:t>
      </w:r>
      <w:r>
        <w:t xml:space="preserve"> </w:t>
      </w:r>
      <w:r>
        <w:t xml:space="preserve">filter component parasitics, cable and strap resonances, and the gate-loop ring at 11 MHz.</w:t>
      </w:r>
    </w:p>
    <w:p>
      <w:pPr>
        <w:numPr>
          <w:ilvl w:val="0"/>
          <w:numId w:val="1059"/>
        </w:numPr>
        <w:pStyle w:val="Compact"/>
      </w:pPr>
      <w:r>
        <w:t xml:space="preserve">How would you attribute a measured CM spectrum to its sources?</w:t>
      </w:r>
      <w:r>
        <w:t xml:space="preserve"> </w:t>
      </w:r>
      <w:r>
        <w:t xml:space="preserve">Current probe on each PE strap and on the transformer secondary, switching one bridge at a time,</w:t>
      </w:r>
      <w:r>
        <w:t xml:space="preserve"> </w:t>
      </w:r>
      <w:r>
        <w:t xml:space="preserve">comparing with the envelope’s Cp x V scaling; vary R173 to separate control-ground paths.</w:t>
      </w:r>
    </w:p>
    <w:p>
      <w:pPr>
        <w:numPr>
          <w:ilvl w:val="0"/>
          <w:numId w:val="1059"/>
        </w:numPr>
        <w:pStyle w:val="Compact"/>
      </w:pPr>
      <w:r>
        <w:t xml:space="preserve">Discuss the shield-foil option.</w:t>
      </w:r>
      <w:r>
        <w:t xml:space="preserve"> </w:t>
      </w:r>
      <w:r>
        <w:t xml:space="preserve">A foil between primary and secondary tied to the HV midpoint returns the primary’s displacement</w:t>
      </w:r>
      <w:r>
        <w:t xml:space="preserve"> </w:t>
      </w:r>
      <w:r>
        <w:t xml:space="preserve">current locally; it adds capacitance to the primary (Coss-like loss) and reduces coupling to the</w:t>
      </w:r>
      <w:r>
        <w:t xml:space="preserve"> </w:t>
      </w:r>
      <w:r>
        <w:t xml:space="preserve">LV port; its effect on leakage inductance must be checked against the integrated-leakage design</w:t>
      </w:r>
      <w:r>
        <w:t xml:space="preserve"> </w:t>
      </w:r>
      <w:r>
        <w:t xml:space="preserve">(chapter 07).</w:t>
      </w:r>
    </w:p>
    <w:p>
      <w:pPr>
        <w:numPr>
          <w:ilvl w:val="0"/>
          <w:numId w:val="1059"/>
        </w:numPr>
        <w:pStyle w:val="Compact"/>
      </w:pPr>
      <w:r>
        <w:t xml:space="preserve">What is the relation between active gate drive and EMC here?</w:t>
      </w:r>
      <w:r>
        <w:t xml:space="preserve"> </w:t>
      </w:r>
      <w:r>
        <w:t xml:space="preserve">Active control of dv/dt per edge (literature L21/L22, chapter 18) can lower the CM corner and the</w:t>
      </w:r>
      <w:r>
        <w:t xml:space="preserve"> </w:t>
      </w:r>
      <w:r>
        <w:t xml:space="preserve">ring excitation at light load where ZVS is lost, trading switching loss; the 109 nH gate loop limits</w:t>
      </w:r>
      <w:r>
        <w:t xml:space="preserve"> </w:t>
      </w:r>
      <w:r>
        <w:t xml:space="preserve">how fast the gate can be shaped.</w:t>
      </w:r>
    </w:p>
    <w:p>
      <w:pPr>
        <w:numPr>
          <w:ilvl w:val="0"/>
          <w:numId w:val="1059"/>
        </w:numPr>
        <w:pStyle w:val="Compact"/>
      </w:pPr>
      <w:r>
        <w:t xml:space="preserve">Why is a damping network needed on the DM filter?</w:t>
      </w:r>
      <w:r>
        <w:t xml:space="preserve"> </w:t>
      </w:r>
      <w:r>
        <w:t xml:space="preserve">Each LC stage has a 34 kHz resonance with characteristic impedance 2.1 ohm; with a low-impedance</w:t>
      </w:r>
      <w:r>
        <w:t xml:space="preserve"> </w:t>
      </w:r>
      <w:r>
        <w:t xml:space="preserve">source the input filter can interact with the converter’s negative input impedance - a damped</w:t>
      </w:r>
      <w:r>
        <w:t xml:space="preserve"> </w:t>
      </w:r>
      <w:r>
        <w:t xml:space="preserve">R-C branch across the X capacitor is standard and not yet in the proposal.</w:t>
      </w:r>
    </w:p>
    <w:p>
      <w:pPr>
        <w:numPr>
          <w:ilvl w:val="0"/>
          <w:numId w:val="1059"/>
        </w:numPr>
        <w:pStyle w:val="Compact"/>
      </w:pPr>
      <w:r>
        <w:t xml:space="preserve">How should the PE structure be modelled for CM?</w:t>
      </w:r>
      <w:r>
        <w:t xml:space="preserve"> </w:t>
      </w:r>
      <w:r>
        <w:t xml:space="preserve">As a mesh: three lugs, two heat-sink straps, chassis, Y capacitors and the control bond, with</w:t>
      </w:r>
      <w:r>
        <w:t xml:space="preserve"> </w:t>
      </w:r>
      <w:r>
        <w:t xml:space="preserve">strap inductances (tens of nH) and the pad capacitances; the resulting CM transfer function sets</w:t>
      </w:r>
      <w:r>
        <w:t xml:space="preserve"> </w:t>
      </w:r>
      <w:r>
        <w:t xml:space="preserve">which path the 2 A pulses take.</w:t>
      </w:r>
    </w:p>
    <w:p>
      <w:pPr>
        <w:numPr>
          <w:ilvl w:val="0"/>
          <w:numId w:val="1059"/>
        </w:numPr>
        <w:pStyle w:val="Compact"/>
      </w:pPr>
      <w:r>
        <w:t xml:space="preserve">What would an on-board geometric EMC check look like?</w:t>
      </w:r>
      <w:r>
        <w:t xml:space="preserve"> </w:t>
      </w:r>
      <w:r>
        <w:t xml:space="preserve">Assertions on the board file: distance from each device’s drain/source pads to the nearest</w:t>
      </w:r>
      <w:r>
        <w:t xml:space="preserve"> </w:t>
      </w:r>
      <w:r>
        <w:t xml:space="preserve">same-leg MLCC, driver-to-gate distance, switch-node copper area, via count on the heat-sink straps -</w:t>
      </w:r>
      <w:r>
        <w:t xml:space="preserve"> </w:t>
      </w:r>
      <w:r>
        <w:t xml:space="preserve">the parasitic-extraction parser already reads the required objects.</w:t>
      </w:r>
    </w:p>
    <w:p>
      <w:pPr>
        <w:numPr>
          <w:ilvl w:val="0"/>
          <w:numId w:val="1059"/>
        </w:numPr>
        <w:pStyle w:val="Compact"/>
      </w:pPr>
      <w:r>
        <w:t xml:space="preserve">How does uncertainty in Cp propagate to the filter choice?</w:t>
      </w:r>
      <w:r>
        <w:t xml:space="preserve"> </w:t>
      </w:r>
      <w:r>
        <w:t xml:space="preserve">Linearly in dB: +3 dB per doubling of Cp; a 100 -&gt; 200 pF error consumes the entire 6 dB margin</w:t>
      </w:r>
      <w:r>
        <w:t xml:space="preserve"> </w:t>
      </w:r>
      <w:r>
        <w:t xml:space="preserve">and the band-edge shortfall becomes 7 dB - the first prototype measurement must fix Cp.</w:t>
      </w:r>
    </w:p>
    <w:p>
      <w:pPr>
        <w:numPr>
          <w:ilvl w:val="0"/>
          <w:numId w:val="1059"/>
        </w:numPr>
        <w:pStyle w:val="Compact"/>
      </w:pPr>
      <w:r>
        <w:t xml:space="preserve">What is the honest statement of EMC maturity for this design?</w:t>
      </w:r>
      <w:r>
        <w:t xml:space="preserve"> </w:t>
      </w:r>
      <w:r>
        <w:t xml:space="preserve">L1-L2 in the gap analysis: sources and filter calculated with stated assumptions, nothing</w:t>
      </w:r>
      <w:r>
        <w:t xml:space="preserve"> </w:t>
      </w:r>
      <w:r>
        <w:t xml:space="preserve">measured, compliance claim impossible before an accredited test.</w:t>
      </w:r>
    </w:p>
    <w:bookmarkEnd w:id="343"/>
    <w:bookmarkEnd w:id="344"/>
    <w:bookmarkStart w:id="345" w:name="pitches-12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“</w:t>
      </w:r>
      <w:r>
        <w:t xml:space="preserve">EMI here is a calculated picture: the DAB’s 2 fs input current makes 106 dBuV of DM</w:t>
      </w:r>
      <w:r>
        <w:t xml:space="preserve"> </w:t>
      </w:r>
      <w:r>
        <w:t xml:space="preserve">noise through 20 nH of link ESL, and 20 V/ns edges through about 100 pF per switching node make a</w:t>
      </w:r>
      <w:r>
        <w:t xml:space="preserve"> </w:t>
      </w:r>
      <w:r>
        <w:t xml:space="preserve">124 dBuV CM envelope. Against CISPR 11 class A we need 39 and 57 dB; two LC stages give 52 and 56 dB</w:t>
      </w:r>
      <w:r>
        <w:t xml:space="preserve"> </w:t>
      </w:r>
      <w:r>
        <w:t xml:space="preserve">at 150 kHz. Y1 capacitors and per-region PE lugs are on the board; the chokes are external; nothing</w:t>
      </w:r>
      <w:r>
        <w:t xml:space="preserve"> </w:t>
      </w:r>
      <w:r>
        <w:t xml:space="preserve">is measured yet.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Begin with the two paths (figure</w:t>
      </w:r>
      <w:r>
        <w:t xml:space="preserve"> </w:t>
      </w:r>
      <w:r>
        <w:rPr>
          <w:rStyle w:val="VerbatimChar"/>
        </w:rPr>
        <w:t xml:space="preserve">img/ch13_dm_cm_paths.png</w:t>
      </w:r>
      <w:r>
        <w:t xml:space="preserve">); the DM source and why the</w:t>
      </w:r>
      <w:r>
        <w:t xml:space="preserve"> </w:t>
      </w:r>
      <w:r>
        <w:t xml:space="preserve">peak is at 800 kHz (link self-resonance at 126 kHz); the CM source, its envelope and the three assumed</w:t>
      </w:r>
      <w:r>
        <w:t xml:space="preserve"> </w:t>
      </w:r>
      <w:r>
        <w:t xml:space="preserve">capacitances; the limit line and the 6 dB margin giving 39 / 57 dB; the two-stage filter and the</w:t>
      </w:r>
      <w:r>
        <w:t xml:space="preserve"> </w:t>
      </w:r>
      <w:r>
        <w:t xml:space="preserve">honest 5 dB band-edge margin on CM; the on-board measures (Y1 capacitors, three PE lugs, single-point</w:t>
      </w:r>
      <w:r>
        <w:t xml:space="preserve"> </w:t>
      </w:r>
      <w:r>
        <w:t xml:space="preserve">control bond, isolated sensing) and the two layout statements the generated board does not meet; end</w:t>
      </w:r>
      <w:r>
        <w:t xml:space="preserve"> </w:t>
      </w:r>
      <w:r>
        <w:t xml:space="preserve">with what only test step 12 can tell and the research levers (active gate drive, shield foil, ground</w:t>
      </w:r>
      <w:r>
        <w:t xml:space="preserve"> </w:t>
      </w:r>
      <w:r>
        <w:t xml:space="preserve">bond experiment).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Standards: CISPR 11 A group 1, 61800-3 C3 by analogy, 61000-6-2 immunity; what</w:t>
      </w:r>
      <w:r>
        <w:t xml:space="preserve"> </w:t>
      </w:r>
      <w:r>
        <w:t xml:space="preserve">“</w:t>
      </w:r>
      <w:r>
        <w:t xml:space="preserve">class A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* DM: bridge current spectrum, link model (C, ESR, ESL), self-resonance, 106 dBuV peak</w:t>
      </w:r>
      <w:r>
        <w:t xml:space="preserve"> </w:t>
      </w:r>
      <w:r>
        <w:t xml:space="preserve">* CM: dv/dt, Cp, trapezoid envelope, 124 dBuV; transformer C_iw and the 12.6 A displacement pulses</w:t>
      </w:r>
      <w:r>
        <w:t xml:space="preserve"> </w:t>
      </w:r>
      <w:r>
        <w:t xml:space="preserve">* Required attenuation: 39 / 57 dB; why the CM requirement is set at 500 kHz</w:t>
      </w:r>
      <w:r>
        <w:t xml:space="preserve"> </w:t>
      </w:r>
      <w:r>
        <w:t xml:space="preserve">* Filter proposal: two stages, insertion-loss formula, 52 / 56 dB, resonances, missing damping</w:t>
      </w:r>
      <w:r>
        <w:t xml:space="preserve"> </w:t>
      </w:r>
      <w:r>
        <w:t xml:space="preserve">* On-board CM elements: Y1 capacitors, PE_HV / PE / PE_LV, R173 bond option, heat-sink straps</w:t>
      </w:r>
      <w:r>
        <w:t xml:space="preserve"> </w:t>
      </w:r>
      <w:r>
        <w:t xml:space="preserve">* Layout measures vs generated board: what is met, what is not (MLCC distance, driver distance)</w:t>
      </w:r>
      <w:r>
        <w:t xml:space="preserve"> </w:t>
      </w:r>
      <w:r>
        <w:t xml:space="preserve">* Parasitic extraction link: 28 nH loop, 73 MHz ring, 109 nH gate loop</w:t>
      </w:r>
      <w:r>
        <w:t xml:space="preserve"> </w:t>
      </w:r>
      <w:r>
        <w:t xml:space="preserve">* Calculated vs measured: the assumption list, the unmodelled 1-30 MHz region, test step 12</w:t>
      </w:r>
      <w:r>
        <w:t xml:space="preserve"> </w:t>
      </w:r>
      <w:r>
        <w:t xml:space="preserve">* Research levers: active gate drive, shield foil, ground-bond experiment, geometric EMC checker</w:t>
      </w:r>
    </w:p>
    <w:bookmarkEnd w:id="345"/>
    <w:bookmarkStart w:id="346" w:name="further-reading-12"/>
    <w:p>
      <w:pPr>
        <w:pStyle w:val="Heading2"/>
      </w:pPr>
      <w:r>
        <w:t xml:space="preserve">Further reading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SiC_6k6_Industrial_DAB/14_EMI_EMC/emi_report.md</w:t>
      </w:r>
      <w:r>
        <w:t xml:space="preserve"> </w:t>
      </w:r>
      <w:r>
        <w:t xml:space="preserve">- the generated estimate and its plan.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SiC_6k6_Industrial_DAB/06_Magnetics/magnetics_design.md</w:t>
      </w:r>
      <w:r>
        <w:t xml:space="preserve"> </w:t>
      </w:r>
      <w:r>
        <w:t xml:space="preserve">section 5 - interwinding capacitance,</w:t>
      </w:r>
      <w:r>
        <w:t xml:space="preserve"> </w:t>
      </w:r>
      <w:r>
        <w:t xml:space="preserve">displacement current, partial-discharge note.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Advanced_Research_2026/Parasitic_Extraction/extract_parasitics.py</w:t>
      </w:r>
      <w:r>
        <w:t xml:space="preserve"> </w:t>
      </w:r>
      <w:r>
        <w:t xml:space="preserve">- the inductive side of the</w:t>
      </w:r>
      <w:r>
        <w:t xml:space="preserve"> </w:t>
      </w:r>
      <w:r>
        <w:t xml:space="preserve">parasitic picture, with its formula list.</w:t>
      </w:r>
    </w:p>
    <w:p>
      <w:pPr>
        <w:numPr>
          <w:ilvl w:val="0"/>
          <w:numId w:val="1060"/>
        </w:numPr>
        <w:pStyle w:val="Compact"/>
      </w:pPr>
      <w:r>
        <w:t xml:space="preserve">Literature database</w:t>
      </w:r>
      <w:r>
        <w:t xml:space="preserve"> </w:t>
      </w:r>
      <w:r>
        <w:rPr>
          <w:rStyle w:val="VerbatimChar"/>
        </w:rPr>
        <w:t xml:space="preserve">Advanced_Research_2026/Literature_Database/literature_2022_2026.csv</w:t>
      </w:r>
      <w:r>
        <w:t xml:space="preserve">: L21</w:t>
      </w:r>
      <w:r>
        <w:t xml:space="preserve"> </w:t>
      </w:r>
      <w:r>
        <w:t xml:space="preserve">(adaptive active gate driver chip, 2026) and L22 (adaptive multi-level active gate drivers for SiC,</w:t>
      </w:r>
    </w:p>
    <w:p>
      <w:pPr>
        <w:numPr>
          <w:ilvl w:val="1"/>
          <w:numId w:val="1061"/>
        </w:numPr>
        <w:pStyle w:val="Compact"/>
      </w:pPr>
      <w:r>
        <w:t xml:space="preserve">as the dv/dt-control route; L23 (leakage-integrated transformer coil arrangement, accessible)</w:t>
      </w:r>
      <w:r>
        <w:t xml:space="preserve"> </w:t>
      </w:r>
      <w:r>
        <w:t xml:space="preserve">for the interaction between winding arrangement and interwinding capacitance.</w:t>
      </w:r>
    </w:p>
    <w:bookmarkEnd w:id="346"/>
    <w:bookmarkEnd w:id="347"/>
    <w:bookmarkStart w:id="372" w:name="safety-insulation-and-fmea"/>
    <w:p>
      <w:pPr>
        <w:pStyle w:val="Heading1"/>
      </w:pPr>
      <w:r>
        <w:t xml:space="preserve">14 Safety, insulation and FMEA</w:t>
      </w:r>
    </w:p>
    <w:p>
      <w:pPr>
        <w:pStyle w:val="BlockText"/>
      </w:pPr>
      <w:r>
        <w:t xml:space="preserve">Reading time: ~45 min. Prerequisites: chapters 10 (schematics), 11 (PCB layout), 12 (thermal).</w:t>
      </w:r>
      <w:r>
        <w:t xml:space="preserve"> </w:t>
      </w:r>
      <w:r>
        <w:t xml:space="preserve">Files covered:</w:t>
      </w:r>
      <w:r>
        <w:t xml:space="preserve"> </w:t>
      </w:r>
      <w:r>
        <w:rPr>
          <w:rStyle w:val="VerbatimChar"/>
        </w:rPr>
        <w:t xml:space="preserve">SiC_6k6_Industrial_DAB/15_Safety_Reliability/01_insulation_coordination.md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SiC_6k6_Industrial_DAB/15_Safety_Reliability/02_FMEA.md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SiC_6k6_Industrial_DAB/15_Safety_Reliability/02_FMEA.csv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SiC_6k6_Industrial_DAB/00_Requirements/01_requirements_specification.md</w:t>
      </w:r>
      <w:r>
        <w:t xml:space="preserve"> </w:t>
      </w:r>
      <w:r>
        <w:t xml:space="preserve">(SAF-01 to SAF-08),</w:t>
      </w:r>
      <w:r>
        <w:t xml:space="preserve"> </w:t>
      </w:r>
      <w:r>
        <w:rPr>
          <w:rStyle w:val="VerbatimChar"/>
        </w:rPr>
        <w:t xml:space="preserve">SiC_6k6_Industrial_DAB/04_Design_Calculations/design_report.md</w:t>
      </w:r>
      <w:r>
        <w:t xml:space="preserve"> </w:t>
      </w:r>
      <w:r>
        <w:t xml:space="preserve">(protection thresholds),</w:t>
      </w:r>
      <w:r>
        <w:t xml:space="preserve"> </w:t>
      </w:r>
      <w:r>
        <w:rPr>
          <w:rStyle w:val="VerbatimChar"/>
        </w:rPr>
        <w:t xml:space="preserve">SiC_6k6_Industrial_DAB/10_Firmware/src/dab_control.h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SiC_6k6_Industrial_DAB/20_Experimental_Test_Plan/test_plan.md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Advanced_Research_2026/Reliability_Engineering/</w:t>
      </w:r>
      <w:r>
        <w:t xml:space="preserve"> </w:t>
      </w:r>
      <w:r>
        <w:t xml:space="preserve">(FTA, FMEDA-lite, state-machine check).</w:t>
      </w:r>
    </w:p>
    <w:bookmarkStart w:id="351" w:name="overview-13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Safety in a converter with an 850 V bus is about three things: keeping the</w:t>
      </w:r>
      <w:r>
        <w:t xml:space="preserve"> </w:t>
      </w:r>
      <w:r>
        <w:t xml:space="preserve">dangerous voltage away from anything a person can touch (insulation), making sure that when something</w:t>
      </w:r>
      <w:r>
        <w:t xml:space="preserve"> </w:t>
      </w:r>
      <w:r>
        <w:t xml:space="preserve">goes wrong the converter switches itself off faster than the damage can happen (protection), and</w:t>
      </w:r>
      <w:r>
        <w:t xml:space="preserve"> </w:t>
      </w:r>
      <w:r>
        <w:t xml:space="preserve">thinking in advance about what can fail and what then happens (the FMEA). Insulation is mostly</w:t>
      </w:r>
      <w:r>
        <w:t xml:space="preserve"> </w:t>
      </w:r>
      <w:r>
        <w:t xml:space="preserve">distance - through air and along surfaces - plus certified components where the distance must be</w:t>
      </w:r>
      <w:r>
        <w:t xml:space="preserve"> </w:t>
      </w:r>
      <w:r>
        <w:t xml:space="preserve">bridged. Protection is layered: a hardware comparator in under a microsecond, the firmware in ten</w:t>
      </w:r>
      <w:r>
        <w:t xml:space="preserve"> </w:t>
      </w:r>
      <w:r>
        <w:t xml:space="preserve">microseconds, the system (fuse, contactor) as the last line. None of this has been tested on</w:t>
      </w:r>
      <w:r>
        <w:t xml:space="preserve"> </w:t>
      </w:r>
      <w:r>
        <w:t xml:space="preserve">hardware, and no certification is claimed anywhere in the repository.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insulation study applies the IEC 62477-1 / IEC 60664-1 method:</w:t>
      </w:r>
      <w:r>
        <w:t xml:space="preserve"> </w:t>
      </w:r>
      <w:r>
        <w:t xml:space="preserve">decisive voltage class C for both power circuits, class A (SELV) for the control circuit, hence</w:t>
      </w:r>
      <w:r>
        <w:t xml:space="preserve"> </w:t>
      </w:r>
      <w:r>
        <w:t xml:space="preserve">reinforced insulation from either power circuit to control and basic insulation HV-LV and to PE.</w:t>
      </w:r>
      <w:r>
        <w:t xml:space="preserve"> </w:t>
      </w:r>
      <w:r>
        <w:t xml:space="preserve">With pollution degree 2, overvoltage category II, altitude &lt;= 2000 m and material group II (CTI</w:t>
      </w:r>
      <w:r>
        <w:t xml:space="preserve"> </w:t>
      </w:r>
      <w:r>
        <w:t xml:space="preserve">&gt;= 400), the recalled table values give 5.5 mm clearance and 12-17 mm creepage for HV-control</w:t>
      </w:r>
      <w:r>
        <w:t xml:space="preserve"> </w:t>
      </w:r>
      <w:r>
        <w:t xml:space="preserve">(reinforced), 3.0 / 6-8.5 mm for HV-LV and HV-PE (basic); the design uses 16 mm barriers, 12 mm DRC</w:t>
      </w:r>
      <w:r>
        <w:t xml:space="preserve"> </w:t>
      </w:r>
      <w:r>
        <w:t xml:space="preserve">rules, 8.5 / 5.0 mm to PE and milled slots under the SIP modules. Protection thresholds come from the</w:t>
      </w:r>
      <w:r>
        <w:t xml:space="preserve"> </w:t>
      </w:r>
      <w:r>
        <w:t xml:space="preserve">design calculation: hardware trip at 32 A (HV side), OV comparators 920 / 490 V, firmware OV</w:t>
      </w:r>
      <w:r>
        <w:t xml:space="preserve"> </w:t>
      </w:r>
      <w:r>
        <w:t xml:space="preserve">900 / 480 V, UV 600 / 280 V, NTC trip 95 C, DESAT as an upgrade path. The FMEA has 19 rows with</w:t>
      </w:r>
      <w:r>
        <w:t xml:space="preserve"> </w:t>
      </w:r>
      <w:r>
        <w:t xml:space="preserve">S x O x D scoring; the highest RPN items are the HV MOSFET short (96), the CT failure and the loose</w:t>
      </w:r>
      <w:r>
        <w:t xml:space="preserve"> </w:t>
      </w:r>
      <w:r>
        <w:t xml:space="preserve">connector (84 each) and the film capacitor ageing (72).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2026 reliability module turns the FMEA into three quantitative objects:</w:t>
      </w:r>
      <w:r>
        <w:t xml:space="preserve"> </w:t>
      </w:r>
      <w:r>
        <w:t xml:space="preserve">a fault tree with minimal cut sets and Fussell-Vesely importances (top event</w:t>
      </w:r>
      <w:r>
        <w:t xml:space="preserve"> </w:t>
      </w:r>
      <w:r>
        <w:t xml:space="preserve">“</w:t>
      </w:r>
      <w:r>
        <w:t xml:space="preserve">hazardous voltage at an</w:t>
      </w:r>
      <w:r>
        <w:t xml:space="preserve"> </w:t>
      </w:r>
      <w:r>
        <w:t xml:space="preserve">accessible part</w:t>
      </w:r>
      <w:r>
        <w:t xml:space="preserve">”</w:t>
      </w:r>
      <w:r>
        <w:t xml:space="preserve"> </w:t>
      </w:r>
      <w:r>
        <w:t xml:space="preserve">at 1.4e-4 per year, 97 % of it from the three classes of barrier components;</w:t>
      </w:r>
      <w:r>
        <w:t xml:space="preserve"> </w:t>
      </w:r>
      <w:r>
        <w:t xml:space="preserve">“</w:t>
      </w:r>
      <w:r>
        <w:t xml:space="preserve">uncontrolled energy transfer</w:t>
      </w:r>
      <w:r>
        <w:t xml:space="preserve">”</w:t>
      </w:r>
      <w:r>
        <w:t xml:space="preserve"> </w:t>
      </w:r>
      <w:r>
        <w:t xml:space="preserve">at 1.9e-4 per year, every leading cut set containing NO_DESAT), an</w:t>
      </w:r>
      <w:r>
        <w:t xml:space="preserve"> </w:t>
      </w:r>
      <w:r>
        <w:t xml:space="preserve">FMEDA-lite with diagnostic coverage per protection function (35-47 %, no SIL claimed) and an</w:t>
      </w:r>
      <w:r>
        <w:t xml:space="preserve"> </w:t>
      </w:r>
      <w:r>
        <w:t xml:space="preserve">exhaustive state-machine model check of the firmware (46,080 transitions, C conformance pass, one</w:t>
      </w:r>
      <w:r>
        <w:t xml:space="preserve"> </w:t>
      </w:r>
      <w:r>
        <w:t xml:space="preserve">literal property failing by design). All rates are stated class values; the module’s value is the</w:t>
      </w:r>
      <w:r>
        <w:t xml:space="preserve"> </w:t>
      </w:r>
      <w:r>
        <w:t xml:space="preserve">structure of the argument, not the numbers.</w:t>
      </w:r>
    </w:p>
    <w:p>
      <w:pPr>
        <w:pStyle w:val="CaptionedFigure"/>
      </w:pPr>
      <w:r>
        <w:drawing>
          <wp:inline>
            <wp:extent cx="5334000" cy="2240280"/>
            <wp:effectExtent b="0" l="0" r="0" t="0"/>
            <wp:docPr descr="insulation distances" title="" id="349" name="Picture"/>
            <a:graphic>
              <a:graphicData uri="http://schemas.openxmlformats.org/drawingml/2006/picture">
                <pic:pic>
                  <pic:nvPicPr>
                    <pic:cNvPr descr="../img/ch14_insulation_distances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insulation distances</w:t>
      </w:r>
    </w:p>
    <w:bookmarkEnd w:id="351"/>
    <w:bookmarkStart w:id="363" w:name="topics-3"/>
    <w:p>
      <w:pPr>
        <w:pStyle w:val="Heading2"/>
      </w:pPr>
      <w:r>
        <w:t xml:space="preserve">Topics</w:t>
      </w:r>
    </w:p>
    <w:bookmarkStart w:id="352" w:name="X0d0812dcb32d2c254f7682d9a6819a3434ecab1"/>
    <w:p>
      <w:pPr>
        <w:pStyle w:val="Heading3"/>
      </w:pPr>
      <w:r>
        <w:t xml:space="preserve">Circuits, decisive voltage classes and insulation types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first step of insulation coordination: list every circuit with its working</w:t>
      </w:r>
      <w:r>
        <w:t xml:space="preserve"> </w:t>
      </w:r>
      <w:r>
        <w:t xml:space="preserve">voltage and its accessibility, assign a decisive voltage class (DVC) and derive the required</w:t>
      </w:r>
      <w:r>
        <w:t xml:space="preserve"> </w:t>
      </w:r>
      <w:r>
        <w:t xml:space="preserve">insulation type between each pair (</w:t>
      </w:r>
      <w:r>
        <w:rPr>
          <w:rStyle w:val="VerbatimChar"/>
        </w:rPr>
        <w:t xml:space="preserve">15_Safety_Reliability/01_insulation_coordination.md</w:t>
      </w:r>
      <w:r>
        <w:t xml:space="preserve"> </w:t>
      </w:r>
      <w:r>
        <w:t xml:space="preserve">section 1).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analysis.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required distances depend on three things: the working voltage across the</w:t>
      </w:r>
      <w:r>
        <w:t xml:space="preserve"> </w:t>
      </w:r>
      <w:r>
        <w:t xml:space="preserve">pair, whether a person can touch one side, and whether a single failure must be tolerated. The</w:t>
      </w:r>
      <w:r>
        <w:t xml:space="preserve"> </w:t>
      </w:r>
      <w:r>
        <w:t xml:space="preserve">circuit table fixes those before any number is looked up.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Rooms are sorted by danger: the HV bus (850 V), the LV bus (450 V) and the</w:t>
      </w:r>
      <w:r>
        <w:t xml:space="preserve"> </w:t>
      </w:r>
      <w:r>
        <w:t xml:space="preserve">control electronics (24 V, which a technician may touch through the service port). Between a</w:t>
      </w:r>
      <w:r>
        <w:t xml:space="preserve"> </w:t>
      </w:r>
      <w:r>
        <w:t xml:space="preserve">dangerous room and a touchable room the wall must survive one failure -</w:t>
      </w:r>
      <w:r>
        <w:t xml:space="preserve"> </w:t>
      </w:r>
      <w:r>
        <w:t xml:space="preserve">“</w:t>
      </w:r>
      <w:r>
        <w:t xml:space="preserve">reinforced</w:t>
      </w:r>
      <w:r>
        <w:t xml:space="preserve">”</w:t>
      </w:r>
      <w:r>
        <w:t xml:space="preserve"> </w:t>
      </w:r>
      <w:r>
        <w:t xml:space="preserve">- which in</w:t>
      </w:r>
      <w:r>
        <w:t xml:space="preserve"> </w:t>
      </w:r>
      <w:r>
        <w:t xml:space="preserve">practice means twice the distance or a certified double barrier. Between two dangerous rooms that</w:t>
      </w:r>
      <w:r>
        <w:t xml:space="preserve"> </w:t>
      </w:r>
      <w:r>
        <w:t xml:space="preserve">nobody touches, a single</w:t>
      </w:r>
      <w:r>
        <w:t xml:space="preserve"> </w:t>
      </w:r>
      <w:r>
        <w:t xml:space="preserve">“</w:t>
      </w:r>
      <w:r>
        <w:t xml:space="preserve">basic</w:t>
      </w:r>
      <w:r>
        <w:t xml:space="preserve">”</w:t>
      </w:r>
      <w:r>
        <w:t xml:space="preserve"> </w:t>
      </w:r>
      <w:r>
        <w:t xml:space="preserve">wall is enough, provided each room is protected separately.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HV port and bridge: 850 V DC max (nominal 800 V), floating, not accessible</w:t>
      </w:r>
      <w:r>
        <w:t xml:space="preserve"> </w:t>
      </w:r>
      <w:r>
        <w:t xml:space="preserve">(enclosure, tool access): DVC C. LV port and bridge: 450 V DC, floating: DVC C. Gate-drive secondary</w:t>
      </w:r>
      <w:r>
        <w:t xml:space="preserve"> </w:t>
      </w:r>
      <w:r>
        <w:t xml:space="preserve">sides: at switch-node potential (0-850 V / 0-450 V). Control, DSP, CAN, 24 V aux: DVC A (SELV / PELV),</w:t>
      </w:r>
      <w:r>
        <w:t xml:space="preserve"> </w:t>
      </w:r>
      <w:r>
        <w:t xml:space="preserve">earthed at one point, accessible (connectors, service port). Heat sinks, core, chassis: PE,</w:t>
      </w:r>
      <w:r>
        <w:t xml:space="preserve"> </w:t>
      </w:r>
      <w:r>
        <w:t xml:space="preserve">accessible. Consequences (IEC 62477-1 4.4.7): reinforced (or double) insulation between either power</w:t>
      </w:r>
      <w:r>
        <w:t xml:space="preserve"> </w:t>
      </w:r>
      <w:r>
        <w:t xml:space="preserve">circuit and the control circuit; basic insulation between HV and LV (both DVC C, both inaccessible,</w:t>
      </w:r>
      <w:r>
        <w:t xml:space="preserve"> </w:t>
      </w:r>
      <w:r>
        <w:t xml:space="preserve">“</w:t>
      </w:r>
      <w:r>
        <w:t xml:space="preserve">the system must provide protection on each</w:t>
      </w:r>
      <w:r>
        <w:t xml:space="preserve">”</w:t>
      </w:r>
      <w:r>
        <w:t xml:space="preserve">); basic insulation to PE for each power circuit.</w:t>
      </w:r>
      <w:r>
        <w:t xml:space="preserve"> </w:t>
      </w:r>
      <w:r>
        <w:t xml:space="preserve">Requirement SAF-01 in</w:t>
      </w:r>
      <w:r>
        <w:t xml:space="preserve"> </w:t>
      </w:r>
      <w:r>
        <w:rPr>
          <w:rStyle w:val="VerbatimChar"/>
        </w:rPr>
        <w:t xml:space="preserve">00_Requirements/01_requirements_specification.md</w:t>
      </w:r>
      <w:r>
        <w:t xml:space="preserve"> </w:t>
      </w:r>
      <w:r>
        <w:t xml:space="preserve">says the same and notes</w:t>
      </w:r>
      <w:r>
        <w:t xml:space="preserve"> </w:t>
      </w:r>
      <w:r>
        <w:t xml:space="preserve">that the user brief’s single</w:t>
      </w:r>
      <w:r>
        <w:t xml:space="preserve"> </w:t>
      </w:r>
      <w:r>
        <w:t xml:space="preserve">“</w:t>
      </w:r>
      <w:r>
        <w:t xml:space="preserve">3 kVrms</w:t>
      </w:r>
      <w:r>
        <w:t xml:space="preserve">”</w:t>
      </w:r>
      <w:r>
        <w:t xml:space="preserve"> </w:t>
      </w:r>
      <w:r>
        <w:t xml:space="preserve">figure is reviewed in the study.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subtle point is the gate-drive secondary sides: eight floating circuits</w:t>
      </w:r>
      <w:r>
        <w:t xml:space="preserve"> </w:t>
      </w:r>
      <w:r>
        <w:t xml:space="preserve">that follow their switch nodes, each needing reinforced isolation to the control side through its</w:t>
      </w:r>
      <w:r>
        <w:t xml:space="preserve"> </w:t>
      </w:r>
      <w:r>
        <w:t xml:space="preserve">driver and its bias module. The study flags the bias modules (RECOM R12P2 / Murata MGJ2 class,</w:t>
      </w:r>
      <w:r>
        <w:t xml:space="preserve"> </w:t>
      </w:r>
      <w:r>
        <w:t xml:space="preserve">5.2 kVDC / 1 min,</w:t>
      </w:r>
      <w:r>
        <w:t xml:space="preserve"> </w:t>
      </w:r>
      <w:r>
        <w:t xml:space="preserve">“</w:t>
      </w:r>
      <w:r>
        <w:t xml:space="preserve">basic-class component</w:t>
      </w:r>
      <w:r>
        <w:t xml:space="preserve">”</w:t>
      </w:r>
      <w:r>
        <w:t xml:space="preserve">) as an open item: a reinforced-rated module or a</w:t>
      </w:r>
      <w:r>
        <w:t xml:space="preserve"> </w:t>
      </w:r>
      <w:r>
        <w:t xml:space="preserve">transformer-based bias with reinforced construction is required. The FTA (below) shows why this is</w:t>
      </w:r>
      <w:r>
        <w:t xml:space="preserve"> </w:t>
      </w:r>
      <w:r>
        <w:t xml:space="preserve">the single most important decision: the bias-module isolation is 50 % of the top-event frequency</w:t>
      </w:r>
      <w:r>
        <w:t xml:space="preserve"> </w:t>
      </w:r>
      <w:r>
        <w:t xml:space="preserve">for hazardous voltage at an accessible part.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Test voltages derived from the pairs: HV-LV 2.5 kVrms 60 s (type) or</w:t>
      </w:r>
      <w:r>
        <w:t xml:space="preserve"> </w:t>
      </w:r>
      <w:r>
        <w:t xml:space="preserve">1 s routine, or 3.5 kV DC; HV-control 4.0 kVrms 60 s; LV-control 3.0 kVrms; HV-PE 2.5 kVrms, LV-PE</w:t>
      </w:r>
      <w:r>
        <w:t xml:space="preserve"> </w:t>
      </w:r>
      <w:r>
        <w:t xml:space="preserve">1.5 kVrms; partial-discharge extinction &gt; 1.1 x working peak for the reinforced barriers</w:t>
      </w:r>
      <w:r>
        <w:t xml:space="preserve"> </w:t>
      </w:r>
      <w:r>
        <w:t xml:space="preserve">(</w:t>
      </w:r>
      <w:r>
        <w:rPr>
          <w:rStyle w:val="VerbatimChar"/>
        </w:rPr>
        <w:t xml:space="preserve">01_insulation_coordination.md</w:t>
      </w:r>
      <w:r>
        <w:t xml:space="preserve"> </w:t>
      </w:r>
      <w:r>
        <w:t xml:space="preserve">section 5; test step 3 in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:</w:t>
      </w:r>
      <w:r>
        <w:t xml:space="preserve"> </w:t>
      </w:r>
      <w:r>
        <w:t xml:space="preserve">“</w:t>
      </w:r>
      <w:r>
        <w:t xml:space="preserve">2.5 kVrms HV-LV 60 s; 4 kVrms HV-CTRL; 3 kVrms LV-CTRL; PE bonding &lt; 0.1 Ohm</w:t>
      </w:r>
      <w:r>
        <w:t xml:space="preserve">”</w:t>
      </w:r>
      <w:r>
        <w:t xml:space="preserve">, leakage &lt; 1 mA).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(a test procedure).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System voltage class: the next step above 850 V DC is the 1000 V class;</w:t>
      </w:r>
      <w:r>
        <w:t xml:space="preserve"> </w:t>
      </w:r>
      <w:r>
        <w:t xml:space="preserve">rated impulse withstand for OVC II 4 kV, for OVC III 6 kV. Reinforced insulation uses the clearance</w:t>
      </w:r>
      <w:r>
        <w:t xml:space="preserve"> </w:t>
      </w:r>
      <w:r>
        <w:t xml:space="preserve">of the next higher impulse level (6 kV -&gt; 5.5 mm) and twice the creepage of basic insulation</w:t>
      </w:r>
      <w:r>
        <w:t xml:space="preserve"> </w:t>
      </w:r>
      <w:r>
        <w:t xml:space="preserve">(2 x 6.0 = 12 mm for group II, 2 x 8.5 = 17 mm for group IIIa at 850 V).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The control circuit is designed as an SELV island with</w:t>
      </w:r>
      <w:r>
        <w:t xml:space="preserve"> </w:t>
      </w:r>
      <w:r>
        <w:t xml:space="preserve">reinforced isolation on every path from either power circuit (drivers, bias modules, isolated</w:t>
      </w:r>
      <w:r>
        <w:t xml:space="preserve"> </w:t>
      </w:r>
      <w:r>
        <w:t xml:space="preserve">amplifiers, isolated 5 V supplies, CAN isolator as an upgrade), and the single brief figure of 3 kVrms</w:t>
      </w:r>
      <w:r>
        <w:t xml:space="preserve"> </w:t>
      </w:r>
      <w:r>
        <w:t xml:space="preserve">is replaced by pair-specific test voltages.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 design rule.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Treating the whole converter as inaccessible (no SELV requirement;</w:t>
      </w:r>
      <w:r>
        <w:t xml:space="preserve"> </w:t>
      </w:r>
      <w:r>
        <w:t xml:space="preserve">rejected because the service port and connectors are touchable); double insulation by two basic</w:t>
      </w:r>
      <w:r>
        <w:t xml:space="preserve"> </w:t>
      </w:r>
      <w:r>
        <w:t xml:space="preserve">components in series (the study notes that two bias modules in series</w:t>
      </w:r>
      <w:r>
        <w:t xml:space="preserve"> </w:t>
      </w:r>
      <w:r>
        <w:t xml:space="preserve">“</w:t>
      </w:r>
      <w:r>
        <w:t xml:space="preserve">are not used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Review of the circuit table by an independent engineer (SAF-08, section 7 of</w:t>
      </w:r>
      <w:r>
        <w:t xml:space="preserve"> </w:t>
      </w:r>
      <w:r>
        <w:t xml:space="preserve">the study: no energisation before that review); hipot and PD type tests on the assembled board.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Assigning SELV to a circuit that is referenced to a power bus through a sensing</w:t>
      </w:r>
      <w:r>
        <w:t xml:space="preserve"> </w:t>
      </w:r>
      <w:r>
        <w:t xml:space="preserve">divider (the project uses isolated amplifiers precisely to avoid this); assuming</w:t>
      </w:r>
      <w:r>
        <w:t xml:space="preserve"> </w:t>
      </w:r>
      <w:r>
        <w:t xml:space="preserve">“</w:t>
      </w:r>
      <w:r>
        <w:t xml:space="preserve">basic</w:t>
      </w:r>
      <w:r>
        <w:t xml:space="preserve">”</w:t>
      </w:r>
      <w:r>
        <w:t xml:space="preserve"> </w:t>
      </w:r>
      <w:r>
        <w:t xml:space="preserve">between HV</w:t>
      </w:r>
      <w:r>
        <w:t xml:space="preserve"> </w:t>
      </w:r>
      <w:r>
        <w:t xml:space="preserve">and LV is enough without the system-level protection on each port; forgetting the PE-to-winding</w:t>
      </w:r>
      <w:r>
        <w:t xml:space="preserve"> </w:t>
      </w:r>
      <w:r>
        <w:t xml:space="preserve">insulation of the transformer core (core bonded to PE: basic to both windings).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Two power circuits at 850 and 450 V, DVC C, inaccessible; one SELV</w:t>
      </w:r>
      <w:r>
        <w:t xml:space="preserve"> </w:t>
      </w:r>
      <w:r>
        <w:t xml:space="preserve">control circuit, DVC A, accessible. So: reinforced from each power circuit to control, basic HV-LV and</w:t>
      </w:r>
      <w:r>
        <w:t xml:space="preserve"> </w:t>
      </w:r>
      <w:r>
        <w:t xml:space="preserve">basic to PE. Test voltages 4 kV, 3 kV and 2.5 kV rms respectively, not the single 3 kV of the brief.</w:t>
      </w:r>
      <w:r>
        <w:t xml:space="preserve"> </w:t>
      </w:r>
      <w:r>
        <w:t xml:space="preserve">The eight floating gate-drive secondaries make the bias modules the critical components.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Insulation coordination of multi-port isolated converters is a</w:t>
      </w:r>
      <w:r>
        <w:t xml:space="preserve"> </w:t>
      </w:r>
      <w:r>
        <w:t xml:space="preserve">graph problem - circuits as nodes, insulation types as edges - and the project’s open item (basic-class</w:t>
      </w:r>
      <w:r>
        <w:t xml:space="preserve"> </w:t>
      </w:r>
      <w:r>
        <w:t xml:space="preserve">bias modules) is a missing reinforced edge that the FTA identifies as the dominant hazard path.</w:t>
      </w:r>
    </w:p>
    <w:bookmarkEnd w:id="352"/>
    <w:bookmarkStart w:id="353" w:name="Xcd26e1111fe1aaffa87242b18f9ec432bf9f2c3"/>
    <w:p>
      <w:pPr>
        <w:pStyle w:val="Heading3"/>
      </w:pPr>
      <w:r>
        <w:t xml:space="preserve">Overvoltage category, pollution degree, altitude and material group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environmental inputs of IEC 60664-1 as fixed in section 2 of the study: pollution</w:t>
      </w:r>
      <w:r>
        <w:t xml:space="preserve"> </w:t>
      </w:r>
      <w:r>
        <w:t xml:space="preserve">degree 2 (cabinet, no conductive pollution), overvoltage category II assumed for the DC ports</w:t>
      </w:r>
      <w:r>
        <w:t xml:space="preserve"> </w:t>
      </w:r>
      <w:r>
        <w:t xml:space="preserve">(sources are converters with surge limitation), altitude &lt;= 2000 m (APP-07; correction factor 1.29 on</w:t>
      </w:r>
      <w:r>
        <w:t xml:space="preserve"> </w:t>
      </w:r>
      <w:r>
        <w:t xml:space="preserve">clearances for 4000 m), material group II for FR4 with CTI &gt;= 400 (IIIa if only CTI &gt;= 175 is</w:t>
      </w:r>
      <w:r>
        <w:t xml:space="preserve"> </w:t>
      </w:r>
      <w:r>
        <w:t xml:space="preserve">guaranteed).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assumptions.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Each input moves a table column: OVC sets the impulse voltage (4 kV vs 6 kV),</w:t>
      </w:r>
      <w:r>
        <w:t xml:space="preserve"> </w:t>
      </w:r>
      <w:r>
        <w:t xml:space="preserve">pollution degree sets the creepage row, the material group sets the creepage column, altitude scales</w:t>
      </w:r>
      <w:r>
        <w:t xml:space="preserve"> </w:t>
      </w:r>
      <w:r>
        <w:t xml:space="preserve">the clearance.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Dirt and humidity make surfaces conductive (pollution degree); lightning and</w:t>
      </w:r>
      <w:r>
        <w:t xml:space="preserve"> </w:t>
      </w:r>
      <w:r>
        <w:t xml:space="preserve">switching surges set how big a spike the air gap must survive (overvoltage category); thin air at</w:t>
      </w:r>
      <w:r>
        <w:t xml:space="preserve"> </w:t>
      </w:r>
      <w:r>
        <w:t xml:space="preserve">altitude breaks down more easily (altitude correction); some plastics track more easily than others</w:t>
      </w:r>
      <w:r>
        <w:t xml:space="preserve"> </w:t>
      </w:r>
      <w:r>
        <w:t xml:space="preserve">(material group). Each assumption makes the required distance larger or smaller.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OVC II at 1000 V system voltage: 4 kV impulse; clearance for 4 kV in an</w:t>
      </w:r>
      <w:r>
        <w:t xml:space="preserve"> </w:t>
      </w:r>
      <w:r>
        <w:t xml:space="preserve">inhomogeneous field at PD2: 3.0 mm; for 6 kV (reinforced, or OVC III): 5.5 mm. Creepage at 850 V,</w:t>
      </w:r>
      <w:r>
        <w:t xml:space="preserve"> </w:t>
      </w:r>
      <w:r>
        <w:t xml:space="preserve">PD2: 6.0 mm (group II) / 8.5 mm (group IIIa); at 450 V: 3.2 / 4.5 mm. If the HV bus were fed from a</w:t>
      </w:r>
      <w:r>
        <w:t xml:space="preserve"> </w:t>
      </w:r>
      <w:r>
        <w:t xml:space="preserve">mains rectifier without surge limitation, OVC III would apply and the impulse level would step from</w:t>
      </w:r>
      <w:r>
        <w:t xml:space="preserve"> </w:t>
      </w:r>
      <w:r>
        <w:t xml:space="preserve">6 kV to 8 kV for the 1000 V class -</w:t>
      </w:r>
      <w:r>
        <w:t xml:space="preserve"> </w:t>
      </w:r>
      <w:r>
        <w:t xml:space="preserve">“</w:t>
      </w:r>
      <w:r>
        <w:t xml:space="preserve">clearances below would then need recalculation</w:t>
      </w:r>
      <w:r>
        <w:t xml:space="preserve">”</w:t>
      </w:r>
      <w:r>
        <w:t xml:space="preserve">. The stack-up</w:t>
      </w:r>
      <w:r>
        <w:t xml:space="preserve"> </w:t>
      </w:r>
      <w:r>
        <w:t xml:space="preserve">specifies FR4 with CTI &gt;= 400 (</w:t>
      </w:r>
      <w:r>
        <w:rPr>
          <w:rStyle w:val="VerbatimChar"/>
        </w:rPr>
        <w:t xml:space="preserve">17_Manufacturing/stackup.md</w:t>
      </w:r>
      <w:r>
        <w:t xml:space="preserve">; MEC-02 in the requirements), i.e.</w:t>
      </w:r>
      <w:r>
        <w:t xml:space="preserve"> </w:t>
      </w:r>
      <w:r>
        <w:t xml:space="preserve">material group II, and the study designs for the IIIa column anyway (17 mm reinforced creepage</w:t>
      </w:r>
      <w:r>
        <w:t xml:space="preserve"> </w:t>
      </w:r>
      <w:r>
        <w:t xml:space="preserve">against a 16 mm barrier plus slots).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study is explicit that its table values are</w:t>
      </w:r>
      <w:r>
        <w:t xml:space="preserve"> </w:t>
      </w:r>
      <w:r>
        <w:t xml:space="preserve">“</w:t>
      </w:r>
      <w:r>
        <w:t xml:space="preserve">recalled from the standard’s</w:t>
      </w:r>
      <w:r>
        <w:t xml:space="preserve"> </w:t>
      </w:r>
      <w:r>
        <w:t xml:space="preserve">tables (F.1, F.2, F.4, F.5) and must be re-checked against the current edition before release</w:t>
      </w:r>
      <w:r>
        <w:t xml:space="preserve">”</w:t>
      </w:r>
      <w:r>
        <w:t xml:space="preserve">. This</w:t>
      </w:r>
      <w:r>
        <w:t xml:space="preserve"> </w:t>
      </w:r>
      <w:r>
        <w:t xml:space="preserve">is the correct research posture: the method is reproducible, the constants are flagged. A second</w:t>
      </w:r>
      <w:r>
        <w:t xml:space="preserve"> </w:t>
      </w:r>
      <w:r>
        <w:t xml:space="preserve">research-level question is the DC working voltage: IEC 60664-1 creepage tables are written for rms</w:t>
      </w:r>
      <w:r>
        <w:t xml:space="preserve"> </w:t>
      </w:r>
      <w:r>
        <w:t xml:space="preserve">values and the treatment of DC with ripple, and of the 100 kHz square voltage on the gate-drive</w:t>
      </w:r>
      <w:r>
        <w:t xml:space="preserve"> </w:t>
      </w:r>
      <w:r>
        <w:t xml:space="preserve">barriers (high-frequency stress, partial discharge), goes beyond the base tables - the magnetics</w:t>
      </w:r>
      <w:r>
        <w:t xml:space="preserve"> </w:t>
      </w:r>
      <w:r>
        <w:t xml:space="preserve">design notes that</w:t>
      </w:r>
      <w:r>
        <w:t xml:space="preserve"> </w:t>
      </w:r>
      <w:r>
        <w:t xml:space="preserve">“</w:t>
      </w:r>
      <w:r>
        <w:t xml:space="preserve">partial-discharge inception is not expected below 1 kV peak across 150 um</w:t>
      </w:r>
      <w:r>
        <w:t xml:space="preserve"> </w:t>
      </w:r>
      <w:r>
        <w:t xml:space="preserve">polyimide but must be tested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APP-07:</w:t>
      </w:r>
      <w:r>
        <w:t xml:space="preserve"> </w:t>
      </w:r>
      <w:r>
        <w:t xml:space="preserve">“</w:t>
      </w:r>
      <w:r>
        <w:t xml:space="preserve">&lt;= 2000 m without derating; 2000-4000 m with clearance</w:t>
      </w:r>
      <w:r>
        <w:t xml:space="preserve"> </w:t>
      </w:r>
      <w:r>
        <w:t xml:space="preserve">correction factor per IEC 60664-1 Table A.2 (1.29 at 4000 m) and 10 % power derating per 1000 m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00_Requirements/01_requirements_specification.md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 requirement.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Altitude scaling of the reinforced clearance: 5.5 mm x 1.29 = 7.1 mm</w:t>
      </w:r>
      <w:r>
        <w:t xml:space="preserve"> </w:t>
      </w:r>
      <w:r>
        <w:t xml:space="preserve">at 4000 m - still far inside the 16 mm barrier; the 3.0 mm basic clearance becomes 3.9 mm, inside</w:t>
      </w:r>
      <w:r>
        <w:t xml:space="preserve"> </w:t>
      </w:r>
      <w:r>
        <w:t xml:space="preserve">the 8.5 mm PE rule. The barrier therefore has altitude margin; the component packages (8 mm driver</w:t>
      </w:r>
      <w:r>
        <w:t xml:space="preserve"> </w:t>
      </w:r>
      <w:r>
        <w:t xml:space="preserve">creepage) are the tighter constraint.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PD2, OVC II, &lt;= 2000 m, group II material but designed to</w:t>
      </w:r>
      <w:r>
        <w:t xml:space="preserve"> </w:t>
      </w:r>
      <w:r>
        <w:t xml:space="preserve">the IIIa creepage column.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OVC III (would require 5.5 mm basic clearance and 8 kV reinforced</w:t>
      </w:r>
      <w:r>
        <w:t xml:space="preserve"> </w:t>
      </w:r>
      <w:r>
        <w:t xml:space="preserve">impulse - the study records the consequence); conformal coating as a means to claim PD1 (the</w:t>
      </w:r>
      <w:r>
        <w:t xml:space="preserve"> </w:t>
      </w:r>
      <w:r>
        <w:t xml:space="preserve">manufacturing notes specify acrylic coating 50 um over the HV and LV regions, but the study does not</w:t>
      </w:r>
      <w:r>
        <w:t xml:space="preserve"> </w:t>
      </w:r>
      <w:r>
        <w:t xml:space="preserve">take credit for it in the tables).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Re-check of the table values against the standard (study section 3 heading:</w:t>
      </w:r>
      <w:r>
        <w:t xml:space="preserve"> </w:t>
      </w:r>
      <w:r>
        <w:t xml:space="preserve">“</w:t>
      </w:r>
      <w:r>
        <w:t xml:space="preserve">recalled table values, to verify</w:t>
      </w:r>
      <w:r>
        <w:t xml:space="preserve">”</w:t>
      </w:r>
      <w:r>
        <w:t xml:space="preserve">); CTI of the chosen laminate from the fabricator’s data sheet;</w:t>
      </w:r>
      <w:r>
        <w:t xml:space="preserve"> </w:t>
      </w:r>
      <w:r>
        <w:t xml:space="preserve">the DRC rules carry the resulting numbers (chapter 11).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Taking the OVC from the equipment class instead of from the port’s source;</w:t>
      </w:r>
      <w:r>
        <w:t xml:space="preserve"> </w:t>
      </w:r>
      <w:r>
        <w:t xml:space="preserve">mixing the rms-based creepage table with DC peak values without care; claiming a material group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FR4</w:t>
      </w:r>
      <w:r>
        <w:t xml:space="preserve">”</w:t>
      </w:r>
      <w:r>
        <w:t xml:space="preserve"> </w:t>
      </w:r>
      <w:r>
        <w:t xml:space="preserve">without a CTI figure.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Pollution degree 2 in a cabinet, overvoltage category II on the DC</w:t>
      </w:r>
      <w:r>
        <w:t xml:space="preserve"> </w:t>
      </w:r>
      <w:r>
        <w:t xml:space="preserve">ports, altitude to 2000 m, FR4 with CTI 400 - group II, but we design to the group IIIa creepage</w:t>
      </w:r>
      <w:r>
        <w:t xml:space="preserve"> </w:t>
      </w:r>
      <w:r>
        <w:t xml:space="preserve">column for margin. That gives 4 kV basic and 6 kV reinforced impulse levels, 3.0 and 5.5 mm</w:t>
      </w:r>
      <w:r>
        <w:t xml:space="preserve"> </w:t>
      </w:r>
      <w:r>
        <w:t xml:space="preserve">clearance, 6-8.5 mm basic and 12-17 mm reinforced creepage at 850 V - with the standard’s tables</w:t>
      </w:r>
      <w:r>
        <w:t xml:space="preserve"> </w:t>
      </w:r>
      <w:r>
        <w:t xml:space="preserve">still to be re-checked before release.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high-frequency, DC-biased stress across the gate-drive barriers</w:t>
      </w:r>
      <w:r>
        <w:t xml:space="preserve"> </w:t>
      </w:r>
      <w:r>
        <w:t xml:space="preserve">is where the base tables are least adequate; PD testing at &gt; 1.1 x working peak is the project’s</w:t>
      </w:r>
      <w:r>
        <w:t xml:space="preserve"> </w:t>
      </w:r>
      <w:r>
        <w:t xml:space="preserve">answer, and the literature on HF insulation ageing of PCB-embedded barriers is the research context.</w:t>
      </w:r>
    </w:p>
    <w:bookmarkEnd w:id="353"/>
    <w:bookmarkStart w:id="354" w:name="X38dccdd9692df5df65753045ba212908b276520"/>
    <w:p>
      <w:pPr>
        <w:pStyle w:val="Heading3"/>
      </w:pPr>
      <w:r>
        <w:t xml:space="preserve">Required distances and how the board implements them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Table 3 of the study (required clearance and creepage per circuit pair and the</w:t>
      </w:r>
      <w:r>
        <w:t xml:space="preserve"> </w:t>
      </w:r>
      <w:r>
        <w:t xml:space="preserve">design value used) and the corresponding board features: the 16 mm barriers, the 12 / 10 / 8 /</w:t>
      </w:r>
      <w:r>
        <w:t xml:space="preserve"> </w:t>
      </w:r>
      <w:r>
        <w:t xml:space="preserve">5.5 mm DRC rules, the 8.5 / 5.0 mm PE rules, the milled slots under the SIP modules, the SIP-7 outline</w:t>
      </w:r>
      <w:r>
        <w:t xml:space="preserve"> </w:t>
      </w:r>
      <w:r>
        <w:t xml:space="preserve">for PS9/PS10 (</w:t>
      </w:r>
      <w:r>
        <w:rPr>
          <w:rStyle w:val="VerbatimChar"/>
        </w:rPr>
        <w:t xml:space="preserve">01_insulation_coordination.md</w:t>
      </w:r>
      <w:r>
        <w:t xml:space="preserve"> </w:t>
      </w:r>
      <w:r>
        <w:t xml:space="preserve">sections 3-4;</w:t>
      </w:r>
      <w:r>
        <w:t xml:space="preserve"> </w:t>
      </w:r>
      <w:r>
        <w:rPr>
          <w:rStyle w:val="VerbatimChar"/>
        </w:rPr>
        <w:t xml:space="preserve">dabtools/kicad_dab/gen_pcb_dab.py</w:t>
      </w:r>
      <w:r>
        <w:t xml:space="preserve"> </w:t>
      </w:r>
      <w:r>
        <w:rPr>
          <w:rStyle w:val="VerbatimChar"/>
        </w:rPr>
        <w:t xml:space="preserve">pair_clearance()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;</w:t>
      </w:r>
      <w:r>
        <w:t xml:space="preserve"> </w:t>
      </w:r>
      <w:r>
        <w:rPr>
          <w:rStyle w:val="VerbatimChar"/>
        </w:rPr>
        <w:t xml:space="preserve">07_KiCad_Schematics/SiC_DAB_6k6.kicad_dru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by DRC for the clearance part.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distance that lives only in a document is not a design; the project’s</w:t>
      </w:r>
      <w:r>
        <w:t xml:space="preserve"> </w:t>
      </w:r>
      <w:r>
        <w:t xml:space="preserve">method is to make every distance a DRC rule, so that the generated board cannot violate it without</w:t>
      </w:r>
      <w:r>
        <w:t xml:space="preserve"> </w:t>
      </w:r>
      <w:r>
        <w:t xml:space="preserve">the checker saying so.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required gaps are written into the board checker as rules:</w:t>
      </w:r>
      <w:r>
        <w:t xml:space="preserve"> </w:t>
      </w:r>
      <w:r>
        <w:t xml:space="preserve">“</w:t>
      </w:r>
      <w:r>
        <w:t xml:space="preserve">any HV</w:t>
      </w:r>
      <w:r>
        <w:t xml:space="preserve"> </w:t>
      </w:r>
      <w:r>
        <w:t xml:space="preserve">copper must stay 12 mm from any LV copper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any power copper must stay 12 or 10 mm from control</w:t>
      </w:r>
      <w:r>
        <w:t xml:space="preserve"> </w:t>
      </w:r>
      <w:r>
        <w:t xml:space="preserve">copper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earth copper must stay 8.5 mm from HV</w:t>
      </w:r>
      <w:r>
        <w:t xml:space="preserve">”</w:t>
      </w:r>
      <w:r>
        <w:t xml:space="preserve">. Where a small component cannot provide the gap</w:t>
      </w:r>
      <w:r>
        <w:t xml:space="preserve"> </w:t>
      </w:r>
      <w:r>
        <w:t xml:space="preserve">between its own pins, a slot is milled through the board under it, so the surface path becomes</w:t>
      </w:r>
      <w:r>
        <w:t xml:space="preserve"> </w:t>
      </w:r>
      <w:r>
        <w:t xml:space="preserve">longer.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Table 3 (clearance / creepage required, design value): HV-PE basic,</w:t>
      </w:r>
      <w:r>
        <w:t xml:space="preserve"> </w:t>
      </w:r>
      <w:r>
        <w:t xml:space="preserve">4 kV, 3.0 mm / 6.0-8.5 mm, design 8.5 mm (slot/edge), 3.5 mm minimum clearance; HV-LV basic, 3.0 mm /</w:t>
      </w:r>
      <w:r>
        <w:t xml:space="preserve"> </w:t>
      </w:r>
      <w:r>
        <w:t xml:space="preserve">6.0-8.5 mm, design 9.0 mm (PCB barrier, rule area), 9.0 mm clearance; LV-PE basic, 2.5 kV, 1.5 mm /</w:t>
      </w:r>
      <w:r>
        <w:t xml:space="preserve"> </w:t>
      </w:r>
      <w:r>
        <w:t xml:space="preserve">3.2-4.5 mm, design 5.0 mm; HV-control reinforced, 6 kV, 5.5 mm / 12-17 mm, design 16.0 mm barrier,</w:t>
      </w:r>
      <w:r>
        <w:t xml:space="preserve"> </w:t>
      </w:r>
      <w:r>
        <w:t xml:space="preserve">component rating at isolator footprints; LV-control reinforced, 4 kV, 3.0 mm / 6.4-9 mm, design</w:t>
      </w:r>
      <w:r>
        <w:t xml:space="preserve"> </w:t>
      </w:r>
      <w:r>
        <w:t xml:space="preserve">10.0 mm; gate-drive secondary to control: isolator plus bias-module rating plus PCB slot; within the</w:t>
      </w:r>
      <w:r>
        <w:t xml:space="preserve"> </w:t>
      </w:r>
      <w:r>
        <w:t xml:space="preserve">HV circuit (functional): 1.0 mm track/pour, TO-247 pin pitch 2.54 mm (0.64 mm pad gap with coating).</w:t>
      </w:r>
      <w:r>
        <w:t xml:space="preserve"> </w:t>
      </w:r>
      <w:r>
        <w:t xml:space="preserve">The DRC file (chapter 11) enforces:</w:t>
      </w:r>
      <w:r>
        <w:t xml:space="preserve"> </w:t>
      </w:r>
      <w:r>
        <w:rPr>
          <w:rStyle w:val="VerbatimChar"/>
        </w:rPr>
        <w:t xml:space="preserve">iso_hv_lv</w:t>
      </w:r>
      <w:r>
        <w:t xml:space="preserve"> </w:t>
      </w:r>
      <w:r>
        <w:t xml:space="preserve">12.0 mm (more than the 9.0 mm design value of</w:t>
      </w:r>
      <w:r>
        <w:t xml:space="preserve"> </w:t>
      </w:r>
      <w:r>
        <w:t xml:space="preserve">table 3, because the board’s barrier is 16 mm and the HV-LV pairs only meet across a barrier plus</w:t>
      </w:r>
      <w:r>
        <w:t xml:space="preserve"> </w:t>
      </w:r>
      <w:r>
        <w:t xml:space="preserve">the control region),</w:t>
      </w:r>
      <w:r>
        <w:t xml:space="preserve"> </w:t>
      </w:r>
      <w:r>
        <w:rPr>
          <w:rStyle w:val="VerbatimChar"/>
        </w:rPr>
        <w:t xml:space="preserve">iso_hv_power_ctrl</w:t>
      </w:r>
      <w:r>
        <w:t xml:space="preserve"> </w:t>
      </w:r>
      <w:r>
        <w:t xml:space="preserve">12.0,</w:t>
      </w:r>
      <w:r>
        <w:t xml:space="preserve"> </w:t>
      </w:r>
      <w:r>
        <w:rPr>
          <w:rStyle w:val="VerbatimChar"/>
        </w:rPr>
        <w:t xml:space="preserve">iso_lv_power_ctrl</w:t>
      </w:r>
      <w:r>
        <w:t xml:space="preserve"> </w:t>
      </w:r>
      <w:r>
        <w:t xml:space="preserve">10.0,</w:t>
      </w:r>
      <w:r>
        <w:t xml:space="preserve"> </w:t>
      </w:r>
      <w:r>
        <w:rPr>
          <w:rStyle w:val="VerbatimChar"/>
        </w:rPr>
        <w:t xml:space="preserve">iso_gate_signal</w:t>
      </w:r>
      <w:r>
        <w:t xml:space="preserve"> </w:t>
      </w:r>
      <w:r>
        <w:t xml:space="preserve">8.0,</w:t>
      </w:r>
      <w:r>
        <w:t xml:space="preserve"> </w:t>
      </w:r>
      <w:r>
        <w:rPr>
          <w:rStyle w:val="VerbatimChar"/>
        </w:rPr>
        <w:t xml:space="preserve">iso_gate_bias_modules</w:t>
      </w:r>
      <w:r>
        <w:t xml:space="preserve"> </w:t>
      </w:r>
      <w:r>
        <w:t xml:space="preserve">5.5,</w:t>
      </w:r>
      <w:r>
        <w:t xml:space="preserve"> </w:t>
      </w:r>
      <w:r>
        <w:rPr>
          <w:rStyle w:val="VerbatimChar"/>
        </w:rPr>
        <w:t xml:space="preserve">pe_to_hv</w:t>
      </w:r>
      <w:r>
        <w:t xml:space="preserve"> </w:t>
      </w:r>
      <w:r>
        <w:t xml:space="preserve">8.5,</w:t>
      </w:r>
      <w:r>
        <w:t xml:space="preserve"> </w:t>
      </w:r>
      <w:r>
        <w:rPr>
          <w:rStyle w:val="VerbatimChar"/>
        </w:rPr>
        <w:t xml:space="preserve">pe_to_lv</w:t>
      </w:r>
      <w:r>
        <w:t xml:space="preserve"> </w:t>
      </w:r>
      <w:r>
        <w:t xml:space="preserve">5.0,</w:t>
      </w:r>
      <w:r>
        <w:t xml:space="preserve"> </w:t>
      </w:r>
      <w:r>
        <w:rPr>
          <w:rStyle w:val="VerbatimChar"/>
        </w:rPr>
        <w:t xml:space="preserve">hv_to_hv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lv_to_lv</w:t>
      </w:r>
      <w:r>
        <w:t xml:space="preserve"> </w:t>
      </w:r>
      <w:r>
        <w:t xml:space="preserve">1.5 (above the</w:t>
      </w:r>
      <w:r>
        <w:t xml:space="preserve"> </w:t>
      </w:r>
      <w:r>
        <w:t xml:space="preserve">1.0 mm functional value),</w:t>
      </w:r>
      <w:r>
        <w:t xml:space="preserve"> </w:t>
      </w:r>
      <w:r>
        <w:rPr>
          <w:rStyle w:val="VerbatimChar"/>
        </w:rPr>
        <w:t xml:space="preserve">power_to_gate</w:t>
      </w:r>
      <w:r>
        <w:t xml:space="preserve"> </w:t>
      </w:r>
      <w:r>
        <w:t xml:space="preserve">0.5 mm. Slots: 1.6 mm wide, 8 mm long, centred in the pin</w:t>
      </w:r>
      <w:r>
        <w:t xml:space="preserve"> </w:t>
      </w:r>
      <w:r>
        <w:t xml:space="preserve">gap of each SIP-7 bias module PS1-PS8 (between pins 2 and 5) and of the 1 W modules PS9/PS10</w:t>
      </w:r>
      <w:r>
        <w:t xml:space="preserve"> </w:t>
      </w:r>
      <w:r>
        <w:t xml:space="preserve">(between positions 2 and 6), at least 2 mm from the pads (</w:t>
      </w:r>
      <w:r>
        <w:rPr>
          <w:rStyle w:val="VerbatimChar"/>
        </w:rPr>
        <w:t xml:space="preserve">gen_pcb_dab.py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). PS9/PS10: a</w:t>
      </w:r>
      <w:r>
        <w:t xml:space="preserve"> </w:t>
      </w:r>
      <w:r>
        <w:t xml:space="preserve">2.54 mm pitch SIP-4 part (R1SE class) was rejected because its pad-to-pad spacing (&lt; 1 mm) cannot</w:t>
      </w:r>
      <w:r>
        <w:t xml:space="preserve"> </w:t>
      </w:r>
      <w:r>
        <w:t xml:space="preserve">meet the 5.5 mm module rule; the footprint is</w:t>
      </w:r>
      <w:r>
        <w:t xml:space="preserve"> </w:t>
      </w:r>
      <w:r>
        <w:rPr>
          <w:rStyle w:val="VerbatimChar"/>
        </w:rPr>
        <w:t xml:space="preserve">SIP-7_IsoDCDC_1W</w:t>
      </w:r>
      <w:r>
        <w:t xml:space="preserve"> </w:t>
      </w:r>
      <w:r>
        <w:t xml:space="preserve">with a &gt;= 7.6 mm pin gap and a</w:t>
      </w:r>
      <w:r>
        <w:t xml:space="preserve"> </w:t>
      </w:r>
      <w:r>
        <w:t xml:space="preserve">milled slot (</w:t>
      </w:r>
      <w:r>
        <w:rPr>
          <w:rStyle w:val="VerbatimChar"/>
        </w:rPr>
        <w:t xml:space="preserve">dabtools/kicad_dab/libs_dab.py</w:t>
      </w:r>
      <w:r>
        <w:t xml:space="preserve">, footprint description;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 </w:t>
      </w:r>
      <w:r>
        <w:t xml:space="preserve">rows PS9/PS10,</w:t>
      </w:r>
      <w:r>
        <w:t xml:space="preserve"> </w:t>
      </w:r>
      <w:r>
        <w:t xml:space="preserve">part</w:t>
      </w:r>
      <w:r>
        <w:t xml:space="preserve"> </w:t>
      </w:r>
      <w:r>
        <w:t xml:space="preserve">“</w:t>
      </w:r>
      <w:r>
        <w:t xml:space="preserve">TBD, reinforced-rated part to be selected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barrier is wider than any table requires, so the real questions are</w:t>
      </w:r>
      <w:r>
        <w:t xml:space="preserve"> </w:t>
      </w:r>
      <w:r>
        <w:t xml:space="preserve">local: the straddler cut-outs, where the certified package creepage (8 mm on the SOIC-16W drivers)</w:t>
      </w:r>
      <w:r>
        <w:t xml:space="preserve"> </w:t>
      </w:r>
      <w:r>
        <w:t xml:space="preserve">is extended by the slot to &gt; 12 mm, and the TO-247 pin field, where 0.64 mm pad gaps at 850 V</w:t>
      </w:r>
      <w:r>
        <w:t xml:space="preserve"> </w:t>
      </w:r>
      <w:r>
        <w:t xml:space="preserve">working voltage rely on conformal coating (IPC-2221 B4 0.6 mm external coated). Both are places where</w:t>
      </w:r>
      <w:r>
        <w:t xml:space="preserve"> </w:t>
      </w:r>
      <w:r>
        <w:t xml:space="preserve">a field calculation and a PD test would add knowledge that no table gives.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“</w:t>
      </w:r>
      <w:r>
        <w:t xml:space="preserve">the PCB creepage between pin rows (~8.5 mm) relies on the certified</w:t>
      </w:r>
      <w:r>
        <w:t xml:space="preserve"> </w:t>
      </w:r>
      <w:r>
        <w:t xml:space="preserve">component; a 1.6 mm slot is routed under each driver to raise the PCB creepage to &gt; 12 mm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01_insulation_coordination.md</w:t>
      </w:r>
      <w:r>
        <w:t xml:space="preserve"> </w:t>
      </w:r>
      <w:r>
        <w:t xml:space="preserve">table 4, driver row). On the generated board the slots are placed</w:t>
      </w:r>
      <w:r>
        <w:t xml:space="preserve"> </w:t>
      </w:r>
      <w:r>
        <w:t xml:space="preserve">under the bias modules (PS1-PS10); the driver footprints U1-U4 are in barrier cut-outs with their</w:t>
      </w:r>
      <w:r>
        <w:t xml:space="preserve"> </w:t>
      </w:r>
      <w:r>
        <w:t xml:space="preserve">pads spread across the 16 mm strip.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Creepage gained by a through-slot of width w and board thickness t:</w:t>
      </w:r>
      <w:r>
        <w:t xml:space="preserve"> </w:t>
      </w:r>
      <w:r>
        <w:t xml:space="preserve">the surface path goes down one wall and up the other, adding 2 t = 4.8 mm for the 2.4 mm board, so a</w:t>
      </w:r>
      <w:r>
        <w:t xml:space="preserve"> </w:t>
      </w:r>
      <w:r>
        <w:t xml:space="preserve">5.9 mm pin gap minus the 1.6 mm slot plus 4.8 mm = 9.1 mm along the surface, and more if the pads are</w:t>
      </w:r>
      <w:r>
        <w:t xml:space="preserve"> </w:t>
      </w:r>
      <w:r>
        <w:t xml:space="preserve">set back from the slot edges (the generator keeps &gt;= 2 mm): the study’s</w:t>
      </w:r>
      <w:r>
        <w:t xml:space="preserve"> </w:t>
      </w:r>
      <w:r>
        <w:t xml:space="preserve">“</w:t>
      </w:r>
      <w:r>
        <w:t xml:space="preserve">&gt; 12 mm</w:t>
      </w:r>
      <w:r>
        <w:t xml:space="preserve">”</w:t>
      </w:r>
      <w:r>
        <w:t xml:space="preserve"> </w:t>
      </w:r>
      <w:r>
        <w:t xml:space="preserve">figure assumes the</w:t>
      </w:r>
      <w:r>
        <w:t xml:space="preserve"> </w:t>
      </w:r>
      <w:r>
        <w:t xml:space="preserve">set-back is counted. PE-to-HV rule 8.5 mm equals the group IIIa basic creepage at 850 V; the 3.5 mm</w:t>
      </w:r>
      <w:r>
        <w:t xml:space="preserve"> </w:t>
      </w:r>
      <w:r>
        <w:t xml:space="preserve">minimum clearance of table 3 is above the 3.0 mm requirement.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Distances as DRC rules, barriers as rule areas on all</w:t>
      </w:r>
      <w:r>
        <w:t xml:space="preserve"> </w:t>
      </w:r>
      <w:r>
        <w:t xml:space="preserve">layers, slots under all SIP modules, SIP-7 outline for the 1 W modules, three PE nets.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(zero clearance violations in every DRC run quoted in chapter 11).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Narrower barrier (12 mm would meet group II reinforced creepage, but</w:t>
      </w:r>
      <w:r>
        <w:t xml:space="preserve"> </w:t>
      </w:r>
      <w:r>
        <w:t xml:space="preserve">not IIIa); no slots with reinforced-rated modules of larger pin gap (a part-selection problem the BOM</w:t>
      </w:r>
      <w:r>
        <w:t xml:space="preserve"> </w:t>
      </w:r>
      <w:r>
        <w:t xml:space="preserve">still carries as open); potting the module area (service and inspection drawbacks).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KiCad DRC (</w:t>
      </w:r>
      <w:r>
        <w:rPr>
          <w:rStyle w:val="VerbatimChar"/>
        </w:rPr>
        <w:t xml:space="preserve">07_KiCad_Schematics/drc_summary.json</w:t>
      </w:r>
      <w:r>
        <w:t xml:space="preserve">: 0 errors in run 27);</w:t>
      </w:r>
      <w:r>
        <w:t xml:space="preserve"> </w:t>
      </w:r>
      <w:r>
        <w:t xml:space="preserve">surface creepage must be measured on the fabricated board (the slots are Edge.Cuts features);</w:t>
      </w:r>
      <w:r>
        <w:t xml:space="preserve"> </w:t>
      </w:r>
      <w:r>
        <w:t xml:space="preserve">hipot and PD tests of test step 3.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Measuring creepage straight across a slot; forgetting that solder mask does not</w:t>
      </w:r>
      <w:r>
        <w:t xml:space="preserve"> </w:t>
      </w:r>
      <w:r>
        <w:t xml:space="preserve">count as insulation for creepage; letting a component’s own pin spacing (SIP-4) define the barrier.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Every insulation distance is a DRC rule written by the generator:</w:t>
      </w:r>
      <w:r>
        <w:t xml:space="preserve"> </w:t>
      </w:r>
      <w:r>
        <w:t xml:space="preserve">12 mm HV-LV and HV-control, 10 mm LV-control, 8 mm gate-to-signal, 5.5 mm at the bias modules with a</w:t>
      </w:r>
      <w:r>
        <w:t xml:space="preserve"> </w:t>
      </w:r>
      <w:r>
        <w:t xml:space="preserve">1.6 mm milled slot that stretches the surface path past 12 mm, 8.5 and 5 mm to earth. The barriers</w:t>
      </w:r>
      <w:r>
        <w:t xml:space="preserve"> </w:t>
      </w:r>
      <w:r>
        <w:t xml:space="preserve">are 16 mm copper-free on all six layers, more than the 17 mm-minus-slot reinforced creepage for the</w:t>
      </w:r>
      <w:r>
        <w:t xml:space="preserve"> </w:t>
      </w:r>
      <w:r>
        <w:t xml:space="preserve">worst material group. The DRC passes with zero clearance violations.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Table-based coordination gives sufficient conditions; the project’s</w:t>
      </w:r>
      <w:r>
        <w:t xml:space="preserve"> </w:t>
      </w:r>
      <w:r>
        <w:t xml:space="preserve">remaining uncertainty is concentrated at the straddler cut-outs and the TO-247 pin field, which are</w:t>
      </w:r>
      <w:r>
        <w:t xml:space="preserve"> </w:t>
      </w:r>
      <w:r>
        <w:t xml:space="preserve">candidates for field simulation and PD testing before an independent reviewer signs the energisation</w:t>
      </w:r>
      <w:r>
        <w:t xml:space="preserve"> </w:t>
      </w:r>
      <w:r>
        <w:t xml:space="preserve">release.</w:t>
      </w:r>
    </w:p>
    <w:bookmarkEnd w:id="354"/>
    <w:bookmarkStart w:id="355" w:name="X7de7971805c0ae86602786330c72efee1b5e311"/>
    <w:p>
      <w:pPr>
        <w:pStyle w:val="Heading3"/>
      </w:pPr>
      <w:r>
        <w:t xml:space="preserve">Isolating components across the barriers and the open item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Table 4 of the study: the components whose bodies cross the barriers and their</w:t>
      </w:r>
      <w:r>
        <w:t xml:space="preserve"> </w:t>
      </w:r>
      <w:r>
        <w:t xml:space="preserve">isolation ratings - gate drivers (listed as UCC21710, 5.7 kVrms reinforced, 8 mm package creepage),</w:t>
      </w:r>
      <w:r>
        <w:t xml:space="preserve"> </w:t>
      </w:r>
      <w:r>
        <w:t xml:space="preserve">isolated gate bias modules (8 x 2 W, +15 / -4 V, R12P2 / MGJ2 class, 5.2 kVDC basic class - open</w:t>
      </w:r>
      <w:r>
        <w:t xml:space="preserve"> </w:t>
      </w:r>
      <w:r>
        <w:t xml:space="preserve">item), AMC1311 (7 kVpk reinforced, listed; the schematic uses AMC1301 DWV), PS9/PS10 (to be selected,</w:t>
      </w:r>
      <w:r>
        <w:t xml:space="preserve"> </w:t>
      </w:r>
      <w:r>
        <w:t xml:space="preserve">reinforced, SIP-7), CT (one-turn triple-insulated wire, 8 mm), CAN isolator ISO1042 (5 kVrms, listed as</w:t>
      </w:r>
      <w:r>
        <w:t xml:space="preserve"> </w:t>
      </w:r>
      <w:r>
        <w:t xml:space="preserve">an upgrade of the non-isolated TCAN332 in the schematic), transformer (basic, 3 x 50 um polyimide,</w:t>
      </w:r>
      <w:r>
        <w:t xml:space="preserve"> </w:t>
      </w:r>
      <w:r>
        <w:t xml:space="preserve">6 mm margins, 2.5 kVrms test) (</w:t>
      </w:r>
      <w:r>
        <w:rPr>
          <w:rStyle w:val="VerbatimChar"/>
        </w:rPr>
        <w:t xml:space="preserve">01_insulation_coordination.md</w:t>
      </w:r>
      <w:r>
        <w:t xml:space="preserve"> </w:t>
      </w:r>
      <w:r>
        <w:t xml:space="preserve">section 4;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;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the schematic with the</w:t>
      </w:r>
      <w:r>
        <w:t xml:space="preserve"> </w:t>
      </w:r>
      <w:r>
        <w:t xml:space="preserve">noted differences.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Across a barrier the PCB cannot provide the distance; the component must, and</w:t>
      </w:r>
      <w:r>
        <w:t xml:space="preserve"> </w:t>
      </w:r>
      <w:r>
        <w:t xml:space="preserve">only a certified rating (VDE 0884-11 / UL 1577 for the drivers) can be cited for reinforced insulation.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Where a signal or a supply must cross the wall, you use a certified door:</w:t>
      </w:r>
      <w:r>
        <w:t xml:space="preserve"> </w:t>
      </w:r>
      <w:r>
        <w:t xml:space="preserve">a chip with an internal insulating layer rated for the voltage, or a small transformer in a module.</w:t>
      </w:r>
      <w:r>
        <w:t xml:space="preserve"> </w:t>
      </w:r>
      <w:r>
        <w:t xml:space="preserve">If the door is only rated for</w:t>
      </w:r>
      <w:r>
        <w:t xml:space="preserve"> </w:t>
      </w:r>
      <w:r>
        <w:t xml:space="preserve">“</w:t>
      </w:r>
      <w:r>
        <w:t xml:space="preserve">basic</w:t>
      </w:r>
      <w:r>
        <w:t xml:space="preserve">”</w:t>
      </w:r>
      <w:r>
        <w:t xml:space="preserve">, the wall is not reinforced any more, however wide the gap</w:t>
      </w:r>
      <w:r>
        <w:t xml:space="preserve"> </w:t>
      </w:r>
      <w:r>
        <w:t xml:space="preserve">around it.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schematic database (</w:t>
      </w:r>
      <w:r>
        <w:rPr>
          <w:rStyle w:val="VerbatimChar"/>
        </w:rPr>
        <w:t xml:space="preserve">design_dab.py</w:t>
      </w:r>
      <w:r>
        <w:t xml:space="preserve">) instantiates UCC21520DW drivers</w:t>
      </w:r>
      <w:r>
        <w:t xml:space="preserve"> </w:t>
      </w:r>
      <w:r>
        <w:t xml:space="preserve">(</w:t>
      </w:r>
      <w:r>
        <w:t xml:space="preserve">“</w:t>
      </w:r>
      <w:r>
        <w:t xml:space="preserve">5.7 kVrms reinforced isolated dual gate driver … DESAT-type driver (UCC21710) is the documented</w:t>
      </w:r>
      <w:r>
        <w:t xml:space="preserve"> </w:t>
      </w:r>
      <w:r>
        <w:t xml:space="preserve">upgrade path</w:t>
      </w:r>
      <w:r>
        <w:t xml:space="preserve">”</w:t>
      </w:r>
      <w:r>
        <w:t xml:space="preserve">), R12P21503D bias modules (BOM:</w:t>
      </w:r>
      <w:r>
        <w:t xml:space="preserve"> </w:t>
      </w:r>
      <w:r>
        <w:t xml:space="preserve">“</w:t>
      </w:r>
      <w:r>
        <w:t xml:space="preserve">basic-class isolation; reinforced-rated module is an</w:t>
      </w:r>
      <w:r>
        <w:t xml:space="preserve"> </w:t>
      </w:r>
      <w:r>
        <w:t xml:space="preserve">open item, see 15.1</w:t>
      </w:r>
      <w:r>
        <w:t xml:space="preserve">”</w:t>
      </w:r>
      <w:r>
        <w:t xml:space="preserve">), AMC1301DWV isolated amplifiers for V1, V2 and the LV shunt (U5-U7), PS9/PS10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ISO 5V/5V 1W SIP-7, TBD</w:t>
      </w:r>
      <w:r>
        <w:t xml:space="preserve">”</w:t>
      </w:r>
      <w:r>
        <w:t xml:space="preserve">, a TCAN332 non-isolated CAN transceiver (</w:t>
      </w:r>
      <w:r>
        <w:t xml:space="preserve">“</w:t>
      </w:r>
      <w:r>
        <w:t xml:space="preserve">ISO1042 is the upgrade for a</w:t>
      </w:r>
      <w:r>
        <w:t xml:space="preserve"> </w:t>
      </w:r>
      <w:r>
        <w:t xml:space="preserve">galvanically isolated bus</w:t>
      </w:r>
      <w:r>
        <w:t xml:space="preserve">”</w:t>
      </w:r>
      <w:r>
        <w:t xml:space="preserve">). The study’s table was written against the intended parts (UCC21710,</w:t>
      </w:r>
      <w:r>
        <w:t xml:space="preserve"> </w:t>
      </w:r>
      <w:r>
        <w:t xml:space="preserve">AMC1311); the generated schematic uses UCC21520 and AMC1301. Both driver types carry the same 5.7 kVrms</w:t>
      </w:r>
      <w:r>
        <w:t xml:space="preserve"> </w:t>
      </w:r>
      <w:r>
        <w:t xml:space="preserve">reinforced rating class, so the insulation argument holds; the functional difference (DESAT) belongs</w:t>
      </w:r>
      <w:r>
        <w:t xml:space="preserve"> </w:t>
      </w:r>
      <w:r>
        <w:t xml:space="preserve">to the protection topic below. The bias modules are the real gap: eight basic-class parts on the</w:t>
      </w:r>
      <w:r>
        <w:t xml:space="preserve"> </w:t>
      </w:r>
      <w:r>
        <w:t xml:space="preserve">reinforced HV-control and LV-control paths.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FTA quantifies the gap with its class-value rates: the ISO_BIAS basic</w:t>
      </w:r>
      <w:r>
        <w:t xml:space="preserve"> </w:t>
      </w:r>
      <w:r>
        <w:t xml:space="preserve">event alone is 50 % of TE1 (hazardous voltage at an accessible part), ISO_DRV 25 %, ISO_AMC 22 %,</w:t>
      </w:r>
      <w:r>
        <w:t xml:space="preserve"> </w:t>
      </w:r>
      <w:r>
        <w:t xml:space="preserve">ISO_PCB 3 % (</w:t>
      </w:r>
      <w:r>
        <w:rPr>
          <w:rStyle w:val="VerbatimChar"/>
        </w:rPr>
        <w:t xml:space="preserve">Advanced_Research_2026/Reliability_Engineering/results/fta_cutsets.md</w:t>
      </w:r>
      <w:r>
        <w:t xml:space="preserve">). Even with a</w:t>
      </w:r>
      <w:r>
        <w:t xml:space="preserve"> </w:t>
      </w:r>
      <w:r>
        <w:t xml:space="preserve">reinforced-rated module the single-component cut sets remain first order; the research-level answer</w:t>
      </w:r>
      <w:r>
        <w:t xml:space="preserve"> </w:t>
      </w:r>
      <w:r>
        <w:t xml:space="preserve">is either true double insulation (two independent barriers in series on each path) or a monitored</w:t>
      </w:r>
      <w:r>
        <w:t xml:space="preserve"> </w:t>
      </w:r>
      <w:r>
        <w:t xml:space="preserve">barrier (insulation-resistance supervision on the control side), neither of which is in the design.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Bias module footprint</w:t>
      </w:r>
      <w:r>
        <w:t xml:space="preserve"> </w:t>
      </w:r>
      <w:r>
        <w:rPr>
          <w:rStyle w:val="VerbatimChar"/>
        </w:rPr>
        <w:t xml:space="preserve">SIP-7_IsoDCDC</w:t>
      </w:r>
      <w:r>
        <w:t xml:space="preserve"> </w:t>
      </w:r>
      <w:r>
        <w:t xml:space="preserve">with the slot between pins 2</w:t>
      </w:r>
      <w:r>
        <w:t xml:space="preserve"> </w:t>
      </w:r>
      <w:r>
        <w:t xml:space="preserve">and 5 (</w:t>
      </w:r>
      <w:r>
        <w:rPr>
          <w:rStyle w:val="VerbatimChar"/>
        </w:rPr>
        <w:t xml:space="preserve">gen_pcb_dab.py</w:t>
      </w:r>
      <w:r>
        <w:t xml:space="preserve"> </w:t>
      </w:r>
      <w:r>
        <w:t xml:space="preserve">comment on</w:t>
      </w:r>
      <w:r>
        <w:t xml:space="preserve"> </w:t>
      </w:r>
      <w:r>
        <w:rPr>
          <w:rStyle w:val="VerbatimChar"/>
        </w:rPr>
        <w:t xml:space="preserve">slots</w:t>
      </w:r>
      <w:r>
        <w:t xml:space="preserve">); pin map of PS1: 1 +12V, 2 GND (control side), 5 VEE_Q1,</w:t>
      </w:r>
      <w:r>
        <w:t xml:space="preserve"> </w:t>
      </w:r>
      <w:r>
        <w:t xml:space="preserve">6 KS_Q1, 7 VDD_Q1 (gate side) (</w:t>
      </w:r>
      <w:r>
        <w:rPr>
          <w:rStyle w:val="VerbatimChar"/>
        </w:rPr>
        <w:t xml:space="preserve">design_dab.py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Reinforced requirement for HV-control at OVC II: 6 kV impulse, 4 kVrms</w:t>
      </w:r>
      <w:r>
        <w:t xml:space="preserve"> </w:t>
      </w:r>
      <w:r>
        <w:t xml:space="preserve">type test; the driver’s 5.7 kVrms rating exceeds it; a 5.2 kVDC / 1 min module rating is roughly a</w:t>
      </w:r>
      <w:r>
        <w:t xml:space="preserve"> </w:t>
      </w:r>
      <w:r>
        <w:t xml:space="preserve">3.7 kVrms-equivalent withstand and is classified basic by its manufacturer - the number is not the</w:t>
      </w:r>
      <w:r>
        <w:t xml:space="preserve"> </w:t>
      </w:r>
      <w:r>
        <w:t xml:space="preserve">issue, the certification class is.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basic-class module in the BOM with the open-item</w:t>
      </w:r>
      <w:r>
        <w:t xml:space="preserve"> </w:t>
      </w:r>
      <w:r>
        <w:t xml:space="preserve">flag, specify the SIP-7 outline and slot so that a reinforced-rated part of the same outline can</w:t>
      </w:r>
      <w:r>
        <w:t xml:space="preserve"> </w:t>
      </w:r>
      <w:r>
        <w:t xml:space="preserve">replace it, and name the reinforced CAN isolator and the DESAT driver as upgrade paths.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/ open.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Transformer-based gate bias with reinforced construction (one bias</w:t>
      </w:r>
      <w:r>
        <w:t xml:space="preserve"> </w:t>
      </w:r>
      <w:r>
        <w:t xml:space="preserve">transformer per bridge, the study’s second option); bootstrap supplies for the high-side gates (not</w:t>
      </w:r>
      <w:r>
        <w:t xml:space="preserve"> </w:t>
      </w:r>
      <w:r>
        <w:t xml:space="preserve">usable for the negative turn-off bias and the DAB’s duty); optical gate drive (cost).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Component certificates (VDE 0884-11 reports) at the review; type tests of</w:t>
      </w:r>
      <w:r>
        <w:t xml:space="preserve"> </w:t>
      </w:r>
      <w:r>
        <w:t xml:space="preserve">section 5; the FTA’s importance ranking as the review agenda.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</w:t>
      </w:r>
      <w:r>
        <w:t xml:space="preserve"> </w:t>
      </w:r>
      <w:r>
        <w:t xml:space="preserve">“</w:t>
      </w:r>
      <w:r>
        <w:t xml:space="preserve">5.2 kVDC</w:t>
      </w:r>
      <w:r>
        <w:t xml:space="preserve">”</w:t>
      </w:r>
      <w:r>
        <w:t xml:space="preserve"> </w:t>
      </w:r>
      <w:r>
        <w:t xml:space="preserve">as reinforced; assuming the PCB slot can upgrade a basic</w:t>
      </w:r>
      <w:r>
        <w:t xml:space="preserve"> </w:t>
      </w:r>
      <w:r>
        <w:t xml:space="preserve">component to reinforced; forgetting the sensor-side 5 V supplies (PS9/PS10) as barrier crossers.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Barrier crossers: drivers at 5.7 kVrms reinforced, isolated</w:t>
      </w:r>
      <w:r>
        <w:t xml:space="preserve"> </w:t>
      </w:r>
      <w:r>
        <w:t xml:space="preserve">amplifiers at 7 kVpk reinforced, the CT with triple-insulated wire, the transformer at basic 2.5 kVrms,</w:t>
      </w:r>
      <w:r>
        <w:t xml:space="preserve"> </w:t>
      </w:r>
      <w:r>
        <w:t xml:space="preserve">and eight gate-bias modules that are only basic class - the open item of the safety review. The FTA</w:t>
      </w:r>
      <w:r>
        <w:t xml:space="preserve"> </w:t>
      </w:r>
      <w:r>
        <w:t xml:space="preserve">puts half of the accessible-voltage hazard on exactly those modules.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In a multi-barrier converter the weakest certified component defines</w:t>
      </w:r>
      <w:r>
        <w:t xml:space="preserve"> </w:t>
      </w:r>
      <w:r>
        <w:t xml:space="preserve">the insulation class of the whole path; quantitative FTA with importance measures is the tool to</w:t>
      </w:r>
      <w:r>
        <w:t xml:space="preserve"> </w:t>
      </w:r>
      <w:r>
        <w:t xml:space="preserve">rank the components for upgrade and to argue for double or monitored barriers.</w:t>
      </w:r>
    </w:p>
    <w:bookmarkEnd w:id="355"/>
    <w:bookmarkStart w:id="356" w:name="X9a0865e36469d8f1b179765e5f7a6e382455013"/>
    <w:p>
      <w:pPr>
        <w:pStyle w:val="Heading3"/>
      </w:pPr>
      <w:r>
        <w:t xml:space="preserve">Protection coordination: hardware, firmware, system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three-line protection table of the study (section 6) and its numbers from the</w:t>
      </w:r>
      <w:r>
        <w:t xml:space="preserve"> </w:t>
      </w:r>
      <w:r>
        <w:t xml:space="preserve">design calculation and the firmware: shoot-through / short circuit, inductor over-current, DC-link</w:t>
      </w:r>
      <w:r>
        <w:t xml:space="preserve"> </w:t>
      </w:r>
      <w:r>
        <w:t xml:space="preserve">over-voltage, loss of gate bias, over-temperature, loss of control or communication, residual energy,</w:t>
      </w:r>
      <w:r>
        <w:t xml:space="preserve"> </w:t>
      </w:r>
      <w:r>
        <w:t xml:space="preserve">precharge failure (</w:t>
      </w:r>
      <w:r>
        <w:rPr>
          <w:rStyle w:val="VerbatimChar"/>
        </w:rPr>
        <w:t xml:space="preserve">01_insulation_coordination.md</w:t>
      </w:r>
      <w:r>
        <w:t xml:space="preserve"> </w:t>
      </w:r>
      <w:r>
        <w:t xml:space="preserve">section 6;</w:t>
      </w:r>
      <w:r>
        <w:t xml:space="preserve"> </w:t>
      </w:r>
      <w:r>
        <w:rPr>
          <w:rStyle w:val="VerbatimChar"/>
        </w:rPr>
        <w:t xml:space="preserve">04_Design_Calculations/design_report.md</w:t>
      </w:r>
      <w:r>
        <w:t xml:space="preserve"> </w:t>
      </w:r>
      <w:r>
        <w:t xml:space="preserve">section 8;</w:t>
      </w:r>
      <w:r>
        <w:t xml:space="preserve"> </w:t>
      </w:r>
      <w:r>
        <w:rPr>
          <w:rStyle w:val="VerbatimChar"/>
        </w:rPr>
        <w:t xml:space="preserve">10_Firmware/src/dab_control.h</w:t>
      </w:r>
      <w:r>
        <w:t xml:space="preserve">; SAF-06 / SAF-07).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in schematic and</w:t>
      </w:r>
      <w:r>
        <w:t xml:space="preserve"> </w:t>
      </w:r>
      <w:r>
        <w:t xml:space="preserve">firmware;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firmware state machine (SIL and model check).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IEC 62477-1 requires that a single fault does not create a hazard; the project</w:t>
      </w:r>
      <w:r>
        <w:t xml:space="preserve"> </w:t>
      </w:r>
      <w:r>
        <w:t xml:space="preserve">answers with a hardware path independent of firmware (SAF-06) plus a firmware path (SAF-07) plus</w:t>
      </w:r>
      <w:r>
        <w:t xml:space="preserve"> </w:t>
      </w:r>
      <w:r>
        <w:t xml:space="preserve">system measures (fuse, contactor, chopper).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Three guards with different reaction times: a comparator that pulls the</w:t>
      </w:r>
      <w:r>
        <w:t xml:space="preserve"> </w:t>
      </w:r>
      <w:r>
        <w:t xml:space="preserve">gates low in less than a microsecond, the controller that checks everything every ten microseconds and</w:t>
      </w:r>
      <w:r>
        <w:t xml:space="preserve"> </w:t>
      </w:r>
      <w:r>
        <w:t xml:space="preserve">latches a fault, and the fuse or the contactor outside that can take milliseconds but handles the</w:t>
      </w:r>
      <w:r>
        <w:t xml:space="preserve"> </w:t>
      </w:r>
      <w:r>
        <w:t xml:space="preserve">energy. Each guard works even if the others fail.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Thresholds from</w:t>
      </w:r>
      <w:r>
        <w:t xml:space="preserve"> </w:t>
      </w:r>
      <w:r>
        <w:rPr>
          <w:rStyle w:val="VerbatimChar"/>
        </w:rPr>
        <w:t xml:space="preserve">design_report.md</w:t>
      </w:r>
      <w:r>
        <w:t xml:space="preserve"> </w:t>
      </w:r>
      <w:r>
        <w:t xml:space="preserve">section 8: envelope peak-current limit</w:t>
      </w:r>
      <w:r>
        <w:t xml:space="preserve"> </w:t>
      </w:r>
      <w:r>
        <w:t xml:space="preserve">24 A (HV side); hardware comparator trip 32 A HV side = 64 A LV side (60 % above the worst-corner peak,</w:t>
      </w:r>
      <w:r>
        <w:t xml:space="preserve"> </w:t>
      </w:r>
      <w:r>
        <w:t xml:space="preserve">below the device pulsed rating); DC-link OV trip 900 V (HV) / 480 V (LV) in firmware, UV 600 / 280 V;</w:t>
      </w:r>
      <w:r>
        <w:t xml:space="preserve"> </w:t>
      </w:r>
      <w:r>
        <w:t xml:space="preserve">Tj model limit 150 C -&gt; heat-sink NTC trip at 95 C. The study’s table: shoot-through - DESAT (&lt; 1 us,</w:t>
      </w:r>
      <w:r>
        <w:t xml:space="preserve"> </w:t>
      </w:r>
      <w:r>
        <w:t xml:space="preserve">soft turn-off) -&gt; FLT wired-OR -&gt; EPWM TZ2, firmware FLT_DRIVER latch, HV fuse 16 A semiconductor</w:t>
      </w:r>
      <w:r>
        <w:t xml:space="preserve"> </w:t>
      </w:r>
      <w:r>
        <w:t xml:space="preserve">class (I2t coordinated); inductor over-current - CMPSS on the CT signal -&gt; TZ1 cycle-by-cycle at 32 A,</w:t>
      </w:r>
      <w:r>
        <w:t xml:space="preserve"> </w:t>
      </w:r>
      <w:r>
        <w:t xml:space="preserve">FLT_I_PK; link OV - comparator 920 V / 490 V -&gt; TZ3, firmware FLT_V1_OV 900 V / FLT_V2_OV 480 V,</w:t>
      </w:r>
      <w:r>
        <w:t xml:space="preserve"> </w:t>
      </w:r>
      <w:r>
        <w:t xml:space="preserve">external chopper / contactor; gate-bias loss - driver UVLO (12 V) -&gt; FLT; over-temperature - NTC 95 C</w:t>
      </w:r>
      <w:r>
        <w:t xml:space="preserve"> </w:t>
      </w:r>
      <w:r>
        <w:t xml:space="preserve">-&gt; FLT_OT, derating from 55 C; loss of control - watchdog -&gt; gates off, FLT_COMM after 500 ms;</w:t>
      </w:r>
      <w:r>
        <w:t xml:space="preserve"> </w:t>
      </w:r>
      <w:r>
        <w:t xml:space="preserve">residual energy - bleeders to &lt; 60 V in 5 min (SAF-04), active discharge command; precharge - 5 s</w:t>
      </w:r>
      <w:r>
        <w:t xml:space="preserve"> </w:t>
      </w:r>
      <w:r>
        <w:t xml:space="preserve">timeout -&gt; FLT_PRECHARGE. The schematic’s hardware path is U10/U11 LM393 comparators (OC on I_L at</w:t>
      </w:r>
      <w:r>
        <w:t xml:space="preserve"> </w:t>
      </w:r>
      <w:r>
        <w:t xml:space="preserve">2.0 V = 32 A, OV on V1_SE / V2_SE) wired-OR into PROT_DIS, which disables the drivers and feeds the DSP</w:t>
      </w:r>
      <w:r>
        <w:t xml:space="preserve"> </w:t>
      </w:r>
      <w:r>
        <w:t xml:space="preserve">trip zone (</w:t>
      </w:r>
      <w:r>
        <w:rPr>
          <w:rStyle w:val="VerbatimChar"/>
        </w:rPr>
        <w:t xml:space="preserve">design_dab.py</w:t>
      </w:r>
      <w:r>
        <w:t xml:space="preserve">,</w:t>
      </w:r>
      <w:r>
        <w:t xml:space="preserve"> </w:t>
      </w:r>
      <w:r>
        <w:t xml:space="preserve">“</w:t>
      </w:r>
      <w:r>
        <w:t xml:space="preserve">Hardware protection</w:t>
      </w:r>
      <w:r>
        <w:t xml:space="preserve">”</w:t>
      </w:r>
      <w:r>
        <w:t xml:space="preserve"> </w:t>
      </w:r>
      <w:r>
        <w:t xml:space="preserve">group). The firmware fault enumeration</w:t>
      </w:r>
      <w:r>
        <w:t xml:space="preserve"> </w:t>
      </w:r>
      <w:r>
        <w:rPr>
          <w:rStyle w:val="VerbatimChar"/>
        </w:rPr>
        <w:t xml:space="preserve">dab_fault_t</w:t>
      </w:r>
      <w:r>
        <w:t xml:space="preserve"> </w:t>
      </w:r>
      <w:r>
        <w:t xml:space="preserve">holds FLT_V1_OV, FLT_V1_UV, FLT_V2_OV, FLT_V2_UV, FLT_I_PK, FLT_OT, FLT_DRIVER,</w:t>
      </w:r>
      <w:r>
        <w:t xml:space="preserve"> </w:t>
      </w:r>
      <w:r>
        <w:t xml:space="preserve">FLT_HW_TRIP, FLT_COMM, FLT_PRECHARGE; the state machine ST_INIT, ST_PRECHARGE_WAIT, ST_SOFTSTART,</w:t>
      </w:r>
      <w:r>
        <w:t xml:space="preserve"> </w:t>
      </w:r>
      <w:r>
        <w:t xml:space="preserve">ST_RUN, ST_FAULT (</w:t>
      </w:r>
      <w:r>
        <w:rPr>
          <w:rStyle w:val="VerbatimChar"/>
        </w:rPr>
        <w:t xml:space="preserve">dab_control.h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One honest discrepancy must be stated: the study’s first line against</w:t>
      </w:r>
      <w:r>
        <w:t xml:space="preserve"> </w:t>
      </w:r>
      <w:r>
        <w:t xml:space="preserve">shoot-through is the driver’s DESAT detection, and the FMEA row</w:t>
      </w:r>
      <w:r>
        <w:t xml:space="preserve"> </w:t>
      </w:r>
      <w:r>
        <w:t xml:space="preserve">“</w:t>
      </w:r>
      <w:r>
        <w:t xml:space="preserve">HV SiC MOSFET short</w:t>
      </w:r>
      <w:r>
        <w:t xml:space="preserve">”</w:t>
      </w:r>
      <w:r>
        <w:t xml:space="preserve"> </w:t>
      </w:r>
      <w:r>
        <w:t xml:space="preserve">cites</w:t>
      </w:r>
      <w:r>
        <w:t xml:space="preserve"> </w:t>
      </w:r>
      <w:r>
        <w:t xml:space="preserve">“</w:t>
      </w:r>
      <w:r>
        <w:t xml:space="preserve">DESAT</w:t>
      </w:r>
      <w:r>
        <w:t xml:space="preserve"> </w:t>
      </w:r>
      <w:r>
        <w:t xml:space="preserve">soft turn-off &lt; 1 us</w:t>
      </w:r>
      <w:r>
        <w:t xml:space="preserve">”</w:t>
      </w:r>
      <w:r>
        <w:t xml:space="preserve"> </w:t>
      </w:r>
      <w:r>
        <w:t xml:space="preserve">as mitigation, but the rev A schematic uses UCC21520 drivers without DESAT (the</w:t>
      </w:r>
      <w:r>
        <w:t xml:space="preserve"> </w:t>
      </w:r>
      <w:r>
        <w:t xml:space="preserve">UCC21710 is</w:t>
      </w:r>
      <w:r>
        <w:t xml:space="preserve"> </w:t>
      </w:r>
      <w:r>
        <w:t xml:space="preserve">“</w:t>
      </w:r>
      <w:r>
        <w:t xml:space="preserve">the documented upgrade path</w:t>
      </w:r>
      <w:r>
        <w:t xml:space="preserve">”</w:t>
      </w:r>
      <w:r>
        <w:t xml:space="preserve">). The reliability module treats this correctly as a</w:t>
      </w:r>
      <w:r>
        <w:t xml:space="preserve"> </w:t>
      </w:r>
      <w:r>
        <w:t xml:space="preserve">“</w:t>
      </w:r>
      <w:r>
        <w:t xml:space="preserve">house</w:t>
      </w:r>
      <w:r>
        <w:t xml:space="preserve">”</w:t>
      </w:r>
      <w:r>
        <w:t xml:space="preserve"> </w:t>
      </w:r>
      <w:r>
        <w:t xml:space="preserve">event NO_DESAT (</w:t>
      </w:r>
      <w:r>
        <w:t xml:space="preserve">“</w:t>
      </w:r>
      <w:r>
        <w:t xml:space="preserve">rev A: no DESAT driver</w:t>
      </w:r>
      <w:r>
        <w:t xml:space="preserve">”</w:t>
      </w:r>
      <w:r>
        <w:t xml:space="preserve">), and every leading cut set of TE2 contains it:</w:t>
      </w:r>
      <w:r>
        <w:t xml:space="preserve"> </w:t>
      </w:r>
      <w:r>
        <w:t xml:space="preserve">Fussell-Vesely importance 1.00. In rev A, a device short is therefore caught only by the CT</w:t>
      </w:r>
      <w:r>
        <w:t xml:space="preserve"> </w:t>
      </w:r>
      <w:r>
        <w:t xml:space="preserve">comparator (if the inductor current rises through 32 A) and by the fuse. The FMEDA-lite’s DESAT_SC</w:t>
      </w:r>
      <w:r>
        <w:t xml:space="preserve"> </w:t>
      </w:r>
      <w:r>
        <w:t xml:space="preserve">function row shows DC = 0 for the same reason. This is the clearest example in the repository of a</w:t>
      </w:r>
      <w:r>
        <w:t xml:space="preserve"> </w:t>
      </w:r>
      <w:r>
        <w:t xml:space="preserve">document-level claim that the quantitative model exposes.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Test step 5 of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: inject</w:t>
      </w:r>
      <w:r>
        <w:t xml:space="preserve"> </w:t>
      </w:r>
      <w:r>
        <w:t xml:space="preserve">I_L and V1_SE / V2_SE signals without link voltage; expected PROT_DIS at 2.0 V (32 A), 920 V, 490 V;</w:t>
      </w:r>
      <w:r>
        <w:t xml:space="preserve"> </w:t>
      </w:r>
      <w:r>
        <w:t xml:space="preserve">TZ latches, FLT LED, telemetry;</w:t>
      </w:r>
      <w:r>
        <w:t xml:space="preserve"> </w:t>
      </w:r>
      <w:r>
        <w:t xml:space="preserve">“</w:t>
      </w:r>
      <w:r>
        <w:t xml:space="preserve">all trips within 1 us (hardware) / 10 us (firmware)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Comparator threshold: CT 1:100 into its burden gives 2.0 V at 32 A;</w:t>
      </w:r>
      <w:r>
        <w:t xml:space="preserve"> </w:t>
      </w:r>
      <w:r>
        <w:t xml:space="preserve">the OV comparator references 920 V on V1_SE against the firmware’s 900 V so that the firmware trips</w:t>
      </w:r>
      <w:r>
        <w:t xml:space="preserve"> </w:t>
      </w:r>
      <w:r>
        <w:t xml:space="preserve">first on a slow rise and the comparator catches a fast one. Time scales: hardware &lt; 1 us, firmware</w:t>
      </w:r>
      <w:r>
        <w:t xml:space="preserve"> </w:t>
      </w:r>
      <w:r>
        <w:t xml:space="preserve">10 us (control period 100 kHz = 10 us), fuse milliseconds, contactor tens of milliseconds.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Hardware trips independent of the firmware (SAF-06), a</w:t>
      </w:r>
      <w:r>
        <w:t xml:space="preserve"> </w:t>
      </w:r>
      <w:r>
        <w:t xml:space="preserve">latched firmware fault state with all gates off, and the DESAT driver deferred to a revision.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; the DESAT line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DESAT drivers in rev A (the pin-compatible upgrade exists); shunt-based</w:t>
      </w:r>
      <w:r>
        <w:t xml:space="preserve"> </w:t>
      </w:r>
      <w:r>
        <w:t xml:space="preserve">OC on the HV side (the CT was chosen for isolation); redundant AMC channels for OV (the FMEDA shows</w:t>
      </w:r>
      <w:r>
        <w:t xml:space="preserve"> </w:t>
      </w:r>
      <w:r>
        <w:t xml:space="preserve">both the hardware and firmware OV use the same AMC1301 channel - a common-cause weakness, DC 35 %).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Firmware: 30 SIL checks pass (</w:t>
      </w:r>
      <w:r>
        <w:rPr>
          <w:rStyle w:val="VerbatimChar"/>
        </w:rPr>
        <w:t xml:space="preserve">Advanced_Research_2026/Reliability_Engineering/results/state_machine_report.md</w:t>
      </w:r>
      <w:r>
        <w:t xml:space="preserve">,</w:t>
      </w:r>
      <w:r>
        <w:t xml:space="preserve"> </w:t>
      </w:r>
      <w:r>
        <w:t xml:space="preserve">SIL harness line; chapter 09)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model check below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hardware: test step 5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Letting the firmware be the only OC path; sharing one sensor between the</w:t>
      </w:r>
      <w:r>
        <w:t xml:space="preserve"> </w:t>
      </w:r>
      <w:r>
        <w:t xml:space="preserve">hardware and firmware OV trips without a plausibility check (the FMEDA flags it); setting the</w:t>
      </w:r>
      <w:r>
        <w:t xml:space="preserve"> </w:t>
      </w:r>
      <w:r>
        <w:t xml:space="preserve">hardware OV above the capacitor rating (920 V against 1100 V parts is fine).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Protection is three lines: LM393 comparators trip the drivers and</w:t>
      </w:r>
      <w:r>
        <w:t xml:space="preserve"> </w:t>
      </w:r>
      <w:r>
        <w:t xml:space="preserve">the DSP trip zone within a microsecond at 32 A and 920 / 490 V; the firmware checks OV, UV, peak</w:t>
      </w:r>
      <w:r>
        <w:t xml:space="preserve"> </w:t>
      </w:r>
      <w:r>
        <w:t xml:space="preserve">current, temperature, driver fault, communication and precharge every 10 us and latches a fault</w:t>
      </w:r>
      <w:r>
        <w:t xml:space="preserve"> </w:t>
      </w:r>
      <w:r>
        <w:t xml:space="preserve">state; the fuse and the contactor handle the energy. Rev A has no DESAT - the FTA shows that every</w:t>
      </w:r>
      <w:r>
        <w:t xml:space="preserve"> </w:t>
      </w:r>
      <w:r>
        <w:t xml:space="preserve">leading shoot-through cut set contains that gap.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Protection coordination is a timing and independence argument; the</w:t>
      </w:r>
      <w:r>
        <w:t xml:space="preserve"> </w:t>
      </w:r>
      <w:r>
        <w:t xml:space="preserve">FMEDA’s diagnostic-coverage figures (35-47 %) and the FTA’s NO_DESAT importance give the review a</w:t>
      </w:r>
      <w:r>
        <w:t xml:space="preserve"> </w:t>
      </w:r>
      <w:r>
        <w:t xml:space="preserve">quantitative agenda: add DESAT, break the common AMC channel, add a plausibility check.</w:t>
      </w:r>
    </w:p>
    <w:bookmarkEnd w:id="356"/>
    <w:bookmarkStart w:id="357" w:name="X0c2d074555b54896c0cb1593b4847a537f05c5b"/>
    <w:p>
      <w:pPr>
        <w:pStyle w:val="Heading3"/>
      </w:pPr>
      <w:r>
        <w:t xml:space="preserve">Earthing, PE bonding, precharge and discharge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protective-earth structure (three PE nets, heat sinks and enclosure bonded, PCB</w:t>
      </w:r>
      <w:r>
        <w:t xml:space="preserve"> </w:t>
      </w:r>
      <w:r>
        <w:t xml:space="preserve">mounting holes bonded to the chassis - SAF-05), the precharge interface (relay driver outputs,</w:t>
      </w:r>
      <w:r>
        <w:t xml:space="preserve"> </w:t>
      </w:r>
      <w:r>
        <w:t xml:space="preserve">opto-coupled feedback, 5 s timeout) and the residual-energy discharge (bleeder chains R1-R4 on the HV</w:t>
      </w:r>
      <w:r>
        <w:t xml:space="preserve"> </w:t>
      </w:r>
      <w:r>
        <w:t xml:space="preserve">link, R5-R6 on the LV link; SAF-04: &lt; 60 V within 5 min passively, &lt; 10 s by external active</w:t>
      </w:r>
      <w:r>
        <w:t xml:space="preserve"> </w:t>
      </w:r>
      <w:r>
        <w:t xml:space="preserve">discharge) (</w:t>
      </w:r>
      <w:r>
        <w:rPr>
          <w:rStyle w:val="VerbatimChar"/>
        </w:rPr>
        <w:t xml:space="preserve">01_insulation_coordination.md</w:t>
      </w:r>
      <w:r>
        <w:t xml:space="preserve"> </w:t>
      </w:r>
      <w:r>
        <w:t xml:space="preserve">sections 4 and 6;</w:t>
      </w:r>
      <w:r>
        <w:t xml:space="preserve"> </w:t>
      </w:r>
      <w:r>
        <w:rPr>
          <w:rStyle w:val="VerbatimChar"/>
        </w:rPr>
        <w:t xml:space="preserve">design_dab.py</w:t>
      </w:r>
      <w:r>
        <w:t xml:space="preserve">;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dclink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with one calculation discrepancy noted below.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Touchable metal must be at earth potential even under a fault (basic</w:t>
      </w:r>
      <w:r>
        <w:t xml:space="preserve"> </w:t>
      </w:r>
      <w:r>
        <w:t xml:space="preserve">insulation to PE plus bonding); the link capacitors store energy that must be removed before service;</w:t>
      </w:r>
      <w:r>
        <w:t xml:space="preserve"> </w:t>
      </w:r>
      <w:r>
        <w:t xml:space="preserve">precharge limits the inrush into 80 / 120 uF of film capacitance.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Everything metal that can be touched is tied together and to the earth</w:t>
      </w:r>
      <w:r>
        <w:t xml:space="preserve"> </w:t>
      </w:r>
      <w:r>
        <w:t xml:space="preserve">wire, so a fault blows the fuse instead of raising the case to 850 V. After switch-off, resistors</w:t>
      </w:r>
      <w:r>
        <w:t xml:space="preserve"> </w:t>
      </w:r>
      <w:r>
        <w:t xml:space="preserve">slowly drain the capacitors, like letting the air out of a tyre; before switch-on, a small resistor</w:t>
      </w:r>
      <w:r>
        <w:t xml:space="preserve"> </w:t>
      </w:r>
      <w:r>
        <w:t xml:space="preserve">path fills them gently before the main contactor closes.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PE: J21 (PE_HV, Y-capacitor return, bonded to the HV heat sink), J20 (PE,</w:t>
      </w:r>
      <w:r>
        <w:t xml:space="preserve"> </w:t>
      </w:r>
      <w:r>
        <w:t xml:space="preserve">control region, with the single-point GND bond R173), J22 (PE_LV); bonding resistance test &lt; 0.1 ohm</w:t>
      </w:r>
      <w:r>
        <w:t xml:space="preserve"> </w:t>
      </w:r>
      <w:r>
        <w:t xml:space="preserve">(test step 3). Precharge: two relay driver outputs (ULN2003), PC817 opto inputs for precharge-complete</w:t>
      </w:r>
      <w:r>
        <w:t xml:space="preserve"> </w:t>
      </w:r>
      <w:r>
        <w:t xml:space="preserve">feedback and external enable (</w:t>
      </w:r>
      <w:r>
        <w:rPr>
          <w:rStyle w:val="VerbatimChar"/>
        </w:rPr>
        <w:t xml:space="preserve">design_dab.py</w:t>
      </w:r>
      <w:r>
        <w:t xml:space="preserve">,</w:t>
      </w:r>
      <w:r>
        <w:t xml:space="preserve"> </w:t>
      </w:r>
      <w:r>
        <w:t xml:space="preserve">“</w:t>
      </w:r>
      <w:r>
        <w:t xml:space="preserve">Precharge / contactor interface</w:t>
      </w:r>
      <w:r>
        <w:t xml:space="preserve">”</w:t>
      </w:r>
      <w:r>
        <w:t xml:space="preserve">), firmware</w:t>
      </w:r>
      <w:r>
        <w:t xml:space="preserve"> </w:t>
      </w:r>
      <w:r>
        <w:t xml:space="preserve">ST_PRECHARGE_WAIT with a 5 s timeout to FLT_PRECHARGE. Discharge: the design calculation sizes the HV</w:t>
      </w:r>
      <w:r>
        <w:t xml:space="preserve"> </w:t>
      </w:r>
      <w:r>
        <w:t xml:space="preserve">bleeder at 1.41 Mohm (0.51 W at 850 V) and the LV bleeder at 1.24 Mohm (0.16 W), each</w:t>
      </w:r>
      <w:r>
        <w:t xml:space="preserve"> </w:t>
      </w:r>
      <w:r>
        <w:t xml:space="preserve">“</w:t>
      </w:r>
      <w:r>
        <w:t xml:space="preserve">discharges to</w:t>
      </w:r>
      <w:r>
        <w:t xml:space="preserve"> </w:t>
      </w:r>
      <w:r>
        <w:t xml:space="preserve">&lt; 60 V in 5 min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design_report.md</w:t>
      </w:r>
      <w:r>
        <w:t xml:space="preserve"> </w:t>
      </w:r>
      <w:r>
        <w:t xml:space="preserve">section 7;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rPr>
          <w:rStyle w:val="VerbatimChar"/>
        </w:rPr>
        <w:t xml:space="preserve">dclink.R_bleed1</w:t>
      </w:r>
      <w:r>
        <w:t xml:space="preserve">,</w:t>
      </w:r>
      <w:r>
        <w:t xml:space="preserve"> </w:t>
      </w:r>
      <w:r>
        <w:rPr>
          <w:rStyle w:val="VerbatimChar"/>
        </w:rPr>
        <w:t xml:space="preserve">R_bleed2</w:t>
      </w:r>
      <w:r>
        <w:t xml:space="preserve">). The BOM, however, lists the HV chain as 4 x 680 kohm = 2.72 Mohm (R1-R4, 2512, 212 V</w:t>
      </w:r>
      <w:r>
        <w:t xml:space="preserve"> </w:t>
      </w:r>
      <w:r>
        <w:t xml:space="preserve">per resistor) and the LV chain as 2 x 1 Mohm = 2 Mohm (R5, R6) (</w:t>
      </w:r>
      <w:r>
        <w:rPr>
          <w:rStyle w:val="VerbatimChar"/>
        </w:rPr>
        <w:t xml:space="preserve">16_BOM/bom.md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Working the BOM values through the time constant: HV tau = 2.72e6 x 80e-6 =</w:t>
      </w:r>
      <w:r>
        <w:t xml:space="preserve"> </w:t>
      </w:r>
      <w:r>
        <w:t xml:space="preserve">218 s, time to 60 V = tau x ln(850 / 60) = 218 x 2.65 = 577 s = 9.6 min; LV tau = 2e6 x 120e-6 =</w:t>
      </w:r>
      <w:r>
        <w:t xml:space="preserve"> </w:t>
      </w:r>
      <w:r>
        <w:t xml:space="preserve">240 s, time to 60 V = 240 x ln(450 / 60) = 240 x 2.01 = 484 s = 8.1 min. Both exceed the 5 min of</w:t>
      </w:r>
      <w:r>
        <w:t xml:space="preserve"> </w:t>
      </w:r>
      <w:r>
        <w:t xml:space="preserve">SAF-04, whereas the design values (1.41 / 1.24 Mohm) give 299 s and 300 s. The schematic database</w:t>
      </w:r>
      <w:r>
        <w:t xml:space="preserve"> </w:t>
      </w:r>
      <w:r>
        <w:t xml:space="preserve">and the BOM therefore do not implement the calculated bleeder; this is an inconsistency between</w:t>
      </w:r>
      <w:r>
        <w:t xml:space="preserve"> </w:t>
      </w:r>
      <w:r>
        <w:rPr>
          <w:rStyle w:val="VerbatimChar"/>
        </w:rPr>
        <w:t xml:space="preserve">04_Design_Calculations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dabtools/kicad_dab/design_dab.py</w:t>
      </w:r>
      <w:r>
        <w:t xml:space="preserve"> </w:t>
      </w:r>
      <w:r>
        <w:t xml:space="preserve">that the notes record as an open</w:t>
      </w:r>
      <w:r>
        <w:t xml:space="preserve"> </w:t>
      </w:r>
      <w:r>
        <w:t xml:space="preserve">item for the review (the fix is 2 x 680 k in series per two resistors, or 4 x 330 k, with the per-</w:t>
      </w:r>
      <w:r>
        <w:t xml:space="preserve"> </w:t>
      </w:r>
      <w:r>
        <w:t xml:space="preserve">resistor voltage re-checked against the 500 V rating).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Film capacitance HV 80 uF at 850 V stores 0.5 x 80e-6 x 850^2 =</w:t>
      </w:r>
      <w:r>
        <w:t xml:space="preserve"> </w:t>
      </w:r>
      <w:r>
        <w:t xml:space="preserve">28.9 J; LV 120 uF at 450 V stores 12.2 J. An active discharge to &lt; 10 s needs an external resistor</w:t>
      </w:r>
      <w:r>
        <w:t xml:space="preserve"> </w:t>
      </w:r>
      <w:r>
        <w:t xml:space="preserve">of about R = 10 s / (ln(850/60) x 80e-6) = 47 kohm with 15 W average over the first seconds - the</w:t>
      </w:r>
      <w:r>
        <w:t xml:space="preserve"> </w:t>
      </w:r>
      <w:r>
        <w:t xml:space="preserve">“</w:t>
      </w:r>
      <w:r>
        <w:t xml:space="preserve">external active discharge (interface signal)</w:t>
      </w:r>
      <w:r>
        <w:t xml:space="preserve">”</w:t>
      </w:r>
      <w:r>
        <w:t xml:space="preserve"> </w:t>
      </w:r>
      <w:r>
        <w:t xml:space="preserve">of SAF-04.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an interface;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as hardware.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Bleeder dissipation at the BOM values: 850^2 / 2.72e6 = 0.27 W (HV),</w:t>
      </w:r>
      <w:r>
        <w:t xml:space="preserve"> </w:t>
      </w:r>
      <w:r>
        <w:t xml:space="preserve">450^2 / 2e6 = 0.10 W (LV) - lower than the design’s 0.51 / 0.16 W because the resistance is higher;</w:t>
      </w:r>
      <w:r>
        <w:t xml:space="preserve"> </w:t>
      </w:r>
      <w:r>
        <w:t xml:space="preserve">the voltage per resistor 212 V (HV) and 225 V (LV) against 500 V rated 2512 parts.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Passive bleeders on board plus an external active</w:t>
      </w:r>
      <w:r>
        <w:t xml:space="preserve"> </w:t>
      </w:r>
      <w:r>
        <w:t xml:space="preserve">discharge; PE lug per region; precharge by external contactor with on-board relay driver and</w:t>
      </w:r>
      <w:r>
        <w:t xml:space="preserve"> </w:t>
      </w:r>
      <w:r>
        <w:t xml:space="preserve">feedback interlock.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On-board active discharge (switch plus power resistor - thermal and</w:t>
      </w:r>
      <w:r>
        <w:t xml:space="preserve"> </w:t>
      </w:r>
      <w:r>
        <w:t xml:space="preserve">space cost); a single PE lug (rejected by the barrier rule); precharge resistor on board (external by</w:t>
      </w:r>
      <w:r>
        <w:t xml:space="preserve"> </w:t>
      </w:r>
      <w:r>
        <w:t xml:space="preserve">system design).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Bonding resistance test and discharge-time measurement (test step 3 and the</w:t>
      </w:r>
      <w:r>
        <w:t xml:space="preserve"> </w:t>
      </w:r>
      <w:r>
        <w:t xml:space="preserve">energisation sequence of section 7); the bleeder arithmetic above can be verified from the two files</w:t>
      </w:r>
      <w:r>
        <w:t xml:space="preserve"> </w:t>
      </w:r>
      <w:r>
        <w:t xml:space="preserve">today.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Specifying a bleeder by power only and forgetting the time constant; counting</w:t>
      </w:r>
      <w:r>
        <w:t xml:space="preserve"> </w:t>
      </w:r>
      <w:r>
        <w:t xml:space="preserve">the LV side’s lower voltage as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(450 V is DVC C); bonding the control ground at more than one</w:t>
      </w:r>
      <w:r>
        <w:t xml:space="preserve"> </w:t>
      </w:r>
      <w:r>
        <w:t xml:space="preserve">point (EMC and safety interact here, chapter 13).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Three PE lugs bonded through the chassis, heat sinks on PE, a</w:t>
      </w:r>
      <w:r>
        <w:t xml:space="preserve"> </w:t>
      </w:r>
      <w:r>
        <w:t xml:space="preserve">single control-ground bond; precharge through an external contactor with feedback and a 5 s</w:t>
      </w:r>
      <w:r>
        <w:t xml:space="preserve"> </w:t>
      </w:r>
      <w:r>
        <w:t xml:space="preserve">timeout; bleeders to below 60 V in 5 min plus an external active discharge. One finding: the BOM’s</w:t>
      </w:r>
      <w:r>
        <w:t xml:space="preserve"> </w:t>
      </w:r>
      <w:r>
        <w:t xml:space="preserve">bleeder chains (2.72 and 2 Mohm) give 9.6 and 8.1 min by the time constant, while the design</w:t>
      </w:r>
      <w:r>
        <w:t xml:space="preserve"> </w:t>
      </w:r>
      <w:r>
        <w:t xml:space="preserve">calculation asked for 1.41 and 1.24 Mohm - an open item.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Safety requirements must be traced from calculation to BOM</w:t>
      </w:r>
      <w:r>
        <w:t xml:space="preserve"> </w:t>
      </w:r>
      <w:r>
        <w:t xml:space="preserve">automatically; the bleeder discrepancy is a traceability failure that a requirements-to-BOM check</w:t>
      </w:r>
      <w:r>
        <w:t xml:space="preserve"> </w:t>
      </w:r>
      <w:r>
        <w:t xml:space="preserve">(like the netlist and DRC checks of chapter 11) would catch, which is the kind of tool the</w:t>
      </w:r>
      <w:r>
        <w:t xml:space="preserve"> </w:t>
      </w:r>
      <w:r>
        <w:t xml:space="preserve">verification module (chapter 19) should grow.</w:t>
      </w:r>
    </w:p>
    <w:bookmarkEnd w:id="357"/>
    <w:bookmarkStart w:id="358" w:name="X529f2d6b38c7af60d42e3e9ac9e1d6435f3c340"/>
    <w:p>
      <w:pPr>
        <w:pStyle w:val="Heading3"/>
      </w:pPr>
      <w:r>
        <w:t xml:space="preserve">The FMEA: structure and the highest-RPN items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design FMEA of rev A: 19 rows with item, failure mode, effect, detection /</w:t>
      </w:r>
      <w:r>
        <w:t xml:space="preserve"> </w:t>
      </w:r>
      <w:r>
        <w:t xml:space="preserve">mitigation, severity S, occurrence O, detection D (1-10 each,</w:t>
      </w:r>
      <w:r>
        <w:t xml:space="preserve"> </w:t>
      </w:r>
      <w:r>
        <w:t xml:space="preserve">“</w:t>
      </w:r>
      <w:r>
        <w:t xml:space="preserve">10 = undetectable</w:t>
      </w:r>
      <w:r>
        <w:t xml:space="preserve">”</w:t>
      </w:r>
      <w:r>
        <w:t xml:space="preserve">), RPN = S x O x D</w:t>
      </w:r>
      <w:r>
        <w:t xml:space="preserve"> </w:t>
      </w:r>
      <w:r>
        <w:t xml:space="preserve">and notes / open items; RPN &gt; 60 items carry an action (</w:t>
      </w:r>
      <w:r>
        <w:rPr>
          <w:rStyle w:val="VerbatimChar"/>
        </w:rPr>
        <w:t xml:space="preserve">15_Safety_Reliability/02_FMEA.md</w:t>
      </w:r>
      <w:r>
        <w:t xml:space="preserve">;</w:t>
      </w:r>
      <w:r>
        <w:t xml:space="preserve"> </w:t>
      </w:r>
      <w:r>
        <w:t xml:space="preserve">machine-readable</w:t>
      </w:r>
      <w:r>
        <w:t xml:space="preserve"> </w:t>
      </w:r>
      <w:r>
        <w:rPr>
          <w:rStyle w:val="VerbatimChar"/>
        </w:rPr>
        <w:t xml:space="preserve">02_FMEA.csv</w:t>
      </w:r>
      <w:r>
        <w:t xml:space="preserve"> </w:t>
      </w:r>
      <w:r>
        <w:t xml:space="preserve">with the same columns).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analysis (</w:t>
      </w:r>
      <w:r>
        <w:t xml:space="preserve">“</w:t>
      </w:r>
      <w:r>
        <w:t xml:space="preserve">engineering</w:t>
      </w:r>
      <w:r>
        <w:t xml:space="preserve"> </w:t>
      </w:r>
      <w:r>
        <w:t xml:space="preserve">judgement, no field data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systematic list of what can fail and what then happens; it feeds</w:t>
      </w:r>
      <w:r>
        <w:t xml:space="preserve"> </w:t>
      </w:r>
      <w:r>
        <w:t xml:space="preserve">the protection coordination, the test plan and - in the 2026 module - the fault tree and the FMEDA.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For each part you ask three questions: how bad is it if it fails this way,</w:t>
      </w:r>
      <w:r>
        <w:t xml:space="preserve"> </w:t>
      </w:r>
      <w:r>
        <w:t xml:space="preserve">how likely is that, and would we notice in time? Multiply the three scores; the biggest products are</w:t>
      </w:r>
      <w:r>
        <w:t xml:space="preserve"> </w:t>
      </w:r>
      <w:r>
        <w:t xml:space="preserve">where to put effort.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ranked rows: HV SiC MOSFET short circuit - shoot-through, DC-link short,</w:t>
      </w:r>
      <w:r>
        <w:t xml:space="preserve"> </w:t>
      </w:r>
      <w:r>
        <w:t xml:space="preserve">fuse operation, possible case rupture; mitigation DESAT soft turn-off, semiconductor fuse, 850 / 1200 V</w:t>
      </w:r>
      <w:r>
        <w:t xml:space="preserve"> </w:t>
      </w:r>
      <w:r>
        <w:t xml:space="preserve">margin, derated Tj; S8 O2 D6, RPN 96; note</w:t>
      </w:r>
      <w:r>
        <w:t xml:space="preserve"> </w:t>
      </w:r>
      <w:r>
        <w:t xml:space="preserve">“</w:t>
      </w:r>
      <w:r>
        <w:t xml:space="preserve">add explosion-safe enclosure</w:t>
      </w:r>
      <w:r>
        <w:t xml:space="preserve">”</w:t>
      </w:r>
      <w:r>
        <w:t xml:space="preserve">. Current transformer open</w:t>
      </w:r>
      <w:r>
        <w:t xml:space="preserve"> </w:t>
      </w:r>
      <w:r>
        <w:t xml:space="preserve">secondary / drift - loss of OC protection; burden on PCB, plausibility check vs power model in</w:t>
      </w:r>
      <w:r>
        <w:t xml:space="preserve"> </w:t>
      </w:r>
      <w:r>
        <w:t xml:space="preserve">firmware; S7 O2 D6, RPN 84;</w:t>
      </w:r>
      <w:r>
        <w:t xml:space="preserve"> </w:t>
      </w:r>
      <w:r>
        <w:t xml:space="preserve">“</w:t>
      </w:r>
      <w:r>
        <w:t xml:space="preserve">firmware plausibility check is an open item</w:t>
      </w:r>
      <w:r>
        <w:t xml:space="preserve">”</w:t>
      </w:r>
      <w:r>
        <w:t xml:space="preserve">. Connectors / bus bars loose</w:t>
      </w:r>
      <w:r>
        <w:t xml:space="preserve"> </w:t>
      </w:r>
      <w:r>
        <w:t xml:space="preserve">joint - hot spot, arcing; torque spec, thermal inspection; S7 O2 D6, RPN 84. DC-link film capacitor</w:t>
      </w:r>
      <w:r>
        <w:t xml:space="preserve"> </w:t>
      </w:r>
      <w:r>
        <w:t xml:space="preserve">loss of capacitance - ripple increase, EMI, OV trip; 77 % derating, &lt; 60 C, capacitance monitoring via</w:t>
      </w:r>
      <w:r>
        <w:t xml:space="preserve"> </w:t>
      </w:r>
      <w:r>
        <w:t xml:space="preserve">ripple; S4 O3 D6, RPN 72. AMC1311 drift / fail-low - wrong regulation, OV undetected by firmware;</w:t>
      </w:r>
      <w:r>
        <w:t xml:space="preserve"> </w:t>
      </w:r>
      <w:r>
        <w:t xml:space="preserve">independent hardware OV comparator; S8 O2 D4, RPN 64. Gate driver UVLO / supply loss - S7 O3 D3,</w:t>
      </w:r>
      <w:r>
        <w:t xml:space="preserve"> </w:t>
      </w:r>
      <w:r>
        <w:t xml:space="preserve">RPN 63. HV MOSFET open (bond-wire lift) and series inductor overheating - RPN 60 each. The</w:t>
      </w:r>
      <w:r>
        <w:t xml:space="preserve"> </w:t>
      </w:r>
      <w:r>
        <w:t xml:space="preserve">safety-critical rows have low RPN because O = 1: driver isolation breakdown (S10 O1 D4, 40), bias</w:t>
      </w:r>
      <w:r>
        <w:t xml:space="preserve"> </w:t>
      </w:r>
      <w:r>
        <w:t xml:space="preserve">module isolation breakdown (40,</w:t>
      </w:r>
      <w:r>
        <w:t xml:space="preserve"> </w:t>
      </w:r>
      <w:r>
        <w:t xml:space="preserve">“</w:t>
      </w:r>
      <w:r>
        <w:t xml:space="preserve">open item 15.1-4</w:t>
      </w:r>
      <w:r>
        <w:t xml:space="preserve">”</w:t>
      </w:r>
      <w:r>
        <w:t xml:space="preserve">), transformer interwinding failure (S9, 45), PCB</w:t>
      </w:r>
      <w:r>
        <w:t xml:space="preserve"> </w:t>
      </w:r>
      <w:r>
        <w:t xml:space="preserve">contamination / creepage reduction (S9 O1 D6, 54). The reliability assessment refuses an MTBF: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parts-count prediction (IEC 61709 / MIL-HDBK-217F) requires the final BOM with manufacturer FIT</w:t>
      </w:r>
      <w:r>
        <w:t xml:space="preserve"> </w:t>
      </w:r>
      <w:r>
        <w:t xml:space="preserve">data</w:t>
      </w:r>
      <w:r>
        <w:t xml:space="preserve">”</w:t>
      </w:r>
      <w:r>
        <w:t xml:space="preserve">; dominant contributors expected: film capacitors, the eight bias modules, the fans.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RPN is known to hide severity-10 items behind low occurrence scores - exactly</w:t>
      </w:r>
      <w:r>
        <w:t xml:space="preserve"> </w:t>
      </w:r>
      <w:r>
        <w:t xml:space="preserve">what happens here, where the S10 isolation rows score 40 while a loose connector scores 84. The 2026</w:t>
      </w:r>
      <w:r>
        <w:t xml:space="preserve"> </w:t>
      </w:r>
      <w:r>
        <w:t xml:space="preserve">module answers with a fault tree, where the isolation events become first-order cut sets of TE1 and</w:t>
      </w:r>
      <w:r>
        <w:t xml:space="preserve"> </w:t>
      </w:r>
      <w:r>
        <w:t xml:space="preserve">dominate it, and with an FMEDA that classifies failures as safe, dangerous-detected and</w:t>
      </w:r>
      <w:r>
        <w:t xml:space="preserve"> </w:t>
      </w:r>
      <w:r>
        <w:t xml:space="preserve">dangerous-undetected per protection function. The FMEA also carries a row that the schematic does not</w:t>
      </w:r>
      <w:r>
        <w:t xml:space="preserve"> </w:t>
      </w:r>
      <w:r>
        <w:t xml:space="preserve">support (DESAT as mitigation for the MOSFET short), see the protection topic.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CSV header:</w:t>
      </w:r>
      <w:r>
        <w:t xml:space="preserve"> </w:t>
      </w:r>
      <w:r>
        <w:rPr>
          <w:rStyle w:val="VerbatimChar"/>
        </w:rPr>
        <w:t xml:space="preserve">item,failure mode,effect,detection / mitigation, severity(1-10),occurrence(1-10),"detection(1-10, 10=undetectable)",RPN,notes / open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02_FMEA.csv</w:t>
      </w:r>
      <w:r>
        <w:t xml:space="preserve">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RPN range used: 9 (CAN link loss: S3 O3 D1) to 96; the mean over the</w:t>
      </w:r>
      <w:r>
        <w:t xml:space="preserve"> </w:t>
      </w:r>
      <w:r>
        <w:t xml:space="preserve">19 rows is about 55; seven rows exceed 60 and carry actions. Changing the MOSFET-short detection</w:t>
      </w:r>
      <w:r>
        <w:t xml:space="preserve"> </w:t>
      </w:r>
      <w:r>
        <w:t xml:space="preserve">score from 6 to 3 (with DESAT,</w:t>
      </w:r>
      <w:r>
        <w:t xml:space="preserve"> </w:t>
      </w:r>
      <w:r>
        <w:t xml:space="preserve">“</w:t>
      </w:r>
      <w:r>
        <w:t xml:space="preserve">detectable: FLT</w:t>
      </w:r>
      <w:r>
        <w:t xml:space="preserve">”</w:t>
      </w:r>
      <w:r>
        <w:t xml:space="preserve">) would halve its RPN to 48 - the quantitative</w:t>
      </w:r>
      <w:r>
        <w:t xml:space="preserve"> </w:t>
      </w:r>
      <w:r>
        <w:t xml:space="preserve">argument for the driver upgrade in RPN terms.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A design FMEA at rev A with explicit open items (flux</w:t>
      </w:r>
      <w:r>
        <w:t xml:space="preserve"> </w:t>
      </w:r>
      <w:r>
        <w:t xml:space="preserve">balance check, CT plausibility check, reinforced bias module, explosion-safe enclosure, fan</w:t>
      </w:r>
      <w:r>
        <w:t xml:space="preserve"> </w:t>
      </w:r>
      <w:r>
        <w:t xml:space="preserve">tachometer), and no MTBF claim.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Process FMEA (manufacturing) - not yet; FMECA with criticality from FIT</w:t>
      </w:r>
      <w:r>
        <w:t xml:space="preserve"> </w:t>
      </w:r>
      <w:r>
        <w:t xml:space="preserve">data - deferred to the FMEDA-lite with class values.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FMEA is reviewed, not tested; its actions become test-plan items (steps 5,</w:t>
      </w:r>
      <w:r>
        <w:t xml:space="preserve"> </w:t>
      </w:r>
      <w:r>
        <w:t xml:space="preserve">11, 13) and firmware features.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for the actions.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Ranking only by RPN and ignoring S = 10 rows; scoring detection for a diagnostic</w:t>
      </w:r>
      <w:r>
        <w:t xml:space="preserve"> </w:t>
      </w:r>
      <w:r>
        <w:t xml:space="preserve">that the schematic does not contain; omitting the</w:t>
      </w:r>
      <w:r>
        <w:t xml:space="preserve"> </w:t>
      </w:r>
      <w:r>
        <w:t xml:space="preserve">“</w:t>
      </w:r>
      <w:r>
        <w:t xml:space="preserve">no field data</w:t>
      </w:r>
      <w:r>
        <w:t xml:space="preserve">”</w:t>
      </w:r>
      <w:r>
        <w:t xml:space="preserve"> </w:t>
      </w:r>
      <w:r>
        <w:t xml:space="preserve">caveat.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Nineteen rows, S x O x D. Top of the list: MOSFET short at 96,</w:t>
      </w:r>
      <w:r>
        <w:t xml:space="preserve"> </w:t>
      </w:r>
      <w:r>
        <w:t xml:space="preserve">CT failure and loose connectors at 84, film-capacitor ageing at 72, sensor drift at 64. The</w:t>
      </w:r>
      <w:r>
        <w:t xml:space="preserve"> </w:t>
      </w:r>
      <w:r>
        <w:t xml:space="preserve">severity-10 isolation failures score only 40 because occurrence is 1 - which is why the 2026 module</w:t>
      </w:r>
      <w:r>
        <w:t xml:space="preserve"> </w:t>
      </w:r>
      <w:r>
        <w:t xml:space="preserve">re-does the analysis as a fault tree, where those same items dominate the hazardous-voltage top</w:t>
      </w:r>
      <w:r>
        <w:t xml:space="preserve"> </w:t>
      </w:r>
      <w:r>
        <w:t xml:space="preserve">event.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FMEA is the qualitative input; its quantitative successors</w:t>
      </w:r>
      <w:r>
        <w:t xml:space="preserve"> </w:t>
      </w:r>
      <w:r>
        <w:t xml:space="preserve">(FTA with importance measures, FMEDA with diagnostic coverage, exhaustive state-machine checking) are</w:t>
      </w:r>
      <w:r>
        <w:t xml:space="preserve"> </w:t>
      </w:r>
      <w:r>
        <w:t xml:space="preserve">the research-grade safety argument, and the repository provides all three with explicit assumptions.</w:t>
      </w:r>
    </w:p>
    <w:bookmarkEnd w:id="358"/>
    <w:bookmarkStart w:id="362" w:name="Xbc487bd758d4081020dfdcc67cdce54b630bc4b"/>
    <w:p>
      <w:pPr>
        <w:pStyle w:val="Heading3"/>
      </w:pPr>
      <w:r>
        <w:t xml:space="preserve">Formal safety analysis (Level 3): FTA, FMEDA-lite, state-machine verification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rPr>
          <w:rStyle w:val="VerbatimChar"/>
        </w:rPr>
        <w:t xml:space="preserve">Advanced_Research_2026/Reliability_Engineering/</w:t>
      </w:r>
      <w:r>
        <w:t xml:space="preserve">:</w:t>
      </w:r>
      <w:r>
        <w:t xml:space="preserve"> </w:t>
      </w:r>
      <w:r>
        <w:rPr>
          <w:rStyle w:val="VerbatimChar"/>
        </w:rPr>
        <w:t xml:space="preserve">fta.py</w:t>
      </w:r>
      <w:r>
        <w:t xml:space="preserve"> </w:t>
      </w:r>
      <w:r>
        <w:t xml:space="preserve">(three top events,</w:t>
      </w:r>
      <w:r>
        <w:t xml:space="preserve"> </w:t>
      </w:r>
      <w:r>
        <w:t xml:space="preserve">minimal cut sets by boolean expansion, rare-event quantification, Fussell-Vesely importances),</w:t>
      </w:r>
      <w:r>
        <w:t xml:space="preserve"> </w:t>
      </w:r>
      <w:r>
        <w:rPr>
          <w:rStyle w:val="VerbatimChar"/>
        </w:rPr>
        <w:t xml:space="preserve">fmeda_lite.py</w:t>
      </w:r>
      <w:r>
        <w:t xml:space="preserve"> </w:t>
      </w:r>
      <w:r>
        <w:t xml:space="preserve">(protection functions with S / DD / DU classification, diagnostic coverage, safe</w:t>
      </w:r>
      <w:r>
        <w:t xml:space="preserve"> </w:t>
      </w:r>
      <w:r>
        <w:t xml:space="preserve">failure fraction),</w:t>
      </w:r>
      <w:r>
        <w:t xml:space="preserve"> </w:t>
      </w:r>
      <w:r>
        <w:rPr>
          <w:rStyle w:val="VerbatimChar"/>
        </w:rPr>
        <w:t xml:space="preserve">sm_conformance.c</w:t>
      </w:r>
      <w:r>
        <w:t xml:space="preserve"> </w:t>
      </w:r>
      <w:r>
        <w:t xml:space="preserve">(drives the unmodified firmware core through every state and</w:t>
      </w:r>
      <w:r>
        <w:t xml:space="preserve"> </w:t>
      </w:r>
      <w:r>
        <w:t xml:space="preserve">abstract input combination), with results and provenance files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model check.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FMEA ranks; it cannot combine failures, cannot quantify a hazard rate and</w:t>
      </w:r>
      <w:r>
        <w:t xml:space="preserve"> </w:t>
      </w:r>
      <w:r>
        <w:t xml:space="preserve">cannot prove a property of the firmware. The three tools do exactly those three things, with every</w:t>
      </w:r>
      <w:r>
        <w:t xml:space="preserve"> </w:t>
      </w:r>
      <w:r>
        <w:t xml:space="preserve">rate declared an assumption.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fault tree asks</w:t>
      </w:r>
      <w:r>
        <w:t xml:space="preserve"> </w:t>
      </w:r>
      <w:r>
        <w:t xml:space="preserve">“</w:t>
      </w:r>
      <w:r>
        <w:t xml:space="preserve">which combinations of failures lead to this hazard?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how often each combination happens. An FMEDA asks</w:t>
      </w:r>
      <w:r>
        <w:t xml:space="preserve"> </w:t>
      </w:r>
      <w:r>
        <w:t xml:space="preserve">“</w:t>
      </w:r>
      <w:r>
        <w:t xml:space="preserve">if this protection circuit fails, do we notice?</w:t>
      </w:r>
      <w:r>
        <w:t xml:space="preserve">”</w:t>
      </w:r>
      <w:r>
        <w:t xml:space="preserve">.</w:t>
      </w:r>
      <w:r>
        <w:t xml:space="preserve"> </w:t>
      </w:r>
      <w:r>
        <w:t xml:space="preserve">A state-machine check tries every possible input in every state of the controller and confirms rules</w:t>
      </w:r>
      <w:r>
        <w:t xml:space="preserve"> </w:t>
      </w:r>
      <w:r>
        <w:t xml:space="preserve">like</w:t>
      </w:r>
      <w:r>
        <w:t xml:space="preserve"> </w:t>
      </w:r>
      <w:r>
        <w:t xml:space="preserve">“</w:t>
      </w:r>
      <w:r>
        <w:t xml:space="preserve">once in FAULT, the gates stay off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FTA (</w:t>
      </w:r>
      <w:r>
        <w:rPr>
          <w:rStyle w:val="VerbatimChar"/>
        </w:rPr>
        <w:t xml:space="preserve">results/fta_cutsets.md</w:t>
      </w:r>
      <w:r>
        <w:t xml:space="preserve">): TE1 hazardous voltage at an accessible</w:t>
      </w:r>
      <w:r>
        <w:t xml:space="preserve"> </w:t>
      </w:r>
      <w:r>
        <w:t xml:space="preserve">part - 6 minimal cut sets, lowest order 1, 1.40e-4 per year, P(10 y) = 1.4e-3; cut sets ISO_BIAS</w:t>
      </w:r>
      <w:r>
        <w:t xml:space="preserve"> </w:t>
      </w:r>
      <w:r>
        <w:t xml:space="preserve">50.0 %, ISO_DRV 25.0 %, ISO_AMC 21.9 %, ISO_PCB 3.1 %, then second- and third-order sets at 1e-9 and</w:t>
      </w:r>
      <w:r>
        <w:t xml:space="preserve"> </w:t>
      </w:r>
      <w:r>
        <w:t xml:space="preserve">below (DEV_PAD and PE_BOND; ACCESS and ACT_DIS and BLEED). TE2 uncontrolled energy / over-current not</w:t>
      </w:r>
      <w:r>
        <w:t xml:space="preserve"> </w:t>
      </w:r>
      <w:r>
        <w:t xml:space="preserve">interrupted in time - 21 cut sets, lowest order 2, 1.93e-4 per year; leading sets DRV_HIGH and</w:t>
      </w:r>
      <w:r>
        <w:t xml:space="preserve"> </w:t>
      </w:r>
      <w:r>
        <w:t xml:space="preserve">NO_DESAT 36 %, MCU and NO_DESAT 23 %, NO_DESAT and XTALK 23 %, DRV_UVLO_LOSS and NO_DESAT 18 %;</w:t>
      </w:r>
      <w:r>
        <w:t xml:space="preserve"> </w:t>
      </w:r>
      <w:r>
        <w:t xml:space="preserve">importance NO_DESAT 1.00. TE2b (TE2 and fuse fails to clear) 1.73e-9 per year; TE3 thermal runaway</w:t>
      </w:r>
      <w:r>
        <w:t xml:space="preserve"> </w:t>
      </w:r>
      <w:r>
        <w:t xml:space="preserve">1.68e-9 per year. Rates are</w:t>
      </w:r>
      <w:r>
        <w:t xml:space="preserve"> </w:t>
      </w:r>
      <w:r>
        <w:t xml:space="preserve">“</w:t>
      </w:r>
      <w:r>
        <w:t xml:space="preserve">ORDER-OF-MAGNITUDE class values in the style of IEC TR 62380 / SN 29500</w:t>
      </w:r>
      <w:r>
        <w:t xml:space="preserve"> </w:t>
      </w:r>
      <w:r>
        <w:t xml:space="preserve">tables, entered as ASSUMPTIONS</w:t>
      </w:r>
      <w:r>
        <w:t xml:space="preserve">”</w:t>
      </w:r>
      <w:r>
        <w:t xml:space="preserve">; mission time 10 years, MTTR 48 h, proof-test interval 8760 h</w:t>
      </w:r>
      <w:r>
        <w:t xml:space="preserve"> </w:t>
      </w:r>
      <w:r>
        <w:t xml:space="preserve">(</w:t>
      </w:r>
      <w:r>
        <w:rPr>
          <w:rStyle w:val="VerbatimChar"/>
        </w:rPr>
        <w:t xml:space="preserve">fta.py</w:t>
      </w:r>
      <w:r>
        <w:t xml:space="preserve"> </w:t>
      </w:r>
      <w:r>
        <w:t xml:space="preserve">docstring). FMEDA-lite (</w:t>
      </w:r>
      <w:r>
        <w:rPr>
          <w:rStyle w:val="VerbatimChar"/>
        </w:rPr>
        <w:t xml:space="preserve">results/fmeda_summary.json</w:t>
      </w:r>
      <w:r>
        <w:t xml:space="preserve">): OV_HV lambda_S 6.5, lambda_DD 19.9,</w:t>
      </w:r>
      <w:r>
        <w:t xml:space="preserve"> </w:t>
      </w:r>
      <w:r>
        <w:t xml:space="preserve">lambda_DU 36.8 FIT, DC 0.35, SFF 0.42; OV_LV DC 0.35; OC DC 0.38, SFF 0.45; OT DC 0.47; INTERLOCK</w:t>
      </w:r>
      <w:r>
        <w:t xml:space="preserve"> </w:t>
      </w:r>
      <w:r>
        <w:t xml:space="preserve">DC 0.0, SFF 0.69; DESAT_SC DC 0.0, SFF 0.73 (no DESAT in rev A);</w:t>
      </w:r>
      <w:r>
        <w:t xml:space="preserve"> </w:t>
      </w:r>
      <w:r>
        <w:t xml:space="preserve">“</w:t>
      </w:r>
      <w:r>
        <w:t xml:space="preserve">NO SIL claim, no PFD/PFH target</w:t>
      </w:r>
      <w:r>
        <w:t xml:space="preserve">”</w:t>
      </w:r>
      <w:r>
        <w:t xml:space="preserve">.</w:t>
      </w:r>
      <w:r>
        <w:t xml:space="preserve"> </w:t>
      </w:r>
      <w:r>
        <w:t xml:space="preserve">State-machine check (</w:t>
      </w:r>
      <w:r>
        <w:rPr>
          <w:rStyle w:val="VerbatimChar"/>
        </w:rPr>
        <w:t xml:space="preserve">results/state_machine_report.md</w:t>
      </w:r>
      <w:r>
        <w:t xml:space="preserve">): 5 reachable states, 46,080 transitions</w:t>
      </w:r>
      <w:r>
        <w:t xml:space="preserve"> </w:t>
      </w:r>
      <w:r>
        <w:t xml:space="preserve">checked; P1_literal FAIL with 456 violations (INIT with v1_low / v2_low / comm_lost inputs - the</w:t>
      </w:r>
      <w:r>
        <w:t xml:space="preserve"> </w:t>
      </w:r>
      <w:r>
        <w:t xml:space="preserve">literal reading of</w:t>
      </w:r>
      <w:r>
        <w:t xml:space="preserve"> </w:t>
      </w:r>
      <w:r>
        <w:t xml:space="preserve">“</w:t>
      </w:r>
      <w:r>
        <w:t xml:space="preserve">any fault input leads to FAULT</w:t>
      </w:r>
      <w:r>
        <w:t xml:space="preserve">”</w:t>
      </w:r>
      <w:r>
        <w:t xml:space="preserve"> </w:t>
      </w:r>
      <w:r>
        <w:t xml:space="preserve">is not how INIT behaves, by design) while</w:t>
      </w:r>
      <w:r>
        <w:t xml:space="preserve"> </w:t>
      </w:r>
      <w:r>
        <w:t xml:space="preserve">P1_conditional, P2_fault_latched, P3_gates_off_outside_run_softstart, P4_no_deadlock,</w:t>
      </w:r>
      <w:r>
        <w:t xml:space="preserve"> </w:t>
      </w:r>
      <w:r>
        <w:t xml:space="preserve">P5_gates_imply_enable all PASS; C-code conformance of</w:t>
      </w:r>
      <w:r>
        <w:t xml:space="preserve"> </w:t>
      </w:r>
      <w:r>
        <w:rPr>
          <w:rStyle w:val="VerbatimChar"/>
        </w:rPr>
        <w:t xml:space="preserve">sm_conformance.c</w:t>
      </w:r>
      <w:r>
        <w:t xml:space="preserve"> </w:t>
      </w:r>
      <w:r>
        <w:t xml:space="preserve">against the unmodified</w:t>
      </w:r>
      <w:r>
        <w:t xml:space="preserve"> </w:t>
      </w:r>
      <w:r>
        <w:rPr>
          <w:rStyle w:val="VerbatimChar"/>
        </w:rPr>
        <w:t xml:space="preserve">10_Firmware/src/dab_control.c</w:t>
      </w:r>
      <w:r>
        <w:t xml:space="preserve">: PASS, 46,080 cases, 0 mismatches; the Python reference controller</w:t>
      </w:r>
      <w:r>
        <w:t xml:space="preserve"> </w:t>
      </w:r>
      <w:r>
        <w:t xml:space="preserve">differs from the C model in 71 mismatch classes (e.g. INIT with driver_fault: C goes to FAULT, Python</w:t>
      </w:r>
      <w:r>
        <w:t xml:space="preserve"> </w:t>
      </w:r>
      <w:r>
        <w:t xml:space="preserve">stays in INIT) - a documented divergence between the two implementations; the SIL harness passes</w:t>
      </w:r>
      <w:r>
        <w:t xml:space="preserve"> </w:t>
      </w:r>
      <w:r>
        <w:t xml:space="preserve">30 of 30.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Three observations for the researcher. First, the FTA’s TE1 is dominated by</w:t>
      </w:r>
      <w:r>
        <w:t xml:space="preserve"> </w:t>
      </w:r>
      <w:r>
        <w:t xml:space="preserve">first-order cut sets, which means no amount of protection logic helps - only better barriers (double</w:t>
      </w:r>
      <w:r>
        <w:t xml:space="preserve"> </w:t>
      </w:r>
      <w:r>
        <w:t xml:space="preserve">or monitored) move the number. Second, TE2’s NO_DESAT importance of 1.00 is a design statement, not a</w:t>
      </w:r>
      <w:r>
        <w:t xml:space="preserve"> </w:t>
      </w:r>
      <w:r>
        <w:t xml:space="preserve">statistic: the house event is on. Third, the model check’s P1_literal failure and the Python-vs-C</w:t>
      </w:r>
      <w:r>
        <w:t xml:space="preserve"> </w:t>
      </w:r>
      <w:r>
        <w:t xml:space="preserve">mismatch list are the kind of result that makes exhaustive checking worthwhile - they show where the</w:t>
      </w:r>
      <w:r>
        <w:t xml:space="preserve"> </w:t>
      </w:r>
      <w:r>
        <w:t xml:space="preserve">specification was ambiguous and where two implementations of</w:t>
      </w:r>
      <w:r>
        <w:t xml:space="preserve"> </w:t>
      </w:r>
      <w:r>
        <w:t xml:space="preserve">“</w:t>
      </w:r>
      <w:r>
        <w:t xml:space="preserve">the same</w:t>
      </w:r>
      <w:r>
        <w:t xml:space="preserve">”</w:t>
      </w:r>
      <w:r>
        <w:t xml:space="preserve"> </w:t>
      </w:r>
      <w:r>
        <w:t xml:space="preserve">controller diverge. The</w:t>
      </w:r>
      <w:r>
        <w:t xml:space="preserve"> </w:t>
      </w:r>
      <w:r>
        <w:t xml:space="preserve">module claims no SIL and no certification, and says so in its docstrings.</w:t>
      </w:r>
    </w:p>
    <w:p>
      <w:pPr>
        <w:pStyle w:val="CaptionedFigure"/>
      </w:pPr>
      <w:r>
        <w:drawing>
          <wp:inline>
            <wp:extent cx="5334000" cy="1600199"/>
            <wp:effectExtent b="0" l="0" r="0" t="0"/>
            <wp:docPr descr="FTA cut sets" title="" id="360" name="Picture"/>
            <a:graphic>
              <a:graphicData uri="http://schemas.openxmlformats.org/drawingml/2006/picture">
                <pic:pic>
                  <pic:nvPicPr>
                    <pic:cNvPr descr="../../Advanced_Research_2026/Reliability_Engineering/results/fig_fta_cutsets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FTA cut sets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FMEDA row</w:t>
      </w:r>
      <w:r>
        <w:t xml:space="preserve"> </w:t>
      </w:r>
      <w:r>
        <w:t xml:space="preserve">“</w:t>
      </w:r>
      <w:r>
        <w:t xml:space="preserve">OV_HV / isolated 5 V PS9 / output loss / 20 FIT /</w:t>
      </w:r>
      <w:r>
        <w:t xml:space="preserve"> </w:t>
      </w:r>
      <w:r>
        <w:t xml:space="preserve">AMC output to common-mode level: reads mid-scale / DU / mid-scale reading is inside the UV/OV window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fmeda_lite.py</w:t>
      </w:r>
      <w:r>
        <w:t xml:space="preserve"> </w:t>
      </w:r>
      <w:r>
        <w:rPr>
          <w:rStyle w:val="VerbatimChar"/>
        </w:rPr>
        <w:t xml:space="preserve">ROWS</w:t>
      </w:r>
      <w:r>
        <w:t xml:space="preserve">): a supply failure that silently disables both the hardware and firmware</w:t>
      </w:r>
      <w:r>
        <w:t xml:space="preserve"> </w:t>
      </w:r>
      <w:r>
        <w:t xml:space="preserve">OV trips - the kind of dangerous-undetected mode the method is designed to find.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Diagnostic coverage DC = lambda_DD / (lambda_DD + lambda_DU) = 19.9 /</w:t>
      </w:r>
      <w:r>
        <w:t xml:space="preserve"> </w:t>
      </w:r>
      <w:r>
        <w:t xml:space="preserve">(19.9 + 36.8) = 0.351 for OV_HV; SFF = (lambda_S + lambda_DD) / lambda_total = (6.5 + 19.9) / 63.2 =</w:t>
      </w:r>
      <w:r>
        <w:t xml:space="preserve"> </w:t>
      </w:r>
      <w:r>
        <w:t xml:space="preserve">0.418. Rare-event FTA: cut-set frequency F_c = sum_i lambda_i prod_(j != i) q_j; for a first-order</w:t>
      </w:r>
      <w:r>
        <w:t xml:space="preserve"> </w:t>
      </w:r>
      <w:r>
        <w:t xml:space="preserve">set F = lambda; TE1 = 1.40e-4 per year corresponds to 16 FIT in total across the four isolation</w:t>
      </w:r>
      <w:r>
        <w:t xml:space="preserve"> </w:t>
      </w:r>
      <w:r>
        <w:t xml:space="preserve">classes at the assumed rates.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three analyses as scripts with provenance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results/provenance_fta.json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provenance_fmeda.json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provenance_sm.json</w:t>
      </w:r>
      <w:r>
        <w:t xml:space="preserve">) so that any rate</w:t>
      </w:r>
      <w:r>
        <w:t xml:space="preserve"> </w:t>
      </w:r>
      <w:r>
        <w:t xml:space="preserve">change re-runs the whole argument; claim nothing beyond</w:t>
      </w:r>
      <w:r>
        <w:t xml:space="preserve"> </w:t>
      </w:r>
      <w:r>
        <w:t xml:space="preserve">“</w:t>
      </w:r>
      <w:r>
        <w:t xml:space="preserve">ranks where diagnostics are missing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Markov models for the repairable protection chain (would add</w:t>
      </w:r>
      <w:r>
        <w:t xml:space="preserve"> </w:t>
      </w:r>
      <w:r>
        <w:t xml:space="preserve">proof-test dynamics); a SIL assessment (explicitly refused: needs certified data and an independent</w:t>
      </w:r>
      <w:r>
        <w:t xml:space="preserve"> </w:t>
      </w:r>
      <w:r>
        <w:t xml:space="preserve">assessor); fuzzing instead of exhaustive enumeration for the state machine (the abstract input space</w:t>
      </w:r>
      <w:r>
        <w:t xml:space="preserve"> </w:t>
      </w:r>
      <w:r>
        <w:t xml:space="preserve">is small enough to enumerate).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Run the three scripts; the state-machine check compiles the firmware with gcc</w:t>
      </w:r>
      <w:r>
        <w:t xml:space="preserve"> </w:t>
      </w:r>
      <w:r>
        <w:t xml:space="preserve">and compares 46,080 cases (</w:t>
      </w:r>
      <w:r>
        <w:rPr>
          <w:rStyle w:val="VerbatimChar"/>
        </w:rPr>
        <w:t xml:space="preserve">[Verified]</w:t>
      </w:r>
      <w:r>
        <w:t xml:space="preserve">); the FTA and FMEDA numbers can only be validated against</w:t>
      </w:r>
      <w:r>
        <w:t xml:space="preserve"> </w:t>
      </w:r>
      <w:r>
        <w:t xml:space="preserve">field data that does not exist (</w:t>
      </w:r>
      <w:r>
        <w:rPr>
          <w:rStyle w:val="VerbatimChar"/>
        </w:rPr>
        <w:t xml:space="preserve">[Simulated]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the FTA frequencies as predictions (they are class-value assumptions);</w:t>
      </w:r>
      <w:r>
        <w:t xml:space="preserve"> </w:t>
      </w:r>
      <w:r>
        <w:t xml:space="preserve">reading DC = 0.35 as a SIL statement; treating the P1_literal failure as a firmware bug (it is a</w:t>
      </w:r>
      <w:r>
        <w:t xml:space="preserve"> </w:t>
      </w:r>
      <w:r>
        <w:t xml:space="preserve">property written too literally).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reliability module has a fault tree - hazardous voltage at an</w:t>
      </w:r>
      <w:r>
        <w:t xml:space="preserve"> </w:t>
      </w:r>
      <w:r>
        <w:t xml:space="preserve">accessible part at 1.4e-4 per year under assumed rates, 97 % from the barrier components; energy</w:t>
      </w:r>
      <w:r>
        <w:t xml:space="preserve"> </w:t>
      </w:r>
      <w:r>
        <w:t xml:space="preserve">hazard at 1.9e-4 per year with every leading cut set containing</w:t>
      </w:r>
      <w:r>
        <w:t xml:space="preserve"> </w:t>
      </w:r>
      <w:r>
        <w:t xml:space="preserve">‘</w:t>
      </w:r>
      <w:r>
        <w:t xml:space="preserve">no DESAT</w:t>
      </w:r>
      <w:r>
        <w:t xml:space="preserve">’</w:t>
      </w:r>
      <w:r>
        <w:t xml:space="preserve"> </w:t>
      </w:r>
      <w:r>
        <w:t xml:space="preserve">- an FMEDA-lite with</w:t>
      </w:r>
      <w:r>
        <w:t xml:space="preserve"> </w:t>
      </w:r>
      <w:r>
        <w:t xml:space="preserve">35-47 % diagnostic coverage and no SIL claim, and an exhaustive state-machine check of the real C</w:t>
      </w:r>
      <w:r>
        <w:t xml:space="preserve"> </w:t>
      </w:r>
      <w:r>
        <w:t xml:space="preserve">code: 46,080 transitions, latching and gates-off properties pass, conformance passes.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Formal and quantitative safety analysis of a converter design before</w:t>
      </w:r>
      <w:r>
        <w:t xml:space="preserve"> </w:t>
      </w:r>
      <w:r>
        <w:t xml:space="preserve">hardware exists is feasible and useful when every rate is declared an assumption; the outputs that</w:t>
      </w:r>
      <w:r>
        <w:t xml:space="preserve"> </w:t>
      </w:r>
      <w:r>
        <w:t xml:space="preserve">matter are structural - importance rankings, undetected modes, specification ambiguities - and those</w:t>
      </w:r>
      <w:r>
        <w:t xml:space="preserve"> </w:t>
      </w:r>
      <w:r>
        <w:t xml:space="preserve">are what the independent review should act on.</w:t>
      </w:r>
    </w:p>
    <w:bookmarkEnd w:id="362"/>
    <w:bookmarkEnd w:id="363"/>
    <w:bookmarkStart w:id="364" w:name="worked-examples-with-real-numbers-8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1. HV-to-control reinforced insulation.</w:t>
      </w:r>
      <w:r>
        <w:t xml:space="preserve"> </w:t>
      </w:r>
      <w:r>
        <w:t xml:space="preserve">Working voltage 850 V DC -&gt; 1000 V system class; OVC II</w:t>
      </w:r>
      <w:r>
        <w:t xml:space="preserve"> </w:t>
      </w:r>
      <w:r>
        <w:t xml:space="preserve">-&gt; 4 kV impulse (basic); reinforced -&gt; next level 6 kV -&gt; 5.5 mm clearance (PD2, inhomogeneous</w:t>
      </w:r>
      <w:r>
        <w:t xml:space="preserve"> </w:t>
      </w:r>
      <w:r>
        <w:t xml:space="preserve">field); creepage basic at 850 V, PD2: 6.0 mm (group II) or 8.5 mm (IIIa); reinforced = 2x: 12 or</w:t>
      </w:r>
      <w:r>
        <w:t xml:space="preserve"> </w:t>
      </w:r>
      <w:r>
        <w:t xml:space="preserve">17 mm. Design: 16 mm barrier on all layers plus slots; DRC rule 12 mm for HV_POWER to control; at</w:t>
      </w:r>
      <w:r>
        <w:t xml:space="preserve"> </w:t>
      </w:r>
      <w:r>
        <w:t xml:space="preserve">the driver footprint the certified 5.7 kVrms component with 8 mm package creepage plus a slot. Type</w:t>
      </w:r>
      <w:r>
        <w:t xml:space="preserve"> </w:t>
      </w:r>
      <w:r>
        <w:t xml:space="preserve">test 4.0 kVrms 60 s, PD extinction &gt; 1.1 x 850 x (peak factor) - all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rules and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as withstand.</w:t>
      </w:r>
    </w:p>
    <w:p>
      <w:pPr>
        <w:pStyle w:val="BodyText"/>
      </w:pPr>
      <w:r>
        <w:rPr>
          <w:bCs/>
          <w:b/>
        </w:rPr>
        <w:t xml:space="preserve">2. Bleeder discharge time (the open item).</w:t>
      </w:r>
      <w:r>
        <w:t xml:space="preserve"> </w:t>
      </w:r>
      <w:r>
        <w:t xml:space="preserve">HV: C = 80 uF; design R = 1.41 Mohm: tau = 113 s,</w:t>
      </w:r>
      <w:r>
        <w:t xml:space="preserve"> </w:t>
      </w:r>
      <w:r>
        <w:t xml:space="preserve">t(60 V) = 113 x ln(850 / 60) = 113 x 2.65 = 299 s (5.0 min, meets SAF-04); BOM R = 4 x 680 k =</w:t>
      </w:r>
      <w:r>
        <w:t xml:space="preserve"> </w:t>
      </w:r>
      <w:r>
        <w:t xml:space="preserve">2.72 Mohm: tau = 218 s, t = 577 s (9.6 min, fails). LV: C = 120 uF; design 1.24 Mohm: tau = 149 s,</w:t>
      </w:r>
      <w:r>
        <w:t xml:space="preserve"> </w:t>
      </w:r>
      <w:r>
        <w:t xml:space="preserve">t = 149 x ln(450 / 60) = 149 x 2.01 = 300 s; BOM 2 Mohm: 240 s x 2.01 = 484 s (8.1 min, fails).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arithmetic from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16_BOM/bom.md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RPN sensitivity to the DESAT upgrade.</w:t>
      </w:r>
      <w:r>
        <w:t xml:space="preserve"> </w:t>
      </w:r>
      <w:r>
        <w:t xml:space="preserve">MOSFET short: S8 x O2 x D6 = 96 today; with DESAT the</w:t>
      </w:r>
      <w:r>
        <w:t xml:space="preserve"> </w:t>
      </w:r>
      <w:r>
        <w:t xml:space="preserve">detection score could drop to 3 (fault flagged within 1 us): 8 x 2 x 3 = 48. In the FTA the same change</w:t>
      </w:r>
      <w:r>
        <w:t xml:space="preserve"> </w:t>
      </w:r>
      <w:r>
        <w:t xml:space="preserve">switches off the NO_DESAT house event and removes the four leading TE2 cut sets (100 % of the</w:t>
      </w:r>
      <w:r>
        <w:t xml:space="preserve"> </w:t>
      </w:r>
      <w:r>
        <w:t xml:space="preserve">quantified frequency at the assumed rates), leaving the 1e-9-class sets.</w:t>
      </w:r>
      <w:r>
        <w:t xml:space="preserve"> </w:t>
      </w:r>
      <w:r>
        <w:rPr>
          <w:rStyle w:val="VerbatimChar"/>
        </w:rPr>
        <w:t xml:space="preserve">[Simulated]</w:t>
      </w:r>
    </w:p>
    <w:bookmarkEnd w:id="364"/>
    <w:bookmarkStart w:id="365" w:name="Xb545bad77dd2c7c2ac3a3eac86efbccaac3568a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SiC_6k6_Industrial_DAB/15_Safety_Reliability/01_insulation_coordination.md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circuits, DVC, OVC/PD/altitude/material, required distances, barrier components, PE bonding, test voltages, protection table, energisation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(analysis; table values to re-check)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SiC_6k6_Industrial_DAB/15_Safety_Reliability/02_FMEA.md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02_FMEA.csv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19-row design FMEA with S/O/D/RPN and open items; reliability assessment without MTBF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SiC_6k6_Industrial_DAB/00_Requirements/01_requirements_specification.md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SAF-01 to SAF-08, APP-07, MEC-02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thresholds (24 / 32 A, 900 / 480 V, 600 / 280 V, 95 C), bleeder sizing, link energies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SiC_6k6_Industrial_DAB/dabtools/kicad_dab/design_dab.py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drivers (UCC21520), bias modules, AMC1301, comparators, PE nets, relay/opto interface, bleeder 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SiC_6k6_Industrial_DAB/dabtools/kicad_dab/gen_pcb_dab.py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07_KiCad_Schematics/SiC_DAB_6k6.kicad_dru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distances as DRC rules, barrier keep-outs, slots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SiC_6k6_Industrial_DAB/16_BOM/bom.md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ratings and open-item flags per part, bleeder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SiC_6k6_Industrial_DAB/10_Firmware/src/dab_control.h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10_Firmware/src/dab_params.h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enumeration, states,</w:t>
            </w:r>
            <w:r>
              <w:t xml:space="preserve"> </w:t>
            </w:r>
            <w:r>
              <w:rPr>
                <w:rStyle w:val="VerbatimChar"/>
              </w:rPr>
              <w:t xml:space="preserve">LIM_T_MAX_C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(SIL)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SiC_6k6_Industrial_DAB/17_Manufacturing/manufacturing_notes.md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conformal coating, production hipot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SiC_6k6_Industrial_DAB/20_Experimental_Test_Plan/test_plan.md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 insulation and bonding, step 5 protection functions, safety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Advanced_Research_2026/Reliability_Engineering/fta.py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results/fta_cutsets.md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results/fig_fta_cutsets.png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top events, cut sets, importances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Advanced_Research_2026/Reliability_Engineering/fmeda_lite.py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results/fmeda_summary.json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and SFF per protection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Advanced_Research_2026/Reliability_Engineering/sm_conformance.c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results/state_machine_report.md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exhaustive state-machine check and C conformance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21_Human_Friendly_Learning_Notes/img/make_figures_ch11_14.py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insulation-distance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365"/>
    <w:bookmarkStart w:id="369" w:name="viva-interview-questions-13"/>
    <w:p>
      <w:pPr>
        <w:pStyle w:val="Heading2"/>
      </w:pPr>
      <w:r>
        <w:t xml:space="preserve">Viva / interview questions</w:t>
      </w:r>
    </w:p>
    <w:bookmarkStart w:id="366" w:name="basic-10-13"/>
    <w:p>
      <w:pPr>
        <w:pStyle w:val="Heading3"/>
      </w:pPr>
      <w:r>
        <w:t xml:space="preserve">Basic (10)</w:t>
      </w:r>
    </w:p>
    <w:p>
      <w:pPr>
        <w:numPr>
          <w:ilvl w:val="0"/>
          <w:numId w:val="1062"/>
        </w:numPr>
        <w:pStyle w:val="Compact"/>
      </w:pPr>
      <w:r>
        <w:t xml:space="preserve">What is the difference between basic and reinforced insulation?</w:t>
      </w:r>
      <w:r>
        <w:t xml:space="preserve"> </w:t>
      </w:r>
      <w:r>
        <w:t xml:space="preserve">Basic protects against shock as long as it is intact; reinforced (or double) must still protect</w:t>
      </w:r>
      <w:r>
        <w:t xml:space="preserve"> </w:t>
      </w:r>
      <w:r>
        <w:t xml:space="preserve">after one failure - roughly twice the creepage and a higher impulse level, or a certified double</w:t>
      </w:r>
      <w:r>
        <w:t xml:space="preserve"> </w:t>
      </w:r>
      <w:r>
        <w:t xml:space="preserve">barrier.</w:t>
      </w:r>
    </w:p>
    <w:p>
      <w:pPr>
        <w:numPr>
          <w:ilvl w:val="0"/>
          <w:numId w:val="1062"/>
        </w:numPr>
        <w:pStyle w:val="Compact"/>
      </w:pPr>
      <w:r>
        <w:t xml:space="preserve">Which circuit pairs need reinforced insulation here?</w:t>
      </w:r>
      <w:r>
        <w:t xml:space="preserve"> </w:t>
      </w:r>
      <w:r>
        <w:t xml:space="preserve">HV-control and LV-control (power circuit to the accessible SELV control circuit); HV-LV and</w:t>
      </w:r>
      <w:r>
        <w:t xml:space="preserve"> </w:t>
      </w:r>
      <w:r>
        <w:t xml:space="preserve">power-to-PE are basic.</w:t>
      </w:r>
    </w:p>
    <w:p>
      <w:pPr>
        <w:numPr>
          <w:ilvl w:val="0"/>
          <w:numId w:val="1062"/>
        </w:numPr>
        <w:pStyle w:val="Compact"/>
      </w:pPr>
      <w:r>
        <w:t xml:space="preserve">What is creepage and why does pollution degree matter?</w:t>
      </w:r>
      <w:r>
        <w:t xml:space="preserve"> </w:t>
      </w:r>
      <w:r>
        <w:t xml:space="preserve">The surface path between conductors; dirt and humidity make surfaces conductive, so PD2 requires</w:t>
      </w:r>
      <w:r>
        <w:t xml:space="preserve"> </w:t>
      </w:r>
      <w:r>
        <w:t xml:space="preserve">longer paths than PD1.</w:t>
      </w:r>
    </w:p>
    <w:p>
      <w:pPr>
        <w:numPr>
          <w:ilvl w:val="0"/>
          <w:numId w:val="1062"/>
        </w:numPr>
        <w:pStyle w:val="Compact"/>
      </w:pPr>
      <w:r>
        <w:t xml:space="preserve">How wide are the barriers and the DRC rules?</w:t>
      </w:r>
      <w:r>
        <w:t xml:space="preserve"> </w:t>
      </w:r>
      <w:r>
        <w:t xml:space="preserve">16 mm copper-free barriers on all six layers; DRC 12 mm HV-LV and HV-control, 10 mm LV-control,</w:t>
      </w:r>
      <w:r>
        <w:t xml:space="preserve"> </w:t>
      </w:r>
      <w:r>
        <w:t xml:space="preserve">8 mm gate-to-signal, 5.5 mm at the bias modules, 8.5 / 5 mm to PE.</w:t>
      </w:r>
    </w:p>
    <w:p>
      <w:pPr>
        <w:numPr>
          <w:ilvl w:val="0"/>
          <w:numId w:val="1062"/>
        </w:numPr>
        <w:pStyle w:val="Compact"/>
      </w:pPr>
      <w:r>
        <w:t xml:space="preserve">Why are slots milled under the SIP modules?</w:t>
      </w:r>
      <w:r>
        <w:t xml:space="preserve"> </w:t>
      </w:r>
      <w:r>
        <w:t xml:space="preserve">The modules’ pin rows are only about 5.9 mm apart; the slot lengthens the surface path past 12 mm.</w:t>
      </w:r>
    </w:p>
    <w:p>
      <w:pPr>
        <w:numPr>
          <w:ilvl w:val="0"/>
          <w:numId w:val="1062"/>
        </w:numPr>
        <w:pStyle w:val="Compact"/>
      </w:pPr>
      <w:r>
        <w:t xml:space="preserve">What are the three lines of protection?</w:t>
      </w:r>
      <w:r>
        <w:t xml:space="preserve"> </w:t>
      </w:r>
      <w:r>
        <w:t xml:space="preserve">Hardware comparators (&lt; 1 us), firmware (10 us, latched fault state), system (fuse, contactor,</w:t>
      </w:r>
      <w:r>
        <w:t xml:space="preserve"> </w:t>
      </w:r>
      <w:r>
        <w:t xml:space="preserve">chopper).</w:t>
      </w:r>
    </w:p>
    <w:p>
      <w:pPr>
        <w:numPr>
          <w:ilvl w:val="0"/>
          <w:numId w:val="1062"/>
        </w:numPr>
        <w:pStyle w:val="Compact"/>
      </w:pPr>
      <w:r>
        <w:t xml:space="preserve">What are the trip levels?</w:t>
      </w:r>
      <w:r>
        <w:t xml:space="preserve"> </w:t>
      </w:r>
      <w:r>
        <w:t xml:space="preserve">32 A hardware OC (HV side), 920 / 490 V hardware OV, 900 / 480 V firmware OV, 600 / 280 V UV, 95 C</w:t>
      </w:r>
      <w:r>
        <w:t xml:space="preserve"> </w:t>
      </w:r>
      <w:r>
        <w:t xml:space="preserve">heat-sink NTC.</w:t>
      </w:r>
    </w:p>
    <w:p>
      <w:pPr>
        <w:numPr>
          <w:ilvl w:val="0"/>
          <w:numId w:val="1062"/>
        </w:numPr>
        <w:pStyle w:val="Compact"/>
      </w:pPr>
      <w:r>
        <w:t xml:space="preserve">What does the FMEA’s RPN mean?</w:t>
      </w:r>
      <w:r>
        <w:t xml:space="preserve"> </w:t>
      </w:r>
      <w:r>
        <w:t xml:space="preserve">Severity x occurrence x detection on 1-10 scales; items above 60 carry an action; the top item is</w:t>
      </w:r>
      <w:r>
        <w:t xml:space="preserve"> </w:t>
      </w:r>
      <w:r>
        <w:t xml:space="preserve">the MOSFET short at 96.</w:t>
      </w:r>
    </w:p>
    <w:p>
      <w:pPr>
        <w:numPr>
          <w:ilvl w:val="0"/>
          <w:numId w:val="1062"/>
        </w:numPr>
        <w:pStyle w:val="Compact"/>
      </w:pPr>
      <w:r>
        <w:t xml:space="preserve">What is the bleeder for?</w:t>
      </w:r>
      <w:r>
        <w:t xml:space="preserve"> </w:t>
      </w:r>
      <w:r>
        <w:t xml:space="preserve">To discharge the link capacitors to &lt; 60 V within 5 min after switch-off (SAF-04); an external</w:t>
      </w:r>
      <w:r>
        <w:t xml:space="preserve"> </w:t>
      </w:r>
      <w:r>
        <w:t xml:space="preserve">active discharge does it in &lt; 10 s.</w:t>
      </w:r>
    </w:p>
    <w:p>
      <w:pPr>
        <w:numPr>
          <w:ilvl w:val="0"/>
          <w:numId w:val="1062"/>
        </w:numPr>
        <w:pStyle w:val="Compact"/>
      </w:pPr>
      <w:r>
        <w:t xml:space="preserve">Is the converter certified or tested for safety?</w:t>
      </w:r>
      <w:r>
        <w:t xml:space="preserve"> </w:t>
      </w:r>
      <w:r>
        <w:t xml:space="preserve">No. The study says</w:t>
      </w:r>
      <w:r>
        <w:t xml:space="preserve"> </w:t>
      </w:r>
      <w:r>
        <w:t xml:space="preserve">“</w:t>
      </w:r>
      <w:r>
        <w:t xml:space="preserve">nothing here is a certification</w:t>
      </w:r>
      <w:r>
        <w:t xml:space="preserve">”</w:t>
      </w:r>
      <w:r>
        <w:t xml:space="preserve">, the energisation policy requires an</w:t>
      </w:r>
      <w:r>
        <w:t xml:space="preserve"> </w:t>
      </w:r>
      <w:r>
        <w:t xml:space="preserve">independent review first, and no hardware exists.</w:t>
      </w:r>
    </w:p>
    <w:bookmarkEnd w:id="366"/>
    <w:bookmarkStart w:id="367" w:name="intermediate-10-13"/>
    <w:p>
      <w:pPr>
        <w:pStyle w:val="Heading3"/>
      </w:pPr>
      <w:r>
        <w:t xml:space="preserve">Intermediate (10)</w:t>
      </w:r>
    </w:p>
    <w:p>
      <w:pPr>
        <w:numPr>
          <w:ilvl w:val="0"/>
          <w:numId w:val="1063"/>
        </w:numPr>
        <w:pStyle w:val="Compact"/>
      </w:pPr>
      <w:r>
        <w:t xml:space="preserve">Derive the reinforced creepage for HV-control.</w:t>
      </w:r>
      <w:r>
        <w:t xml:space="preserve"> </w:t>
      </w:r>
      <w:r>
        <w:t xml:space="preserve">850 V, PD2: basic creepage 6.0 mm (group II) / 8.5 mm (IIIa); reinforced = twice: 12 / 17 mm; the</w:t>
      </w:r>
      <w:r>
        <w:t xml:space="preserve"> </w:t>
      </w:r>
      <w:r>
        <w:t xml:space="preserve">design uses a 16 mm barrier plus slots and designs to the IIIa column.</w:t>
      </w:r>
    </w:p>
    <w:p>
      <w:pPr>
        <w:numPr>
          <w:ilvl w:val="0"/>
          <w:numId w:val="1063"/>
        </w:numPr>
        <w:pStyle w:val="Compact"/>
      </w:pPr>
      <w:r>
        <w:t xml:space="preserve">Why is the HV-LV DRC rule 12 mm when the design value in table 3 is 9 mm?</w:t>
      </w:r>
      <w:r>
        <w:t xml:space="preserve"> </w:t>
      </w:r>
      <w:r>
        <w:t xml:space="preserve">On this board HV and LV copper never meet directly - the control region lies between - so the</w:t>
      </w:r>
      <w:r>
        <w:t xml:space="preserve"> </w:t>
      </w:r>
      <w:r>
        <w:t xml:space="preserve">generator uses the HV-control distance (12 mm) for the HV-LV class pair as well; 9 mm was the</w:t>
      </w:r>
      <w:r>
        <w:t xml:space="preserve"> </w:t>
      </w:r>
      <w:r>
        <w:t xml:space="preserve">PSFB-style single-barrier value.</w:t>
      </w:r>
    </w:p>
    <w:p>
      <w:pPr>
        <w:numPr>
          <w:ilvl w:val="0"/>
          <w:numId w:val="1063"/>
        </w:numPr>
        <w:pStyle w:val="Compact"/>
      </w:pPr>
      <w:r>
        <w:t xml:space="preserve">Why does OVC III change the picture?</w:t>
      </w:r>
      <w:r>
        <w:t xml:space="preserve"> </w:t>
      </w:r>
      <w:r>
        <w:t xml:space="preserve">The impulse level steps from 4 to 6 kV (basic) and to 8 kV for reinforced; clearances would rise to</w:t>
      </w:r>
      <w:r>
        <w:t xml:space="preserve"> </w:t>
      </w:r>
      <w:r>
        <w:t xml:space="preserve">5.5 mm basic and the reinforced value would need recalculation.</w:t>
      </w:r>
    </w:p>
    <w:p>
      <w:pPr>
        <w:numPr>
          <w:ilvl w:val="0"/>
          <w:numId w:val="1063"/>
        </w:numPr>
        <w:pStyle w:val="Compact"/>
      </w:pPr>
      <w:r>
        <w:t xml:space="preserve">What is the open item on the bias modules?</w:t>
      </w:r>
      <w:r>
        <w:t xml:space="preserve"> </w:t>
      </w:r>
      <w:r>
        <w:t xml:space="preserve">The R12P2 / MGJ2-class modules are basic class (5.2 kVDC / 1 min) on paths that must be reinforced;</w:t>
      </w:r>
      <w:r>
        <w:t xml:space="preserve"> </w:t>
      </w:r>
      <w:r>
        <w:t xml:space="preserve">a reinforced-rated SIP-7 part or a transformer-based bias is required.</w:t>
      </w:r>
    </w:p>
    <w:p>
      <w:pPr>
        <w:numPr>
          <w:ilvl w:val="0"/>
          <w:numId w:val="1063"/>
        </w:numPr>
        <w:pStyle w:val="Compact"/>
      </w:pPr>
      <w:r>
        <w:t xml:space="preserve">Explain the DESAT discrepancy.</w:t>
      </w:r>
      <w:r>
        <w:t xml:space="preserve"> </w:t>
      </w:r>
      <w:r>
        <w:t xml:space="preserve">The study and the FMEA cite DESAT soft turn-off as the first line against shoot-through, but rev A</w:t>
      </w:r>
      <w:r>
        <w:t xml:space="preserve"> </w:t>
      </w:r>
      <w:r>
        <w:t xml:space="preserve">uses UCC21520 drivers without DESAT; the FTA models it as a house event with importance 1.00 for</w:t>
      </w:r>
      <w:r>
        <w:t xml:space="preserve"> </w:t>
      </w:r>
      <w:r>
        <w:t xml:space="preserve">the energy hazard.</w:t>
      </w:r>
    </w:p>
    <w:p>
      <w:pPr>
        <w:numPr>
          <w:ilvl w:val="0"/>
          <w:numId w:val="1063"/>
        </w:numPr>
        <w:pStyle w:val="Compact"/>
      </w:pPr>
      <w:r>
        <w:t xml:space="preserve">Check the BOM bleeders against SAF-04.</w:t>
      </w:r>
      <w:r>
        <w:t xml:space="preserve"> </w:t>
      </w:r>
      <w:r>
        <w:t xml:space="preserve">HV 2.72 Mohm x 80 uF: 577 s to 60 V; LV 2 Mohm x 120 uF: 484 s; both exceed 5 min, while the</w:t>
      </w:r>
      <w:r>
        <w:t xml:space="preserve"> </w:t>
      </w:r>
      <w:r>
        <w:t xml:space="preserve">design values 1.41 / 1.24 Mohm give 300 s.</w:t>
      </w:r>
    </w:p>
    <w:p>
      <w:pPr>
        <w:numPr>
          <w:ilvl w:val="0"/>
          <w:numId w:val="1063"/>
        </w:numPr>
        <w:pStyle w:val="Compact"/>
      </w:pPr>
      <w:r>
        <w:t xml:space="preserve">Why are the severity-10 FMEA rows low in RPN?</w:t>
      </w:r>
      <w:r>
        <w:t xml:space="preserve"> </w:t>
      </w:r>
      <w:r>
        <w:t xml:space="preserve">Occurrence is scored 1 and detection 4, giving 40; RPN hides high-severity, low-occurrence</w:t>
      </w:r>
      <w:r>
        <w:t xml:space="preserve"> </w:t>
      </w:r>
      <w:r>
        <w:t xml:space="preserve">hazards, which is why the FTA treats them as first-order cut sets.</w:t>
      </w:r>
    </w:p>
    <w:p>
      <w:pPr>
        <w:numPr>
          <w:ilvl w:val="0"/>
          <w:numId w:val="1063"/>
        </w:numPr>
        <w:pStyle w:val="Compact"/>
      </w:pPr>
      <w:r>
        <w:t xml:space="preserve">What does the FMEDA’s DC of 0.35 for OV_HV say?</w:t>
      </w:r>
      <w:r>
        <w:t xml:space="preserve"> </w:t>
      </w:r>
      <w:r>
        <w:t xml:space="preserve">Only 35 % of the dangerous failure rate of the OV chain is detected by an existing diagnostic (the</w:t>
      </w:r>
      <w:r>
        <w:t xml:space="preserve"> </w:t>
      </w:r>
      <w:r>
        <w:t xml:space="preserve">UV window in RUN); divider drift, AMC gain drift and the PS9 supply loss are undetected.</w:t>
      </w:r>
    </w:p>
    <w:p>
      <w:pPr>
        <w:numPr>
          <w:ilvl w:val="0"/>
          <w:numId w:val="1063"/>
        </w:numPr>
        <w:pStyle w:val="Compact"/>
      </w:pPr>
      <w:r>
        <w:t xml:space="preserve">What does the state-machine check prove and not prove?</w:t>
      </w:r>
      <w:r>
        <w:t xml:space="preserve"> </w:t>
      </w:r>
      <w:r>
        <w:t xml:space="preserve">It proves five properties over all 46,080 abstract transitions of the real C code (latching,</w:t>
      </w:r>
      <w:r>
        <w:t xml:space="preserve"> </w:t>
      </w:r>
      <w:r>
        <w:t xml:space="preserve">gates off outside RUN/SOFTSTART, no deadlock, gates imply enable, conditional fault entry); it does</w:t>
      </w:r>
      <w:r>
        <w:t xml:space="preserve"> </w:t>
      </w:r>
      <w:r>
        <w:t xml:space="preserve">not prove timing, numerical behaviour or the hardware trip path.</w:t>
      </w:r>
    </w:p>
    <w:p>
      <w:pPr>
        <w:numPr>
          <w:ilvl w:val="0"/>
          <w:numId w:val="1063"/>
        </w:numPr>
        <w:pStyle w:val="Compact"/>
      </w:pPr>
      <w:r>
        <w:t xml:space="preserve">What is the single-point ground bond and why is it a safety topic?</w:t>
      </w:r>
      <w:r>
        <w:t xml:space="preserve"> </w:t>
      </w:r>
      <w:r>
        <w:t xml:space="preserve">R173 ties the control GND to PE at one point; it defines the SELV reference (PELV) and the CM</w:t>
      </w:r>
      <w:r>
        <w:t xml:space="preserve"> </w:t>
      </w:r>
      <w:r>
        <w:t xml:space="preserve">current path; its value is a test option.</w:t>
      </w:r>
    </w:p>
    <w:bookmarkEnd w:id="367"/>
    <w:bookmarkStart w:id="368" w:name="advanced-research-10-13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64"/>
        </w:numPr>
        <w:pStyle w:val="Compact"/>
      </w:pPr>
      <w:r>
        <w:t xml:space="preserve">Why can protection logic not reduce the FTA’s TE1 frequency?</w:t>
      </w:r>
      <w:r>
        <w:t xml:space="preserve"> </w:t>
      </w:r>
      <w:r>
        <w:t xml:space="preserve">TE1 is dominated by first-order cut sets (single barrier failures); only barrier design (double or</w:t>
      </w:r>
      <w:r>
        <w:t xml:space="preserve"> </w:t>
      </w:r>
      <w:r>
        <w:t xml:space="preserve">monitored insulation) changes it - a structural result independent of the assumed rates.</w:t>
      </w:r>
    </w:p>
    <w:p>
      <w:pPr>
        <w:numPr>
          <w:ilvl w:val="0"/>
          <w:numId w:val="1064"/>
        </w:numPr>
        <w:pStyle w:val="Compact"/>
      </w:pPr>
      <w:r>
        <w:t xml:space="preserve">How would you make the gate-drive isolation</w:t>
      </w:r>
      <w:r>
        <w:t xml:space="preserve"> </w:t>
      </w:r>
      <w:r>
        <w:t xml:space="preserve">“</w:t>
      </w:r>
      <w:r>
        <w:t xml:space="preserve">monitored</w:t>
      </w:r>
      <w:r>
        <w:t xml:space="preserve">”</w:t>
      </w:r>
      <w:r>
        <w:t xml:space="preserve">?</w:t>
      </w:r>
      <w:r>
        <w:t xml:space="preserve"> </w:t>
      </w:r>
      <w:r>
        <w:t xml:space="preserve">Insulation-resistance supervision between the gate-side rails and control ground, or a guard</w:t>
      </w:r>
      <w:r>
        <w:t xml:space="preserve"> </w:t>
      </w:r>
      <w:r>
        <w:t xml:space="preserve">track around each straddler connected to a leakage detector; both convert DU barrier failures into</w:t>
      </w:r>
      <w:r>
        <w:t xml:space="preserve"> </w:t>
      </w:r>
      <w:r>
        <w:t xml:space="preserve">DD events.</w:t>
      </w:r>
    </w:p>
    <w:p>
      <w:pPr>
        <w:numPr>
          <w:ilvl w:val="0"/>
          <w:numId w:val="1064"/>
        </w:numPr>
        <w:pStyle w:val="Compact"/>
      </w:pPr>
      <w:r>
        <w:t xml:space="preserve">What is the common-cause weakness in the OV protection?</w:t>
      </w:r>
      <w:r>
        <w:t xml:space="preserve"> </w:t>
      </w:r>
      <w:r>
        <w:t xml:space="preserve">Hardware and firmware OV use the same AMC1301 channel and the same PS9 supply; a supply loss</w:t>
      </w:r>
      <w:r>
        <w:t xml:space="preserve"> </w:t>
      </w:r>
      <w:r>
        <w:t xml:space="preserve">reads mid-scale, inside the UV/OV window - DU. A second channel or a plausibility check against the</w:t>
      </w:r>
      <w:r>
        <w:t xml:space="preserve"> </w:t>
      </w:r>
      <w:r>
        <w:t xml:space="preserve">LV side breaks it.</w:t>
      </w:r>
    </w:p>
    <w:p>
      <w:pPr>
        <w:numPr>
          <w:ilvl w:val="0"/>
          <w:numId w:val="1064"/>
        </w:numPr>
        <w:pStyle w:val="Compact"/>
      </w:pPr>
      <w:r>
        <w:t xml:space="preserve">How should the 100 kHz stress on the gate-drive barriers be assessed?</w:t>
      </w:r>
      <w:r>
        <w:t xml:space="preserve"> </w:t>
      </w:r>
      <w:r>
        <w:t xml:space="preserve">Beyond the 60664-1 tables: partial-discharge inception at the working peak with a square waveform,</w:t>
      </w:r>
      <w:r>
        <w:t xml:space="preserve"> </w:t>
      </w:r>
      <w:r>
        <w:t xml:space="preserve">ageing of the polyimide and the mould compound under HF stress; the test plan’s PD option is the</w:t>
      </w:r>
      <w:r>
        <w:t xml:space="preserve"> </w:t>
      </w:r>
      <w:r>
        <w:t xml:space="preserve">entry point.</w:t>
      </w:r>
    </w:p>
    <w:p>
      <w:pPr>
        <w:numPr>
          <w:ilvl w:val="0"/>
          <w:numId w:val="1064"/>
        </w:numPr>
        <w:pStyle w:val="Compact"/>
      </w:pPr>
      <w:r>
        <w:t xml:space="preserve">Discuss the use of RPN vs FTA importance for prioritisation.</w:t>
      </w:r>
      <w:r>
        <w:t xml:space="preserve"> </w:t>
      </w:r>
      <w:r>
        <w:t xml:space="preserve">RPN mixes ordinal scales and hides severity; Fussell-Vesely importance ranks events by their share</w:t>
      </w:r>
      <w:r>
        <w:t xml:space="preserve"> </w:t>
      </w:r>
      <w:r>
        <w:t xml:space="preserve">of a top-event frequency and exposes structure (first-order sets). The repository shows both and</w:t>
      </w:r>
      <w:r>
        <w:t xml:space="preserve"> </w:t>
      </w:r>
      <w:r>
        <w:t xml:space="preserve">the differences in ranking.</w:t>
      </w:r>
    </w:p>
    <w:p>
      <w:pPr>
        <w:numPr>
          <w:ilvl w:val="0"/>
          <w:numId w:val="1064"/>
        </w:numPr>
        <w:pStyle w:val="Compact"/>
      </w:pPr>
      <w:r>
        <w:t xml:space="preserve">What does the Python-vs-C mismatch list tell a researcher?</w:t>
      </w:r>
      <w:r>
        <w:t xml:space="preserve"> </w:t>
      </w:r>
      <w:r>
        <w:t xml:space="preserve">Two implementations of the same specification diverged in 71 classes (e.g. fault inputs in INIT);</w:t>
      </w:r>
      <w:r>
        <w:t xml:space="preserve"> </w:t>
      </w:r>
      <w:r>
        <w:t xml:space="preserve">exhaustive checking found what tests missed - an argument for model-based specification of the</w:t>
      </w:r>
      <w:r>
        <w:t xml:space="preserve"> </w:t>
      </w:r>
      <w:r>
        <w:t xml:space="preserve">controller.</w:t>
      </w:r>
    </w:p>
    <w:p>
      <w:pPr>
        <w:numPr>
          <w:ilvl w:val="0"/>
          <w:numId w:val="1064"/>
        </w:numPr>
        <w:pStyle w:val="Compact"/>
      </w:pPr>
      <w:r>
        <w:t xml:space="preserve">Why is no SIL claimed, and what would be needed?</w:t>
      </w:r>
      <w:r>
        <w:t xml:space="preserve"> </w:t>
      </w:r>
      <w:r>
        <w:t xml:space="preserve">Certified failure data, a systematic-capability assessment, hardware fault tolerance analysis and an</w:t>
      </w:r>
      <w:r>
        <w:t xml:space="preserve"> </w:t>
      </w:r>
      <w:r>
        <w:t xml:space="preserve">independent assessor; the FMEDA-lite</w:t>
      </w:r>
      <w:r>
        <w:t xml:space="preserve"> </w:t>
      </w:r>
      <w:r>
        <w:t xml:space="preserve">“</w:t>
      </w:r>
      <w:r>
        <w:t xml:space="preserve">only ranks where diagnostics are missing</w:t>
      </w:r>
      <w:r>
        <w:t xml:space="preserve">”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How do the insulation, EMI and layout chapters interact at the Y capacitors?</w:t>
      </w:r>
      <w:r>
        <w:t xml:space="preserve"> </w:t>
      </w:r>
      <w:r>
        <w:t xml:space="preserve">Y1 parts sit across a basic barrier (power to PE) and must keep the 8.5 / 5 mm PE rules; their</w:t>
      </w:r>
      <w:r>
        <w:t xml:space="preserve"> </w:t>
      </w:r>
      <w:r>
        <w:t xml:space="preserve">value is bounded by the PE displacement current (12.6 A pulses through C_iw) and the pulse rating;</w:t>
      </w:r>
      <w:r>
        <w:t xml:space="preserve"> </w:t>
      </w:r>
      <w:r>
        <w:t xml:space="preserve">their position at the port fixes the CM loop.</w:t>
      </w:r>
    </w:p>
    <w:p>
      <w:pPr>
        <w:numPr>
          <w:ilvl w:val="0"/>
          <w:numId w:val="1064"/>
        </w:numPr>
        <w:pStyle w:val="Compact"/>
      </w:pPr>
      <w:r>
        <w:t xml:space="preserve">What is the right verification sequence before energisation?</w:t>
      </w:r>
      <w:r>
        <w:t xml:space="preserve"> </w:t>
      </w:r>
      <w:r>
        <w:t xml:space="preserve">Independent review of the study and PCB (SAF-08), magnetics hipot, bare-board netlist test,</w:t>
      </w:r>
      <w:r>
        <w:t xml:space="preserve"> </w:t>
      </w:r>
      <w:r>
        <w:t xml:space="preserve">assembled-board hipot and PD (step 3), protection injection tests (step 5), then low-voltage</w:t>
      </w:r>
      <w:r>
        <w:t xml:space="preserve"> </w:t>
      </w:r>
      <w:r>
        <w:t xml:space="preserve">functional tests - the order in section 7 and the test plan.</w:t>
      </w:r>
    </w:p>
    <w:p>
      <w:pPr>
        <w:numPr>
          <w:ilvl w:val="0"/>
          <w:numId w:val="1064"/>
        </w:numPr>
        <w:pStyle w:val="Compact"/>
      </w:pPr>
      <w:r>
        <w:t xml:space="preserve">Which repository inconsistencies did this chapter surface, and how should they be closed?</w:t>
      </w:r>
      <w:r>
        <w:t xml:space="preserve"> </w:t>
      </w:r>
      <w:r>
        <w:t xml:space="preserve">DESAT cited but absent in rev A; AMC1311 / UCC21710 in the study vs AMC1301 / UCC21520 in the</w:t>
      </w:r>
      <w:r>
        <w:t xml:space="preserve"> </w:t>
      </w:r>
      <w:r>
        <w:t xml:space="preserve">schematic; bleeder values in the BOM vs the design calculation; they should be closed by a</w:t>
      </w:r>
      <w:r>
        <w:t xml:space="preserve"> </w:t>
      </w:r>
      <w:r>
        <w:t xml:space="preserve">requirements-to-BOM check and a revision of the study against the generated schematic.</w:t>
      </w:r>
    </w:p>
    <w:bookmarkEnd w:id="368"/>
    <w:bookmarkEnd w:id="369"/>
    <w:bookmarkStart w:id="370" w:name="pitches-13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“</w:t>
      </w:r>
      <w:r>
        <w:t xml:space="preserve">Safety here is insulation coordination by the IEC 62477-1 / 60664-1 method - reinforced</w:t>
      </w:r>
      <w:r>
        <w:t xml:space="preserve"> </w:t>
      </w:r>
      <w:r>
        <w:t xml:space="preserve">to the SELV control circuit, basic HV-LV and to PE, 16 mm barriers, 12 / 10 / 8 / 5.5 mm DRC rules,</w:t>
      </w:r>
      <w:r>
        <w:t xml:space="preserve"> </w:t>
      </w:r>
      <w:r>
        <w:t xml:space="preserve">slots under the modules - plus three-line protection at 32 A and 920 / 490 V, and a 19-row FMEA whose</w:t>
      </w:r>
      <w:r>
        <w:t xml:space="preserve"> </w:t>
      </w:r>
      <w:r>
        <w:t xml:space="preserve">top items are the MOSFET short, the CT and the connectors. The 2026 module adds a fault tree, an</w:t>
      </w:r>
      <w:r>
        <w:t xml:space="preserve"> </w:t>
      </w:r>
      <w:r>
        <w:t xml:space="preserve">FMEDA and an exhaustive model check of the firmware. Open items: basic-class bias modules, no DESAT in</w:t>
      </w:r>
      <w:r>
        <w:t xml:space="preserve"> </w:t>
      </w:r>
      <w:r>
        <w:t xml:space="preserve">rev A, bleeder values. Nothing is certified or tested.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Start with the circuit table and DVC logic; then the environmental inputs and the recalled</w:t>
      </w:r>
      <w:r>
        <w:t xml:space="preserve"> </w:t>
      </w:r>
      <w:r>
        <w:t xml:space="preserve">table values (to re-check); then the distances and how the generator turns them into DRC rules,</w:t>
      </w:r>
      <w:r>
        <w:t xml:space="preserve"> </w:t>
      </w:r>
      <w:r>
        <w:t xml:space="preserve">barriers and slots (figure</w:t>
      </w:r>
      <w:r>
        <w:t xml:space="preserve"> </w:t>
      </w:r>
      <w:r>
        <w:rPr>
          <w:rStyle w:val="VerbatimChar"/>
        </w:rPr>
        <w:t xml:space="preserve">img/ch14_insulation_distances.png</w:t>
      </w:r>
      <w:r>
        <w:t xml:space="preserve">); then the barrier components and the</w:t>
      </w:r>
      <w:r>
        <w:t xml:space="preserve"> </w:t>
      </w:r>
      <w:r>
        <w:t xml:space="preserve">bias-module open item; then protection coordination with the DESAT discrepancy; then PE, precharge and</w:t>
      </w:r>
      <w:r>
        <w:t xml:space="preserve"> </w:t>
      </w:r>
      <w:r>
        <w:t xml:space="preserve">the bleeder arithmetic; then the FMEA structure and its top RPNs and why severity-10 rows score low;</w:t>
      </w:r>
      <w:r>
        <w:t xml:space="preserve"> </w:t>
      </w:r>
      <w:r>
        <w:t xml:space="preserve">close with the FTA (TE1 97 % barrier components, TE2 NO_DESAT importance 1.0), the FMEDA coverage</w:t>
      </w:r>
      <w:r>
        <w:t xml:space="preserve"> </w:t>
      </w:r>
      <w:r>
        <w:t xml:space="preserve">figures and the 46,080-transition model check, all with declared assumptions and no certification</w:t>
      </w:r>
      <w:r>
        <w:t xml:space="preserve"> </w:t>
      </w:r>
      <w:r>
        <w:t xml:space="preserve">claim.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Circuits, working voltages, accessibility, DVC classes; reinforced vs basic per pair</w:t>
      </w:r>
      <w:r>
        <w:t xml:space="preserve"> </w:t>
      </w:r>
      <w:r>
        <w:t xml:space="preserve">* PD2, OVC II, altitude, material group; impulse levels; table values flagged</w:t>
      </w:r>
      <w:r>
        <w:t xml:space="preserve"> </w:t>
      </w:r>
      <w:r>
        <w:t xml:space="preserve">“</w:t>
      </w:r>
      <w:r>
        <w:t xml:space="preserve">to re-check</w:t>
      </w:r>
      <w:r>
        <w:t xml:space="preserve">”</w:t>
      </w:r>
      <w:r>
        <w:t xml:space="preserve"> </w:t>
      </w:r>
      <w:r>
        <w:t xml:space="preserve">* Required distances per pair; design values; DRC rules; barriers; slots; SIP-7 for PS9/PS10</w:t>
      </w:r>
      <w:r>
        <w:t xml:space="preserve"> </w:t>
      </w:r>
      <w:r>
        <w:t xml:space="preserve">* Barrier components and ratings; the basic-class bias module open item; study vs schematic part names</w:t>
      </w:r>
      <w:r>
        <w:t xml:space="preserve"> </w:t>
      </w:r>
      <w:r>
        <w:t xml:space="preserve">* Test voltages and PD; test plan step 3; energisation policy (SAF-08)</w:t>
      </w:r>
      <w:r>
        <w:t xml:space="preserve"> </w:t>
      </w:r>
      <w:r>
        <w:t xml:space="preserve">* Protection coordination: thresholds, hardware path (LM393, PROT_DIS, trip zones), firmware faults and states, system line; the DESAT gap</w:t>
      </w:r>
      <w:r>
        <w:t xml:space="preserve"> </w:t>
      </w:r>
      <w:r>
        <w:t xml:space="preserve">* PE structure, control-ground bond, precharge interface, discharge: the bleeder discrepancy with arithmetic</w:t>
      </w:r>
      <w:r>
        <w:t xml:space="preserve"> </w:t>
      </w:r>
      <w:r>
        <w:t xml:space="preserve">* FMEA: structure, top RPN items, open items, RPN’s blind spot</w:t>
      </w:r>
      <w:r>
        <w:t xml:space="preserve"> </w:t>
      </w:r>
      <w:r>
        <w:t xml:space="preserve">* Reliability module: FTA cut sets and importances, FMEDA DC/SFF, state-machine check results and the P1_literal lesson</w:t>
      </w:r>
      <w:r>
        <w:t xml:space="preserve"> </w:t>
      </w:r>
      <w:r>
        <w:t xml:space="preserve">* What is verified (DRC, SIL, model check), what is simulated (rates), what is untested (everything physical)</w:t>
      </w:r>
    </w:p>
    <w:bookmarkEnd w:id="370"/>
    <w:bookmarkStart w:id="371" w:name="further-reading-13"/>
    <w:p>
      <w:pPr>
        <w:pStyle w:val="Heading2"/>
      </w:pPr>
      <w:r>
        <w:t xml:space="preserve">Further reading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SiC_6k6_Industrial_DAB/15_Safety_Reliability/01_insulation_coordination.md</w:t>
      </w:r>
      <w:r>
        <w:t xml:space="preserve"> </w:t>
      </w:r>
      <w:r>
        <w:t xml:space="preserve">- the primary</w:t>
      </w:r>
      <w:r>
        <w:t xml:space="preserve"> </w:t>
      </w:r>
      <w:r>
        <w:t xml:space="preserve">analysis, including its own list of values to re-check.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Advanced_Research_2026/Reliability_Engineering/fta.py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fmeda_lite.py</w:t>
      </w:r>
      <w:r>
        <w:t xml:space="preserve"> </w:t>
      </w:r>
      <w:r>
        <w:t xml:space="preserve">docstrings - the</w:t>
      </w:r>
      <w:r>
        <w:t xml:space="preserve"> </w:t>
      </w:r>
      <w:r>
        <w:t xml:space="preserve">quantification method and the assumption policy.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Advanced_Research_2026/Reliability_Engineering/results/state_machine_report.md</w:t>
      </w:r>
      <w:r>
        <w:t xml:space="preserve"> </w:t>
      </w:r>
      <w:r>
        <w:t xml:space="preserve">- properties,</w:t>
      </w:r>
      <w:r>
        <w:t xml:space="preserve"> </w:t>
      </w:r>
      <w:r>
        <w:t xml:space="preserve">violations, conformance.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SiC_6k6_Industrial_DAB/20_Experimental_Test_Plan/test_plan.md</w:t>
      </w:r>
      <w:r>
        <w:t xml:space="preserve"> </w:t>
      </w:r>
      <w:r>
        <w:t xml:space="preserve">- safety controls and the staged</w:t>
      </w:r>
      <w:r>
        <w:t xml:space="preserve"> </w:t>
      </w:r>
      <w:r>
        <w:t xml:space="preserve">sequence.</w:t>
      </w:r>
    </w:p>
    <w:p>
      <w:pPr>
        <w:numPr>
          <w:ilvl w:val="0"/>
          <w:numId w:val="1065"/>
        </w:numPr>
        <w:pStyle w:val="Compact"/>
      </w:pPr>
      <w:r>
        <w:t xml:space="preserve">Literature database</w:t>
      </w:r>
      <w:r>
        <w:t xml:space="preserve"> </w:t>
      </w:r>
      <w:r>
        <w:rPr>
          <w:rStyle w:val="VerbatimChar"/>
        </w:rPr>
        <w:t xml:space="preserve">Advanced_Research_2026/Literature_Database/literature_2022_2026.csv</w:t>
      </w:r>
      <w:r>
        <w:t xml:space="preserve">: L11</w:t>
      </w:r>
      <w:r>
        <w:t xml:space="preserve"> </w:t>
      </w:r>
      <w:r>
        <w:t xml:space="preserve">(SiC prognosis review) and L13 (complete condition monitoring of SiC MOSFETs) for the</w:t>
      </w:r>
      <w:r>
        <w:t xml:space="preserve"> </w:t>
      </w:r>
      <w:r>
        <w:t xml:space="preserve">health-monitoring side of reliability; no entry in the database covers insulation standards,</w:t>
      </w:r>
      <w:r>
        <w:t xml:space="preserve"> </w:t>
      </w:r>
      <w:r>
        <w:t xml:space="preserve">which is a gap to fill.</w:t>
      </w:r>
    </w:p>
    <w:bookmarkEnd w:id="371"/>
    <w:bookmarkEnd w:id="372"/>
    <w:bookmarkStart w:id="412" w:name="optimization-and-uncertainty"/>
    <w:p>
      <w:pPr>
        <w:pStyle w:val="Heading1"/>
      </w:pPr>
      <w:r>
        <w:t xml:space="preserve">15 Optimization and Uncertainty</w:t>
      </w:r>
    </w:p>
    <w:p>
      <w:pPr>
        <w:pStyle w:val="BlockText"/>
      </w:pPr>
      <w:r>
        <w:t xml:space="preserve">Reading time: ~45 min. Prerequisites: chapters 04 (DAB operation), 05 (model), 06 (design</w:t>
      </w:r>
      <w:r>
        <w:t xml:space="preserve"> </w:t>
      </w:r>
      <w:r>
        <w:t xml:space="preserve">calculations), 07 (magnetics), 12 (thermal). Files covered:</w:t>
      </w:r>
      <w:r>
        <w:t xml:space="preserve"> </w:t>
      </w:r>
      <w:r>
        <w:rPr>
          <w:rStyle w:val="VerbatimChar"/>
        </w:rPr>
        <w:t xml:space="preserve">SiC_6k6_Industrial_DAB/12_Optimization/optimize.py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SiC_6k6_Industrial_DAB/12_Optimization/optimization_report.md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Advanced_Research_2026/Robust_Optimization/README.md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Advanced_Research_2026/Robust_Optimization/dab_eval.py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Advanced_Research_2026/Robust_Optimization/robust_optimize.py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Advanced_Research_2026/Uncertainty_Quantification/README.md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Advanced_Research_2026/Uncertainty_Quantification/uq_baseline.py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folders.</w:t>
      </w:r>
    </w:p>
    <w:bookmarkStart w:id="376" w:name="overview-14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Designing a converter means turning many knobs at once, and each choice improves one thing and</w:t>
      </w:r>
      <w:r>
        <w:t xml:space="preserve"> </w:t>
      </w:r>
      <w:r>
        <w:t xml:space="preserve">worsens another - faster switching gives smaller magnetics but more loss. This chapter shows the menu of good compromises</w:t>
      </w:r>
      <w:r>
        <w:t xml:space="preserve"> </w:t>
      </w:r>
      <w:r>
        <w:t xml:space="preserve">(the Pareto front), then asks how sure we are about the chosen design when real parts differ from the drawing. Every</w:t>
      </w:r>
      <w:r>
        <w:t xml:space="preserve"> </w:t>
      </w:r>
      <w:r>
        <w:t xml:space="preserve">number comes from a computer model; nothing has been built or measured.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baseline (chapter 06: 100 kHz, n = 2, L = 64 uH, E65 transformer, E55 inductor) was</w:t>
      </w:r>
      <w:r>
        <w:t xml:space="preserve"> </w:t>
      </w:r>
      <w:r>
        <w:t xml:space="preserve">chosen by judgement.</w:t>
      </w:r>
      <w:r>
        <w:t xml:space="preserve"> </w:t>
      </w:r>
      <w:r>
        <w:rPr>
          <w:rStyle w:val="VerbatimChar"/>
        </w:rPr>
        <w:t xml:space="preserve">SiC_6k6_Industrial_DAB/12_Optimization/optimize.py</w:t>
      </w:r>
      <w:r>
        <w:t xml:space="preserve"> </w:t>
      </w:r>
      <w:r>
        <w:t xml:space="preserve">evaluates an exhaustive grid of 8640</w:t>
      </w:r>
      <w:r>
        <w:t xml:space="preserve"> </w:t>
      </w:r>
      <w:r>
        <w:t xml:space="preserve">candidates with the project’s loss, thermal and magnetics models: 1404 are feasible, 3 are non-dominated in (loss,</w:t>
      </w:r>
      <w:r>
        <w:t xml:space="preserve"> </w:t>
      </w:r>
      <w:r>
        <w:t xml:space="preserve">magnetics volume). In 2026,</w:t>
      </w:r>
      <w:r>
        <w:t xml:space="preserve"> </w:t>
      </w:r>
      <w:r>
        <w:rPr>
          <w:rStyle w:val="VerbatimChar"/>
        </w:rPr>
        <w:t xml:space="preserve">Advanced_Research_2026/Robust_Optimization/</w:t>
      </w:r>
      <w:r>
        <w:t xml:space="preserve"> </w:t>
      </w:r>
      <w:r>
        <w:t xml:space="preserve">re-posed the problem with 9 variables and four</w:t>
      </w:r>
      <w:r>
        <w:t xml:space="preserve"> </w:t>
      </w:r>
      <w:r>
        <w:t xml:space="preserve">objectives (loss, volume, a thermal-cycling damage proxy over an assumed 24 h mission, worst-case ZVS margin), solved it</w:t>
      </w:r>
      <w:r>
        <w:t xml:space="preserve"> </w:t>
      </w:r>
      <w:r>
        <w:t xml:space="preserve">with NSGA-II and a Gaussian-process surrogate, and repeated it under worst-case and 95 % chance constraints.</w:t>
      </w:r>
      <w:r>
        <w:t xml:space="preserve"> </w:t>
      </w:r>
      <w:r>
        <w:rPr>
          <w:rStyle w:val="VerbatimChar"/>
        </w:rPr>
        <w:t xml:space="preserve">Advanced_Research_2026/Uncertainty_Quantification/</w:t>
      </w:r>
      <w:r>
        <w:t xml:space="preserve"> </w:t>
      </w:r>
      <w:r>
        <w:t xml:space="preserve">propagates five assumed tolerances through the baseline (Monte</w:t>
      </w:r>
      <w:r>
        <w:t xml:space="preserve"> </w:t>
      </w:r>
      <w:r>
        <w:t xml:space="preserve">Carlo, Latin hypercube, polynomial chaos, Sobol indices): efficiency 98.61 +/- 0.05 %.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question is which design stays acceptable when the parameters move. The baseline is within 3 % of the nominal front in loss but dominated in magnetics volume, and infeasible under</w:t>
      </w:r>
      <w:r>
        <w:t xml:space="preserve"> </w:t>
      </w:r>
      <w:r>
        <w:t xml:space="preserve">the robust and chance-constrained variants. A closed-form argument explains why: with single phase shift (SPS), ZVS at</w:t>
      </w:r>
      <w:r>
        <w:t xml:space="preserve"> </w:t>
      </w:r>
      <w:r>
        <w:t xml:space="preserve">the voltage-mismatch corners and the 60 deg phase limit at 650/300 V can only both hold for a narrow inductance band,</w:t>
      </w:r>
      <w:r>
        <w:t xml:space="preserve"> </w:t>
      </w:r>
      <w:r>
        <w:t xml:space="preserve">far below the assumed +/-15 % - the strict robust problem has no feasible design. The lever is the inductor tolerance and</w:t>
      </w:r>
      <w:r>
        <w:t xml:space="preserve"> </w:t>
      </w:r>
      <w:r>
        <w:t xml:space="preserve">the modulation (EPS/TPS), not the semiconductors. Maturity L2 (models only).</w:t>
      </w:r>
    </w:p>
    <w:p>
      <w:pPr>
        <w:pStyle w:val="CaptionedFigure"/>
      </w:pPr>
      <w:r>
        <w:drawing>
          <wp:inline>
            <wp:extent cx="5334000" cy="3500437"/>
            <wp:effectExtent b="0" l="0" r="0" t="0"/>
            <wp:docPr descr="Pareto dominance" title="" id="374" name="Picture"/>
            <a:graphic>
              <a:graphicData uri="http://schemas.openxmlformats.org/drawingml/2006/picture">
                <pic:pic>
                  <pic:nvPicPr>
                    <pic:cNvPr descr="../img/ch15_pareto_dominance.png" id="375" name="Picture"/>
                    <pic:cNvPicPr>
                      <a:picLocks noChangeArrowheads="1"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Pareto dominance</w:t>
      </w:r>
    </w:p>
    <w:p>
      <w:pPr>
        <w:pStyle w:val="BodyText"/>
      </w:pPr>
      <w:r>
        <w:rPr>
          <w:iCs/>
          <w:i/>
        </w:rPr>
        <w:t xml:space="preserve">Figure 15-1 (</w:t>
      </w:r>
      <w:r>
        <w:rPr>
          <w:rStyle w:val="VerbatimChar"/>
          <w:iCs/>
          <w:i/>
        </w:rPr>
        <w:t xml:space="preserve">img/fig_ch15_optimization.py</w:t>
      </w:r>
      <w:r>
        <w:rPr>
          <w:iCs/>
          <w:i/>
        </w:rPr>
        <w:t xml:space="preserve">, data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optimization_results.json</w:t>
      </w:r>
      <w:r>
        <w:rPr>
          <w:iCs/>
          <w:i/>
        </w:rPr>
        <w:t xml:space="preserve">): the three non-dominated</w:t>
      </w:r>
      <w:r>
        <w:rPr>
          <w:iCs/>
          <w:i/>
        </w:rPr>
        <w:t xml:space="preserve"> </w:t>
      </w:r>
      <w:r>
        <w:rPr>
          <w:iCs/>
          <w:i/>
        </w:rPr>
        <w:t xml:space="preserve">points of the 12_Optimization grid and the baseline. Every point in a shaded rectangle is worse in both loss and volume</w:t>
      </w:r>
      <w:r>
        <w:rPr>
          <w:iCs/>
          <w:i/>
        </w:rPr>
        <w:t xml:space="preserve"> </w:t>
      </w:r>
      <w:r>
        <w:rPr>
          <w:iCs/>
          <w:i/>
        </w:rPr>
        <w:t xml:space="preserve">than the front point at its corner.</w:t>
      </w:r>
    </w:p>
    <w:bookmarkEnd w:id="376"/>
    <w:bookmarkStart w:id="378" w:name="topic-1-formulating-the-design-problem"/>
    <w:p>
      <w:pPr>
        <w:pStyle w:val="Heading2"/>
      </w:pPr>
      <w:r>
        <w:t xml:space="preserve">Topic 1: Formulating the design problem</w:t>
      </w:r>
    </w:p>
    <w:bookmarkStart w:id="377" w:name="X288064c5bec2dcfd2ce8491ba8a4be95d512e8d"/>
    <w:p>
      <w:pPr>
        <w:pStyle w:val="Heading3"/>
      </w:pPr>
      <w:r>
        <w:t xml:space="preserve">Design variables, objectives and constraints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An optimisation problem has variables (what may change), objectives (what to make small) and</w:t>
      </w:r>
      <w:r>
        <w:t xml:space="preserve"> </w:t>
      </w:r>
      <w:r>
        <w:t xml:space="preserve">constraints (what every acceptable design must satisfy). A solver can only find what the formulation allows.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DAB choices are coupled: fs sets magnetics size and switching loss; L sets both power transfer and</w:t>
      </w:r>
      <w:r>
        <w:t xml:space="preserve"> </w:t>
      </w:r>
      <w:r>
        <w:t xml:space="preserve">ZVS range; n sets the voltage match at the corners. Optimising one at a time misses these couplings.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Planning a trip: the variables are route and speed, the goals</w:t>
      </w:r>
      <w:r>
        <w:t xml:space="preserve"> </w:t>
      </w:r>
      <w:r>
        <w:t xml:space="preserve">“</w:t>
      </w:r>
      <w:r>
        <w:t xml:space="preserve">arrive early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use little</w:t>
      </w:r>
      <w:r>
        <w:t xml:space="preserve"> </w:t>
      </w:r>
      <w:r>
        <w:t xml:space="preserve">fuel</w:t>
      </w:r>
      <w:r>
        <w:t xml:space="preserve">”</w:t>
      </w:r>
      <w:r>
        <w:t xml:space="preserve">, the rules</w:t>
      </w:r>
      <w:r>
        <w:t xml:space="preserve"> </w:t>
      </w:r>
      <w:r>
        <w:t xml:space="preserve">“</w:t>
      </w:r>
      <w:r>
        <w:t xml:space="preserve">obey the speed limit</w:t>
      </w:r>
      <w:r>
        <w:t xml:space="preserve">”</w:t>
      </w:r>
      <w:r>
        <w:t xml:space="preserve">. A trip that breaks a rule is not slower - it is not allowed.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optimize.py</w:t>
      </w:r>
      <w:r>
        <w:t xml:space="preserve">: fs in {60, 80, 100, 120, 150} kHz, n in {1.8, 2.0, 2.2}, phi_nom in {20, 25,</w:t>
      </w:r>
      <w:r>
        <w:t xml:space="preserve"> </w:t>
      </w:r>
      <w:r>
        <w:t xml:space="preserve">30, 35} deg (which fixes L = V1 n V2 phi (pi - phi) / (2 pi^2 fs P) at 800/400 V, 6.6 kW), four transformer cores, three</w:t>
      </w:r>
      <w:r>
        <w:t xml:space="preserve"> </w:t>
      </w:r>
      <w:r>
        <w:t xml:space="preserve">inductor cores, dead time {100, 150, 200} ns, two device options per bridge. Constraints: full power at all nine (V1, V2)</w:t>
      </w:r>
      <w:r>
        <w:t xml:space="preserve"> </w:t>
      </w:r>
      <w:r>
        <w:t xml:space="preserve">corners with phi &lt;= 60 deg, Tj &lt;= 150 C, window fill &lt;= 0.7, Bpk &lt;= 0.2 T. Objectives: loss and magnetics volume (2.2 x core</w:t>
      </w:r>
      <w:r>
        <w:t xml:space="preserve"> </w:t>
      </w:r>
      <w:r>
        <w:t xml:space="preserve">volume). The 2026 module makes the variables continuous where physical (fs 60-200 kHz, phi_nom 12-50 deg, n 1.6-2.4, Bpk</w:t>
      </w:r>
      <w:r>
        <w:t xml:space="preserve"> </w:t>
      </w:r>
      <w:r>
        <w:t xml:space="preserve">target 0.08-0.20 T, dead time 80-250 ns), tightens Tj to 125 C, adds the 24 A HV peak-current limit and ZVS at 800/400 V at</w:t>
      </w:r>
      <w:r>
        <w:t xml:space="preserve"> </w:t>
      </w:r>
      <w:r>
        <w:t xml:space="preserve">100 % and 50 % load, and charges hard-switching loss wherever the ZVS energy criterion fails.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formulation carries modelling choices that bias the answer: SPS only, magnetics designed at</w:t>
      </w:r>
      <w:r>
        <w:t xml:space="preserve"> </w:t>
      </w:r>
      <w:r>
        <w:t xml:space="preserve">the nominal point, a one-node thermal network, and device data flagged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.</w:t>
      </w:r>
      <w:r>
        <w:t xml:space="preserve"> </w:t>
      </w:r>
      <w:r>
        <w:t xml:space="preserve">A mission-weighted loss instead of nominal-point loss would be a different problem with a different front.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SiC_6k6_Industrial_DAB/12_Optimization/optimization_report.md</w:t>
      </w:r>
      <w:r>
        <w:t xml:space="preserve"> </w:t>
      </w:r>
      <w:r>
        <w:t xml:space="preserve">lists the grid; in</w:t>
      </w:r>
      <w:r>
        <w:t xml:space="preserve"> </w:t>
      </w:r>
      <w:r>
        <w:rPr>
          <w:rStyle w:val="VerbatimChar"/>
        </w:rPr>
        <w:t xml:space="preserve">optimize.py</w:t>
      </w:r>
      <w:r>
        <w:t xml:space="preserve"> </w:t>
      </w:r>
      <w:r>
        <w:t xml:space="preserve">12 W auxiliary plus 0.4 % of 6.6 kW (26.4 W) for PCB and bus bars - 38.4 W of every candidate’s loss - is</w:t>
      </w:r>
      <w:r>
        <w:t xml:space="preserve"> </w:t>
      </w:r>
      <w:r>
        <w:t xml:space="preserve">design-independent.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phi = 28 deg = 0.489 rad: L = 800 x 2 x 400 x 0.489 x 2.653 / (2 x 9.87 x 1e5 x 6600) =</w:t>
      </w:r>
      <w:r>
        <w:t xml:space="preserve"> </w:t>
      </w:r>
      <w:r>
        <w:t xml:space="preserve">63.7 uH, the stored baseline value (rounded to 64 uH). Grid size 5 x 3 x 4 x 4 x 3 x 3 x 2 x 2 = 8640.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Every constraint comes from</w:t>
      </w:r>
      <w:r>
        <w:t xml:space="preserve"> </w:t>
      </w:r>
      <w:r>
        <w:rPr>
          <w:rStyle w:val="VerbatimChar"/>
        </w:rPr>
        <w:t xml:space="preserve">SiC_6k6_Industrial_DAB/00_Requirements/02_operating_envelope.md</w:t>
      </w:r>
      <w:r>
        <w:t xml:space="preserve">;</w:t>
      </w:r>
      <w:r>
        <w:t xml:space="preserve"> </w:t>
      </w:r>
      <w:r>
        <w:t xml:space="preserve">“</w:t>
      </w:r>
      <w:r>
        <w:t xml:space="preserve">more corner ZVS margin</w:t>
      </w:r>
      <w:r>
        <w:t xml:space="preserve">”</w:t>
      </w:r>
      <w:r>
        <w:t xml:space="preserve"> </w:t>
      </w:r>
      <w:r>
        <w:t xml:space="preserve">is an objective, not a</w:t>
      </w:r>
      <w:r>
        <w:t xml:space="preserve"> </w:t>
      </w:r>
      <w:r>
        <w:t xml:space="preserve">constraint, because the requirements allow hard switching where the thermal budget holds.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Corner ZVS as a hard constraint (Topic 4); nominal efficiency as the only objective.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optimize.py</w:t>
      </w:r>
      <w:r>
        <w:t xml:space="preserve">; the grid is deterministic and must reproduce bit-for-bit. The 2026 evaluator</w:t>
      </w:r>
      <w:r>
        <w:t xml:space="preserve"> </w:t>
      </w:r>
      <w:r>
        <w:rPr>
          <w:rStyle w:val="VerbatimChar"/>
        </w:rPr>
        <w:t xml:space="preserve">dab_eval.py</w:t>
      </w:r>
      <w:r>
        <w:t xml:space="preserve"> </w:t>
      </w:r>
      <w:r>
        <w:t xml:space="preserve">was cross-checked against the stored grid baseline (91.63 W vs 90.67 W, cause in Topic 6).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Putting a</w:t>
      </w:r>
      <w:r>
        <w:t xml:space="preserve"> </w:t>
      </w:r>
      <w:r>
        <w:t xml:space="preserve">“</w:t>
      </w:r>
      <w:r>
        <w:t xml:space="preserve">nice to have</w:t>
      </w:r>
      <w:r>
        <w:t xml:space="preserve">”</w:t>
      </w:r>
      <w:r>
        <w:t xml:space="preserve"> </w:t>
      </w:r>
      <w:r>
        <w:t xml:space="preserve">into the constraints; treating L as free once fs, n and phi_nom are fixed.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wrote the DAB design as an explicit problem: eight or nine variables, constraints taken</w:t>
      </w:r>
      <w:r>
        <w:t xml:space="preserve"> </w:t>
      </w:r>
      <w:r>
        <w:t xml:space="preserve">from the requirement document - full power at every corner under the 60-degree limit, junction temperature, flux, window fill -</w:t>
      </w:r>
      <w:r>
        <w:t xml:space="preserve"> </w:t>
      </w:r>
      <w:r>
        <w:t xml:space="preserve">and two to four objectives: loss, magnetics volume, a reliability proxy and the ZVS margin.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formulation shapes the front more than the solver; the 2026 strict variants show one extra</w:t>
      </w:r>
      <w:r>
        <w:t xml:space="preserve"> </w:t>
      </w:r>
      <w:r>
        <w:t xml:space="preserve">constraint making the problem infeasible.</w:t>
      </w:r>
    </w:p>
    <w:bookmarkEnd w:id="377"/>
    <w:bookmarkEnd w:id="378"/>
    <w:bookmarkStart w:id="380" w:name="X72701ffbc2c292ba60927ab5e4ba94c787201e7"/>
    <w:p>
      <w:pPr>
        <w:pStyle w:val="Heading2"/>
      </w:pPr>
      <w:r>
        <w:t xml:space="preserve">Topic 2: Pareto optimality and the exhaustive grid</w:t>
      </w:r>
    </w:p>
    <w:bookmarkStart w:id="379" w:name="X956d015afbe88604e1b38edb04b155020034aaf"/>
    <w:p>
      <w:pPr>
        <w:pStyle w:val="Heading3"/>
      </w:pPr>
      <w:r>
        <w:t xml:space="preserve">Non-dominated designs and why there is no weighted-sum score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Design A dominates B if A is no worse in every objective and strictly better in at least one. The Pareto set</w:t>
      </w:r>
      <w:r>
        <w:t xml:space="preserve"> </w:t>
      </w:r>
      <w:r>
        <w:t xml:space="preserve">contains the feasible designs no other design dominates; in objective space it forms the Pareto front.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Loss and volume pull in opposite directions. A single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design exists only after someone decides</w:t>
      </w:r>
      <w:r>
        <w:t xml:space="preserve"> </w:t>
      </w:r>
      <w:r>
        <w:t xml:space="preserve">how many cm3 one watt is worth - a product decision, not the optimiser’s. The front shows every defensible compromise.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Choosing a laptop by weight and price: one that is both heavier and dearer than another is never</w:t>
      </w:r>
      <w:r>
        <w:t xml:space="preserve"> </w:t>
      </w:r>
      <w:r>
        <w:t xml:space="preserve">sensible - it is</w:t>
      </w:r>
      <w:r>
        <w:t xml:space="preserve"> </w:t>
      </w:r>
      <w:r>
        <w:t xml:space="preserve">“</w:t>
      </w:r>
      <w:r>
        <w:t xml:space="preserve">dominated</w:t>
      </w:r>
      <w:r>
        <w:t xml:space="preserve">”</w:t>
      </w:r>
      <w:r>
        <w:t xml:space="preserve">. The rest form a menu; which one you take depends on what you value.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optimize.py</w:t>
      </w:r>
      <w:r>
        <w:t xml:space="preserve"> </w:t>
      </w:r>
      <w:r>
        <w:t xml:space="preserve">keeps point i if no point j has (loss_j &lt;= loss_i and vol_j &lt;= vol_i) with one strict</w:t>
      </w:r>
      <w:r>
        <w:t xml:space="preserve"> </w:t>
      </w:r>
      <w:r>
        <w:t xml:space="preserve">inequality. Three designs survive: 80 kHz / E70 / ETD44 at 81 W and 264 cm3, 100 kHz / E65 / ETD44 at 84 W and 214 cm3, 150 kHz</w:t>
      </w:r>
      <w:r>
        <w:t xml:space="preserve"> </w:t>
      </w:r>
      <w:r>
        <w:t xml:space="preserve">/ ETD59 / ETD44 at 88 W and 152 cm3, all at phi_nom = 20 deg, 100 ns, C3M0016120K (HV) and 2 x C3M0032120K (LV); efficiency</w:t>
      </w:r>
      <w:r>
        <w:t xml:space="preserve"> </w:t>
      </w:r>
      <w:r>
        <w:t xml:space="preserve">98.78-98.68 %.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 weighted sum w1 f1 + w2 f2 is avoided (</w:t>
      </w:r>
      <w:r>
        <w:t xml:space="preserve">“</w:t>
      </w:r>
      <w:r>
        <w:t xml:space="preserve">no weighted sum</w:t>
      </w:r>
      <w:r>
        <w:t xml:space="preserve">”</w:t>
      </w:r>
      <w:r>
        <w:t xml:space="preserve">, 2026 README) because (a) the weights hide a</w:t>
      </w:r>
      <w:r>
        <w:t xml:space="preserve"> </w:t>
      </w:r>
      <w:r>
        <w:t xml:space="preserve">value judgement and change with units; (b) it only reaches the convex hull of the front, so concave regions are invisible; (c)</w:t>
      </w:r>
      <w:r>
        <w:t xml:space="preserve"> </w:t>
      </w:r>
      <w:r>
        <w:t xml:space="preserve">the objectives have very different confidence (calculated loss vs a damage proxy with literature coefficients) and a sum would</w:t>
      </w:r>
      <w:r>
        <w:t xml:space="preserve"> </w:t>
      </w:r>
      <w:r>
        <w:t xml:space="preserve">blend them. Selection happens afterwards with a stated knee rule (Topic 6).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Baseline in</w:t>
      </w:r>
      <w:r>
        <w:t xml:space="preserve"> </w:t>
      </w:r>
      <w:r>
        <w:rPr>
          <w:rStyle w:val="VerbatimChar"/>
        </w:rPr>
        <w:t xml:space="preserve">optimization_results.json</w:t>
      </w:r>
      <w:r>
        <w:t xml:space="preserve">: 91.6 W, 271 cm3, corner-averaged rms 10.9 A, ZVS down</w:t>
      </w:r>
      <w:r>
        <w:t xml:space="preserve"> </w:t>
      </w:r>
      <w:r>
        <w:t xml:space="preserve">to 30 % load, cost index 16.6. The 100 kHz front design: 83.9 W and 214 cm3 - better in both - but ZVS only down to 45 % load and</w:t>
      </w:r>
      <w:r>
        <w:t xml:space="preserve"> </w:t>
      </w:r>
      <w:r>
        <w:t xml:space="preserve">cost index 19.5.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 100 kHz front design saves 7.7 W (8 %) and 57 cm3 (21 %).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baseline. The report says it</w:t>
      </w:r>
      <w:r>
        <w:t xml:space="preserve"> </w:t>
      </w:r>
      <w:r>
        <w:t xml:space="preserve">“</w:t>
      </w:r>
      <w:r>
        <w:t xml:space="preserve">sits on the knee of the front</w:t>
      </w:r>
      <w:r>
        <w:t xml:space="preserve">”</w:t>
      </w:r>
      <w:r>
        <w:t xml:space="preserve">; read strictly,</w:t>
      </w:r>
      <w:r>
        <w:t xml:space="preserve"> </w:t>
      </w:r>
      <w:r>
        <w:t xml:space="preserve">Figure 15-1 shows it is dominated in (loss, volume). The real justification is the two objectives the 2-D front ignores - ZVS to</w:t>
      </w:r>
      <w:r>
        <w:t xml:space="preserve"> </w:t>
      </w:r>
      <w:r>
        <w:t xml:space="preserve">30 % instead of 45 % load and a lower cost index - a legitimate multi-objective argument that should be stated as such.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The report’s 80 kHz / 25 deg fallback; the 100 kHz / E65 / ETD44 design if light-load ZVS is left to</w:t>
      </w:r>
      <w:r>
        <w:t xml:space="preserve"> </w:t>
      </w:r>
      <w:r>
        <w:t xml:space="preserve">EPS/TPS (chapter 09).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An exhaustive grid has no convergence question, only resolution (fs steps 20-30 kHz, phi 5 deg). The 2026</w:t>
      </w:r>
      <w:r>
        <w:t xml:space="preserve"> </w:t>
      </w:r>
      <w:r>
        <w:t xml:space="preserve">module re-evaluated all 8640 points (</w:t>
      </w:r>
      <w:r>
        <w:rPr>
          <w:rStyle w:val="VerbatimChar"/>
        </w:rPr>
        <w:t xml:space="preserve">results/grid_front_reevaluated.csv</w:t>
      </w:r>
      <w:r>
        <w:t xml:space="preserve">: 1380 feasible, 52 non-dominated in 4-D, 3 in (loss,</w:t>
      </w:r>
      <w:r>
        <w:t xml:space="preserve"> </w:t>
      </w:r>
      <w:r>
        <w:t xml:space="preserve">volume)).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Calling a design</w:t>
      </w:r>
      <w:r>
        <w:t xml:space="preserve"> </w:t>
      </w:r>
      <w:r>
        <w:t xml:space="preserve">“</w:t>
      </w:r>
      <w:r>
        <w:t xml:space="preserve">optimal</w:t>
      </w:r>
      <w:r>
        <w:t xml:space="preserve">”</w:t>
      </w:r>
      <w:r>
        <w:t xml:space="preserve"> </w:t>
      </w:r>
      <w:r>
        <w:t xml:space="preserve">without naming the objectives; forgetting objectives reported but not optimised.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A design is Pareto-optimal if nothing else is better in every objective at once. Our 8640-point</w:t>
      </w:r>
      <w:r>
        <w:t xml:space="preserve"> </w:t>
      </w:r>
      <w:r>
        <w:t xml:space="preserve">grid leaves three, from 81 watts at 264 cubic centimetres to 88 watts at 152. We do not collapse them into a score, because the</w:t>
      </w:r>
      <w:r>
        <w:t xml:space="preserve"> </w:t>
      </w:r>
      <w:r>
        <w:t xml:space="preserve">exchange rate between watts and volume is a product decision.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Grids are reproducible but scale as the product of level counts (nine variables at five levels:</w:t>
      </w:r>
      <w:r>
        <w:t xml:space="preserve"> </w:t>
      </w:r>
      <w:r>
        <w:t xml:space="preserve">about 2 million runs) - hence the evolutionary search, with the grid kept as benchmark.</w:t>
      </w:r>
    </w:p>
    <w:bookmarkEnd w:id="379"/>
    <w:bookmarkEnd w:id="380"/>
    <w:bookmarkStart w:id="382" w:name="topic-3-search-algorithms"/>
    <w:p>
      <w:pPr>
        <w:pStyle w:val="Heading2"/>
      </w:pPr>
      <w:r>
        <w:t xml:space="preserve">Topic 3: Search algorithms</w:t>
      </w:r>
    </w:p>
    <w:bookmarkStart w:id="381" w:name="X4637488bd6aa196e6ad4613a31e8cd90c2b23a8"/>
    <w:p>
      <w:pPr>
        <w:pStyle w:val="Heading3"/>
      </w:pPr>
      <w:r>
        <w:t xml:space="preserve">NSGA-II, hypervolume and Bayesian optimisation with a Gaussian process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NSGA-II evolves a population: it sorts designs into successive non-dominated fronts, prefers well-spread designs</w:t>
      </w:r>
      <w:r>
        <w:t xml:space="preserve"> </w:t>
      </w:r>
      <w:r>
        <w:t xml:space="preserve">(crowding distance) and breeds children by crossover and mutation. The hypervolume is the objective-space volume a front</w:t>
      </w:r>
      <w:r>
        <w:t xml:space="preserve"> </w:t>
      </w:r>
      <w:r>
        <w:t xml:space="preserve">dominates inside a reference box. Bayesian optimisation (BO) fits a Gaussian process (GP) - a model that predicts the objective</w:t>
      </w:r>
      <w:r>
        <w:t xml:space="preserve"> </w:t>
      </w:r>
      <w:r>
        <w:t xml:space="preserve">and its uncertainty - and evaluates next where the expected improvement is largest.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Nine mixed variables make a grid impractical; a population method returns a whole front per run. BO is</w:t>
      </w:r>
      <w:r>
        <w:t xml:space="preserve"> </w:t>
      </w:r>
      <w:r>
        <w:t xml:space="preserve">the tool when each evaluation is expensive.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NSGA-II breeds designs like plants: keep the healthiest and most varied, cross them, add small random</w:t>
      </w:r>
      <w:r>
        <w:t xml:space="preserve"> </w:t>
      </w:r>
      <w:r>
        <w:t xml:space="preserve">changes, repeat. BO instead sketches a map of</w:t>
      </w:r>
      <w:r>
        <w:t xml:space="preserve"> </w:t>
      </w:r>
      <w:r>
        <w:t xml:space="preserve">“</w:t>
      </w:r>
      <w:r>
        <w:t xml:space="preserve">how good designs seem to be</w:t>
      </w:r>
      <w:r>
        <w:t xml:space="preserve">”</w:t>
      </w:r>
      <w:r>
        <w:t xml:space="preserve">, with a fuzzy band where it is unsure, and tests</w:t>
      </w:r>
      <w:r>
        <w:t xml:space="preserve"> </w:t>
      </w:r>
      <w:r>
        <w:t xml:space="preserve">where the map is either promising or very uncertain.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robust_optimize.py</w:t>
      </w:r>
      <w:r>
        <w:t xml:space="preserve"> </w:t>
      </w:r>
      <w:r>
        <w:t xml:space="preserve">(seed 20261010): population 60 x 60 generations (3660 evaluations per variant),</w:t>
      </w:r>
      <w:r>
        <w:t xml:space="preserve"> </w:t>
      </w:r>
      <w:r>
        <w:t xml:space="preserve">constrained domination (feasible beats infeasible, infeasible ranked by total violation), SBX crossover (eta_c = 15, p_c = 0.9),</w:t>
      </w:r>
      <w:r>
        <w:t xml:space="preserve"> </w:t>
      </w:r>
      <w:r>
        <w:t xml:space="preserve">polynomial mutation (eta_m = 20, p_m = 1/9), and an archive of all feasible first-front members. Hypervolume by Monte Carlo</w:t>
      </w:r>
      <w:r>
        <w:t xml:space="preserve"> </w:t>
      </w:r>
      <w:r>
        <w:t xml:space="preserve">(1e5 points) in a common box. The surrogate search uses a GP with an ARD squared-exponential kernel on an augmented-Tchebycheff</w:t>
      </w:r>
      <w:r>
        <w:t xml:space="preserve"> </w:t>
      </w:r>
      <w:r>
        <w:t xml:space="preserve">scalarisation s = max_k w_k f~_k + 0.05 sum_k w_k f~_k, expected improvement over 4000 random + 300 local candidates, 5 weight</w:t>
      </w:r>
      <w:r>
        <w:t xml:space="preserve"> </w:t>
      </w:r>
      <w:r>
        <w:t xml:space="preserve">vectors x (20 LHS + 30 iterations) = 250 evaluations; the reported result is still the Pareto set of all feasible evaluations.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At equal budget (250 evaluations) NSGA-II reached hypervolume 0.361 vs 0.291 for the GP search, and</w:t>
      </w:r>
      <w:r>
        <w:t xml:space="preserve"> </w:t>
      </w:r>
      <w:r>
        <w:t xml:space="preserve">NSGA-II nominal dominates 100 % of the surrogate designs. The README states the limits: a simplified ParEGO-like BO, not</w:t>
      </w:r>
      <w:r>
        <w:t xml:space="preserve"> </w:t>
      </w:r>
      <w:r>
        <w:t xml:space="preserve">hypervolume-based (EHVI); one seed per variant, no multi-seed statistics; robust and chance hypervolumes still rising slowly</w:t>
      </w:r>
      <w:r>
        <w:t xml:space="preserve"> </w:t>
      </w:r>
      <w:r>
        <w:t xml:space="preserve">at the last generation. With a millisecond evaluator BO’s main advantage disappears; with a switched or FEM model the comparison</w:t>
      </w:r>
      <w:r>
        <w:t xml:space="preserve"> </w:t>
      </w:r>
      <w:r>
        <w:t xml:space="preserve">could reverse.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Hypervolumes (README section 3): NSGA-II nominal 0.691 (305 designs, 77.7-107.1 W, 152-321 cm3);</w:t>
      </w:r>
      <w:r>
        <w:t xml:space="preserve"> </w:t>
      </w:r>
      <w:r>
        <w:t xml:space="preserve">grid re-evaluated 0.437; GP search 0.291 (15 designs,</w:t>
      </w:r>
      <w:r>
        <w:t xml:space="preserve"> </w:t>
      </w:r>
      <w:r>
        <w:rPr>
          <w:rStyle w:val="VerbatimChar"/>
        </w:rPr>
        <w:t xml:space="preserve">results/bo_front.csv</w:t>
      </w:r>
      <w:r>
        <w:t xml:space="preserve">). NSGA-II dominates 71 % of the grid’s 52 4-D</w:t>
      </w:r>
      <w:r>
        <w:t xml:space="preserve"> </w:t>
      </w:r>
      <w:r>
        <w:t xml:space="preserve">non-dominated designs.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60 + 60 x 60 = 3660 evaluations per variant; six variants plus grid and BO = 30850 evaluations</w:t>
      </w:r>
      <w:r>
        <w:t xml:space="preserve"> </w:t>
      </w:r>
      <w:r>
        <w:t xml:space="preserve">in 620 s (</w:t>
      </w:r>
      <w:r>
        <w:rPr>
          <w:rStyle w:val="VerbatimChar"/>
        </w:rPr>
        <w:t xml:space="preserve">results/run_log.txt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), about 20 ms per design including the 24-sample uncertainty loop.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NSGA-II as the main search, the grid as benchmark, the GP search as documented</w:t>
      </w:r>
      <w:r>
        <w:t xml:space="preserve"> </w:t>
      </w:r>
      <w:r>
        <w:t xml:space="preserve">comparison; hypervolume history in</w:t>
      </w:r>
      <w:r>
        <w:t xml:space="preserve"> </w:t>
      </w:r>
      <w:r>
        <w:rPr>
          <w:rStyle w:val="VerbatimChar"/>
        </w:rPr>
        <w:t xml:space="preserve">results/convergence.json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NSGA-III; EHVI-based BO on an expensive model. L01 (Hu, Cheng, Ye, IEICE Electronics Express 2026, confirmed) uses Bayesian optimisation to tune hybrid phase-shift MPC</w:t>
      </w:r>
      <w:r>
        <w:t xml:space="preserve"> </w:t>
      </w:r>
      <w:r>
        <w:t xml:space="preserve">on a 1 kW prototype.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Re-evaluate front designs with</w:t>
      </w:r>
      <w:r>
        <w:t xml:space="preserve"> </w:t>
      </w:r>
      <w:r>
        <w:rPr>
          <w:rStyle w:val="VerbatimChar"/>
        </w:rPr>
        <w:t xml:space="preserve">dab_eval.py</w:t>
      </w:r>
      <w:r>
        <w:t xml:space="preserve">; multi-seed runs and an EHVI baseline are not done.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Reporting only the last generation; comparing hypervolumes from different boxes; concluding</w:t>
      </w:r>
      <w:r>
        <w:t xml:space="preserve"> </w:t>
      </w:r>
      <w:r>
        <w:t xml:space="preserve">“</w:t>
      </w:r>
      <w:r>
        <w:t xml:space="preserve">BO is worse</w:t>
      </w:r>
      <w:r>
        <w:t xml:space="preserve"> </w:t>
      </w:r>
      <w:r>
        <w:t xml:space="preserve">than GA</w:t>
      </w:r>
      <w:r>
        <w:t xml:space="preserve">”</w:t>
      </w:r>
      <w:r>
        <w:t xml:space="preserve"> </w:t>
      </w:r>
      <w:r>
        <w:t xml:space="preserve">from one cheap-model run.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NSGA-II sorts 60 designs into non-dominated layers, keeps them spread and breeds new ones.</w:t>
      </w:r>
      <w:r>
        <w:t xml:space="preserve"> </w:t>
      </w:r>
      <w:r>
        <w:t xml:space="preserve">After 3660 evaluations it had 305 non-dominated designs and a hypervolume of 0.69 against 0.44 for the 8640-point grid; a</w:t>
      </w:r>
      <w:r>
        <w:t xml:space="preserve"> </w:t>
      </w:r>
      <w:r>
        <w:t xml:space="preserve">Gaussian-process search reached 0.29 at 250 evaluations against 0.36 for NSGA-II at the same budget.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Hypervolume is strictly Pareto-compliant, hence the convergence measure; a surrogate method must be</w:t>
      </w:r>
      <w:r>
        <w:t xml:space="preserve"> </w:t>
      </w:r>
      <w:r>
        <w:t xml:space="preserve">judged on the model it will actually be used with.</w:t>
      </w:r>
    </w:p>
    <w:bookmarkEnd w:id="381"/>
    <w:bookmarkEnd w:id="382"/>
    <w:bookmarkStart w:id="384" w:name="topic-4-designing-under-uncertainty"/>
    <w:p>
      <w:pPr>
        <w:pStyle w:val="Heading2"/>
      </w:pPr>
      <w:r>
        <w:t xml:space="preserve">Topic 4: Designing under uncertainty</w:t>
      </w:r>
    </w:p>
    <w:bookmarkStart w:id="383" w:name="X3ca417d18b5770e8011408b163d1af2991fc0bb"/>
    <w:p>
      <w:pPr>
        <w:pStyle w:val="Heading3"/>
      </w:pPr>
      <w:r>
        <w:t xml:space="preserve">Robust (worst-case) and chance-constrained fronts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robust design satisfies every constraint for all plausible parameter values; a chance-constrained design</w:t>
      </w:r>
      <w:r>
        <w:t xml:space="preserve"> </w:t>
      </w:r>
      <w:r>
        <w:t xml:space="preserve">satisfies them with a stated probability (here 95 %). Both evaluate each design over a set of uncertainty samples.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nominal optimum sits on its constraint edges; a 15 % inductance tolerance can push it over them.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bridge is designed for the heaviest allowed truck (worst case).</w:t>
      </w:r>
      <w:r>
        <w:t xml:space="preserve"> </w:t>
      </w:r>
      <w:r>
        <w:t xml:space="preserve">“</w:t>
      </w:r>
      <w:r>
        <w:t xml:space="preserve">Chance constrained</w:t>
      </w:r>
      <w:r>
        <w:t xml:space="preserve">”</w:t>
      </w:r>
      <w:r>
        <w:t xml:space="preserve"> </w:t>
      </w:r>
      <w:r>
        <w:t xml:space="preserve">accepts that,</w:t>
      </w:r>
      <w:r>
        <w:t xml:space="preserve"> </w:t>
      </w:r>
      <w:r>
        <w:t xml:space="preserve">say, 1 truck in 20 needs a detour.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Five inputs, assumed uniform: kL [0.85, 1.15], kCoss [0.8, 1.2], kRds [1, 1.3] (aging), kCore [0.75,</w:t>
      </w:r>
      <w:r>
        <w:t xml:space="preserve"> </w:t>
      </w:r>
      <w:r>
        <w:t xml:space="preserve">1.25], Tamb [25, 55] C. One set of 24 Latin-hypercube samples (</w:t>
      </w:r>
      <w:r>
        <w:rPr>
          <w:rStyle w:val="VerbatimChar"/>
        </w:rPr>
        <w:t xml:space="preserve">results/uncertainty_samples_LHS.csv</w:t>
      </w:r>
      <w:r>
        <w:t xml:space="preserve">) is reused for every design</w:t>
      </w:r>
      <w:r>
        <w:t xml:space="preserve"> </w:t>
      </w:r>
      <w:r>
        <w:t xml:space="preserve">(common random numbers). Robust: objectives and constraints are worst over the 24 samples. Chance-constrained: objectives are</w:t>
      </w:r>
      <w:r>
        <w:t xml:space="preserve"> </w:t>
      </w:r>
      <w:r>
        <w:t xml:space="preserve">means, each constraint is held at its 95 % empirical quantile (at most 1 of 24 may fail). Robust front 242 designs, 84.6-101.3 W;</w:t>
      </w:r>
      <w:r>
        <w:t xml:space="preserve"> </w:t>
      </w:r>
      <w:r>
        <w:t xml:space="preserve">chance-constrained 197 designs, 80.6-95.3 W. Of the 305 nominal-front designs only 55 survive the robust and 73 the chance</w:t>
      </w:r>
      <w:r>
        <w:t xml:space="preserve"> </w:t>
      </w:r>
      <w:r>
        <w:t xml:space="preserve">constraints.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With ZVS at all five full-power points added as a hard constraint (</w:t>
      </w:r>
      <w:r>
        <w:t xml:space="preserve">“</w:t>
      </w:r>
      <w:r>
        <w:t xml:space="preserve">strict</w:t>
      </w:r>
      <w:r>
        <w:t xml:space="preserve">”</w:t>
      </w:r>
      <w:r>
        <w:t xml:space="preserve">), the robust and chance</w:t>
      </w:r>
      <w:r>
        <w:t xml:space="preserve"> </w:t>
      </w:r>
      <w:r>
        <w:t xml:space="preserve">variants found 0 feasible designs in 3660 evaluations each. With SPS the HV bridge keeps ZVS at 650/450 V only if phi &gt; pi (V2’ -</w:t>
      </w:r>
      <w:r>
        <w:t xml:space="preserve"> </w:t>
      </w:r>
      <w:r>
        <w:t xml:space="preserve">V1) / (2 V2’) = 25.0 deg and the LV bridge at 850/300 V only if phi &gt; pi (V1 - V2’) / (2 V1) = 26.5 deg (ideal, before the Coss</w:t>
      </w:r>
      <w:r>
        <w:t xml:space="preserve"> </w:t>
      </w:r>
      <w:r>
        <w:t xml:space="preserve">energy), while P ~ phi (pi - phi) / L drives the 650/300 V corner towards the 60 deg limit when L is high. The two ZVS</w:t>
      </w:r>
      <w:r>
        <w:t xml:space="preserve"> </w:t>
      </w:r>
      <w:r>
        <w:t xml:space="preserve">boundaries need K = 2 pi^2 fs L P &gt;= 690 kV^2 and the phase limit allows K &lt;= 855 kV^2, a ratio of 1.24: a band of about</w:t>
      </w:r>
      <w:r>
        <w:t xml:space="preserve"> </w:t>
      </w:r>
      <w:r>
        <w:t xml:space="preserve">+/-10.7 % of L for n = 2 (+/-12.7 % at n = 1.95) before the Coss energy narrows it further, against +/-15 % assumed. (An</w:t>
      </w:r>
      <w:r>
        <w:t xml:space="preserve"> </w:t>
      </w:r>
      <w:r>
        <w:t xml:space="preserve">earlier README version quoted +/-1.5 %; it was corrected after this recomputation.) EPS/TPS is the known remedy.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Baseline (</w:t>
      </w:r>
      <w:r>
        <w:rPr>
          <w:rStyle w:val="VerbatimChar"/>
        </w:rPr>
        <w:t xml:space="preserve">results/knee_and_baseline.json</w:t>
      </w:r>
      <w:r>
        <w:t xml:space="preserve">): nominal 90.8 W, feasible; worst case 99.9 W and</w:t>
      </w:r>
      <w:r>
        <w:t xml:space="preserve"> </w:t>
      </w:r>
      <w:r>
        <w:t xml:space="preserve">chance-constrained 93.3 W, both infeasible (violated constraint: phi_corner at 650/300 V with L at +15 %). Probability of ZVS at</w:t>
      </w:r>
      <w:r>
        <w:t xml:space="preserve"> </w:t>
      </w:r>
      <w:r>
        <w:t xml:space="preserve">800/400 V over the 24 samples 1.00; of ZVS at every full-power corner 0.71.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Worked example 1 below: 57 deg at 650/300 V with 64 uH, 85 deg with 1.15 x 64 uH, above the</w:t>
      </w:r>
      <w:r>
        <w:t xml:space="preserve"> </w:t>
      </w:r>
      <w:r>
        <w:t xml:space="preserve">60 deg clamp (</w:t>
      </w:r>
      <w:r>
        <w:rPr>
          <w:rStyle w:val="VerbatimChar"/>
        </w:rPr>
        <w:t xml:space="preserve">SiC_6k6_Industrial_DAB/11_Control_Algorithms/control_params.json</w:t>
      </w:r>
      <w:r>
        <w:t xml:space="preserve">, phi_max_deg = 60).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Corner ZVS stays an objective; the recommendation is a tolerance specification on the</w:t>
      </w:r>
      <w:r>
        <w:t xml:space="preserve"> </w:t>
      </w:r>
      <w:r>
        <w:t xml:space="preserve">series inductor plus EPS/TPS for the corners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Advanced_Research_2026/Research_Publications/Paper_4_Robust_Design_and_Uncertainty.md</w:t>
      </w:r>
      <w:r>
        <w:t xml:space="preserve">, section 7).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Distributionally robust optimisation; an inductor trimmed at end-of-line test.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Larger fresh sample sets (the 1/24 quantile resolution is a stated limit); measured inductor tolerance</w:t>
      </w:r>
      <w:r>
        <w:t xml:space="preserve"> </w:t>
      </w:r>
      <w:r>
        <w:t xml:space="preserve">statistics on a batch.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Comparing robust and nominal hypervolumes directly; reading</w:t>
      </w:r>
      <w:r>
        <w:t xml:space="preserve"> </w:t>
      </w:r>
      <w:r>
        <w:t xml:space="preserve">“</w:t>
      </w:r>
      <w:r>
        <w:t xml:space="preserve">infeasible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- it means</w:t>
      </w:r>
      <w:r>
        <w:t xml:space="preserve"> </w:t>
      </w:r>
      <w:r>
        <w:t xml:space="preserve">“</w:t>
      </w:r>
      <w:r>
        <w:t xml:space="preserve">cannot be</w:t>
      </w:r>
      <w:r>
        <w:t xml:space="preserve"> </w:t>
      </w:r>
      <w:r>
        <w:t xml:space="preserve">guaranteed with this modulation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re-ran the optimisation with everything evaluated as the worst case, or the 95 % quantile,</w:t>
      </w:r>
      <w:r>
        <w:t xml:space="preserve"> </w:t>
      </w:r>
      <w:r>
        <w:t xml:space="preserve">over 24 Latin-hypercube tolerance samples. Only 55 of 305 nominal-front designs survive the worst case, the baseline does not,</w:t>
      </w:r>
      <w:r>
        <w:t xml:space="preserve"> </w:t>
      </w:r>
      <w:r>
        <w:t xml:space="preserve">and with corner ZVS as a hard constraint nothing survives - SPS cannot guarantee it under 15 % inductance tolerance.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empty strict front turns</w:t>
      </w:r>
      <w:r>
        <w:t xml:space="preserve"> </w:t>
      </w:r>
      <w:r>
        <w:t xml:space="preserve">“</w:t>
      </w:r>
      <w:r>
        <w:t xml:space="preserve">ZVS is hard at the corners</w:t>
      </w:r>
      <w:r>
        <w:t xml:space="preserve">”</w:t>
      </w:r>
      <w:r>
        <w:t xml:space="preserve"> </w:t>
      </w:r>
      <w:r>
        <w:t xml:space="preserve">into a quantitative tolerance band and</w:t>
      </w:r>
      <w:r>
        <w:t xml:space="preserve"> </w:t>
      </w:r>
      <w:r>
        <w:t xml:space="preserve">points at modulation as the lever. L15 (Fu, Jing, Ren, IET Power Electronics 2023, confirmed) treats component uncertainty on the</w:t>
      </w:r>
      <w:r>
        <w:t xml:space="preserve"> </w:t>
      </w:r>
      <w:r>
        <w:t xml:space="preserve">control side (EPS-MPC); this is the design-side counterpart.</w:t>
      </w:r>
    </w:p>
    <w:bookmarkEnd w:id="383"/>
    <w:bookmarkEnd w:id="384"/>
    <w:bookmarkStart w:id="386" w:name="X456dd2874118351306a8ceb9d0adefd41456d5b"/>
    <w:p>
      <w:pPr>
        <w:pStyle w:val="Heading2"/>
      </w:pPr>
      <w:r>
        <w:t xml:space="preserve">Topic 5: Mission profile and reliability proxy</w:t>
      </w:r>
    </w:p>
    <w:bookmarkStart w:id="385" w:name="Xd6f11d2ba80999556cb0550781fc95c5178ff78"/>
    <w:p>
      <w:pPr>
        <w:pStyle w:val="Heading3"/>
      </w:pPr>
      <w:r>
        <w:t xml:space="preserve">Assumed 24 h mission and the Coffin-Manson damage proxy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mission profile is the sequence of operating points a converter sees in a typical day; a damage proxy turns</w:t>
      </w:r>
      <w:r>
        <w:t xml:space="preserve"> </w:t>
      </w:r>
      <w:r>
        <w:t xml:space="preserve">the resulting junction-temperature swings into a relative wear-out measure.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Efficiency at one point says nothing about thermal cycling between charging, discharging and standby.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Bending a paper clip back and forth breaks it, and bigger bends break it sooner. Solder joints and bond</w:t>
      </w:r>
      <w:r>
        <w:t xml:space="preserve"> </w:t>
      </w:r>
      <w:r>
        <w:t xml:space="preserve">wires wear the same way each time they heat up and cool down.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results/mission_profile_ASSUMED.csv</w:t>
      </w:r>
      <w:r>
        <w:t xml:space="preserve">: 24 hourly segments - night charging at 6.6 kW with the battery</w:t>
      </w:r>
      <w:r>
        <w:t xml:space="preserve"> </w:t>
      </w:r>
      <w:r>
        <w:t xml:space="preserve">rising 330 -&gt; 445 V, vehicle-to-grid discharge up to 6.6 kW morning and evening, 3.3 kW PV charging at midday, standby. Each hour</w:t>
      </w:r>
      <w:r>
        <w:t xml:space="preserve"> </w:t>
      </w:r>
      <w:r>
        <w:t xml:space="preserve">is a steady state; the hourly Tj sequence is rainflow-counted and weighted with Nf = A dTj^alpha exp(Q/(R Tm)), LESIT coefficients</w:t>
      </w:r>
      <w:r>
        <w:t xml:space="preserve"> </w:t>
      </w:r>
      <w:r>
        <w:t xml:space="preserve">A = 3.025e5, alpha = -5.039, Q/R = 11897 K. The objective is log10(D / D_baseline) of the hotter bridge.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coefficients are for Si IGBT modules (Held et al. 1997), not SiC TO-247, so only ratios mean anything.</w:t>
      </w:r>
      <w:r>
        <w:t xml:space="preserve"> </w:t>
      </w:r>
      <w:r>
        <w:t xml:space="preserve">The absolute baseline proxy is 1.48e13 years - cycling is not life-limiting with this heatsink (dTj &lt; 15 K) - and the hourly</w:t>
      </w:r>
      <w:r>
        <w:t xml:space="preserve"> </w:t>
      </w:r>
      <w:r>
        <w:t xml:space="preserve">model ignores sub-hour cycles. KNOWN_ISSUES item 13 adds that light-load hard switching dominates the cycling of this profile.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Nominal knee: mission efficiency 98.33 %, 1261 Wh/day loss, Tj max 54 C, dTj 8.7 / 5.8 K;</w:t>
      </w:r>
      <w:r>
        <w:t xml:space="preserve"> </w:t>
      </w:r>
      <w:r>
        <w:t xml:space="preserve">baseline: 98.28 %, 1299 Wh/day, 57.5 C, 12.4 / 7.7 K (</w:t>
      </w:r>
      <w:r>
        <w:rPr>
          <w:rStyle w:val="VerbatimChar"/>
        </w:rPr>
        <w:t xml:space="preserve">results/knee_and_baseline.json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Doubling the swing at equal mean temperature multiplies damage per cycle by 2^5.039 = 33 - hence</w:t>
      </w:r>
      <w:r>
        <w:t xml:space="preserve"> </w:t>
      </w:r>
      <w:r>
        <w:t xml:space="preserve">the log10 scale.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Use the proxy only for ranking, label the profile ASSUMED, never quote a lifetime.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SiC-specific power-cycling law (</w:t>
      </w:r>
      <w:r>
        <w:rPr>
          <w:rStyle w:val="VerbatimChar"/>
        </w:rPr>
        <w:t xml:space="preserve">Advanced_Research_2026/Reliability_Engineering/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Power-cycling tests on the real devices and a measured or customer profile.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1.5e13 years as a lifetime; using hourly averages and missing fast cycles.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third objective ranks designs by rainflow-counted junction swings over an assumed</w:t>
      </w:r>
      <w:r>
        <w:t xml:space="preserve"> </w:t>
      </w:r>
      <w:r>
        <w:t xml:space="preserve">charging and vehicle-to-grid day with a Coffin-Manson-Arrhenius law. Its coefficients are for silicon modules, so it ranks</w:t>
      </w:r>
      <w:r>
        <w:t xml:space="preserve"> </w:t>
      </w:r>
      <w:r>
        <w:t xml:space="preserve">designs; it never predicts a lifetime.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method is ready; the profile, thermal model and lifetime law are not calibrated.</w:t>
      </w:r>
    </w:p>
    <w:bookmarkEnd w:id="385"/>
    <w:bookmarkEnd w:id="386"/>
    <w:bookmarkStart w:id="391" w:name="topic-6-choosing-a-design-from-the-front"/>
    <w:p>
      <w:pPr>
        <w:pStyle w:val="Heading2"/>
      </w:pPr>
      <w:r>
        <w:t xml:space="preserve">Topic 6: Choosing a design from the front</w:t>
      </w:r>
    </w:p>
    <w:bookmarkStart w:id="390" w:name="X7d56ba337ec685b4f54a24289f97c4d98f37fef"/>
    <w:p>
      <w:pPr>
        <w:pStyle w:val="Heading3"/>
      </w:pPr>
      <w:r>
        <w:t xml:space="preserve">Knee point selection and the baseline verdict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knee is the design beyond which improving any objective costs disproportionately in the others. Two rules</w:t>
      </w:r>
      <w:r>
        <w:t xml:space="preserve"> </w:t>
      </w:r>
      <w:r>
        <w:t xml:space="preserve">are used: the point closest to the ideal point in min-max normalised objective space, and (in 2-D) the point farthest from the</w:t>
      </w:r>
      <w:r>
        <w:t xml:space="preserve"> </w:t>
      </w:r>
      <w:r>
        <w:t xml:space="preserve">chord between the extremes.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Having refused a weighted sum, the team still has to pick one design; a stated knee rule makes the</w:t>
      </w:r>
      <w:r>
        <w:t xml:space="preserve"> </w:t>
      </w:r>
      <w:r>
        <w:t xml:space="preserve">choice transparent and repeatable.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On a menu from</w:t>
      </w:r>
      <w:r>
        <w:t xml:space="preserve"> </w:t>
      </w:r>
      <w:r>
        <w:t xml:space="preserve">“</w:t>
      </w:r>
      <w:r>
        <w:t xml:space="preserve">cheap and slow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expensive and fast</w:t>
      </w:r>
      <w:r>
        <w:t xml:space="preserve">”</w:t>
      </w:r>
      <w:r>
        <w:t xml:space="preserve">, the knee is where a little more money stops</w:t>
      </w:r>
      <w:r>
        <w:t xml:space="preserve"> </w:t>
      </w:r>
      <w:r>
        <w:t xml:space="preserve">buying a lot more speed.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Nominal knee (ideal-point distance 0.64): 71 kHz, phi_nom 24.6 deg (L = 78.9 uH), n = 1.97,</w:t>
      </w:r>
      <w:r>
        <w:t xml:space="preserve"> </w:t>
      </w:r>
      <w:r>
        <w:t xml:space="preserve">E65/32/27 with ETD49/25/16, 119 ns, C3M0032120K x1 / x2: 88.3 W (98.68 %), 227 cm3, log10 D/D_base -0.83, ZVS margin -6.46 A.</w:t>
      </w:r>
      <w:r>
        <w:t xml:space="preserve"> </w:t>
      </w:r>
      <w:r>
        <w:t xml:space="preserve">The baseline evaluates to 90.8 W, 271 cm3, 0, -5.88 A and is dominated by 6 of 305 front designs (normalised distance 0.173).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baseline is within 3 % of the front in loss but not in volume: the E55 inductor core is oversized</w:t>
      </w:r>
      <w:r>
        <w:t xml:space="preserve"> </w:t>
      </w:r>
      <w:r>
        <w:t xml:space="preserve">(window fill 0.28) and an ETD49 core with 2 x C3M0032120K on the LV bridge (e.g. 91 kHz, 27 deg, 66.3 uH: 88.2 W, 227 cm3)</w:t>
      </w:r>
      <w:r>
        <w:t xml:space="preserve"> </w:t>
      </w:r>
      <w:r>
        <w:t xml:space="preserve">matches its ZVS margin and damage proxy. fs = 100 kHz, phi_nom = 28 deg, n = 2 itself lies on the front. All ZVS margins are</w:t>
      </w:r>
      <w:r>
        <w:t xml:space="preserve"> </w:t>
      </w:r>
      <w:r>
        <w:t xml:space="preserve">negative because the objective is the minimum over the envelope at 100 % and 50 % load, and with SPS every design hard-switches</w:t>
      </w:r>
      <w:r>
        <w:t xml:space="preserve"> </w:t>
      </w:r>
      <w:r>
        <w:t xml:space="preserve">at 50 % load at 850/300 V or 650/450 V.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Table 3.1 of</w:t>
      </w:r>
      <w:r>
        <w:t xml:space="preserve"> </w:t>
      </w:r>
      <w:r>
        <w:rPr>
          <w:rStyle w:val="VerbatimChar"/>
        </w:rPr>
        <w:t xml:space="preserve">Advanced_Research_2026/Robust_Optimization/README.md</w:t>
      </w:r>
      <w:r>
        <w:t xml:space="preserve">; the 2-D chord knee of the</w:t>
      </w:r>
      <w:r>
        <w:t xml:space="preserve"> </w:t>
      </w:r>
      <w:r>
        <w:t xml:space="preserve">nominal front (94 kHz, 47.5 uH, 81.9 W, 214 cm3) is close to the 100 kHz / E65 / ETD44 grid design.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Savings 44 cm3 (16 %) and 2.6 W (2.9 %). Evaluator gap to 12_Optimization (91.63 vs 90.67 W):</w:t>
      </w:r>
      <w:r>
        <w:t xml:space="preserve"> </w:t>
      </w:r>
      <w:r>
        <w:rPr>
          <w:rStyle w:val="VerbatimChar"/>
        </w:rPr>
        <w:t xml:space="preserve">DABPoint.switching_currents()</w:t>
      </w:r>
      <w:r>
        <w:t xml:space="preserve"> </w:t>
      </w:r>
      <w:r>
        <w:t xml:space="preserve">finds a third, wrap-around HV turn-off edge, so the 04/12 chain charges three HV events per</w:t>
      </w:r>
      <w:r>
        <w:t xml:space="preserve"> </w:t>
      </w:r>
      <w:r>
        <w:t xml:space="preserve">period (2.80 W switching, 0.87 W dead-time diode in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) where the closed form charges two (1.88 W, 0.59 W).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No redesign yet; the inductor-core resize is a Paper 4 recommendation.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The chance-constrained knee (133 kHz, 41.1 uH, 88.6 W, 214 cm3) as tolerance-aware choice.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Switched simulation and ngspice of the knee (chapter 08), then calorimetric loss on prototypes.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Calling the knee</w:t>
      </w:r>
      <w:r>
        <w:t xml:space="preserve"> </w:t>
      </w:r>
      <w:r>
        <w:t xml:space="preserve">“</w:t>
      </w:r>
      <w:r>
        <w:t xml:space="preserve">the optimum</w:t>
      </w:r>
      <w:r>
        <w:t xml:space="preserve">”</w:t>
      </w:r>
      <w:r>
        <w:t xml:space="preserve"> </w:t>
      </w:r>
      <w:r>
        <w:t xml:space="preserve">- it is one rule among several.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pick the front design closest to the ideal point after normalisation. Our baseline is</w:t>
      </w:r>
      <w:r>
        <w:t xml:space="preserve"> </w:t>
      </w:r>
      <w:r>
        <w:t xml:space="preserve">dominated by six front designs, but only by 2.6 watts and 44 cubic centimetres: the operating point is right, the inductor core</w:t>
      </w:r>
      <w:r>
        <w:t xml:space="preserve"> </w:t>
      </w:r>
      <w:r>
        <w:t xml:space="preserve">is too big.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A dominated baseline is a useful finding; the value is the size of the gap and its diagnosis.</w:t>
      </w:r>
    </w:p>
    <w:p>
      <w:pPr>
        <w:pStyle w:val="CaptionedFigure"/>
      </w:pPr>
      <w:r>
        <w:drawing>
          <wp:inline>
            <wp:extent cx="5334000" cy="1638300"/>
            <wp:effectExtent b="0" l="0" r="0" t="0"/>
            <wp:docPr descr="robust fronts" title="" id="388" name="Picture"/>
            <a:graphic>
              <a:graphicData uri="http://schemas.openxmlformats.org/drawingml/2006/picture">
                <pic:pic>
                  <pic:nvPicPr>
                    <pic:cNvPr descr="../../Advanced_Research_2026/Robust_Optimization/results/pareto_2d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 fronts</w:t>
      </w:r>
    </w:p>
    <w:p>
      <w:pPr>
        <w:pStyle w:val="BodyText"/>
      </w:pPr>
      <w:r>
        <w:rPr>
          <w:iCs/>
          <w:i/>
        </w:rPr>
        <w:t xml:space="preserve">Figure 15-2 (from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robust_optimize.py</w:t>
      </w:r>
      <w:r>
        <w:rPr>
          <w:iCs/>
          <w:i/>
        </w:rPr>
        <w:t xml:space="preserve">): nominal, robust and chance-constrained fronts with the grid, the surrogate</w:t>
      </w:r>
      <w:r>
        <w:rPr>
          <w:iCs/>
          <w:i/>
        </w:rPr>
        <w:t xml:space="preserve"> </w:t>
      </w:r>
      <w:r>
        <w:rPr>
          <w:iCs/>
          <w:i/>
        </w:rPr>
        <w:t xml:space="preserve">results, the knees and the baseline.</w:t>
      </w:r>
    </w:p>
    <w:bookmarkEnd w:id="390"/>
    <w:bookmarkEnd w:id="391"/>
    <w:bookmarkStart w:id="396" w:name="topic-7-sampling-the-uncertainty"/>
    <w:p>
      <w:pPr>
        <w:pStyle w:val="Heading2"/>
      </w:pPr>
      <w:r>
        <w:t xml:space="preserve">Topic 7: Sampling the uncertainty</w:t>
      </w:r>
    </w:p>
    <w:bookmarkStart w:id="395" w:name="monte-carlo-vs-latin-hypercube-sampling"/>
    <w:p>
      <w:pPr>
        <w:pStyle w:val="Heading3"/>
      </w:pPr>
      <w:r>
        <w:t xml:space="preserve">Monte Carlo vs Latin hypercube sampling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Monte Carlo (MC) draws input samples independently at random. Latin hypercube sampling (LHS) divides each input</w:t>
      </w:r>
      <w:r>
        <w:t xml:space="preserve"> </w:t>
      </w:r>
      <w:r>
        <w:t xml:space="preserve">range into N equal strata, puts exactly one sample in each stratum of each input and pairs the strata randomly.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To turn assumed tolerances into distributions of efficiency, ZVS margin or temperature with as few model</w:t>
      </w:r>
      <w:r>
        <w:t xml:space="preserve"> </w:t>
      </w:r>
      <w:r>
        <w:t xml:space="preserve">runs as possible.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To estimate the average height in a school you can pick pupils at random (MC) - and by chance pick only</w:t>
      </w:r>
      <w:r>
        <w:t xml:space="preserve"> </w:t>
      </w:r>
      <w:r>
        <w:t xml:space="preserve">tall ones - or pick one pupil from every class year (LHS), which guarantees the whole range is covered.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uq_baseline.py</w:t>
      </w:r>
      <w:r>
        <w:t xml:space="preserve">: MC with N = 4000 (numpy PCG64) plus a 20000-sample reference; LHS with N = 200 and</w:t>
      </w:r>
      <w:r>
        <w:t xml:space="preserve"> </w:t>
      </w:r>
      <w:r>
        <w:t xml:space="preserve">500 (10 replicates for convergence). The construction in</w:t>
      </w:r>
      <w:r>
        <w:t xml:space="preserve"> </w:t>
      </w:r>
      <w:r>
        <w:rPr>
          <w:rStyle w:val="VerbatimChar"/>
        </w:rPr>
        <w:t xml:space="preserve">dab_eval.py</w:t>
      </w:r>
      <w:r>
        <w:t xml:space="preserve"> </w:t>
      </w:r>
      <w:r>
        <w:t xml:space="preserve">is u = (k + r) / N per stratum k, then a random</w:t>
      </w:r>
      <w:r>
        <w:t xml:space="preserve"> </w:t>
      </w:r>
      <w:r>
        <w:t xml:space="preserve">permutation per dimension. MC error of the mean falls as 1/sqrt(N); LHS removes the additive (main-effect) part of the</w:t>
      </w:r>
      <w:r>
        <w:t xml:space="preserve"> </w:t>
      </w:r>
      <w:r>
        <w:t xml:space="preserve">estimator variance.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Normalised error of the mean efficiency: MC 0.093 vs LHS 0.010 at N = 100; 0.192 vs 0.0074 at N = 25.</w:t>
      </w:r>
      <w:r>
        <w:t xml:space="preserve"> </w:t>
      </w:r>
      <w:r>
        <w:t xml:space="preserve">The LHS floor of 0.005-0.01 is the standard error of the reference itself (1/sqrt(20000) = 0.0071). The gain relies on</w:t>
      </w:r>
      <w:r>
        <w:t xml:space="preserve"> </w:t>
      </w:r>
      <w:r>
        <w:t xml:space="preserve">additivity: the largest ST - S1 is 0.01.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Efficiency at 800/400 V, 6.6 kW: nominal 98.643 %; MC mean 98.606 %, std 0.048 %, 5-95 %</w:t>
      </w:r>
      <w:r>
        <w:t xml:space="preserve"> </w:t>
      </w:r>
      <w:r>
        <w:t xml:space="preserve">quantiles 98.527-98.682 %; LHS-200 98.608 / 0.048; LHS-500 98.608 / 0.045 (UQ README table 3.1).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 mean is below nominal because kRds ~ U(1, 1.3) has mean 1.15 - nominal sits at the edge of</w:t>
      </w:r>
      <w:r>
        <w:t xml:space="preserve"> </w:t>
      </w:r>
      <w:r>
        <w:t xml:space="preserve">the aging range. The mean HV Tj (44.1 C) is below nominal (48.6 C) because nominal ambient is 45 C (</w:t>
      </w:r>
      <w:r>
        <w:rPr>
          <w:rStyle w:val="VerbatimChar"/>
        </w:rPr>
        <w:t xml:space="preserve">U_NOM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dab_eval.py</w:t>
      </w:r>
      <w:r>
        <w:t xml:space="preserve">)</w:t>
      </w:r>
      <w:r>
        <w:t xml:space="preserve"> </w:t>
      </w:r>
      <w:r>
        <w:t xml:space="preserve">while U(25, 55) has mean 40 C.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MC for reference statistics; LHS for cheap runs and for the 24-sample set inside</w:t>
      </w:r>
      <w:r>
        <w:t xml:space="preserve"> </w:t>
      </w:r>
      <w:r>
        <w:t xml:space="preserve">the optimiser.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Quasi-Monte Carlo; importance sampling for rare failures.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Convergence against the 20000-sample reference (</w:t>
      </w:r>
      <w:r>
        <w:rPr>
          <w:rStyle w:val="VerbatimChar"/>
        </w:rPr>
        <w:t xml:space="preserve">results/convergence.png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Calling the nominal value</w:t>
      </w:r>
      <w:r>
        <w:t xml:space="preserve"> </w:t>
      </w:r>
      <w:r>
        <w:t xml:space="preserve">“</w:t>
      </w:r>
      <w:r>
        <w:t xml:space="preserve">the expected value</w:t>
      </w:r>
      <w:r>
        <w:t xml:space="preserve">”</w:t>
      </w:r>
      <w:r>
        <w:t xml:space="preserve"> </w:t>
      </w:r>
      <w:r>
        <w:t xml:space="preserve">with asymmetric ranges; applying the 1/sqrt(N) error bar to LHS.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Latin hypercube puts one sample in every slice of every input range. On our model it</w:t>
      </w:r>
      <w:r>
        <w:t xml:space="preserve"> </w:t>
      </w:r>
      <w:r>
        <w:t xml:space="preserve">estimates the mean efficiency about ten times more accurately than Monte Carlo at the same number of runs, because the model</w:t>
      </w:r>
      <w:r>
        <w:t xml:space="preserve"> </w:t>
      </w:r>
      <w:r>
        <w:t xml:space="preserve">is almost additive in the five inputs.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LHS variance reduction is exact for additive functions and vanishes for pure interactions.</w:t>
      </w:r>
    </w:p>
    <w:p>
      <w:pPr>
        <w:pStyle w:val="CaptionedFigure"/>
      </w:pPr>
      <w:r>
        <w:drawing>
          <wp:inline>
            <wp:extent cx="5334000" cy="2596815"/>
            <wp:effectExtent b="0" l="0" r="0" t="0"/>
            <wp:docPr descr="MC vs LHS" title="" id="393" name="Picture"/>
            <a:graphic>
              <a:graphicData uri="http://schemas.openxmlformats.org/drawingml/2006/picture">
                <pic:pic>
                  <pic:nvPicPr>
                    <pic:cNvPr descr="../img/ch15_mc_vs_lhs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MC vs LHS</w:t>
      </w:r>
    </w:p>
    <w:p>
      <w:pPr>
        <w:pStyle w:val="BodyText"/>
      </w:pPr>
      <w:r>
        <w:rPr>
          <w:iCs/>
          <w:i/>
        </w:rPr>
        <w:t xml:space="preserve">Figure 15-3 (</w:t>
      </w:r>
      <w:r>
        <w:rPr>
          <w:rStyle w:val="VerbatimChar"/>
          <w:iCs/>
          <w:i/>
        </w:rPr>
        <w:t xml:space="preserve">img/fig_ch15_optimization.py</w:t>
      </w:r>
      <w:r>
        <w:rPr>
          <w:iCs/>
          <w:i/>
        </w:rPr>
        <w:t xml:space="preserve">): 16 MC points vs 16 LHS points in two normalised inputs.</w:t>
      </w:r>
    </w:p>
    <w:bookmarkEnd w:id="395"/>
    <w:bookmarkEnd w:id="396"/>
    <w:bookmarkStart w:id="398" w:name="topic-8-polynomial-chaos-expansion"/>
    <w:p>
      <w:pPr>
        <w:pStyle w:val="Heading2"/>
      </w:pPr>
      <w:r>
        <w:t xml:space="preserve">Topic 8: Polynomial chaos expansion</w:t>
      </w:r>
    </w:p>
    <w:bookmarkStart w:id="397" w:name="X3f2aee6d9ffb0ca36b922efdaca4ca5eaa48fbc"/>
    <w:p>
      <w:pPr>
        <w:pStyle w:val="Heading3"/>
      </w:pPr>
      <w:r>
        <w:t xml:space="preserve">Non-intrusive PCE as a surrogate with built-in statistics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PCE writes an output as a sum of orthonormal polynomials of the standardised inputs, Y(xi) = sum_a c_a</w:t>
      </w:r>
      <w:r>
        <w:t xml:space="preserve"> </w:t>
      </w:r>
      <w:r>
        <w:t xml:space="preserve">Psi_a(xi), with the family matched to the input distribution (Legendre for uniform, Hermite for normal).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Once the coefficients are known, mean, variance and Sobol indices follow algebraically - a few hundred</w:t>
      </w:r>
      <w:r>
        <w:t xml:space="preserve"> </w:t>
      </w:r>
      <w:r>
        <w:t xml:space="preserve">runs replace tens of thousands.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Fit a smooth formula through a few hundred well-placed model runs, then ask the formula, not the model,</w:t>
      </w:r>
      <w:r>
        <w:t xml:space="preserve"> </w:t>
      </w:r>
      <w:r>
        <w:t xml:space="preserve">how much the result varies.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Inputs mapped to [-1, 1]; total degree p &lt;= 3 with 5 inputs gives 56 terms (21 for p = 2, 6 for p = 1);</w:t>
      </w:r>
      <w:r>
        <w:t xml:space="preserve"> </w:t>
      </w:r>
      <w:r>
        <w:t xml:space="preserve">least squares (</w:t>
      </w:r>
      <w:r>
        <w:rPr>
          <w:rStyle w:val="VerbatimChar"/>
        </w:rPr>
        <w:t xml:space="preserve">numpy.linalg.lstsq</w:t>
      </w:r>
      <w:r>
        <w:t xml:space="preserve">) on 500 LHS points; validation R^2 on the 4000 independent MC samples. Orthonormality gives</w:t>
      </w:r>
      <w:r>
        <w:t xml:space="preserve"> </w:t>
      </w:r>
      <w:r>
        <w:t xml:space="preserve">mean = c_0 and variance = sum of c_a^2 over a != 0.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Median R^2 0.9984 / 1.0000 / 1.0000 for p = 1 / 2 / 3, condition numbers 1.1 / 1.5 / 2.2; the worst QoI is</w:t>
      </w:r>
      <w:r>
        <w:t xml:space="preserve"> </w:t>
      </w:r>
      <w:r>
        <w:t xml:space="preserve">always the worst-corner peak current (R^2 0.612 / 0.821 / 0.888): a maximum over corners that switches corner and crosses a</w:t>
      </w:r>
      <w:r>
        <w:t xml:space="preserve"> </w:t>
      </w:r>
      <w:r>
        <w:t xml:space="preserve">ZVS/hard-switching transition - a kink a global polynomial cannot represent. Sparse, adaptive or piecewise surrogates would help.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Efficiency at 800/400 V: PCE p = 3 mean 98.608 %, std 0.047 %, R^2 1.000; HV ZVS margin 7.786 +/-</w:t>
      </w:r>
      <w:r>
        <w:t xml:space="preserve"> </w:t>
      </w:r>
      <w:r>
        <w:t xml:space="preserve">0.298 A, R^2 1.000; worst-corner peak current R^2 0.888 (std 0.498 vs MC 0.525 A). Coefficients in</w:t>
      </w:r>
      <w:r>
        <w:t xml:space="preserve"> </w:t>
      </w:r>
      <w:r>
        <w:rPr>
          <w:rStyle w:val="VerbatimChar"/>
        </w:rPr>
        <w:t xml:space="preserve">results/pce_coefficients_order3.csv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Terms (n + p)! / (n! p!) = 8! / (5! 3!) = 56; 500 fit points give an oversampling ratio of about 9</w:t>
      </w:r>
      <w:r>
        <w:t xml:space="preserve"> </w:t>
      </w:r>
      <w:r>
        <w:t xml:space="preserve">(rule of thumb &gt;= 2-3).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Order 3 as main PCE, cross-checked with Saltelli (Topic 9).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GP surrogate; intrusive Galerkin PCE.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R^2 on independent samples and moments vs MC (done); a mixed Hermite-Legendre basis with normal kL, kCoss</w:t>
      </w:r>
      <w:r>
        <w:t xml:space="preserve"> </w:t>
      </w:r>
      <w:r>
        <w:t xml:space="preserve">gives 98.609 +/- 0.046 % vs 98.606 +/- 0.048 % uniform (README section 3.6).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 Legendre basis for normal inputs; judging accuracy on the fitting points.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Polynomial chaos fits 56 orthonormal Legendre polynomials of the five tolerances to 500 model</w:t>
      </w:r>
      <w:r>
        <w:t xml:space="preserve"> </w:t>
      </w:r>
      <w:r>
        <w:t xml:space="preserve">runs. It reproduces the Monte-Carlo mean and spread of efficiency to the third decimal, and the Sobol indices come straight out</w:t>
      </w:r>
      <w:r>
        <w:t xml:space="preserve"> </w:t>
      </w:r>
      <w:r>
        <w:t xml:space="preserve">of the coefficients.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PCE converges spectrally for smooth responses and fails visibly (low R^2) at kinks.</w:t>
      </w:r>
    </w:p>
    <w:bookmarkEnd w:id="397"/>
    <w:bookmarkEnd w:id="398"/>
    <w:bookmarkStart w:id="403" w:name="topic-9-which-uncertainty-matters"/>
    <w:p>
      <w:pPr>
        <w:pStyle w:val="Heading2"/>
      </w:pPr>
      <w:r>
        <w:t xml:space="preserve">Topic 9: Which uncertainty matters?</w:t>
      </w:r>
    </w:p>
    <w:bookmarkStart w:id="402" w:name="Xecb57e8e9f50ecd9ae8396ac769188dde612b44"/>
    <w:p>
      <w:pPr>
        <w:pStyle w:val="Heading3"/>
      </w:pPr>
      <w:r>
        <w:t xml:space="preserve">Sobol indices, corner analysis and quantiles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first-order Sobol index S_i is the share of output variance explained by input i alone; the total index ST_i</w:t>
      </w:r>
      <w:r>
        <w:t xml:space="preserve"> </w:t>
      </w:r>
      <w:r>
        <w:t xml:space="preserve">includes all interactions with i. Corner analysis evaluates all 2^5 = 32 vertices of the input box. Quantiles (5 %, 95 %) give</w:t>
      </w:r>
      <w:r>
        <w:t xml:space="preserve"> </w:t>
      </w:r>
      <w:r>
        <w:t xml:space="preserve">the band a designer should plan for.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Tolerance money should go to the input that drives the result.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If the cake sometimes fails, find out whether it is the oven, the flour or the eggs. Sobol indices are</w:t>
      </w:r>
      <w:r>
        <w:t xml:space="preserve"> </w:t>
      </w:r>
      <w:r>
        <w:t xml:space="preserve">the share of</w:t>
      </w:r>
      <w:r>
        <w:t xml:space="preserve"> </w:t>
      </w:r>
      <w:r>
        <w:t xml:space="preserve">“</w:t>
      </w:r>
      <w:r>
        <w:t xml:space="preserve">blame</w:t>
      </w:r>
      <w:r>
        <w:t xml:space="preserve">”</w:t>
      </w:r>
      <w:r>
        <w:t xml:space="preserve"> </w:t>
      </w:r>
      <w:r>
        <w:t xml:space="preserve">each ingredient gets for the variation.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From the PCE: S_i sums c_a^2 / Var over multi-indices where only a_i &gt; 0; ST_i over all with a_i &gt; 0.</w:t>
      </w:r>
      <w:r>
        <w:t xml:space="preserve"> </w:t>
      </w:r>
      <w:r>
        <w:t xml:space="preserve">Cross-check: Saltelli (2010) first-order and Jansen (1999) total estimators, N = 2000 base samples (14000 runs). Largest</w:t>
      </w:r>
      <w:r>
        <w:t xml:space="preserve"> </w:t>
      </w:r>
      <w:r>
        <w:t xml:space="preserve">PCE-vs-Saltelli deviation of a total index: 0.04.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split follows the physics (Figure 15-4). Nominal efficiency: kCore 0.52, kRds 0.26, kL 0.14, Tamb 0.08.</w:t>
      </w:r>
      <w:r>
        <w:t xml:space="preserve"> </w:t>
      </w:r>
      <w:r>
        <w:t xml:space="preserve">Efficiency at 650/300 V: kL 0.86. HV ZVS margin: kL 0.89, kCoss 0.11. Tj: Tamb 1.00. Transformer core loss: kCore 1.00. The</w:t>
      </w:r>
      <w:r>
        <w:t xml:space="preserve"> </w:t>
      </w:r>
      <w:r>
        <w:t xml:space="preserve">ranking survives the normal-input alternative (kL 0.89, kCoss 0.11); magnitudes and quantiles do not. Inputs are assumed</w:t>
      </w:r>
      <w:r>
        <w:t xml:space="preserve"> </w:t>
      </w:r>
      <w:r>
        <w:t xml:space="preserve">independent; L and Coss really depend on temperature, which would correlate them with Tamb.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Worst vertex for nominal efficiency 98.44 % (kRds = 1.3, kCore = 1.25, Tamb = 55 C) vs 98.75 %</w:t>
      </w:r>
      <w:r>
        <w:t xml:space="preserve"> </w:t>
      </w:r>
      <w:r>
        <w:t xml:space="preserve">best; HV / LV Tj worst 69.1 / 79.8 C (limit 125 C); minimum ZVS margin over the envelope -1.54 A; peak current 20.9 A (limit</w:t>
      </w:r>
      <w:r>
        <w:t xml:space="preserve"> </w:t>
      </w:r>
      <w:r>
        <w:t xml:space="preserve">24 A, trip 32 A); core loss 8.6-14.3 W. The corner box contains the 20000-sample MC range for 13 of 15 QoIs; the two exceptions</w:t>
      </w:r>
      <w:r>
        <w:t xml:space="preserve"> </w:t>
      </w:r>
      <w:r>
        <w:t xml:space="preserve">are non-monotonic.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Minimum ZVS margin over the corners: mean 0.894 A, std 1.229 A, 5 % quantile -1.125 A. A negative</w:t>
      </w:r>
      <w:r>
        <w:t xml:space="preserve"> </w:t>
      </w:r>
      <w:r>
        <w:t xml:space="preserve">5 % quantile means more than 5 % of assemblies would hard-switch at some full-power corner under the assumed tolerances (the</w:t>
      </w:r>
      <w:r>
        <w:t xml:space="preserve"> </w:t>
      </w:r>
      <w:r>
        <w:t xml:space="preserve">24-sample estimate in</w:t>
      </w:r>
      <w:r>
        <w:t xml:space="preserve"> </w:t>
      </w:r>
      <w:r>
        <w:rPr>
          <w:rStyle w:val="VerbatimChar"/>
        </w:rPr>
        <w:t xml:space="preserve">results/knee_and_baseline.json</w:t>
      </w:r>
      <w:r>
        <w:t xml:space="preserve"> </w:t>
      </w:r>
      <w:r>
        <w:t xml:space="preserve">gives a corner-ZVS probability of 0.71); ST(kL) = 1.00.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Specify the series-inductance tolerance rather than the semiconductors (Paper 4</w:t>
      </w:r>
      <w:r>
        <w:t xml:space="preserve"> </w:t>
      </w:r>
      <w:r>
        <w:t xml:space="preserve">abstract).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Morris screening (ranks only); Shapley effects once input correlations are known.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PCE vs Saltelli (done); bootstrap confidence intervals (not done, listed in the README); measured</w:t>
      </w:r>
      <w:r>
        <w:t xml:space="preserve"> </w:t>
      </w:r>
      <w:r>
        <w:t xml:space="preserve">tolerance statistics to replace the assumptions.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a Sobol index as a derivative; forgetting that indices depend on the assumed ranges.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Efficiency uncertainty at nominal comes mostly from core loss and Rds-on aging, but every ZVS</w:t>
      </w:r>
      <w:r>
        <w:t xml:space="preserve"> </w:t>
      </w:r>
      <w:r>
        <w:t xml:space="preserve">margin is almost entirely the inductance tolerance, and junction temperature is just ambient. So the money goes into a tight</w:t>
      </w:r>
      <w:r>
        <w:t xml:space="preserve"> </w:t>
      </w:r>
      <w:r>
        <w:t xml:space="preserve">inductor, not better transistors.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Agreement of two estimators to 0.04 shows numerical, not physical, correctness - the input</w:t>
      </w:r>
      <w:r>
        <w:t xml:space="preserve"> </w:t>
      </w:r>
      <w:r>
        <w:t xml:space="preserve">distributions are unmeasured.</w:t>
      </w:r>
    </w:p>
    <w:p>
      <w:pPr>
        <w:pStyle w:val="CaptionedFigure"/>
      </w:pPr>
      <w:r>
        <w:drawing>
          <wp:inline>
            <wp:extent cx="5334000" cy="1600200"/>
            <wp:effectExtent b="0" l="0" r="0" t="0"/>
            <wp:docPr descr="Sobol total" title="" id="400" name="Picture"/>
            <a:graphic>
              <a:graphicData uri="http://schemas.openxmlformats.org/drawingml/2006/picture">
                <pic:pic>
                  <pic:nvPicPr>
                    <pic:cNvPr descr="../img/ch15_sobol_total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Sobol total</w:t>
      </w:r>
    </w:p>
    <w:p>
      <w:pPr>
        <w:pStyle w:val="BodyText"/>
      </w:pPr>
      <w:r>
        <w:rPr>
          <w:iCs/>
          <w:i/>
        </w:rPr>
        <w:t xml:space="preserve">Figure 15-4 (</w:t>
      </w:r>
      <w:r>
        <w:rPr>
          <w:rStyle w:val="VerbatimChar"/>
          <w:iCs/>
          <w:i/>
        </w:rPr>
        <w:t xml:space="preserve">img/fig_ch15_optimization.py</w:t>
      </w:r>
      <w:r>
        <w:rPr>
          <w:iCs/>
          <w:i/>
        </w:rPr>
        <w:t xml:space="preserve">, data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results/uq_summary.json</w:t>
      </w:r>
      <w:r>
        <w:rPr>
          <w:iCs/>
          <w:i/>
        </w:rPr>
        <w:t xml:space="preserve">): total Sobol indices for four QoIs.</w:t>
      </w:r>
    </w:p>
    <w:bookmarkEnd w:id="402"/>
    <w:bookmarkEnd w:id="403"/>
    <w:bookmarkStart w:id="404" w:name="worked-examples-with-real-numbers-9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Example 1 - why the strict robust problem is empty.</w:t>
      </w:r>
      <w:r>
        <w:t xml:space="preserve"> </w:t>
      </w:r>
      <w:r>
        <w:t xml:space="preserve">Inputs from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 </w:t>
      </w:r>
      <w:r>
        <w:t xml:space="preserve">(P = 6600 W, fs = 100 kHz, n = 2,</w:t>
      </w:r>
      <w:r>
        <w:t xml:space="preserve"> </w:t>
      </w:r>
      <w:r>
        <w:t xml:space="preserve">L = 64 uH) and the SPS law P = V1 V2’ phi (pi - phi) / (2 pi^2 fs L) from the Robust_Optimization README (section 3.3); the</w:t>
      </w:r>
      <w:r>
        <w:t xml:space="preserve"> </w:t>
      </w:r>
      <w:r>
        <w:t xml:space="preserve">arithmetic is recomputed for these notes.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numPr>
          <w:ilvl w:val="0"/>
          <w:numId w:val="1066"/>
        </w:numPr>
        <w:pStyle w:val="Compact"/>
      </w:pPr>
      <w:r>
        <w:t xml:space="preserve">K = 2 pi^2 fs L P = 19.74 x 1e5 x 64e-6 x 6600 = 8.34e5 V^2 (Hz x H x W = V^2); phi (pi - phi) = K / (V1 V2’).</w:t>
      </w:r>
    </w:p>
    <w:p>
      <w:pPr>
        <w:numPr>
          <w:ilvl w:val="0"/>
          <w:numId w:val="1066"/>
        </w:numPr>
        <w:pStyle w:val="Compact"/>
      </w:pPr>
      <w:r>
        <w:t xml:space="preserve">850/300 V: V1 V2’ = 850 x 600 = 5.1e5 V^2 -&gt; phi (pi - phi) = 1.635 -&gt; phi = 37.7 deg.</w:t>
      </w:r>
    </w:p>
    <w:p>
      <w:pPr>
        <w:numPr>
          <w:ilvl w:val="0"/>
          <w:numId w:val="1066"/>
        </w:numPr>
        <w:pStyle w:val="Compact"/>
      </w:pPr>
      <w:r>
        <w:t xml:space="preserve">650/300 V: 3.9e5 V^2 -&gt; 2.138 -&gt; phi = 57.1 deg. (An earlier README version attributed this 57 deg to the 26.5 deg boundary</w:t>
      </w:r>
      <w:r>
        <w:t xml:space="preserve"> </w:t>
      </w:r>
      <w:r>
        <w:t xml:space="preserve">phase; it belongs to the baseline inductance - the boundary phase implies 37.3 deg. The README is now corrected.)</w:t>
      </w:r>
    </w:p>
    <w:p>
      <w:pPr>
        <w:numPr>
          <w:ilvl w:val="0"/>
          <w:numId w:val="1066"/>
        </w:numPr>
        <w:pStyle w:val="Compact"/>
      </w:pPr>
      <w:r>
        <w:t xml:space="preserve">L x 1.15 = 73.6 uH: 650/300 V needs phi (pi - phi) = 2.459, almost the maximum pi^2 / 4 = 2.467 -&gt; phi = 84.6 deg &gt; 60 deg.</w:t>
      </w:r>
      <w:r>
        <w:t xml:space="preserve"> </w:t>
      </w:r>
      <w:r>
        <w:t xml:space="preserve">This is the violated</w:t>
      </w:r>
      <w:r>
        <w:t xml:space="preserve"> </w:t>
      </w:r>
      <w:r>
        <w:t xml:space="preserve">“</w:t>
      </w:r>
      <w:r>
        <w:t xml:space="preserve">phi_corner</w:t>
      </w:r>
      <w:r>
        <w:t xml:space="preserve">”</w:t>
      </w:r>
      <w:r>
        <w:t xml:space="preserve"> </w:t>
      </w:r>
      <w:r>
        <w:t xml:space="preserve">constraint of the baseline under the robust variant.</w:t>
      </w:r>
    </w:p>
    <w:p>
      <w:pPr>
        <w:numPr>
          <w:ilvl w:val="0"/>
          <w:numId w:val="1066"/>
        </w:numPr>
        <w:pStyle w:val="Compact"/>
      </w:pPr>
      <w:r>
        <w:t xml:space="preserve">L x 0.85 = 54.4 uH: 650/450 V (V2’ = 900 V) gives phi = 25.8 deg, barely above the ideal HV boundary pi x 250 / 1800 = 25.0 deg;</w:t>
      </w:r>
      <w:r>
        <w:t xml:space="preserve"> </w:t>
      </w:r>
      <w:r>
        <w:t xml:space="preserve">the Coss energy (for example I_min = sqrt(2 x 170 pF x 800^2 / 64 uH) = 1.84 A at 800 V,</w:t>
      </w:r>
      <w:r>
        <w:t xml:space="preserve"> </w:t>
      </w:r>
      <w:r>
        <w:rPr>
          <w:rStyle w:val="VerbatimChar"/>
        </w:rPr>
        <w:t xml:space="preserve">zvs_current_min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) then removes the margin.</w:t>
      </w:r>
    </w:p>
    <w:p>
      <w:pPr>
        <w:numPr>
          <w:ilvl w:val="0"/>
          <w:numId w:val="1066"/>
        </w:numPr>
        <w:pStyle w:val="Compact"/>
      </w:pPr>
      <w:r>
        <w:t xml:space="preserve">High L violates the phase limit, low L loses corner ZVS: no single nominal L covers +/-15 %.</w:t>
      </w:r>
    </w:p>
    <w:p>
      <w:pPr>
        <w:pStyle w:val="FirstParagraph"/>
      </w:pPr>
      <w:r>
        <w:rPr>
          <w:bCs/>
          <w:b/>
        </w:rPr>
        <w:t xml:space="preserve">Example 2 - reading a statistics row.</w:t>
      </w:r>
      <w:r>
        <w:t xml:space="preserve"> </w:t>
      </w:r>
      <w:r>
        <w:t xml:space="preserve">Transformer core loss, nominal 11.418 W; kCore ~ U(0.75, 1.25) acts multiplicatively,</w:t>
      </w:r>
      <w:r>
        <w:t xml:space="preserve"> </w:t>
      </w:r>
      <w:r>
        <w:t xml:space="preserve">so the range is 8.56-14.27 W (corner analysis 8.564 / 14.273 W) and the standard deviation of a uniform variable is (14.27 - 8.56)</w:t>
      </w:r>
      <w:r>
        <w:t xml:space="preserve"> </w:t>
      </w:r>
      <w:r>
        <w:t xml:space="preserve">/ sqrt(12) = 1.65 W, matching MC (1.656 W). ST(kCore) = 1.00.</w:t>
      </w:r>
      <w:r>
        <w:t xml:space="preserve"> </w:t>
      </w:r>
      <w:r>
        <w:rPr>
          <w:rStyle w:val="VerbatimChar"/>
        </w:rPr>
        <w:t xml:space="preserve">[Simulated]</w:t>
      </w:r>
    </w:p>
    <w:bookmarkEnd w:id="404"/>
    <w:bookmarkStart w:id="405" w:name="Xf831101dc17a47b338db61b01f242d3d4e59f74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SiC_6k6_Industrial_DAB/12_Optimization/optimize.py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exhaustive 8640-point grid, Pareto filter, plots,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SiC_6k6_Industrial_DAB/12_Optimization/optimization_report.md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grid, 3-point front, baseline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SiC_6k6_Industrial_DAB/12_Optimization/optimization_results.json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designs and baseline with all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Advanced_Research_2026/Robust_Optimization/dab_eval.py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closed-form SPS evaluator with uncertainty multipliers, LHS, self-test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Advanced_Research_2026/Robust_Optimization/robust_optimize.py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NSGA-II, GP-EI search, robust / chance variants, knees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Advanced_Research_2026/Robust_Optimization/README.md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tables, infeasibility argument,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Advanced_Research_2026/Robust_Optimization/results/knee_and_baseline.json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knees, baseline vs fronts, survival, ZVS probabilities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Advanced_Research_2026/Robust_Optimization/results/mission_profile_ASSUMED.csv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invented 24 h profile (labelled ASSUMED)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Advanced_Research_2026/Uncertainty_Quantification/uq_baseline.py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MC, LHS, PCE, Saltelli/Jansen, corners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Advanced_Research_2026/Uncertainty_Quantification/results/uq_summary.json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statistics and Sobol indices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Advanced_Research_2026/Research_Publications/Paper_4_Robust_Design_and_Uncertainty.md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outline built on both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21_Human_Friendly_Learning_Notes/img/fig_ch15_optimization.py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15-1, 15-3, 15-4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</w:tbl>
    <w:bookmarkEnd w:id="405"/>
    <w:bookmarkStart w:id="409" w:name="viva-interview-questions-14"/>
    <w:p>
      <w:pPr>
        <w:pStyle w:val="Heading2"/>
      </w:pPr>
      <w:r>
        <w:t xml:space="preserve">Viva / interview questions</w:t>
      </w:r>
    </w:p>
    <w:bookmarkStart w:id="406" w:name="basic-10-14"/>
    <w:p>
      <w:pPr>
        <w:pStyle w:val="Heading3"/>
      </w:pPr>
      <w:r>
        <w:t xml:space="preserve">Basic (10)</w:t>
      </w:r>
    </w:p>
    <w:p>
      <w:pPr>
        <w:numPr>
          <w:ilvl w:val="0"/>
          <w:numId w:val="1067"/>
        </w:numPr>
        <w:pStyle w:val="Compact"/>
      </w:pPr>
      <w:r>
        <w:t xml:space="preserve">What is a Pareto-optimal design?</w:t>
      </w:r>
      <w:r>
        <w:t xml:space="preserve"> </w:t>
      </w:r>
      <w:r>
        <w:t xml:space="preserve">A feasible design that no other feasible design beats in every objective at once.</w:t>
      </w:r>
    </w:p>
    <w:p>
      <w:pPr>
        <w:numPr>
          <w:ilvl w:val="0"/>
          <w:numId w:val="1067"/>
        </w:numPr>
        <w:pStyle w:val="Compact"/>
      </w:pPr>
      <w:r>
        <w:t xml:space="preserve">Name the two objectives of the 12_Optimization grid.</w:t>
      </w:r>
      <w:r>
        <w:t xml:space="preserve"> </w:t>
      </w:r>
      <w:r>
        <w:t xml:space="preserve">Total loss at 800/400 V, 6.6 kW and magnetics volume (2.2 x transformer plus inductor core volume).</w:t>
      </w:r>
    </w:p>
    <w:p>
      <w:pPr>
        <w:numPr>
          <w:ilvl w:val="0"/>
          <w:numId w:val="1067"/>
        </w:numPr>
        <w:pStyle w:val="Compact"/>
      </w:pPr>
      <w:r>
        <w:t xml:space="preserve">How many candidates did the grid evaluate, and how many were feasible?</w:t>
      </w:r>
      <w:r>
        <w:t xml:space="preserve"> </w:t>
      </w:r>
      <w:r>
        <w:t xml:space="preserve">8640 evaluated, 1404 feasible, 3 non-dominated in (loss, volume).</w:t>
      </w:r>
    </w:p>
    <w:p>
      <w:pPr>
        <w:numPr>
          <w:ilvl w:val="0"/>
          <w:numId w:val="1067"/>
        </w:numPr>
        <w:pStyle w:val="Compact"/>
      </w:pPr>
      <w:r>
        <w:t xml:space="preserve">Why does lower switching frequency cut loss but grow volume?</w:t>
      </w:r>
      <w:r>
        <w:t xml:space="preserve"> </w:t>
      </w:r>
      <w:r>
        <w:t xml:space="preserve">Switching and core losses scale with fs; volt-seconds per half period, hence core size, grow as fs falls.</w:t>
      </w:r>
    </w:p>
    <w:p>
      <w:pPr>
        <w:numPr>
          <w:ilvl w:val="0"/>
          <w:numId w:val="1067"/>
        </w:numPr>
        <w:pStyle w:val="Compact"/>
      </w:pPr>
      <w:r>
        <w:t xml:space="preserve">Constraint vs objective?</w:t>
      </w:r>
      <w:r>
        <w:t xml:space="preserve"> </w:t>
      </w:r>
      <w:r>
        <w:t xml:space="preserve">A constraint is pass/fail and excludes designs; an objective is a quantity to be made small.</w:t>
      </w:r>
    </w:p>
    <w:p>
      <w:pPr>
        <w:numPr>
          <w:ilvl w:val="0"/>
          <w:numId w:val="1067"/>
        </w:numPr>
        <w:pStyle w:val="Compact"/>
      </w:pPr>
      <w:r>
        <w:t xml:space="preserve">Why no weighted-sum score?</w:t>
      </w:r>
      <w:r>
        <w:t xml:space="preserve"> </w:t>
      </w:r>
      <w:r>
        <w:t xml:space="preserve">It hides the watts-vs-volume exchange rate, depends on units and misses non-convex parts of the front.</w:t>
      </w:r>
    </w:p>
    <w:p>
      <w:pPr>
        <w:numPr>
          <w:ilvl w:val="0"/>
          <w:numId w:val="1067"/>
        </w:numPr>
        <w:pStyle w:val="Compact"/>
      </w:pPr>
      <w:r>
        <w:t xml:space="preserve">Which inputs are uncertain in the UQ module?</w:t>
      </w:r>
      <w:r>
        <w:t xml:space="preserve"> </w:t>
      </w:r>
      <w:r>
        <w:t xml:space="preserve">L (+/-15 %), Coss (+/-20 %), Rds_on aging (+0-30 %), core loss (+/-25 %), ambient 25-55 C - all assumed.</w:t>
      </w:r>
    </w:p>
    <w:p>
      <w:pPr>
        <w:numPr>
          <w:ilvl w:val="0"/>
          <w:numId w:val="1067"/>
        </w:numPr>
        <w:pStyle w:val="Compact"/>
      </w:pPr>
      <w:r>
        <w:t xml:space="preserve">What is Monte Carlo simulation?</w:t>
      </w:r>
      <w:r>
        <w:t xml:space="preserve"> </w:t>
      </w:r>
      <w:r>
        <w:t xml:space="preserve">Running the model many times with random inputs and taking statistics of the outputs.</w:t>
      </w:r>
    </w:p>
    <w:p>
      <w:pPr>
        <w:numPr>
          <w:ilvl w:val="0"/>
          <w:numId w:val="1067"/>
        </w:numPr>
        <w:pStyle w:val="Compact"/>
      </w:pPr>
      <w:r>
        <w:t xml:space="preserve">Mean efficiency at 800/400 V under the tolerances?</w:t>
      </w:r>
      <w:r>
        <w:t xml:space="preserve"> </w:t>
      </w:r>
      <w:r>
        <w:t xml:space="preserve">98.606 % +/- 0.048 % (MC, N = 4000), vs 98.643 % nominal.</w:t>
      </w:r>
    </w:p>
    <w:p>
      <w:pPr>
        <w:numPr>
          <w:ilvl w:val="0"/>
          <w:numId w:val="1067"/>
        </w:numPr>
        <w:pStyle w:val="Compact"/>
      </w:pPr>
      <w:r>
        <w:t xml:space="preserve">Which input decides the ZVS margin?</w:t>
      </w:r>
      <w:r>
        <w:t xml:space="preserve"> </w:t>
      </w:r>
      <w:r>
        <w:t xml:space="preserve">The inductance tolerance kL (total Sobol index 0.89 for the HV bridge, 1.00 for the corner minimum).</w:t>
      </w:r>
    </w:p>
    <w:bookmarkEnd w:id="406"/>
    <w:bookmarkStart w:id="407" w:name="intermediate-10-14"/>
    <w:p>
      <w:pPr>
        <w:pStyle w:val="Heading3"/>
      </w:pPr>
      <w:r>
        <w:t xml:space="preserve">Intermediate (10)</w:t>
      </w:r>
    </w:p>
    <w:p>
      <w:pPr>
        <w:numPr>
          <w:ilvl w:val="0"/>
          <w:numId w:val="1068"/>
        </w:numPr>
        <w:pStyle w:val="Compact"/>
      </w:pPr>
      <w:r>
        <w:t xml:space="preserve">Is the baseline on the 12_Optimization front?</w:t>
      </w:r>
      <w:r>
        <w:t xml:space="preserve"> </w:t>
      </w:r>
      <w:r>
        <w:t xml:space="preserve">Not in (loss, volume); it is kept for better light-load ZVS (30 vs 45 %) and cost index, which the 2-D front ignores.</w:t>
      </w:r>
    </w:p>
    <w:p>
      <w:pPr>
        <w:numPr>
          <w:ilvl w:val="0"/>
          <w:numId w:val="1068"/>
        </w:numPr>
        <w:pStyle w:val="Compact"/>
      </w:pPr>
      <w:r>
        <w:t xml:space="preserve">How does NSGA-II handle constraints?</w:t>
      </w:r>
      <w:r>
        <w:t xml:space="preserve"> </w:t>
      </w:r>
      <w:r>
        <w:t xml:space="preserve">Feasible beats infeasible; infeasible designs are ranked by total violation.</w:t>
      </w:r>
    </w:p>
    <w:p>
      <w:pPr>
        <w:numPr>
          <w:ilvl w:val="0"/>
          <w:numId w:val="1068"/>
        </w:numPr>
        <w:pStyle w:val="Compact"/>
      </w:pPr>
      <w:r>
        <w:t xml:space="preserve">What is hypervolume and why a common box?</w:t>
      </w:r>
      <w:r>
        <w:t xml:space="preserve"> </w:t>
      </w:r>
      <w:r>
        <w:t xml:space="preserve">The volume a front dominates inside a reference box; values from different boxes are not comparable.</w:t>
      </w:r>
    </w:p>
    <w:p>
      <w:pPr>
        <w:numPr>
          <w:ilvl w:val="0"/>
          <w:numId w:val="1068"/>
        </w:numPr>
        <w:pStyle w:val="Compact"/>
      </w:pPr>
      <w:r>
        <w:t xml:space="preserve">What are common random numbers here?</w:t>
      </w:r>
      <w:r>
        <w:t xml:space="preserve"> </w:t>
      </w:r>
      <w:r>
        <w:t xml:space="preserve">The same 24 LHS samples for every design, so ranking differences come from the designs, not from sample luck.</w:t>
      </w:r>
    </w:p>
    <w:p>
      <w:pPr>
        <w:numPr>
          <w:ilvl w:val="0"/>
          <w:numId w:val="1068"/>
        </w:numPr>
        <w:pStyle w:val="Compact"/>
      </w:pPr>
      <w:r>
        <w:t xml:space="preserve">Why is the MC mean efficiency below nominal?</w:t>
      </w:r>
      <w:r>
        <w:t xml:space="preserve"> </w:t>
      </w:r>
      <w:r>
        <w:t xml:space="preserve">kRds ~ U(1, 1.3): nominal is the best edge of the range, so mean conduction loss is higher.</w:t>
      </w:r>
    </w:p>
    <w:p>
      <w:pPr>
        <w:numPr>
          <w:ilvl w:val="0"/>
          <w:numId w:val="1068"/>
        </w:numPr>
        <w:pStyle w:val="Compact"/>
      </w:pPr>
      <w:r>
        <w:t xml:space="preserve">Robust vs chance-constrained in this module?</w:t>
      </w:r>
      <w:r>
        <w:t xml:space="preserve"> </w:t>
      </w:r>
      <w:r>
        <w:t xml:space="preserve">Robust: worst of 24 samples for objectives and constraints. Chance: sample means, constraints at the 95 % quantile.</w:t>
      </w:r>
    </w:p>
    <w:p>
      <w:pPr>
        <w:numPr>
          <w:ilvl w:val="0"/>
          <w:numId w:val="1068"/>
        </w:numPr>
        <w:pStyle w:val="Compact"/>
      </w:pPr>
      <w:r>
        <w:t xml:space="preserve">How should the GP search result be read?</w:t>
      </w:r>
      <w:r>
        <w:t xml:space="preserve"> </w:t>
      </w:r>
      <w:r>
        <w:t xml:space="preserve">15 designs, hypervolume 0.291 vs 0.361 for NSGA-II at 250 evaluations - meaningful only for this cheap evaluator.</w:t>
      </w:r>
    </w:p>
    <w:p>
      <w:pPr>
        <w:numPr>
          <w:ilvl w:val="0"/>
          <w:numId w:val="1068"/>
        </w:numPr>
        <w:pStyle w:val="Compact"/>
      </w:pPr>
      <w:r>
        <w:t xml:space="preserve">Why is ideal-point knee selection not a weighted sum in disguise?</w:t>
      </w:r>
      <w:r>
        <w:t xml:space="preserve"> </w:t>
      </w:r>
      <w:r>
        <w:t xml:space="preserve">It only selects among non-dominated designs, after the search, with a stated rule.</w:t>
      </w:r>
    </w:p>
    <w:p>
      <w:pPr>
        <w:numPr>
          <w:ilvl w:val="0"/>
          <w:numId w:val="1068"/>
        </w:numPr>
        <w:pStyle w:val="Compact"/>
      </w:pPr>
      <w:r>
        <w:t xml:space="preserve">What did the robust study recommend for the inductor?</w:t>
      </w:r>
      <w:r>
        <w:t xml:space="preserve"> </w:t>
      </w:r>
      <w:r>
        <w:t xml:space="preserve">A smaller core (E55 -&gt; ETD49; fill 0.28 shows oversizing) and a tight inductance tolerance - both proposals.</w:t>
      </w:r>
    </w:p>
    <w:p>
      <w:pPr>
        <w:numPr>
          <w:ilvl w:val="0"/>
          <w:numId w:val="1068"/>
        </w:numPr>
        <w:pStyle w:val="Compact"/>
      </w:pPr>
      <w:r>
        <w:t xml:space="preserve">Why does LHS beat MC here?</w:t>
      </w:r>
      <w:r>
        <w:t xml:space="preserve"> </w:t>
      </w:r>
      <w:r>
        <w:t xml:space="preserve">The model is almost additive (ST - S1 &lt;= 0.01), and LHS removes the main-effect variance of the estimator.</w:t>
      </w:r>
    </w:p>
    <w:bookmarkEnd w:id="407"/>
    <w:bookmarkStart w:id="408" w:name="advanced-research-10-14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69"/>
        </w:numPr>
        <w:pStyle w:val="Compact"/>
      </w:pPr>
      <w:r>
        <w:t xml:space="preserve">Derive the SPS ZVS boundary for the LV bridge at 850/300 V.</w:t>
      </w:r>
      <w:r>
        <w:t xml:space="preserve"> </w:t>
      </w:r>
      <w:r>
        <w:t xml:space="preserve">I1 &gt; 0 needs phi &gt; pi (V1 - V2’) / (2 V1) = pi x 250 / 1700 = 26.5 deg; the Coss energy raises it further.</w:t>
      </w:r>
    </w:p>
    <w:p>
      <w:pPr>
        <w:numPr>
          <w:ilvl w:val="0"/>
          <w:numId w:val="1069"/>
        </w:numPr>
        <w:pStyle w:val="Compact"/>
      </w:pPr>
      <w:r>
        <w:t xml:space="preserve">Why is the strict robust variant empty?</w:t>
      </w:r>
      <w:r>
        <w:t xml:space="preserve"> </w:t>
      </w:r>
      <w:r>
        <w:t xml:space="preserve">At +15 % L the 650/300 V corner needs 85 deg (&gt; 60 deg); at -15 % L the mismatch corners lose ZVS; the lossless closed</w:t>
      </w:r>
      <w:r>
        <w:t xml:space="preserve"> </w:t>
      </w:r>
      <w:r>
        <w:t xml:space="preserve">form admits at most about +/-10.7 % L at n = 2, and the Coss energy narrows that further.</w:t>
      </w:r>
    </w:p>
    <w:p>
      <w:pPr>
        <w:numPr>
          <w:ilvl w:val="0"/>
          <w:numId w:val="1069"/>
        </w:numPr>
        <w:pStyle w:val="Compact"/>
      </w:pPr>
      <w:r>
        <w:t xml:space="preserve">What would you change in the objectives for a production design?</w:t>
      </w:r>
      <w:r>
        <w:t xml:space="preserve"> </w:t>
      </w:r>
      <w:r>
        <w:t xml:space="preserve">Mission-weighted loss, EMI-filter volume, a calibrated lifetime metric.</w:t>
      </w:r>
    </w:p>
    <w:p>
      <w:pPr>
        <w:numPr>
          <w:ilvl w:val="0"/>
          <w:numId w:val="1069"/>
        </w:numPr>
        <w:pStyle w:val="Compact"/>
      </w:pPr>
      <w:r>
        <w:t xml:space="preserve">How would you make the chance constraint statistically sound?</w:t>
      </w:r>
      <w:r>
        <w:t xml:space="preserve"> </w:t>
      </w:r>
      <w:r>
        <w:t xml:space="preserve">More samples or subset simulation; 24 samples give only 1/24 resolution.</w:t>
      </w:r>
    </w:p>
    <w:p>
      <w:pPr>
        <w:numPr>
          <w:ilvl w:val="0"/>
          <w:numId w:val="1069"/>
        </w:numPr>
        <w:pStyle w:val="Compact"/>
      </w:pPr>
      <w:r>
        <w:t xml:space="preserve">When would BO beat NSGA-II for this converter?</w:t>
      </w:r>
      <w:r>
        <w:t xml:space="preserve"> </w:t>
      </w:r>
      <w:r>
        <w:t xml:space="preserve">With expensive evaluations (FEM, HIL) and a multi-objective acquisition such as EHVI.</w:t>
      </w:r>
    </w:p>
    <w:p>
      <w:pPr>
        <w:numPr>
          <w:ilvl w:val="0"/>
          <w:numId w:val="1069"/>
        </w:numPr>
        <w:pStyle w:val="Compact"/>
      </w:pPr>
      <w:r>
        <w:t xml:space="preserve">Why is the PCE worst for the worst-corner peak current?</w:t>
      </w:r>
      <w:r>
        <w:t xml:space="preserve"> </w:t>
      </w:r>
      <w:r>
        <w:t xml:space="preserve">A maximum over corners crossing a ZVS transition is kinked; a global polynomial reaches only R^2 0.888 at p = 3.</w:t>
      </w:r>
    </w:p>
    <w:p>
      <w:pPr>
        <w:numPr>
          <w:ilvl w:val="0"/>
          <w:numId w:val="1069"/>
        </w:numPr>
        <w:pStyle w:val="Compact"/>
      </w:pPr>
      <w:r>
        <w:t xml:space="preserve">How would correlated inputs change the Sobol analysis?</w:t>
      </w:r>
      <w:r>
        <w:t xml:space="preserve"> </w:t>
      </w:r>
      <w:r>
        <w:t xml:space="preserve">Classical indices assume independence; with L and Coss tied to temperature use grouped indices or Shapley effects.</w:t>
      </w:r>
    </w:p>
    <w:p>
      <w:pPr>
        <w:numPr>
          <w:ilvl w:val="0"/>
          <w:numId w:val="1069"/>
        </w:numPr>
        <w:pStyle w:val="Compact"/>
      </w:pPr>
      <w:r>
        <w:t xml:space="preserve">Explain the 1 W gap between the grid evaluator and dab_eval.py.</w:t>
      </w:r>
      <w:r>
        <w:t xml:space="preserve"> </w:t>
      </w:r>
      <w:r>
        <w:t xml:space="preserve">The numerical chain counts a third, wrap-around HV turn-off edge (2.80 / 0.87 W vs 1.88 / 0.59 W in the closed form).</w:t>
      </w:r>
    </w:p>
    <w:p>
      <w:pPr>
        <w:numPr>
          <w:ilvl w:val="0"/>
          <w:numId w:val="1069"/>
        </w:numPr>
        <w:pStyle w:val="Compact"/>
      </w:pPr>
      <w:r>
        <w:t xml:space="preserve">What measurements would move this from L2 to measured evidence?</w:t>
      </w:r>
      <w:r>
        <w:t xml:space="preserve"> </w:t>
      </w:r>
      <w:r>
        <w:t xml:space="preserve">Batch tolerance statistics of L and Coss, Rds_on aging data, calorimetric loss.</w:t>
      </w:r>
    </w:p>
    <w:p>
      <w:pPr>
        <w:numPr>
          <w:ilvl w:val="0"/>
          <w:numId w:val="1069"/>
        </w:numPr>
        <w:pStyle w:val="Compact"/>
      </w:pPr>
      <w:r>
        <w:t xml:space="preserve">Position this work against the literature.</w:t>
      </w:r>
      <w:r>
        <w:t xml:space="preserve"> </w:t>
      </w:r>
      <w:r>
        <w:t xml:space="preserve">L15 (confirmed) treats component uncertainty on the control side; this adds a design-side robust front - in simulation only.</w:t>
      </w:r>
    </w:p>
    <w:bookmarkEnd w:id="408"/>
    <w:bookmarkEnd w:id="409"/>
    <w:bookmarkStart w:id="410" w:name="pitches-14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We swept 8640 DAB designs and then ran a four-objective NSGA-II under tolerance. The baseline is within 3 % of the best</w:t>
      </w:r>
      <w:r>
        <w:t xml:space="preserve"> </w:t>
      </w:r>
      <w:r>
        <w:t xml:space="preserve">loss but its inductor core is too big, and under 15 % inductance tolerance no SPS design can guarantee ZVS at the voltage</w:t>
      </w:r>
      <w:r>
        <w:t xml:space="preserve"> </w:t>
      </w:r>
      <w:r>
        <w:t xml:space="preserve">corners. Uncertainty propagation gives 98.61 plus or minus 0.05 percent efficiency and shows that the inductor tolerance, not the</w:t>
      </w:r>
      <w:r>
        <w:t xml:space="preserve"> </w:t>
      </w:r>
      <w:r>
        <w:t xml:space="preserve">transistors, decides soft switching. All simulation.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An exhaustive grid of 8640 candidates gave three designs non-dominated in loss versus magnetics volume; watts</w:t>
      </w:r>
      <w:r>
        <w:t xml:space="preserve"> </w:t>
      </w:r>
      <w:r>
        <w:t xml:space="preserve">against volume is a product decision, so there is no single score. In 2026 a four-objective NSGA-II - loss, volume, a relative</w:t>
      </w:r>
      <w:r>
        <w:t xml:space="preserve"> </w:t>
      </w:r>
      <w:r>
        <w:t xml:space="preserve">damage proxy over an assumed charging and vehicle-to-grid day, worst ZVS margin - beat both the grid and a Gaussian-process</w:t>
      </w:r>
      <w:r>
        <w:t xml:space="preserve"> </w:t>
      </w:r>
      <w:r>
        <w:t xml:space="preserve">search on hypervolume. The baseline is dominated by six of 305 front designs, but only by 2.6 watts and 44 cubic centimetres: the</w:t>
      </w:r>
      <w:r>
        <w:t xml:space="preserve"> </w:t>
      </w:r>
      <w:r>
        <w:t xml:space="preserve">operating point is right, the inductor core is oversized. Under worst-case and chance constraints most of the front disappears,</w:t>
      </w:r>
      <w:r>
        <w:t xml:space="preserve"> </w:t>
      </w:r>
      <w:r>
        <w:t xml:space="preserve">and a closed-form argument shows SPS cannot guarantee corner ZVS under 15 percent inductance tolerance. Monte Carlo, Latin</w:t>
      </w:r>
      <w:r>
        <w:t xml:space="preserve"> </w:t>
      </w:r>
      <w:r>
        <w:t xml:space="preserve">hypercube and polynomial chaos give 98.61 plus or minus 0.05 percent efficiency, driven by core loss and Rds-on aging, while every</w:t>
      </w:r>
      <w:r>
        <w:t xml:space="preserve"> </w:t>
      </w:r>
      <w:r>
        <w:t xml:space="preserve">ZVS margin is driven by the inductance. Recommendation: a tight inductor specification and EPS or TPS at the corners. All models.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Formulation from the requirements; Pareto dominance, the 8640-point grid, no weighted sum, the baseline’s position.</w:t>
      </w:r>
      <w:r>
        <w:t xml:space="preserve"> </w:t>
      </w:r>
      <w:r>
        <w:t xml:space="preserve">* NSGA-II, hypervolume, and the GP-EI comparison at equal budget.</w:t>
      </w:r>
      <w:r>
        <w:t xml:space="preserve"> </w:t>
      </w:r>
      <w:r>
        <w:t xml:space="preserve">* Robust and 95 % chance-constrained fronts; the closed-form infeasibility of corner ZVS under +/-15 % L with SPS.</w:t>
      </w:r>
      <w:r>
        <w:t xml:space="preserve"> </w:t>
      </w:r>
      <w:r>
        <w:t xml:space="preserve">* Mission profile and damage proxy - ranking, not lifetime.</w:t>
      </w:r>
      <w:r>
        <w:t xml:space="preserve"> </w:t>
      </w:r>
      <w:r>
        <w:t xml:space="preserve">* Knee selection and the baseline verdict.</w:t>
      </w:r>
      <w:r>
        <w:t xml:space="preserve"> </w:t>
      </w:r>
      <w:r>
        <w:t xml:space="preserve">* UQ: MC vs LHS, PCE by order, Sobol indices vs Saltelli, corners and quantiles.</w:t>
      </w:r>
      <w:r>
        <w:t xml:space="preserve"> </w:t>
      </w:r>
      <w:r>
        <w:t xml:space="preserve">* Limitations (assumed distributions, independence, SPS only, one seed, L2) and the measurements that would close them.</w:t>
      </w:r>
    </w:p>
    <w:bookmarkEnd w:id="410"/>
    <w:bookmarkStart w:id="411" w:name="further-reading-14"/>
    <w:p>
      <w:pPr>
        <w:pStyle w:val="Heading2"/>
      </w:pPr>
      <w:r>
        <w:t xml:space="preserve">Further reading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Advanced_Research_2026/Robust_Optimization/README.md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Advanced_Research_2026/Uncertainty_Quantification/README.md</w:t>
      </w:r>
      <w:r>
        <w:t xml:space="preserve"> </w:t>
      </w:r>
      <w:r>
        <w:t xml:space="preserve">-</w:t>
      </w:r>
      <w:r>
        <w:t xml:space="preserve"> </w:t>
      </w:r>
      <w:r>
        <w:t xml:space="preserve">full tables, limitations, reproduction; methods cited there: Saltelli (2010), Jansen (1999), Held et al. (1997, LESIT).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Advanced_Research_2026/Research_Publications/Paper_4_Robust_Design_and_Uncertainty.md</w:t>
      </w:r>
      <w:r>
        <w:t xml:space="preserve"> </w:t>
      </w:r>
      <w:r>
        <w:t xml:space="preserve">- the paper built on both modules.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, confirmed entries: L01 (Hu, Cheng, Ye 2026, IEICE</w:t>
      </w:r>
      <w:r>
        <w:t xml:space="preserve"> </w:t>
      </w:r>
      <w:r>
        <w:t xml:space="preserve">Electronics Express - Bayesian optimisation of hybrid phase-shift MPC); L15 (Fu, Jing, Ren 2023, IET Power Electronics - EPS-MPC</w:t>
      </w:r>
      <w:r>
        <w:t xml:space="preserve"> </w:t>
      </w:r>
      <w:r>
        <w:t xml:space="preserve">under component uncertainty); L37 (Younis et al. 2025, IEEE Access - review of TPS optimisation, the modulation remedy).</w:t>
      </w:r>
    </w:p>
    <w:p>
      <w:pPr>
        <w:numPr>
          <w:ilvl w:val="0"/>
          <w:numId w:val="1070"/>
        </w:numPr>
        <w:pStyle w:val="Compact"/>
      </w:pPr>
      <w:r>
        <w:t xml:space="preserve">Chapter 16: estimating L online instead of only specifying it tightly.</w:t>
      </w:r>
    </w:p>
    <w:bookmarkEnd w:id="411"/>
    <w:bookmarkEnd w:id="412"/>
    <w:bookmarkStart w:id="452" w:name="digital-twin-and-estimation"/>
    <w:p>
      <w:pPr>
        <w:pStyle w:val="Heading1"/>
      </w:pPr>
      <w:r>
        <w:t xml:space="preserve">16 Digital Twin and Estimation</w:t>
      </w:r>
    </w:p>
    <w:p>
      <w:pPr>
        <w:pStyle w:val="BlockText"/>
      </w:pPr>
      <w:r>
        <w:t xml:space="preserve">Reading time: ~45 min. Prerequisites: chapters 04 (DAB operation), 05 (model, the 1/L regressor), 08 (simulation),</w:t>
      </w:r>
      <w:r>
        <w:t xml:space="preserve"> </w:t>
      </w:r>
      <w:r>
        <w:t xml:space="preserve">09 (control and firmware), 12 (thermal). Files covered: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Advanced_Research_2026/Digital_Twin/interface.md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Advanced_Research_2026/Digital_Twin/observability.py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Advanced_Research_2026/Digital_Twin/run_twin_study.py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Advanced_Research_2026/Digital_Twin/supervisory.py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Advanced_Research_2026/Digital_Twin/results/twin_study.json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Advanced_Research_2026/Digital_Twin/results/observability.json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Advanced_Research_2026/Digital_Twin/results/supervisory_study.json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Advanced_Research_2026/Verification_Evidence/KNOWN_ISSUES.md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Advanced_Research_2026/Research_Publications/Paper_1_Adaptive_Soft_Switching_Twin.md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Every data set in this chapter is SIMULATED</w:t>
      </w:r>
      <w:r>
        <w:t xml:space="preserve"> </w:t>
      </w:r>
      <w:r>
        <w:t xml:space="preserve">(the project’s switched plant with modelled sensors,</w:t>
      </w:r>
      <w:r>
        <w:t xml:space="preserve"> </w:t>
      </w:r>
      <w:r>
        <w:rPr>
          <w:rStyle w:val="VerbatimChar"/>
        </w:rPr>
        <w:t xml:space="preserve">data_origin = SIMULATED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Advanced_Research_2026/Digital_Twin/provenance.json</w:t>
      </w:r>
      <w:r>
        <w:t xml:space="preserve">). No hardware, no HIL.</w:t>
      </w:r>
    </w:p>
    <w:bookmarkStart w:id="416" w:name="overview-15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A digital twin is a computer copy of the converter, fed the same measurements, that keeps its</w:t>
      </w:r>
      <w:r>
        <w:t xml:space="preserve"> </w:t>
      </w:r>
      <w:r>
        <w:t xml:space="preserve">own idea of hidden values - mainly the real size of the series inductor, which differs from the drawing and drifts. Knowing</w:t>
      </w:r>
      <w:r>
        <w:t xml:space="preserve"> </w:t>
      </w:r>
      <w:r>
        <w:t xml:space="preserve">it, the controller predicts currents better and keeps the transistors switching gently (ZVS). In simulation the inductance</w:t>
      </w:r>
      <w:r>
        <w:t xml:space="preserve"> </w:t>
      </w:r>
      <w:r>
        <w:t xml:space="preserve">could be tracked to a fraction of a percent with the existing sensors; the transistor capacitance could not.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twin has four layers (</w:t>
      </w:r>
      <w:r>
        <w:rPr>
          <w:rStyle w:val="VerbatimChar"/>
        </w:rPr>
        <w:t xml:space="preserve">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supervisory.py</w:t>
      </w:r>
      <w:r>
        <w:t xml:space="preserve">): L1 electrical - a period-average model</w:t>
      </w:r>
      <w:r>
        <w:t xml:space="preserve"> </w:t>
      </w:r>
      <w:r>
        <w:t xml:space="preserve">evaluated on the applied PWM pattern, in which every current scales with 1/L, so 1/L is estimated by recursive least squares</w:t>
      </w:r>
      <w:r>
        <w:t xml:space="preserve"> </w:t>
      </w:r>
      <w:r>
        <w:t xml:space="preserve">(RLS) or an extended Kalman filter (EKF); L2 thermal - a 2-node Foster network per bridge with a Kalman observer of Tj from</w:t>
      </w:r>
      <w:r>
        <w:t xml:space="preserve"> </w:t>
      </w:r>
      <w:r>
        <w:t xml:space="preserve">the case NTC; L3 health - Rds_on / Coss drift; L4 supervisory - choice of the inner phase shifts (D1, D2) on the estimated</w:t>
      </w:r>
      <w:r>
        <w:t xml:space="preserve"> </w:t>
      </w:r>
      <w:r>
        <w:t xml:space="preserve">parameters, with a deterministic fallback. On simulated data RLS and EKF track a 20 % inductance offset and a 15 % drift</w:t>
      </w:r>
      <w:r>
        <w:t xml:space="preserve"> </w:t>
      </w:r>
      <w:r>
        <w:t xml:space="preserve">with 0.24 % / 0.25 % final error; a Fisher-information analysis shows L identifiable to 0.03 % (noise bound) and Coss not</w:t>
      </w:r>
      <w:r>
        <w:t xml:space="preserve"> </w:t>
      </w:r>
      <w:r>
        <w:t xml:space="preserve">identifiable at all; the supervisor reduces rms current by 2.3 % on average and hard-switched operating points from 19 to</w:t>
      </w:r>
      <w:r>
        <w:t xml:space="preserve"> </w:t>
      </w:r>
      <w:r>
        <w:t xml:space="preserve">16 of 27.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This is primary contribution A of</w:t>
      </w:r>
      <w:r>
        <w:t xml:space="preserve"> </w:t>
      </w:r>
      <w:r>
        <w:rPr>
          <w:rStyle w:val="VerbatimChar"/>
        </w:rPr>
        <w:t xml:space="preserve">Advanced_Research_2026/00_Gap_Analysis_and_Plan.md</w:t>
      </w:r>
      <w:r>
        <w:t xml:space="preserve">, written up</w:t>
      </w:r>
      <w:r>
        <w:t xml:space="preserve"> </w:t>
      </w:r>
      <w:r>
        <w:t xml:space="preserve">as Paper 1. Its value lies less in the estimators (RLS and EKF are textbook) than in three findings: which parameters the</w:t>
      </w:r>
      <w:r>
        <w:t xml:space="preserve"> </w:t>
      </w:r>
      <w:r>
        <w:t xml:space="preserve">protection-grade sensing chain can identify at all; that the Coss branch of an adaptive ZVS law needs a transition-time</w:t>
      </w:r>
      <w:r>
        <w:t xml:space="preserve"> </w:t>
      </w:r>
      <w:r>
        <w:t xml:space="preserve">measurement and inherits the inductance error one-to-one; and an honest negative result - selecting (D1, D2) does not remove</w:t>
      </w:r>
      <w:r>
        <w:t xml:space="preserve"> </w:t>
      </w:r>
      <w:r>
        <w:t xml:space="preserve">light-load hard switching. Building the twin also exposed two defects in the engineering baseline (KNOWN_ISSUES items 1-2),</w:t>
      </w:r>
      <w:r>
        <w:t xml:space="preserve"> </w:t>
      </w:r>
      <w:r>
        <w:t xml:space="preserve">both fixed. Maturity L2 (L3 for the estimator code).</w:t>
      </w:r>
    </w:p>
    <w:p>
      <w:pPr>
        <w:pStyle w:val="CaptionedFigure"/>
      </w:pPr>
      <w:r>
        <w:drawing>
          <wp:inline>
            <wp:extent cx="5334000" cy="2853069"/>
            <wp:effectExtent b="0" l="0" r="0" t="0"/>
            <wp:docPr descr="twin layers" title="" id="414" name="Picture"/>
            <a:graphic>
              <a:graphicData uri="http://schemas.openxmlformats.org/drawingml/2006/picture">
                <pic:pic>
                  <pic:nvPicPr>
                    <pic:cNvPr descr="../img/ch16_twin_layers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twin layers</w:t>
      </w:r>
    </w:p>
    <w:p>
      <w:pPr>
        <w:pStyle w:val="BodyText"/>
      </w:pPr>
      <w:r>
        <w:rPr>
          <w:iCs/>
          <w:i/>
        </w:rPr>
        <w:t xml:space="preserve">Figure 16-1 (</w:t>
      </w:r>
      <w:r>
        <w:rPr>
          <w:rStyle w:val="VerbatimChar"/>
          <w:iCs/>
          <w:i/>
        </w:rPr>
        <w:t xml:space="preserve">img/fig_ch16_twin.py</w:t>
      </w:r>
      <w:r>
        <w:rPr>
          <w:iCs/>
          <w:i/>
        </w:rPr>
        <w:t xml:space="preserve">, content from the Digital_Twin README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interface.md</w:t>
      </w:r>
      <w:r>
        <w:rPr>
          <w:iCs/>
          <w:i/>
        </w:rPr>
        <w:t xml:space="preserve">): the four layers, the</w:t>
      </w:r>
      <w:r>
        <w:rPr>
          <w:iCs/>
          <w:i/>
        </w:rPr>
        <w:t xml:space="preserve"> </w:t>
      </w:r>
      <w:r>
        <w:rPr>
          <w:iCs/>
          <w:i/>
        </w:rPr>
        <w:t xml:space="preserve">telemetry / advisory split and the unchanged safety layer.</w:t>
      </w:r>
    </w:p>
    <w:bookmarkEnd w:id="416"/>
    <w:bookmarkStart w:id="418" w:name="topic-1-the-hierarchical-twin"/>
    <w:p>
      <w:pPr>
        <w:pStyle w:val="Heading2"/>
      </w:pPr>
      <w:r>
        <w:t xml:space="preserve">Topic 1: The hierarchical twin</w:t>
      </w:r>
    </w:p>
    <w:bookmarkStart w:id="417" w:name="Xcc832f0313a51390c450e42dc554438019a6ba6"/>
    <w:p>
      <w:pPr>
        <w:pStyle w:val="Heading3"/>
      </w:pPr>
      <w:r>
        <w:t xml:space="preserve">Four layers, one interface, advisory-only commands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layered model of the converter that runs on a host next to the firmware: L1 electrical, L2 thermal, L3</w:t>
      </w:r>
      <w:r>
        <w:t xml:space="preserve"> </w:t>
      </w:r>
      <w:r>
        <w:t xml:space="preserve">health, L4 supervisory, each with its own rate and maturity.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design values (64 uH, datasheet Coss, RthJC) are nominal; ZVS boundaries and current predictions</w:t>
      </w:r>
      <w:r>
        <w:t xml:space="preserve"> </w:t>
      </w:r>
      <w:r>
        <w:t xml:space="preserve">shift with the real values. A twin that tracks them lets control and diagnostics use the converter as it is.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Like a flight computer estimating the aircraft’s real weight from how it climbs, the twin estimates</w:t>
      </w:r>
      <w:r>
        <w:t xml:space="preserve"> </w:t>
      </w:r>
      <w:r>
        <w:t xml:space="preserve">the real inductor from how the currents respond and suggests settings; the safety limits stay in charge.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interface.md</w:t>
      </w:r>
      <w:r>
        <w:t xml:space="preserve">: the C2000 firmware sends CRC-16 telemetry frames at 1 kHz (v1, v2, i2_avg, i1_avg,</w:t>
      </w:r>
      <w:r>
        <w:t xml:space="preserve"> </w:t>
      </w:r>
      <w:r>
        <w:t xml:space="preserve">i_pk averaged over 100 periods, the ePWM registers phi, D1, D2, NTC at 10 Hz, state, fault; t_tr only if the proposed</w:t>
      </w:r>
      <w:r>
        <w:t xml:space="preserve"> </w:t>
      </w:r>
      <w:r>
        <w:t xml:space="preserve">sensor exists). The host runs L1 (one scalar RLS update per frame), L2 (a 2x2 Kalman filter at 1 kHz) and L4 (16 candidate</w:t>
      </w:r>
      <w:r>
        <w:t xml:space="preserve"> </w:t>
      </w:r>
      <w:r>
        <w:t xml:space="preserve">evaluations, about 20 ms in Python). It returns an advisory frame (D1, D2, L_est, confidence, status). The firmware uses it</w:t>
      </w:r>
      <w:r>
        <w:t xml:space="preserve"> </w:t>
      </w:r>
      <w:r>
        <w:t xml:space="preserve">only in state RUN, only through the same limiter and</w:t>
      </w:r>
      <w:r>
        <w:t xml:space="preserve"> </w:t>
      </w:r>
      <w:r>
        <w:rPr>
          <w:rStyle w:val="VerbatimChar"/>
        </w:rPr>
        <w:t xml:space="preserve">check_protection</w:t>
      </w:r>
      <w:r>
        <w:t xml:space="preserve"> </w:t>
      </w:r>
      <w:r>
        <w:t xml:space="preserve">as the fixed schedule, and ignores it unless the twin</w:t>
      </w:r>
      <w:r>
        <w:t xml:space="preserve"> </w:t>
      </w:r>
      <w:r>
        <w:t xml:space="preserve">status is TRUSTED (sigma_L / L &lt;= 5 %, frame younger than 20 ms, CRC correct). Comparator trips and interlocks are untouched.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architecture separates what may go wrong (a model-based advisory) from what must never go wrong</w:t>
      </w:r>
      <w:r>
        <w:t xml:space="preserve"> </w:t>
      </w:r>
      <w:r>
        <w:t xml:space="preserve">(hardware protection) - the precondition for any adaptive layer near a power stage (compare safe RL, chapter 17).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Layer table in</w:t>
      </w:r>
      <w:r>
        <w:t xml:space="preserve"> </w:t>
      </w:r>
      <w:r>
        <w:rPr>
          <w:rStyle w:val="VerbatimChar"/>
        </w:rPr>
        <w:t xml:space="preserve">Advanced_Research_2026/Digital_Twin/README.md</w:t>
      </w:r>
      <w:r>
        <w:t xml:space="preserve">: L1 maturity L2, L2 L2 with</w:t>
      </w:r>
      <w:r>
        <w:t xml:space="preserve"> </w:t>
      </w:r>
      <w:r>
        <w:t xml:space="preserve">estimated capacitances, L3 L1-L2, L4 L2. The firmware’s existing telemetry is</w:t>
      </w:r>
      <w:r>
        <w:t xml:space="preserve"> </w:t>
      </w:r>
      <w:r>
        <w:rPr>
          <w:rStyle w:val="VerbatimChar"/>
        </w:rPr>
        <w:t xml:space="preserve">10_Firmware/src/dab_comm.c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for</w:t>
      </w:r>
      <w:r>
        <w:t xml:space="preserve"> </w:t>
      </w:r>
      <w:r>
        <w:t xml:space="preserve">the Python layers,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for the firmware frame extension.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Frame payload: 2 voltages + 3 currents + 3 PWM counts + 2 NTC + 2 t_tr (16-bit each) + state,</w:t>
      </w:r>
      <w:r>
        <w:t xml:space="preserve"> </w:t>
      </w:r>
      <w:r>
        <w:t xml:space="preserve">fault (8-bit) + CRC-16 = 28 bytes per frame; at 1 kHz that is 28 kB/s of telemetry.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Host-side twin with advisory commands and a deterministic fallback; nothing in the</w:t>
      </w:r>
      <w:r>
        <w:t xml:space="preserve"> </w:t>
      </w:r>
      <w:r>
        <w:t xml:space="preserve">twin can widen a limit.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The RLS directly in firmware -</w:t>
      </w:r>
      <w:r>
        <w:t xml:space="preserve"> </w:t>
      </w:r>
      <w:r>
        <w:rPr>
          <w:rStyle w:val="VerbatimChar"/>
        </w:rPr>
        <w:t xml:space="preserve">Advanced_Research_2026/Embedded_AI/README.md</w:t>
      </w:r>
      <w:r>
        <w:t xml:space="preserve"> </w:t>
      </w:r>
      <w:r>
        <w:t xml:space="preserve">budgets it in a</w:t>
      </w:r>
      <w:r>
        <w:t xml:space="preserve"> </w:t>
      </w:r>
      <w:r>
        <w:t xml:space="preserve">10 kHz task at 4 us per 100 us; a purely data-driven twin (L03, Bayindir et al., IECON 2024, confirmed: XGBoost and DNN twins</w:t>
      </w:r>
      <w:r>
        <w:t xml:space="preserve"> </w:t>
      </w:r>
      <w:r>
        <w:t xml:space="preserve">that predict the output voltage but identify no physical parameter).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Frame CRC and staleness handling in the SIL harness; HIL with injected stale or corrupt frames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Advanced_Research_2026/HIL_Validation/</w:t>
      </w:r>
      <w:r>
        <w:t xml:space="preserve">, proposed).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Letting a twin write set-points directly; forgetting that here the</w:t>
      </w:r>
      <w:r>
        <w:t xml:space="preserve"> </w:t>
      </w:r>
      <w:r>
        <w:t xml:space="preserve">“</w:t>
      </w:r>
      <w:r>
        <w:t xml:space="preserve">physical</w:t>
      </w:r>
      <w:r>
        <w:t xml:space="preserve">”</w:t>
      </w:r>
      <w:r>
        <w:t xml:space="preserve"> </w:t>
      </w:r>
      <w:r>
        <w:t xml:space="preserve">side is itself a simulation.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twin is a four-layer model on the host - electrical, thermal, health, supervisory - fed</w:t>
      </w:r>
      <w:r>
        <w:t xml:space="preserve"> </w:t>
      </w:r>
      <w:r>
        <w:t xml:space="preserve">by 1 kHz telemetry including the PWM registers. It sends only advisory inner phase shifts, which pass the same limiter and are</w:t>
      </w:r>
      <w:r>
        <w:t xml:space="preserve"> </w:t>
      </w:r>
      <w:r>
        <w:t xml:space="preserve">ignored unless the inductance estimate is trusted.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Most published converter twins (L51, Huang et al., IET Power Electronics 2025, a confirmed</w:t>
      </w:r>
      <w:r>
        <w:t xml:space="preserve"> </w:t>
      </w:r>
      <w:r>
        <w:t xml:space="preserve">review) stress prediction; this design puts the trust decision (sigma, staleness, envelope) into the interface itself.</w:t>
      </w:r>
    </w:p>
    <w:bookmarkEnd w:id="417"/>
    <w:bookmarkEnd w:id="418"/>
    <w:bookmarkStart w:id="420" w:name="topic-2-the-electrical-layer"/>
    <w:p>
      <w:pPr>
        <w:pStyle w:val="Heading2"/>
      </w:pPr>
      <w:r>
        <w:t xml:space="preserve">Topic 2: The electrical layer</w:t>
      </w:r>
    </w:p>
    <w:bookmarkStart w:id="419" w:name="Xaf24199b82607a92b9ee69800d2b351519e301c"/>
    <w:p>
      <w:pPr>
        <w:pStyle w:val="Heading3"/>
      </w:pPr>
      <w:r>
        <w:t xml:space="preserve">The 1/L regressor evaluated on the applied PWM pattern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 a lossless DAB and a fixed switching pattern, every inductor current is proportional to 1/L. Hence the</w:t>
      </w:r>
      <w:r>
        <w:t xml:space="preserve"> </w:t>
      </w:r>
      <w:r>
        <w:t xml:space="preserve">period-average LV current is I2_avg = g x (1/L), where g depends only on the pattern (s1, s2), V1, V2 and n - a linear</w:t>
      </w:r>
      <w:r>
        <w:t xml:space="preserve"> </w:t>
      </w:r>
      <w:r>
        <w:t xml:space="preserve">regression in theta = 1/L.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model linear in the unknown gives a well-conditioned, cheap estimator (scalar RLS) with no</w:t>
      </w:r>
      <w:r>
        <w:t xml:space="preserve"> </w:t>
      </w:r>
      <w:r>
        <w:t xml:space="preserve">iteration and no local minima.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Halve the inductor and, for the same switching, all currents double. Measure the current, compute what</w:t>
      </w:r>
      <w:r>
        <w:t xml:space="preserve"> </w:t>
      </w:r>
      <w:r>
        <w:t xml:space="preserve">it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 </w:t>
      </w:r>
      <w:r>
        <w:t xml:space="preserve">be for a 1 H inductor, and the ratio tells you the inductance.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twin.py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discrete_model(s1, s2, V1, V2, n, fs, L)</w:t>
      </w:r>
      <w:r>
        <w:t xml:space="preserve">: di = (s1 V1 - s2 n V2) dt / L, cumulative sum,</w:t>
      </w:r>
      <w:r>
        <w:t xml:space="preserve"> </w:t>
      </w:r>
      <w:r>
        <w:t xml:space="preserve">mean removed, i2_avg = mean(i s2 n). The arrays s1, s2 are the</w:t>
      </w:r>
      <w:r>
        <w:t xml:space="preserve"> </w:t>
      </w:r>
      <w:r>
        <w:rPr>
          <w:iCs/>
          <w:i/>
        </w:rPr>
        <w:t xml:space="preserve">applied</w:t>
      </w:r>
      <w:r>
        <w:t xml:space="preserve"> </w:t>
      </w:r>
      <w:r>
        <w:t xml:space="preserve">bridge voltages (+1, 0, -1 per cell) as the PWM</w:t>
      </w:r>
      <w:r>
        <w:t xml:space="preserve"> </w:t>
      </w:r>
      <w:r>
        <w:t xml:space="preserve">registers define them, not the ideal phi. At full load g = I2 L = 16.5 A x 64 uH = 1.06e-3 A H (comment in class RLS).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Using the applied pattern removes the modulator’s time quantisation from the regressor: the plant has</w:t>
      </w:r>
      <w:r>
        <w:t xml:space="preserve"> </w:t>
      </w:r>
      <w:r>
        <w:t xml:space="preserve">200 steps per period (the C2000 ePWM about 2000), and with the ideal phase the estimate was 4-7 % off at small phase shifts</w:t>
      </w:r>
      <w:r>
        <w:t xml:space="preserve"> </w:t>
      </w:r>
      <w:r>
        <w:t xml:space="preserve">(README section 2). The regressor neglects the loop resistance R_s = 0.3 Ohm (0.6-0.9 % bias) and the dead time (absent from</w:t>
      </w:r>
      <w:r>
        <w:t xml:space="preserve"> </w:t>
      </w:r>
      <w:r>
        <w:t xml:space="preserve">the plant). A lossy variant exists (</w:t>
      </w:r>
      <w:r>
        <w:rPr>
          <w:rStyle w:val="VerbatimChar"/>
        </w:rPr>
        <w:t xml:space="preserve">discrete_model_lossy</w:t>
      </w:r>
      <w:r>
        <w:t xml:space="preserve">, exact periodic steady state i0 = c / (1 - a^N)).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img/ch05_regressor_1_over_L.png</w:t>
      </w:r>
      <w:r>
        <w:t xml:space="preserve"> </w:t>
      </w:r>
      <w:r>
        <w:t xml:space="preserve">(chapter 05) shows I2 against 1/L as straight lines through</w:t>
      </w:r>
      <w:r>
        <w:t xml:space="preserve"> </w:t>
      </w:r>
      <w:r>
        <w:t xml:space="preserve">the origin for three patterns.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At 10 % load g is about 1.06e-4 A H, below the 2.5e-4 A H gate; the gate corresponds to about</w:t>
      </w:r>
      <w:r>
        <w:t xml:space="preserve"> </w:t>
      </w:r>
      <w:r>
        <w:t xml:space="preserve">25 % load (2.5e-4 / 1.06e-3 = 0.24).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Lossless regressor on the applied pattern, R_s bias accepted and documented.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The lossy regressor (removes the bias but needs R_s); gradient-based identification through a</w:t>
      </w:r>
      <w:r>
        <w:t xml:space="preserve"> </w:t>
      </w:r>
      <w:r>
        <w:t xml:space="preserve">differentiable simulator (L28, Tan et al., arXiv 2026, confirmed); PINN-based estimation of L and R_eq for a DAB (L30, Dey and</w:t>
      </w:r>
      <w:r>
        <w:t xml:space="preserve"> </w:t>
      </w:r>
      <w:r>
        <w:t xml:space="preserve">Mallik, arXiv 2025, confirmed: 2.7 % / 3.1 % MAE, no uncertainty bounds).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Linearity check in chapter 05’s figure; E1/E2 errors on the switched plant.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Computing g from the commanded phase instead of the realised pattern; using it during transitions.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In a lossless DAB every current scales with one over L. So we compute, from the PWM</w:t>
      </w:r>
      <w:r>
        <w:t xml:space="preserve"> </w:t>
      </w:r>
      <w:r>
        <w:t xml:space="preserve">registers the controller actually applied, what the average LV current would be with a one-henry inductor, and the measured</w:t>
      </w:r>
      <w:r>
        <w:t xml:space="preserve"> </w:t>
      </w:r>
      <w:r>
        <w:t xml:space="preserve">current divided by that is one over L - a scalar linear regression.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Linearity in theta is structural, not a small-signal approximation; it is lost once</w:t>
      </w:r>
      <w:r>
        <w:t xml:space="preserve"> </w:t>
      </w:r>
      <w:r>
        <w:t xml:space="preserve">Coss-dependent transition intervals are modelled.</w:t>
      </w:r>
    </w:p>
    <w:bookmarkEnd w:id="419"/>
    <w:bookmarkEnd w:id="420"/>
    <w:bookmarkStart w:id="425" w:name="topic-3-recursive-least-squares"/>
    <w:p>
      <w:pPr>
        <w:pStyle w:val="Heading2"/>
      </w:pPr>
      <w:r>
        <w:t xml:space="preserve">Topic 3: Recursive least squares</w:t>
      </w:r>
    </w:p>
    <w:bookmarkStart w:id="424" w:name="Xe74358f75c01649ea642bbd719d4aedc99e8d25"/>
    <w:p>
      <w:pPr>
        <w:pStyle w:val="Heading3"/>
      </w:pPr>
      <w:r>
        <w:t xml:space="preserve">RLS with forgetting and excitation gating (experiments E1, E2)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RLS updates an estimate after each new measurement without storing old data; a forgetting factor lambda &lt; 1</w:t>
      </w:r>
      <w:r>
        <w:t xml:space="preserve"> </w:t>
      </w:r>
      <w:r>
        <w:t xml:space="preserve">discounts old samples so a drifting parameter can be tracked. Excitation gating skips updates when the regressor is too small</w:t>
      </w:r>
      <w:r>
        <w:t xml:space="preserve"> </w:t>
      </w:r>
      <w:r>
        <w:t xml:space="preserve">to carry information.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inductance changes slowly (temperature, saturation, aging); a fixed batch estimate would not follow.</w:t>
      </w:r>
      <w:r>
        <w:t xml:space="preserve"> </w:t>
      </w:r>
      <w:r>
        <w:t xml:space="preserve">At light load the regressor shrinks and bias dominates.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Keep a running guess and nudge it after each measurement - a lot when you are unsure, a little when</w:t>
      </w:r>
      <w:r>
        <w:t xml:space="preserve"> </w:t>
      </w:r>
      <w:r>
        <w:t xml:space="preserve">confident - while slowly forgetting very old evidence. When the signal is too weak, do not nudge at all.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twin.py</w:t>
      </w:r>
      <w:r>
        <w:t xml:space="preserve">, class RLS: k = P g / (lambda + g P g); theta += k (y - g theta); P = (P - k g P) / lambda;</w:t>
      </w:r>
      <w:r>
        <w:t xml:space="preserve"> </w:t>
      </w:r>
      <w:r>
        <w:t xml:space="preserve">lambda = 0.995, P0 = (0.3 / L0)^2, update only if |g| &gt;= 2.5e-4 A H. E1 (</w:t>
      </w:r>
      <w:r>
        <w:rPr>
          <w:rStyle w:val="VerbatimChar"/>
        </w:rPr>
        <w:t xml:space="preserve">run_twin_study.py</w:t>
      </w:r>
      <w:r>
        <w:t xml:space="preserve">): true L = 0.8 L_nom, then +15 %</w:t>
      </w:r>
      <w:r>
        <w:t xml:space="preserve"> </w:t>
      </w:r>
      <w:r>
        <w:t xml:space="preserve">drift between 60 and 90 ms, a 100 -&gt; 50 % load step, estimators start at L_nom. E2: steady state at 100 / 30 / 10 % load,</w:t>
      </w:r>
      <w:r>
        <w:t xml:space="preserve"> </w:t>
      </w:r>
      <w:r>
        <w:t xml:space="preserve">true L = 0.9 L_nom.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Forgetting trades noise for tracking: memory 1 / (1 - lambda) = 200 updates. The gate prevents covariance</w:t>
      </w:r>
      <w:r>
        <w:t xml:space="preserve"> </w:t>
      </w:r>
      <w:r>
        <w:t xml:space="preserve">wind-up and light-load bias; the Adaptive_MPC module uses the same scalar RLS with bounds [0.6, 2] / L_nom.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results/twin_study.json</w:t>
      </w:r>
      <w:r>
        <w:t xml:space="preserve">: E1 - RLS within 2 % after 0.01 ms (the first logged period), final</w:t>
      </w:r>
      <w:r>
        <w:t xml:space="preserve"> </w:t>
      </w:r>
      <w:r>
        <w:t xml:space="preserve">error 0.24 %, 1-sigma 0.86 %. E2 (gated): +0.59 % bias at 100 % (4000 updates), -0.87 % at 30 % (3490 updates), -0.49 % at 10 %</w:t>
      </w:r>
      <w:r>
        <w:t xml:space="preserve"> </w:t>
      </w:r>
      <w:r>
        <w:t xml:space="preserve">(141 updates, estimate held); ungated at 10 %: -0.79 % bias, 0.033 % std.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Why the light-load bias is negative and small: R_s = 0.3 Ohm against a reactance 2 pi fs L =</w:t>
      </w:r>
      <w:r>
        <w:t xml:space="preserve"> </w:t>
      </w:r>
      <w:r>
        <w:t xml:space="preserve">2 pi x 1e5 x 57.6 uH = 36 Ohm at 0.9 L_nom; the lossless model’s error is of order R_s / X, about 1 %.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lambda = 0.995, gate at 2.5e-4 A H, hold the last estimate below about 25 % load.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Batch least squares over a window.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E1/E2 on the switched plant (done); the Adaptive_MPC RLS reaches 77.4 uH against a true 76.8 uH for</w:t>
      </w:r>
      <w:r>
        <w:t xml:space="preserve"> </w:t>
      </w:r>
      <w:r>
        <w:t xml:space="preserve">L = 1.2 L_nom (</w:t>
      </w:r>
      <w:r>
        <w:rPr>
          <w:rStyle w:val="VerbatimChar"/>
        </w:rPr>
        <w:t xml:space="preserve">Advanced_Research_2026/Adaptive_MPC/README.md</w:t>
      </w:r>
      <w:r>
        <w:t xml:space="preserve">); hardware validation not done.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lambda too small; no gate; reading the RLS 1-sigma as the total error (it ignores bias).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A scalar RLS with forgetting 0.995 estimates one over L every frame and skips updates below</w:t>
      </w:r>
      <w:r>
        <w:t xml:space="preserve"> </w:t>
      </w:r>
      <w:r>
        <w:t xml:space="preserve">about a quarter load where the regressor carries little information. On the simulated plant it tracks a 20 % offset and a 15 %</w:t>
      </w:r>
      <w:r>
        <w:t xml:space="preserve"> </w:t>
      </w:r>
      <w:r>
        <w:t xml:space="preserve">drift to a quarter of a percent.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residual error is bias, not variance: 0.6-0.9 % from the unmodelled loss resistance against</w:t>
      </w:r>
      <w:r>
        <w:t xml:space="preserve"> </w:t>
      </w:r>
      <w:r>
        <w:t xml:space="preserve">a Cramer-Rao noise floor of 0.03 % - so a better model, not more data, is the lever.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E1" title="" id="422" name="Picture"/>
            <a:graphic>
              <a:graphicData uri="http://schemas.openxmlformats.org/drawingml/2006/picture">
                <pic:pic>
                  <pic:nvPicPr>
                    <pic:cNvPr descr="../../Advanced_Research_2026/Digital_Twin/results/E1_L_identification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E1</w:t>
      </w:r>
    </w:p>
    <w:p>
      <w:pPr>
        <w:pStyle w:val="BodyText"/>
      </w:pPr>
      <w:r>
        <w:rPr>
          <w:iCs/>
          <w:i/>
        </w:rPr>
        <w:t xml:space="preserve">Figure 16-2 (from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run_twin_study.py</w:t>
      </w:r>
      <w:r>
        <w:rPr>
          <w:iCs/>
          <w:i/>
        </w:rPr>
        <w:t xml:space="preserve">): E1 inductance identification - RLS, EKF and grid Bayes against the true L.</w:t>
      </w:r>
    </w:p>
    <w:bookmarkEnd w:id="424"/>
    <w:bookmarkEnd w:id="425"/>
    <w:bookmarkStart w:id="427" w:name="Xb5db047273efd8b9240d01c62e49de6228c851a"/>
    <w:p>
      <w:pPr>
        <w:pStyle w:val="Heading2"/>
      </w:pPr>
      <w:r>
        <w:t xml:space="preserve">Topic 4: Joint state and parameter estimation</w:t>
      </w:r>
    </w:p>
    <w:bookmarkStart w:id="426" w:name="Xa97e88aafb08852a23f4894d0e956e934535fe8"/>
    <w:p>
      <w:pPr>
        <w:pStyle w:val="Heading3"/>
      </w:pPr>
      <w:r>
        <w:t xml:space="preserve">Extended Kalman filter and the grid Bayes reference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An EKF estimates states and parameters together by linearising a nonlinear model at each step. A grid Bayes</w:t>
      </w:r>
      <w:r>
        <w:t xml:space="preserve"> </w:t>
      </w:r>
      <w:r>
        <w:t xml:space="preserve">filter keeps the full posterior probability of L on a grid of candidate values - exact but expensive, used as a reference.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EKF also estimates the output voltage and the load current, so it can feed a model-based controller</w:t>
      </w:r>
      <w:r>
        <w:t xml:space="preserve"> </w:t>
      </w:r>
      <w:r>
        <w:t xml:space="preserve">and handle a load step; the Bayes grid shows what the</w:t>
      </w:r>
      <w:r>
        <w:t xml:space="preserve"> </w:t>
      </w:r>
      <w:r>
        <w:t xml:space="preserve">“</w:t>
      </w:r>
      <w:r>
        <w:t xml:space="preserve">ideal</w:t>
      </w:r>
      <w:r>
        <w:t xml:space="preserve">”</w:t>
      </w:r>
      <w:r>
        <w:t xml:space="preserve"> </w:t>
      </w:r>
      <w:r>
        <w:t xml:space="preserve">answer would be.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EKF is a smarter running guess that tracks several linked quantities at once; the Bayes grid writes</w:t>
      </w:r>
      <w:r>
        <w:t xml:space="preserve"> </w:t>
      </w:r>
      <w:r>
        <w:t xml:space="preserve">down how likely every possible inductor value is and updates all of them after each measurement.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twin.py</w:t>
      </w:r>
      <w:r>
        <w:t xml:space="preserve">, class EKF_L: state x = [v2, i_load, theta = 1/L]; v2(k+1) = v2 + Ts / C2 (g theta - i_load);</w:t>
      </w:r>
      <w:r>
        <w:t xml:space="preserve"> </w:t>
      </w:r>
      <w:r>
        <w:t xml:space="preserve">i_load and theta are random walks; measurements [v2, I2]. Class BayesGridL: 701 grid points from 0.6 to 1.3 L_nom, log-likelihood</w:t>
      </w:r>
      <w:r>
        <w:t xml:space="preserve"> </w:t>
      </w:r>
      <w:r>
        <w:t xml:space="preserve">-0.5 ((y - g / L) / sigma)^2 accumulated each step.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grid posterior assumes a constant parameter, so it cannot follow the drift: final error -11.2 % in E1</w:t>
      </w:r>
      <w:r>
        <w:t xml:space="preserve"> </w:t>
      </w:r>
      <w:r>
        <w:t xml:space="preserve">with a 95 % credible width of 0.0 % - confident and wrong, the classic failure of a static posterior on a time-varying parameter.</w:t>
      </w:r>
      <w:r>
        <w:t xml:space="preserve"> </w:t>
      </w:r>
      <w:r>
        <w:t xml:space="preserve">It is reported as a reference, not a candidate. The EKF’s process noise on theta plays the role of RLS forgetting.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E1: EKF within 2 % after 0.01 ms, final error 0.25 %, 0.26 % at 50 ms; Bayes -11.2 %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results/twin_study.json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EKF linearisation: F = [[1, -Ts/C2, Ts/C2 g], [0, 1, 0], [0, 0, 1]], H = [[1, 0, 0], [0, 0, g]] - the</w:t>
      </w:r>
      <w:r>
        <w:t xml:space="preserve"> </w:t>
      </w:r>
      <w:r>
        <w:t xml:space="preserve">only nonlinearity is the product g theta.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RLS as the primary estimator (cheapest, equal accuracy); EKF kept where states are needed</w:t>
      </w:r>
      <w:r>
        <w:t xml:space="preserve"> </w:t>
      </w:r>
      <w:r>
        <w:t xml:space="preserve">(MPC); Bayes grid only as reference.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Bayes grid with a transition kernel (a proper hidden-Markov filter); particle filter; uncertainty-aware</w:t>
      </w:r>
      <w:r>
        <w:t xml:space="preserve"> </w:t>
      </w:r>
      <w:r>
        <w:t xml:space="preserve">MAP plus Laplace estimation (L29, Monopoli, Liu, Zhao, arXiv 2026, confirmed).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Comparison on E1 (done); consistency tests (normalised innovation squared) not done.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Trusting a posterior width without a drift model.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EKF estimates output voltage, load current and one over L together and matches RLS at 0.25 %.</w:t>
      </w:r>
      <w:r>
        <w:t xml:space="preserve"> </w:t>
      </w:r>
      <w:r>
        <w:t xml:space="preserve">A grid Bayes posterior, used as a reference, ends 11 % off with a near-zero credible interval because it assumes a constant</w:t>
      </w:r>
      <w:r>
        <w:t xml:space="preserve"> </w:t>
      </w:r>
      <w:r>
        <w:t xml:space="preserve">parameter - a nice lesson in model assumptions.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Equal RLS and EKF accuracy confirms that the limit is the shared model bias, not the filter.</w:t>
      </w:r>
    </w:p>
    <w:bookmarkEnd w:id="426"/>
    <w:bookmarkEnd w:id="427"/>
    <w:bookmarkStart w:id="432" w:name="topic-5-observability"/>
    <w:p>
      <w:pPr>
        <w:pStyle w:val="Heading2"/>
      </w:pPr>
      <w:r>
        <w:t xml:space="preserve">Topic 5: Observability</w:t>
      </w:r>
    </w:p>
    <w:bookmarkStart w:id="431" w:name="X278c3f0b86df2e31586c7332e7dd261784e503a"/>
    <w:p>
      <w:pPr>
        <w:pStyle w:val="Heading3"/>
      </w:pPr>
      <w:r>
        <w:t xml:space="preserve">Fisher information, Cramer-Rao bounds and why Coss is unobservable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Fisher information F = sum J^T R^-1 J (J the sensitivity of the measurements to the parameters, R the noise</w:t>
      </w:r>
      <w:r>
        <w:t xml:space="preserve"> </w:t>
      </w:r>
      <w:r>
        <w:t xml:space="preserve">covariance) measures how much a data set says about the parameters. Its rank counts identifiable directions; the Cramer-Rao bound</w:t>
      </w:r>
      <w:r>
        <w:t xml:space="preserve"> </w:t>
      </w:r>
      <w:r>
        <w:t xml:space="preserve">sqrt(diag(F^-1)) is the smallest standard deviation any unbiased estimator can reach.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Before building an estimator for Coss, check whether the sensors can see Coss at all.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If wiggling a hidden knob does not change anything you can measure, no clever maths can find the knob’s</w:t>
      </w:r>
      <w:r>
        <w:t xml:space="preserve"> </w:t>
      </w:r>
      <w:r>
        <w:t xml:space="preserve">position. The Fisher analysis wiggles every knob and checks which measurements move.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observability.py</w:t>
      </w:r>
      <w:r>
        <w:t xml:space="preserve">: parameters p = [L, Coss_er1, Coss_er2, R_s]; central finite differences (+/-2 %) on the</w:t>
      </w:r>
      <w:r>
        <w:t xml:space="preserve"> </w:t>
      </w:r>
      <w:r>
        <w:t xml:space="preserve">switched plant in steady state at 36 points (3 V1 x 3 V2 x 4 phase shifts, EPS matching, both directions); noise 1-sigma I2_avg</w:t>
      </w:r>
      <w:r>
        <w:t xml:space="preserve"> </w:t>
      </w:r>
      <w:r>
        <w:t xml:space="preserve">0.085 A, I1_avg 0.082 A, I_pk 0.3 A, t_tr 5 ns (</w:t>
      </w:r>
      <w:r>
        <w:rPr>
          <w:rStyle w:val="VerbatimChar"/>
        </w:rPr>
        <w:t xml:space="preserve">results/observability.json</w:t>
      </w:r>
      <w:r>
        <w:t xml:space="preserve">). Results after 1000 periods: I2_avg only - rank 2, L</w:t>
      </w:r>
      <w:r>
        <w:t xml:space="preserve"> </w:t>
      </w:r>
      <w:r>
        <w:t xml:space="preserve">0.033 %, R_s 8.2 %, Coss not identifiable; + I1_avg - rank 2, L 0.027 %, R_s 7.4 %; + peak detector - rank 2, L 0.025 %, R_s 0.74 %;</w:t>
      </w:r>
      <w:r>
        <w:t xml:space="preserve"> </w:t>
      </w:r>
      <w:r>
        <w:t xml:space="preserve">+ proposed HV t_tr - rank 3, Coss_er1 0.032 %; + LV t_tr - rank 4, all four (condition number 49).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Coss columns of J are exactly zero for every current measurement. In the project’s plant this is</w:t>
      </w:r>
      <w:r>
        <w:t xml:space="preserve"> </w:t>
      </w:r>
      <w:r>
        <w:t xml:space="preserve">structural: the switched model has ideal bridges and no dead time, so Coss cannot enter a period-average current. On hardware Coss</w:t>
      </w:r>
      <w:r>
        <w:t xml:space="preserve"> </w:t>
      </w:r>
      <w:r>
        <w:t xml:space="preserve">would act only through the short resonant transitions in the dead time - a second-order effect confounded with dead time and</w:t>
      </w:r>
      <w:r>
        <w:t xml:space="preserve"> </w:t>
      </w:r>
      <w:r>
        <w:t xml:space="preserve">device delays. Either way the conclusion holds: a direct transition measurement is needed. The same theme appears in L29</w:t>
      </w:r>
      <w:r>
        <w:t xml:space="preserve"> </w:t>
      </w:r>
      <w:r>
        <w:t xml:space="preserve">(on-resistance weakly identifiable with available sensing) and L33 (Ou et al., arXiv 2025, confirmed: identifiability of a buck</w:t>
      </w:r>
      <w:r>
        <w:t xml:space="preserve"> </w:t>
      </w:r>
      <w:r>
        <w:t xml:space="preserve">with a PINN).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At 650/400 V, phi = 0.25 rad: I2 = 6.51 A and dI2 / d ln L = -6.46 A - the 1/L law (ratio -0.99) -</w:t>
      </w:r>
      <w:r>
        <w:t xml:space="preserve"> </w:t>
      </w:r>
      <w:r>
        <w:t xml:space="preserve">while dI2 / d ln Coss = 0 (</w:t>
      </w:r>
      <w:r>
        <w:rPr>
          <w:rStyle w:val="VerbatimChar"/>
        </w:rPr>
        <w:t xml:space="preserve">results/observability.json</w:t>
      </w:r>
      <w:r>
        <w:t xml:space="preserve">, jacobians).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Per-point bound to 1000 periods: sigma_1000 = sigma_point / sqrt(1000 / 36). The R_s bound falls 10x</w:t>
      </w:r>
      <w:r>
        <w:t xml:space="preserve"> </w:t>
      </w:r>
      <w:r>
        <w:t xml:space="preserve">with the peak detector because I_pk responds to damping differently from the averages, breaking the near-collinearity of L and R_s.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Do not build a Coss estimator on the existing sensors; propose a transition-time sensor.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Datasheet Coss with a temperature model (no part-spread correction); gate-signal monitoring (L12 and L39, confirmed, use gate oscillation or gate current for gate-oxide health - chapter 18).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python3 observability.py</w:t>
      </w:r>
      <w:r>
        <w:t xml:space="preserve"> </w:t>
      </w:r>
      <w:r>
        <w:t xml:space="preserve">(about 10 s); on hardware, a sensitivity test with an added drain capacitor.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a tiny CRLB as achievable accuracy (bias is not in the bound); judging from one operating point.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computed the Fisher information of inductance, both output capacitances and the loss</w:t>
      </w:r>
      <w:r>
        <w:t xml:space="preserve"> </w:t>
      </w:r>
      <w:r>
        <w:t xml:space="preserve">resistance for every sensor combination. With the board’s sensors the rank is two: inductance to 0.03 percent, resistance weakly,</w:t>
      </w:r>
      <w:r>
        <w:t xml:space="preserve"> </w:t>
      </w:r>
      <w:r>
        <w:t xml:space="preserve">capacitance not at all, because averaged currents do not depend on it. Adding a transition-time sensor per bridge makes all four</w:t>
      </w:r>
      <w:r>
        <w:t xml:space="preserve"> </w:t>
      </w:r>
      <w:r>
        <w:t xml:space="preserve">identifiable.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Identifiability analysis before estimator design is still rare in converter-twin papers (Paper 1</w:t>
      </w:r>
      <w:r>
        <w:t xml:space="preserve"> </w:t>
      </w:r>
      <w:r>
        <w:t xml:space="preserve">names it as the gap against L04, L28, L29); here it turned a planned estimator into a sensor proposal.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CRLB" title="" id="429" name="Picture"/>
            <a:graphic>
              <a:graphicData uri="http://schemas.openxmlformats.org/drawingml/2006/picture">
                <pic:pic>
                  <pic:nvPicPr>
                    <pic:cNvPr descr="../img/ch16_crlb_sensors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CRLB</w:t>
      </w:r>
    </w:p>
    <w:p>
      <w:pPr>
        <w:pStyle w:val="BodyText"/>
      </w:pPr>
      <w:r>
        <w:rPr>
          <w:iCs/>
          <w:i/>
        </w:rPr>
        <w:t xml:space="preserve">Figure 16-3 (</w:t>
      </w:r>
      <w:r>
        <w:rPr>
          <w:rStyle w:val="VerbatimChar"/>
          <w:iCs/>
          <w:i/>
        </w:rPr>
        <w:t xml:space="preserve">img/fig_ch16_twin.py</w:t>
      </w:r>
      <w:r>
        <w:rPr>
          <w:iCs/>
          <w:i/>
        </w:rPr>
        <w:t xml:space="preserve">, data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results/observability.json</w:t>
      </w:r>
      <w:r>
        <w:rPr>
          <w:iCs/>
          <w:i/>
        </w:rPr>
        <w:t xml:space="preserve">): Cramer-Rao relative standard deviation after</w:t>
      </w:r>
      <w:r>
        <w:rPr>
          <w:iCs/>
          <w:i/>
        </w:rPr>
        <w:t xml:space="preserve"> </w:t>
      </w:r>
      <w:r>
        <w:rPr>
          <w:iCs/>
          <w:i/>
        </w:rPr>
        <w:t xml:space="preserve">1000 periods per parameter and sensor set; x = not identifiable.</w:t>
      </w:r>
    </w:p>
    <w:bookmarkEnd w:id="431"/>
    <w:bookmarkEnd w:id="432"/>
    <w:bookmarkStart w:id="434" w:name="Xb927cfc2791cd56cfca15bb82fb13e8a08f314f"/>
    <w:p>
      <w:pPr>
        <w:pStyle w:val="Heading2"/>
      </w:pPr>
      <w:r>
        <w:t xml:space="preserve">Topic 6: The proposed transition-time sensor</w:t>
      </w:r>
    </w:p>
    <w:bookmarkStart w:id="433" w:name="joint-l-coss_er-estimation-experiment-e3"/>
    <w:p>
      <w:pPr>
        <w:pStyle w:val="Heading3"/>
      </w:pPr>
      <w:r>
        <w:t xml:space="preserve">Joint L / Coss_er estimation (experiment E3)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sensor that measures how long the drain voltage takes to swing during a ZVS transition (drain-voltage slope</w:t>
      </w:r>
      <w:r>
        <w:t xml:space="preserve"> </w:t>
      </w:r>
      <w:r>
        <w:t xml:space="preserve">comparator or a desaturation-style timing sense). With the charge model t_tr = 2 Coss_er V / |I_edge|, the measured time and the</w:t>
      </w:r>
      <w:r>
        <w:t xml:space="preserve"> </w:t>
      </w:r>
      <w:r>
        <w:t xml:space="preserve">model edge current give Coss_er.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ZVS condition 0.5 L I^2 &gt;= Coss_er V^2 needs Coss_er; the observability study shows it cannot be</w:t>
      </w:r>
      <w:r>
        <w:t xml:space="preserve"> </w:t>
      </w:r>
      <w:r>
        <w:t xml:space="preserve">obtained otherwise.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Time how long it takes the transistor’s voltage to swing from one rail to the other; with a known current</w:t>
      </w:r>
      <w:r>
        <w:t xml:space="preserve"> </w:t>
      </w:r>
      <w:r>
        <w:t xml:space="preserve">pushing it, that time tells you how big the</w:t>
      </w:r>
      <w:r>
        <w:t xml:space="preserve"> </w:t>
      </w:r>
      <w:r>
        <w:t xml:space="preserve">“</w:t>
      </w:r>
      <w:r>
        <w:t xml:space="preserve">bucket</w:t>
      </w:r>
      <w:r>
        <w:t xml:space="preserve">”</w:t>
      </w:r>
      <w:r>
        <w:t xml:space="preserve"> </w:t>
      </w:r>
      <w:r>
        <w:t xml:space="preserve">(capacitance) is.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twin.py</w:t>
      </w:r>
      <w:r>
        <w:t xml:space="preserve">, class CossEstimator: RLS on theta_c = Coss_er in pF with regressor g = 2 V / |I_edge| (ns per</w:t>
      </w:r>
      <w:r>
        <w:t xml:space="preserve"> </w:t>
      </w:r>
      <w:r>
        <w:t xml:space="preserve">pF), forgetting 0.99, updates only when |I_edge| &gt; 0.5 A. I_edge comes from the L1 model with the estimated L. E3: true Coss_er = 1.2 x</w:t>
      </w:r>
      <w:r>
        <w:t xml:space="preserve"> </w:t>
      </w:r>
      <w:r>
        <w:t xml:space="preserve">datasheet, true L = 0.85 L_nom, 50 % load, 5 ns rms synthetic timing noise.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Result: +4.5 % with the estimated L, -11.6 % with the nominal L. Because I_edge scales as 1/L, any</w:t>
      </w:r>
      <w:r>
        <w:t xml:space="preserve"> </w:t>
      </w:r>
      <w:r>
        <w:t xml:space="preserve">inductance error passes one-to-one into Coss_er, so the two branches must run together. The 5 ns noise is assumed; against the 34 ns transition of the</w:t>
      </w:r>
      <w:r>
        <w:t xml:space="preserve"> </w:t>
      </w:r>
      <w:r>
        <w:t xml:space="preserve">calculation below it is a 15 % single-shot error, averaged down by the RLS.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results/twin_study.json</w:t>
      </w:r>
      <w:r>
        <w:t xml:space="preserve"> </w:t>
      </w:r>
      <w:r>
        <w:t xml:space="preserve">E3 and figure</w:t>
      </w:r>
      <w:r>
        <w:t xml:space="preserve"> </w:t>
      </w:r>
      <w:r>
        <w:rPr>
          <w:rStyle w:val="VerbatimChar"/>
        </w:rPr>
        <w:t xml:space="preserve">results/E3_Coss_identification.png</w:t>
      </w:r>
      <w:r>
        <w:t xml:space="preserve">; Coss_er</w:t>
      </w:r>
      <w:r>
        <w:t xml:space="preserve"> </w:t>
      </w:r>
      <w:r>
        <w:t xml:space="preserve">datasheet-typical values 170 pF (C3M0032120K) and 350 pF (C3M0016120K) from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At 800 V and I_edge = 8 A: t_tr = 2 x 170 pF x 800 V / 8 A = 34 ns. ZVS current minimum at 800 V,</w:t>
      </w:r>
      <w:r>
        <w:t xml:space="preserve"> </w:t>
      </w:r>
      <w:r>
        <w:t xml:space="preserve">64 uH: sqrt(2 x 170 pF x 800^2 / 64 uH) = 1.84 A (</w:t>
      </w:r>
      <w:r>
        <w:rPr>
          <w:rStyle w:val="VerbatimChar"/>
        </w:rPr>
        <w:t xml:space="preserve">zvs_current_min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dabtools/dab/dab_model.py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Proposed only - the sensor does not exist on the current board.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Gate-voltage plateau timing; sensing integrated in an active gate driver (L21, L22, confirmed - chapter 18).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A 1 kW de-rated bench test with the sensor on one leg (Paper 1, section 7).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Estimating Coss with the nominal L; ignoring the 60 pF winding capacitance (</w:t>
      </w:r>
      <w:r>
        <w:rPr>
          <w:rStyle w:val="VerbatimChar"/>
        </w:rPr>
        <w:t xml:space="preserve">design_values.json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Coss is invisible to the averaged currents, so we propose timing the drain-voltage transition.</w:t>
      </w:r>
      <w:r>
        <w:t xml:space="preserve"> </w:t>
      </w:r>
      <w:r>
        <w:t xml:space="preserve">In simulation it identifies Coss to 4.5 percent - but only together with the inductance estimate; with the nominal inductance the</w:t>
      </w:r>
      <w:r>
        <w:t xml:space="preserve"> </w:t>
      </w:r>
      <w:r>
        <w:t xml:space="preserve">error is 11.6 percent, because the edge current scales with one over 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L estimation is a prerequisite of Coss estimation - contribution A3 of Paper 1.</w:t>
      </w:r>
    </w:p>
    <w:bookmarkEnd w:id="433"/>
    <w:bookmarkEnd w:id="434"/>
    <w:bookmarkStart w:id="436" w:name="topic-7-the-thermal-layer"/>
    <w:p>
      <w:pPr>
        <w:pStyle w:val="Heading2"/>
      </w:pPr>
      <w:r>
        <w:t xml:space="preserve">Topic 7: The thermal layer</w:t>
      </w:r>
    </w:p>
    <w:bookmarkStart w:id="435" w:name="Xb52171bda994877886d31b1f8e4dcccb977e2fe"/>
    <w:p>
      <w:pPr>
        <w:pStyle w:val="Heading3"/>
      </w:pPr>
      <w:r>
        <w:t xml:space="preserve">2-node Foster network and Kalman observer of Tj (experiment E4)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thermal model (junction and case nodes) driven by the loss estimate, corrected by the measured case NTC through a</w:t>
      </w:r>
      <w:r>
        <w:t xml:space="preserve"> </w:t>
      </w:r>
      <w:r>
        <w:t xml:space="preserve">Kalman filter, giving an estimate of the junction temperature, which cannot be measured directly.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Derating, protection and lifetime counting need Tj; the NTC sits on the heatsink, seconds and kelvins away</w:t>
      </w:r>
      <w:r>
        <w:t xml:space="preserve"> </w:t>
      </w:r>
      <w:r>
        <w:t xml:space="preserve">from the junction.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You cannot put a thermometer inside the chip, but you know how much heat it makes and how well that heat</w:t>
      </w:r>
      <w:r>
        <w:t xml:space="preserve"> </w:t>
      </w:r>
      <w:r>
        <w:t xml:space="preserve">escapes, so you can calculate its temperature and use the outside thermometer to keep the calculation honest.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twin.py</w:t>
      </w:r>
      <w:r>
        <w:t xml:space="preserve">, class ThermalTwin: Tj -(RthJC, CthJ)- Tc -(RthCA, CthC)- Tamb, RthJC from the device table,</w:t>
      </w:r>
      <w:r>
        <w:t xml:space="preserve"> </w:t>
      </w:r>
      <w:r>
        <w:t xml:space="preserve">RthCA = 0.35 K/W, CthJ = 0.05 J/K, CthC = 60 J/K (ESTIMATED), Ts = 1 ms, NTC noise 1 K. E4: loss steps 6 -&gt; 14 -&gt; 4 W per device; the</w:t>
      </w:r>
      <w:r>
        <w:t xml:space="preserve"> </w:t>
      </w:r>
      <w:r>
        <w:t xml:space="preserve">observer has +15 % RthJC and +10 % loss-estimate error.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Result: Tj error 1.1 K rms, 1.6 K steady, 14.4 K peak during the step. The NTC noise is not the limit;</w:t>
      </w:r>
      <w:r>
        <w:t xml:space="preserve"> </w:t>
      </w:r>
      <w:r>
        <w:t xml:space="preserve">model error is. The junction cannot be corrected by the case measurement faster than the model predicts it, so step errors are set</w:t>
      </w:r>
      <w:r>
        <w:t xml:space="preserve"> </w:t>
      </w:r>
      <w:r>
        <w:t xml:space="preserve">by the loss-model error and the observer lag. Calibration on hardware (and the multiphysics models) is the only lever.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results/twin_study.json</w:t>
      </w:r>
      <w:r>
        <w:t xml:space="preserve"> </w:t>
      </w:r>
      <w:r>
        <w:t xml:space="preserve">E4; figure</w:t>
      </w:r>
      <w:r>
        <w:t xml:space="preserve"> </w:t>
      </w:r>
      <w:r>
        <w:rPr>
          <w:rStyle w:val="VerbatimChar"/>
        </w:rPr>
        <w:t xml:space="preserve">results/E4_thermal_twin.png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E4 uses the HV device C3M0032120K: junction time constant RthJC CthJ = 0.45 K/W x 0.05 J/K = 22.5 ms; case node about</w:t>
      </w:r>
      <w:r>
        <w:t xml:space="preserve"> </w:t>
      </w:r>
      <w:r>
        <w:t xml:space="preserve">RthCA CthC = 0.35 x 60 = 21 s. Steady error from +15 % RthJC alone at 14 W: 0.15 x 0.45 x 14 = 0.9 K.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Run the observer at 1 kHz with estimated parameters and label them ESTIMATE.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Temperature-sensitive electrical parameters (Rds_on or threshold voltage) as direct Tj indicators -</w:t>
      </w:r>
      <w:r>
        <w:t xml:space="preserve"> </w:t>
      </w:r>
      <w:r>
        <w:t xml:space="preserve">online Rds_on estimation without current measurement (L14, TPEL 2023, confirmed); a 3-D thermal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Advanced_Research_2026/Multiphysics_Models/README.md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Thermal-camera or TSEP measurements during load steps.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Trusting the observer’s own covariance (it does not know the RthJC error); using the NTC as Tj.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thermal twin is a two-node network per bridge with a Kalman filter using the heatsink NTC.</w:t>
      </w:r>
      <w:r>
        <w:t xml:space="preserve"> </w:t>
      </w:r>
      <w:r>
        <w:t xml:space="preserve">With 15 percent thermal-resistance error and 10 percent loss error it tracks Tj to about one kelvin rms but misses by 14 kelvin</w:t>
      </w:r>
      <w:r>
        <w:t xml:space="preserve"> </w:t>
      </w:r>
      <w:r>
        <w:t xml:space="preserve">during a load step - the limit is the model, not the sensor.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For protection use the step error, not the rms, is the honest metric.</w:t>
      </w:r>
    </w:p>
    <w:bookmarkEnd w:id="435"/>
    <w:bookmarkEnd w:id="436"/>
    <w:bookmarkStart w:id="441" w:name="topic-8-the-supervisory-layer"/>
    <w:p>
      <w:pPr>
        <w:pStyle w:val="Heading2"/>
      </w:pPr>
      <w:r>
        <w:t xml:space="preserve">Topic 8: The supervisory layer</w:t>
      </w:r>
    </w:p>
    <w:bookmarkStart w:id="440" w:name="Xd7f6baea5746dfef55c5299993e94a1132d32bc"/>
    <w:p>
      <w:pPr>
        <w:pStyle w:val="Heading3"/>
      </w:pPr>
      <w:r>
        <w:t xml:space="preserve">(D1, D2) selection on estimated parameters, and its honest result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For a demanded power and measured voltages, the supervisor chooses the inner phase shifts (D1, D2) from 16</w:t>
      </w:r>
      <w:r>
        <w:t xml:space="preserve"> </w:t>
      </w:r>
      <w:r>
        <w:t xml:space="preserve">candidates to minimise the model rms current subject to a 1 A ZVS margin on both bridges and the 32 A peak limit, using the estimated</w:t>
      </w:r>
      <w:r>
        <w:t xml:space="preserve"> </w:t>
      </w:r>
      <w:r>
        <w:t xml:space="preserve">L. The PI loop still sets the outer phase shift. A fixed EPS voltage-matching schedule is the fallback.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fixed schedule is designed with nominal parameters; with the real L different, its ZVS and rms trade-off is</w:t>
      </w:r>
      <w:r>
        <w:t xml:space="preserve"> </w:t>
      </w:r>
      <w:r>
        <w:t xml:space="preserve">off. This is the</w:t>
      </w:r>
      <w:r>
        <w:t xml:space="preserve"> </w:t>
      </w:r>
      <w:r>
        <w:t xml:space="preserve">“</w:t>
      </w:r>
      <w:r>
        <w:t xml:space="preserve">self-optimising</w:t>
      </w:r>
      <w:r>
        <w:t xml:space="preserve">”</w:t>
      </w:r>
      <w:r>
        <w:t xml:space="preserve"> </w:t>
      </w:r>
      <w:r>
        <w:t xml:space="preserve">layer of the gap analysis.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With a better idea of the real inductor, the twin tries a handful of switching patterns in its head and</w:t>
      </w:r>
      <w:r>
        <w:t xml:space="preserve"> </w:t>
      </w:r>
      <w:r>
        <w:t xml:space="preserve">suggests the one with the lowest current that still switches gently.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supervisory.py</w:t>
      </w:r>
      <w:r>
        <w:t xml:space="preserve">: candidates D in {Dm, Dm - 0.1, Dm - 0.2, 1.0} per bridge (clipped to D_min = 0.12), phi by</w:t>
      </w:r>
      <w:r>
        <w:t xml:space="preserve"> </w:t>
      </w:r>
      <w:r>
        <w:t xml:space="preserve">bisection on the model for the demanded power. Fallback when sigma &gt; 5 %, L_est outside 0.7-1.3 L_nom, or outside the envelope. Study:</w:t>
      </w:r>
      <w:r>
        <w:t xml:space="preserve"> </w:t>
      </w:r>
      <w:r>
        <w:t xml:space="preserve">27 points (V1 650/800/850 V x V2 300/400/450 V x 10/30/100 %), true L = 0.8 L_nom, both choices run in closed loop on the switched</w:t>
      </w:r>
      <w:r>
        <w:t xml:space="preserve"> </w:t>
      </w:r>
      <w:r>
        <w:t xml:space="preserve">plant. Note: L_est is emulated with the E1 accuracy (0.25 % bias, 0.4 % spread), not produced by an RLS running in the loop.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Results (</w:t>
      </w:r>
      <w:r>
        <w:rPr>
          <w:rStyle w:val="VerbatimChar"/>
        </w:rPr>
        <w:t xml:space="preserve">results/supervisory_study.json</w:t>
      </w:r>
      <w:r>
        <w:t xml:space="preserve">): mean rms change -2.3 % (best -19.8 % at 800/300 V, 10 %; worst +16.4 %</w:t>
      </w:r>
      <w:r>
        <w:t xml:space="preserve"> </w:t>
      </w:r>
      <w:r>
        <w:t xml:space="preserve">at 850/400 V, 30 %); points with hard switching 19 -&gt; 16 of 27; hard-switched edges 61 -&gt; 56; 0 fallbacks. Per point: 8 points improved</w:t>
      </w:r>
      <w:r>
        <w:t xml:space="preserve"> </w:t>
      </w:r>
      <w:r>
        <w:t xml:space="preserve">in hard edges, 4 got worse (650/400 V 30 %, 800/400 V 10 % with 4 -&gt; 8, 850/400 V 30 %, 850/450 V 10 %), 12 kept the fixed (D1, D2). The</w:t>
      </w:r>
      <w:r>
        <w:t xml:space="preserve"> </w:t>
      </w:r>
      <w:r>
        <w:t xml:space="preserve">README’s reading: the clear benefit is prediction - the nominal model mis-predicts rms current by -10.5 % on average and 22.6 % at worst</w:t>
      </w:r>
      <w:r>
        <w:t xml:space="preserve"> </w:t>
      </w:r>
      <w:r>
        <w:t xml:space="preserve">when L is 20 % low - while light-load hard switching is a property of the DAB at 10-30 % load with SPS/EPS and needs TPS, frequency</w:t>
      </w:r>
      <w:r>
        <w:t xml:space="preserve"> </w:t>
      </w:r>
      <w:r>
        <w:t xml:space="preserve">modulation or burst mode (</w:t>
      </w:r>
      <w:r>
        <w:rPr>
          <w:rStyle w:val="VerbatimChar"/>
        </w:rPr>
        <w:t xml:space="preserve">Advanced_Research_2026/Adaptive_MPC/</w:t>
      </w:r>
      <w:r>
        <w:t xml:space="preserve">). Where the supervisor did worse, the model’s ZVS feasibility at the</w:t>
      </w:r>
      <w:r>
        <w:t xml:space="preserve"> </w:t>
      </w:r>
      <w:r>
        <w:t xml:space="preserve">inner edges differs from the plant’s.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650/450 V at 10 %: rms 5.22 -&gt; 4.19 A and hard edges 2 -&gt; 0; 800/400 V at 100 %: same (D1, D2), 9.67 A</w:t>
      </w:r>
      <w:r>
        <w:t xml:space="preserve"> </w:t>
      </w:r>
      <w:r>
        <w:t xml:space="preserve">on the plant against 9.17 A predicted by the nominal model.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Prediction error at 800/400 V, 100 %: (9.17 - 9.67) / 9.67 = -5.2 %. A 20 % low L raises currents by</w:t>
      </w:r>
      <w:r>
        <w:t xml:space="preserve"> </w:t>
      </w:r>
      <w:r>
        <w:t xml:space="preserve">1 / 0.8 = 1.25 at equal pattern; the closed loop reduces phi, leaving a smaller net error.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the supervisor advisory, report the negative part, and route light-load ZVS to the</w:t>
      </w:r>
      <w:r>
        <w:t xml:space="preserve"> </w:t>
      </w:r>
      <w:r>
        <w:t xml:space="preserve">Adaptive_MPC ZVS maps (KNOWN_ISSUES item 13, open).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larger margin or the lossy model at the inner edges (README); TPS search; MPC (chapter 17).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Re-run with the RLS in the loop and multiple seeds; HIL with an inductance step.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Reporting only the mean; evaluating the supervisor on the model it optimised instead of on the plant.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On 27 simulated operating points with the inductance 20 percent low, the supervisor cut rms current</w:t>
      </w:r>
      <w:r>
        <w:t xml:space="preserve"> </w:t>
      </w:r>
      <w:r>
        <w:t xml:space="preserve">by 2.3 percent on average and hard-switched points from 19 to 16. The bigger win is prediction: the nominal model is 10 percent off on</w:t>
      </w:r>
      <w:r>
        <w:t xml:space="preserve"> </w:t>
      </w:r>
      <w:r>
        <w:t xml:space="preserve">current. Light-load hard switching is not removed - that needs a different modulation.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Publishing the mixed result, including the four points where hard switching increased, is what makes</w:t>
      </w:r>
      <w:r>
        <w:t xml:space="preserve"> </w:t>
      </w:r>
      <w:r>
        <w:t xml:space="preserve">the claim credible; Paper 1 keeps it as</w:t>
      </w:r>
      <w:r>
        <w:t xml:space="preserve"> </w:t>
      </w:r>
      <w:r>
        <w:t xml:space="preserve">“</w:t>
      </w:r>
      <w:r>
        <w:t xml:space="preserve">the honest negative part</w:t>
      </w:r>
      <w:r>
        <w:t xml:space="preserve">”</w:t>
      </w:r>
      <w:r>
        <w:t xml:space="preserve"> </w:t>
      </w:r>
      <w:r>
        <w:t xml:space="preserve">(section 5).</w:t>
      </w:r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supervisor" title="" id="438" name="Picture"/>
            <a:graphic>
              <a:graphicData uri="http://schemas.openxmlformats.org/drawingml/2006/picture">
                <pic:pic>
                  <pic:nvPicPr>
                    <pic:cNvPr descr="../img/ch16_supervisor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supervisor</w:t>
      </w:r>
    </w:p>
    <w:p>
      <w:pPr>
        <w:pStyle w:val="BodyText"/>
      </w:pPr>
      <w:r>
        <w:rPr>
          <w:iCs/>
          <w:i/>
        </w:rPr>
        <w:t xml:space="preserve">Figure 16-4 (</w:t>
      </w:r>
      <w:r>
        <w:rPr>
          <w:rStyle w:val="VerbatimChar"/>
          <w:iCs/>
          <w:i/>
        </w:rPr>
        <w:t xml:space="preserve">img/fig_ch16_twin.py</w:t>
      </w:r>
      <w:r>
        <w:rPr>
          <w:iCs/>
          <w:i/>
        </w:rPr>
        <w:t xml:space="preserve">, data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results/supervisory_study.json</w:t>
      </w:r>
      <w:r>
        <w:rPr>
          <w:iCs/>
          <w:i/>
        </w:rPr>
        <w:t xml:space="preserve">): rms-current change per operating point.</w:t>
      </w:r>
    </w:p>
    <w:bookmarkEnd w:id="440"/>
    <w:bookmarkEnd w:id="441"/>
    <w:bookmarkStart w:id="443" w:name="topic-9-the-twin-as-a-model-checker"/>
    <w:p>
      <w:pPr>
        <w:pStyle w:val="Heading2"/>
      </w:pPr>
      <w:r>
        <w:t xml:space="preserve">Topic 9: The twin as a model checker</w:t>
      </w:r>
    </w:p>
    <w:bookmarkStart w:id="442" w:name="X6f0f142efe5cb5e7e35acf77c30df61d9a093b9"/>
    <w:p>
      <w:pPr>
        <w:pStyle w:val="Heading3"/>
      </w:pPr>
      <w:r>
        <w:t xml:space="preserve">Two baseline defects found by the twin work (KNOWN_ISSUES items 1-2)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Building an estimator on a simulation stresses the simulation in ways normal tests do not. Two defects in the</w:t>
      </w:r>
      <w:r>
        <w:t xml:space="preserve"> </w:t>
      </w:r>
      <w:r>
        <w:t xml:space="preserve">engineering baseline surfaced and were fixed.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An estimator fitted to a buggy plant learns the bug; a controller validated on it inherits it.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Measuring very precisely makes small errors in the ruler visible.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Item 1 (found by Digital_Twin E3): the switched plant</w:t>
      </w:r>
      <w:r>
        <w:t xml:space="preserve"> </w:t>
      </w:r>
      <w:r>
        <w:rPr>
          <w:rStyle w:val="VerbatimChar"/>
        </w:rPr>
        <w:t xml:space="preserve">dabtools/dab/sim_switched.py</w:t>
      </w:r>
      <w:r>
        <w:t xml:space="preserve"> </w:t>
      </w:r>
      <w:r>
        <w:t xml:space="preserve">built the positive and</w:t>
      </w:r>
      <w:r>
        <w:t xml:space="preserve"> </w:t>
      </w:r>
      <w:r>
        <w:t xml:space="preserve">negative pulses of a three-level bridge voltage from two independent floating-point comparisons, which could differ by one time step</w:t>
      </w:r>
      <w:r>
        <w:t xml:space="preserve"> </w:t>
      </w:r>
      <w:r>
        <w:t xml:space="preserve">when an edge fell on a cell centre. The DC volt-seconds per period drove a 13 A DC inductor current whenever D &lt; 1. Fix: the negative</w:t>
      </w:r>
      <w:r>
        <w:t xml:space="preserve"> </w:t>
      </w:r>
      <w:r>
        <w:t xml:space="preserve">pulse is the positive one rolled by exactly N_sub / 2 cells;</w:t>
      </w:r>
      <w:r>
        <w:t xml:space="preserve"> </w:t>
      </w:r>
      <w:r>
        <w:rPr>
          <w:rStyle w:val="VerbatimChar"/>
        </w:rPr>
        <w:t xml:space="preserve">05_Simulation/run_switched_sim.py</w:t>
      </w:r>
      <w:r>
        <w:t xml:space="preserve"> </w:t>
      </w:r>
      <w:r>
        <w:t xml:space="preserve">was re-run and headline results</w:t>
      </w:r>
      <w:r>
        <w:t xml:space="preserve"> </w:t>
      </w:r>
      <w:r>
        <w:t xml:space="preserve">moved by &lt; 0.3 V / &lt; 0.1 % (affected cases: EPS and dead-bus). Item 2 (found in the 18_Verification re-run that followed): the Python</w:t>
      </w:r>
      <w:r>
        <w:t xml:space="preserve"> </w:t>
      </w:r>
      <w:r>
        <w:t xml:space="preserve">controller had no gates-enable flag, so the harness switched a full square wave into the dead LV bus during PRECHARGE_WAIT -&gt;</w:t>
      </w:r>
      <w:r>
        <w:t xml:space="preserve"> </w:t>
      </w:r>
      <w:r>
        <w:t xml:space="preserve">SOFTSTART (62 A, I_PK trip). The C core already had</w:t>
      </w:r>
      <w:r>
        <w:t xml:space="preserve"> </w:t>
      </w:r>
      <w:r>
        <w:rPr>
          <w:rStyle w:val="VerbatimChar"/>
        </w:rPr>
        <w:t xml:space="preserve">cmd.gates_enabled</w:t>
      </w:r>
      <w:r>
        <w:t xml:space="preserve">; the fix adds</w:t>
      </w:r>
      <w:r>
        <w:t xml:space="preserve"> </w:t>
      </w:r>
      <w:r>
        <w:rPr>
          <w:rStyle w:val="VerbatimChar"/>
        </w:rPr>
        <w:t xml:space="preserve">DABController.pwm_enabled</w:t>
      </w:r>
      <w:r>
        <w:t xml:space="preserve"> </w:t>
      </w:r>
      <w:r>
        <w:t xml:space="preserve">mirroring it, and the</w:t>
      </w:r>
      <w:r>
        <w:t xml:space="preserve"> </w:t>
      </w:r>
      <w:r>
        <w:t xml:space="preserve">harness applies D1 = D2 = 0 when it is false.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Both defects are invisible at nominal full-load SPS operation (D = 1, gates on), which is exactly where</w:t>
      </w:r>
      <w:r>
        <w:t xml:space="preserve"> </w:t>
      </w:r>
      <w:r>
        <w:t xml:space="preserve">classic verification looks. Inner phase shifts and start-up are where estimators and adaptive controllers operate, so twin work</w:t>
      </w:r>
      <w:r>
        <w:t xml:space="preserve"> </w:t>
      </w:r>
      <w:r>
        <w:t xml:space="preserve">doubles as a test oracle.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SiC_6k6_Industrial_DAB/18_Verification/verification_report.md</w:t>
      </w:r>
      <w:r>
        <w:t xml:space="preserve">:</w:t>
      </w:r>
      <w:r>
        <w:t xml:space="preserve"> </w:t>
      </w:r>
      <w:r>
        <w:t xml:space="preserve">“</w:t>
      </w:r>
      <w:r>
        <w:t xml:space="preserve">switched sim: dead-bus start under</w:t>
      </w:r>
      <w:r>
        <w:t xml:space="preserve"> </w:t>
      </w:r>
      <w:r>
        <w:t xml:space="preserve">hardware current limit</w:t>
      </w:r>
      <w:r>
        <w:t xml:space="preserve">”</w:t>
      </w:r>
      <w:r>
        <w:t xml:space="preserve"> </w:t>
      </w:r>
      <w:r>
        <w:t xml:space="preserve">PASS, peak 20.2 A, v2 final 400.01 V, 45 ms to 90 %.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The firmware control core SIL run is PASS</w:t>
      </w:r>
      <w:r>
        <w:t xml:space="preserve"> </w:t>
      </w:r>
      <w:r>
        <w:t xml:space="preserve">in the same report.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One cell of 200 at 100 kHz is 50 ns; at 800 V that is 40 uV s of DC volt-seconds per period, i.e.</w:t>
      </w:r>
      <w:r>
        <w:t xml:space="preserve"> </w:t>
      </w:r>
      <w:r>
        <w:t xml:space="preserve">4 V average on the loop; with the 0.3 Ohm loop resistance that settles at about 13 A - the observed value.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Fix in the baseline, re-run, log in KNOWN_ISSUES (items 1 and 2 marked fixed).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Integer-tick pulse generation, as in the ePWM.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The dead-bus check above; a DC-current assertion (mean inductor current = 0 over a period) would catch item 1</w:t>
      </w:r>
      <w:r>
        <w:t xml:space="preserve"> </w:t>
      </w:r>
      <w:r>
        <w:t xml:space="preserve">permanently.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Comparing floats for event timing.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twin found two baseline bugs: a one-sample asymmetry in the simulated three-level voltage that</w:t>
      </w:r>
      <w:r>
        <w:t xml:space="preserve"> </w:t>
      </w:r>
      <w:r>
        <w:t xml:space="preserve">created 13 amps of DC inductor current whenever the inner phase shift was below one, and a missing gates-enable in the Python</w:t>
      </w:r>
      <w:r>
        <w:t xml:space="preserve"> </w:t>
      </w:r>
      <w:r>
        <w:t xml:space="preserve">controller that switched into a dead bus during start-up. Both are fixed and the checks pass.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Estimation residuals are a sensitive model-validation tool.</w:t>
      </w:r>
    </w:p>
    <w:bookmarkEnd w:id="442"/>
    <w:bookmarkEnd w:id="443"/>
    <w:bookmarkStart w:id="444" w:name="worked-examples-with-real-numbers-10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Example 1 - one RLS step.</w:t>
      </w:r>
      <w:r>
        <w:t xml:space="preserve"> </w:t>
      </w:r>
      <w:r>
        <w:t xml:space="preserve">L0 = 64 uH, theta0 = 1 / L0 = 15625 /H, P0 = (0.3 / L0)^2 = 2.2e7 /H^2, lambda = 0.995. Full load:</w:t>
      </w:r>
      <w:r>
        <w:t xml:space="preserve"> </w:t>
      </w:r>
      <w:r>
        <w:t xml:space="preserve">g = 1.06e-3 A H; true L = 0.8 L0 = 51.2 uH, so y = g / L = 20.7 A (noise ignored). Gain k = P g / (lambda + g P g) = 2.2e7 x 1.06e-3 /</w:t>
      </w:r>
      <w:r>
        <w:t xml:space="preserve"> </w:t>
      </w:r>
      <w:r>
        <w:t xml:space="preserve">(0.995 + 1.06e-3 x 2.2e7 x 1.06e-3) = 23320 / 25.7 = 907 /(H A). Innovation y - g theta0 = 20.70 - 16.56 = 4.14 A. New theta = 15625 + 907 x</w:t>
      </w:r>
      <w:r>
        <w:t xml:space="preserve"> </w:t>
      </w:r>
      <w:r>
        <w:t xml:space="preserve">4.14 = 19380 /H, i.e. L = 51.6 uH - within 1 % after one update, consistent with the E1 result</w:t>
      </w:r>
      <w:r>
        <w:t xml:space="preserve"> </w:t>
      </w:r>
      <w:r>
        <w:t xml:space="preserve">“</w:t>
      </w:r>
      <w:r>
        <w:t xml:space="preserve">within 2 % after 0.01 ms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Example 2 - why Coss needs the L estimate.</w:t>
      </w:r>
      <w:r>
        <w:t xml:space="preserve"> </w:t>
      </w:r>
      <w:r>
        <w:t xml:space="preserve">With true L = 0.85 L_nom the real edge current is 1 / 0.85 = 1.18 x the nominal-model</w:t>
      </w:r>
      <w:r>
        <w:t xml:space="preserve"> </w:t>
      </w:r>
      <w:r>
        <w:t xml:space="preserve">value. Using the nominal model, g = 2 V / I_edge is 18 % too large, so Coss_er = t_tr / g comes out about 15 % low - the E3 run gives</w:t>
      </w:r>
      <w:r>
        <w:t xml:space="preserve"> </w:t>
      </w:r>
      <w:r>
        <w:t xml:space="preserve">-11.6 % (true Coss 1.2 x datasheet, noise and the 50 % load point included). With the estimated L: +4.5 %.</w:t>
      </w:r>
    </w:p>
    <w:bookmarkEnd w:id="444"/>
    <w:bookmarkStart w:id="445" w:name="Xd34b6f07499e5a33452b4749886eb7fa92b760a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Advanced_Research_2026/Digital_Twin/twin.py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sensors, regressor, RLS, EKF, Bayes grid, Coss estimator, thermal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Advanced_Research_2026/Digital_Twin/observability.py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 information and Cramer-Rao bounds per sensor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Advanced_Research_2026/Digital_Twin/run_twin_study.py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E1-E4 on the switched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Advanced_Research_2026/Digital_Twin/supervisory.py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(D1, D2) supervisor and 27-point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Advanced_Research_2026/Digital_Twin/results/twin_study.json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E1-E4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Advanced_Research_2026/Digital_Twin/results/observability.json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ranks, bounds, Jacobians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Advanced_Research_2026/Digital_Twin/results/supervisory_study.json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per-point fixed vs adaptive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Advanced_Research_2026/Digital_Twin/interface.md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and advisory frames, trust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Advanced_Research_2026/Verification_Evidence/KNOWN_ISSUES.md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1-2 (fixed), 13 (open)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SiC_6k6_Industrial_DAB/18_Verification/verification_report.md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dead-bus start and SIL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Advanced_Research_2026/Research_Publications/Paper_1_Adaptive_Soft_Switching_Twin.md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21_Human_Friendly_Learning_Notes/img/fig_ch16_twin.py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16-1, 16-3, 16-4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[Implemented]</w:t>
            </w:r>
          </w:p>
        </w:tc>
      </w:tr>
    </w:tbl>
    <w:bookmarkEnd w:id="445"/>
    <w:bookmarkStart w:id="449" w:name="viva-interview-questions-15"/>
    <w:p>
      <w:pPr>
        <w:pStyle w:val="Heading2"/>
      </w:pPr>
      <w:r>
        <w:t xml:space="preserve">Viva / interview questions</w:t>
      </w:r>
    </w:p>
    <w:bookmarkStart w:id="446" w:name="basic-10-15"/>
    <w:p>
      <w:pPr>
        <w:pStyle w:val="Heading3"/>
      </w:pPr>
      <w:r>
        <w:t xml:space="preserve">Basic (10)</w:t>
      </w:r>
    </w:p>
    <w:p>
      <w:pPr>
        <w:numPr>
          <w:ilvl w:val="0"/>
          <w:numId w:val="1071"/>
        </w:numPr>
        <w:pStyle w:val="Compact"/>
      </w:pPr>
      <w:r>
        <w:t xml:space="preserve">What is a digital twin in this project?</w:t>
      </w:r>
      <w:r>
        <w:t xml:space="preserve"> </w:t>
      </w:r>
      <w:r>
        <w:t xml:space="preserve">A host-side model fed by telemetry that estimates hidden parameters (mainly L) and suggests operating points.</w:t>
      </w:r>
    </w:p>
    <w:p>
      <w:pPr>
        <w:numPr>
          <w:ilvl w:val="0"/>
          <w:numId w:val="1071"/>
        </w:numPr>
        <w:pStyle w:val="Compact"/>
      </w:pPr>
      <w:r>
        <w:t xml:space="preserve">Name the four layers.</w:t>
      </w:r>
      <w:r>
        <w:t xml:space="preserve"> </w:t>
      </w:r>
      <w:r>
        <w:t xml:space="preserve">L1 electrical, L2 thermal, L3 health, L4 supervisory.</w:t>
      </w:r>
    </w:p>
    <w:p>
      <w:pPr>
        <w:numPr>
          <w:ilvl w:val="0"/>
          <w:numId w:val="1071"/>
        </w:numPr>
        <w:pStyle w:val="Compact"/>
      </w:pPr>
      <w:r>
        <w:t xml:space="preserve">Why estimate the inductance at all?</w:t>
      </w:r>
      <w:r>
        <w:t xml:space="preserve"> </w:t>
      </w:r>
      <w:r>
        <w:t xml:space="preserve">It sets power transfer and ZVS boundaries; with L 20 % low the nominal model mis-predicts rms current by 10.5 % on average.</w:t>
      </w:r>
    </w:p>
    <w:p>
      <w:pPr>
        <w:numPr>
          <w:ilvl w:val="0"/>
          <w:numId w:val="1071"/>
        </w:numPr>
        <w:pStyle w:val="Compact"/>
      </w:pPr>
      <w:r>
        <w:t xml:space="preserve">What is the forgetting factor for?</w:t>
      </w:r>
      <w:r>
        <w:t xml:space="preserve"> </w:t>
      </w:r>
      <w:r>
        <w:t xml:space="preserve">It discounts old data (lambda = 0.995, about 200 updates of memory) so drift can be tracked.</w:t>
      </w:r>
    </w:p>
    <w:p>
      <w:pPr>
        <w:numPr>
          <w:ilvl w:val="0"/>
          <w:numId w:val="1071"/>
        </w:numPr>
        <w:pStyle w:val="Compact"/>
      </w:pPr>
      <w:r>
        <w:t xml:space="preserve">What is excitation gating?</w:t>
      </w:r>
      <w:r>
        <w:t xml:space="preserve"> </w:t>
      </w:r>
      <w:r>
        <w:t xml:space="preserve">Skipping updates when the regressor is small (|g| &lt; 2.5e-4 A H, about 25 % load) because the data carry little information there.</w:t>
      </w:r>
    </w:p>
    <w:p>
      <w:pPr>
        <w:numPr>
          <w:ilvl w:val="0"/>
          <w:numId w:val="1071"/>
        </w:numPr>
        <w:pStyle w:val="Compact"/>
      </w:pPr>
      <w:r>
        <w:t xml:space="preserve">How accurate was the L estimate in simulation?</w:t>
      </w:r>
      <w:r>
        <w:t xml:space="preserve"> </w:t>
      </w:r>
      <w:r>
        <w:t xml:space="preserve">0.24 % (RLS) and 0.25 % (EKF) final error after a 20 % offset and a 15 % drift.</w:t>
      </w:r>
    </w:p>
    <w:p>
      <w:pPr>
        <w:numPr>
          <w:ilvl w:val="0"/>
          <w:numId w:val="1071"/>
        </w:numPr>
        <w:pStyle w:val="Compact"/>
      </w:pPr>
      <w:r>
        <w:t xml:space="preserve">Can the board’s sensors measure Coss?</w:t>
      </w:r>
      <w:r>
        <w:t xml:space="preserve"> </w:t>
      </w:r>
      <w:r>
        <w:t xml:space="preserve">No; averaged currents do not depend on it - Fisher rank 2, Coss not identifiable.</w:t>
      </w:r>
    </w:p>
    <w:p>
      <w:pPr>
        <w:numPr>
          <w:ilvl w:val="0"/>
          <w:numId w:val="1071"/>
        </w:numPr>
        <w:pStyle w:val="Compact"/>
      </w:pPr>
      <w:r>
        <w:t xml:space="preserve">What does the thermal twin estimate and from what?</w:t>
      </w:r>
      <w:r>
        <w:t xml:space="preserve"> </w:t>
      </w:r>
      <w:r>
        <w:t xml:space="preserve">Tj of each bridge, from the loss estimate and the case NTC.</w:t>
      </w:r>
    </w:p>
    <w:p>
      <w:pPr>
        <w:numPr>
          <w:ilvl w:val="0"/>
          <w:numId w:val="1071"/>
        </w:numPr>
        <w:pStyle w:val="Compact"/>
      </w:pPr>
      <w:r>
        <w:t xml:space="preserve">What happens if the twin is not trusted?</w:t>
      </w:r>
      <w:r>
        <w:t xml:space="preserve"> </w:t>
      </w:r>
      <w:r>
        <w:t xml:space="preserve">The firmware ignores its advice and keeps the fixed EPS schedule; hardware protections are never affected.</w:t>
      </w:r>
    </w:p>
    <w:p>
      <w:pPr>
        <w:numPr>
          <w:ilvl w:val="0"/>
          <w:numId w:val="1071"/>
        </w:numPr>
        <w:pStyle w:val="Compact"/>
      </w:pPr>
      <w:r>
        <w:t xml:space="preserve">Is any twin result measured?</w:t>
      </w:r>
      <w:r>
        <w:t xml:space="preserve"> </w:t>
      </w:r>
      <w:r>
        <w:t xml:space="preserve">No - all data are simulated; the transition-time sensor does not exist.</w:t>
      </w:r>
    </w:p>
    <w:bookmarkEnd w:id="446"/>
    <w:bookmarkStart w:id="447" w:name="intermediate-10-15"/>
    <w:p>
      <w:pPr>
        <w:pStyle w:val="Heading3"/>
      </w:pPr>
      <w:r>
        <w:t xml:space="preserve">Intermediate (10)</w:t>
      </w:r>
    </w:p>
    <w:p>
      <w:pPr>
        <w:numPr>
          <w:ilvl w:val="0"/>
          <w:numId w:val="1072"/>
        </w:numPr>
        <w:pStyle w:val="Compact"/>
      </w:pPr>
      <w:r>
        <w:t xml:space="preserve">Why must the regressor be evaluated on the applied PWM pattern?</w:t>
      </w:r>
      <w:r>
        <w:t xml:space="preserve"> </w:t>
      </w:r>
      <w:r>
        <w:t xml:space="preserve">The modulator quantises the phase (200 steps in the plant); with the ideal phase the estimate was 4-7 % off at small phase shifts.</w:t>
      </w:r>
    </w:p>
    <w:p>
      <w:pPr>
        <w:numPr>
          <w:ilvl w:val="0"/>
          <w:numId w:val="1072"/>
        </w:numPr>
        <w:pStyle w:val="Compact"/>
      </w:pPr>
      <w:r>
        <w:t xml:space="preserve">Where does the 0.6-0.9 % bias come from?</w:t>
      </w:r>
      <w:r>
        <w:t xml:space="preserve"> </w:t>
      </w:r>
      <w:r>
        <w:t xml:space="preserve">The 0.3 Ohm loop resistance missing from the lossless regressor.</w:t>
      </w:r>
    </w:p>
    <w:p>
      <w:pPr>
        <w:numPr>
          <w:ilvl w:val="0"/>
          <w:numId w:val="1072"/>
        </w:numPr>
        <w:pStyle w:val="Compact"/>
      </w:pPr>
      <w:r>
        <w:t xml:space="preserve">Why did the Bayes grid end 11 % off?</w:t>
      </w:r>
      <w:r>
        <w:t xml:space="preserve"> </w:t>
      </w:r>
      <w:r>
        <w:t xml:space="preserve">It assumes a constant L and cannot follow the drift; its posterior collapsed before the drift.</w:t>
      </w:r>
    </w:p>
    <w:p>
      <w:pPr>
        <w:numPr>
          <w:ilvl w:val="0"/>
          <w:numId w:val="1072"/>
        </w:numPr>
        <w:pStyle w:val="Compact"/>
      </w:pPr>
      <w:r>
        <w:t xml:space="preserve">What is the EKF state?</w:t>
      </w:r>
      <w:r>
        <w:t xml:space="preserve"> </w:t>
      </w:r>
      <w:r>
        <w:t xml:space="preserve">[v2, i_load, 1/L], with v2 dynamics through C2 and random walks for i_load and 1/L.</w:t>
      </w:r>
    </w:p>
    <w:p>
      <w:pPr>
        <w:numPr>
          <w:ilvl w:val="0"/>
          <w:numId w:val="1072"/>
        </w:numPr>
        <w:pStyle w:val="Compact"/>
      </w:pPr>
      <w:r>
        <w:t xml:space="preserve">State the transition-time model.</w:t>
      </w:r>
      <w:r>
        <w:t xml:space="preserve"> </w:t>
      </w:r>
      <w:r>
        <w:t xml:space="preserve">t_tr = 2 Coss_er V / |I_edge|, with I_edge from the L1 model.</w:t>
      </w:r>
    </w:p>
    <w:p>
      <w:pPr>
        <w:numPr>
          <w:ilvl w:val="0"/>
          <w:numId w:val="1072"/>
        </w:numPr>
        <w:pStyle w:val="Compact"/>
      </w:pPr>
      <w:r>
        <w:t xml:space="preserve">Why does the Coss estimate inherit the L error?</w:t>
      </w:r>
      <w:r>
        <w:t xml:space="preserve"> </w:t>
      </w:r>
      <w:r>
        <w:t xml:space="preserve">I_edge scales as 1/L, so an L error rescales the regressor one-to-one.</w:t>
      </w:r>
    </w:p>
    <w:p>
      <w:pPr>
        <w:numPr>
          <w:ilvl w:val="0"/>
          <w:numId w:val="1072"/>
        </w:numPr>
        <w:pStyle w:val="Compact"/>
      </w:pPr>
      <w:r>
        <w:t xml:space="preserve">What limits the thermal observer?</w:t>
      </w:r>
      <w:r>
        <w:t xml:space="preserve"> </w:t>
      </w:r>
      <w:r>
        <w:t xml:space="preserve">Model errors (+15 % RthJC, +10 % loss): 1.1 K rms, 14.4 K peak during steps; the 1 K NTC noise is not the limit.</w:t>
      </w:r>
    </w:p>
    <w:p>
      <w:pPr>
        <w:numPr>
          <w:ilvl w:val="0"/>
          <w:numId w:val="1072"/>
        </w:numPr>
        <w:pStyle w:val="Compact"/>
      </w:pPr>
      <w:r>
        <w:t xml:space="preserve">Summarise the supervisor result.</w:t>
      </w:r>
      <w:r>
        <w:t xml:space="preserve"> </w:t>
      </w:r>
      <w:r>
        <w:t xml:space="preserve">-2.3 % mean rms, hard-switched points 19 -&gt; 16 of 27, edges 61 -&gt; 56; four points got worse in hard edges.</w:t>
      </w:r>
    </w:p>
    <w:p>
      <w:pPr>
        <w:numPr>
          <w:ilvl w:val="0"/>
          <w:numId w:val="1072"/>
        </w:numPr>
        <w:pStyle w:val="Compact"/>
      </w:pPr>
      <w:r>
        <w:t xml:space="preserve">What were KNOWN_ISSUES items 1 and 2?</w:t>
      </w:r>
      <w:r>
        <w:t xml:space="preserve"> </w:t>
      </w:r>
      <w:r>
        <w:t xml:space="preserve">A one-cell pulse asymmetry giving 13 A DC current for D &lt; 1; and a missing gates-enable flag in the Python controller causing a 62 A</w:t>
      </w:r>
      <w:r>
        <w:t xml:space="preserve"> </w:t>
      </w:r>
      <w:r>
        <w:t xml:space="preserve">trip at dead-bus start. Both fixed.</w:t>
      </w:r>
    </w:p>
    <w:p>
      <w:pPr>
        <w:numPr>
          <w:ilvl w:val="0"/>
          <w:numId w:val="1072"/>
        </w:numPr>
        <w:pStyle w:val="Compact"/>
      </w:pPr>
      <w:r>
        <w:t xml:space="preserve">Why does the twin send advisory commands only?</w:t>
      </w:r>
      <w:r>
        <w:t xml:space="preserve"> </w:t>
      </w:r>
      <w:r>
        <w:t xml:space="preserve">So that a model error can never bypass the limiter, protections or the validated envelope.</w:t>
      </w:r>
    </w:p>
    <w:bookmarkEnd w:id="447"/>
    <w:bookmarkStart w:id="448" w:name="advanced-research-10-15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73"/>
        </w:numPr>
        <w:pStyle w:val="Compact"/>
      </w:pPr>
      <w:r>
        <w:t xml:space="preserve">Define the Fisher information and the Cramer-Rao bound used here.</w:t>
      </w:r>
      <w:r>
        <w:t xml:space="preserve"> </w:t>
      </w:r>
      <w:r>
        <w:t xml:space="preserve">F = sum_k J_k^T R^-1 J_k with J = dy/d ln p over 36 points; bound = sqrt(diag(F^-1)), scaled by sqrt(36/1000) to 1000 periods.</w:t>
      </w:r>
    </w:p>
    <w:p>
      <w:pPr>
        <w:numPr>
          <w:ilvl w:val="0"/>
          <w:numId w:val="1073"/>
        </w:numPr>
        <w:pStyle w:val="Compact"/>
      </w:pPr>
      <w:r>
        <w:t xml:space="preserve">Why is the Coss sensitivity exactly zero in this study, and does that hold on hardware?</w:t>
      </w:r>
      <w:r>
        <w:t xml:space="preserve"> </w:t>
      </w:r>
      <w:r>
        <w:t xml:space="preserve">The plant has ideal bridges and no dead time, so Coss cannot affect averages; on hardware it enters weakly through dead-time</w:t>
      </w:r>
      <w:r>
        <w:t xml:space="preserve"> </w:t>
      </w:r>
      <w:r>
        <w:t xml:space="preserve">transitions, confounded with dead time - a direct measurement is still needed.</w:t>
      </w:r>
    </w:p>
    <w:p>
      <w:pPr>
        <w:numPr>
          <w:ilvl w:val="0"/>
          <w:numId w:val="1073"/>
        </w:numPr>
        <w:pStyle w:val="Compact"/>
      </w:pPr>
      <w:r>
        <w:t xml:space="preserve">Why does the peak detector improve the R_s bound tenfold?</w:t>
      </w:r>
      <w:r>
        <w:t xml:space="preserve"> </w:t>
      </w:r>
      <w:r>
        <w:t xml:space="preserve">I_pk responds to damping differently from the averages, breaking the L-R_s collinearity.</w:t>
      </w:r>
    </w:p>
    <w:p>
      <w:pPr>
        <w:numPr>
          <w:ilvl w:val="0"/>
          <w:numId w:val="1073"/>
        </w:numPr>
        <w:pStyle w:val="Compact"/>
      </w:pPr>
      <w:r>
        <w:t xml:space="preserve">How would you remove the light-load bias?</w:t>
      </w:r>
      <w:r>
        <w:t xml:space="preserve"> </w:t>
      </w:r>
      <w:r>
        <w:t xml:space="preserve">Use the lossy regressor with R_s estimated jointly (identifiable with the peak detector) or a two-parameter RLS.</w:t>
      </w:r>
    </w:p>
    <w:p>
      <w:pPr>
        <w:numPr>
          <w:ilvl w:val="0"/>
          <w:numId w:val="1073"/>
        </w:numPr>
        <w:pStyle w:val="Compact"/>
      </w:pPr>
      <w:r>
        <w:t xml:space="preserve">Why is the Cramer-Rao bound misleading for the final accuracy?</w:t>
      </w:r>
      <w:r>
        <w:t xml:space="preserve"> </w:t>
      </w:r>
      <w:r>
        <w:t xml:space="preserve">It bounds variance of unbiased estimators; the dominant error here is model bias (0.6-0.9 % vs 0.03 %).</w:t>
      </w:r>
    </w:p>
    <w:p>
      <w:pPr>
        <w:numPr>
          <w:ilvl w:val="0"/>
          <w:numId w:val="1073"/>
        </w:numPr>
        <w:pStyle w:val="Compact"/>
      </w:pPr>
      <w:r>
        <w:t xml:space="preserve">What would you change in the supervisor study to make it publishable?</w:t>
      </w:r>
      <w:r>
        <w:t xml:space="preserve"> </w:t>
      </w:r>
      <w:r>
        <w:t xml:space="preserve">RLS in the loop instead of emulated L_est, multiple seeds, TPS candidates.</w:t>
      </w:r>
    </w:p>
    <w:p>
      <w:pPr>
        <w:numPr>
          <w:ilvl w:val="0"/>
          <w:numId w:val="1073"/>
        </w:numPr>
        <w:pStyle w:val="Compact"/>
      </w:pPr>
      <w:r>
        <w:t xml:space="preserve">Position the work against L04 and L30.</w:t>
      </w:r>
      <w:r>
        <w:t xml:space="preserve"> </w:t>
      </w:r>
      <w:r>
        <w:t xml:space="preserve">L04 identifies buck parameters in one cycle by PSO; L30 estimates DAB L and R_eq with a PINN without uncertainty bounds; this</w:t>
      </w:r>
      <w:r>
        <w:t xml:space="preserve"> </w:t>
      </w:r>
      <w:r>
        <w:t xml:space="preserve">work adds observability and the L-Coss coupling, in simulation only.</w:t>
      </w:r>
    </w:p>
    <w:p>
      <w:pPr>
        <w:numPr>
          <w:ilvl w:val="0"/>
          <w:numId w:val="1073"/>
        </w:numPr>
        <w:pStyle w:val="Compact"/>
      </w:pPr>
      <w:r>
        <w:t xml:space="preserve">What does L03 show and what does it not?</w:t>
      </w:r>
      <w:r>
        <w:t xml:space="preserve"> </w:t>
      </w:r>
      <w:r>
        <w:t xml:space="preserve">Data-driven DAB twins predicting output voltage, without physical parameter identification (IECON 2024, not the TIM 2025 paper the</w:t>
      </w:r>
      <w:r>
        <w:t xml:space="preserve"> </w:t>
      </w:r>
      <w:r>
        <w:t xml:space="preserve">specification named).</w:t>
      </w:r>
    </w:p>
    <w:p>
      <w:pPr>
        <w:numPr>
          <w:ilvl w:val="0"/>
          <w:numId w:val="1073"/>
        </w:numPr>
        <w:pStyle w:val="Compact"/>
      </w:pPr>
      <w:r>
        <w:t xml:space="preserve">How would you validate the twin experimentally?</w:t>
      </w:r>
      <w:r>
        <w:t xml:space="preserve"> </w:t>
      </w:r>
      <w:r>
        <w:t xml:space="preserve">HIL with an inductance step and corrupted frames, then a 1 kW de-rated bench with the transition-time sensor on one leg (Paper 1, sec. 7).</w:t>
      </w:r>
    </w:p>
    <w:p>
      <w:pPr>
        <w:numPr>
          <w:ilvl w:val="0"/>
          <w:numId w:val="1073"/>
        </w:numPr>
        <w:pStyle w:val="Compact"/>
      </w:pPr>
      <w:r>
        <w:t xml:space="preserve">Why did the twin find baseline bugs that other checks missed?</w:t>
      </w:r>
      <w:r>
        <w:t xml:space="preserve"> </w:t>
      </w:r>
      <w:r>
        <w:t xml:space="preserve">It operates at D &lt; 1 and start-up and fits residuals at the 0.1 % level.</w:t>
      </w:r>
    </w:p>
    <w:bookmarkEnd w:id="448"/>
    <w:bookmarkEnd w:id="449"/>
    <w:bookmarkStart w:id="450" w:name="pitches-15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We built a four-layer digital twin of the 6.6 kW SiC DAB in simulation. Because every current scales with one over L, a</w:t>
      </w:r>
      <w:r>
        <w:t xml:space="preserve"> </w:t>
      </w:r>
      <w:r>
        <w:t xml:space="preserve">scalar RLS on the applied PWM pattern tracks the inductance to a quarter of a percent. A Fisher analysis proves the board’s sensors</w:t>
      </w:r>
      <w:r>
        <w:t xml:space="preserve"> </w:t>
      </w:r>
      <w:r>
        <w:t xml:space="preserve">cannot see the transistor capacitance, so we propose a transition-time sensor. The supervisor helps modestly and does not cure</w:t>
      </w:r>
      <w:r>
        <w:t xml:space="preserve"> </w:t>
      </w:r>
      <w:r>
        <w:t xml:space="preserve">light-load hard switching - and the work found two baseline bugs, now fixed.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ZVS in a DAB depends on the series inductance and the device output capacitance, both with 10-20 percent tolerance.</w:t>
      </w:r>
      <w:r>
        <w:t xml:space="preserve"> </w:t>
      </w:r>
      <w:r>
        <w:t xml:space="preserve">In the twin’s electrical layer the average LV current is a known function of the applied PWM pattern times one over L, so RLS or an</w:t>
      </w:r>
      <w:r>
        <w:t xml:space="preserve"> </w:t>
      </w:r>
      <w:r>
        <w:t xml:space="preserve">EKF tracks a 20 percent offset and a 15 percent drift to 0.25 percent on the switched plant - limited by the unmodelled loop</w:t>
      </w:r>
      <w:r>
        <w:t xml:space="preserve"> </w:t>
      </w:r>
      <w:r>
        <w:t xml:space="preserve">resistance, not by noise. A Fisher-information study shows the protection-grade sensors identify L to 0.03 percent but the</w:t>
      </w:r>
      <w:r>
        <w:t xml:space="preserve"> </w:t>
      </w:r>
      <w:r>
        <w:t xml:space="preserve">capacitances not at all; a proposed drain transition-time sensor identifies Coss to 4.5 percent, but only with the inductance</w:t>
      </w:r>
      <w:r>
        <w:t xml:space="preserve"> </w:t>
      </w:r>
      <w:r>
        <w:t xml:space="preserve">estimate. A thermal observer tracks Tj to about a kelvin rms, 14 kelvin during steps. The advisory supervisor lowers rms current by</w:t>
      </w:r>
      <w:r>
        <w:t xml:space="preserve"> </w:t>
      </w:r>
      <w:r>
        <w:t xml:space="preserve">2.3 percent on average and hard switching from 19 to 16 of 27 points, worse at four; light-load hard switching needs a different</w:t>
      </w:r>
      <w:r>
        <w:t xml:space="preserve"> </w:t>
      </w:r>
      <w:r>
        <w:t xml:space="preserve">modulation. Building the twin exposed two baseline bugs, now fixed. Everything is simulation.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Why parameter knowledge matters for ZVS; the four-layer architecture and the advisory interface.</w:t>
      </w:r>
      <w:r>
        <w:t xml:space="preserve"> </w:t>
      </w:r>
      <w:r>
        <w:t xml:space="preserve">* The 1/L regressor on the applied pattern; quantisation and loss bias.</w:t>
      </w:r>
      <w:r>
        <w:t xml:space="preserve"> </w:t>
      </w:r>
      <w:r>
        <w:t xml:space="preserve">* RLS with forgetting and gating; E1/E2 numbers; EKF and the failing static Bayes posterior.</w:t>
      </w:r>
      <w:r>
        <w:t xml:space="preserve"> </w:t>
      </w:r>
      <w:r>
        <w:t xml:space="preserve">* Observability: Fisher information, ranks, Cramer-Rao bounds, why Coss is invisible.</w:t>
      </w:r>
      <w:r>
        <w:t xml:space="preserve"> </w:t>
      </w:r>
      <w:r>
        <w:t xml:space="preserve">* The transition-time sensor and the L-Coss coupling (E3).</w:t>
      </w:r>
      <w:r>
        <w:t xml:space="preserve"> </w:t>
      </w:r>
      <w:r>
        <w:t xml:space="preserve">* Thermal observer (E4): what limits it.</w:t>
      </w:r>
      <w:r>
        <w:t xml:space="preserve"> </w:t>
      </w:r>
      <w:r>
        <w:t xml:space="preserve">* Supervisor: method, mixed result, what light-load ZVS really needs.</w:t>
      </w:r>
      <w:r>
        <w:t xml:space="preserve"> </w:t>
      </w:r>
      <w:r>
        <w:t xml:space="preserve">* The two baseline defects and what they teach about verification.</w:t>
      </w:r>
      <w:r>
        <w:t xml:space="preserve"> </w:t>
      </w:r>
      <w:r>
        <w:t xml:space="preserve">* Positioning (L03, L04, L28-L30) and the validation path (HIL, de-rated bench).</w:t>
      </w:r>
    </w:p>
    <w:bookmarkEnd w:id="450"/>
    <w:bookmarkStart w:id="451" w:name="further-reading-15"/>
    <w:p>
      <w:pPr>
        <w:pStyle w:val="Heading2"/>
      </w:pPr>
      <w:r>
        <w:t xml:space="preserve">Further reading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Advanced_Research_2026/Digital_Twin/README.md</w:t>
      </w:r>
      <w:r>
        <w:t xml:space="preserve"> </w:t>
      </w:r>
      <w:r>
        <w:t xml:space="preserve">- section 5 lists everything not verified;</w:t>
      </w:r>
      <w:r>
        <w:t xml:space="preserve"> </w:t>
      </w:r>
      <w:r>
        <w:rPr>
          <w:rStyle w:val="VerbatimChar"/>
        </w:rPr>
        <w:t xml:space="preserve">Advanced_Research_2026/Research_Publications/Paper_1_Adaptive_Soft_Switching_Twin.md</w:t>
      </w:r>
      <w:r>
        <w:t xml:space="preserve"> </w:t>
      </w:r>
      <w:r>
        <w:t xml:space="preserve">- the paper outline.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, confirmed entries: L03 (Bayindir et al., IECON 2024, DAB digital</w:t>
      </w:r>
      <w:r>
        <w:t xml:space="preserve"> </w:t>
      </w:r>
      <w:r>
        <w:t xml:space="preserve">twins without parameter identification); L04 (Liu, Qing, Chen, IEEE TIM 2024, one-cycle digital-twin multiparameter identification);</w:t>
      </w:r>
      <w:r>
        <w:t xml:space="preserve"> </w:t>
      </w:r>
      <w:r>
        <w:t xml:space="preserve">L28 (Tan et al., arXiv 2026, differentiable-physics estimation); L29 (Monopoli, Liu, Zhao, arXiv 2026, uncertainty-aware estimation);</w:t>
      </w:r>
      <w:r>
        <w:t xml:space="preserve"> </w:t>
      </w:r>
      <w:r>
        <w:t xml:space="preserve">L30 (Dey and Mallik, arXiv 2025, PINN-estimated L and R_eq for adaptive DAB modulation); L33 (Ou et al., arXiv 2025, PINN identifiability</w:t>
      </w:r>
      <w:r>
        <w:t xml:space="preserve"> </w:t>
      </w:r>
      <w:r>
        <w:t xml:space="preserve">for a buck); L51 (Huang et al., IET Power Electronics 2025, review of AI and digital twins for converter control).</w:t>
      </w:r>
    </w:p>
    <w:p>
      <w:pPr>
        <w:numPr>
          <w:ilvl w:val="0"/>
          <w:numId w:val="1074"/>
        </w:numPr>
        <w:pStyle w:val="Compact"/>
      </w:pPr>
      <w:r>
        <w:t xml:space="preserve">Chapter 05 for the regressor derivation, chapter 17 for the MPC that uses the same RLS, chapter 18 for health monitoring.</w:t>
      </w:r>
    </w:p>
    <w:bookmarkEnd w:id="451"/>
    <w:bookmarkEnd w:id="452"/>
    <w:bookmarkStart w:id="488" w:name="X8a38bfec9d6dfd1d8b9baa435ca00845e0a2d65"/>
    <w:p>
      <w:pPr>
        <w:pStyle w:val="Heading1"/>
      </w:pPr>
      <w:r>
        <w:t xml:space="preserve">17 Advanced control: MPC, embedded AI, safe RL and physics-informed models</w:t>
      </w:r>
    </w:p>
    <w:p>
      <w:pPr>
        <w:pStyle w:val="BlockText"/>
      </w:pPr>
      <w:r>
        <w:t xml:space="preserve">Reading time: ~45 min. Prerequisites: chapters 04 (DAB operation, ZVS), 05 (models), 08 (switched</w:t>
      </w:r>
      <w:r>
        <w:t xml:space="preserve"> </w:t>
      </w:r>
      <w:r>
        <w:t xml:space="preserve">simulation) and 09 (PI loop, modulator inverse). Files covered: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Advanced_Research_2026/Embedded_AI/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Advanced_Research_2026/Safe_RL_Research/README.md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Advanced_Research_2026/Physics_Informed_Models/README.md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folders.</w:t>
      </w:r>
    </w:p>
    <w:bookmarkStart w:id="453" w:name="overview-16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Chapter 09 described the controller the converter actually uses: a simple PI</w:t>
      </w:r>
      <w:r>
        <w:t xml:space="preserve"> </w:t>
      </w:r>
      <w:r>
        <w:t xml:space="preserve">loop that compares the output voltage with 400 V and asks for more or less power. This chapter asks</w:t>
      </w:r>
      <w:r>
        <w:t xml:space="preserve"> </w:t>
      </w:r>
      <w:r>
        <w:t xml:space="preserve">whether a</w:t>
      </w:r>
      <w:r>
        <w:t xml:space="preserve"> </w:t>
      </w:r>
      <w:r>
        <w:t xml:space="preserve">“</w:t>
      </w:r>
      <w:r>
        <w:t xml:space="preserve">smarter</w:t>
      </w:r>
      <w:r>
        <w:t xml:space="preserve">”</w:t>
      </w:r>
      <w:r>
        <w:t xml:space="preserve"> </w:t>
      </w:r>
      <w:r>
        <w:t xml:space="preserve">controller does better: model predictive control (the controller looks a few steps</w:t>
      </w:r>
      <w:r>
        <w:t xml:space="preserve"> </w:t>
      </w:r>
      <w:r>
        <w:t xml:space="preserve">ahead), a small neural network inside the microcontroller, reinforcement learning (learning by trial</w:t>
      </w:r>
      <w:r>
        <w:t xml:space="preserve"> </w:t>
      </w:r>
      <w:r>
        <w:t xml:space="preserve">and error) and physics-informed neural networks. Every experiment ran only on a computer model. The</w:t>
      </w:r>
      <w:r>
        <w:t xml:space="preserve"> </w:t>
      </w:r>
      <w:r>
        <w:t xml:space="preserve">answer is that the simple tools are mostly good enough here. Prediction helps for sudden load changes,</w:t>
      </w:r>
      <w:r>
        <w:t xml:space="preserve"> </w:t>
      </w:r>
      <w:r>
        <w:t xml:space="preserve">but only a pre-computed table version is fast enough for the chip; the learned controllers and learned</w:t>
      </w:r>
      <w:r>
        <w:t xml:space="preserve"> </w:t>
      </w:r>
      <w:r>
        <w:t xml:space="preserve">models do not beat plain physics. These negative results are reported as carefully as the positive ones,</w:t>
      </w:r>
      <w:r>
        <w:t xml:space="preserve"> </w:t>
      </w:r>
      <w:r>
        <w:t xml:space="preserve">because they stop months of work on things that do not pay off for this converter.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 </w:t>
      </w:r>
      <w:r>
        <w:t xml:space="preserve">benchmarks six controllers (PI,</w:t>
      </w:r>
      <w:r>
        <w:t xml:space="preserve"> </w:t>
      </w:r>
      <w:r>
        <w:t xml:space="preserve">CCS-MPC, FCS-MPC, explicit LUT MPC, adaptive RLS MPC, robust tube MPC) on the switched plant (L = 64 uH,</w:t>
      </w:r>
      <w:r>
        <w:t xml:space="preserve"> </w:t>
      </w:r>
      <w:r>
        <w:t xml:space="preserve">n = 2, fs = 100 kHz, C2 = 1.12 mF, 12-bit ADC). For a 10 -&gt; 100 % load step every MPC cuts the peak</w:t>
      </w:r>
      <w:r>
        <w:t xml:space="preserve"> </w:t>
      </w:r>
      <w:r>
        <w:t xml:space="preserve">deviation from 0.672 % to 0.16-0.26 %; in power reversal the PI is better. The C2000 estimate shows that</w:t>
      </w:r>
      <w:r>
        <w:t xml:space="preserve"> </w:t>
      </w:r>
      <w:r>
        <w:t xml:space="preserve">only the explicit LUT (2.33 us) fits the 10 us ISR next to the PI (2.07 us); the online QP needs 29 us.</w:t>
      </w:r>
      <w:r>
        <w:t xml:space="preserve"> </w:t>
      </w:r>
      <w:r>
        <w:t xml:space="preserve">46.3 % of the V1 x V2 x P envelope hard-switches at nominal parameters.</w:t>
      </w:r>
      <w:r>
        <w:t xml:space="preserve"> </w:t>
      </w:r>
      <w:r>
        <w:rPr>
          <w:rStyle w:val="VerbatimChar"/>
        </w:rPr>
        <w:t xml:space="preserve">Advanced_Research_2026/Embedded_AI/</w:t>
      </w:r>
      <w:r>
        <w:t xml:space="preserve"> </w:t>
      </w:r>
      <w:r>
        <w:t xml:space="preserve">chooses a Q15 LUT (13.3 KB, 0.88 us) over a Q15 MLP (0.84 KB, 12.98 us). Safe RL gives no rms benefit</w:t>
      </w:r>
      <w:r>
        <w:t xml:space="preserve"> </w:t>
      </w:r>
      <w:r>
        <w:t xml:space="preserve">over PI + EPS; the exact analytical TPS model (0.116 % of range) is 5x more accurate than the best</w:t>
      </w:r>
      <w:r>
        <w:t xml:space="preserve"> </w:t>
      </w:r>
      <w:r>
        <w:t xml:space="preserve">learned surrogate (0.589 %).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The 2022-2026 literature is full of MPC, AI-based TPS and deep-RL DAB papers,</w:t>
      </w:r>
      <w:r>
        <w:t xml:space="preserve"> </w:t>
      </w:r>
      <w:r>
        <w:t xml:space="preserve">mostly on 1 kW prototypes. The contribution here is a fair comparison on one plant with explicit compute</w:t>
      </w:r>
      <w:r>
        <w:t xml:space="preserve"> </w:t>
      </w:r>
      <w:r>
        <w:t xml:space="preserve">budgets and honest negative results: MPC gives margin, not compliance; the robust tube MPC is infeasible</w:t>
      </w:r>
      <w:r>
        <w:t xml:space="preserve"> </w:t>
      </w:r>
      <w:r>
        <w:t xml:space="preserve">at 650/450 V; learned policies add risk without gain; a physics loss did not help. Everything is L2</w:t>
      </w:r>
      <w:r>
        <w:t xml:space="preserve"> </w:t>
      </w:r>
      <w:r>
        <w:t xml:space="preserve">(simulation) or L1 (cycle estimates); nothing is hardware-validated.</w:t>
      </w:r>
    </w:p>
    <w:bookmarkEnd w:id="453"/>
    <w:bookmarkStart w:id="458" w:name="Xd362511129b7db86b4fad7578fb54f323e2beeb"/>
    <w:p>
      <w:pPr>
        <w:pStyle w:val="Heading2"/>
      </w:pPr>
      <w:r>
        <w:t xml:space="preserve">Topic 1: The controller benchmark on the switched plant</w:t>
      </w:r>
    </w:p>
    <w:bookmarkStart w:id="457" w:name="six-controllers-five-scenarios-one-plant"/>
    <w:p>
      <w:pPr>
        <w:pStyle w:val="Heading3"/>
      </w:pPr>
      <w:r>
        <w:t xml:space="preserve">Six controllers, five scenarios, one plant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side-by-side benchmark of the project PI, a continuous-control-set MPC (CCS-MPC), a</w:t>
      </w:r>
      <w:r>
        <w:t xml:space="preserve"> </w:t>
      </w:r>
      <w:r>
        <w:t xml:space="preserve">finite-control-set MPC (FCS-MPC), an explicit (look-up-table) MPC, an adaptive MPC with RLS on 1/L and</w:t>
      </w:r>
      <w:r>
        <w:t xml:space="preserve"> </w:t>
      </w:r>
      <w:r>
        <w:t xml:space="preserve">a robust tube MPC, on one switched DAB plant in five scenarios: load step up and down, V1 step, power</w:t>
      </w:r>
      <w:r>
        <w:t xml:space="preserve"> </w:t>
      </w:r>
      <w:r>
        <w:t xml:space="preserve">reversal and soft start.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Papers usually compare a new controller with a weakly tuned PI on another plant.</w:t>
      </w:r>
      <w:r>
        <w:t xml:space="preserve"> </w:t>
      </w:r>
      <w:r>
        <w:t xml:space="preserve">Only the same plant, ADC model, modulator and metrics show whether advanced control is worth its</w:t>
      </w:r>
      <w:r>
        <w:t xml:space="preserve"> </w:t>
      </w:r>
      <w:r>
        <w:t xml:space="preserve">compute cost on THIS converter.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Six drivers drive the same car on the same road with the same bends (a sudden</w:t>
      </w:r>
      <w:r>
        <w:t xml:space="preserve"> </w:t>
      </w:r>
      <w:r>
        <w:t xml:space="preserve">load change, an input-voltage drop, a power reversal, a start-up). We measure how far each drifts from</w:t>
      </w:r>
      <w:r>
        <w:t xml:space="preserve"> </w:t>
      </w:r>
      <w:r>
        <w:t xml:space="preserve">the lane centre and how hard it steers (the inductor current). The PI reacts to the error it sees now;</w:t>
      </w:r>
      <w:r>
        <w:t xml:space="preserve"> </w:t>
      </w:r>
      <w:r>
        <w:t xml:space="preserve">the MPC drivers plan the next few moves.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All MPCs use the averaged model v2[k+1] = v2[k] + a (i2[k] - d[k]) with</w:t>
      </w:r>
      <w:r>
        <w:t xml:space="preserve"> </w:t>
      </w:r>
      <w:r>
        <w:t xml:space="preserve">a = Ts / C2 = 8.9 mV/A and a two-state Luenberger observer for d (load current plus mismatch), which</w:t>
      </w:r>
      <w:r>
        <w:t xml:space="preserve"> </w:t>
      </w:r>
      <w:r>
        <w:t xml:space="preserve">gives offset-free tracking. The current is linearised around the last command with</w:t>
      </w:r>
      <w:r>
        <w:t xml:space="preserve"> </w:t>
      </w:r>
      <w:r>
        <w:t xml:space="preserve">g = n V1 (pi - 2|phi0|) / (2 pi^2 fs L). CCS-MPC: N = 8, q = 1, r = 16, box on phi (60 deg and the 24 A</w:t>
      </w:r>
      <w:r>
        <w:t xml:space="preserve"> </w:t>
      </w:r>
      <w:r>
        <w:t xml:space="preserve">bound), 20 fixed projected-gradient iterations. FCS-MPC: 22 candidates evaluated with the exact period</w:t>
      </w:r>
      <w:r>
        <w:t xml:space="preserve"> </w:t>
      </w:r>
      <w:r>
        <w:t xml:space="preserve">model. Explicit MPC: the CCS law stored on a 33 x 9 x 23 grid of (e, V1, P_hat). One update per period,</w:t>
      </w:r>
      <w:r>
        <w:t xml:space="preserve"> </w:t>
      </w:r>
      <w:r>
        <w:t xml:space="preserve">command applied in the next period, EPS voltage matching inside.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plant uses 1000 sub-steps per period (0.36 deg) but is lossless in the</w:t>
      </w:r>
      <w:r>
        <w:t xml:space="preserve"> </w:t>
      </w:r>
      <w:r>
        <w:t xml:space="preserve">bridges, without dead time, with an ideal transformer: any claim is L2. Windows were shortened to 12 ms</w:t>
      </w:r>
      <w:r>
        <w:t xml:space="preserve"> </w:t>
      </w:r>
      <w:r>
        <w:t xml:space="preserve">after the event, and the soft start uses a 20 ms ramp instead of the firmware’s 50 ms (harder, not easier).</w:t>
      </w:r>
    </w:p>
    <w:p>
      <w:pPr>
        <w:pStyle w:val="CaptionedFigure"/>
      </w:pPr>
      <w:r>
        <w:drawing>
          <wp:inline>
            <wp:extent cx="5334000" cy="5037666"/>
            <wp:effectExtent b="0" l="0" r="0" t="0"/>
            <wp:docPr descr="load step" title="" id="455" name="Picture"/>
            <a:graphic>
              <a:graphicData uri="http://schemas.openxmlformats.org/drawingml/2006/picture">
                <pic:pic>
                  <pic:nvPicPr>
                    <pic:cNvPr descr="../../Advanced_Research_2026/Adaptive_MPC/results/benchmark_step_load_step_up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load step</w:t>
      </w:r>
    </w:p>
    <w:p>
      <w:pPr>
        <w:pStyle w:val="BodyText"/>
      </w:pPr>
      <w:r>
        <w:rPr>
          <w:iCs/>
          <w:i/>
        </w:rPr>
        <w:t xml:space="preserve">Figure 17-1: load step 10 -&gt; 100 % at 800/400 V, six controllers (module result figure).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Advanced_Research_2026/Adaptive_MPC/results/benchmark_metrics.csv</w:t>
      </w:r>
      <w:r>
        <w:t xml:space="preserve">,</w:t>
      </w:r>
      <w:r>
        <w:t xml:space="preserve"> </w:t>
      </w:r>
      <w:r>
        <w:t xml:space="preserve">load step 10 -&gt; 100 % (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settling = never left the +/-1 V band):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settling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dev.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I_pk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I_rms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/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CCS-MPC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FCS-MPC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 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2467</w:t>
            </w:r>
          </w:p>
        </w:tc>
      </w:tr>
    </w:tbl>
    <w:p>
      <w:pPr>
        <w:pStyle w:val="BodyText"/>
      </w:pPr>
      <w:r>
        <w:t xml:space="preserve">Power reversal (CP, 2 kW/ms): PI peak error 0.963 %, MPCs 1.0-1.4 %. Soft start: CCS 0.099 %, PI 0.425 %,</w:t>
      </w:r>
      <w:r>
        <w:t xml:space="preserve"> </w:t>
      </w:r>
      <w:r>
        <w:t xml:space="preserve">explicit LUT ITAE 38.9 vs PI 22.5 (the worst).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 = 10 us / 1.12 mF = 8.93 mV per ampere per period, so the 15 A step</w:t>
      </w:r>
      <w:r>
        <w:t xml:space="preserve"> </w:t>
      </w:r>
      <w:r>
        <w:t xml:space="preserve">moves v2 by about 0.13 V per uncorrected period. The PI deviation of 0.672 % is 2.7 V, the CCS-MPC’s</w:t>
      </w:r>
      <w:r>
        <w:t xml:space="preserve"> </w:t>
      </w:r>
      <w:r>
        <w:t xml:space="preserve">0.166 % is 0.66 V. Rate-weight sweep (</w:t>
      </w:r>
      <w:r>
        <w:rPr>
          <w:rStyle w:val="VerbatimChar"/>
        </w:rPr>
        <w:t xml:space="preserve">Advanced_Research_2026/Adaptive_MPC/results/benchmark_ccs_r_sweep.csv</w:t>
      </w:r>
      <w:r>
        <w:t xml:space="preserve">):</w:t>
      </w:r>
      <w:r>
        <w:t xml:space="preserve"> </w:t>
      </w:r>
      <w:r>
        <w:t xml:space="preserve">r = 2 gives 0.116 % but 10.84 A rms (the law chases the 0.12 V ADC step); r = 16 gives 0.166 % at 9.44 A.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The PI stays the firmware 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SiC_6k6_Industrial_DAB/10_Firmware/src/dab_control.c</w:t>
      </w:r>
      <w:r>
        <w:t xml:space="preserve">) because it already meets the 3 % dip</w:t>
      </w:r>
      <w:r>
        <w:t xml:space="preserve"> </w:t>
      </w:r>
      <w:r>
        <w:t xml:space="preserve">requirement EL-10. If MPC is adopted, it is the explicit LUT with the PI as fallback (Topic 3).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DPS/TPS as closed-loop inner modulators (not benchmarked); a 4-D LUT with</w:t>
      </w:r>
      <w:r>
        <w:t xml:space="preserve"> </w:t>
      </w:r>
      <w:r>
        <w:t xml:space="preserve">a previous-phi axis (13x memory, would fix the soft-start hunting).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Advanced_Research_2026/Adaptive_MPC/run_benchmarks.py</w:t>
      </w:r>
      <w:r>
        <w:t xml:space="preserve"> </w:t>
      </w:r>
      <w:r>
        <w:t xml:space="preserve">regenerates all</w:t>
      </w:r>
      <w:r>
        <w:t xml:space="preserve"> </w:t>
      </w:r>
      <w:r>
        <w:t xml:space="preserve">metrics; it is PASS in</w:t>
      </w:r>
      <w:r>
        <w:t xml:space="preserve"> </w:t>
      </w:r>
      <w:r>
        <w:rPr>
          <w:rStyle w:val="VerbatimChar"/>
        </w:rPr>
        <w:t xml:space="preserve">Advanced_Research_2026/Verification_Evidence/run_report.md</w:t>
      </w:r>
      <w:r>
        <w:t xml:space="preserve">. That proves</w:t>
      </w:r>
      <w:r>
        <w:t xml:space="preserve"> </w:t>
      </w:r>
      <w:r>
        <w:t xml:space="preserve">reproducibility, not agreement with hardware.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An untuned PI as baseline; ignoring the one-period delay; testing on the averaged</w:t>
      </w:r>
      <w:r>
        <w:t xml:space="preserve"> </w:t>
      </w:r>
      <w:r>
        <w:t xml:space="preserve">plant only.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Six controllers on the same switched DAB model with ADC quantisation.</w:t>
      </w:r>
      <w:r>
        <w:t xml:space="preserve"> </w:t>
      </w:r>
      <w:r>
        <w:t xml:space="preserve">MPC cuts the load-step deviation three to four times, 0.67 to about 0.17 percent, at the same rms</w:t>
      </w:r>
      <w:r>
        <w:t xml:space="preserve"> </w:t>
      </w:r>
      <w:r>
        <w:t xml:space="preserve">current - but the PI already meets the 3 percent requirement, and in power reversal the PI’s static</w:t>
      </w:r>
      <w:r>
        <w:t xml:space="preserve"> </w:t>
      </w:r>
      <w:r>
        <w:t xml:space="preserve">inverse is better. MPC buys margin, not compliance.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Two findings change how MPC results should be read. First, the inner</w:t>
      </w:r>
      <w:r>
        <w:t xml:space="preserve"> </w:t>
      </w:r>
      <w:r>
        <w:t xml:space="preserve">modulator matters more than the controller for peak current: a phase step injects a DC offset into the</w:t>
      </w:r>
      <w:r>
        <w:t xml:space="preserve"> </w:t>
      </w:r>
      <w:r>
        <w:t xml:space="preserve">inductor current (tau = L / R_s ~ 210 us) that the averaged model cannot see. A DC-bias-free transition</w:t>
      </w:r>
      <w:r>
        <w:t xml:space="preserve"> </w:t>
      </w:r>
      <w:r>
        <w:t xml:space="preserve">(the first LV edge after a change is moved so the current lands on its new steady state) took the</w:t>
      </w:r>
      <w:r>
        <w:t xml:space="preserve"> </w:t>
      </w:r>
      <w:r>
        <w:t xml:space="preserve">CCS-MPC peak at 850/300 V from 31.5 A (26 periods above 24 A) to 22.9 A, and the PI’s from 22-23 A to</w:t>
      </w:r>
      <w:r>
        <w:t xml:space="preserve"> </w:t>
      </w:r>
      <w:r>
        <w:t xml:space="preserve">18.7 A (</w:t>
      </w:r>
      <w:r>
        <w:rPr>
          <w:rStyle w:val="VerbatimChar"/>
        </w:rPr>
        <w:t xml:space="preserve">Advanced_Research_2026/Adaptive_MPC/results/benchmark_modulators.csv</w:t>
      </w:r>
      <w:r>
        <w:t xml:space="preserve">). Second, at 850/300 V</w:t>
      </w:r>
      <w:r>
        <w:t xml:space="preserve"> </w:t>
      </w:r>
      <w:r>
        <w:t xml:space="preserve">with EPS the SPS inverse underestimates phi by ~15 %, so the PI hits its power clamp and never settles</w:t>
      </w:r>
      <w:r>
        <w:t xml:space="preserve"> </w:t>
      </w:r>
      <w:r>
        <w:t xml:space="preserve">(1.75 %), while the observer-based MPC absorbs the mismatch (0.33 %) - partly a feed-forward-model</w:t>
      </w:r>
      <w:r>
        <w:t xml:space="preserve"> </w:t>
      </w:r>
      <w:r>
        <w:t xml:space="preserve">finding, not a prediction finding.</w:t>
      </w:r>
    </w:p>
    <w:bookmarkEnd w:id="457"/>
    <w:bookmarkEnd w:id="458"/>
    <w:bookmarkStart w:id="460" w:name="X048f89afe6db7ec9b706d42e5634b0746823db3"/>
    <w:p>
      <w:pPr>
        <w:pStyle w:val="Heading2"/>
      </w:pPr>
      <w:r>
        <w:t xml:space="preserve">Topic 2: Adaptive (RLS) and robust (tube) MPC under parameter error</w:t>
      </w:r>
    </w:p>
    <w:bookmarkStart w:id="459" w:name="X813077700f571e48f94b628d3f1e0f597d9884d"/>
    <w:p>
      <w:pPr>
        <w:pStyle w:val="Heading3"/>
      </w:pPr>
      <w:r>
        <w:t xml:space="preserve">Estimating 1/L versus tightening the constraints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Two ways to tolerate an inductance different from the design value: adapt (estimate</w:t>
      </w:r>
      <w:r>
        <w:t xml:space="preserve"> </w:t>
      </w:r>
      <w:r>
        <w:t xml:space="preserve">theta = 1/L online with RLS) or robustify (design for the worst L in [0.8, 1.2] L_nom).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The MPC gain g and its peak-current bound both scale with 1/L; L has tolerance</w:t>
      </w:r>
      <w:r>
        <w:t xml:space="preserve"> </w:t>
      </w:r>
      <w:r>
        <w:t xml:space="preserve">and drifts with temperature.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If the steering feels lighter than expected you can learn it while driving</w:t>
      </w:r>
      <w:r>
        <w:t xml:space="preserve"> </w:t>
      </w:r>
      <w:r>
        <w:t xml:space="preserve">(adaptive) or drive as if it were always at its worst (robust). Learning works; permanent caution can</w:t>
      </w:r>
      <w:r>
        <w:t xml:space="preserve"> </w:t>
      </w:r>
      <w:r>
        <w:t xml:space="preserve">leave you too slow to get where you must.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lossless current scales exactly with 1/L, so x = L_nom n I2_pwl(L_nom; …)</w:t>
      </w:r>
      <w:r>
        <w:t xml:space="preserve"> </w:t>
      </w:r>
      <w:r>
        <w:t xml:space="preserve">and y = i2_meas form a scalar RLS (forgetting 0.995, excitation gate |i2_model| &gt; 1 A, outlier gate,</w:t>
      </w:r>
      <w:r>
        <w:t xml:space="preserve"> </w:t>
      </w:r>
      <w:r>
        <w:t xml:space="preserve">bounds [0.6, 2] / L_nom). The robust variant evaluates the current bound at L_min = 0.8 L_nom and uses the</w:t>
      </w:r>
      <w:r>
        <w:t xml:space="preserve"> </w:t>
      </w:r>
      <w:r>
        <w:t xml:space="preserve">largest gain of the set.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At the 650/450 V corner no single phi box is safe for 0.8 L_nom and feasible for</w:t>
      </w:r>
      <w:r>
        <w:t xml:space="preserve"> </w:t>
      </w:r>
      <w:r>
        <w:t xml:space="preserve">1.2 L_nom. Tube MPC assumes such a set exists; here it does not, so adaptation is the right tool.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Advanced_Research_2026/Adaptive_MPC/results/adaptive_robust_metrics.csv</w:t>
      </w:r>
      <w:r>
        <w:t xml:space="preserve"> </w:t>
      </w:r>
      <w:r>
        <w:t xml:space="preserve">(650/450 V, load step 10 -&gt; 100 %, peak deviation and I_pk):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plant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CCS-MPC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 L_nom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0.14 %, 22.6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0.15 %, 22.5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0.14 %, 23.0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0.55 %, 21.2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 L_nom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0.16 %, 22.3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0.16 %, 22.2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0.16 %, 19.4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1.22 %, not settled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 L_nom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0.18 %, 20.1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0.17 %, 20.1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1.76 %, not settled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4.88 %, not settled</w:t>
            </w:r>
          </w:p>
        </w:tc>
      </w:tr>
    </w:tbl>
    <w:p>
      <w:pPr>
        <w:pStyle w:val="BodyText"/>
      </w:pPr>
      <w:r>
        <w:t xml:space="preserve">RLS: L = 1.2 L_nom -&gt; L_hat 77.4 uH (true 76.8 uH, 0.8 %); a SYNTHETIC 1.0 -&gt; 0.85 L_nom drift in 10 ms</w:t>
      </w:r>
      <w:r>
        <w:t xml:space="preserve"> </w:t>
      </w:r>
      <w:r>
        <w:t xml:space="preserve">is tracked with ~2 ms lag, maximum error 4.9 %, final 1.4 %.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at 650/450 V with EPS the plant needs 46.9 deg at 1.2 L_nom; the tube</w:t>
      </w:r>
      <w:r>
        <w:t xml:space="preserve"> </w:t>
      </w:r>
      <w:r>
        <w:t xml:space="preserve">bound designed for L_min allows 43 deg, so the robust MPC saturates and v2 falls to 442.1 V (1.76 %).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Adapt, do not robustify. RLS alone is ~350 operations (~4 us),</w:t>
      </w:r>
      <w:r>
        <w:t xml:space="preserve"> </w:t>
      </w:r>
      <w:r>
        <w:t xml:space="preserve">fine at a decimated 10 kHz rate; the tube variant is rejected for this converter.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Temperature-based gain scheduling; the chapter 16 twin estimator.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Advanced_Research_2026/Adaptive_MPC/run_adaptive_robust.py</w:t>
      </w:r>
      <w:r>
        <w:t xml:space="preserve"> </w:t>
      </w:r>
      <w:r>
        <w:t xml:space="preserve">(PASS in the</w:t>
      </w:r>
      <w:r>
        <w:t xml:space="preserve"> </w:t>
      </w:r>
      <w:r>
        <w:t xml:space="preserve">toolchain run); on hardware, inductors of known value swapped and L_hat compared with an LCR meter - not</w:t>
      </w:r>
      <w:r>
        <w:t xml:space="preserve"> </w:t>
      </w:r>
      <w:r>
        <w:t xml:space="preserve">done.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Trusting RLS at light load (it settles 3.5-6 % biased at 10 % load because the</w:t>
      </w:r>
      <w:r>
        <w:t xml:space="preserve"> </w:t>
      </w:r>
      <w:r>
        <w:t xml:space="preserve">lossless regressor ignores the R_s drop); treating the 10 ms drift ramp as realistic (thermal drift takes</w:t>
      </w:r>
      <w:r>
        <w:t xml:space="preserve"> </w:t>
      </w:r>
      <w:r>
        <w:t xml:space="preserve">minutes); assuming robust always means safer.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Estimating 1/L by RLS converged to under 1 percent and kept the MPC on</w:t>
      </w:r>
      <w:r>
        <w:t xml:space="preserve"> </w:t>
      </w:r>
      <w:r>
        <w:t xml:space="preserve">target. The robust tube design removed the very phase range the plant needed at 650/450 volts and the</w:t>
      </w:r>
      <w:r>
        <w:t xml:space="preserve"> </w:t>
      </w:r>
      <w:r>
        <w:t xml:space="preserve">voltage sagged 1.8 percent. Adaptation beat robustification.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study exposed a firmware issue independent of MPC: the PI cannot</w:t>
      </w:r>
      <w:r>
        <w:t xml:space="preserve"> </w:t>
      </w:r>
      <w:r>
        <w:t xml:space="preserve">deliver rated power at 650/450 V with L +20 %, because the needed 47 deg maps through the nominal-L SPS</w:t>
      </w:r>
      <w:r>
        <w:t xml:space="preserve"> </w:t>
      </w:r>
      <w:r>
        <w:t xml:space="preserve">inverse to a power command above the 1.1 P_rated clamp. Clamping phi instead of power, or an EPS-aware</w:t>
      </w:r>
      <w:r>
        <w:t xml:space="preserve"> </w:t>
      </w:r>
      <w:r>
        <w:t xml:space="preserve">inverse, is the open ticket.</w:t>
      </w:r>
    </w:p>
    <w:bookmarkEnd w:id="459"/>
    <w:bookmarkEnd w:id="460"/>
    <w:bookmarkStart w:id="465" w:name="X396d6619bc03d6315baa2b5701c022fd1b3399d"/>
    <w:p>
      <w:pPr>
        <w:pStyle w:val="Heading2"/>
      </w:pPr>
      <w:r>
        <w:t xml:space="preserve">Topic 3: The C2000 compute budget - only the explicit LUT fits</w:t>
      </w:r>
    </w:p>
    <w:bookmarkStart w:id="464" w:name="X76505442c307bc2dd0bc91f448a46e4961dc26a"/>
    <w:p>
      <w:pPr>
        <w:pStyle w:val="Heading3"/>
      </w:pPr>
      <w:r>
        <w:t xml:space="preserve">WCET estimate and the deterministic fallback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An instruction-count estimate of each controller’s worst-case execution time (WCET) on a</w:t>
      </w:r>
      <w:r>
        <w:t xml:space="preserve"> </w:t>
      </w:r>
      <w:r>
        <w:t xml:space="preserve">TMS320F28379D-class C28x (FPU32 + TMU, 200 MHz) against the 10 us budget of the 100 kHz ISR, plus a</w:t>
      </w:r>
      <w:r>
        <w:t xml:space="preserve"> </w:t>
      </w:r>
      <w:r>
        <w:t xml:space="preserve">fallback design.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(L1 estimate)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controller that does not finish within one switching period cannot run at one</w:t>
      </w:r>
      <w:r>
        <w:t xml:space="preserve"> </w:t>
      </w:r>
      <w:r>
        <w:t xml:space="preserve">update per period, however good its simulated response.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chip has 10 microseconds between two decisions. Counting the multiplications,</w:t>
      </w:r>
      <w:r>
        <w:t xml:space="preserve"> </w:t>
      </w:r>
      <w:r>
        <w:t xml:space="preserve">additions and comparisons and how long each takes tells whether a controller finishes in time. Solving</w:t>
      </w:r>
      <w:r>
        <w:t xml:space="preserve"> </w:t>
      </w:r>
      <w:r>
        <w:t xml:space="preserve">an optimisation every period takes too long; looking up a pre-computed answer is fast.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Assumptions in</w:t>
      </w:r>
      <w:r>
        <w:t xml:space="preserve"> </w:t>
      </w:r>
      <w:r>
        <w:rPr>
          <w:rStyle w:val="VerbatimChar"/>
        </w:rPr>
        <w:t xml:space="preserve">Advanced_Research_2026/Adaptive_MPC/results/c2000_feasibility.json</w:t>
      </w:r>
      <w:r>
        <w:t xml:space="preserve">:</w:t>
      </w:r>
      <w:r>
        <w:t xml:space="preserve"> </w:t>
      </w:r>
      <w:r>
        <w:t xml:space="preserve">2 cycles per add/mul/load, 8 per divide/sqrt, 4 per compare+branch, 120 cycles ISR overhead, DC-free</w:t>
      </w:r>
      <w:r>
        <w:t xml:space="preserve"> </w:t>
      </w:r>
      <w:r>
        <w:t xml:space="preserve">transition (+39 ops) included for all.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Real timing depends on the compiler, flash wait states and interrupt latency; the</w:t>
      </w:r>
      <w:r>
        <w:t xml:space="preserve"> </w:t>
      </w:r>
      <w:r>
        <w:t xml:space="preserve">module says a factor 2 either way is plausible. Running the QP every 5-10 periods or on the CLA are the</w:t>
      </w:r>
      <w:r>
        <w:t xml:space="preserve"> </w:t>
      </w:r>
      <w:r>
        <w:t xml:space="preserve">research options.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WCET budget" title="" id="462" name="Picture"/>
            <a:graphic>
              <a:graphicData uri="http://schemas.openxmlformats.org/drawingml/2006/picture">
                <pic:pic>
                  <pic:nvPicPr>
                    <pic:cNvPr descr="../img/ch17_wcet_budget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WCET budget</w:t>
      </w:r>
    </w:p>
    <w:p>
      <w:pPr>
        <w:pStyle w:val="BodyText"/>
      </w:pPr>
      <w:r>
        <w:rPr>
          <w:iCs/>
          <w:i/>
        </w:rPr>
        <w:t xml:space="preserve">Figure 17-2 (</w:t>
      </w:r>
      <w:r>
        <w:rPr>
          <w:rStyle w:val="VerbatimChar"/>
          <w:iCs/>
          <w:i/>
        </w:rPr>
        <w:t xml:space="preserve">img/make_figs_ch17_18.py</w:t>
      </w:r>
      <w:r>
        <w:rPr>
          <w:iCs/>
          <w:i/>
        </w:rPr>
        <w:t xml:space="preserve">, data read from the two result JSON files): estimated time per</w:t>
      </w:r>
      <w:r>
        <w:rPr>
          <w:iCs/>
          <w:i/>
        </w:rPr>
        <w:t xml:space="preserve"> </w:t>
      </w:r>
      <w:r>
        <w:rPr>
          <w:iCs/>
          <w:i/>
        </w:rPr>
        <w:t xml:space="preserve">update vs the 10 us budget; top whole update, bottom inference path only.</w:t>
      </w:r>
    </w:p>
    <w:p>
      <w:pPr>
        <w:pStyle w:val="BodyText"/>
      </w:pPr>
      <w:r>
        <w:rPr>
          <w:bCs/>
          <w:b/>
        </w:rPr>
        <w:t xml:space="preserve">Example from our converter: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WCET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10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+ inverse + EPS (firmware)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 MPC (LUT + observer)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CCS-MPC N = 5, K 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CCS-MPC N = 8, K = 20 (= robust)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FCS-MPC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983 %</w:t>
            </w:r>
          </w:p>
        </w:tc>
      </w:tr>
    </w:tbl>
    <w:p>
      <w:pPr>
        <w:pStyle w:val="BodyText"/>
      </w:pPr>
      <w:r>
        <w:t xml:space="preserve">LUT memory: 6831 entries = 13 662 bytes (13.3 KB) in Q15, 27 324 bytes in float32; interpolation error</w:t>
      </w:r>
      <w:r>
        <w:t xml:space="preserve"> </w:t>
      </w:r>
      <w:r>
        <w:t xml:space="preserve">vs the exact law max 0.85 deg, rms 0.14 deg against a 0.36 deg PWM step; 30 % of nodes at the constraint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Advanced_Research_2026/Adaptive_MPC/results/empc_lut_meta.json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CCS-MPC: 593 mul + 1162 add + 353 load at 2 cycles = 4216; 8 div x 8 = 64;</w:t>
      </w:r>
      <w:r>
        <w:t xml:space="preserve"> </w:t>
      </w:r>
      <w:r>
        <w:t xml:space="preserve">351 cmp x 4 = 1404; + 120 overhead = 5804 cycles = 29.0 us at 200 MHz. LUT: 466 cycles = 2.33 us.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Explicit LUT by default; deterministic switch to the PI (same</w:t>
      </w:r>
      <w:r>
        <w:t xml:space="preserve"> </w:t>
      </w:r>
      <w:r>
        <w:t xml:space="preserve">inverse) if |d_hat| &gt; 1.3 P_rated / v2 or LUT inputs are out of range for 10 periods, L_hat leaves</w:t>
      </w:r>
      <w:r>
        <w:t xml:space="preserve"> </w:t>
      </w:r>
      <w:r>
        <w:t xml:space="preserve">[0.7, 1.3] L_nom, |v2 - ref| &gt; 5 % for 2 ms, or an ISR overrun occurs; the hand-over keeps phi and</w:t>
      </w:r>
      <w:r>
        <w:t xml:space="preserve"> </w:t>
      </w:r>
      <w:r>
        <w:t xml:space="preserve">pre-loads the integrator with d_hat v2.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Online QP at a lower rate or on the CLA.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A C port compiled with the TI toolchain, timed with the cycle counter or a GPIO</w:t>
      </w:r>
      <w:r>
        <w:t xml:space="preserve"> </w:t>
      </w:r>
      <w:r>
        <w:t xml:space="preserve">toggle. Neither the C code nor the toolchain exists here.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Using Python time as a proxy (PI: 10-23 us in Python, ~2 us on the C28x);</w:t>
      </w:r>
      <w:r>
        <w:t xml:space="preserve"> </w:t>
      </w:r>
      <w:r>
        <w:t xml:space="preserve">forgetting that the LUT is built for v2_ref = 400 V only.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online MPC needs about 29 microseconds per update against a</w:t>
      </w:r>
      <w:r>
        <w:t xml:space="preserve"> </w:t>
      </w:r>
      <w:r>
        <w:t xml:space="preserve">10-microsecond interrupt, the finite-set MPC almost 100. Only the pre-computed table fits, at about 2.3</w:t>
      </w:r>
      <w:r>
        <w:t xml:space="preserve"> </w:t>
      </w:r>
      <w:r>
        <w:t xml:space="preserve">microseconds and 13 kilobytes in Q15 - instruction-count estimates, no toolchain, no hardware.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Caution: the estimate assumes a 200 MHz F28379D class, but the firmware</w:t>
      </w:r>
      <w:r>
        <w:t xml:space="preserve"> </w:t>
      </w:r>
      <w:r>
        <w:t xml:space="preserve">HAL targets the TMS320F280049C at 100 MHz (</w:t>
      </w:r>
      <w:r>
        <w:rPr>
          <w:rStyle w:val="VerbatimChar"/>
        </w:rPr>
        <w:t xml:space="preserve">SiC_6k6_Industrial_DAB/10_Firmware/README.md</w:t>
      </w:r>
      <w:r>
        <w:t xml:space="preserve">; KNOWN_ISSUES</w:t>
      </w:r>
      <w:r>
        <w:t xml:space="preserve"> </w:t>
      </w:r>
      <w:r>
        <w:t xml:space="preserve">item 12) - there every time roughly doubles (LUT ~4.7 us, still inside 10 us). The LUT also hunts during</w:t>
      </w:r>
      <w:r>
        <w:t xml:space="preserve"> </w:t>
      </w:r>
      <w:r>
        <w:t xml:space="preserve">ramps (no memory of the previous command), so the fallback is part of the design, not an add-on.</w:t>
      </w:r>
    </w:p>
    <w:bookmarkEnd w:id="464"/>
    <w:bookmarkEnd w:id="465"/>
    <w:bookmarkStart w:id="470" w:name="X3c155e383a13e1023890b3064a6e917533926b3"/>
    <w:p>
      <w:pPr>
        <w:pStyle w:val="Heading2"/>
      </w:pPr>
      <w:r>
        <w:t xml:space="preserve">Topic 4: Wide-range ZVS maps and the adaptive dead-time table</w:t>
      </w:r>
    </w:p>
    <w:bookmarkStart w:id="469" w:name="X83c6196176474de2354c30250d175eaf58a25d8"/>
    <w:p>
      <w:pPr>
        <w:pStyle w:val="Heading3"/>
      </w:pPr>
      <w:r>
        <w:t xml:space="preserve">How much of the operating envelope is soft-switched?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ZVS maps over V1 650-850 V x V2 300-450 V x P +/-10..100 %, SPS and EPS, forward and</w:t>
      </w:r>
      <w:r>
        <w:t xml:space="preserve"> </w:t>
      </w:r>
      <w:r>
        <w:t xml:space="preserve">reverse, with L and Coss tolerance sweeps, plus the dead time needed for a complete transition at a given</w:t>
      </w:r>
      <w:r>
        <w:t xml:space="preserve"> </w:t>
      </w:r>
      <w:r>
        <w:t xml:space="preserve">edge current.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If large regions hard-switch, no controller fixes it; only modulation (TPS, burst,</w:t>
      </w:r>
      <w:r>
        <w:t xml:space="preserve"> </w:t>
      </w:r>
      <w:r>
        <w:t xml:space="preserve">frequency) can.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transistor switches softly if, just before it turns on, the inductor current has</w:t>
      </w:r>
      <w:r>
        <w:t xml:space="preserve"> </w:t>
      </w:r>
      <w:r>
        <w:t xml:space="preserve">already swept its voltage to zero. At light load there is too little current, so it turns on hard,</w:t>
      </w:r>
      <w:r>
        <w:t xml:space="preserve"> </w:t>
      </w:r>
      <w:r>
        <w:t xml:space="preserve">wasting energy and making noise. The map colours each operating point soft or hard.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Margins from</w:t>
      </w:r>
      <w:r>
        <w:t xml:space="preserve"> </w:t>
      </w:r>
      <w:r>
        <w:rPr>
          <w:rStyle w:val="VerbatimChar"/>
        </w:rPr>
        <w:t xml:space="preserve">DABPoint.zvs_margin</w:t>
      </w:r>
      <w:r>
        <w:t xml:space="preserve"> </w:t>
      </w:r>
      <w:r>
        <w:t xml:space="preserve">with I_min = zvs_current_min(Coss_er, V, L,</w:t>
      </w:r>
      <w:r>
        <w:t xml:space="preserve"> </w:t>
      </w:r>
      <w:r>
        <w:t xml:space="preserve">C_par) (HV C3M0032120K 170 pF, LV C3M0016120K 350 pF, C_par 60 pF). Dead time</w:t>
      </w:r>
      <w:r>
        <w:t xml:space="preserve"> </w:t>
      </w:r>
      <w:r>
        <w:t xml:space="preserve">t_d = max(50 ns, 2 Qoss(V) / |I_edge|), Qoss scaled linearly with V, capped at 500 ns.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device table has no Coss(T), so 25 C and 150 C maps coincide; L and Coss</w:t>
      </w:r>
      <w:r>
        <w:t xml:space="preserve"> </w:t>
      </w:r>
      <w:r>
        <w:t xml:space="preserve">tolerance are swept instead. The criterion is lossless; the true boundary needs measured Coss(V, T) and</w:t>
      </w:r>
      <w:r>
        <w:t xml:space="preserve"> </w:t>
      </w:r>
      <w:r>
        <w:t xml:space="preserve">interwinding capacitance.</w:t>
      </w:r>
    </w:p>
    <w:p>
      <w:pPr>
        <w:pStyle w:val="CaptionedFigure"/>
      </w:pPr>
      <w:r>
        <w:drawing>
          <wp:inline>
            <wp:extent cx="5334000" cy="4583906"/>
            <wp:effectExtent b="0" l="0" r="0" t="0"/>
            <wp:docPr descr="ZVS map nominal" title="" id="467" name="Picture"/>
            <a:graphic>
              <a:graphicData uri="http://schemas.openxmlformats.org/drawingml/2006/picture">
                <pic:pic>
                  <pic:nvPicPr>
                    <pic:cNvPr descr="../../Advanced_Research_2026/Adaptive_MPC/results/zvs_maps_nominal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ZVS map nominal</w:t>
      </w:r>
    </w:p>
    <w:p>
      <w:pPr>
        <w:pStyle w:val="BodyText"/>
      </w:pPr>
      <w:r>
        <w:rPr>
          <w:iCs/>
          <w:i/>
        </w:rPr>
        <w:t xml:space="preserve">Figure 17-3: nominal ZVS maps, hard-switching cells hatched (module result figure).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Advanced_Research_2026/Adaptive_MPC/results/zvs_summary.json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hard-switching fraction, forward / 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with ZVS down to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nominal, 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46.3 % / 46.0 %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nominal,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47.0 % / 46.7 %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-15 %, SPS / EPS (forward)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54.0 % / 54.9 %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(L +15 %, Coss +20 %), SPS / EPS (forward)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42.7 % / 43.8 %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EPS moves hard switching between bridges (HV bridge hard in 26 % of cells with SPS, 41 % with EPS)</w:t>
      </w:r>
      <w:r>
        <w:t xml:space="preserve"> </w:t>
      </w:r>
      <w:r>
        <w:t xml:space="preserve">without shrinking the area.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HV, Qoss = 200 nC at 800 V: 150 ns suffices above 2 x 200 nC / 150 ns =</w:t>
      </w:r>
      <w:r>
        <w:t xml:space="preserve"> </w:t>
      </w:r>
      <w:r>
        <w:t xml:space="preserve">2.67 A. LV at 400 V: Qoss = 420 nC x 400 / 800 = 210 nC, limit 2.8 A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Advanced_Research_2026/Adaptive_MPC/results/zvs_dead_time_summary.json</w:t>
      </w:r>
      <w:r>
        <w:t xml:space="preserve">). At 1 A the HV device needs</w:t>
      </w:r>
      <w:r>
        <w:t xml:space="preserve"> </w:t>
      </w:r>
      <w:r>
        <w:t xml:space="preserve">400 ns. (Qoss values are datasheet-typical inputs; linear V scaling is an assumption.)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Keep EPS matching (equal margins, -2 % full-load rms), accept it</w:t>
      </w:r>
      <w:r>
        <w:t xml:space="preserve"> </w:t>
      </w:r>
      <w:r>
        <w:t xml:space="preserve">does not close the light-load gap, and point light-load work at TPS maps (</w:t>
      </w:r>
      <w:r>
        <w:rPr>
          <w:rStyle w:val="VerbatimChar"/>
        </w:rPr>
        <w:t xml:space="preserve">Advanced_Research_2026/Embedded_AI/</w:t>
      </w:r>
      <w:r>
        <w:t xml:space="preserve">:</w:t>
      </w:r>
      <w:r>
        <w:t xml:space="preserve"> </w:t>
      </w:r>
      <w:r>
        <w:t xml:space="preserve">ZVS-feasible at 67 % of nodes vs 55 % for SPS) or burst/frequency control. Adaptive dead time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for the 1 kHz task.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Magnetising-current-assisted ZVS, burst mode, variable frequency.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Advanced_Research_2026/Adaptive_MPC/zvs_maps.py</w:t>
      </w:r>
      <w:r>
        <w:t xml:space="preserve"> </w:t>
      </w:r>
      <w:r>
        <w:t xml:space="preserve">(PASS); on hardware a</w:t>
      </w:r>
      <w:r>
        <w:t xml:space="preserve"> </w:t>
      </w:r>
      <w:r>
        <w:t xml:space="preserve">drain-voltage probe at each envelope corner (not done).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Believing EPS</w:t>
      </w:r>
      <w:r>
        <w:t xml:space="preserve"> </w:t>
      </w:r>
      <w:r>
        <w:t xml:space="preserve">“</w:t>
      </w:r>
      <w:r>
        <w:t xml:space="preserve">fixes ZVS</w:t>
      </w:r>
      <w:r>
        <w:t xml:space="preserve">”</w:t>
      </w:r>
      <w:r>
        <w:t xml:space="preserve">; ignoring tolerances.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46 percent of the operating envelope hard-switches at nominal</w:t>
      </w:r>
      <w:r>
        <w:t xml:space="preserve"> </w:t>
      </w:r>
      <w:r>
        <w:t xml:space="preserve">parameters, every voltage pair at 10 percent load. EPS moves the problem between bridges but does not</w:t>
      </w:r>
      <w:r>
        <w:t xml:space="preserve"> </w:t>
      </w:r>
      <w:r>
        <w:t xml:space="preserve">shrink it. The fixed 150 nanoseconds of dead time is enough only above about 2.7 amps of edge current.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This map is why light load dominates thermal cycling in the mission</w:t>
      </w:r>
      <w:r>
        <w:t xml:space="preserve"> </w:t>
      </w:r>
      <w:r>
        <w:t xml:space="preserve">profile (item 13 of</w:t>
      </w:r>
      <w:r>
        <w:t xml:space="preserve"> </w:t>
      </w:r>
      <w:r>
        <w:rPr>
          <w:rStyle w:val="VerbatimChar"/>
        </w:rPr>
        <w:t xml:space="preserve">Advanced_Research_2026/Verification_Evidence/KNOWN_ISSUES.md</w:t>
      </w:r>
      <w:r>
        <w:t xml:space="preserve">). A closed-loop TPS or</w:t>
      </w:r>
      <w:r>
        <w:t xml:space="preserve"> </w:t>
      </w:r>
      <w:r>
        <w:t xml:space="preserve">burst strategy with its own transient behaviour is the open research item.</w:t>
      </w:r>
    </w:p>
    <w:bookmarkEnd w:id="469"/>
    <w:bookmarkEnd w:id="470"/>
    <w:bookmarkStart w:id="472" w:name="Xe4d91a1c4d593cfccffcda655bcbbe2411ec841"/>
    <w:p>
      <w:pPr>
        <w:pStyle w:val="Heading2"/>
      </w:pPr>
      <w:r>
        <w:t xml:space="preserve">Topic 5: Embedded AI - Q15 fixed point, LUT vs MLP</w:t>
      </w:r>
    </w:p>
    <w:bookmarkStart w:id="471" w:name="X27342b133fdd9afca2a5254865315cd880c2dc5"/>
    <w:p>
      <w:pPr>
        <w:pStyle w:val="Heading3"/>
      </w:pPr>
      <w:r>
        <w:t xml:space="preserve">Which inference path belongs in the 10 us interrupt?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feasibility study of running the explicit-MPC table and a TPS/EPS optimal-modulation</w:t>
      </w:r>
      <w:r>
        <w:t xml:space="preserve"> </w:t>
      </w:r>
      <w:r>
        <w:t xml:space="preserve">map as Q15 look-up tables or as a Q15 MLP 3-16-16-3 inside the C2000 ISR, with errors, memory, cycles, a</w:t>
      </w:r>
      <w:r>
        <w:t xml:space="preserve"> </w:t>
      </w:r>
      <w:r>
        <w:t xml:space="preserve">schedule and bit-exact test vectors.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(algorithms L2, cycles L1)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“</w:t>
      </w:r>
      <w:r>
        <w:t xml:space="preserve">AI on the edge</w:t>
      </w:r>
      <w:r>
        <w:t xml:space="preserve">”</w:t>
      </w:r>
      <w:r>
        <w:t xml:space="preserve"> </w:t>
      </w:r>
      <w:r>
        <w:t xml:space="preserve">is often proposed for converter control; the question is whether a</w:t>
      </w:r>
      <w:r>
        <w:t xml:space="preserve"> </w:t>
      </w:r>
      <w:r>
        <w:t xml:space="preserve">network ever beats a table when cycles and determinism are the scarce resources.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microcontroller handles whole numbers fastest. Q15 is a 16-bit whole number that</w:t>
      </w:r>
      <w:r>
        <w:t xml:space="preserve"> </w:t>
      </w:r>
      <w:r>
        <w:t xml:space="preserve">stands for a fraction (divide by 32 768). A table stores answers and blends the nearest ones; a network</w:t>
      </w:r>
      <w:r>
        <w:t xml:space="preserve"> </w:t>
      </w:r>
      <w:r>
        <w:t xml:space="preserve">computes the answer through hundreds of multiply-adds. The table uses more memory but far less time.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mul_q15(a, b) = sat16((a b + 2^14) &gt;&gt; 15). Uniform axes; index</w:t>
      </w:r>
      <w:r>
        <w:t xml:space="preserve"> </w:t>
      </w:r>
      <w:r>
        <w:t xml:space="preserve">(x - x0) inv_step &gt;&gt; 20 with inv_step = round(2^20 / step); trilinear interpolation; inputs clamped. The</w:t>
      </w:r>
      <w:r>
        <w:t xml:space="preserve"> </w:t>
      </w:r>
      <w:r>
        <w:t xml:space="preserve">MLP uses Q15 weights with per-layer power-of-two shifts, int64 accumulation, rounding and saturation per</w:t>
      </w:r>
      <w:r>
        <w:t xml:space="preserve"> </w:t>
      </w:r>
      <w:r>
        <w:t xml:space="preserve">layer, ReLU = max(x, 0).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MLP becomes attractive only when the input dimension grows (adding L_hat and Tj</w:t>
      </w:r>
      <w:r>
        <w:t xml:space="preserve"> </w:t>
      </w:r>
      <w:r>
        <w:t xml:space="preserve">makes a 5-D table of several hundred KB). Training is offline; the only online adaptation is the scalar</w:t>
      </w:r>
      <w:r>
        <w:t xml:space="preserve"> </w:t>
      </w:r>
      <w:r>
        <w:t xml:space="preserve">RLS -</w:t>
      </w:r>
      <w:r>
        <w:t xml:space="preserve"> </w:t>
      </w:r>
      <w:r>
        <w:t xml:space="preserve">“</w:t>
      </w:r>
      <w:r>
        <w:t xml:space="preserve">a 10-operation update, not an AI component</w:t>
      </w:r>
      <w:r>
        <w:t xml:space="preserve">”</w:t>
      </w:r>
      <w:r>
        <w:t xml:space="preserve"> </w:t>
      </w:r>
      <w:r>
        <w:t xml:space="preserve">(module README).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Advanced_Research_2026/Embedded_AI/results/embedded_report.json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ISR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explicit-MPC LUT, 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float LUT: max 0.067 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 LUT, Q15, 3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rms 0.36 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 3-16-16-3, 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 KB (387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rms 1.49 deg, max 6.3 deg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 SPS inverse + EPS (firmware)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5.9 %</w:t>
            </w:r>
          </w:p>
        </w:tc>
      </w:tr>
    </w:tbl>
    <w:p>
      <w:pPr>
        <w:pStyle w:val="BodyText"/>
      </w:pPr>
      <w:r>
        <w:t xml:space="preserve">Closed loop: Q15 LUT 0.264 % vs float LUT 0.262 % peak deviation - quantisation is invisible.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output LSB = 90 deg / 32 768 = 0.0027 deg, 130x finer than the PWM step.</w:t>
      </w:r>
      <w:r>
        <w:t xml:space="preserve"> </w:t>
      </w:r>
      <w:r>
        <w:t xml:space="preserve">Input example: V1 full scale 128 V with a 750 V offset, so 800 V is (800 - 750) / 128 x 32 768 = 12 800</w:t>
      </w:r>
      <w:r>
        <w:t xml:space="preserve"> </w:t>
      </w:r>
      <w:r>
        <w:t xml:space="preserve">counts. Time: 176 cycles / 200 MHz = 0.88 us (LUT), 2596 / 200 MHz = 12.98 us (MLP). 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Advanced_Research_2026/Embedded_AI/results/scheduling.json</w:t>
      </w:r>
      <w:r>
        <w:t xml:space="preserve">): 3.22 us in the ISR (32 %), 4.0 us per</w:t>
      </w:r>
      <w:r>
        <w:t xml:space="preserve"> </w:t>
      </w:r>
      <w:r>
        <w:t xml:space="preserve">100 us at 10 kHz (RLS, ZVS margin), 5.5 us per 1 ms at 1 kHz; CPU load estimate 37 %.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Explicit-MPC law -&gt; Q15 LUT; modulator inverse -&gt; analytic float</w:t>
      </w:r>
      <w:r>
        <w:t xml:space="preserve"> </w:t>
      </w:r>
      <w:r>
        <w:t xml:space="preserve">(identical to the PI fallback); TPS map -&gt; LUT if TPS is ever enabled, not the MLP. Online QP, FCS</w:t>
      </w:r>
      <w:r>
        <w:t xml:space="preserve"> </w:t>
      </w:r>
      <w:r>
        <w:t xml:space="preserve">enumeration and MLP inference stay out of the ISR.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Other network sizes or tanh (not benchmarked); CLA offload; an assembly</w:t>
      </w:r>
      <w:r>
        <w:t xml:space="preserve"> </w:t>
      </w:r>
      <w:r>
        <w:t xml:space="preserve">RPT || MAC loop (would roughly halve the MLP time - still over budget).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Advanced_Research_2026/Embedded_AI/fixed_point_ref.py</w:t>
      </w:r>
      <w:r>
        <w:t xml:space="preserve"> </w:t>
      </w:r>
      <w:r>
        <w:t xml:space="preserve">regenerates the</w:t>
      </w:r>
      <w:r>
        <w:t xml:space="preserve"> </w:t>
      </w:r>
      <w:r>
        <w:t xml:space="preserve">outputs and re-checks</w:t>
      </w:r>
      <w:r>
        <w:t xml:space="preserve"> </w:t>
      </w:r>
      <w:r>
        <w:rPr>
          <w:rStyle w:val="VerbatimChar"/>
        </w:rPr>
        <w:t xml:space="preserve">Advanced_Research_2026/Embedded_AI/results/test_vectors_lut_q15.csv</w:t>
      </w:r>
      <w:r>
        <w:t xml:space="preserve"> </w:t>
      </w:r>
      <w:r>
        <w:t xml:space="preserve">(263 vectors)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Advanced_Research_2026/Embedded_AI/results/test_vectors_mlp_q15.csv</w:t>
      </w:r>
      <w:r>
        <w:t xml:space="preserve"> </w:t>
      </w:r>
      <w:r>
        <w:t xml:space="preserve">(227) bit-exactly, exit 0 (PASS</w:t>
      </w:r>
      <w:r>
        <w:t xml:space="preserve"> </w:t>
      </w:r>
      <w:r>
        <w:t xml:space="preserve">in the toolchain run).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the Python integer reference; the C port does not exist.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Choosing the network for its memory when cycles are the constraint; truncating</w:t>
      </w:r>
      <w:r>
        <w:t xml:space="preserve"> </w:t>
      </w:r>
      <w:r>
        <w:t xml:space="preserve">instead of rounding in a C port (the vectors catch it); expecting an MLP to be accurate across the D1/D2</w:t>
      </w:r>
      <w:r>
        <w:t xml:space="preserve"> </w:t>
      </w:r>
      <w:r>
        <w:t xml:space="preserve">branch jumps of a min-rms map.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In Q15 on the C2000, the 13-kilobyte table runs in under a microsecond;</w:t>
      </w:r>
      <w:r>
        <w:t xml:space="preserve"> </w:t>
      </w:r>
      <w:r>
        <w:t xml:space="preserve">the sub-kilobyte network needs 13 microseconds - more than the whole interrupt - and is four times less</w:t>
      </w:r>
      <w:r>
        <w:t xml:space="preserve"> </w:t>
      </w:r>
      <w:r>
        <w:t xml:space="preserve">accurate. We chose the table and kept bit-exact test vectors so a C port can be checked integer for integer.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min-rms TPS map has plateaus and jumps between D1/D2 branches that a</w:t>
      </w:r>
      <w:r>
        <w:t xml:space="preserve"> </w:t>
      </w:r>
      <w:r>
        <w:t xml:space="preserve">16-16 ReLU network smooths over - a property of the target function, not of the training budget. The</w:t>
      </w:r>
      <w:r>
        <w:t xml:space="preserve"> </w:t>
      </w:r>
      <w:r>
        <w:t xml:space="preserve">bit-exact vectors make the Python integer model an executable specification, worth more than the network</w:t>
      </w:r>
      <w:r>
        <w:t xml:space="preserve"> </w:t>
      </w:r>
      <w:r>
        <w:t xml:space="preserve">for any later certification-oriented work.</w:t>
      </w:r>
    </w:p>
    <w:bookmarkEnd w:id="471"/>
    <w:bookmarkEnd w:id="472"/>
    <w:bookmarkStart w:id="474" w:name="Xf3a4112eeaa548252ca4283a98698462a61ac8f"/>
    <w:p>
      <w:pPr>
        <w:pStyle w:val="Heading2"/>
      </w:pPr>
      <w:r>
        <w:t xml:space="preserve">Topic 6: Safe reinforcement learning behind a safety filter</w:t>
      </w:r>
    </w:p>
    <w:bookmarkStart w:id="473" w:name="X2701e0658e7fb7ef3396931e8b44e0debb214a8"/>
    <w:p>
      <w:pPr>
        <w:pStyle w:val="Heading3"/>
      </w:pPr>
      <w:r>
        <w:t xml:space="preserve">CEM and REINFORCE versus PI + EPS - no benefit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Two learned policies choosing (phi, D1, D2) for a demanded power: M1, a cross-entropy</w:t>
      </w:r>
      <w:r>
        <w:t xml:space="preserve"> </w:t>
      </w:r>
      <w:r>
        <w:t xml:space="preserve">search over the 115 weights of a residual 3-16-3 tanh policy (EPS plus bounded correction), and M2,</w:t>
      </w:r>
      <w:r>
        <w:t xml:space="preserve"> </w:t>
      </w:r>
      <w:r>
        <w:t xml:space="preserve">constrained REINFORCE over 25 discrete (D1, D2) pairs. Every command passes a deterministic safety filter;</w:t>
      </w:r>
      <w:r>
        <w:t xml:space="preserve"> </w:t>
      </w:r>
      <w:r>
        <w:t xml:space="preserve">after 3 consecutive rejections a deterministic fallback takes over.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(L2, exploratory)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To test the claim that learned controllers reduce rms current, with safety</w:t>
      </w:r>
      <w:r>
        <w:t xml:space="preserve"> </w:t>
      </w:r>
      <w:r>
        <w:t xml:space="preserve">enforced by construction, on this converter’s envelope.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program tries modulation settings, gets a score (lower current is better,</w:t>
      </w:r>
      <w:r>
        <w:t xml:space="preserve"> </w:t>
      </w:r>
      <w:r>
        <w:t xml:space="preserve">breaking a limit is punished) and slowly prefers what scored well. Because trial and error is dangerous in</w:t>
      </w:r>
      <w:r>
        <w:t xml:space="preserve"> </w:t>
      </w:r>
      <w:r>
        <w:t xml:space="preserve">a power converter, a hand-written</w:t>
      </w:r>
      <w:r>
        <w:t xml:space="preserve"> </w:t>
      </w:r>
      <w:r>
        <w:t xml:space="preserve">“</w:t>
      </w:r>
      <w:r>
        <w:t xml:space="preserve">referee</w:t>
      </w:r>
      <w:r>
        <w:t xml:space="preserve">”</w:t>
      </w:r>
      <w:r>
        <w:t xml:space="preserve"> </w:t>
      </w:r>
      <w:r>
        <w:t xml:space="preserve">refuses anything predicted to break a limit, and hands control</w:t>
      </w:r>
      <w:r>
        <w:t xml:space="preserve"> </w:t>
      </w:r>
      <w:r>
        <w:t xml:space="preserve">back to the normal controller if the learner keeps misbehaving.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Filter: predicted I_pk &lt;= 24 A, phi &lt;= 60 deg, D &gt;= 0.4, no loss of ZVS (0.5 A</w:t>
      </w:r>
      <w:r>
        <w:t xml:space="preserve"> </w:t>
      </w:r>
      <w:r>
        <w:t xml:space="preserve">guard) where ZVS is feasible. Hard limits checked afterwards: 32 A, V2 in 250-480 V. 18 contexts (V1 650,</w:t>
      </w:r>
      <w:r>
        <w:t xml:space="preserve"> </w:t>
      </w:r>
      <w:r>
        <w:t xml:space="preserve">800, 850 V x V2 300, 400, 450 V x 3.3, 6.6 kW). CEM: population 16, elite 4, 20 generations, Lagrangian</w:t>
      </w:r>
      <w:r>
        <w:t xml:space="preserve"> </w:t>
      </w:r>
      <w:r>
        <w:t xml:space="preserve">penalty with dual ascent; REINFORCE: 60 iterations.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This is the safety-shield idea of the safe-RL literature (e.g. L49). A shield is</w:t>
      </w:r>
      <w:r>
        <w:t xml:space="preserve"> </w:t>
      </w:r>
      <w:r>
        <w:t xml:space="preserve">only as good as its model, which this study demonstrates.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Advanced_Research_2026/Safe_RL_Research/results/results_table.md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I_rms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to PI+EPS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I_peak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PI_EPS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TPS_analytical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M1_CEM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M2_REINFORCE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No benefit; even the analytical optimum is only 0.4 % better. Peak &gt; 32 A and V2 outside 250-480 V: zero</w:t>
      </w:r>
      <w:r>
        <w:t xml:space="preserve"> </w:t>
      </w:r>
      <w:r>
        <w:t xml:space="preserve">events for every method.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M1 filter workload: 750 calls, 18 rejected, 738 corrected; without the filter</w:t>
      </w:r>
      <w:r>
        <w:t xml:space="preserve"> </w:t>
      </w:r>
      <w:r>
        <w:t xml:space="preserve">M1 would have caused 18 envelope events (max 22.4 A), M2 7 (18.5 A). +0.8 % rms current is about +1.6 %</w:t>
      </w:r>
      <w:r>
        <w:t xml:space="preserve"> </w:t>
      </w:r>
      <w:r>
        <w:t xml:space="preserve">conduction loss (I^2); the best possible -0.4 % is about -0.7 %.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Nothing here is proposed for deployment; no learned policy ever</w:t>
      </w:r>
      <w:r>
        <w:t xml:space="preserve"> </w:t>
      </w:r>
      <w:r>
        <w:t xml:space="preserve">commands hardware.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simulation code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Advanced_Research_2026/Safe_RL_Research/safe_rl_modulation.py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Deep RL (not tested; the null result covers only these methods and budgets);</w:t>
      </w:r>
      <w:r>
        <w:t xml:space="preserve"> </w:t>
      </w:r>
      <w:r>
        <w:t xml:space="preserve">a filter on the lossy period model of</w:t>
      </w:r>
      <w:r>
        <w:t xml:space="preserve"> </w:t>
      </w:r>
      <w:r>
        <w:rPr>
          <w:rStyle w:val="VerbatimChar"/>
        </w:rPr>
        <w:t xml:space="preserve">Advanced_Research_2026/Digital_Twin/twin.py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Advanced_Research_2026/Safe_RL_Research/safe_rl_modulation.py</w:t>
      </w:r>
      <w:r>
        <w:t xml:space="preserve"> </w:t>
      </w:r>
      <w:r>
        <w:t xml:space="preserve">(seed 7).</w:t>
      </w:r>
      <w:r>
        <w:t xml:space="preserve"> </w:t>
      </w:r>
      <w:r>
        <w:t xml:space="preserve">Deployment would need a validated filter margin, HIL tests and a formal bound on the time to fallback -</w:t>
      </w:r>
      <w:r>
        <w:t xml:space="preserve"> </w:t>
      </w:r>
      <w:r>
        <w:t xml:space="preserve">none exist.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Counting</w:t>
      </w:r>
      <w:r>
        <w:t xml:space="preserve"> </w:t>
      </w:r>
      <w:r>
        <w:t xml:space="preserve">“</w:t>
      </w:r>
      <w:r>
        <w:t xml:space="preserve">power error &gt; 3 %</w:t>
      </w:r>
      <w:r>
        <w:t xml:space="preserve">”</w:t>
      </w:r>
      <w:r>
        <w:t xml:space="preserve"> </w:t>
      </w:r>
      <w:r>
        <w:t xml:space="preserve">events as safety violations (open-loop tracking errors</w:t>
      </w:r>
      <w:r>
        <w:t xml:space="preserve"> </w:t>
      </w:r>
      <w:r>
        <w:t xml:space="preserve">the baselines show too: 6, 6, 6, 7); calling a policy safe because the hard limits held while a soft ZVS</w:t>
      </w:r>
      <w:r>
        <w:t xml:space="preserve"> </w:t>
      </w:r>
      <w:r>
        <w:t xml:space="preserve">constraint was breached; generalising a small-budget result to all RL.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Two policies trained behind a hand-written safety filter and fallback.</w:t>
      </w:r>
      <w:r>
        <w:t xml:space="preserve"> </w:t>
      </w:r>
      <w:r>
        <w:t xml:space="preserve">Neither beat the PI with voltage-matching modulation, and even the analytical optimum is only 0.4 percent</w:t>
      </w:r>
      <w:r>
        <w:t xml:space="preserve"> </w:t>
      </w:r>
      <w:r>
        <w:t xml:space="preserve">better. The hard limits held, but the filter let through two hard-switching events, which taught us the</w:t>
      </w:r>
      <w:r>
        <w:t xml:space="preserve"> </w:t>
      </w:r>
      <w:r>
        <w:t xml:space="preserve">filter needs a lossy model.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two filter failures matter more than the null result. At</w:t>
      </w:r>
      <w:r>
        <w:t xml:space="preserve"> </w:t>
      </w:r>
      <w:r>
        <w:t xml:space="preserve">800/400 V/3.3 kW and 800/450 V/6.6 kW the M1 policy caused hard switching where ZVS was feasible: the</w:t>
      </w:r>
      <w:r>
        <w:t xml:space="preserve"> </w:t>
      </w:r>
      <w:r>
        <w:t xml:space="preserve">filter judged ZVS on the analytical model with a 0.5 A guard, and the switched plant lost ZVS at an inner</w:t>
      </w:r>
      <w:r>
        <w:t xml:space="preserve"> </w:t>
      </w:r>
      <w:r>
        <w:t xml:space="preserve">edge the model put just above the guard. A model-based shield inherits every modelling error; the fix is a</w:t>
      </w:r>
      <w:r>
        <w:t xml:space="preserve"> </w:t>
      </w:r>
      <w:r>
        <w:t xml:space="preserve">larger guard (costing optimality) or a better model, with the margin validated on hardware.</w:t>
      </w:r>
    </w:p>
    <w:bookmarkEnd w:id="473"/>
    <w:bookmarkEnd w:id="474"/>
    <w:bookmarkStart w:id="479" w:name="X3935e0364c1d24406766fbac16b03d4a7202f0c"/>
    <w:p>
      <w:pPr>
        <w:pStyle w:val="Heading2"/>
      </w:pPr>
      <w:r>
        <w:t xml:space="preserve">Topic 7: Physics-informed and surrogate models of the DAB map</w:t>
      </w:r>
    </w:p>
    <w:bookmarkStart w:id="478" w:name="X4104ff4413874a7bc7de38497177f4865d0982e"/>
    <w:p>
      <w:pPr>
        <w:pStyle w:val="Heading3"/>
      </w:pPr>
      <w:r>
        <w:t xml:space="preserve">Analytical vs MLP vs physics-informed MLP vs GP vs LUT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fair comparison of surrogates for (V1, V2, phi, D1, D2) -&gt; (P, I_rms1, I_peak1, m_zvs1,</w:t>
      </w:r>
      <w:r>
        <w:t xml:space="preserve"> </w:t>
      </w:r>
      <w:r>
        <w:t xml:space="preserve">m_zvs2): A1 SPS closed form, A2 exact piecewise-linear TPS solution, cubic polynomial, 5-D LUT, MLP</w:t>
      </w:r>
      <w:r>
        <w:t xml:space="preserve"> </w:t>
      </w:r>
      <w:r>
        <w:t xml:space="preserve">5-32-32-5, physics-informed MLP (PINN), SPS + NN residual hybrid, Gaussian process.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Optimisers, twins and MPCs need a fast map; the literature increasingly proposes</w:t>
      </w:r>
      <w:r>
        <w:t xml:space="preserve"> </w:t>
      </w:r>
      <w:r>
        <w:t xml:space="preserve">physics-informed or data-light networks.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surrogate is a quick stand-in for a slow calculation: exact physics, a fitted</w:t>
      </w:r>
      <w:r>
        <w:t xml:space="preserve"> </w:t>
      </w:r>
      <w:r>
        <w:t xml:space="preserve">curve, a table, or a network trained on examples. A physics-informed network is also told rules it must</w:t>
      </w:r>
      <w:r>
        <w:t xml:space="preserve"> </w:t>
      </w:r>
      <w:r>
        <w:t xml:space="preserve">obey. When the exact physics is known and cheap, stand-ins can only be worse copies of it.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Ground truth:</w:t>
      </w:r>
      <w:r>
        <w:t xml:space="preserve"> </w:t>
      </w:r>
      <w:r>
        <w:rPr>
          <w:rStyle w:val="VerbatimChar"/>
        </w:rPr>
        <w:t xml:space="preserve">DABPoint</w:t>
      </w:r>
      <w:r>
        <w:t xml:space="preserve"> </w:t>
      </w:r>
      <w:r>
        <w:t xml:space="preserve">waveforms, N = 4000 per period. Envelope V1 650-850 V,</w:t>
      </w:r>
      <w:r>
        <w:t xml:space="preserve"> </w:t>
      </w:r>
      <w:r>
        <w:t xml:space="preserve">V2 300-450 V, phi 2-60 deg, D 0.55-1.0. Training grids 48-6912 points, 2000 random test points, 400</w:t>
      </w:r>
      <w:r>
        <w:t xml:space="preserve"> </w:t>
      </w:r>
      <w:r>
        <w:t xml:space="preserve">extrapolation points (V1 = 600 V or V2 = 470 V). The PINN adds an SPS-limit anchor, homogeneity in V and</w:t>
      </w:r>
      <w:r>
        <w:t xml:space="preserve"> </w:t>
      </w:r>
      <w:r>
        <w:t xml:space="preserve">hinge inequalities (Cauchy-Schwarz, I_peak &gt;= I_rms).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Physics-informed learning helps when data are scarce where physics is known but</w:t>
      </w:r>
      <w:r>
        <w:t xml:space="preserve"> </w:t>
      </w:r>
      <w:r>
        <w:t xml:space="preserve">incomplete. Here the physics is complete and closed-form, so this is a control case showing the method’s</w:t>
      </w:r>
      <w:r>
        <w:t xml:space="preserve"> </w:t>
      </w:r>
      <w:r>
        <w:t xml:space="preserve">boundary.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urrogates" title="" id="476" name="Picture"/>
            <a:graphic>
              <a:graphicData uri="http://schemas.openxmlformats.org/drawingml/2006/picture">
                <pic:pic>
                  <pic:nvPicPr>
                    <pic:cNvPr descr="../img/ch17_surrogate_accuracy.png" id="477" name="Picture"/>
                    <pic:cNvPicPr>
                      <a:picLocks noChangeArrowheads="1"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surrogates</w:t>
      </w:r>
    </w:p>
    <w:p>
      <w:pPr>
        <w:pStyle w:val="BodyText"/>
      </w:pPr>
      <w:r>
        <w:rPr>
          <w:iCs/>
          <w:i/>
        </w:rPr>
        <w:t xml:space="preserve">Figure 17-4 (</w:t>
      </w:r>
      <w:r>
        <w:rPr>
          <w:rStyle w:val="VerbatimChar"/>
          <w:iCs/>
          <w:i/>
        </w:rPr>
        <w:t xml:space="preserve">img/make_figs_ch17_18.py</w:t>
      </w:r>
      <w:r>
        <w:rPr>
          <w:iCs/>
          <w:i/>
        </w:rPr>
        <w:t xml:space="preserve">, data from the module’s metrics.json): worst-output RMSE.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Advanced_Research_2026/Physics_Informed_Models/results/metrics_table.md</w:t>
      </w:r>
      <w:r>
        <w:t xml:space="preserve"> </w:t>
      </w:r>
      <w:r>
        <w:t xml:space="preserve">(6912 training points):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RMSE (% 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RMSE (W)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extrapolation (% 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/ 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analytical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 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 SPS +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 multilinear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 (ARD RBF)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SPS closed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0.589 / 0.116 = 5.1 (</w:t>
      </w:r>
      <w:r>
        <w:t xml:space="preserve">“</w:t>
      </w:r>
      <w:r>
        <w:t xml:space="preserve">5x</w:t>
      </w:r>
      <w:r>
        <w:t xml:space="preserve">”</w:t>
      </w:r>
      <w:r>
        <w:t xml:space="preserve">); A2’s residual is the discretisation error of the</w:t>
      </w:r>
      <w:r>
        <w:t xml:space="preserve"> </w:t>
      </w:r>
      <w:r>
        <w:t xml:space="preserve">ground truth (4 W on P). A1 is 29 % off because it assumes D1 = D2 = 1 - why the firmware’s SPS inverse</w:t>
      </w:r>
      <w:r>
        <w:t xml:space="preserve"> </w:t>
      </w:r>
      <w:r>
        <w:t xml:space="preserve">under EPS leaves ~15 % for the integrator (Topic 1).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Use A2 (or a tabulated inverse of it) in optimisers and</w:t>
      </w:r>
      <w:r>
        <w:t xml:space="preserve"> </w:t>
      </w:r>
      <w:r>
        <w:t xml:space="preserve">controllers; reserve learned models for the residual between A2 and measured data, in hybrid form, once</w:t>
      </w:r>
      <w:r>
        <w:t xml:space="preserve"> </w:t>
      </w:r>
      <w:r>
        <w:t xml:space="preserve">such data exist.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Larger networks (narrow but do not close the gap); a larger GP budget.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Advanced_Research_2026/Physics_Informed_Models/surrogate_comparison.py</w:t>
      </w:r>
      <w:r>
        <w:t xml:space="preserve"> </w:t>
      </w:r>
      <w:r>
        <w:t xml:space="preserve">(seed 2026, ~194 s). No surrogate has been confronted with measured data.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against hardware.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</w:t>
      </w:r>
      <w:r>
        <w:t xml:space="preserve"> </w:t>
      </w:r>
      <w:r>
        <w:t xml:space="preserve">“</w:t>
      </w:r>
      <w:r>
        <w:t xml:space="preserve">1 % of range</w:t>
      </w:r>
      <w:r>
        <w:t xml:space="preserve">”</w:t>
      </w:r>
      <w:r>
        <w:t xml:space="preserve"> </w:t>
      </w:r>
      <w:r>
        <w:t xml:space="preserve">as 1 % of reading (light-load P errors are 60-220 W); claiming a</w:t>
      </w:r>
      <w:r>
        <w:t xml:space="preserve"> </w:t>
      </w:r>
      <w:r>
        <w:t xml:space="preserve">PINN extrapolates better without testing (0.93 % vs 0.70 % here); benchmarking a network against A1 instead</w:t>
      </w:r>
      <w:r>
        <w:t xml:space="preserve"> </w:t>
      </w:r>
      <w:r>
        <w:t xml:space="preserve">of the exact A2.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Seven surrogates against the exact piecewise-linear solution: the</w:t>
      </w:r>
      <w:r>
        <w:t xml:space="preserve"> </w:t>
      </w:r>
      <w:r>
        <w:t xml:space="preserve">analytical model wins by five times, needs no data, extrapolates unchanged and costs fewer operations than</w:t>
      </w:r>
      <w:r>
        <w:t xml:space="preserve"> </w:t>
      </w:r>
      <w:r>
        <w:t xml:space="preserve">the network. The physics-informed loss did not help - 0.80 versus 0.59 percent.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Each PINN term had a reason to be inactive: the SPS anchor constrains only</w:t>
      </w:r>
      <w:r>
        <w:t xml:space="preserve"> </w:t>
      </w:r>
      <w:r>
        <w:t xml:space="preserve">the D1 = D2 = 1 slice, homogeneity is already in the data, the hinges are inactive at convergence; the</w:t>
      </w:r>
      <w:r>
        <w:t xml:space="preserve"> </w:t>
      </w:r>
      <w:r>
        <w:t xml:space="preserve">terms cost 3x training time and bias the fit slightly. At 324 points the PINN was not better either</w:t>
      </w:r>
      <w:r>
        <w:t xml:space="preserve"> </w:t>
      </w:r>
      <w:r>
        <w:t xml:space="preserve">(3.6 % vs 3.0 %). The useful direction is a hybrid residual trained on measured dead-time, Coss and loss</w:t>
      </w:r>
      <w:r>
        <w:t xml:space="preserve"> </w:t>
      </w:r>
      <w:r>
        <w:t xml:space="preserve">effects - which needs hardware.</w:t>
      </w:r>
    </w:p>
    <w:bookmarkEnd w:id="478"/>
    <w:bookmarkEnd w:id="479"/>
    <w:bookmarkStart w:id="480" w:name="worked-examples-with-real-numbers-11"/>
    <w:p>
      <w:pPr>
        <w:pStyle w:val="Heading2"/>
      </w:pPr>
      <w:r>
        <w:t xml:space="preserve">Worked examples with real numbers</w:t>
      </w:r>
    </w:p>
    <w:p>
      <w:pPr>
        <w:pStyle w:val="FirstParagraph"/>
      </w:pPr>
      <w:r>
        <w:rPr>
          <w:bCs/>
          <w:b/>
        </w:rPr>
        <w:t xml:space="preserve">Example 1 - one MPC step at 800/400 V.</w:t>
      </w:r>
      <w:r>
        <w:t xml:space="preserve"> </w:t>
      </w:r>
      <w:r>
        <w:t xml:space="preserve">At the 6.6 kW SPS point phi0 = 0.4916 rad (chapter 09),</w:t>
      </w:r>
      <w:r>
        <w:t xml:space="preserve"> </w:t>
      </w:r>
      <w:r>
        <w:t xml:space="preserve">g = n V1 (pi - 2 phi0) / (2 pi^2 fs L) = 1600 x 2.158 / (2 x 9.870 x 1e5 x 64e-6) = 3453 / 126.3 =</w:t>
      </w:r>
      <w:r>
        <w:t xml:space="preserve"> </w:t>
      </w:r>
      <w:r>
        <w:t xml:space="preserve">27.3 A/rad (computed here from the README formula). One degree (0.01745 rad) moves i2 by 0.48 A and, with</w:t>
      </w:r>
      <w:r>
        <w:t xml:space="preserve"> </w:t>
      </w:r>
      <w:r>
        <w:t xml:space="preserve">a = 8.93 mV/A, v2 by 4.3 mV per period. With r = 16 the CCS-MPC’s answer to the 10 -&gt; 100 % step is a</w:t>
      </w:r>
      <w:r>
        <w:t xml:space="preserve"> </w:t>
      </w:r>
      <w:r>
        <w:t xml:space="preserve">0.66 V deviation instead of the PI’s 2.7 V.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Example 2 - fitting the ISR.</w:t>
      </w:r>
      <w:r>
        <w:t xml:space="preserve"> </w:t>
      </w:r>
      <w:r>
        <w:t xml:space="preserve">CCS-MPC 5804 cycles = 29.0 us = 290 % of the budget; reducing to N = 5,</w:t>
      </w:r>
      <w:r>
        <w:t xml:space="preserve"> </w:t>
      </w:r>
      <w:r>
        <w:t xml:space="preserve">K = 10 still needs 11.1 us; the explicit LUT needs 466 cycles = 2.33 us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Advanced_Research_2026/Adaptive_MPC/results/c2000_feasibility.json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(L1 estimate)</w:t>
      </w:r>
    </w:p>
    <w:bookmarkEnd w:id="480"/>
    <w:bookmarkStart w:id="481" w:name="Xa8af24a75e77011e93228f735d98791ddbd74b0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Advanced_Research_2026/Adaptive_MPC/README.md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Advanced_Research_2026/Adaptive_MPC/dab_mpc_lib.py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controllers, period model, DC-free modulator, op counting, results and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Advanced_Research_2026/Adaptive_MPC/results/benchmark_metrics.csv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Advanced_Research_2026/Adaptive_MPC/results/adaptive_robust_metrics.csv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and L-error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Advanced_Research_2026/Adaptive_MPC/results/c2000_feasibility.json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Advanced_Research_2026/Adaptive_MPC/results/empc_lut_meta.json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WCET estimates, LUT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Advanced_Research_2026/Adaptive_MPC/results/zvs_summary.json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Advanced_Research_2026/Adaptive_MPC/results/zvs_dead_time_table.csv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ZVS maps, dead-time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Advanced_Research_2026/Embedded_AI/results/embedded_report.json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Advanced_Research_2026/Embedded_AI/results/scheduling.json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Q15 LUT vs MLP, schedule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Advanced_Research_2026/Embedded_AI/fixed_point_ref.py</w:t>
            </w:r>
            <w:r>
              <w:t xml:space="preserve"> </w:t>
            </w:r>
            <w:r>
              <w:t xml:space="preserve">and the two test-vector CSVs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reference, 490 bit-exact 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Advanced_Research_2026/Safe_RL_Research/results/rl_results.json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 / REINFORCE behind filter and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Advanced_Research_2026/Physics_Informed_Models/results/metrics.json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Advanced_Research_2026/Verification_Evidence/run_report.md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Adaptive_MPC and Embedded_AI scripts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(reproducibility)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img/make_figs_ch17_18.py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of this chapter, read from the result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code of any MPC, LUT or MLP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[Not yet tested]</w:t>
            </w:r>
          </w:p>
        </w:tc>
      </w:tr>
    </w:tbl>
    <w:bookmarkEnd w:id="481"/>
    <w:bookmarkStart w:id="485" w:name="viva-interview-questions-16"/>
    <w:p>
      <w:pPr>
        <w:pStyle w:val="Heading2"/>
      </w:pPr>
      <w:r>
        <w:t xml:space="preserve">Viva / interview questions</w:t>
      </w:r>
    </w:p>
    <w:bookmarkStart w:id="482" w:name="basic-10-16"/>
    <w:p>
      <w:pPr>
        <w:pStyle w:val="Heading3"/>
      </w:pPr>
      <w:r>
        <w:t xml:space="preserve">Basic (10)</w:t>
      </w:r>
    </w:p>
    <w:p>
      <w:pPr>
        <w:numPr>
          <w:ilvl w:val="0"/>
          <w:numId w:val="1075"/>
        </w:numPr>
        <w:pStyle w:val="Compact"/>
      </w:pPr>
      <w:r>
        <w:t xml:space="preserve">What is model predictive control in one sentence?</w:t>
      </w:r>
      <w:r>
        <w:t xml:space="preserve"> </w:t>
      </w:r>
      <w:r>
        <w:t xml:space="preserve">A controller that predicts a few steps ahead with a model, picks the action sequence minimising a cost</w:t>
      </w:r>
      <w:r>
        <w:t xml:space="preserve"> </w:t>
      </w:r>
      <w:r>
        <w:t xml:space="preserve">within limits, applies the first action and repeats every period.</w:t>
      </w:r>
    </w:p>
    <w:p>
      <w:pPr>
        <w:numPr>
          <w:ilvl w:val="0"/>
          <w:numId w:val="1075"/>
        </w:numPr>
        <w:pStyle w:val="Compact"/>
      </w:pPr>
      <w:r>
        <w:t xml:space="preserve">Name the six controllers benchmarked.</w:t>
      </w:r>
      <w:r>
        <w:t xml:space="preserve"> </w:t>
      </w:r>
      <w:r>
        <w:t xml:space="preserve">PI, CCS-MPC, FCS-MPC, explicit LUT MPC, adaptive RLS MPC, robust tube MPC.</w:t>
      </w:r>
    </w:p>
    <w:p>
      <w:pPr>
        <w:numPr>
          <w:ilvl w:val="0"/>
          <w:numId w:val="1075"/>
        </w:numPr>
        <w:pStyle w:val="Compact"/>
      </w:pPr>
      <w:r>
        <w:t xml:space="preserve">How much does MPC reduce the load-step deviation?</w:t>
      </w:r>
      <w:r>
        <w:t xml:space="preserve"> </w:t>
      </w:r>
      <w:r>
        <w:t xml:space="preserve">From 0.672 % to 0.16-0.26 % of 400 V, 3-4x, at the same rms current.</w:t>
      </w:r>
    </w:p>
    <w:p>
      <w:pPr>
        <w:numPr>
          <w:ilvl w:val="0"/>
          <w:numId w:val="1075"/>
        </w:numPr>
        <w:pStyle w:val="Compact"/>
      </w:pPr>
      <w:r>
        <w:t xml:space="preserve">Why is the PI still the baseline?</w:t>
      </w:r>
      <w:r>
        <w:t xml:space="preserve"> </w:t>
      </w:r>
      <w:r>
        <w:t xml:space="preserve">It already meets the 3 % dip requirement EL-10; MPC gives margin, not compliance, and costs compute.</w:t>
      </w:r>
    </w:p>
    <w:p>
      <w:pPr>
        <w:numPr>
          <w:ilvl w:val="0"/>
          <w:numId w:val="1075"/>
        </w:numPr>
        <w:pStyle w:val="Compact"/>
      </w:pPr>
      <w:r>
        <w:t xml:space="preserve">Which controllers fit the 10 us ISR?</w:t>
      </w:r>
      <w:r>
        <w:t xml:space="preserve"> </w:t>
      </w:r>
      <w:r>
        <w:t xml:space="preserve">The PI (2.07 us) and the explicit LUT (2.33 us), by estimate; the online QP needs 29 us.</w:t>
      </w:r>
    </w:p>
    <w:p>
      <w:pPr>
        <w:numPr>
          <w:ilvl w:val="0"/>
          <w:numId w:val="1075"/>
        </w:numPr>
        <w:pStyle w:val="Compact"/>
      </w:pPr>
      <w:r>
        <w:t xml:space="preserve">What is Q15?</w:t>
      </w:r>
      <w:r>
        <w:t xml:space="preserve"> </w:t>
      </w:r>
      <w:r>
        <w:t xml:space="preserve">A 16-bit signed integer representing x / 32768, a fraction in [-1, 1).</w:t>
      </w:r>
    </w:p>
    <w:p>
      <w:pPr>
        <w:numPr>
          <w:ilvl w:val="0"/>
          <w:numId w:val="1075"/>
        </w:numPr>
        <w:pStyle w:val="Compact"/>
      </w:pPr>
      <w:r>
        <w:t xml:space="preserve">Compare the Q15 LUT and the Q15 MLP.</w:t>
      </w:r>
      <w:r>
        <w:t xml:space="preserve"> </w:t>
      </w:r>
      <w:r>
        <w:t xml:space="preserve">LUT 13.3 KB, 0.88 us; MLP 0.84 KB, 12.98 us and 4x less accurate on phi.</w:t>
      </w:r>
    </w:p>
    <w:p>
      <w:pPr>
        <w:numPr>
          <w:ilvl w:val="0"/>
          <w:numId w:val="1075"/>
        </w:numPr>
        <w:pStyle w:val="Compact"/>
      </w:pPr>
      <w:r>
        <w:t xml:space="preserve">What did the safe-RL study conclude?</w:t>
      </w:r>
      <w:r>
        <w:t xml:space="preserve"> </w:t>
      </w:r>
      <w:r>
        <w:t xml:space="preserve">No rms benefit over PI + EPS (M1 0.8 % worse, M2 equal); the analytical optimum is only 0.4 % better.</w:t>
      </w:r>
    </w:p>
    <w:p>
      <w:pPr>
        <w:numPr>
          <w:ilvl w:val="0"/>
          <w:numId w:val="1075"/>
        </w:numPr>
        <w:pStyle w:val="Compact"/>
      </w:pPr>
      <w:r>
        <w:t xml:space="preserve">Which surrogate of the DAB map was most accurate?</w:t>
      </w:r>
      <w:r>
        <w:t xml:space="preserve"> </w:t>
      </w:r>
      <w:r>
        <w:t xml:space="preserve">The exact analytical TPS solution, 0.116 % of range, 5x better than the best learned model.</w:t>
      </w:r>
    </w:p>
    <w:p>
      <w:pPr>
        <w:numPr>
          <w:ilvl w:val="0"/>
          <w:numId w:val="1075"/>
        </w:numPr>
        <w:pStyle w:val="Compact"/>
      </w:pPr>
      <w:r>
        <w:t xml:space="preserve">Are any of these results hardware-validated?</w:t>
      </w:r>
      <w:r>
        <w:t xml:space="preserve"> </w:t>
      </w:r>
      <w:r>
        <w:t xml:space="preserve">No: simulation (L2) or instruction-count estimates (L1); no C code for these controllers exists.</w:t>
      </w:r>
    </w:p>
    <w:bookmarkEnd w:id="482"/>
    <w:bookmarkStart w:id="483" w:name="intermediate-10-16"/>
    <w:p>
      <w:pPr>
        <w:pStyle w:val="Heading3"/>
      </w:pPr>
      <w:r>
        <w:t xml:space="preserve">Intermediate (10)</w:t>
      </w:r>
    </w:p>
    <w:p>
      <w:pPr>
        <w:numPr>
          <w:ilvl w:val="0"/>
          <w:numId w:val="1076"/>
        </w:numPr>
        <w:pStyle w:val="Compact"/>
      </w:pPr>
      <w:r>
        <w:t xml:space="preserve">Why does the MPC need a disturbance observer?</w:t>
      </w:r>
      <w:r>
        <w:t xml:space="preserve"> </w:t>
      </w:r>
      <w:r>
        <w:t xml:space="preserve">It estimates load current plus model mismatch, so the prediction is unbiased and tracking offset-free.</w:t>
      </w:r>
    </w:p>
    <w:p>
      <w:pPr>
        <w:numPr>
          <w:ilvl w:val="0"/>
          <w:numId w:val="1076"/>
        </w:numPr>
        <w:pStyle w:val="Compact"/>
      </w:pPr>
      <w:r>
        <w:t xml:space="preserve">What is the DC-bias-free transition?</w:t>
      </w:r>
      <w:r>
        <w:t xml:space="preserve"> </w:t>
      </w:r>
      <w:r>
        <w:t xml:space="preserve">A one-period edge move after a phase change so the current lands on its new steady state; it took the</w:t>
      </w:r>
      <w:r>
        <w:t xml:space="preserve"> </w:t>
      </w:r>
      <w:r>
        <w:t xml:space="preserve">MPC’s peak at 850/300 V from 31.5 A to 22.9 A.</w:t>
      </w:r>
    </w:p>
    <w:p>
      <w:pPr>
        <w:numPr>
          <w:ilvl w:val="0"/>
          <w:numId w:val="1076"/>
        </w:numPr>
        <w:pStyle w:val="Compact"/>
      </w:pPr>
      <w:r>
        <w:t xml:space="preserve">Why is MPC not better than the PI in power reversal?</w:t>
      </w:r>
      <w:r>
        <w:t xml:space="preserve"> </w:t>
      </w:r>
      <w:r>
        <w:t xml:space="preserve">The 2 kW/ms ramp is slow for every loop; steady-state mismatch dominates and the MPC’s filtered</w:t>
      </w:r>
      <w:r>
        <w:t xml:space="preserve"> </w:t>
      </w:r>
      <w:r>
        <w:t xml:space="preserve">correction lags (1.0-1.4 % vs 0.96 %).</w:t>
      </w:r>
    </w:p>
    <w:p>
      <w:pPr>
        <w:numPr>
          <w:ilvl w:val="0"/>
          <w:numId w:val="1076"/>
        </w:numPr>
        <w:pStyle w:val="Compact"/>
      </w:pPr>
      <w:r>
        <w:t xml:space="preserve">Why is the explicit LUT the worst MPC on the soft start?</w:t>
      </w:r>
      <w:r>
        <w:t xml:space="preserve"> </w:t>
      </w:r>
      <w:r>
        <w:t xml:space="preserve">Its law is linearised at phi_ff without memory of the previous command, so it hunts (ITAE 38.9 vs 22.5).</w:t>
      </w:r>
    </w:p>
    <w:p>
      <w:pPr>
        <w:numPr>
          <w:ilvl w:val="0"/>
          <w:numId w:val="1076"/>
        </w:numPr>
        <w:pStyle w:val="Compact"/>
      </w:pPr>
      <w:r>
        <w:t xml:space="preserve">Why not use r &lt; 8?</w:t>
      </w:r>
      <w:r>
        <w:t xml:space="preserve"> </w:t>
      </w:r>
      <w:r>
        <w:t xml:space="preserve">The law reacts to the 0.12 V ADC quantisation; phase jitter raises rms current up to 15 %.</w:t>
      </w:r>
    </w:p>
    <w:p>
      <w:pPr>
        <w:numPr>
          <w:ilvl w:val="0"/>
          <w:numId w:val="1076"/>
        </w:numPr>
        <w:pStyle w:val="Compact"/>
      </w:pPr>
      <w:r>
        <w:t xml:space="preserve">Why did the tube MPC fail at 650/450 V with 1.2 L_nom?</w:t>
      </w:r>
      <w:r>
        <w:t xml:space="preserve"> </w:t>
      </w:r>
      <w:r>
        <w:t xml:space="preserve">Its bound for L_min allows 43 deg, the plant needs 46.9 deg; v2 sags 1.8 %.</w:t>
      </w:r>
    </w:p>
    <w:p>
      <w:pPr>
        <w:numPr>
          <w:ilvl w:val="0"/>
          <w:numId w:val="1076"/>
        </w:numPr>
        <w:pStyle w:val="Compact"/>
      </w:pPr>
      <w:r>
        <w:t xml:space="preserve">How much of the envelope hard-switches, and does EPS help?</w:t>
      </w:r>
      <w:r>
        <w:t xml:space="preserve"> </w:t>
      </w:r>
      <w:r>
        <w:t xml:space="preserve">46.3 % (SPS), 47.0 % (EPS) at nominal; EPS redistributes hard switching between bridges.</w:t>
      </w:r>
    </w:p>
    <w:p>
      <w:pPr>
        <w:numPr>
          <w:ilvl w:val="0"/>
          <w:numId w:val="1076"/>
        </w:numPr>
        <w:pStyle w:val="Compact"/>
      </w:pPr>
      <w:r>
        <w:t xml:space="preserve">How does the adaptive dead-time table work?</w:t>
      </w:r>
      <w:r>
        <w:t xml:space="preserve"> </w:t>
      </w:r>
      <w:r>
        <w:t xml:space="preserve">t_d = max(50 ns, 2 Qoss / |I_edge|), capped at 500 ns; 150 ns suffices above 2.67 A (HV) and 2.8 A (LV).</w:t>
      </w:r>
    </w:p>
    <w:p>
      <w:pPr>
        <w:numPr>
          <w:ilvl w:val="0"/>
          <w:numId w:val="1076"/>
        </w:numPr>
        <w:pStyle w:val="Compact"/>
      </w:pPr>
      <w:r>
        <w:t xml:space="preserve">Why the LUT, although the MLP needs 16x less memory?</w:t>
      </w:r>
      <w:r>
        <w:t xml:space="preserve"> </w:t>
      </w:r>
      <w:r>
        <w:t xml:space="preserve">Cycles and determinism are scarce, memory is not; the MLP alone exceeds the ISR and is less accurate.</w:t>
      </w:r>
    </w:p>
    <w:p>
      <w:pPr>
        <w:numPr>
          <w:ilvl w:val="0"/>
          <w:numId w:val="1076"/>
        </w:numPr>
        <w:pStyle w:val="Compact"/>
      </w:pPr>
      <w:r>
        <w:t xml:space="preserve">What are the bit-exact test vectors for?</w:t>
      </w:r>
      <w:r>
        <w:t xml:space="preserve"> </w:t>
      </w:r>
      <w:r>
        <w:t xml:space="preserve">263 + 227 integer input/output pairs; a C port must reproduce every int16 output, checking rounding,</w:t>
      </w:r>
      <w:r>
        <w:t xml:space="preserve"> </w:t>
      </w:r>
      <w:r>
        <w:t xml:space="preserve">shifts and saturation.</w:t>
      </w:r>
    </w:p>
    <w:bookmarkEnd w:id="483"/>
    <w:bookmarkStart w:id="484" w:name="advanced-research-10-16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77"/>
        </w:numPr>
        <w:pStyle w:val="Compact"/>
      </w:pPr>
      <w:r>
        <w:t xml:space="preserve">Explain the two safety-filter failures.</w:t>
      </w:r>
      <w:r>
        <w:t xml:space="preserve"> </w:t>
      </w:r>
      <w:r>
        <w:t xml:space="preserve">At 800/400 V/3.3 kW and 800/450 V/6.6 kW, M1 caused hard switching where ZVS was feasible: the filter’s</w:t>
      </w:r>
      <w:r>
        <w:t xml:space="preserve"> </w:t>
      </w:r>
      <w:r>
        <w:t xml:space="preserve">lossless model with a 0.5 A guard placed an inner edge just above the guard, the switched plant lost</w:t>
      </w:r>
      <w:r>
        <w:t xml:space="preserve"> </w:t>
      </w:r>
      <w:r>
        <w:t xml:space="preserve">ZVS. Fix: larger guard or lossy-model filter, validated on hardware.</w:t>
      </w:r>
    </w:p>
    <w:p>
      <w:pPr>
        <w:numPr>
          <w:ilvl w:val="0"/>
          <w:numId w:val="1077"/>
        </w:numPr>
        <w:pStyle w:val="Compact"/>
      </w:pPr>
      <w:r>
        <w:t xml:space="preserve">Why does</w:t>
      </w:r>
      <w:r>
        <w:t xml:space="preserve"> </w:t>
      </w:r>
      <w:r>
        <w:t xml:space="preserve">“</w:t>
      </w:r>
      <w:r>
        <w:t xml:space="preserve">RL gives no benefit</w:t>
      </w:r>
      <w:r>
        <w:t xml:space="preserve">”</w:t>
      </w:r>
      <w:r>
        <w:t xml:space="preserve"> </w:t>
      </w:r>
      <w:r>
        <w:t xml:space="preserve">matter?</w:t>
      </w:r>
      <w:r>
        <w:t xml:space="preserve"> </w:t>
      </w:r>
      <w:r>
        <w:t xml:space="preserve">It bounds the achievable gain (0.4 %), exposes added risk and stops investment whose validation cost</w:t>
      </w:r>
      <w:r>
        <w:t xml:space="preserve"> </w:t>
      </w:r>
      <w:r>
        <w:t xml:space="preserve">exceeds its benefit - conditional on the methods and budgets tested.</w:t>
      </w:r>
    </w:p>
    <w:p>
      <w:pPr>
        <w:numPr>
          <w:ilvl w:val="0"/>
          <w:numId w:val="1077"/>
        </w:numPr>
        <w:pStyle w:val="Compact"/>
      </w:pPr>
      <w:r>
        <w:t xml:space="preserve">Why did the physics loss not help?</w:t>
      </w:r>
      <w:r>
        <w:t xml:space="preserve"> </w:t>
      </w:r>
      <w:r>
        <w:t xml:space="preserve">Anchor only on the D = 1 slice, homogeneity already in the data, hinges inactive at convergence; 3x</w:t>
      </w:r>
      <w:r>
        <w:t xml:space="preserve"> </w:t>
      </w:r>
      <w:r>
        <w:t xml:space="preserve">training time and slight bias.</w:t>
      </w:r>
    </w:p>
    <w:p>
      <w:pPr>
        <w:numPr>
          <w:ilvl w:val="0"/>
          <w:numId w:val="1077"/>
        </w:numPr>
        <w:pStyle w:val="Compact"/>
      </w:pPr>
      <w:r>
        <w:t xml:space="preserve">When would a learned surrogate become useful?</w:t>
      </w:r>
      <w:r>
        <w:t xml:space="preserve"> </w:t>
      </w:r>
      <w:r>
        <w:t xml:space="preserve">For the residual between A2 and measured non-ideal behaviour, in hybrid form - requires measured data.</w:t>
      </w:r>
    </w:p>
    <w:p>
      <w:pPr>
        <w:numPr>
          <w:ilvl w:val="0"/>
          <w:numId w:val="1077"/>
        </w:numPr>
        <w:pStyle w:val="Compact"/>
      </w:pPr>
      <w:r>
        <w:t xml:space="preserve">Which firmware issue did the MPC study expose?</w:t>
      </w:r>
      <w:r>
        <w:t xml:space="preserve"> </w:t>
      </w:r>
      <w:r>
        <w:t xml:space="preserve">The PI cannot reach rated power at 650/450 V with L +20 %: the needed 47 deg maps to a power command</w:t>
      </w:r>
      <w:r>
        <w:t xml:space="preserve"> </w:t>
      </w:r>
      <w:r>
        <w:t xml:space="preserve">above the 1.1 P_rated clamp; clamp phi instead or use an EPS-aware inverse.</w:t>
      </w:r>
    </w:p>
    <w:p>
      <w:pPr>
        <w:numPr>
          <w:ilvl w:val="0"/>
          <w:numId w:val="1077"/>
        </w:numPr>
        <w:pStyle w:val="Compact"/>
      </w:pPr>
      <w:r>
        <w:t xml:space="preserve">Design the MPC-to-PI fallback.</w:t>
      </w:r>
      <w:r>
        <w:t xml:space="preserve"> </w:t>
      </w:r>
      <w:r>
        <w:t xml:space="preserve">Triggers on d_hat, LUT range, L_hat bounds, a 5 %/2 ms error and ISR overrun; keep phi, pre-load the</w:t>
      </w:r>
      <w:r>
        <w:t xml:space="preserve"> </w:t>
      </w:r>
      <w:r>
        <w:t xml:space="preserve">integrator with d_hat v2, return only under supervisory control.</w:t>
      </w:r>
    </w:p>
    <w:p>
      <w:pPr>
        <w:numPr>
          <w:ilvl w:val="0"/>
          <w:numId w:val="1077"/>
        </w:numPr>
        <w:pStyle w:val="Compact"/>
      </w:pPr>
      <w:r>
        <w:t xml:space="preserve">How would you extend the LUT to a variable reference and drifting L?</w:t>
      </w:r>
      <w:r>
        <w:t xml:space="preserve"> </w:t>
      </w:r>
      <w:r>
        <w:t xml:space="preserve">Rescale P_hat by L_hat / L_nom at 1 kHz, add a reference axis or relative error; a previous-phi axis</w:t>
      </w:r>
      <w:r>
        <w:t xml:space="preserve"> </w:t>
      </w:r>
      <w:r>
        <w:t xml:space="preserve">fixes ramp hunting at 13x memory.</w:t>
      </w:r>
    </w:p>
    <w:p>
      <w:pPr>
        <w:numPr>
          <w:ilvl w:val="0"/>
          <w:numId w:val="1077"/>
        </w:numPr>
        <w:pStyle w:val="Compact"/>
      </w:pPr>
      <w:r>
        <w:t xml:space="preserve">What limits the WCET credibility and how do you close it?</w:t>
      </w:r>
      <w:r>
        <w:t xml:space="preserve"> </w:t>
      </w:r>
      <w:r>
        <w:t xml:space="preserve">Assumed cycles, compiler, wait states, latency (factor 2 either way); measure a TI-compiled C port by</w:t>
      </w:r>
      <w:r>
        <w:t xml:space="preserve"> </w:t>
      </w:r>
      <w:r>
        <w:t xml:space="preserve">cycle counter or GPIO.</w:t>
      </w:r>
    </w:p>
    <w:p>
      <w:pPr>
        <w:numPr>
          <w:ilvl w:val="0"/>
          <w:numId w:val="1077"/>
        </w:numPr>
        <w:pStyle w:val="Compact"/>
      </w:pPr>
      <w:r>
        <w:t xml:space="preserve">Compare with the 2026 AI-based TPS literature.</w:t>
      </w:r>
      <w:r>
        <w:t xml:space="preserve"> </w:t>
      </w:r>
      <w:r>
        <w:t xml:space="preserve">L02 trains a TPS model from a numerical model with dead time and parasitics without quantifying in-loop</w:t>
      </w:r>
      <w:r>
        <w:t xml:space="preserve"> </w:t>
      </w:r>
      <w:r>
        <w:t xml:space="preserve">compute in its abstract; here compute is quantified and the LUT is preferred on a C28x. Both are bounded</w:t>
      </w:r>
      <w:r>
        <w:t xml:space="preserve"> </w:t>
      </w:r>
      <w:r>
        <w:t xml:space="preserve">by their training model.</w:t>
      </w:r>
    </w:p>
    <w:p>
      <w:pPr>
        <w:numPr>
          <w:ilvl w:val="0"/>
          <w:numId w:val="1077"/>
        </w:numPr>
        <w:pStyle w:val="Compact"/>
      </w:pPr>
      <w:r>
        <w:t xml:space="preserve">What would move the adaptive MPC from L2 to L4?</w:t>
      </w:r>
      <w:r>
        <w:t xml:space="preserve"> </w:t>
      </w:r>
      <w:r>
        <w:t xml:space="preserve">A C port on the LaunchPad against a real-time plant (HIL) with measured ISR time, then a low-power test</w:t>
      </w:r>
      <w:r>
        <w:t xml:space="preserve"> </w:t>
      </w:r>
      <w:r>
        <w:t xml:space="preserve">with inductors of known value - none exists yet.</w:t>
      </w:r>
    </w:p>
    <w:bookmarkEnd w:id="484"/>
    <w:bookmarkEnd w:id="485"/>
    <w:bookmarkStart w:id="486" w:name="pitches-16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Six controllers on the switched model of our 6.6 kW DAB. Predictive control cuts the load-step</w:t>
      </w:r>
      <w:r>
        <w:t xml:space="preserve"> </w:t>
      </w:r>
      <w:r>
        <w:t xml:space="preserve">deviation three to four times, but the PI already meets the requirement, and only a table version of MPC</w:t>
      </w:r>
      <w:r>
        <w:t xml:space="preserve"> </w:t>
      </w:r>
      <w:r>
        <w:t xml:space="preserve">fits the 10-microsecond interrupt. A small neural network does not fit; learned modulation policies gave</w:t>
      </w:r>
      <w:r>
        <w:t xml:space="preserve"> </w:t>
      </w:r>
      <w:r>
        <w:t xml:space="preserve">no benefit; the exact physics model beat every learned surrogate. All simulation - and the negative</w:t>
      </w:r>
      <w:r>
        <w:t xml:space="preserve"> </w:t>
      </w:r>
      <w:r>
        <w:t xml:space="preserve">results are the useful ones.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Does advanced control pay off here? PI, continuous and finite-set MPC, an explicit table</w:t>
      </w:r>
      <w:r>
        <w:t xml:space="preserve"> </w:t>
      </w:r>
      <w:r>
        <w:t xml:space="preserve">MPC, an adaptive MPC estimating 1/L and a robust tube MPC ran on one switched plant with ADC</w:t>
      </w:r>
      <w:r>
        <w:t xml:space="preserve"> </w:t>
      </w:r>
      <w:r>
        <w:t xml:space="preserve">quantisation. MPC reduces the load-step deviation from 0.67 to about 0.17 percent at equal rms current,</w:t>
      </w:r>
      <w:r>
        <w:t xml:space="preserve"> </w:t>
      </w:r>
      <w:r>
        <w:t xml:space="preserve">but is no better in power reversal. The modulator’s DC-bias-free transition mattered more for peak</w:t>
      </w:r>
      <w:r>
        <w:t xml:space="preserve"> </w:t>
      </w:r>
      <w:r>
        <w:t xml:space="preserve">current than the controller: 31.5 to 22.9 amps. RLS adaptation works; a robust tube design is infeasible</w:t>
      </w:r>
      <w:r>
        <w:t xml:space="preserve"> </w:t>
      </w:r>
      <w:r>
        <w:t xml:space="preserve">at 650/450 volts. On a 200-megahertz C2000 only the table fits - 2.3 microseconds against 29 for the</w:t>
      </w:r>
      <w:r>
        <w:t xml:space="preserve"> </w:t>
      </w:r>
      <w:r>
        <w:t xml:space="preserve">online QP. 46 percent of the envelope hard-switches at nominal parameters, which no controller fixes. In</w:t>
      </w:r>
      <w:r>
        <w:t xml:space="preserve"> </w:t>
      </w:r>
      <w:r>
        <w:t xml:space="preserve">Q15 the table runs in 0.9 microseconds while a sub-kilobyte network needs 13, so the table was chosen,</w:t>
      </w:r>
      <w:r>
        <w:t xml:space="preserve"> </w:t>
      </w:r>
      <w:r>
        <w:t xml:space="preserve">with bit-exact vectors for a future C port. Safe RL gave no rms benefit and exposed two filter misses; the</w:t>
      </w:r>
      <w:r>
        <w:t xml:space="preserve"> </w:t>
      </w:r>
      <w:r>
        <w:t xml:space="preserve">analytical model was five times more accurate than any learned surrogate. All of it is L1-L2 evidence.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Why a fair benchmark; maturity L2 / L1.</w:t>
      </w:r>
      <w:r>
        <w:t xml:space="preserve"> </w:t>
      </w:r>
      <w:r>
        <w:t xml:space="preserve">* The six controllers: averaged model, observer, CCS box-QP, FCS candidates, explicit LUT, RLS, tube.</w:t>
      </w:r>
      <w:r>
        <w:t xml:space="preserve"> </w:t>
      </w:r>
      <w:r>
        <w:t xml:space="preserve">* Results per scenario; the DC-bias-free transition; the EPS feed-forward mismatch.</w:t>
      </w:r>
      <w:r>
        <w:t xml:space="preserve"> </w:t>
      </w:r>
      <w:r>
        <w:t xml:space="preserve">* Parameter error: RLS &lt; 1 %; tube infeasible; the PI power-clamp issue.</w:t>
      </w:r>
      <w:r>
        <w:t xml:space="preserve"> </w:t>
      </w:r>
      <w:r>
        <w:t xml:space="preserve">* C2000 budget, only the LUT fits, fallback design.</w:t>
      </w:r>
      <w:r>
        <w:t xml:space="preserve"> </w:t>
      </w:r>
      <w:r>
        <w:t xml:space="preserve">* ZVS maps: 46 % hard-switching, EPS redistributes, dead-time table, light-load research.</w:t>
      </w:r>
      <w:r>
        <w:t xml:space="preserve"> </w:t>
      </w:r>
      <w:r>
        <w:t xml:space="preserve">* Embedded AI: Q15, LUT vs MLP, schedule, bit-exact vectors.</w:t>
      </w:r>
      <w:r>
        <w:t xml:space="preserve"> </w:t>
      </w:r>
      <w:r>
        <w:t xml:space="preserve">* Safe RL: architecture, null result, two filter failures, what deployment needs.</w:t>
      </w:r>
      <w:r>
        <w:t xml:space="preserve"> </w:t>
      </w:r>
      <w:r>
        <w:t xml:space="preserve">* Surrogates: A2 wins, PINN did not help, when learned models make sense.</w:t>
      </w:r>
    </w:p>
    <w:bookmarkEnd w:id="486"/>
    <w:bookmarkStart w:id="487" w:name="further-reading-16"/>
    <w:p>
      <w:pPr>
        <w:pStyle w:val="Heading2"/>
      </w:pPr>
      <w:r>
        <w:t xml:space="preserve">Further reading</w:t>
      </w:r>
    </w:p>
    <w:p>
      <w:pPr>
        <w:numPr>
          <w:ilvl w:val="0"/>
          <w:numId w:val="1078"/>
        </w:numPr>
        <w:pStyle w:val="Compact"/>
      </w:pPr>
      <w:r>
        <w:t xml:space="preserve">The four module READMEs, especially their</w:t>
      </w:r>
      <w:r>
        <w:t xml:space="preserve"> </w:t>
      </w:r>
      <w:r>
        <w:t xml:space="preserve">“</w:t>
      </w:r>
      <w:r>
        <w:t xml:space="preserve">Not verified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Honest conclusion</w:t>
      </w:r>
      <w:r>
        <w:t xml:space="preserve">”</w:t>
      </w:r>
      <w:r>
        <w:t xml:space="preserve"> </w:t>
      </w:r>
      <w:r>
        <w:t xml:space="preserve">sections.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, confirmed entries: L01</w:t>
      </w:r>
      <w:r>
        <w:t xml:space="preserve"> </w:t>
      </w:r>
      <w:r>
        <w:t xml:space="preserve">(hybrid-phase-shift MPC, 2026), L02 (AI-based TPS control, TPEL 2026), L15 (MPC under EPS with</w:t>
      </w:r>
      <w:r>
        <w:t xml:space="preserve"> </w:t>
      </w:r>
      <w:r>
        <w:t xml:space="preserve">component uncertainty), L16 and L17 (MPC with TPS), L35 (parameter-less predictive voltage control),</w:t>
      </w:r>
      <w:r>
        <w:t xml:space="preserve"> </w:t>
      </w:r>
      <w:r>
        <w:t xml:space="preserve">L19 (deep-RL review), L49 (safety-enhanced self-learning control), L50 (DRL to real time via</w:t>
      </w:r>
      <w:r>
        <w:t xml:space="preserve"> </w:t>
      </w:r>
      <w:r>
        <w:t xml:space="preserve">distillation), L30 and L32 (physics-informed DAB modelling), L34 (DT-MPC). L26, L27, L36 are partially</w:t>
      </w:r>
      <w:r>
        <w:t xml:space="preserve"> </w:t>
      </w:r>
      <w:r>
        <w:t xml:space="preserve">confirmed; L18 was not found and should not be cited.</w:t>
      </w:r>
    </w:p>
    <w:bookmarkEnd w:id="487"/>
    <w:bookmarkEnd w:id="488"/>
    <w:bookmarkStart w:id="520" w:name="X7877867bf14bdd4164c0cbb851fa28a9edd31a1"/>
    <w:p>
      <w:pPr>
        <w:pStyle w:val="Heading1"/>
      </w:pPr>
      <w:r>
        <w:t xml:space="preserve">18 Health monitoring, gate drive, reliability and cybersecurity</w:t>
      </w:r>
    </w:p>
    <w:p>
      <w:pPr>
        <w:pStyle w:val="BlockText"/>
      </w:pPr>
      <w:r>
        <w:t xml:space="preserve">Reading time: ~45 min. Prerequisites: chapters 03 (SiC devices), 09 (state machine, protections),</w:t>
      </w:r>
      <w:r>
        <w:t xml:space="preserve"> </w:t>
      </w:r>
      <w:r>
        <w:t xml:space="preserve">10 (schematics), 12 (thermal) and 14 (safety, FMEA). Files covered:</w:t>
      </w:r>
      <w:r>
        <w:t xml:space="preserve"> </w:t>
      </w:r>
      <w:r>
        <w:rPr>
          <w:rStyle w:val="VerbatimChar"/>
        </w:rPr>
        <w:t xml:space="preserve">Advanced_Research_2026/SiC_Health_Monitoring/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Advanced_Research_2026/Active_Gate_Drive/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Advanced_Research_2026/Reliability_Engineering/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Advanced_Research_2026/Cybersecurity/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Advanced_Research_2026/Verification_Evidence/KNOWN_ISSUES.md</w:t>
      </w:r>
      <w:r>
        <w:t xml:space="preserve"> </w:t>
      </w:r>
      <w:r>
        <w:t xml:space="preserve">(items 6-12).</w:t>
      </w:r>
    </w:p>
    <w:bookmarkStart w:id="489" w:name="overview-17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A converter must not only work on day one; it must keep working safely for</w:t>
      </w:r>
      <w:r>
        <w:t xml:space="preserve"> </w:t>
      </w:r>
      <w:r>
        <w:t xml:space="preserve">years and must not be misused. This chapter covers four questions. Can we notice that a transistor is</w:t>
      </w:r>
      <w:r>
        <w:t xml:space="preserve"> </w:t>
      </w:r>
      <w:r>
        <w:t xml:space="preserve">slowly wearing out before it fails (health monitoring)? Is a clever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gate driver worth it, and is</w:t>
      </w:r>
      <w:r>
        <w:t xml:space="preserve"> </w:t>
      </w:r>
      <w:r>
        <w:t xml:space="preserve">the gate driver we chose safe against accidental turn-on (gate drive)? What combinations of part</w:t>
      </w:r>
      <w:r>
        <w:t xml:space="preserve"> </w:t>
      </w:r>
      <w:r>
        <w:t xml:space="preserve">failures could cause a hazard, and do our protections catch them (reliability)? Could someone on the</w:t>
      </w:r>
      <w:r>
        <w:t xml:space="preserve"> </w:t>
      </w:r>
      <w:r>
        <w:t xml:space="preserve">communication bus switch the converter on or keep it running when they should not (cybersecurity)?</w:t>
      </w:r>
      <w:r>
        <w:t xml:space="preserve"> </w:t>
      </w:r>
      <w:r>
        <w:t xml:space="preserve">Every answer here comes from calculations and simulations; the wear-out data are invented (SYNTHETIC)</w:t>
      </w:r>
      <w:r>
        <w:t xml:space="preserve"> </w:t>
      </w:r>
      <w:r>
        <w:t xml:space="preserve">because no device was ever aged, and no safety rating or certification is claimed.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On SYNTHETIC data, a temperature-compensated Rds_on estimator with weekly</w:t>
      </w:r>
      <w:r>
        <w:t xml:space="preserve"> </w:t>
      </w:r>
      <w:r>
        <w:t xml:space="preserve">CUSUM detects a 1 % drift within 1-7 weeks with zero false alarms in 3 years - provided the temperature</w:t>
      </w:r>
      <w:r>
        <w:t xml:space="preserve"> </w:t>
      </w:r>
      <w:r>
        <w:t xml:space="preserve">reference drifts by less than ~1 K over life; a 2 K drift gives false alarms in every run. The gate-drive</w:t>
      </w:r>
      <w:r>
        <w:t xml:space="preserve"> </w:t>
      </w:r>
      <w:r>
        <w:t xml:space="preserve">study finds that under ZVS the node dv/dt is set by I / (2 Coss) (15-31 V/ns), not by Rg, so an active</w:t>
      </w:r>
      <w:r>
        <w:t xml:space="preserve"> </w:t>
      </w:r>
      <w:r>
        <w:t xml:space="preserve">gate driver is not worth it; the real finding is a crosstalk margin of about 0 V (HV) and negative (LV)</w:t>
      </w:r>
      <w:r>
        <w:t xml:space="preserve"> </w:t>
      </w:r>
      <w:r>
        <w:t xml:space="preserve">with the schematic’s -3 V off bias, while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 </w:t>
      </w:r>
      <w:r>
        <w:t xml:space="preserve">assumed -4 V. The fault tree shows</w:t>
      </w:r>
      <w:r>
        <w:t xml:space="preserve"> </w:t>
      </w:r>
      <w:r>
        <w:t xml:space="preserve">that every leading cut set of the shoot-through top event contains</w:t>
      </w:r>
      <w:r>
        <w:t xml:space="preserve"> </w:t>
      </w:r>
      <w:r>
        <w:t xml:space="preserve">“</w:t>
      </w:r>
      <w:r>
        <w:t xml:space="preserve">no DESAT</w:t>
      </w:r>
      <w:r>
        <w:t xml:space="preserve">”</w:t>
      </w:r>
      <w:r>
        <w:t xml:space="preserve">; a DESAT driver divides it</w:t>
      </w:r>
      <w:r>
        <w:t xml:space="preserve"> </w:t>
      </w:r>
      <w:r>
        <w:t xml:space="preserve">by ~99. The exhaustive check of 46 080 state-machine transitions finds 0 mismatches against</w:t>
      </w:r>
      <w:r>
        <w:t xml:space="preserve"> </w:t>
      </w:r>
      <w:r>
        <w:rPr>
          <w:rStyle w:val="VerbatimChar"/>
        </w:rPr>
        <w:t xml:space="preserve">SiC_6k6_Industrial_DAB/10_Firmware/src/dab_control.c</w:t>
      </w:r>
      <w:r>
        <w:t xml:space="preserve">. The command interface is unauthenticated today;</w:t>
      </w:r>
      <w:r>
        <w:t xml:space="preserve"> </w:t>
      </w:r>
      <w:r>
        <w:t xml:space="preserve">an AES-128-CMAC frame with a replay counter is demonstrated in host Python.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Condition monitoring of SiC MOSFETs (Rds_on, Vth, gate-switching signatures) is an</w:t>
      </w:r>
      <w:r>
        <w:t xml:space="preserve"> </w:t>
      </w:r>
      <w:r>
        <w:t xml:space="preserve">active field, but most papers rely on accelerated-test data the project does not have; the honest</w:t>
      </w:r>
      <w:r>
        <w:t xml:space="preserve"> </w:t>
      </w:r>
      <w:r>
        <w:t xml:space="preserve">deliverable here is a sensor requirement, not a remaining-useful-life (RUL) prediction. Active gate</w:t>
      </w:r>
      <w:r>
        <w:t xml:space="preserve"> </w:t>
      </w:r>
      <w:r>
        <w:t xml:space="preserve">drivers are a hot topic for hard-switched SiC; this study shows why they have little to act on in a ZVS</w:t>
      </w:r>
      <w:r>
        <w:t xml:space="preserve"> </w:t>
      </w:r>
      <w:r>
        <w:t xml:space="preserve">DAB. FTA and FMEDA use assumed class failure rates, so they rank weaknesses but give no SIL. IEC 62443</w:t>
      </w:r>
      <w:r>
        <w:t xml:space="preserve"> </w:t>
      </w:r>
      <w:r>
        <w:t xml:space="preserve">applicability is mapped at the component level, with a target security level proposed, not assessed.</w:t>
      </w:r>
    </w:p>
    <w:bookmarkEnd w:id="489"/>
    <w:bookmarkStart w:id="494" w:name="X295725db34a51ac7082906ba1f952739dafdafc"/>
    <w:p>
      <w:pPr>
        <w:pStyle w:val="Heading2"/>
      </w:pPr>
      <w:r>
        <w:t xml:space="preserve">Topic 1: SiC health monitoring on SYNTHETIC data</w:t>
      </w:r>
    </w:p>
    <w:bookmarkStart w:id="493" w:name="X0828c0b0470051a9c691109192b0e22bc21eeb9"/>
    <w:p>
      <w:pPr>
        <w:pStyle w:val="Heading3"/>
      </w:pPr>
      <w:r>
        <w:t xml:space="preserve">Rds_on drift estimators, CUSUM detection and the temperature-reference requirement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feasibility study: could the project’s sensing chain detect a 1 % rise of the</w:t>
      </w:r>
      <w:r>
        <w:t xml:space="preserve"> </w:t>
      </w:r>
      <w:r>
        <w:t xml:space="preserve">on-resistance of an HV MOSFET (C3M0032120K), the classic indicator of bond-wire and die-attach fatigue,</w:t>
      </w:r>
      <w:r>
        <w:t xml:space="preserve"> </w:t>
      </w:r>
      <w:r>
        <w:t xml:space="preserve">and what would a V_ds,on sensor need? All data are SYNTHETIC.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(L2 on synthetic data)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Power cycling ages the package; detecting the drift early would allow planned</w:t>
      </w:r>
      <w:r>
        <w:t xml:space="preserve"> </w:t>
      </w:r>
      <w:r>
        <w:t xml:space="preserve">maintenance. Before building sensors one must know whether the drift is even resolvable.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worn transistor gets slightly more resistive, like a garden hose getting</w:t>
      </w:r>
      <w:r>
        <w:t xml:space="preserve"> </w:t>
      </w:r>
      <w:r>
        <w:t xml:space="preserve">furred up. We measure the voltage across it while it conducts and the current through it, and divide.</w:t>
      </w:r>
      <w:r>
        <w:t xml:space="preserve"> </w:t>
      </w:r>
      <w:r>
        <w:t xml:space="preserve">The trouble is that the resistance also rises when the device is warm - by about 0.5 % per degree - so a</w:t>
      </w:r>
      <w:r>
        <w:t xml:space="preserve"> </w:t>
      </w:r>
      <w:r>
        <w:t xml:space="preserve">1-degree error in temperature looks like half the wear we want to detect. Averaging a week of</w:t>
      </w:r>
      <w:r>
        <w:t xml:space="preserve"> </w:t>
      </w:r>
      <w:r>
        <w:t xml:space="preserve">measurements removes random noise, but a slowly drifting thermometer cannot be averaged away.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Generator (</w:t>
      </w:r>
      <w:r>
        <w:rPr>
          <w:rStyle w:val="VerbatimChar"/>
        </w:rPr>
        <w:t xml:space="preserve">Advanced_Research_2026/SiC_Health_Monitoring/01_generate_synthetic_data.py</w:t>
      </w:r>
      <w:r>
        <w:t xml:space="preserve">):</w:t>
      </w:r>
      <w:r>
        <w:t xml:space="preserve"> </w:t>
      </w:r>
      <w:r>
        <w:t xml:space="preserve">3 years hourly mission, Tj from the thermal network (20-53 C - this converter runs cold), damage</w:t>
      </w:r>
      <w:r>
        <w:t xml:space="preserve"> </w:t>
      </w:r>
      <w:r>
        <w:t xml:space="preserve">N_f = A dTj^-4.4 exp(0.08 eV / kB Tm), dR/R0 = 0.05 D^1.5, A calibrated so D = 1 at 2.5 years (a scenario</w:t>
      </w:r>
      <w:r>
        <w:t xml:space="preserve"> </w:t>
      </w:r>
      <w:r>
        <w:t xml:space="preserve">choice, not a lifetime estimate), plus a Vth drift of 0.08 V log10(1 + t / 100 h). Estimators: R25_hat =</w:t>
      </w:r>
      <w:r>
        <w:t xml:space="preserve"> </w:t>
      </w:r>
      <w:r>
        <w:t xml:space="preserve">(V_ds / I_d) rds(25) / rds(T_meas) with samples below 40 % of nominal current discarded; 2-parameter RLS</w:t>
      </w:r>
      <w:r>
        <w:t xml:space="preserve"> </w:t>
      </w:r>
      <w:r>
        <w:t xml:space="preserve">(forgetting 0.9995) that also estimates the tempco; a Kalman filter on [level, rate]; CUSUM on weekly</w:t>
      </w:r>
      <w:r>
        <w:t xml:space="preserve"> </w:t>
      </w:r>
      <w:r>
        <w:t xml:space="preserve">means in relative units, g = max(0, g + (block / mu0 - 1) - k), k = 0.5 %, baseline the first 13 weeks.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Bond-wire fatigue and gate-oxide Vth drift both raise Rds_on and cannot be</w:t>
      </w:r>
      <w:r>
        <w:t xml:space="preserve"> </w:t>
      </w:r>
      <w:r>
        <w:t xml:space="preserve">separated from Rds_on alone; the Vth share (~0.6 % of 7.1 % after 3 years) is below detection anyway.</w:t>
      </w:r>
      <w:r>
        <w:t xml:space="preserve"> </w:t>
      </w:r>
      <w:r>
        <w:t xml:space="preserve">A first CUSUM standardised with a 13-week sigma gave 60-90 % false alarms - a documented negative result</w:t>
      </w:r>
      <w:r>
        <w:t xml:space="preserve"> </w:t>
      </w:r>
      <w:r>
        <w:t xml:space="preserve">fixed by the relative-units design.</w:t>
      </w:r>
    </w:p>
    <w:p>
      <w:pPr>
        <w:pStyle w:val="CaptionedFigure"/>
      </w:pPr>
      <w:r>
        <w:drawing>
          <wp:inline>
            <wp:extent cx="5334000" cy="3151909"/>
            <wp:effectExtent b="0" l="0" r="0" t="0"/>
            <wp:docPr descr="synthetic truth" title="" id="491" name="Picture"/>
            <a:graphic>
              <a:graphicData uri="http://schemas.openxmlformats.org/drawingml/2006/picture">
                <pic:pic>
                  <pic:nvPicPr>
                    <pic:cNvPr descr="../../Advanced_Research_2026/SiC_Health_Monitoring/results/fig_synthetic_truth.png" id="492" name="Picture"/>
                    <pic:cNvPicPr>
                      <a:picLocks noChangeArrowheads="1"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synthetic truth</w:t>
      </w:r>
    </w:p>
    <w:p>
      <w:pPr>
        <w:pStyle w:val="BodyText"/>
      </w:pPr>
      <w:r>
        <w:rPr>
          <w:iCs/>
          <w:i/>
        </w:rPr>
        <w:t xml:space="preserve">Figure 18-1: SYNTHETIC degradation truth (module result figure) - generated, not measured.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Advanced_Research_2026/SiC_Health_Monitoring/results/detection_tables.md</w:t>
      </w:r>
      <w:r>
        <w:t xml:space="preserve"> </w:t>
      </w:r>
      <w:r>
        <w:t xml:space="preserve">(24 Monte-Carlo noise realisations, SYNTHETIC):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temperature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alarms (healthy, 3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vs 1 % crossing, mean / p90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heatsink NTC (current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 / +8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heatsink NTC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 / +45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/ 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junction model (1 K slow bias)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 /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junction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 / +90</w:t>
            </w:r>
          </w:p>
        </w:tc>
      </w:tr>
    </w:tbl>
    <w:p>
      <w:pPr>
        <w:pStyle w:val="BodyText"/>
      </w:pPr>
      <w:r>
        <w:t xml:space="preserve">Sensitivity (case sensor, h = 2 %): random temperature noise up to 10 K and load-dependent offsets are</w:t>
      </w:r>
      <w:r>
        <w:t xml:space="preserve"> </w:t>
      </w:r>
      <w:r>
        <w:t xml:space="preserve">harmless; a slow sensor drift of 1 K over 3 years gives 0 false alarms,</w:t>
      </w:r>
      <w:r>
        <w:t xml:space="preserve"> </w:t>
      </w:r>
      <w:r>
        <w:rPr>
          <w:bCs/>
          <w:b/>
        </w:rPr>
        <w:t xml:space="preserve">2 K gives false alarms in every</w:t>
      </w:r>
      <w:r>
        <w:rPr>
          <w:bCs/>
          <w:b/>
        </w:rPr>
        <w:t xml:space="preserve"> </w:t>
      </w:r>
      <w:r>
        <w:rPr>
          <w:bCs/>
          <w:b/>
        </w:rPr>
        <w:t xml:space="preserve">realisation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(SYNTHETIC)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datasheet-typical R25 = 32 mOhm, R150 = 52 mOhm (</w:t>
      </w:r>
      <w:r>
        <w:rPr>
          <w:rStyle w:val="VerbatimChar"/>
        </w:rPr>
        <w:t xml:space="preserve">verified=False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dabtools/dab/devices.py</w:t>
      </w:r>
      <w:r>
        <w:t xml:space="preserve">): (52 - 32) / 32 / 125 K = 0.5 %/K of R25, so 1 K error = 0.5 % apparent drift,</w:t>
      </w:r>
      <w:r>
        <w:t xml:space="preserve"> </w:t>
      </w:r>
      <w:r>
        <w:t xml:space="preserve">one tenth of the 5 % end-of-life criterion. Sensor requirement (analytic 3-sigma of a weekly mean,</w:t>
      </w:r>
      <w:r>
        <w:t xml:space="preserve"> </w:t>
      </w:r>
      <w:r>
        <w:t xml:space="preserve">random errors only): 1 mV rms V_ds noise -&gt; 0.20 % (0.5 K) to 1.09 % (10 K); 10 mV rms -&gt; 1.36 % even at</w:t>
      </w:r>
      <w:r>
        <w:t xml:space="preserve"> </w:t>
      </w:r>
      <w:r>
        <w:t xml:space="preserve">0.5 K, i.e. a 10 mV-class channel cannot resolve 1 %. Modelled chain LSB 0.39 mV at the device.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No V_ds,on sensor exists in rev A. A desaturation-detector-style</w:t>
      </w:r>
      <w:r>
        <w:t xml:space="preserve"> </w:t>
      </w:r>
      <w:r>
        <w:t xml:space="preserve">sense (1200 V diode, 1 mA source, ~5 V clamp, 1:4 divider, AMC1301, TLV9062, ADC sampled at mid-conduction</w:t>
      </w:r>
      <w:r>
        <w:t xml:space="preserve"> </w:t>
      </w:r>
      <w:r>
        <w:t xml:space="preserve">with &gt;= 300 ns blanking) on at least Q1 and Q5 is proposed, with requirements &lt;= 0.4 mV resolution,</w:t>
      </w:r>
      <w:r>
        <w:t xml:space="preserve"> </w:t>
      </w:r>
      <w:r>
        <w:t xml:space="preserve">&lt; 50 ppm/K gain drift, a sampled instantaneous current within 0.5 % and a temperature reference within</w:t>
      </w:r>
      <w:r>
        <w:t xml:space="preserve"> </w:t>
      </w:r>
      <w:r>
        <w:t xml:space="preserve">1 K of Tj over the service life.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(not in the schematic, not simulated at circuit level)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Vth measurement circuit (proposed only); a junction-temperature model (a 1 K</w:t>
      </w:r>
      <w:r>
        <w:t xml:space="preserve"> </w:t>
      </w:r>
      <w:r>
        <w:t xml:space="preserve">slow bias gives 62 % false alarms at h = 0.5 %); gate-signature methods (L12, L39, L40).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Advanced_Research_2026/SiC_Health_Monitoring/02_estimators_and_detection.py</w:t>
      </w:r>
      <w:r>
        <w:t xml:space="preserve"> </w:t>
      </w:r>
      <w:r>
        <w:t xml:space="preserve">(deterministic seeds, &lt; 20 s) to reproduce the tables. Real verification needs power-cycled devices and</w:t>
      </w:r>
      <w:r>
        <w:t xml:space="preserve"> </w:t>
      </w:r>
      <w:r>
        <w:t xml:space="preserve">measured drift - none exist.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the detection delay in days as a device property (it scales with the assumed</w:t>
      </w:r>
      <w:r>
        <w:t xml:space="preserve"> </w:t>
      </w:r>
      <w:r>
        <w:t xml:space="preserve">drift rate); using the Kalman rate for RUL (it extrapolates the assumed law); dropping the SYNTHETIC label.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On synthetic data, a temperature-compensated Rds_on estimator with a</w:t>
      </w:r>
      <w:r>
        <w:t xml:space="preserve"> </w:t>
      </w:r>
      <w:r>
        <w:t xml:space="preserve">weekly CUSUM detects a 1 percent drift in one to seven weeks with no false alarms in three years. The</w:t>
      </w:r>
      <w:r>
        <w:t xml:space="preserve"> </w:t>
      </w:r>
      <w:r>
        <w:t xml:space="preserve">catch is temperature: Rds_on moves 0.5 percent per kelvin, so the reference must not drift more than about</w:t>
      </w:r>
      <w:r>
        <w:t xml:space="preserve"> </w:t>
      </w:r>
      <w:r>
        <w:t xml:space="preserve">1 kelvin over life - at 2 kelvin every run false-alarms. We give a sensor requirement, not a lifetime</w:t>
      </w:r>
      <w:r>
        <w:t xml:space="preserve"> </w:t>
      </w:r>
      <w:r>
        <w:t xml:space="preserve">prediction.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dominant risk is a slow systematic error - NTC ageing, thermal-interface</w:t>
      </w:r>
      <w:r>
        <w:t xml:space="preserve"> </w:t>
      </w:r>
      <w:r>
        <w:t xml:space="preserve">degradation changing the NTC-to-junction offset, or a sensor replacement - exactly what a synthetic study</w:t>
      </w:r>
      <w:r>
        <w:t xml:space="preserve"> </w:t>
      </w:r>
      <w:r>
        <w:t xml:space="preserve">cannot bound. A defensible research path is a power-cycling test with a reference V_ds,on measurement and</w:t>
      </w:r>
      <w:r>
        <w:t xml:space="preserve"> </w:t>
      </w:r>
      <w:r>
        <w:t xml:space="preserve">a periodic self-check of the temperature reference against the heatsink NTC; RUL claims must wait for</w:t>
      </w:r>
      <w:r>
        <w:t xml:space="preserve"> </w:t>
      </w:r>
      <w:r>
        <w:t xml:space="preserve">measured aging data (see L11, L41, L42 in the literature database).</w:t>
      </w:r>
    </w:p>
    <w:bookmarkEnd w:id="493"/>
    <w:bookmarkEnd w:id="494"/>
    <w:bookmarkStart w:id="499" w:name="Xa4e1b124c7a8f5bb80209dbe153172a6e88622e"/>
    <w:p>
      <w:pPr>
        <w:pStyle w:val="Heading2"/>
      </w:pPr>
      <w:r>
        <w:t xml:space="preserve">Topic 2: Active gate drive and the gate-bias discrepancy</w:t>
      </w:r>
    </w:p>
    <w:bookmarkStart w:id="498" w:name="Xc75ad5570e422197461b910f96d7093ae5dbfd2"/>
    <w:p>
      <w:pPr>
        <w:pStyle w:val="Heading3"/>
      </w:pPr>
      <w:r>
        <w:t xml:space="preserve">What sets dv/dt in a ZVS DAB, and the -3 V versus -4 V crosstalk margin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An analytic comparison of gate-drive options for the C3M0032120K (HV, 800 V) and</w:t>
      </w:r>
      <w:r>
        <w:t xml:space="preserve"> </w:t>
      </w:r>
      <w:r>
        <w:t xml:space="preserve">C3M0016120K (LV, 400 V): fixed Rg, the current two-level 3.3 / 1.5 Ohm network, the same with -4 V bias,</w:t>
      </w:r>
      <w:r>
        <w:t xml:space="preserve"> </w:t>
      </w:r>
      <w:r>
        <w:t xml:space="preserve">with a Miller clamp, slow 10 / 10 Ohm, and a multi-level active driver concept.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(L1 analytic)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dv/dt drives EMI and crosstalk; active gate drivers are often proposed to shape it.</w:t>
      </w:r>
      <w:r>
        <w:t xml:space="preserve"> </w:t>
      </w:r>
      <w:r>
        <w:t xml:space="preserve">We must know whether they help in a DAB, and whether the chosen driver keeps the off device off.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When one transistor of a leg switches, the voltage across its partner changes very</w:t>
      </w:r>
      <w:r>
        <w:t xml:space="preserve"> </w:t>
      </w:r>
      <w:r>
        <w:t xml:space="preserve">fast. Through a tiny internal capacitance this pushes current into the partner’s gate and can lift it</w:t>
      </w:r>
      <w:r>
        <w:t xml:space="preserve"> </w:t>
      </w:r>
      <w:r>
        <w:t xml:space="preserve">towards its turn-on threshold - an accidental turn-on. A negative off voltage on the gate is the safety</w:t>
      </w:r>
      <w:r>
        <w:t xml:space="preserve"> </w:t>
      </w:r>
      <w:r>
        <w:t xml:space="preserve">margin. In soft (ZVS) switching the speed of the voltage change is set by the load current charging the</w:t>
      </w:r>
      <w:r>
        <w:t xml:space="preserve"> </w:t>
      </w:r>
      <w:r>
        <w:t xml:space="preserve">device capacitances, not by the gate resistor, so a clever driver has little to control.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Under ZVS the turn-off is capacitive: dv/dt = I_sw / (2 Coss,tr), independent of</w:t>
      </w:r>
      <w:r>
        <w:t xml:space="preserve"> </w:t>
      </w:r>
      <w:r>
        <w:t xml:space="preserve">Rg. Crosstalk: V_gs,ind = Voff + R_off (Qgd / V) dv/dt (1 - exp(-t_tr / tau_off)), margin to</w:t>
      </w:r>
      <w:r>
        <w:t xml:space="preserve"> </w:t>
      </w:r>
      <w:r>
        <w:t xml:space="preserve">Vth,min(150 C) = 1.8 V; Miller clamp modelled as R_off -&gt; 1 Ohm + Rg_int. Hard-switched light-load points:</w:t>
      </w:r>
      <w:r>
        <w:t xml:space="preserve"> </w:t>
      </w:r>
      <w:r>
        <w:t xml:space="preserve">3 A (HV) and 6 A (LV), just above I_min = 2.0 / 3.1 A.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quasi-static gate-charge method is pessimistic at the start of the slope and</w:t>
      </w:r>
      <w:r>
        <w:t xml:space="preserve"> </w:t>
      </w:r>
      <w:r>
        <w:t xml:space="preserve">optimistic near its end; a transient Cgd(V) model would move margins by +/-1 V. In a ZVS leg an induced</w:t>
      </w:r>
      <w:r>
        <w:t xml:space="preserve"> </w:t>
      </w:r>
      <w:r>
        <w:t xml:space="preserve">bump re-conducts the device that just turned off (self-limiting, extra loss); in the hard-switched</w:t>
      </w:r>
      <w:r>
        <w:t xml:space="preserve"> </w:t>
      </w:r>
      <w:r>
        <w:t xml:space="preserve">light-load region it is genuine cross-conduction.</w:t>
      </w:r>
    </w:p>
    <w:p>
      <w:pPr>
        <w:pStyle w:val="CaptionedFigure"/>
      </w:pPr>
      <w:r>
        <w:drawing>
          <wp:inline>
            <wp:extent cx="5334000" cy="2245894"/>
            <wp:effectExtent b="0" l="0" r="0" t="0"/>
            <wp:docPr descr="crosstalk margin" title="" id="496" name="Picture"/>
            <a:graphic>
              <a:graphicData uri="http://schemas.openxmlformats.org/drawingml/2006/picture">
                <pic:pic>
                  <pic:nvPicPr>
                    <pic:cNvPr descr="../img/ch18_crosstalk_margin.png" id="497" name="Picture"/>
                    <pic:cNvPicPr>
                      <a:picLocks noChangeArrowheads="1" noChangeAspect="1"/>
                    </pic:cNvPicPr>
                  </pic:nvPicPr>
                  <pic:blipFill>
                    <a:blip r:embed="rId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crosstalk margin</w:t>
      </w:r>
    </w:p>
    <w:p>
      <w:pPr>
        <w:pStyle w:val="BodyText"/>
      </w:pPr>
      <w:r>
        <w:rPr>
          <w:iCs/>
          <w:i/>
        </w:rPr>
        <w:t xml:space="preserve">Figure 18-2 (</w:t>
      </w:r>
      <w:r>
        <w:rPr>
          <w:rStyle w:val="VerbatimChar"/>
          <w:iCs/>
          <w:i/>
        </w:rPr>
        <w:t xml:space="preserve">img/make_figs_ch17_18.py</w:t>
      </w:r>
      <w:r>
        <w:rPr>
          <w:iCs/>
          <w:i/>
        </w:rPr>
        <w:t xml:space="preserve">, data from the module’s gate_drive_results.json): worst-corner</w:t>
      </w:r>
      <w:r>
        <w:rPr>
          <w:iCs/>
          <w:i/>
        </w:rPr>
        <w:t xml:space="preserve"> </w:t>
      </w:r>
      <w:r>
        <w:rPr>
          <w:iCs/>
          <w:i/>
        </w:rPr>
        <w:t xml:space="preserve">ZVS crosstalk margin per option.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Advanced_Research_2026/Active_Gate_Drive/results/option_table.md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 margin ZVS nom / worst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 margin ZVS nom / worst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 hard E_on+off at 3 A (uJ)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current 3.3 / 1.5 Ohm, -3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 / 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 / 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B’ same with -4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+3.3 / +0.9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 / 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current + Miller clamp, -3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+2.9 / 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 / -1.7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slow 10 / 10 Ohm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 / 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 / -6.2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</w:tbl>
    <w:p>
      <w:pPr>
        <w:pStyle w:val="BodyText"/>
      </w:pPr>
      <w:r>
        <w:t xml:space="preserve">ZVS dv/dt 15 V/ns nominal, ~30 V/ns at the worst corners, on both bridges, for every option.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Hard turn-on at 3.3 Ohm: 31 V/ns and 91 uJ per on/off pair, i.e. 9.1 W per</w:t>
      </w:r>
      <w:r>
        <w:t xml:space="preserve"> </w:t>
      </w:r>
      <w:r>
        <w:t xml:space="preserve">edge position at 100 kHz if continuous; 10 Ohm costs +20 % energy for -40 % dv/dt. Ringing bound at the</w:t>
      </w:r>
      <w:r>
        <w:t xml:space="preserve"> </w:t>
      </w:r>
      <w:r>
        <w:t xml:space="preserve">end of a worst-corner capacitive commutation I sqrt(L_loop / C_leg) ~ 95 V (HV) / 90 V (LV), inside the</w:t>
      </w:r>
      <w:r>
        <w:t xml:space="preserve"> </w:t>
      </w:r>
      <w:r>
        <w:t xml:space="preserve">1200 V rating. ZVS turn-off loss by this model 0.16 / 0.31 uJ per edge, far below the conservative</w:t>
      </w:r>
      <w:r>
        <w:t xml:space="preserve"> </w:t>
      </w:r>
      <w:r>
        <w:t xml:space="preserve">0.35 x Eoff assumption of the loss model (19 / 42 uJ) - the truth is in between and needs measurement.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Active gate drive is</w:t>
      </w:r>
      <w:r>
        <w:t xml:space="preserve"> </w:t>
      </w:r>
      <w:r>
        <w:rPr>
          <w:bCs/>
          <w:b/>
        </w:rPr>
        <w:t xml:space="preserve">not worth its complexity</w:t>
      </w:r>
      <w:r>
        <w:t xml:space="preserve"> </w:t>
      </w:r>
      <w:r>
        <w:t xml:space="preserve">for this</w:t>
      </w:r>
      <w:r>
        <w:t xml:space="preserve"> </w:t>
      </w:r>
      <w:r>
        <w:t xml:space="preserve">converter. Recommended instead: resolve the bias to -4 V (or -5 V) and move to a Miller-clamp + DESAT</w:t>
      </w:r>
      <w:r>
        <w:t xml:space="preserve"> </w:t>
      </w:r>
      <w:r>
        <w:t xml:space="preserve">driver (UCC21710 class), the documented upgrade path in</w:t>
      </w:r>
      <w:r>
        <w:t xml:space="preserve"> </w:t>
      </w:r>
      <w:r>
        <w:rPr>
          <w:rStyle w:val="VerbatimChar"/>
        </w:rPr>
        <w:t xml:space="preserve">SiC_6k6_Industrial_DAB/16_BOM/bom.md</w:t>
      </w:r>
      <w:r>
        <w:t xml:space="preserve">. Rev A uses</w:t>
      </w:r>
      <w:r>
        <w:t xml:space="preserve"> </w:t>
      </w:r>
      <w:r>
        <w:t xml:space="preserve">UCC21520DW (no DESAT, no Miller clamp), Rg_on 3.3 Ohm / Rg_off 1.5 Ohm and R12P21503D bias modules</w:t>
      </w:r>
      <w:r>
        <w:t xml:space="preserve"> </w:t>
      </w:r>
      <w:r>
        <w:t xml:space="preserve">(+15 / -3 V).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(rev A as drawn) /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(the change)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Rg_off below 1.5 Ohm (Rg_int dominates); snubber capacitance (costs ZVS range);</w:t>
      </w:r>
      <w:r>
        <w:t xml:space="preserve"> </w:t>
      </w:r>
      <w:r>
        <w:t xml:space="preserve">a closed-loop dv/dt driver (nothing to act on under ZVS).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Advanced_Research_2026/Active_Gate_Drive/gate_drive_analysis.py</w:t>
      </w:r>
      <w:r>
        <w:t xml:space="preserve"> </w:t>
      </w:r>
      <w:r>
        <w:t xml:space="preserve">(&lt; 5 s, no</w:t>
      </w:r>
      <w:r>
        <w:t xml:space="preserve"> </w:t>
      </w:r>
      <w:r>
        <w:t xml:space="preserve">random numbers). Then measure v_GS of the off device at 25 / 50 / 100 % load (test plan step 8) - not done;</w:t>
      </w:r>
      <w:r>
        <w:t xml:space="preserve"> </w:t>
      </w:r>
      <w:r>
        <w:t xml:space="preserve">gate-loop SPICE also absent.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Assuming Rg controls dv/dt in a ZVS converter; slowing the gate</w:t>
      </w:r>
      <w:r>
        <w:t xml:space="preserve"> </w:t>
      </w:r>
      <w:r>
        <w:t xml:space="preserve">“</w:t>
      </w:r>
      <w:r>
        <w:t xml:space="preserve">for EMI</w:t>
      </w:r>
      <w:r>
        <w:t xml:space="preserve">”</w:t>
      </w:r>
      <w:r>
        <w:t xml:space="preserve"> </w:t>
      </w:r>
      <w:r>
        <w:t xml:space="preserve">(option D</w:t>
      </w:r>
      <w:r>
        <w:t xml:space="preserve"> </w:t>
      </w:r>
      <w:r>
        <w:t xml:space="preserve">makes crosstalk worse: -5.2 / -6.2 V); trusting a negative-bias value from a model file instead of the</w:t>
      </w:r>
      <w:r>
        <w:t xml:space="preserve"> </w:t>
      </w:r>
      <w:r>
        <w:t xml:space="preserve">schematic; forgetting that Ciss, g_fs, Rg_int and Vth,min(150 C) in the script are recalled values to verify.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In a ZVS DAB the switching node slews at the load current divided by</w:t>
      </w:r>
      <w:r>
        <w:t xml:space="preserve"> </w:t>
      </w:r>
      <w:r>
        <w:t xml:space="preserve">twice Coss - 15 to 30 volts per nanosecond - whatever the gate resistor. So an active gate driver has</w:t>
      </w:r>
      <w:r>
        <w:t xml:space="preserve"> </w:t>
      </w:r>
      <w:r>
        <w:t xml:space="preserve">nothing to act on. The real finding was crosstalk: with the schematic’s minus 3 volt bias the margin is</w:t>
      </w:r>
      <w:r>
        <w:t xml:space="preserve"> </w:t>
      </w:r>
      <w:r>
        <w:t xml:space="preserve">about zero on the HV side and negative on the LV side, so we recommend minus 4 volts and a Miller-clamp</w:t>
      </w:r>
      <w:r>
        <w:t xml:space="preserve"> </w:t>
      </w:r>
      <w:r>
        <w:t xml:space="preserve">plus DESAT driver.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literature on active gate drivers (L21, L22, L44, L45) targets</w:t>
      </w:r>
      <w:r>
        <w:t xml:space="preserve"> </w:t>
      </w:r>
      <w:r>
        <w:t xml:space="preserve">hard-switched SiC where turn-on di/dt and overshoot are Rg-controlled. In a DAB the hard-switched region is</w:t>
      </w:r>
      <w:r>
        <w:t xml:space="preserve"> </w:t>
      </w:r>
      <w:r>
        <w:t xml:space="preserve">light load, where the loss penalty of a slow passive Rg is small in absolute terms. The open measurement</w:t>
      </w:r>
      <w:r>
        <w:t xml:space="preserve"> </w:t>
      </w:r>
      <w:r>
        <w:t xml:space="preserve">item is the LV device (Qgd 62 nC, low Rg_int), whose self-limiting dv/dt is only 12 V/ns at -3 V - below</w:t>
      </w:r>
      <w:r>
        <w:t xml:space="preserve"> </w:t>
      </w:r>
      <w:r>
        <w:t xml:space="preserve">the nominal 15 V/ns.</w:t>
      </w:r>
    </w:p>
    <w:bookmarkEnd w:id="498"/>
    <w:bookmarkEnd w:id="499"/>
    <w:bookmarkStart w:id="504" w:name="topic-3-fault-tree-analysis-fta"/>
    <w:p>
      <w:pPr>
        <w:pStyle w:val="Heading2"/>
      </w:pPr>
      <w:r>
        <w:t xml:space="preserve">Topic 3: Fault tree analysis (FTA)</w:t>
      </w:r>
    </w:p>
    <w:bookmarkStart w:id="503" w:name="minimal-cut-sets-for-four-top-events"/>
    <w:p>
      <w:pPr>
        <w:pStyle w:val="Heading3"/>
      </w:pPr>
      <w:r>
        <w:t xml:space="preserve">Minimal cut sets for four top events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Fault trees for TE1 hazardous voltage at an accessible part, TE2 overcurrent / shoot-through</w:t>
      </w:r>
      <w:r>
        <w:t xml:space="preserve"> </w:t>
      </w:r>
      <w:r>
        <w:t xml:space="preserve">not interrupted within the device withstand time, TE2b = TE2 and the fuse fails, and TE3 thermal runaway,</w:t>
      </w:r>
      <w:r>
        <w:t xml:space="preserve"> </w:t>
      </w:r>
      <w:r>
        <w:t xml:space="preserve">with 32 basic events and minimal cut sets by boolean expansion.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(L1, assumed rates)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An FMEA (chapter 14) looks at one failure at a time; a fault tree shows which</w:t>
      </w:r>
      <w:r>
        <w:t xml:space="preserve"> </w:t>
      </w:r>
      <w:r>
        <w:t xml:space="preserve">combinations lead to a hazard and which single item dominates.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Start from the bad outcome (</w:t>
      </w:r>
      <w:r>
        <w:t xml:space="preserve">“</w:t>
      </w:r>
      <w:r>
        <w:t xml:space="preserve">an uncontrolled short circuit</w:t>
      </w:r>
      <w:r>
        <w:t xml:space="preserve">”</w:t>
      </w:r>
      <w:r>
        <w:t xml:space="preserve">) and ask</w:t>
      </w:r>
      <w:r>
        <w:t xml:space="preserve"> </w:t>
      </w:r>
      <w:r>
        <w:t xml:space="preserve">“</w:t>
      </w:r>
      <w:r>
        <w:t xml:space="preserve">what must go</w:t>
      </w:r>
      <w:r>
        <w:t xml:space="preserve"> </w:t>
      </w:r>
      <w:r>
        <w:t xml:space="preserve">wrong for this?</w:t>
      </w:r>
      <w:r>
        <w:t xml:space="preserve">”</w:t>
      </w:r>
      <w:r>
        <w:t xml:space="preserve"> </w:t>
      </w:r>
      <w:r>
        <w:t xml:space="preserve">- one thing, or two things together. A</w:t>
      </w:r>
      <w:r>
        <w:t xml:space="preserve"> </w:t>
      </w:r>
      <w:r>
        <w:t xml:space="preserve">“</w:t>
      </w:r>
      <w:r>
        <w:t xml:space="preserve">cut set</w:t>
      </w:r>
      <w:r>
        <w:t xml:space="preserve">”</w:t>
      </w:r>
      <w:r>
        <w:t xml:space="preserve"> </w:t>
      </w:r>
      <w:r>
        <w:t xml:space="preserve">is a smallest group of failures that</w:t>
      </w:r>
      <w:r>
        <w:t xml:space="preserve"> </w:t>
      </w:r>
      <w:r>
        <w:t xml:space="preserve">together cause the outcome. If one missing feature appears in every important group, fixing it helps most.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Rates in FIT (1e-9 / h) of the IEC TR 62380 / SN 29500 class, entered as</w:t>
      </w:r>
      <w:r>
        <w:t xml:space="preserve"> </w:t>
      </w:r>
      <w:r>
        <w:t xml:space="preserve">assumptions; detected failures repaired in 48 h, latent ones revealed by an annual proof test</w:t>
      </w:r>
      <w:r>
        <w:t xml:space="preserve"> </w:t>
      </w:r>
      <w:r>
        <w:t xml:space="preserve">(unavailability lambda T / 2);</w:t>
      </w:r>
      <w:r>
        <w:t xml:space="preserve"> </w:t>
      </w:r>
      <w:r>
        <w:rPr>
          <w:rStyle w:val="VerbatimChar"/>
        </w:rPr>
        <w:t xml:space="preserve">NO_DESAT</w:t>
      </w:r>
      <w:r>
        <w:t xml:space="preserve"> </w:t>
      </w:r>
      <w:r>
        <w:t xml:space="preserve">is a house event (TRUE for the UCC21520); rare-event</w:t>
      </w:r>
      <w:r>
        <w:t xml:space="preserve"> </w:t>
      </w:r>
      <w:r>
        <w:t xml:space="preserve">approximation; Fussell-Vesely importance per basic event.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 static FTA ignores sequence and repair-time distributions, and demand-type events</w:t>
      </w:r>
      <w:r>
        <w:t xml:space="preserve"> </w:t>
      </w:r>
      <w:r>
        <w:t xml:space="preserve">(ACCESS, SW_PWM, TZ_CFG) are placeholders. Its value is ranking, not absolute probability.</w:t>
      </w:r>
    </w:p>
    <w:p>
      <w:pPr>
        <w:pStyle w:val="CaptionedFigure"/>
      </w:pPr>
      <w:r>
        <w:drawing>
          <wp:inline>
            <wp:extent cx="5334000" cy="1824789"/>
            <wp:effectExtent b="0" l="0" r="0" t="0"/>
            <wp:docPr descr="TE2 variants" title="" id="501" name="Picture"/>
            <a:graphic>
              <a:graphicData uri="http://schemas.openxmlformats.org/drawingml/2006/picture">
                <pic:pic>
                  <pic:nvPicPr>
                    <pic:cNvPr descr="../img/ch18_te2_variants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TE2 variants</w:t>
      </w:r>
    </w:p>
    <w:p>
      <w:pPr>
        <w:pStyle w:val="BodyText"/>
      </w:pPr>
      <w:r>
        <w:rPr>
          <w:iCs/>
          <w:i/>
        </w:rPr>
        <w:t xml:space="preserve">Figure 18-3 (</w:t>
      </w:r>
      <w:r>
        <w:rPr>
          <w:rStyle w:val="VerbatimChar"/>
          <w:iCs/>
          <w:i/>
        </w:rPr>
        <w:t xml:space="preserve">img/make_figs_ch17_18.py</w:t>
      </w:r>
      <w:r>
        <w:rPr>
          <w:iCs/>
          <w:i/>
        </w:rPr>
        <w:t xml:space="preserve">, data from the module’s fta_cutsets.json): TE2 frequency for rev A,</w:t>
      </w:r>
      <w:r>
        <w:rPr>
          <w:iCs/>
          <w:i/>
        </w:rPr>
        <w:t xml:space="preserve"> </w:t>
      </w:r>
      <w:r>
        <w:rPr>
          <w:iCs/>
          <w:i/>
        </w:rPr>
        <w:t xml:space="preserve">with a CT plausibility check, and with a DESAT driver.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Advanced_Research_2026/Reliability_Engineering/results/fta_cutsets.md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(/year)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cut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TE1 hazardous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ISO_BIAS 50 %, ISO_DRV 25 %, ISO_AMC 22 %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TE2 overcurrent not 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DRV_HIGH + NO_DESAT 36 %, MCU + NO_DESAT 23 %, XTALK + NO_DESAT 23 %, UVLO + NO_DESAT 18 %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TE2b and fuse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 + NO_DESAT + SW_PWM 51 %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TE3 thermal runaway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 + NTC + HOST 74 %</w:t>
            </w:r>
          </w:p>
        </w:tc>
      </w:tr>
    </w:tbl>
    <w:p>
      <w:pPr>
        <w:pStyle w:val="BodyText"/>
      </w:pPr>
      <w:r>
        <w:t xml:space="preserve">Variants: DESAT driver (99 % coverage assumed) 1.94e-6 / year (ratio 99.2); CT plausibility check leaves TE2</w:t>
      </w:r>
      <w:r>
        <w:t xml:space="preserve"> </w:t>
      </w:r>
      <w:r>
        <w:t xml:space="preserve">unchanged (1.93e-4); NTC plausibility check reduces TE3 to 3.8e-10 (4.4x).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TE2 rev A / DESAT = 1.93e-4 / 1.94e-6 = 99.2. Fussell-Vesely of NO_DESAT is</w:t>
      </w:r>
      <w:r>
        <w:t xml:space="preserve"> </w:t>
      </w:r>
      <w:r>
        <w:t xml:space="preserve">1.00 in rev A: every relevant TE2 cut set contains it. In TE1 the eight bias modules (ISO_BIAS, 7.0e-5 /</w:t>
      </w:r>
      <w:r>
        <w:t xml:space="preserve"> </w:t>
      </w:r>
      <w:r>
        <w:t xml:space="preserve">year) are the largest contributor - they are basic-class parts (R12P21503D, 5.2 kVDC), confirming open item</w:t>
      </w:r>
      <w:r>
        <w:t xml:space="preserve"> </w:t>
      </w:r>
      <w:r>
        <w:t xml:space="preserve">15.1-4 of</w:t>
      </w:r>
      <w:r>
        <w:t xml:space="preserve"> </w:t>
      </w:r>
      <w:r>
        <w:rPr>
          <w:rStyle w:val="VerbatimChar"/>
        </w:rPr>
        <w:t xml:space="preserve">SiC_6k6_Industrial_DAB/15_Safety_Reliability/01_insulation_coordination.md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Next hardware revision: DESAT-capable drivers, reinforced-rated</w:t>
      </w:r>
      <w:r>
        <w:t xml:space="preserve"> </w:t>
      </w:r>
      <w:r>
        <w:t xml:space="preserve">bias modules, an NTC plausibility check.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(KNOWN_ISSUES item 9)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leg-current shunt with a fast comparator instead of DESAT.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Advanced_Research_2026/Reliability_Engineering/fta.py</w:t>
      </w:r>
      <w:r>
        <w:t xml:space="preserve"> </w:t>
      </w:r>
      <w:r>
        <w:t xml:space="preserve">(&lt; 2 s) regenerates</w:t>
      </w:r>
      <w:r>
        <w:t xml:space="preserve"> </w:t>
      </w:r>
      <w:r>
        <w:t xml:space="preserve">the cut sets; the trees are in</w:t>
      </w:r>
      <w:r>
        <w:t xml:space="preserve"> </w:t>
      </w:r>
      <w:r>
        <w:rPr>
          <w:rStyle w:val="VerbatimChar"/>
        </w:rPr>
        <w:t xml:space="preserve">Advanced_Research_2026/Reliability_Engineering/results/fta_trees.md</w:t>
      </w:r>
      <w:r>
        <w:t xml:space="preserve">. The</w:t>
      </w:r>
      <w:r>
        <w:t xml:space="preserve"> </w:t>
      </w:r>
      <w:r>
        <w:t xml:space="preserve">absolute numbers cannot be verified without manufacturer FIT data and field data.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 1.9e-4 / year as a real hazard rate; claiming a SIL from an FTA; forgetting</w:t>
      </w:r>
      <w:r>
        <w:t xml:space="preserve"> </w:t>
      </w:r>
      <w:r>
        <w:t xml:space="preserve">that the CT sees the inductor current, not the leg current, so only the fuse (milliseconds) stops a</w:t>
      </w:r>
      <w:r>
        <w:t xml:space="preserve"> </w:t>
      </w:r>
      <w:r>
        <w:t xml:space="preserve">shoot-through in rev A.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fault tree for an uninterrupted shoot-through has 21 minimal cut</w:t>
      </w:r>
      <w:r>
        <w:t xml:space="preserve"> </w:t>
      </w:r>
      <w:r>
        <w:t xml:space="preserve">sets and every important one contains</w:t>
      </w:r>
      <w:r>
        <w:t xml:space="preserve"> </w:t>
      </w:r>
      <w:r>
        <w:t xml:space="preserve">‘</w:t>
      </w:r>
      <w:r>
        <w:t xml:space="preserve">no desaturation detection</w:t>
      </w:r>
      <w:r>
        <w:t xml:space="preserve">’</w:t>
      </w:r>
      <w:r>
        <w:t xml:space="preserve">. With a DESAT driver the frequency</w:t>
      </w:r>
      <w:r>
        <w:t xml:space="preserve"> </w:t>
      </w:r>
      <w:r>
        <w:t xml:space="preserve">drops by about a hundred. For hazardous voltage the eight basic-class bias modules are the biggest</w:t>
      </w:r>
      <w:r>
        <w:t xml:space="preserve"> </w:t>
      </w:r>
      <w:r>
        <w:t xml:space="preserve">single-point contributor. The rates are assumptions, so this ranks weaknesses - it is not a safety rating.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Dynamic fault trees or Markov models would capture the repair and proof-test</w:t>
      </w:r>
      <w:r>
        <w:t xml:space="preserve"> </w:t>
      </w:r>
      <w:r>
        <w:t xml:space="preserve">sequence; common-cause beta factors (e.g. one supply feeding several drivers) are absent. The robust</w:t>
      </w:r>
      <w:r>
        <w:t xml:space="preserve"> </w:t>
      </w:r>
      <w:r>
        <w:t xml:space="preserve">conclusion survives any reasonable rate choice because it is structural: rev A has no detection path for</w:t>
      </w:r>
      <w:r>
        <w:t xml:space="preserve"> </w:t>
      </w:r>
      <w:r>
        <w:t xml:space="preserve">leg shoot-through below the fuse.</w:t>
      </w:r>
    </w:p>
    <w:bookmarkEnd w:id="503"/>
    <w:bookmarkEnd w:id="504"/>
    <w:bookmarkStart w:id="506" w:name="X6ee34d8238202b182eea5baaa943c4bfe461f6c"/>
    <w:p>
      <w:pPr>
        <w:pStyle w:val="Heading2"/>
      </w:pPr>
      <w:r>
        <w:t xml:space="preserve">Topic 4: FMEDA-lite and the LV-sensor common cause</w:t>
      </w:r>
    </w:p>
    <w:bookmarkStart w:id="505" w:name="X806f221ef9165465cc52328d7fde4f787535d5e"/>
    <w:p>
      <w:pPr>
        <w:pStyle w:val="Heading3"/>
      </w:pPr>
      <w:r>
        <w:t xml:space="preserve">Diagnostic coverage of each protection function, and what the HIL fault injection added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failure-modes, effects and diagnostic analysis of each protection chain (divider -&gt;</w:t>
      </w:r>
      <w:r>
        <w:t xml:space="preserve"> </w:t>
      </w:r>
      <w:r>
        <w:t xml:space="preserve">AMC1301 -&gt; TLV9062 -&gt; LM393 / ADC -&gt; 74HC32 / PROT_DIS -&gt; driver DIS + TZ), classifying modes as safe (S),</w:t>
      </w:r>
      <w:r>
        <w:t xml:space="preserve"> </w:t>
      </w:r>
      <w:r>
        <w:t xml:space="preserve">dangerous detected (DD) or dangerous undetected (DU).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(L1, assumed rates)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protection is only as good as its ability to notice its own failure. Diagnostic</w:t>
      </w:r>
      <w:r>
        <w:t xml:space="preserve"> </w:t>
      </w:r>
      <w:r>
        <w:t xml:space="preserve">coverage DC = DD / (DD + DU) and safe failure fraction SFF = (S + DD) / total show where self-tests pay off.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smoke detector with a flat battery is worse than useless if nobody knows the</w:t>
      </w:r>
      <w:r>
        <w:t xml:space="preserve"> </w:t>
      </w:r>
      <w:r>
        <w:t xml:space="preserve">battery is flat. For every protection we list how it can break, and whether anything would notice.</w:t>
      </w:r>
      <w:r>
        <w:t xml:space="preserve"> </w:t>
      </w:r>
      <w:r>
        <w:t xml:space="preserve">“</w:t>
      </w:r>
      <w:r>
        <w:t xml:space="preserve">Silent</w:t>
      </w:r>
      <w:r>
        <w:t xml:space="preserve">”</w:t>
      </w:r>
      <w:r>
        <w:t xml:space="preserve"> </w:t>
      </w:r>
      <w:r>
        <w:t xml:space="preserve">failures are the dangerous ones.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Class rates in FIT, mode splits by engineering judgement; no SIL assignment</w:t>
      </w:r>
      <w:r>
        <w:t xml:space="preserve"> </w:t>
      </w:r>
      <w:r>
        <w:t xml:space="preserve">(that needs certified data, systematic capability and an independent assessor).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key structural finding is common cause: regulation, firmware OV and hardware</w:t>
      </w:r>
      <w:r>
        <w:t xml:space="preserve"> </w:t>
      </w:r>
      <w:r>
        <w:t xml:space="preserve">OV of the LV link all read the same AMC1301 channel, so one gain fault blinds all three.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Advanced_Research_2026/Reliability_Engineering/results/fmeda_lite.md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lambda_DU (FIT)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DU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 HV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5 V loss, comparator no-trip, AMC gain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 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AMC1301 gain drift: common cause for regulation, FW OV, HW 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 (inductor)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open / rectifier reads zero - single point for HW and FW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open reads cold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precharge-ok input stuck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DESAT / short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A has no detection at all</w:t>
            </w:r>
          </w:p>
        </w:tc>
      </w:tr>
    </w:tbl>
    <w:p>
      <w:pPr>
        <w:pStyle w:val="BodyText"/>
      </w:pPr>
      <w:r>
        <w:t xml:space="preserve">SIL fault injection (</w:t>
      </w:r>
      <w:r>
        <w:rPr>
          <w:rStyle w:val="VerbatimChar"/>
        </w:rPr>
        <w:t xml:space="preserve">Advanced_Research_2026/HIL_Validation/README.md</w:t>
      </w:r>
      <w:r>
        <w:t xml:space="preserve">, test T03): a -20 % gain fault on the</w:t>
      </w:r>
      <w:r>
        <w:t xml:space="preserve"> </w:t>
      </w:r>
      <w:r>
        <w:t xml:space="preserve">V2 sensor drives the true V2 to 473.9 V with no trip while the firmware reads 379 V; a -25 % fault would</w:t>
      </w:r>
      <w:r>
        <w:t xml:space="preserve"> </w:t>
      </w:r>
      <w:r>
        <w:t xml:space="preserve">exceed 480 V with nothing tripping. T10: the AMC1301 clips at 500 V, only 4 % above the 480 V trip.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OV LV: DC = 19.4 / (19.4 + 36.5) = 35 %. Gain fault: the reading is</w:t>
      </w:r>
      <w:r>
        <w:t xml:space="preserve"> </w:t>
      </w:r>
      <w:r>
        <w:t xml:space="preserve">0.8 x 473.9 V = 379 V, so the loop, the firmware OV check and the hardware OV comparator all see a</w:t>
      </w:r>
      <w:r>
        <w:t xml:space="preserve"> </w:t>
      </w:r>
      <w:r>
        <w:t xml:space="preserve">normal-looking voltage while the true link is 18 % above its 400 V reference.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Proposed diagnostics, each converting named DU modes into DD:</w:t>
      </w:r>
      <w:r>
        <w:t xml:space="preserve"> </w:t>
      </w:r>
      <w:r>
        <w:t xml:space="preserve">CT plausibility (|i_pk| vs the SPS power model at the commanded phi); a comparator pulse test at start-up;</w:t>
      </w:r>
      <w:r>
        <w:t xml:space="preserve"> </w:t>
      </w:r>
      <w:r>
        <w:t xml:space="preserve">NTC plausibility; a V1 / V2 cross-check via the power balance; a parameter-block CRC; the DESAT driver</w:t>
      </w:r>
      <w:r>
        <w:t xml:space="preserve"> </w:t>
      </w:r>
      <w:r>
        <w:t xml:space="preserve">upgrade; and an independent OV comparator reference path for the LV link before HIL (KNOWN_ISSUES item 10).</w:t>
      </w:r>
      <w:r>
        <w:t xml:space="preserve"> </w:t>
      </w:r>
      <w:r>
        <w:rPr>
          <w:rStyle w:val="VerbatimChar"/>
        </w:rPr>
        <w:t xml:space="preserve">[Proposed]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An independent LV divider and comparator; software-only plausibility (shares the MCU).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Advanced_Research_2026/Reliability_Engineering/fmeda_lite.py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python3 Advanced_Research_2026/HIL_Validation/sil_fault_injection.py</w:t>
      </w:r>
      <w:r>
        <w:t xml:space="preserve">; real coverage needs fault</w:t>
      </w:r>
      <w:r>
        <w:t xml:space="preserve"> </w:t>
      </w:r>
      <w:r>
        <w:t xml:space="preserve">insertion on hardware.</w:t>
      </w:r>
      <w:r>
        <w:t xml:space="preserve"> </w:t>
      </w:r>
      <w:r>
        <w:rPr>
          <w:rStyle w:val="VerbatimChar"/>
        </w:rPr>
        <w:t xml:space="preserve">[Simulated]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protections sharing a sensor as independent; SFF read as a SIL.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FMEDA showed that the LV over-voltage protection in hardware and</w:t>
      </w:r>
      <w:r>
        <w:t xml:space="preserve"> </w:t>
      </w:r>
      <w:r>
        <w:t xml:space="preserve">firmware and the voltage regulation all read the same isolated amplifier. In simulation a 20 percent gain</w:t>
      </w:r>
      <w:r>
        <w:t xml:space="preserve"> </w:t>
      </w:r>
      <w:r>
        <w:t xml:space="preserve">fault pushed the real link to 474 volts with nothing tripping. Interlock and DESAT have zero diagnostic</w:t>
      </w:r>
      <w:r>
        <w:t xml:space="preserve"> </w:t>
      </w:r>
      <w:r>
        <w:t xml:space="preserve">coverage in rev A. Cheap plausibility checks and an independent comparator path fix most of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KNOWN_ISSUES item 11 adds a documentation-level hazard: the firmware README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AMC1311 0-2 V = 0-1000 V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SiC_6k6_Industrial_DAB/10_Firmware/README.md</w:t>
      </w:r>
      <w:r>
        <w:t xml:space="preserve">), the schematic uses an</w:t>
      </w:r>
      <w:r>
        <w:t xml:space="preserve"> </w:t>
      </w:r>
      <w:r>
        <w:t xml:space="preserve">AMC1301 (+/-250 mV in, x8.2) with a TLV9062 stage, and</w:t>
      </w:r>
      <w:r>
        <w:t xml:space="preserve"> </w:t>
      </w:r>
      <w:r>
        <w:rPr>
          <w:rStyle w:val="VerbatimChar"/>
        </w:rPr>
        <w:t xml:space="preserve">hal_adc_read</w:t>
      </w:r>
      <w:r>
        <w:t xml:space="preserve"> </w:t>
      </w:r>
      <w:r>
        <w:t xml:space="preserve">assumes 1000 V = 4096 counts at 3.3 V.</w:t>
      </w:r>
      <w:r>
        <w:t xml:space="preserve"> </w:t>
      </w:r>
      <w:r>
        <w:t xml:space="preserve">One scaling must be chosen and the I/O map written from it before HIL; a wrong scale is exactly a</w:t>
      </w:r>
      <w:r>
        <w:t xml:space="preserve"> </w:t>
      </w:r>
      <w:r>
        <w:t xml:space="preserve">“</w:t>
      </w:r>
      <w:r>
        <w:t xml:space="preserve">gain</w:t>
      </w:r>
      <w:r>
        <w:t xml:space="preserve"> </w:t>
      </w:r>
      <w:r>
        <w:t xml:space="preserve">fault</w:t>
      </w:r>
      <w:r>
        <w:t xml:space="preserve">”</w:t>
      </w:r>
      <w:r>
        <w:t xml:space="preserve"> </w:t>
      </w:r>
      <w:r>
        <w:t xml:space="preserve">by design.</w:t>
      </w:r>
    </w:p>
    <w:bookmarkEnd w:id="505"/>
    <w:bookmarkEnd w:id="506"/>
    <w:bookmarkStart w:id="508" w:name="Xa1b74dc223a7932ccc8391c49408c167147782e"/>
    <w:p>
      <w:pPr>
        <w:pStyle w:val="Heading2"/>
      </w:pPr>
      <w:r>
        <w:t xml:space="preserve">Topic 5: Exhaustive state-machine check against the C code</w:t>
      </w:r>
    </w:p>
    <w:bookmarkStart w:id="507" w:name="Xcb7b81b196cadcdefa394cbb9f557a97cabb51a"/>
    <w:p>
      <w:pPr>
        <w:pStyle w:val="Heading3"/>
      </w:pPr>
      <w:r>
        <w:t xml:space="preserve">46 080 transitions, five properties, zero mismatches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state machine of</w:t>
      </w:r>
      <w:r>
        <w:t xml:space="preserve"> </w:t>
      </w:r>
      <w:r>
        <w:rPr>
          <w:rStyle w:val="VerbatimChar"/>
        </w:rPr>
        <w:t xml:space="preserve">dab_ctrl_step()</w:t>
      </w:r>
      <w:r>
        <w:t xml:space="preserve"> </w:t>
      </w:r>
      <w:r>
        <w:t xml:space="preserve">(5 states, 13 abstract boolean inputs, two timers</w:t>
      </w:r>
      <w:r>
        <w:t xml:space="preserve"> </w:t>
      </w:r>
      <w:r>
        <w:t xml:space="preserve">abstracted as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inputs, optional clear command) extracted into a Python model, checked exhaustively,</w:t>
      </w:r>
      <w:r>
        <w:t xml:space="preserve"> </w:t>
      </w:r>
      <w:r>
        <w:t xml:space="preserve">and compared case by case with the unmodified C code compiled by gcc.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Protection logic must be right for every input combination, not a few scenarios.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Instead of testing a few situations, we try every possible combination of alarm</w:t>
      </w:r>
      <w:r>
        <w:t xml:space="preserve"> </w:t>
      </w:r>
      <w:r>
        <w:t xml:space="preserve">signals in every state of the controller and check simple rules such as</w:t>
      </w:r>
      <w:r>
        <w:t xml:space="preserve"> </w:t>
      </w:r>
      <w:r>
        <w:t xml:space="preserve">“</w:t>
      </w:r>
      <w:r>
        <w:t xml:space="preserve">the gates are never on when a</w:t>
      </w:r>
      <w:r>
        <w:t xml:space="preserve"> </w:t>
      </w:r>
      <w:r>
        <w:t xml:space="preserve">fault is present</w:t>
      </w:r>
      <w:r>
        <w:t xml:space="preserve">”</w:t>
      </w:r>
      <w:r>
        <w:t xml:space="preserve">. The same combinations are then fed to the real C code to be sure it behaves exactly</w:t>
      </w:r>
      <w:r>
        <w:t xml:space="preserve"> </w:t>
      </w:r>
      <w:r>
        <w:t xml:space="preserve">like the model.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4608 physically consistent input combinations x 5 states x clear / no clear =</w:t>
      </w:r>
      <w:r>
        <w:t xml:space="preserve"> </w:t>
      </w:r>
      <w:r>
        <w:t xml:space="preserve">46 080 transitions, by BFS from INIT. Properties: P1 every fault input leads to FAULT within one step;</w:t>
      </w:r>
      <w:r>
        <w:t xml:space="preserve"> </w:t>
      </w:r>
      <w:r>
        <w:t xml:space="preserve">P1’ the same under documented conditions; P2 FAULT is left only by an explicit clear; P3 gates off outside</w:t>
      </w:r>
      <w:r>
        <w:t xml:space="preserve"> </w:t>
      </w:r>
      <w:r>
        <w:t xml:space="preserve">RUN / SOFTSTART and whenever a fault is detected; P4 no deadlock, RUN reachable; P5 gates imply enable.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This is explicit-state model checking at small scale. Timers are abstracted and an</w:t>
      </w:r>
      <w:r>
        <w:t xml:space="preserve"> </w:t>
      </w:r>
      <w:r>
        <w:t xml:space="preserve">asynchronous clear arriving mid-step (interrupt interleaving) was not modelled - the next step would be a</w:t>
      </w:r>
      <w:r>
        <w:t xml:space="preserve"> </w:t>
      </w:r>
      <w:r>
        <w:t xml:space="preserve">model checker over the C code itself or a timed automaton.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Advanced_Research_2026/Reliability_Engineering/results/state_machine_report.md</w:t>
      </w:r>
      <w:r>
        <w:t xml:space="preserve">:</w:t>
      </w:r>
      <w:r>
        <w:t xml:space="preserve"> </w:t>
      </w:r>
      <w:r>
        <w:t xml:space="preserve">P1 literal FAIL (456 transitions, all by documented design: v1_low / v2_low ignored outside RUN for the</w:t>
      </w:r>
      <w:r>
        <w:t xml:space="preserve"> </w:t>
      </w:r>
      <w:r>
        <w:t xml:space="preserve">dead-bus start, comm_lost ignored in INIT, pc_timeout active only in PRECHARGE_WAIT); P1’, P2, P3, P4, P5</w:t>
      </w:r>
      <w:r>
        <w:t xml:space="preserve"> </w:t>
      </w:r>
      <w:r>
        <w:t xml:space="preserve">PASS. C conformance (</w:t>
      </w:r>
      <w:r>
        <w:rPr>
          <w:rStyle w:val="VerbatimChar"/>
        </w:rPr>
        <w:t xml:space="preserve">Advanced_Research_2026/Reliability_Engineering/sm_conformance.c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SiC_6k6_Industrial_DAB/10_Firmware/src/dab_control.c</w:t>
      </w:r>
      <w:r>
        <w:t xml:space="preserve">): 46 080 cases,</w:t>
      </w:r>
      <w:r>
        <w:t xml:space="preserve"> </w:t>
      </w:r>
      <w:r>
        <w:rPr>
          <w:bCs/>
          <w:b/>
        </w:rPr>
        <w:t xml:space="preserve">0 mismatches</w:t>
      </w:r>
      <w:r>
        <w:t xml:space="preserve">. SIL harness</w:t>
      </w:r>
      <w:r>
        <w:t xml:space="preserve"> </w:t>
      </w:r>
      <w:r>
        <w:rPr>
          <w:rStyle w:val="VerbatimChar"/>
        </w:rPr>
        <w:t xml:space="preserve">SiC_6k6_Industrial_DAB/10_Firmware/sil/sil_main.c</w:t>
      </w:r>
      <w:r>
        <w:t xml:space="preserve">: 30 PASS, 0 FAIL, no warnings with -Wall -Wextra.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13 boolean inputs give 8192 raw combinations; physical consistency (e.g. a</w:t>
      </w:r>
      <w:r>
        <w:t xml:space="preserve"> </w:t>
      </w:r>
      <w:r>
        <w:t xml:space="preserve">link cannot be both under- and over-voltage) leaves 4608; x 5 states x 2 = 46 080.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The C core is the reference. The Python controller</w:t>
      </w:r>
      <w:r>
        <w:t xml:space="preserve"> </w:t>
      </w:r>
      <w:r>
        <w:rPr>
          <w:rStyle w:val="VerbatimChar"/>
        </w:rPr>
        <w:t xml:space="preserve">SiC_6k6_Industrial_DAB/dabtools/dab/control.py</w:t>
      </w:r>
      <w:r>
        <w:t xml:space="preserve"> </w:t>
      </w:r>
      <w:r>
        <w:t xml:space="preserve">differs in 71 mismatch classes over 23 040 cases: it has no</w:t>
      </w:r>
      <w:r>
        <w:t xml:space="preserve"> </w:t>
      </w:r>
      <w:r>
        <w:t xml:space="preserve">driver_fault / hw_trip inputs, no 5 s precharge timeout, and ignores enable = false in PRECHARGE_WAIT. This</w:t>
      </w:r>
      <w:r>
        <w:t xml:space="preserve"> </w:t>
      </w:r>
      <w:r>
        <w:t xml:space="preserve">is documented as KNOWN_ISSUES item 7 (documentation; Python used for plant simulation only); the README</w:t>
      </w:r>
      <w:r>
        <w:t xml:space="preserve"> </w:t>
      </w:r>
      <w:r>
        <w:t xml:space="preserve">count of</w:t>
      </w:r>
      <w:r>
        <w:t xml:space="preserve"> </w:t>
      </w:r>
      <w:r>
        <w:t xml:space="preserve">“</w:t>
      </w:r>
      <w:r>
        <w:t xml:space="preserve">35 checks</w:t>
      </w:r>
      <w:r>
        <w:t xml:space="preserve">”</w:t>
      </w:r>
      <w:r>
        <w:t xml:space="preserve"> </w:t>
      </w:r>
      <w:r>
        <w:t xml:space="preserve">was corrected to 30 (item 8, fixed).</w:t>
      </w:r>
      <w:r>
        <w:t xml:space="preserve"> </w:t>
      </w:r>
      <w:r>
        <w:rPr>
          <w:rStyle w:val="VerbatimChar"/>
        </w:rPr>
        <w:t xml:space="preserve">[Implemented]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Random testing (proves nothing exhaustive); a formal tool on the C source.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Advanced_Research_2026/Reliability_Engineering/state_machine_check.py</w:t>
      </w:r>
      <w:r>
        <w:t xml:space="preserve"> </w:t>
      </w:r>
      <w:r>
        <w:t xml:space="preserve">(&lt; 30 s,</w:t>
      </w:r>
      <w:r>
        <w:t xml:space="preserve"> </w:t>
      </w:r>
      <w:r>
        <w:t xml:space="preserve">compiles into a temp dir; firmware tree read-only).</w:t>
      </w:r>
      <w:r>
        <w:t xml:space="preserve"> </w:t>
      </w:r>
      <w:r>
        <w:rPr>
          <w:rStyle w:val="VerbatimChar"/>
        </w:rPr>
        <w:t xml:space="preserve">[Verified]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Treating a literal property failure as a bug without reading the design intent;</w:t>
      </w:r>
      <w:r>
        <w:t xml:space="preserve"> </w:t>
      </w:r>
      <w:r>
        <w:t xml:space="preserve">assuming the Python reference equals the C code because the control law is the same; forgetting that a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 </w:t>
      </w:r>
      <w:r>
        <w:t xml:space="preserve">while the fault persists produces a harmless one-period INIT -&gt; FAULT bounce.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We extracted the controller state machine and checked all 46 080</w:t>
      </w:r>
      <w:r>
        <w:t xml:space="preserve"> </w:t>
      </w:r>
      <w:r>
        <w:t xml:space="preserve">state-input combinations: faults latch, only an explicit clear leaves FAULT, gates are never on outside RUN</w:t>
      </w:r>
      <w:r>
        <w:t xml:space="preserve"> </w:t>
      </w:r>
      <w:r>
        <w:t xml:space="preserve">or soft start. The same cases fed to the real C code gave zero mismatches. The Python model differs in its</w:t>
      </w:r>
      <w:r>
        <w:t xml:space="preserve"> </w:t>
      </w:r>
      <w:r>
        <w:t xml:space="preserve">protection layer, which we documented rather than hid.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model found three undocumented Python/C differences that scenario</w:t>
      </w:r>
      <w:r>
        <w:t xml:space="preserve"> </w:t>
      </w:r>
      <w:r>
        <w:t xml:space="preserve">simulation (HIL T17) had only hinted at. Timing and interrupt-interleaving evidence still needs the MCU,</w:t>
      </w:r>
      <w:r>
        <w:t xml:space="preserve"> </w:t>
      </w:r>
      <w:r>
        <w:t xml:space="preserve">for which the HAL is uncompiled.</w:t>
      </w:r>
    </w:p>
    <w:bookmarkEnd w:id="507"/>
    <w:bookmarkEnd w:id="508"/>
    <w:bookmarkStart w:id="510" w:name="X128ab74544634ed76eb49e837d0aec5062b84a6"/>
    <w:p>
      <w:pPr>
        <w:pStyle w:val="Heading2"/>
      </w:pPr>
      <w:r>
        <w:t xml:space="preserve">Topic 6: Cybersecurity - IEC 62443 applicability, STRIDE and authenticated commands</w:t>
      </w:r>
    </w:p>
    <w:bookmarkStart w:id="509" w:name="X355f068918d08aa3b279efe4a2c327b170212c0"/>
    <w:p>
      <w:pPr>
        <w:pStyle w:val="Heading3"/>
      </w:pPr>
      <w:r>
        <w:t xml:space="preserve">Who can command the converter, and how to stop them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component-level security analysis: zones and conduits under IEC 62443, a STRIDE threat</w:t>
      </w:r>
      <w:r>
        <w:t xml:space="preserve"> </w:t>
      </w:r>
      <w:r>
        <w:t xml:space="preserve">model of the CAN interface and update path, a secure-boot / signed-update proposal for the C2000, and a</w:t>
      </w:r>
      <w:r>
        <w:t xml:space="preserve"> </w:t>
      </w:r>
      <w:r>
        <w:t xml:space="preserve">host-Python demonstration of AES-128-CMAC command frames with replay counters.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(document, L0-L1)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(the demo’s self-check)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Today any node on the shared CAN bus (ID 0x200) or the service UART can enable the</w:t>
      </w:r>
      <w:r>
        <w:t xml:space="preserve"> </w:t>
      </w:r>
      <w:r>
        <w:t xml:space="preserve">converter, change mode or reference, clear faults, and forge the heartbeat.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Commands are like letters. Today anyone can write one and sign with any name. A</w:t>
      </w:r>
      <w:r>
        <w:t xml:space="preserve"> </w:t>
      </w:r>
      <w:r>
        <w:t xml:space="preserve">message authentication code is a seal that only holders of a secret key can make; a counter in every letter</w:t>
      </w:r>
      <w:r>
        <w:t xml:space="preserve"> </w:t>
      </w:r>
      <w:r>
        <w:t xml:space="preserve">stops someone from posting an old letter again. The hardware protections are like a fuse box that no letter</w:t>
      </w:r>
      <w:r>
        <w:t xml:space="preserve"> </w:t>
      </w:r>
      <w:r>
        <w:t xml:space="preserve">can switch off.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Frame (CAN FD, 16 bytes): command id, int24 argument, uint32 counter,</w:t>
      </w:r>
      <w:r>
        <w:t xml:space="preserve"> </w:t>
      </w:r>
      <w:r>
        <w:t xml:space="preserve">AES-128-CMAC over CAN_ID and bytes 0-7 truncated to 64 bits. Receiver: constant-time MAC compare, then</w:t>
      </w:r>
      <w:r>
        <w:t xml:space="preserve"> </w:t>
      </w:r>
      <w:r>
        <w:t xml:space="preserve">counter &gt; last_accepted and counter - last_accepted &lt;= 256; last_accepted persisted every 64 accepts and</w:t>
      </w:r>
      <w:r>
        <w:t xml:space="preserve"> </w:t>
      </w:r>
      <w:r>
        <w:t xml:space="preserve">advanced by 64 at boot. The converter is an IEC 62443-4-2 embedded-device component; proposed SL-T 1 in a</w:t>
      </w:r>
      <w:r>
        <w:t xml:space="preserve"> </w:t>
      </w:r>
      <w:r>
        <w:t xml:space="preserve">restricted cabinet and SL-T 2 for the CAN conduit if the bus is shared.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A truncated MAC with a shared symmetric key gives no non-repudiation; keys must be</w:t>
      </w:r>
      <w:r>
        <w:t xml:space="preserve"> </w:t>
      </w:r>
      <w:r>
        <w:t xml:space="preserve">per device. Secure boot on the F28004x would need a two-stage boot (an immutable first-stage loader in an</w:t>
      </w:r>
      <w:r>
        <w:t xml:space="preserve"> </w:t>
      </w:r>
      <w:r>
        <w:t xml:space="preserve">execute-only, write-protected zone verifying an ECDSA P-256 or HMAC signature), since the boot ROM as</w:t>
      </w:r>
      <w:r>
        <w:t xml:space="preserve"> </w:t>
      </w:r>
      <w:r>
        <w:t xml:space="preserve">recalled does not verify signatures - all C2000 statements are marked</w:t>
      </w:r>
      <w:r>
        <w:t xml:space="preserve"> </w:t>
      </w:r>
      <w:r>
        <w:t xml:space="preserve">“</w:t>
      </w:r>
      <w:r>
        <w:t xml:space="preserve">to verify against the current TRM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Advanced_Research_2026/Cybersecurity/results/demo_log.md</w:t>
      </w:r>
      <w:r>
        <w:t xml:space="preserve">: AES-128 FIPS-197</w:t>
      </w:r>
      <w:r>
        <w:t xml:space="preserve"> </w:t>
      </w:r>
      <w:r>
        <w:t xml:space="preserve">C.1 and four RFC 4493 CMAC vectors pass; valid frame accepted; replay, tampered argument, wrong key, rolled-back</w:t>
      </w:r>
      <w:r>
        <w:t xml:space="preserve"> </w:t>
      </w:r>
      <w:r>
        <w:t xml:space="preserve">counter and a +1000 counter jump rejected; a +10 gap accepted; after a simulated reboot the last valid frame is</w:t>
      </w:r>
      <w:r>
        <w:t xml:space="preserve"> </w:t>
      </w:r>
      <w:r>
        <w:t xml:space="preserve">rejected and a fresh frame ahead of the jump-ahead value accepted.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(host Python only)</w:t>
      </w:r>
    </w:p>
    <w:p>
      <w:pPr>
        <w:pStyle w:val="BodyText"/>
      </w:pPr>
      <w:r>
        <w:t xml:space="preserve">STRIDE highlights (</w:t>
      </w:r>
      <w:r>
        <w:rPr>
          <w:rStyle w:val="VerbatimChar"/>
        </w:rPr>
        <w:t xml:space="preserve">Advanced_Research_2026/Cybersecurity/README.md</w:t>
      </w:r>
      <w:r>
        <w:t xml:space="preserve">): spoofed 0x200 command and 0x7FF</w:t>
      </w:r>
      <w:r>
        <w:t xml:space="preserve"> </w:t>
      </w:r>
      <w:r>
        <w:t xml:space="preserve">heartbeat (no barrier today), firmware-image tampering (no barrier), replay (no barrier), JTAG elevation</w:t>
      </w:r>
      <w:r>
        <w:t xml:space="preserve"> </w:t>
      </w:r>
      <w:r>
        <w:t xml:space="preserve">(no lock), DoS (degrades to the safe FLT_COMM state after 500 ms - accepted). What an attacker on CAN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do in rev A: change a protection threshold (resistors), disable PROT_DIS (wired-OR of comparator</w:t>
      </w:r>
      <w:r>
        <w:t xml:space="preserve"> </w:t>
      </w:r>
      <w:r>
        <w:t xml:space="preserve">outputs straight to the driver DIS pins), hold gates on against a hardware trip.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Counter persistence every 64 accepts at a 10 Hz command rate = one flash /</w:t>
      </w:r>
      <w:r>
        <w:t xml:space="preserve"> </w:t>
      </w:r>
      <w:r>
        <w:t xml:space="preserve">EEPROM write per 6.4 s, which needs wear-levelled emulation. Accepting at most +256 per frame tolerates</w:t>
      </w:r>
      <w:r>
        <w:t xml:space="preserve"> </w:t>
      </w:r>
      <w:r>
        <w:t xml:space="preserve">lost frames while forbidding far jumps without a resync handshake. Crypto in software runs in the</w:t>
      </w:r>
      <w:r>
        <w:t xml:space="preserve"> </w:t>
      </w:r>
      <w:r>
        <w:t xml:space="preserve">10-100 us class (recalled, to verify) - background task only, never in the 10 us ISR.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Proposed: per-device keys provisioned before JTAG lock; CMAC +</w:t>
      </w:r>
      <w:r>
        <w:t xml:space="preserve"> </w:t>
      </w:r>
      <w:r>
        <w:t xml:space="preserve">counter on every command and the heartbeat; command whitelist per key; update accepted only in INIT / FAULT;</w:t>
      </w:r>
      <w:r>
        <w:t xml:space="preserve"> </w:t>
      </w:r>
      <w:r>
        <w:t xml:space="preserve">A/B image layout; a persistent 64-entry security log. Two weak points flagged for the design owner: keep</w:t>
      </w:r>
      <w:r>
        <w:t xml:space="preserve"> </w:t>
      </w:r>
      <w:r>
        <w:t xml:space="preserve">PROT_DIS wired directly (an AND gate with a software input could mask it), and recognise that the EPWM dead</w:t>
      </w:r>
      <w:r>
        <w:t xml:space="preserve"> </w:t>
      </w:r>
      <w:r>
        <w:t xml:space="preserve">band and the CMPSS threshold are software-configurable - secure boot, not CAN authentication, protects them.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- nothing is implemented in</w:t>
      </w:r>
      <w:r>
        <w:t xml:space="preserve"> </w:t>
      </w:r>
      <w:r>
        <w:rPr>
          <w:rStyle w:val="VerbatimChar"/>
        </w:rPr>
        <w:t xml:space="preserve">SiC_6k6_Industrial_DAB/10_Firmware/src/dab_comm.c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weaker classic-CAN 8-byte variant; disabling the UART.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Advanced_Research_2026/Cybersecurity/cmac_replay_demo.py</w:t>
      </w:r>
      <w:r>
        <w:t xml:space="preserve"> </w:t>
      </w:r>
      <w:r>
        <w:t xml:space="preserve">(&lt; 1 s; exit 0 only</w:t>
      </w:r>
      <w:r>
        <w:t xml:space="preserve"> </w:t>
      </w:r>
      <w:r>
        <w:t xml:space="preserve">if self-check and demo pass). A firmware implementation, key management and a penetration test do not</w:t>
      </w:r>
      <w:r>
        <w:t xml:space="preserve"> </w:t>
      </w:r>
      <w:r>
        <w:t xml:space="preserve">exist.</w:t>
      </w:r>
      <w:r>
        <w:t xml:space="preserve"> </w:t>
      </w:r>
      <w:r>
        <w:rPr>
          <w:rStyle w:val="VerbatimChar"/>
        </w:rPr>
        <w:t xml:space="preserve">[Not yet tested]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Believing authentication makes a command safe (an authenticated CLR_FAULT is accepted;</w:t>
      </w:r>
      <w:r>
        <w:t xml:space="preserve"> </w:t>
      </w:r>
      <w:r>
        <w:t xml:space="preserve">the state machine re-faults if the condition persists); a counter kept only in RAM (a reboot re-accepts old</w:t>
      </w:r>
      <w:r>
        <w:t xml:space="preserve"> </w:t>
      </w:r>
      <w:r>
        <w:t xml:space="preserve">frames); claiming 62443 compliance from a design document.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Today anyone on the CAN bus can enable our converter or forge its</w:t>
      </w:r>
      <w:r>
        <w:t xml:space="preserve"> </w:t>
      </w:r>
      <w:r>
        <w:t xml:space="preserve">heartbeat. We propose AES-CMAC on every command with a monotonic, persisted counter, demonstrated against</w:t>
      </w:r>
      <w:r>
        <w:t xml:space="preserve"> </w:t>
      </w:r>
      <w:r>
        <w:t xml:space="preserve">the standard test vectors with replay, tamper and rollback all rejected. The protections that matter -</w:t>
      </w:r>
      <w:r>
        <w:t xml:space="preserve"> </w:t>
      </w:r>
      <w:r>
        <w:t xml:space="preserve">over-current and over-voltage comparators - are resistor-set and wired directly to the drivers, so no</w:t>
      </w:r>
      <w:r>
        <w:t xml:space="preserve"> </w:t>
      </w:r>
      <w:r>
        <w:t xml:space="preserve">message can disable them.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KNOWN_ISSUES item 12 records a naming inconsistency found here: the firmware</w:t>
      </w:r>
      <w:r>
        <w:t xml:space="preserve"> </w:t>
      </w:r>
      <w:r>
        <w:t xml:space="preserve">HAL targets the TMS320F280049C while some research documents assume the F2837x (the MPC and embedded-AI WCET</w:t>
      </w:r>
      <w:r>
        <w:t xml:space="preserve"> </w:t>
      </w:r>
      <w:r>
        <w:t xml:space="preserve">estimates use a 200 MHz F28379D class). Security features (DCSM zones, JTAGLOCK, boot-ROM behaviour) and</w:t>
      </w:r>
      <w:r>
        <w:t xml:space="preserve"> </w:t>
      </w:r>
      <w:r>
        <w:t xml:space="preserve">cycle budgets differ between families, so one target must be fixed before either analysis can mature.</w:t>
      </w:r>
    </w:p>
    <w:bookmarkEnd w:id="509"/>
    <w:bookmarkEnd w:id="510"/>
    <w:bookmarkStart w:id="511" w:name="X70c4b5d8e6e8998c284b5485e9c3d6c741e967c"/>
    <w:p>
      <w:pPr>
        <w:pStyle w:val="Heading2"/>
      </w:pPr>
      <w:r>
        <w:t xml:space="preserve">Open issues found by these modules (KNOWN_ISSUES items 6-12)</w:t>
      </w:r>
    </w:p>
    <w:p>
      <w:pPr>
        <w:pStyle w:val="FirstParagraph"/>
      </w:pPr>
      <w:r>
        <w:rPr>
          <w:rStyle w:val="VerbatimChar"/>
        </w:rPr>
        <w:t xml:space="preserve">Advanced_Research_2026/Verification_Evidence/KNOWN_ISSUES.md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bias: schematic -3 V,</w:t>
            </w:r>
            <w:r>
              <w:t xml:space="preserve"> </w:t>
            </w:r>
            <w:r>
              <w:rPr>
                <w:rStyle w:val="VerbatimChar"/>
              </w:rPr>
              <w:t xml:space="preserve">devices.py</w:t>
            </w:r>
            <w:r>
              <w:t xml:space="preserve"> </w:t>
            </w:r>
            <w:r>
              <w:t xml:space="preserve">-4 V; crosstalk margin ~0 (HV), negative (LV) at -3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Active_Gate_Drive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open: -4 V and/or Miller-clamp + DESAT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control.py</w:t>
            </w:r>
            <w:r>
              <w:t xml:space="preserve"> </w:t>
            </w:r>
            <w:r>
              <w:t xml:space="preserve">lacks hw_trip / driver_fault, precharge timeout, disable in PRECHARGE_WAIT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Reliability_Engineering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(documentation)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harness runs 30 checks, READMEs said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Reliability_Engineering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Interlock and DESAT DC 0 %; TE2 dominated by missing DESAT; bias-module isolation single-point for TE1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Reliability_Engineering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open: next hardware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-20 % LV-sensor gain fault -&gt; true V2 474 V, no trip (common cause); clip/trip margin 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open: independent OV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scaling inconsistency AMC1311 / AMC1301 /</w:t>
            </w:r>
            <w:r>
              <w:t xml:space="preserve"> </w:t>
            </w:r>
            <w:r>
              <w:rPr>
                <w:rStyle w:val="VerbatimChar"/>
              </w:rPr>
              <w:t xml:space="preserve">hal_adc_read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open: resolve before 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naming F280049C vs F2837x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(documentation)</w:t>
            </w:r>
          </w:p>
        </w:tc>
      </w:tr>
    </w:tbl>
    <w:p>
      <w:pPr>
        <w:pStyle w:val="BodyText"/>
      </w:pPr>
      <w:r>
        <w:t xml:space="preserve">A further inconsistency for item 6: the insulation coordination table of</w:t>
      </w:r>
      <w:r>
        <w:t xml:space="preserve"> </w:t>
      </w:r>
      <w:r>
        <w:rPr>
          <w:rStyle w:val="VerbatimChar"/>
        </w:rPr>
        <w:t xml:space="preserve">SiC_6k6_Industrial_DAB/15_Safety_Reliability/01_insulation_coordination.md</w:t>
      </w:r>
      <w:r>
        <w:t xml:space="preserve"> </w:t>
      </w:r>
      <w:r>
        <w:t xml:space="preserve">lists the bias modules as</w:t>
      </w:r>
      <w:r>
        <w:t xml:space="preserve"> </w:t>
      </w:r>
      <w:r>
        <w:t xml:space="preserve">“</w:t>
      </w:r>
      <w:r>
        <w:t xml:space="preserve">+15/-4 V</w:t>
      </w:r>
      <w:r>
        <w:t xml:space="preserve">”</w:t>
      </w:r>
      <w:r>
        <w:t xml:space="preserve">, the BOM part R12P21503D gives -3 V.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(documented, not fixed)</w:t>
      </w:r>
    </w:p>
    <w:bookmarkEnd w:id="511"/>
    <w:bookmarkStart w:id="512" w:name="worked-examples-with-real-numbers-12"/>
    <w:p>
      <w:pPr>
        <w:pStyle w:val="Heading2"/>
      </w:pPr>
      <w:r>
        <w:t xml:space="preserve">Worked examples with real numbers</w:t>
      </w:r>
    </w:p>
    <w:p>
      <w:pPr>
        <w:pStyle w:val="FirstParagraph"/>
      </w:pPr>
      <w:r>
        <w:rPr>
          <w:bCs/>
          <w:b/>
        </w:rPr>
        <w:t xml:space="preserve">Example 1 - how much temperature error is too much?</w:t>
      </w:r>
      <w:r>
        <w:t xml:space="preserve"> </w:t>
      </w:r>
      <w:r>
        <w:t xml:space="preserve">C3M0032120K: 0.5 %/K of R25 (from 32 -&gt; 52 mOhm</w:t>
      </w:r>
      <w:r>
        <w:t xml:space="preserve"> </w:t>
      </w:r>
      <w:r>
        <w:t xml:space="preserve">over 125 K, datasheet-typical). Detection target 1 % drift, CUSUM slack k = 0.5 %. A slow reference drift of</w:t>
      </w:r>
      <w:r>
        <w:t xml:space="preserve"> </w:t>
      </w:r>
      <w:r>
        <w:t xml:space="preserve">1 K over 3 years adds 0.5 % - equal to k, still 0 false alarms; 2 K adds 1 % - equal to the drift to be</w:t>
      </w:r>
      <w:r>
        <w:t xml:space="preserve"> </w:t>
      </w:r>
      <w:r>
        <w:t xml:space="preserve">detected, and every realisation false-alarms (</w:t>
      </w:r>
      <w:r>
        <w:rPr>
          <w:rStyle w:val="VerbatimChar"/>
        </w:rPr>
        <w:t xml:space="preserve">Advanced_Research_2026/SiC_Health_Monitoring/results/detection_tables.md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(SYNTHETIC)</w:t>
      </w:r>
    </w:p>
    <w:p>
      <w:pPr>
        <w:pStyle w:val="BodyText"/>
      </w:pPr>
      <w:r>
        <w:rPr>
          <w:bCs/>
          <w:b/>
        </w:rPr>
        <w:t xml:space="preserve">Example 2 - what DESAT buys.</w:t>
      </w:r>
      <w:r>
        <w:t xml:space="preserve"> </w:t>
      </w:r>
      <w:r>
        <w:t xml:space="preserve">TE2 rev A 1.93e-4 / year; with DESAT (99 % coverage assumed) 1.94e-6 /</w:t>
      </w:r>
      <w:r>
        <w:t xml:space="preserve"> </w:t>
      </w:r>
      <w:r>
        <w:t xml:space="preserve">year. Over 10 years: P = 1.93e-3 vs 1.94e-5 (</w:t>
      </w:r>
      <w:r>
        <w:rPr>
          <w:rStyle w:val="VerbatimChar"/>
        </w:rPr>
        <w:t xml:space="preserve">Advanced_Research_2026/Reliability_Engineering/results/fta_cutsets.md</w:t>
      </w:r>
      <w:r>
        <w:t xml:space="preserve">).</w:t>
      </w:r>
      <w:r>
        <w:t xml:space="preserve"> </w:t>
      </w:r>
      <w:r>
        <w:t xml:space="preserve">Relative, not absolute: the ratio follows from the 99 % coverage assumption.</w:t>
      </w:r>
      <w:r>
        <w:t xml:space="preserve"> </w:t>
      </w:r>
      <w:r>
        <w:rPr>
          <w:rStyle w:val="VerbatimChar"/>
        </w:rPr>
        <w:t xml:space="preserve">[Simulated]</w:t>
      </w:r>
    </w:p>
    <w:bookmarkEnd w:id="512"/>
    <w:bookmarkStart w:id="513" w:name="Xde88e507904a8b1fcd4ce50c97df46e93ac5a62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Advanced_Research_2026/SiC_Health_Monitoring/README.md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Advanced_Research_2026/SiC_Health_Monitoring/results/detection_results.json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generator, estimators, detection tables, sensor requirement, proposed V_ds,on sense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Advanced_Research_2026/Active_Gate_Drive/gate_drive_analysis.py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Advanced_Research_2026/Active_Gate_Drive/results/gate_drive_results.json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gate-drive options, dv/dt, losses, crosstalk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Advanced_Research_2026/Reliability_Engineering/fta.py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Advanced_Research_2026/Reliability_Engineering/results/fta_cutsets.json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trees, cut sets, 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Advanced_Research_2026/Reliability_Engineering/fmeda_lite.py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Advanced_Research_2026/Reliability_Engineering/results/fmeda_summary.json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FMEDA-lite per protection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Advanced_Research_2026/Reliability_Engineering/state_machine_check.py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Advanced_Research_2026/Reliability_Engineering/results/state_machine_results.json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exhaustive check, C conformance, SIL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Advanced_Research_2026/Cybersecurity/README.md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62443 zones, STRIDE, secure boot, frame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Advanced_Research_2026/Cybersecurity/cmac_replay_demo.py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Advanced_Research_2026/Cybersecurity/results/cmac_test_vectors.json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 / CMAC self-check and replay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(host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Advanced_Research_2026/HIL_Validation/results/sil_results.md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fault injection (T03, T10)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Advanced_Research_2026/Verification_Evidence/KNOWN_ISSUES.md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6-12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img/make_figs_ch17_18.py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18-2 and 18-3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513"/>
    <w:bookmarkStart w:id="517" w:name="viva-interview-questions-17"/>
    <w:p>
      <w:pPr>
        <w:pStyle w:val="Heading2"/>
      </w:pPr>
      <w:r>
        <w:t xml:space="preserve">Viva / interview questions</w:t>
      </w:r>
    </w:p>
    <w:bookmarkStart w:id="514" w:name="basic-10-17"/>
    <w:p>
      <w:pPr>
        <w:pStyle w:val="Heading3"/>
      </w:pPr>
      <w:r>
        <w:t xml:space="preserve">Basic (10)</w:t>
      </w:r>
    </w:p>
    <w:p>
      <w:pPr>
        <w:numPr>
          <w:ilvl w:val="0"/>
          <w:numId w:val="1079"/>
        </w:numPr>
        <w:pStyle w:val="Compact"/>
      </w:pPr>
      <w:r>
        <w:t xml:space="preserve">Why is Rds_on a health indicator?</w:t>
      </w:r>
      <w:r>
        <w:t xml:space="preserve"> </w:t>
      </w:r>
      <w:r>
        <w:t xml:space="preserve">Bond-wire lift-off and die-attach fatigue raise the on-resistance; a slow rise signals package ageing.</w:t>
      </w:r>
    </w:p>
    <w:p>
      <w:pPr>
        <w:numPr>
          <w:ilvl w:val="0"/>
          <w:numId w:val="1079"/>
        </w:numPr>
        <w:pStyle w:val="Compact"/>
      </w:pPr>
      <w:r>
        <w:t xml:space="preserve">Are the health-monitoring data measured?</w:t>
      </w:r>
      <w:r>
        <w:t xml:space="preserve"> </w:t>
      </w:r>
      <w:r>
        <w:t xml:space="preserve">No. All data are SYNTHETIC, labelled as such, from assumed aging laws; no device was cycled.</w:t>
      </w:r>
    </w:p>
    <w:p>
      <w:pPr>
        <w:numPr>
          <w:ilvl w:val="0"/>
          <w:numId w:val="1079"/>
        </w:numPr>
        <w:pStyle w:val="Compact"/>
      </w:pPr>
      <w:r>
        <w:t xml:space="preserve">Why is temperature the critical measurement?</w:t>
      </w:r>
      <w:r>
        <w:t xml:space="preserve"> </w:t>
      </w:r>
      <w:r>
        <w:t xml:space="preserve">Rds_on rises 0.5 %/K, so a 1 K error looks like a 0.5 % drift - half of the 1 % to be detected.</w:t>
      </w:r>
    </w:p>
    <w:p>
      <w:pPr>
        <w:numPr>
          <w:ilvl w:val="0"/>
          <w:numId w:val="1079"/>
        </w:numPr>
        <w:pStyle w:val="Compact"/>
      </w:pPr>
      <w:r>
        <w:t xml:space="preserve">What sets dv/dt in a ZVS DAB?</w:t>
      </w:r>
      <w:r>
        <w:t xml:space="preserve"> </w:t>
      </w:r>
      <w:r>
        <w:t xml:space="preserve">The switched current charging the output capacitances, dv/dt = I / (2 Coss), not the gate resistor.</w:t>
      </w:r>
    </w:p>
    <w:p>
      <w:pPr>
        <w:numPr>
          <w:ilvl w:val="0"/>
          <w:numId w:val="1079"/>
        </w:numPr>
        <w:pStyle w:val="Compact"/>
      </w:pPr>
      <w:r>
        <w:t xml:space="preserve">What is crosstalk (false turn-on)?</w:t>
      </w:r>
      <w:r>
        <w:t xml:space="preserve"> </w:t>
      </w:r>
      <w:r>
        <w:t xml:space="preserve">A fast drain-voltage slope injects current through Cgd into the off device’s gate and can lift it above</w:t>
      </w:r>
      <w:r>
        <w:t xml:space="preserve"> </w:t>
      </w:r>
      <w:r>
        <w:t xml:space="preserve">threshold.</w:t>
      </w:r>
    </w:p>
    <w:p>
      <w:pPr>
        <w:numPr>
          <w:ilvl w:val="0"/>
          <w:numId w:val="1079"/>
        </w:numPr>
        <w:pStyle w:val="Compact"/>
      </w:pPr>
      <w:r>
        <w:t xml:space="preserve">Which gate bias does the schematic use and which did the model assume?</w:t>
      </w:r>
      <w:r>
        <w:t xml:space="preserve"> </w:t>
      </w:r>
      <w:r>
        <w:t xml:space="preserve">-3 V (R12P21503D) in the schematic, -4 V in</w:t>
      </w:r>
      <w:r>
        <w:t xml:space="preserve"> </w:t>
      </w:r>
      <w:r>
        <w:rPr>
          <w:rStyle w:val="VerbatimChar"/>
        </w:rPr>
        <w:t xml:space="preserve">devices.py</w:t>
      </w:r>
      <w:r>
        <w:t xml:space="preserve"> </w:t>
      </w:r>
      <w:r>
        <w:t xml:space="preserve">- KNOWN_ISSUES item 6.</w:t>
      </w:r>
    </w:p>
    <w:p>
      <w:pPr>
        <w:numPr>
          <w:ilvl w:val="0"/>
          <w:numId w:val="1079"/>
        </w:numPr>
        <w:pStyle w:val="Compact"/>
      </w:pPr>
      <w:r>
        <w:t xml:space="preserve">What is a minimal cut set?</w:t>
      </w:r>
      <w:r>
        <w:t xml:space="preserve"> </w:t>
      </w:r>
      <w:r>
        <w:t xml:space="preserve">A smallest combination of basic failures that together cause the top event.</w:t>
      </w:r>
    </w:p>
    <w:p>
      <w:pPr>
        <w:numPr>
          <w:ilvl w:val="0"/>
          <w:numId w:val="1079"/>
        </w:numPr>
        <w:pStyle w:val="Compact"/>
      </w:pPr>
      <w:r>
        <w:t xml:space="preserve">What does DESAT detection do and does rev A have it?</w:t>
      </w:r>
      <w:r>
        <w:t xml:space="preserve"> </w:t>
      </w:r>
      <w:r>
        <w:t xml:space="preserve">It detects a device leaving saturation (short circuit) and turns it off in microseconds; the UCC21520 in</w:t>
      </w:r>
      <w:r>
        <w:t xml:space="preserve"> </w:t>
      </w:r>
      <w:r>
        <w:t xml:space="preserve">rev A has none.</w:t>
      </w:r>
    </w:p>
    <w:p>
      <w:pPr>
        <w:numPr>
          <w:ilvl w:val="0"/>
          <w:numId w:val="1079"/>
        </w:numPr>
        <w:pStyle w:val="Compact"/>
      </w:pPr>
      <w:r>
        <w:t xml:space="preserve">How many state-machine transitions were checked and with what result?</w:t>
      </w:r>
      <w:r>
        <w:t xml:space="preserve"> </w:t>
      </w:r>
      <w:r>
        <w:t xml:space="preserve">46 080; all properties pass under the documented conditions, 0 mismatches against the C code.</w:t>
      </w:r>
    </w:p>
    <w:p>
      <w:pPr>
        <w:numPr>
          <w:ilvl w:val="0"/>
          <w:numId w:val="1079"/>
        </w:numPr>
        <w:pStyle w:val="Compact"/>
      </w:pPr>
      <w:r>
        <w:t xml:space="preserve">Is the CAN command interface authenticated today?</w:t>
      </w:r>
      <w:r>
        <w:t xml:space="preserve"> </w:t>
      </w:r>
      <w:r>
        <w:t xml:space="preserve">No; any node can enable, change mode, clear faults or forge the heartbeat.</w:t>
      </w:r>
    </w:p>
    <w:bookmarkEnd w:id="514"/>
    <w:bookmarkStart w:id="515" w:name="intermediate-10-17"/>
    <w:p>
      <w:pPr>
        <w:pStyle w:val="Heading3"/>
      </w:pPr>
      <w:r>
        <w:t xml:space="preserve">Intermediate (10)</w:t>
      </w:r>
    </w:p>
    <w:p>
      <w:pPr>
        <w:numPr>
          <w:ilvl w:val="0"/>
          <w:numId w:val="1080"/>
        </w:numPr>
        <w:pStyle w:val="Compact"/>
      </w:pPr>
      <w:r>
        <w:t xml:space="preserve">Describe the CUSUM used and why the first version failed.</w:t>
      </w:r>
      <w:r>
        <w:t xml:space="preserve"> </w:t>
      </w:r>
      <w:r>
        <w:t xml:space="preserve">Weekly means in relative units, g = max(0, g + (block / mu0 - 1) - k), k = 0.5 %; standardising by a</w:t>
      </w:r>
      <w:r>
        <w:t xml:space="preserve"> </w:t>
      </w:r>
      <w:r>
        <w:t xml:space="preserve">13-week sigma estimated sigma too poorly and gave 60-90 % false alarms.</w:t>
      </w:r>
    </w:p>
    <w:p>
      <w:pPr>
        <w:numPr>
          <w:ilvl w:val="0"/>
          <w:numId w:val="1080"/>
        </w:numPr>
        <w:pStyle w:val="Compact"/>
      </w:pPr>
      <w:r>
        <w:t xml:space="preserve">What happens with a 2 K slow drift of the temperature reference?</w:t>
      </w:r>
      <w:r>
        <w:t xml:space="preserve"> </w:t>
      </w:r>
      <w:r>
        <w:t xml:space="preserve">False alarms in every realisation over 3 years; 1 K over 3 years still gives none.</w:t>
      </w:r>
    </w:p>
    <w:p>
      <w:pPr>
        <w:numPr>
          <w:ilvl w:val="0"/>
          <w:numId w:val="1080"/>
        </w:numPr>
        <w:pStyle w:val="Compact"/>
      </w:pPr>
      <w:r>
        <w:t xml:space="preserve">Why can Rds_on not separate bond-wire fatigue from Vth drift?</w:t>
      </w:r>
      <w:r>
        <w:t xml:space="preserve"> </w:t>
      </w:r>
      <w:r>
        <w:t xml:space="preserve">Both raise the on-resistance; a separate Vth measurement is needed, and the Vth share (~0.6 % of 7.1 %)</w:t>
      </w:r>
      <w:r>
        <w:t xml:space="preserve"> </w:t>
      </w:r>
      <w:r>
        <w:t xml:space="preserve">is below detection anyway.</w:t>
      </w:r>
    </w:p>
    <w:p>
      <w:pPr>
        <w:numPr>
          <w:ilvl w:val="0"/>
          <w:numId w:val="1080"/>
        </w:numPr>
        <w:pStyle w:val="Compact"/>
      </w:pPr>
      <w:r>
        <w:t xml:space="preserve">What V_ds noise is acceptable?</w:t>
      </w:r>
      <w:r>
        <w:t xml:space="preserve"> </w:t>
      </w:r>
      <w:r>
        <w:t xml:space="preserve">~1 mV rms resolves 0.2-0.3 % on weekly means; a 10 mV-class channel gives 1.36 % and cannot resolve 1 %.</w:t>
      </w:r>
    </w:p>
    <w:p>
      <w:pPr>
        <w:numPr>
          <w:ilvl w:val="0"/>
          <w:numId w:val="1080"/>
        </w:numPr>
        <w:pStyle w:val="Compact"/>
      </w:pPr>
      <w:r>
        <w:t xml:space="preserve">Why is an active gate driver not worth it here?</w:t>
      </w:r>
      <w:r>
        <w:t xml:space="preserve"> </w:t>
      </w:r>
      <w:r>
        <w:t xml:space="preserve">Under ZVS nothing is Rg-controlled; in the hard-switched light-load region a passive Rg gives the same</w:t>
      </w:r>
      <w:r>
        <w:t xml:space="preserve"> </w:t>
      </w:r>
      <w:r>
        <w:t xml:space="preserve">dv/dt at a small absolute loss penalty.</w:t>
      </w:r>
    </w:p>
    <w:p>
      <w:pPr>
        <w:numPr>
          <w:ilvl w:val="0"/>
          <w:numId w:val="1080"/>
        </w:numPr>
        <w:pStyle w:val="Compact"/>
      </w:pPr>
      <w:r>
        <w:t xml:space="preserve">What are the crosstalk margins at -3 V and the remedies?</w:t>
      </w:r>
      <w:r>
        <w:t xml:space="preserve"> </w:t>
      </w:r>
      <w:r>
        <w:t xml:space="preserve">HV ~-0.1 V, LV -3.0 V at the worst corner; -4 V gives +0.9 / -2.0 V, a Miller clamp +1.0 / -1.7 V.</w:t>
      </w:r>
    </w:p>
    <w:p>
      <w:pPr>
        <w:numPr>
          <w:ilvl w:val="0"/>
          <w:numId w:val="1080"/>
        </w:numPr>
        <w:pStyle w:val="Compact"/>
      </w:pPr>
      <w:r>
        <w:t xml:space="preserve">Why does a CT plausibility check not reduce TE2?</w:t>
      </w:r>
      <w:r>
        <w:t xml:space="preserve"> </w:t>
      </w:r>
      <w:r>
        <w:t xml:space="preserve">The CT branch is already 4 orders below the NO_DESAT cut sets; the check improves OC diagnostic</w:t>
      </w:r>
      <w:r>
        <w:t xml:space="preserve"> </w:t>
      </w:r>
      <w:r>
        <w:t xml:space="preserve">coverage instead.</w:t>
      </w:r>
    </w:p>
    <w:p>
      <w:pPr>
        <w:numPr>
          <w:ilvl w:val="0"/>
          <w:numId w:val="1080"/>
        </w:numPr>
        <w:pStyle w:val="Compact"/>
      </w:pPr>
      <w:r>
        <w:t xml:space="preserve">Explain the LV-sensor common cause.</w:t>
      </w:r>
      <w:r>
        <w:t xml:space="preserve"> </w:t>
      </w:r>
      <w:r>
        <w:t xml:space="preserve">Regulation, firmware OV and hardware OV all read one AMC1301 channel; a -20 % gain fault moved the true</w:t>
      </w:r>
      <w:r>
        <w:t xml:space="preserve"> </w:t>
      </w:r>
      <w:r>
        <w:t xml:space="preserve">V2 to 473.9 V with no trip in SIL.</w:t>
      </w:r>
    </w:p>
    <w:p>
      <w:pPr>
        <w:numPr>
          <w:ilvl w:val="0"/>
          <w:numId w:val="1080"/>
        </w:numPr>
        <w:pStyle w:val="Compact"/>
      </w:pPr>
      <w:r>
        <w:t xml:space="preserve">Why did property P1 fail literally?</w:t>
      </w:r>
      <w:r>
        <w:t xml:space="preserve"> </w:t>
      </w:r>
      <w:r>
        <w:t xml:space="preserve">UV is ignored outside RUN (dead-bus start), comm_lost in INIT, pc_timeout outside PRECHARGE_WAIT - all by</w:t>
      </w:r>
      <w:r>
        <w:t xml:space="preserve"> </w:t>
      </w:r>
      <w:r>
        <w:t xml:space="preserve">documented design; P1’ passes.</w:t>
      </w:r>
    </w:p>
    <w:p>
      <w:pPr>
        <w:numPr>
          <w:ilvl w:val="0"/>
          <w:numId w:val="1080"/>
        </w:numPr>
        <w:pStyle w:val="Compact"/>
      </w:pPr>
      <w:r>
        <w:t xml:space="preserve">How does the replay counter work?</w:t>
      </w:r>
      <w:r>
        <w:t xml:space="preserve"> </w:t>
      </w:r>
      <w:r>
        <w:t xml:space="preserve">Accept only counter &gt; last accepted and at most +256; persist every 64 accepts and advance by 64 at boot</w:t>
      </w:r>
      <w:r>
        <w:t xml:space="preserve"> </w:t>
      </w:r>
      <w:r>
        <w:t xml:space="preserve">so a reboot never re-accepts an old frame.</w:t>
      </w:r>
    </w:p>
    <w:bookmarkEnd w:id="515"/>
    <w:bookmarkStart w:id="516" w:name="advanced-research-10-17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81"/>
        </w:numPr>
        <w:pStyle w:val="Compact"/>
      </w:pPr>
      <w:r>
        <w:t xml:space="preserve">Why is no RUL claimed?</w:t>
      </w:r>
      <w:r>
        <w:t xml:space="preserve"> </w:t>
      </w:r>
      <w:r>
        <w:t xml:space="preserve">The aging law, exponent and coefficients are assumed; a Kalman rate only extrapolates the assumed power</w:t>
      </w:r>
      <w:r>
        <w:t xml:space="preserve"> </w:t>
      </w:r>
      <w:r>
        <w:t xml:space="preserve">law. RUL needs measured aging data and validated models.</w:t>
      </w:r>
    </w:p>
    <w:p>
      <w:pPr>
        <w:numPr>
          <w:ilvl w:val="0"/>
          <w:numId w:val="1081"/>
        </w:numPr>
        <w:pStyle w:val="Compact"/>
      </w:pPr>
      <w:r>
        <w:t xml:space="preserve">What would you measure first to make health monitoring credible?</w:t>
      </w:r>
      <w:r>
        <w:t xml:space="preserve"> </w:t>
      </w:r>
      <w:r>
        <w:t xml:space="preserve">A power-cycling test with a reference V_ds,on measurement and a life-stable temperature reference</w:t>
      </w:r>
      <w:r>
        <w:t xml:space="preserve"> </w:t>
      </w:r>
      <w:r>
        <w:t xml:space="preserve">checked against the heatsink NTC, to bound slow systematic temperature errors.</w:t>
      </w:r>
    </w:p>
    <w:p>
      <w:pPr>
        <w:numPr>
          <w:ilvl w:val="0"/>
          <w:numId w:val="1081"/>
        </w:numPr>
        <w:pStyle w:val="Compact"/>
      </w:pPr>
      <w:r>
        <w:t xml:space="preserve">Why is the quasi-static crosstalk estimate uncertain and how would you settle it?</w:t>
      </w:r>
      <w:r>
        <w:t xml:space="preserve"> </w:t>
      </w:r>
      <w:r>
        <w:t xml:space="preserve">It ignores Cgd(V) dynamics (+/-1 V); settle by v_GS measurement of the off device at 25 / 50 / 100 % load</w:t>
      </w:r>
      <w:r>
        <w:t xml:space="preserve"> </w:t>
      </w:r>
      <w:r>
        <w:t xml:space="preserve">with a high-CMRR probe, plus gate-loop SPICE.</w:t>
      </w:r>
    </w:p>
    <w:p>
      <w:pPr>
        <w:numPr>
          <w:ilvl w:val="0"/>
          <w:numId w:val="1081"/>
        </w:numPr>
        <w:pStyle w:val="Compact"/>
      </w:pPr>
      <w:r>
        <w:t xml:space="preserve">Why does a slow-Rg</w:t>
      </w:r>
      <w:r>
        <w:t xml:space="preserve"> </w:t>
      </w:r>
      <w:r>
        <w:t xml:space="preserve">“</w:t>
      </w:r>
      <w:r>
        <w:t xml:space="preserve">EMI</w:t>
      </w:r>
      <w:r>
        <w:t xml:space="preserve">”</w:t>
      </w:r>
      <w:r>
        <w:t xml:space="preserve"> </w:t>
      </w:r>
      <w:r>
        <w:t xml:space="preserve">option make things worse here?</w:t>
      </w:r>
      <w:r>
        <w:t xml:space="preserve"> </w:t>
      </w:r>
      <w:r>
        <w:t xml:space="preserve">ZVS dv/dt is unchanged while the off-state gate impedance rises, so crosstalk margins fall to -5.2 / -6.2 V.</w:t>
      </w:r>
    </w:p>
    <w:p>
      <w:pPr>
        <w:numPr>
          <w:ilvl w:val="0"/>
          <w:numId w:val="1081"/>
        </w:numPr>
        <w:pStyle w:val="Compact"/>
      </w:pPr>
      <w:r>
        <w:t xml:space="preserve">Can an FTA with assumed FIT rates support a SIL claim?</w:t>
      </w:r>
      <w:r>
        <w:t xml:space="preserve"> </w:t>
      </w:r>
      <w:r>
        <w:t xml:space="preserve">No: SIL needs certified failure data, systematic capability, common-cause analysis and an independent</w:t>
      </w:r>
      <w:r>
        <w:t xml:space="preserve"> </w:t>
      </w:r>
      <w:r>
        <w:t xml:space="preserve">assessor; this FTA only ranks contributors.</w:t>
      </w:r>
    </w:p>
    <w:p>
      <w:pPr>
        <w:numPr>
          <w:ilvl w:val="0"/>
          <w:numId w:val="1081"/>
        </w:numPr>
        <w:pStyle w:val="Compact"/>
      </w:pPr>
      <w:r>
        <w:t xml:space="preserve">How would you remove the LV-sensor common cause in hardware?</w:t>
      </w:r>
      <w:r>
        <w:t xml:space="preserve"> </w:t>
      </w:r>
      <w:r>
        <w:t xml:space="preserve">An independent divider and comparator for the LV OV trip, or a cross-check of n V2 against V1 and the</w:t>
      </w:r>
      <w:r>
        <w:t xml:space="preserve"> </w:t>
      </w:r>
      <w:r>
        <w:t xml:space="preserve">power balance with a separate channel.</w:t>
      </w:r>
    </w:p>
    <w:p>
      <w:pPr>
        <w:numPr>
          <w:ilvl w:val="0"/>
          <w:numId w:val="1081"/>
        </w:numPr>
        <w:pStyle w:val="Compact"/>
      </w:pPr>
      <w:r>
        <w:t xml:space="preserve">What can the state-machine check not prove?</w:t>
      </w:r>
      <w:r>
        <w:t xml:space="preserve"> </w:t>
      </w:r>
      <w:r>
        <w:t xml:space="preserve">Behaviour under interrupt interleaving, real timer behaviour, compiler differences on the C2000 and</w:t>
      </w:r>
      <w:r>
        <w:t xml:space="preserve"> </w:t>
      </w:r>
      <w:r>
        <w:t xml:space="preserve">hardware latency; the HAL is uncompiled for the target.</w:t>
      </w:r>
    </w:p>
    <w:p>
      <w:pPr>
        <w:numPr>
          <w:ilvl w:val="0"/>
          <w:numId w:val="1081"/>
        </w:numPr>
        <w:pStyle w:val="Compact"/>
      </w:pPr>
      <w:r>
        <w:t xml:space="preserve">Map the cybersecurity proposal onto IEC 62443 foundational requirements.</w:t>
      </w:r>
      <w:r>
        <w:t xml:space="preserve"> </w:t>
      </w:r>
      <w:r>
        <w:t xml:space="preserve">FR1/FR2 per-device keys and CMAC with command whitelists; FR3 secure boot, signed update, parameter CRC;</w:t>
      </w:r>
      <w:r>
        <w:t xml:space="preserve"> </w:t>
      </w:r>
      <w:r>
        <w:t xml:space="preserve">FR5 CAN-ID filtering; FR6 persistent security log; FR7 rate limiting with a safe-state DoS response.</w:t>
      </w:r>
    </w:p>
    <w:p>
      <w:pPr>
        <w:numPr>
          <w:ilvl w:val="0"/>
          <w:numId w:val="1081"/>
        </w:numPr>
        <w:pStyle w:val="Compact"/>
      </w:pPr>
      <w:r>
        <w:t xml:space="preserve">Why must hardware protections stay software-independent even with secure boot?</w:t>
      </w:r>
      <w:r>
        <w:t xml:space="preserve"> </w:t>
      </w:r>
      <w:r>
        <w:t xml:space="preserve">A compromised or buggy image could reconfigure the EPWM dead band or CMPSS threshold; resistor-set</w:t>
      </w:r>
      <w:r>
        <w:t xml:space="preserve"> </w:t>
      </w:r>
      <w:r>
        <w:t xml:space="preserve">comparators wired to the driver DIS pins bound the damage regardless of firmware.</w:t>
      </w:r>
    </w:p>
    <w:p>
      <w:pPr>
        <w:numPr>
          <w:ilvl w:val="0"/>
          <w:numId w:val="1081"/>
        </w:numPr>
        <w:pStyle w:val="Compact"/>
      </w:pPr>
      <w:r>
        <w:t xml:space="preserve">Which single design change addresses the most findings of this chapter?</w:t>
      </w:r>
      <w:r>
        <w:t xml:space="preserve"> </w:t>
      </w:r>
      <w:r>
        <w:t xml:space="preserve">A Miller-clamp + DESAT driver (UCC21710 class) with -4 V or -5 V bias: crosstalk margin, TE2 dominance</w:t>
      </w:r>
      <w:r>
        <w:t xml:space="preserve"> </w:t>
      </w:r>
      <w:r>
        <w:t xml:space="preserve">and DESAT coverage (items 6 and 9) at once.</w:t>
      </w:r>
    </w:p>
    <w:bookmarkEnd w:id="516"/>
    <w:bookmarkEnd w:id="517"/>
    <w:bookmarkStart w:id="518" w:name="pitches-17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We asked four reliability questions in simulation. On SYNTHETIC data a 1 percent Rds_on drift is</w:t>
      </w:r>
      <w:r>
        <w:t xml:space="preserve"> </w:t>
      </w:r>
      <w:r>
        <w:t xml:space="preserve">detectable, if the temperature reference stays within 1 kelvin over life. An active gate driver has</w:t>
      </w:r>
      <w:r>
        <w:t xml:space="preserve"> </w:t>
      </w:r>
      <w:r>
        <w:t xml:space="preserve">nothing to act on under ZVS, but our minus 3 volt bias leaves no crosstalk margin. The fault tree says</w:t>
      </w:r>
      <w:r>
        <w:t xml:space="preserve"> </w:t>
      </w:r>
      <w:r>
        <w:t xml:space="preserve">desaturation detection is the most valuable upgrade. The state machine matches the C code in all 46 080</w:t>
      </w:r>
      <w:r>
        <w:t xml:space="preserve"> </w:t>
      </w:r>
      <w:r>
        <w:t xml:space="preserve">cases. And the CAN commands need authentication, which we demonstrated. No SIL, no RUL, no certification.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Health monitoring: on SYNTHETIC data a temperature-compensated Rds_on estimator with a weekly</w:t>
      </w:r>
      <w:r>
        <w:t xml:space="preserve"> </w:t>
      </w:r>
      <w:r>
        <w:t xml:space="preserve">CUSUM detects a 1 percent drift in one to seven weeks with no false alarms in three years - but Rds_on moves</w:t>
      </w:r>
      <w:r>
        <w:t xml:space="preserve"> </w:t>
      </w:r>
      <w:r>
        <w:t xml:space="preserve">0.5 percent per kelvin, so a 2-kelvin drift of the temperature reference false-alarms every time; the</w:t>
      </w:r>
      <w:r>
        <w:t xml:space="preserve"> </w:t>
      </w:r>
      <w:r>
        <w:t xml:space="preserve">deliverable is a sensor requirement, not a lifetime prediction. Gate drive: under ZVS the node slews at 15</w:t>
      </w:r>
      <w:r>
        <w:t xml:space="preserve"> </w:t>
      </w:r>
      <w:r>
        <w:t xml:space="preserve">to 30 volts per nanosecond set by current and Coss, so active gate drive is not worth it; the schematic’s</w:t>
      </w:r>
      <w:r>
        <w:t xml:space="preserve"> </w:t>
      </w:r>
      <w:r>
        <w:t xml:space="preserve">minus 3 volt bias leaves about zero crosstalk margin (HV) and negative (LV). Reliability: every leading</w:t>
      </w:r>
      <w:r>
        <w:t xml:space="preserve"> </w:t>
      </w:r>
      <w:r>
        <w:t xml:space="preserve">shoot-through cut set contains the missing DESAT; one isolated amplifier feeds regulation and both LV</w:t>
      </w:r>
      <w:r>
        <w:t xml:space="preserve"> </w:t>
      </w:r>
      <w:r>
        <w:t xml:space="preserve">over-voltage protections, and fault injection pushed the link to 474 volts with no trip. The state machine</w:t>
      </w:r>
      <w:r>
        <w:t xml:space="preserve"> </w:t>
      </w:r>
      <w:r>
        <w:t xml:space="preserve">matches the C code in all 46 080 cases. Security: CAN commands are unauthenticated; AES-CMAC with a</w:t>
      </w:r>
      <w:r>
        <w:t xml:space="preserve"> </w:t>
      </w:r>
      <w:r>
        <w:t xml:space="preserve">persisted counter rejects replay and tampering in the demo. All rates are assumptions; nothing is</w:t>
      </w:r>
      <w:r>
        <w:t xml:space="preserve"> </w:t>
      </w:r>
      <w:r>
        <w:t xml:space="preserve">certified or measured.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Maturity L1-L3; SYNTHETIC and assumed-rate caveats.</w:t>
      </w:r>
      <w:r>
        <w:t xml:space="preserve"> </w:t>
      </w:r>
      <w:r>
        <w:t xml:space="preserve">* Health monitoring: estimators, CUSUM negative result, temperature requirement, proposed V_ds,on sense.</w:t>
      </w:r>
      <w:r>
        <w:t xml:space="preserve"> </w:t>
      </w:r>
      <w:r>
        <w:t xml:space="preserve">* Gate drive: ZVS dv/dt physics, crosstalk at -3 V vs -4 V, recommendation.</w:t>
      </w:r>
      <w:r>
        <w:t xml:space="preserve"> </w:t>
      </w:r>
      <w:r>
        <w:t xml:space="preserve">* FTA: top events, cut sets, NO_DESAT dominance, bias modules, variants.</w:t>
      </w:r>
      <w:r>
        <w:t xml:space="preserve"> </w:t>
      </w:r>
      <w:r>
        <w:t xml:space="preserve">* FMEDA-lite: DC and SFF per function, the LV common cause, HIL T03 / T10, scaling inconsistency.</w:t>
      </w:r>
      <w:r>
        <w:t xml:space="preserve"> </w:t>
      </w:r>
      <w:r>
        <w:t xml:space="preserve">* State machine: model, properties, 0 mismatches, Python/C differences.</w:t>
      </w:r>
      <w:r>
        <w:t xml:space="preserve"> </w:t>
      </w:r>
      <w:r>
        <w:t xml:space="preserve">* Cybersecurity: 62443 zones, STRIDE, CMAC + counter demo, secure boot, hardware independence.</w:t>
      </w:r>
      <w:r>
        <w:t xml:space="preserve"> </w:t>
      </w:r>
      <w:r>
        <w:t xml:space="preserve">* KNOWN_ISSUES 6-12 and the single upgrade that closes most of them.</w:t>
      </w:r>
    </w:p>
    <w:bookmarkEnd w:id="518"/>
    <w:bookmarkStart w:id="519" w:name="further-reading-17"/>
    <w:p>
      <w:pPr>
        <w:pStyle w:val="Heading2"/>
      </w:pPr>
      <w:r>
        <w:t xml:space="preserve">Further reading</w:t>
      </w:r>
    </w:p>
    <w:p>
      <w:pPr>
        <w:numPr>
          <w:ilvl w:val="0"/>
          <w:numId w:val="1082"/>
        </w:numPr>
        <w:pStyle w:val="Compact"/>
      </w:pPr>
      <w:r>
        <w:t xml:space="preserve">The four module READMEs (</w:t>
      </w:r>
      <w:r>
        <w:t xml:space="preserve">“</w:t>
      </w:r>
      <w:r>
        <w:t xml:space="preserve">Not verified</w:t>
      </w:r>
      <w:r>
        <w:t xml:space="preserve">”</w:t>
      </w:r>
      <w:r>
        <w:t xml:space="preserve"> </w:t>
      </w:r>
      <w:r>
        <w:t xml:space="preserve">sections) and</w:t>
      </w:r>
      <w:r>
        <w:t xml:space="preserve"> </w:t>
      </w:r>
      <w:r>
        <w:rPr>
          <w:rStyle w:val="VerbatimChar"/>
        </w:rPr>
        <w:t xml:space="preserve">SiC_6k6_Industrial_DAB/15_Safety_Reliability/02_FMEA.md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Advanced_Research_2026/Literature_Database/literature_2022_2026.csv</w:t>
      </w:r>
      <w:r>
        <w:t xml:space="preserve">, confirmed entries: L12 (gate-oxide</w:t>
      </w:r>
      <w:r>
        <w:t xml:space="preserve"> </w:t>
      </w:r>
      <w:r>
        <w:t xml:space="preserve">monitoring via gate switching oscillation), L13 (complete condition monitoring of SiC MOSFETs), L39 and L40</w:t>
      </w:r>
      <w:r>
        <w:t xml:space="preserve"> </w:t>
      </w:r>
      <w:r>
        <w:t xml:space="preserve">(online gate-oxide degradation monitoring), L41 (ageing forecasting methods compared), L42 (physics-informed</w:t>
      </w:r>
      <w:r>
        <w:t xml:space="preserve"> </w:t>
      </w:r>
      <w:r>
        <w:t xml:space="preserve">condition monitoring of SiC modules), L21 and L22 (adaptive / multi-level active gate drivers). L11, L44</w:t>
      </w:r>
      <w:r>
        <w:t xml:space="preserve"> </w:t>
      </w:r>
      <w:r>
        <w:t xml:space="preserve">and L45 are only partially confirmed.</w:t>
      </w:r>
    </w:p>
    <w:bookmarkEnd w:id="519"/>
    <w:bookmarkEnd w:id="520"/>
    <w:bookmarkStart w:id="544" w:name="X2bb1ed6617a8a71493e9cd509f93462484f49d3"/>
    <w:p>
      <w:pPr>
        <w:pStyle w:val="Heading1"/>
      </w:pPr>
      <w:r>
        <w:t xml:space="preserve">19 Testing, HIL, manufacturing, benchmarks and the research method</w:t>
      </w:r>
    </w:p>
    <w:p>
      <w:pPr>
        <w:pStyle w:val="BlockText"/>
      </w:pPr>
      <w:r>
        <w:t xml:space="preserve">Reading time: ~45 min. Prerequisites: chapters 08 (simulation), 09 (control and firmware),</w:t>
      </w:r>
      <w:r>
        <w:t xml:space="preserve"> </w:t>
      </w:r>
      <w:r>
        <w:t xml:space="preserve">11 (PCB layout), 14 (safety and FMEA); chapters 15-18 help for the research examples.</w:t>
      </w:r>
      <w:r>
        <w:t xml:space="preserve"> </w:t>
      </w:r>
      <w:r>
        <w:t xml:space="preserve">Files covered:</w:t>
      </w:r>
      <w:r>
        <w:t xml:space="preserve"> </w:t>
      </w:r>
      <w:r>
        <w:rPr>
          <w:rStyle w:val="VerbatimChar"/>
        </w:rPr>
        <w:t xml:space="preserve">SiC_6k6_Industrial_DAB/20_Experimental_Test_Plan/test_plan.md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SiC_6k6_Industrial_DAB/17_Manufacturing/</w:t>
      </w:r>
      <w:r>
        <w:t xml:space="preserve"> </w:t>
      </w:r>
      <w:r>
        <w:t xml:space="preserve">(stack-up, notes,</w:t>
      </w:r>
      <w:r>
        <w:t xml:space="preserve"> </w:t>
      </w:r>
      <w:r>
        <w:rPr>
          <w:rStyle w:val="VerbatimChar"/>
        </w:rPr>
        <w:t xml:space="preserve">export_outputs.py</w:t>
      </w:r>
      <w:r>
        <w:t xml:space="preserve">, outputs),</w:t>
      </w:r>
      <w:r>
        <w:t xml:space="preserve"> </w:t>
      </w:r>
      <w:r>
        <w:rPr>
          <w:rStyle w:val="VerbatimChar"/>
        </w:rPr>
        <w:t xml:space="preserve">SiC_6k6_Industrial_DAB/18_Verification/verification_report.md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Advanced_Research_2026/HIL_Validation/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Advanced_Research_2026/Research_Benchmarks/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Advanced_Research_2026/Verification_Evidence/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Advanced_Research_2026/Research_Publications/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Advanced_Research_2026/Literature_Database/README.md</w:t>
      </w:r>
      <w:r>
        <w:t xml:space="preserve">.</w:t>
      </w:r>
    </w:p>
    <w:bookmarkStart w:id="524" w:name="overview-18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Designing a converter on a computer is half of the job; the other half is proving</w:t>
      </w:r>
      <w:r>
        <w:t xml:space="preserve"> </w:t>
      </w:r>
      <w:r>
        <w:t xml:space="preserve">that it works in a way someone else can believe. This chapter covers the laboratory test plan, the factory</w:t>
      </w:r>
      <w:r>
        <w:t xml:space="preserve"> </w:t>
      </w:r>
      <w:r>
        <w:t xml:space="preserve">files, the automatic checks, a</w:t>
      </w:r>
      <w:r>
        <w:t xml:space="preserve"> </w:t>
      </w:r>
      <w:r>
        <w:t xml:space="preserve">“</w:t>
      </w:r>
      <w:r>
        <w:t xml:space="preserve">hardware-in-the-loop</w:t>
      </w:r>
      <w:r>
        <w:t xml:space="preserve">”</w:t>
      </w:r>
      <w:r>
        <w:t xml:space="preserve"> </w:t>
      </w:r>
      <w:r>
        <w:t xml:space="preserve">bench, and the research method: write down how every number was obtained, let a</w:t>
      </w:r>
      <w:r>
        <w:t xml:space="preserve"> </w:t>
      </w:r>
      <w:r>
        <w:t xml:space="preserve">script reproduce it, say how mature each result is, and publish failures as well as successes. Nothing in</w:t>
      </w:r>
      <w:r>
        <w:t xml:space="preserve"> </w:t>
      </w:r>
      <w:r>
        <w:t xml:space="preserve">this repository has been built or measured, and this chapter shows how the project keeps that honest.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laboratory plan</w:t>
      </w:r>
      <w:r>
        <w:t xml:space="preserve"> </w:t>
      </w:r>
      <w:r>
        <w:rPr>
          <w:rStyle w:val="VerbatimChar"/>
        </w:rPr>
        <w:t xml:space="preserve">20_Experimental_Test_Plan/test_plan.md</w:t>
      </w:r>
      <w:r>
        <w:t xml:space="preserve"> </w:t>
      </w:r>
      <w:r>
        <w:t xml:space="preserve">defines 13 staged tests</w:t>
      </w:r>
      <w:r>
        <w:t xml:space="preserve"> </w:t>
      </w:r>
      <w:r>
        <w:t xml:space="preserve">from bare-board inspection to a 100 h endurance run, with instruments, pass criteria and safety preconditions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 The manufacturing package is a 6-layer, 2 oz, 2.4 mm stack-up with Gerber X2, drill, placement</w:t>
      </w:r>
      <w:r>
        <w:t xml:space="preserve"> </w:t>
      </w:r>
      <w:r>
        <w:t xml:space="preserve">and PDF drawings generated by</w:t>
      </w:r>
      <w:r>
        <w:t xml:space="preserve"> </w:t>
      </w:r>
      <w:r>
        <w:rPr>
          <w:rStyle w:val="VerbatimChar"/>
        </w:rPr>
        <w:t xml:space="preserve">export_outputs.py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. The verification report lists 22 passed</w:t>
      </w:r>
      <w:r>
        <w:t xml:space="preserve"> </w:t>
      </w:r>
      <w:r>
        <w:t xml:space="preserve">checks, 0 failed and 2 informational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. The HIL bench is an architecture on paper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;</w:t>
      </w:r>
      <w:r>
        <w:t xml:space="preserve"> </w:t>
      </w:r>
      <w:r>
        <w:t xml:space="preserve">its acceptance tests run as a software-in-the-loop (SIL) fault-injection suite, 19 / 19 PASS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. The</w:t>
      </w:r>
      <w:r>
        <w:t xml:space="preserve"> </w:t>
      </w:r>
      <w:r>
        <w:t xml:space="preserve">benchmark table puts the calculated 98.66 % peak efficiency next to 12 literature entries and lists seven</w:t>
      </w:r>
      <w:r>
        <w:t xml:space="preserve"> </w:t>
      </w:r>
      <w:r>
        <w:t xml:space="preserve">reasons why the comparison is unequal.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t xml:space="preserve">Around the design sits a research infrastructure: a manifest of 26 scripts in 16</w:t>
      </w:r>
      <w:r>
        <w:t xml:space="preserve"> </w:t>
      </w:r>
      <w:r>
        <w:t xml:space="preserve">modules run by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, which records exit codes, versions, the git commit and SHA-256 hashes of every</w:t>
      </w:r>
      <w:r>
        <w:t xml:space="preserve"> </w:t>
      </w:r>
      <w:r>
        <w:t xml:space="preserve">result; a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 </w:t>
      </w:r>
      <w:r>
        <w:t xml:space="preserve">per module; a seven-level maturity scale (L0 concept to L6 publication-ready)</w:t>
      </w:r>
      <w:r>
        <w:t xml:space="preserve"> </w:t>
      </w:r>
      <w:r>
        <w:t xml:space="preserve">applied to 26 deliverables in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, none above L3; 14 known issues found in the baseline, ten still</w:t>
      </w:r>
      <w:r>
        <w:t xml:space="preserve"> </w:t>
      </w:r>
      <w:r>
        <w:t xml:space="preserve">open; a literature database whose 57 entries carry a verification status; and four manuscript outlines that</w:t>
      </w:r>
      <w:r>
        <w:t xml:space="preserve"> </w:t>
      </w:r>
      <w:r>
        <w:t xml:space="preserve">state their validation level. The open question is methodological: how to turn a software-only platform into</w:t>
      </w:r>
      <w:r>
        <w:t xml:space="preserve"> </w:t>
      </w:r>
      <w:r>
        <w:t xml:space="preserve">publishable evidence without overstating it.</w:t>
      </w:r>
    </w:p>
    <w:p>
      <w:pPr>
        <w:pStyle w:val="CaptionedFigure"/>
      </w:pPr>
      <w:r>
        <w:drawing>
          <wp:inline>
            <wp:extent cx="5334000" cy="2800350"/>
            <wp:effectExtent b="0" l="0" r="0" t="0"/>
            <wp:docPr descr="maturity of the deliverables" title="" id="522" name="Picture"/>
            <a:graphic>
              <a:graphicData uri="http://schemas.openxmlformats.org/drawingml/2006/picture">
                <pic:pic>
                  <pic:nvPicPr>
                    <pic:cNvPr descr="../img/ch19_maturity_levels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maturity of the deliverables</w:t>
      </w:r>
    </w:p>
    <w:bookmarkEnd w:id="524"/>
    <w:bookmarkStart w:id="535" w:name="topics-4"/>
    <w:p>
      <w:pPr>
        <w:pStyle w:val="Heading2"/>
      </w:pPr>
      <w:r>
        <w:t xml:space="preserve">Topics</w:t>
      </w:r>
    </w:p>
    <w:bookmarkStart w:id="528" w:name="the-staged-laboratory-test-plan"/>
    <w:p>
      <w:pPr>
        <w:pStyle w:val="Heading3"/>
      </w:pPr>
      <w:r>
        <w:t xml:space="preserve">The staged laboratory test plan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written procedure,</w:t>
      </w:r>
      <w:r>
        <w:t xml:space="preserve"> </w:t>
      </w:r>
      <w:r>
        <w:rPr>
          <w:rStyle w:val="VerbatimChar"/>
        </w:rPr>
        <w:t xml:space="preserve">SiC_6k6_Industrial_DAB/20_Experimental_Test_Plan/test_plan.md</w:t>
      </w:r>
      <w:r>
        <w:t xml:space="preserve">, listing</w:t>
      </w:r>
      <w:r>
        <w:t xml:space="preserve"> </w:t>
      </w:r>
      <w:r>
        <w:t xml:space="preserve">instruments, 13 staged tests (conditions, expected values, pass criteria, risk level), measurement notes and a</w:t>
      </w:r>
      <w:r>
        <w:t xml:space="preserve"> </w:t>
      </w:r>
      <w:r>
        <w:t xml:space="preserve">reporting rule.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 document; every test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- none can run in this environment.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An 850 V, 6.6 kW converter cannot be</w:t>
      </w:r>
      <w:r>
        <w:t xml:space="preserve"> </w:t>
      </w:r>
      <w:r>
        <w:t xml:space="preserve">“</w:t>
      </w:r>
      <w:r>
        <w:t xml:space="preserve">switched on to see what happens</w:t>
      </w:r>
      <w:r>
        <w:t xml:space="preserve">”</w:t>
      </w:r>
      <w:r>
        <w:t xml:space="preserve">. The plan orders</w:t>
      </w:r>
      <w:r>
        <w:t xml:space="preserve"> </w:t>
      </w:r>
      <w:r>
        <w:t xml:space="preserve">the tests so each is attempted only after the checks that make it safe have passed, and it fixes the pass</w:t>
      </w:r>
      <w:r>
        <w:t xml:space="preserve"> </w:t>
      </w:r>
      <w:r>
        <w:t xml:space="preserve">criteria in advance so that a result cannot be reinterpreted afterwards.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Like commissioning a new lift: inspect the cables, test the brakes with nobody</w:t>
      </w:r>
      <w:r>
        <w:t xml:space="preserve"> </w:t>
      </w:r>
      <w:r>
        <w:t xml:space="preserve">inside, run it empty, then with a small load, and only at the end with a full cabin. Steps 1-6 never put</w:t>
      </w:r>
      <w:r>
        <w:t xml:space="preserve"> </w:t>
      </w:r>
      <w:r>
        <w:t xml:space="preserve">voltage on the power links; step 7 uses 50-100 V; only steps 8-13 reach full voltage and are marked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risk.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(1) bare board and netlist test; (2) magnetics on an LCR meter at 100 kHz (Lm ~10 mH,</w:t>
      </w:r>
      <w:r>
        <w:t xml:space="preserve"> </w:t>
      </w:r>
      <w:r>
        <w:t xml:space="preserve">Llk 4 uH, L1 = 60 uH +/-5 %, pass within 10 %); (3) insulation type test 2.5 kVrms HV-LV 60 s, 4 kVrms HV-CTRL,</w:t>
      </w:r>
      <w:r>
        <w:t xml:space="preserve"> </w:t>
      </w:r>
      <w:r>
        <w:t xml:space="preserve">3 kVrms LV-CTRL, PE bonding &lt; 0.1 Ohm, leakage &lt; 1 mA; (4) aux rails and gate drive, timing within 10 ns;</w:t>
      </w:r>
      <w:r>
        <w:t xml:space="preserve"> </w:t>
      </w:r>
      <w:r>
        <w:t xml:space="preserve">(5) protections with injected signals (PROT_DIS at 2.0 V = 32 A, 920 V, 490 V; hardware within 1 us, firmware</w:t>
      </w:r>
      <w:r>
        <w:t xml:space="preserve"> </w:t>
      </w:r>
      <w:r>
        <w:t xml:space="preserve">within 10 us); (6) controller HIL within 5 % of SIL; (7) low-voltage power test; (8) staged power 200-800 V</w:t>
      </w:r>
      <w:r>
        <w:t xml:space="preserve"> </w:t>
      </w:r>
      <w:r>
        <w:t xml:space="preserve">with ZVS confirmed on all eight devices above 35 % load and case &lt; 80 C; (9) efficiency map 9 corners x 5 loads,</w:t>
      </w:r>
      <w:r>
        <w:t xml:space="preserve"> </w:t>
      </w:r>
      <w:r>
        <w:t xml:space="preserve">both directions; (10) dynamics (dip &lt; 3 %, reversal &lt; 20 ms); (11) 2 h thermal soak; (12) EMI pre-compliance,</w:t>
      </w:r>
      <w:r>
        <w:t xml:space="preserve"> </w:t>
      </w:r>
      <w:r>
        <w:t xml:space="preserve">&gt;= 6 dB margin to CISPR 11 class A; (13) 100 h at 80 % plus on/off cycling. Steps 5-10 require an independent</w:t>
      </w:r>
      <w:r>
        <w:t xml:space="preserve"> </w:t>
      </w:r>
      <w:r>
        <w:t xml:space="preserve">review, an approved procedure with an interlocked HV source, isolated instruments, an emergency stop that opens</w:t>
      </w:r>
      <w:r>
        <w:t xml:space="preserve"> </w:t>
      </w:r>
      <w:r>
        <w:t xml:space="preserve">both contactors and discharges the links, and two persons present.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Two measurement notes carry research weight. ZVS is defined operationally - v_DS below</w:t>
      </w:r>
      <w:r>
        <w:t xml:space="preserve"> </w:t>
      </w:r>
      <w:r>
        <w:t xml:space="preserve">5 % of the link voltage when v_GS crosses the threshold, at 25/50/100 % load and all nine corners - the</w:t>
      </w:r>
      <w:r>
        <w:t xml:space="preserve"> </w:t>
      </w:r>
      <w:r>
        <w:t xml:space="preserve">experiment that would test the ZVS maps of</w:t>
      </w:r>
      <w:r>
        <w:t xml:space="preserve"> </w:t>
      </w:r>
      <w:r>
        <w:rPr>
          <w:rStyle w:val="VerbatimChar"/>
        </w:rPr>
        <w:t xml:space="preserve">Advanced_Research_2026/Adaptive_MPC/</w:t>
      </w:r>
      <w:r>
        <w:t xml:space="preserve"> </w:t>
      </w:r>
      <w:r>
        <w:t xml:space="preserve">and the digital twin.</w:t>
      </w:r>
      <w:r>
        <w:t xml:space="preserve"> </w:t>
      </w:r>
      <w:r>
        <w:t xml:space="preserve">Efficiency uses two wattmeters with a +/-0.15 % budget at 97 %, which tells us in advance which simulated</w:t>
      </w:r>
      <w:r>
        <w:t xml:space="preserve"> </w:t>
      </w:r>
      <w:r>
        <w:t xml:space="preserve">loss differences could ever be resolved by measurement.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staged tests" title="" id="526" name="Picture"/>
            <a:graphic>
              <a:graphicData uri="http://schemas.openxmlformats.org/drawingml/2006/picture">
                <pic:pic>
                  <pic:nvPicPr>
                    <pic:cNvPr descr="../img/ch19_test_stages.png" id="527" name="Picture"/>
                    <pic:cNvPicPr>
                      <a:picLocks noChangeArrowheads="1" noChangeAspect="1"/>
                    </pic:cNvPicPr>
                  </pic:nvPicPr>
                  <pic:blipFill>
                    <a:blip r:embed="rId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staged tests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Step 9 expects</w:t>
      </w:r>
      <w:r>
        <w:t xml:space="preserve"> </w:t>
      </w:r>
      <w:r>
        <w:t xml:space="preserve">“</w:t>
      </w:r>
      <w:r>
        <w:t xml:space="preserve">calc 98.6 % nominal (expect 97-98 % measured)</w:t>
      </w:r>
      <w:r>
        <w:t xml:space="preserve">”</w:t>
      </w:r>
      <w:r>
        <w:t xml:space="preserve">: the plan itself</w:t>
      </w:r>
      <w:r>
        <w:t xml:space="preserve"> </w:t>
      </w:r>
      <w:r>
        <w:t xml:space="preserve">warns that the 98.62 % of</w:t>
      </w:r>
      <w:r>
        <w:t xml:space="preserve"> </w:t>
      </w:r>
      <w:r>
        <w:rPr>
          <w:rStyle w:val="VerbatimChar"/>
        </w:rPr>
        <w:t xml:space="preserve">04_Design_Calculations/design_values.json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 </w:t>
      </w:r>
      <w:r>
        <w:t xml:space="preserve">is an upper bound. Step 2</w:t>
      </w:r>
      <w:r>
        <w:t xml:space="preserve"> </w:t>
      </w:r>
      <w:r>
        <w:t xml:space="preserve">expects L1 = 60 uH, the</w:t>
      </w:r>
      <w:r>
        <w:t xml:space="preserve"> </w:t>
      </w:r>
      <w:r>
        <w:rPr>
          <w:rStyle w:val="VerbatimChar"/>
        </w:rPr>
        <w:t xml:space="preserve">L_ext</w:t>
      </w:r>
      <w:r>
        <w:t xml:space="preserve"> </w:t>
      </w:r>
      <w:r>
        <w:t xml:space="preserve">= 59.9 uH of the design values.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Step 5 injects 2.0 V into the CT burden: with the 1:100 CT and 6.2 Ohm burden</w:t>
      </w:r>
      <w:r>
        <w:t xml:space="preserve"> </w:t>
      </w:r>
      <w:r>
        <w:t xml:space="preserve">(chapter 10), 32 A / 100 x 6.2 Ohm = 1.98 V. The +/-0.15 % efficiency budget at 6.6 kW is about 10 W of loss -</w:t>
      </w:r>
      <w:r>
        <w:t xml:space="preserve"> </w:t>
      </w:r>
      <w:r>
        <w:t xml:space="preserve">more than the whole transformer copper loss (7.4 W in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Records go to a dated folder under</w:t>
      </w:r>
      <w:r>
        <w:t xml:space="preserve"> </w:t>
      </w:r>
      <w:r>
        <w:rPr>
          <w:rStyle w:val="VerbatimChar"/>
        </w:rPr>
        <w:t xml:space="preserve">20_Experimental_Test_Plan/</w:t>
      </w:r>
      <w:r>
        <w:t xml:space="preserve"> </w:t>
      </w:r>
      <w:r>
        <w:t xml:space="preserve">(created only when a test runs), and</w:t>
      </w:r>
      <w:r>
        <w:t xml:space="preserve"> </w:t>
      </w:r>
      <w:r>
        <w:rPr>
          <w:rStyle w:val="VerbatimChar"/>
        </w:rPr>
        <w:t xml:space="preserve">00_Requirements/03_RTM.csv</w:t>
      </w:r>
      <w:r>
        <w:t xml:space="preserve"> </w:t>
      </w:r>
      <w:r>
        <w:t xml:space="preserve">may change a status to</w:t>
      </w:r>
      <w:r>
        <w:t xml:space="preserve"> </w:t>
      </w:r>
      <w:r>
        <w:t xml:space="preserve">“</w:t>
      </w:r>
      <w:r>
        <w:t xml:space="preserve">measured</w:t>
      </w:r>
      <w:r>
        <w:t xml:space="preserve">”</w:t>
      </w:r>
      <w:r>
        <w:t xml:space="preserve"> </w:t>
      </w:r>
      <w:r>
        <w:t xml:space="preserve">only with a</w:t>
      </w:r>
      <w:r>
        <w:t xml:space="preserve"> </w:t>
      </w:r>
      <w:r>
        <w:t xml:space="preserve">record reference. Today all 30 RTM rows end in</w:t>
      </w:r>
      <w:r>
        <w:t xml:space="preserve"> </w:t>
      </w:r>
      <w:r>
        <w:t xml:space="preserve">“</w:t>
      </w:r>
      <w:r>
        <w:t xml:space="preserve">(no hardware test)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Full power at once (rejected at 850 V); a smoke test without criteria; a test</w:t>
      </w:r>
      <w:r>
        <w:t xml:space="preserve"> </w:t>
      </w:r>
      <w:r>
        <w:t xml:space="preserve">house (needed later for certification, not for development).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Software cannot execute it. What can be checked is that its expected values match the</w:t>
      </w:r>
      <w:r>
        <w:t xml:space="preserve"> </w:t>
      </w:r>
      <w:r>
        <w:t xml:space="preserve">design files (done above) and that step 6 has an executable 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Advanced_Research_2026/HIL_Validation/sil_fault_injection.py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Reporting the</w:t>
      </w:r>
      <w:r>
        <w:t xml:space="preserve"> </w:t>
      </w:r>
      <w:r>
        <w:t xml:space="preserve">“</w:t>
      </w:r>
      <w:r>
        <w:t xml:space="preserve">expected</w:t>
      </w:r>
      <w:r>
        <w:t xml:space="preserve">”</w:t>
      </w:r>
      <w:r>
        <w:t xml:space="preserve"> </w:t>
      </w:r>
      <w:r>
        <w:t xml:space="preserve">column as a result; skipping the hipot because DRC passed (DRC</w:t>
      </w:r>
      <w:r>
        <w:t xml:space="preserve"> </w:t>
      </w:r>
      <w:r>
        <w:t xml:space="preserve">checks copper distances, not the assembled insulation); probing a switch node with a grounded oscilloscope.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Risk rises only after the low-risk checks pass: inspection, magnetics,</w:t>
      </w:r>
      <w:r>
        <w:t xml:space="preserve"> </w:t>
      </w:r>
      <w:r>
        <w:t xml:space="preserve">hipot, gate drive and protection without link voltage, HIL, a 50-100 V test, then staged power to 800 V,</w:t>
      </w:r>
      <w:r>
        <w:t xml:space="preserve"> </w:t>
      </w:r>
      <w:r>
        <w:t xml:space="preserve">efficiency, dynamics, soak, EMI and endurance. Criteria are fixed in advance; nothing has been executed.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A test plan is a falsification plan: each simulated claim should map to a step</w:t>
      </w:r>
      <w:r>
        <w:t xml:space="preserve"> </w:t>
      </w:r>
      <w:r>
        <w:t xml:space="preserve">that could refute it. The mapping is incomplete - no step for the transition-time sensor proposed by the</w:t>
      </w:r>
      <w:r>
        <w:t xml:space="preserve"> </w:t>
      </w:r>
      <w:r>
        <w:t xml:space="preserve">digital twin, no calorimetric loss split, no loop-inductance measurement for</w:t>
      </w:r>
      <w:r>
        <w:t xml:space="preserve"> </w:t>
      </w:r>
      <w:r>
        <w:rPr>
          <w:rStyle w:val="VerbatimChar"/>
        </w:rPr>
        <w:t xml:space="preserve">Advanced_Research_2026/Parasitic_Extraction/</w:t>
      </w:r>
      <w:r>
        <w:t xml:space="preserve">. Adding those steps is cheaper than adding simulations.</w:t>
      </w:r>
    </w:p>
    <w:bookmarkEnd w:id="528"/>
    <w:bookmarkStart w:id="529" w:name="the-manufacturing-package"/>
    <w:p>
      <w:pPr>
        <w:pStyle w:val="Heading3"/>
      </w:pPr>
      <w:r>
        <w:t xml:space="preserve">The manufacturing package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What a fabricator and an assembler need: the stack-up and rules (</w:t>
      </w:r>
      <w:r>
        <w:rPr>
          <w:rStyle w:val="VerbatimChar"/>
        </w:rPr>
        <w:t xml:space="preserve">17_Manufacturing/stackup.md</w:t>
      </w:r>
      <w:r>
        <w:t xml:space="preserve">),</w:t>
      </w:r>
      <w:r>
        <w:t xml:space="preserve"> </w:t>
      </w:r>
      <w:r>
        <w:t xml:space="preserve">assembly and mechanical notes (</w:t>
      </w:r>
      <w:r>
        <w:rPr>
          <w:rStyle w:val="VerbatimChar"/>
        </w:rPr>
        <w:t xml:space="preserve">17_Manufacturing/manufacturing_notes.md</w:t>
      </w:r>
      <w:r>
        <w:t xml:space="preserve">) and the generated</w:t>
      </w:r>
      <w:r>
        <w:t xml:space="preserve"> </w:t>
      </w:r>
      <w:r>
        <w:rPr>
          <w:rStyle w:val="VerbatimChar"/>
        </w:rPr>
        <w:t xml:space="preserve">17_Manufacturing/outputs/</w:t>
      </w:r>
      <w:r>
        <w:t xml:space="preserve">: 16 Gerber X2 files, Excellon drill file and map, a top-side placement file and five</w:t>
      </w:r>
      <w:r>
        <w:t xml:space="preserve"> </w:t>
      </w:r>
      <w:r>
        <w:t xml:space="preserve">PDF drawings.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; the notes say</w:t>
      </w:r>
      <w:r>
        <w:t xml:space="preserve"> </w:t>
      </w:r>
      <w:r>
        <w:t xml:space="preserve">“</w:t>
      </w:r>
      <w:r>
        <w:t xml:space="preserve">preliminary - do not release before the independent review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KiCad project alone cannot be manufactured, and outputs exported by hand cannot be</w:t>
      </w:r>
      <w:r>
        <w:t xml:space="preserve"> </w:t>
      </w:r>
      <w:r>
        <w:t xml:space="preserve">reproduced. The script makes the fabrication data the same way every time.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board is a sandwich of copper and glass-fibre sheets. The factory needs one picture per</w:t>
      </w:r>
      <w:r>
        <w:t xml:space="preserve"> </w:t>
      </w:r>
      <w:r>
        <w:t xml:space="preserve">copper layer (Gerbers), a list of holes, a list of where the robot places each part, and a drawing - the script</w:t>
      </w:r>
      <w:r>
        <w:t xml:space="preserve"> </w:t>
      </w:r>
      <w:r>
        <w:t xml:space="preserve">“</w:t>
      </w:r>
      <w:r>
        <w:t xml:space="preserve">prints</w:t>
      </w:r>
      <w:r>
        <w:t xml:space="preserve">”</w:t>
      </w:r>
      <w:r>
        <w:t xml:space="preserve"> </w:t>
      </w:r>
      <w:r>
        <w:t xml:space="preserve">all of these from the design file.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Six 70 um layers, FR4 Tg &gt;= 170 C, CTI &gt;= 400 (material group II, needed for the</w:t>
      </w:r>
      <w:r>
        <w:t xml:space="preserve"> </w:t>
      </w:r>
      <w:r>
        <w:t xml:space="preserve">creepage values of the insulation study), ~2.4 mm: F.Cu components; In1 reference planes HV_N / GND / LV_N; In2</w:t>
      </w:r>
      <w:r>
        <w:t xml:space="preserve"> </w:t>
      </w:r>
      <w:r>
        <w:t xml:space="preserve">power planes HV_P / GND / LV_P; In3/In4 a duplicate pair; B.Cu switch-node strips. Rules: 0.2 mm track/space,</w:t>
      </w:r>
      <w:r>
        <w:t xml:space="preserve"> </w:t>
      </w:r>
      <w:r>
        <w:t xml:space="preserve">0.3 mm drill, 0.8/0.4 mm vias, 1.6 mm plated slots, ENIG.</w:t>
      </w:r>
      <w:r>
        <w:t xml:space="preserve"> </w:t>
      </w:r>
      <w:r>
        <w:rPr>
          <w:rStyle w:val="VerbatimChar"/>
        </w:rPr>
        <w:t xml:space="preserve">export_outputs.py</w:t>
      </w:r>
      <w:r>
        <w:t xml:space="preserve"> </w:t>
      </w:r>
      <w:r>
        <w:t xml:space="preserve">loads the board with pcbnew to</w:t>
      </w:r>
      <w:r>
        <w:t xml:space="preserve"> </w:t>
      </w:r>
      <w:r>
        <w:t xml:space="preserve">count its copper layers, then calls kicad-cli for Gerbers (existing layers only, soldermask subtracted),</w:t>
      </w:r>
      <w:r>
        <w:t xml:space="preserve"> </w:t>
      </w:r>
      <w:r>
        <w:t xml:space="preserve">drill with map, a CSV position file, and PDFs of fab, copper, dimensions and schematic - for the DAB board and</w:t>
      </w:r>
      <w:r>
        <w:t xml:space="preserve"> </w:t>
      </w:r>
      <w:r>
        <w:t xml:space="preserve">the PSFB board (</w:t>
      </w:r>
      <w:r>
        <w:rPr>
          <w:rStyle w:val="VerbatimChar"/>
        </w:rPr>
        <w:t xml:space="preserve">hardware/outputs/</w:t>
      </w:r>
      <w:r>
        <w:t xml:space="preserve">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Outputs are only as valid as the DRC state they came from, so the notes link them to</w:t>
      </w:r>
      <w:r>
        <w:t xml:space="preserve"> </w:t>
      </w:r>
      <w:r>
        <w:rPr>
          <w:rStyle w:val="VerbatimChar"/>
        </w:rPr>
        <w:t xml:space="preserve">18_Verification/</w:t>
      </w:r>
      <w:r>
        <w:t xml:space="preserve">; an automated manufacturability check would be the natural extension.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outputs/gerbers/</w:t>
      </w:r>
      <w:r>
        <w:t xml:space="preserve"> </w:t>
      </w:r>
      <w:r>
        <w:t xml:space="preserve">holds F_Cu, In1_Cu to In4_Cu, B_Cu, masks, pastes,</w:t>
      </w:r>
      <w:r>
        <w:t xml:space="preserve"> </w:t>
      </w:r>
      <w:r>
        <w:t xml:space="preserve">silkscreens, Edge_Cuts, F_Fab, User_Drawings and the job file;</w:t>
      </w:r>
      <w:r>
        <w:t xml:space="preserve"> </w:t>
      </w:r>
      <w:r>
        <w:rPr>
          <w:rStyle w:val="VerbatimChar"/>
        </w:rPr>
        <w:t xml:space="preserve">outputs/SiC_DAB_6k6-top.pos</w:t>
      </w:r>
      <w:r>
        <w:t xml:space="preserve"> </w:t>
      </w:r>
      <w:r>
        <w:t xml:space="preserve">is the placement.</w:t>
      </w:r>
      <w:r>
        <w:t xml:space="preserve"> </w:t>
      </w:r>
      <w:r>
        <w:t xml:space="preserve">Board 340 x 250 mm, six M4 holes; heat-sink bars 150 x 60 x 40 mm bonded to PE.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The field across the 0.5 mm core between HV_N and HV_P is 850 V / 0.5 mm =</w:t>
      </w:r>
      <w:r>
        <w:t xml:space="preserve"> </w:t>
      </w:r>
      <w:r>
        <w:t xml:space="preserve">1.7 kV/mm;</w:t>
      </w:r>
      <w:r>
        <w:t xml:space="preserve"> </w:t>
      </w:r>
      <w:r>
        <w:rPr>
          <w:rStyle w:val="VerbatimChar"/>
        </w:rPr>
        <w:t xml:space="preserve">stackup.md</w:t>
      </w:r>
      <w:r>
        <w:t xml:space="preserve"> </w:t>
      </w:r>
      <w:r>
        <w:t xml:space="preserve">states</w:t>
      </w:r>
      <w:r>
        <w:t xml:space="preserve"> </w:t>
      </w:r>
      <w:r>
        <w:t xml:space="preserve">“</w:t>
      </w:r>
      <w:r>
        <w:t xml:space="preserve">&gt; 20 kV/mm margin</w:t>
      </w:r>
      <w:r>
        <w:t xml:space="preserve">”</w:t>
      </w:r>
      <w:r>
        <w:t xml:space="preserve"> </w:t>
      </w:r>
      <w:r>
        <w:t xml:space="preserve">(a document statement, not a test). Production test: 24 V</w:t>
      </w:r>
      <w:r>
        <w:t xml:space="preserve"> </w:t>
      </w:r>
      <w:r>
        <w:t xml:space="preserve">aux &lt; 300 mA idle, rails 12/5/3.3 V and 8 x +15/-3 V, PROT_DIS logic, hipot 2.5 kVrms HV-LV and 4 / 3 kVrms</w:t>
      </w:r>
      <w:r>
        <w:t xml:space="preserve"> </w:t>
      </w:r>
      <w:r>
        <w:t xml:space="preserve">to CTRL as a 1 s routine test.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Six layers rather than four (LV planes would land on the component</w:t>
      </w:r>
      <w:r>
        <w:t xml:space="preserve"> </w:t>
      </w:r>
      <w:r>
        <w:t xml:space="preserve">layers) or eight (no routing need); 2 oz everywhere so the 450 V / 16.5 A LV link runs on planes; 50 um</w:t>
      </w:r>
      <w:r>
        <w:t xml:space="preserve"> </w:t>
      </w:r>
      <w:r>
        <w:t xml:space="preserve">acrylic conformal coating over HV and LV regions; top-side SMD only.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Hand export from the GUI (not reproducible); bus bars instead of planes; a</w:t>
      </w:r>
      <w:r>
        <w:t xml:space="preserve"> </w:t>
      </w:r>
      <w:r>
        <w:t xml:space="preserve">separate gate-drive daughterboard (rejected for loop inductance, chapter 11).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python3 SiC_6k6_Industrial_DAB/17_Manufacturing/export_outputs.py</w:t>
      </w:r>
      <w:r>
        <w:t xml:space="preserve"> </w:t>
      </w:r>
      <w:r>
        <w:t xml:space="preserve">and compare;</w:t>
      </w:r>
      <w:r>
        <w:t xml:space="preserve"> </w:t>
      </w:r>
      <w:r>
        <w:t xml:space="preserve">view the Gerbers; the fab house’s DRC and netlist test. No automated Gerber-versus-board comparison exists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Exporting from a board with unconnected items; expecting a bare-board hipot between net</w:t>
      </w:r>
      <w:r>
        <w:t xml:space="preserve"> </w:t>
      </w:r>
      <w:r>
        <w:t xml:space="preserve">groups (not possible on the fab tester).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The manufacturing package is generated, not drawn: kicad-cli writes Gerber</w:t>
      </w:r>
      <w:r>
        <w:t xml:space="preserve"> </w:t>
      </w:r>
      <w:r>
        <w:t xml:space="preserve">X2, drill, placement and PDFs for a six-layer 2 oz board on CTI &gt;= 400 FR4. It is preliminary - nothing is</w:t>
      </w:r>
      <w:r>
        <w:t xml:space="preserve"> </w:t>
      </w:r>
      <w:r>
        <w:t xml:space="preserve">ordered until the insulation open items are reviewed.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0.2 mm plane spacing sets the 27.9 nH commutation loop estimated in</w:t>
      </w:r>
      <w:r>
        <w:t xml:space="preserve"> </w:t>
      </w:r>
      <w:r>
        <w:rPr>
          <w:rStyle w:val="VerbatimChar"/>
        </w:rPr>
        <w:t xml:space="preserve">Advanced_Research_2026/Parasitic_Extraction/results/parasitics.json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; a ringing-frequency</w:t>
      </w:r>
      <w:r>
        <w:t xml:space="preserve"> </w:t>
      </w:r>
      <w:r>
        <w:t xml:space="preserve">measurement on a first board would validate stack-up and extraction together.</w:t>
      </w:r>
    </w:p>
    <w:bookmarkEnd w:id="529"/>
    <w:bookmarkStart w:id="530" w:name="X2a3e337393c6e6bc02a3cf9ab19a1682b620692"/>
    <w:p>
      <w:pPr>
        <w:pStyle w:val="Heading3"/>
      </w:pPr>
      <w:r>
        <w:t xml:space="preserve">The verification report: what ran and what passed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rPr>
          <w:rStyle w:val="VerbatimChar"/>
        </w:rPr>
        <w:t xml:space="preserve">SiC_6k6_Industrial_DAB/18_Verification/verification_report.md</w:t>
      </w:r>
      <w:r>
        <w:t xml:space="preserve">, written by</w:t>
      </w:r>
      <w:r>
        <w:t xml:space="preserve"> </w:t>
      </w:r>
      <w:r>
        <w:rPr>
          <w:rStyle w:val="VerbatimChar"/>
        </w:rPr>
        <w:t xml:space="preserve">run_verification.py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verification_status.json</w:t>
      </w:r>
      <w:r>
        <w:t xml:space="preserve">. It runs the design scripts, both simulators, the firmware SIL, the schematic</w:t>
      </w:r>
      <w:r>
        <w:t xml:space="preserve"> </w:t>
      </w:r>
      <w:r>
        <w:t xml:space="preserve">and netlist checks and the DRC of both boards, and refreshes the RTM.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each PASS line.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It is the single place showing which claims are backed by a check that ran, and which</w:t>
      </w:r>
      <w:r>
        <w:t xml:space="preserve"> </w:t>
      </w:r>
      <w:r>
        <w:t xml:space="preserve">lines are only informational. The script</w:t>
      </w:r>
      <w:r>
        <w:t xml:space="preserve"> </w:t>
      </w:r>
      <w:r>
        <w:t xml:space="preserve">“</w:t>
      </w:r>
      <w:r>
        <w:t xml:space="preserve">never claims a tool passed unless</w:t>
      </w:r>
      <w:r>
        <w:t xml:space="preserve">”</w:t>
      </w:r>
      <w:r>
        <w:t xml:space="preserve"> </w:t>
      </w:r>
      <w:r>
        <w:t xml:space="preserve">its exit code says so.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checklist that ticks itself: each line runs a program and writes PASS, FAIL or INFO</w:t>
      </w:r>
      <w:r>
        <w:t xml:space="preserve"> </w:t>
      </w:r>
      <w:r>
        <w:t xml:space="preserve">with a detail, and the last line counts them.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version read here (run 2026-10-10 07:48, KiCad 7.0.11, ngspice 42) has 22 PASS,</w:t>
      </w:r>
      <w:r>
        <w:t xml:space="preserve"> </w:t>
      </w:r>
      <w:r>
        <w:t xml:space="preserve">0 FAIL, 2 INFO: six design scripts exit 0; ngspice vs analytical dP = 0.5 %, dI_rms = 0.6 %; ZVS at all eight</w:t>
      </w:r>
      <w:r>
        <w:t xml:space="preserve"> </w:t>
      </w:r>
      <w:r>
        <w:t xml:space="preserve">edges (v_DS at turn-on 0.002-0.005 per unit); regulation 400.00 V (EL-08); 50 % load-step dip 0.37 % (EL-10);</w:t>
      </w:r>
      <w:r>
        <w:t xml:space="preserve"> </w:t>
      </w:r>
      <w:r>
        <w:t xml:space="preserve">reversal without fault, links within 797-803 V and 398-402 V (EL-11); dead-bus start peak 20.2 A, 90 % in 45 ms;</w:t>
      </w:r>
      <w:r>
        <w:t xml:space="preserve"> </w:t>
      </w:r>
      <w:r>
        <w:t xml:space="preserve">calculated efficiency 98.62 % / 98.66 %</w:t>
      </w:r>
      <w:r>
        <w:t xml:space="preserve"> </w:t>
      </w:r>
      <w:r>
        <w:t xml:space="preserve">“</w:t>
      </w:r>
      <w:r>
        <w:t xml:space="preserve">not measured</w:t>
      </w:r>
      <w:r>
        <w:t xml:space="preserve">”</w:t>
      </w:r>
      <w:r>
        <w:t xml:space="preserve">; firmware SIL</w:t>
      </w:r>
      <w:r>
        <w:t xml:space="preserve"> </w:t>
      </w:r>
      <w:r>
        <w:t xml:space="preserve">“</w:t>
      </w:r>
      <w:r>
        <w:t xml:space="preserve">ALL PASS</w:t>
      </w:r>
      <w:r>
        <w:t xml:space="preserve">”</w:t>
      </w:r>
      <w:r>
        <w:t xml:space="preserve">; C2000 HAL host syntax check</w:t>
      </w:r>
      <w:r>
        <w:t xml:space="preserve"> </w:t>
      </w:r>
      <w:r>
        <w:t xml:space="preserve">only; 261 symbols with netlist match; 0 pin mismatches; ERC-lite with nine reserved single-pin nets; DAB and PSFB</w:t>
      </w:r>
      <w:r>
        <w:t xml:space="preserve"> </w:t>
      </w:r>
      <w:r>
        <w:t xml:space="preserve">PCB DRC 0 errors, 0 unconnected (63 and 40 warnings). INFO: seven part types flagged for pinout verification;</w:t>
      </w:r>
      <w:r>
        <w:t xml:space="preserve"> </w:t>
      </w:r>
      <w:r>
        <w:t xml:space="preserve">30 RTM rows refreshed.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report is a regression test. When research modules found defects (the plant pulse</w:t>
      </w:r>
      <w:r>
        <w:t xml:space="preserve"> </w:t>
      </w:r>
      <w:r>
        <w:t xml:space="preserve">asymmetry, KNOWN_ISSUES #1; the missing gates-enable flag, #2), the fix was followed by a re-run and the dead-bus</w:t>
      </w:r>
      <w:r>
        <w:t xml:space="preserve"> </w:t>
      </w:r>
      <w:r>
        <w:t xml:space="preserve">check moved from FAIL (61.8 A, as described in chapter 08) to PASS (20.2 A). Keeping the old failure visible is</w:t>
      </w:r>
      <w:r>
        <w:t xml:space="preserve"> </w:t>
      </w:r>
      <w:r>
        <w:t xml:space="preserve">what makes the new PASS credible.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“</w:t>
      </w:r>
      <w:r>
        <w:t xml:space="preserve">C2000 HAL host syntax check (not a target build) - PASS - gcc -fsyntax-only;</w:t>
      </w:r>
      <w:r>
        <w:t xml:space="preserve"> </w:t>
      </w:r>
      <w:r>
        <w:t xml:space="preserve">TI toolchain not available</w:t>
      </w:r>
      <w:r>
        <w:t xml:space="preserve">”</w:t>
      </w:r>
      <w:r>
        <w:t xml:space="preserve">. A PASS whose detail limits the claim - hence the HAL is</w:t>
      </w:r>
      <w:r>
        <w:t xml:space="preserve"> 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in chapter 09.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ngspice 6568 W vs 6600 W gives dP = 0.5 %; 9.17 A vs 9.23 A rms gives 0.6 %</w:t>
      </w:r>
      <w:r>
        <w:t xml:space="preserve"> </w:t>
      </w:r>
      <w:r>
        <w:t xml:space="preserve">(chapter 08). Load step: 0.37 % of 400 V = 1.5 V against the 3 % = 12 V requirement.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INFO lines are counted apart from PASS; pinout flags stay until a</w:t>
      </w:r>
      <w:r>
        <w:t xml:space="preserve"> </w:t>
      </w:r>
      <w:r>
        <w:t xml:space="preserve">person checks the datasheets.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Unit tests only (would miss cross-tool checks such as netlist equivalence).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SiC_6k6_Industrial_DAB/18_Verification/run_verification.py</w:t>
      </w:r>
      <w:r>
        <w:t xml:space="preserve"> </w:t>
      </w:r>
      <w:r>
        <w:t xml:space="preserve">regenerates the report.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Reading</w:t>
      </w:r>
      <w:r>
        <w:t xml:space="preserve"> </w:t>
      </w:r>
      <w:r>
        <w:t xml:space="preserve">“</w:t>
      </w:r>
      <w:r>
        <w:t xml:space="preserve">22 passed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the converter works</w:t>
      </w:r>
      <w:r>
        <w:t xml:space="preserve">”</w:t>
      </w:r>
      <w:r>
        <w:t xml:space="preserve">; ignoring the detail column.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One script runs every design calculation, both simulators, the firmware SIL,</w:t>
      </w:r>
      <w:r>
        <w:t xml:space="preserve"> </w:t>
      </w:r>
      <w:r>
        <w:t xml:space="preserve">the schematic-netlist match and the DRC of both boards: 22 passes, no failures, two informational lines, and it</w:t>
      </w:r>
      <w:r>
        <w:t xml:space="preserve"> </w:t>
      </w:r>
      <w:r>
        <w:t xml:space="preserve">says plainly that no hardware test was done.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A report is only as strong as its oracles. Python vs ngspice share the device</w:t>
      </w:r>
      <w:r>
        <w:t xml:space="preserve"> </w:t>
      </w:r>
      <w:r>
        <w:t xml:space="preserve">data, so they catch implementation errors but not modelling errors. The research modules add independent</w:t>
      </w:r>
      <w:r>
        <w:t xml:space="preserve"> </w:t>
      </w:r>
      <w:r>
        <w:t xml:space="preserve">oracles - a 2-D field solver for the magnetics, an exhaustive state-machine check for the firmware - and the</w:t>
      </w:r>
      <w:r>
        <w:t xml:space="preserve"> </w:t>
      </w:r>
      <w:r>
        <w:t xml:space="preserve">methodological goal is that each claim passes at least one check that does not share its assumptions.</w:t>
      </w:r>
    </w:p>
    <w:bookmarkEnd w:id="530"/>
    <w:bookmarkStart w:id="531" w:name="X2a1f5737e45345880a7059579ec205918c289a3"/>
    <w:p>
      <w:pPr>
        <w:pStyle w:val="Heading3"/>
      </w:pPr>
      <w:r>
        <w:t xml:space="preserve">HIL architecture and the SIL fault-injection suite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rPr>
          <w:rStyle w:val="VerbatimChar"/>
        </w:rPr>
        <w:t xml:space="preserve">Advanced_Research_2026/HIL_Validation/</w:t>
      </w:r>
      <w:r>
        <w:t xml:space="preserve"> </w:t>
      </w:r>
      <w:r>
        <w:t xml:space="preserve">holds (1) a proposed bench in which the real firmware on a</w:t>
      </w:r>
      <w:r>
        <w:t xml:space="preserve"> </w:t>
      </w:r>
      <w:r>
        <w:t xml:space="preserve">LAUNCHXL-F280049C controls a DAB plant simulated on an FPGA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, L0; and (2)</w:t>
      </w:r>
      <w:r>
        <w:t xml:space="preserve"> </w:t>
      </w:r>
      <w:r>
        <w:rPr>
          <w:rStyle w:val="VerbatimChar"/>
        </w:rPr>
        <w:t xml:space="preserve">sil_fault_injection.py</w:t>
      </w:r>
      <w:r>
        <w:t xml:space="preserve">,</w:t>
      </w:r>
      <w:r>
        <w:t xml:space="preserve"> </w:t>
      </w:r>
      <w:r>
        <w:t xml:space="preserve">19 automated fault-injection tests on the Python plant and reference controller, 19 / 19 PASS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, L3.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Between simulation and a powered prototype lies the real firmware, ADC scaling and timing.</w:t>
      </w:r>
      <w:r>
        <w:t xml:space="preserve"> </w:t>
      </w:r>
      <w:r>
        <w:t xml:space="preserve">HIL closes that gap without 850 V, and fault injection asks what normal simulations do not: what happens when a</w:t>
      </w:r>
      <w:r>
        <w:t xml:space="preserve"> </w:t>
      </w:r>
      <w:r>
        <w:t xml:space="preserve">sensor lies?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The controller board is real, the power stage is a computer pretending to be it, fast</w:t>
      </w:r>
      <w:r>
        <w:t xml:space="preserve"> </w:t>
      </w:r>
      <w:r>
        <w:t xml:space="preserve">enough that the controller cannot tell. Then you break things on purpose - a sensor reading 20 % low, lost</w:t>
      </w:r>
      <w:r>
        <w:t xml:space="preserve"> </w:t>
      </w:r>
      <w:r>
        <w:t xml:space="preserve">communication - and watch the protection, with nothing able to explode.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bench needs a plant step &lt;= 50 ns (the SIL plant uses Ts / 200), PWM edge capture</w:t>
      </w:r>
      <w:r>
        <w:t xml:space="preserve"> </w:t>
      </w:r>
      <w:r>
        <w:t xml:space="preserve">at &gt;= 100 MHz (10 ns resolution), 12-bit DACs settling &lt; 1 us for V1_SE, V2_SE, I_L peak and NTC, emulated</w:t>
      </w:r>
      <w:r>
        <w:t xml:space="preserve"> </w:t>
      </w:r>
      <w:r>
        <w:t xml:space="preserve">comparators (920 V / 490 V / 32 A) driving PROT_DIS, fault injection at the conditioning stage, and a latency of</w:t>
      </w:r>
      <w:r>
        <w:t xml:space="preserve"> </w:t>
      </w:r>
      <w:r>
        <w:t xml:space="preserve">&lt;= 1.5 periods command-to-effect so that the 76 deg phase margin is not misreported. Acceptance: start-up, steps,</w:t>
      </w:r>
      <w:r>
        <w:t xml:space="preserve"> </w:t>
      </w:r>
      <w:r>
        <w:t xml:space="preserve">reversal and dead-bus start within 5 % of SIL; all 19 faults classified as in SIL. The SIL harness models the</w:t>
      </w:r>
      <w:r>
        <w:t xml:space="preserve"> </w:t>
      </w:r>
      <w:r>
        <w:t xml:space="preserve">sensing chain (gain, offset, stuck, clip, quantisation, noise) with the comparators on the same signals as the</w:t>
      </w:r>
      <w:r>
        <w:t xml:space="preserve"> </w:t>
      </w:r>
      <w:r>
        <w:t xml:space="preserve">ADC, so a chain fault hits firmware and hardware protection together (common cause).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suite found what ordinary simulations missed: a -20 % LV sensor gain fault (T03) lets</w:t>
      </w:r>
      <w:r>
        <w:t xml:space="preserve"> </w:t>
      </w:r>
      <w:r>
        <w:t xml:space="preserve">the true link reach 474 V with no trip, because regulation, firmware OV and hardware OV all read one AMC1301</w:t>
      </w:r>
      <w:r>
        <w:t xml:space="preserve"> </w:t>
      </w:r>
      <w:r>
        <w:t xml:space="preserve">chain; the LV clip/trip margin is 4 % (T10); 1 % full-scale ADC noise gives a 1.9 % deviation (T13) - KNOWN_ISSUES</w:t>
      </w:r>
      <w:r>
        <w:t xml:space="preserve"> </w:t>
      </w:r>
      <w:r>
        <w:t xml:space="preserve">#10 and #11. The database has DAB models for HIL (L52) and HIL gain verification (L53) but no DAB fault-injection</w:t>
      </w:r>
      <w:r>
        <w:t xml:space="preserve"> </w:t>
      </w:r>
      <w:r>
        <w:t xml:space="preserve">study.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results/sil_results.md</w:t>
      </w:r>
      <w:r>
        <w:t xml:space="preserve"> </w:t>
      </w:r>
      <w:r>
        <w:t xml:space="preserve">(seed 20261012, 51.8 s in</w:t>
      </w:r>
      <w:r>
        <w:t xml:space="preserve"> </w:t>
      </w:r>
      <w:r>
        <w:rPr>
          <w:rStyle w:val="VerbatimChar"/>
        </w:rPr>
        <w:t xml:space="preserve">results/provenance.json</w:t>
      </w:r>
      <w:r>
        <w:t xml:space="preserve">):</w:t>
      </w:r>
      <w:r>
        <w:t xml:space="preserve"> </w:t>
      </w:r>
      <w:r>
        <w:t xml:space="preserve">T07 HV ramp 800 -&gt; 960 V - firmware V1_OV at 901 V within one period, before the 920 V comparator; T08 0.1 Ohm LV</w:t>
      </w:r>
      <w:r>
        <w:t xml:space="preserve"> </w:t>
      </w:r>
      <w:r>
        <w:t xml:space="preserve">short - V2_UV after 7 periods, peak 22.8 A, so the over-current path is never reached; T17 precharge never OK -</w:t>
      </w:r>
      <w:r>
        <w:t xml:space="preserve"> </w:t>
      </w:r>
      <w:r>
        <w:t xml:space="preserve">gates never enabled (the C core would fault after 5 s: a documented discrepancy).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T03: measured = 0.8 x true; the measured value ends at 379 V, so true =</w:t>
      </w:r>
      <w:r>
        <w:t xml:space="preserve"> </w:t>
      </w:r>
      <w:r>
        <w:t xml:space="preserve">379 / 0.8 = 474 V (file: v2_true_max 474, v2_meas_end 379). T10: (500 - 480) / 480 = 4.17 %. Latency: ADC ~1 us</w:t>
      </w:r>
      <w:r>
        <w:t xml:space="preserve"> </w:t>
      </w:r>
      <w:r>
        <w:t xml:space="preserve">+ ISR &lt; 2 us + PWM latch &lt;= 10 us + simulator I/O &lt;= 1 us gives &lt;= 1.5 Ts.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Run the acceptance tests in SIL now so the HIL has an executable</w:t>
      </w:r>
      <w:r>
        <w:t xml:space="preserve"> </w:t>
      </w:r>
      <w:r>
        <w:t xml:space="preserve">specification; report every failure; keep HIL at L0 until a simulator, the TI toolchain and the LaunchPad exist.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The C plant on a second MCU (test step 6); a commercial real-time simulator;</w:t>
      </w:r>
      <w:r>
        <w:t xml:space="preserve"> </w:t>
      </w:r>
      <w:r>
        <w:t xml:space="preserve">skipping HIL (loses safe fault injection).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Advanced_Research_2026/HIL_Validation/sil_fault_injection.py</w:t>
      </w:r>
      <w:r>
        <w:t xml:space="preserve"> </w:t>
      </w:r>
      <w:r>
        <w:t xml:space="preserve">(about 1 min)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results/sil_results.md</w:t>
      </w:r>
      <w:r>
        <w:t xml:space="preserve">, the CSV/JSON twins,</w:t>
      </w:r>
      <w:r>
        <w:t xml:space="preserve"> </w:t>
      </w:r>
      <w:r>
        <w:rPr>
          <w:rStyle w:val="VerbatimChar"/>
        </w:rPr>
        <w:t xml:space="preserve">fig_sil_traces.png</w:t>
      </w:r>
      <w:r>
        <w:t xml:space="preserve"> </w:t>
      </w:r>
      <w:r>
        <w:t xml:space="preserve">and the provenance.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Calling SIL</w:t>
      </w:r>
      <w:r>
        <w:t xml:space="preserve"> </w:t>
      </w:r>
      <w:r>
        <w:t xml:space="preserve">“</w:t>
      </w:r>
      <w:r>
        <w:t xml:space="preserve">HIL</w:t>
      </w:r>
      <w:r>
        <w:t xml:space="preserve">”</w:t>
      </w:r>
      <w:r>
        <w:t xml:space="preserve">; forgetting the Python controller is not the C code (KNOWN_ISSUES #7);</w:t>
      </w:r>
      <w:r>
        <w:t xml:space="preserve"> </w:t>
      </w:r>
      <w:r>
        <w:t xml:space="preserve">leaving the AMC1311 / AMC1301 / ADC scaling inconsistency (#11) to the bench.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HIL is proposed only. The acceptance set already runs in software - 19</w:t>
      </w:r>
      <w:r>
        <w:t xml:space="preserve"> </w:t>
      </w:r>
      <w:r>
        <w:t xml:space="preserve">fault-injection tests, all passing - and it found a real weakness: one LV sensor feeds regulation and both</w:t>
      </w:r>
      <w:r>
        <w:t xml:space="preserve"> </w:t>
      </w:r>
      <w:r>
        <w:t xml:space="preserve">over-voltage protections, so a 20 % gain error takes the link to 474 V without a trip.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Fault injection turns the FMEA of chapter 14 into experiments with pass criteria;</w:t>
      </w:r>
      <w:r>
        <w:t xml:space="preserve"> </w:t>
      </w:r>
      <w:r>
        <w:t xml:space="preserve">the common cause shows that diagnostic coverage must be argued per signal path, not per protection function.</w:t>
      </w:r>
    </w:p>
    <w:bookmarkEnd w:id="531"/>
    <w:bookmarkStart w:id="532" w:name="Xb5980bb3dd8d86b6a2e24f67e98d91dbffdb62c"/>
    <w:p>
      <w:pPr>
        <w:pStyle w:val="Heading3"/>
      </w:pPr>
      <w:r>
        <w:t xml:space="preserve">Benchmarks and why the comparison is unequal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rPr>
          <w:rStyle w:val="VerbatimChar"/>
        </w:rPr>
        <w:t xml:space="preserve">Advanced_Research_2026/Research_Benchmarks/benchmark_table.py</w:t>
      </w:r>
      <w:r>
        <w:t xml:space="preserve"> </w:t>
      </w:r>
      <w:r>
        <w:t xml:space="preserve">builds a 14-row table (12 literature</w:t>
      </w:r>
      <w:r>
        <w:t xml:space="preserve"> </w:t>
      </w:r>
      <w:r>
        <w:t xml:space="preserve">entries plus our DAB and PSFB) with the provenance of every number;</w:t>
      </w:r>
      <w:r>
        <w:t xml:space="preserve"> </w:t>
      </w:r>
      <w:r>
        <w:rPr>
          <w:rStyle w:val="VerbatimChar"/>
        </w:rPr>
        <w:t xml:space="preserve">benchmark_methodology.md</w:t>
      </w:r>
      <w:r>
        <w:t xml:space="preserve"> </w:t>
      </w:r>
      <w:r>
        <w:t xml:space="preserve">defines a fair</w:t>
      </w:r>
      <w:r>
        <w:t xml:space="preserve"> </w:t>
      </w:r>
      <w:r>
        <w:t xml:space="preserve">measured comparison. Module L1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; project efficiencies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Every reviewer asks how the work compares with the state of the art. Here the honest</w:t>
      </w:r>
      <w:r>
        <w:t xml:space="preserve"> </w:t>
      </w:r>
      <w:r>
        <w:t xml:space="preserve">answer is mostly a list of what cannot yet be compared, and the module writes that list down.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Comparing our calculated efficiency with someone’s measured one is like comparing a car</w:t>
      </w:r>
      <w:r>
        <w:t xml:space="preserve"> </w:t>
      </w:r>
      <w:r>
        <w:t xml:space="preserve">brochure with another car’s road test in different weather. The table shows both but marks which is which.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A literature number enters the main columns only if its status starts with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; others go to an</w:t>
      </w:r>
      <w:r>
        <w:t xml:space="preserve"> </w:t>
      </w:r>
      <w:r>
        <w:t xml:space="preserve">“</w:t>
      </w:r>
      <w:r>
        <w:t xml:space="preserve">unverified numbers</w:t>
      </w:r>
      <w:r>
        <w:t xml:space="preserve">”</w:t>
      </w:r>
      <w:r>
        <w:t xml:space="preserve"> </w:t>
      </w:r>
      <w:r>
        <w:t xml:space="preserve">column and are drawn hollow. Result: 7 confirmed, 5 unverified;</w:t>
      </w:r>
      <w:r>
        <w:t xml:space="preserve"> </w:t>
      </w:r>
      <w:r>
        <w:t xml:space="preserve">only two confirmed rows carry an efficiency (L01 92.6 % at 1 kW, L23 99.1 % at 150 W); every 6.6 kW-class figure</w:t>
      </w:r>
      <w:r>
        <w:t xml:space="preserve"> </w:t>
      </w:r>
      <w:r>
        <w:t xml:space="preserve">(L06, L07, 98 %) is unverified. Ours: DAB 98.66 % peak at 80 % load, 98.62 % full load, 97.92 % at 850/300 V,</w:t>
      </w:r>
      <w:r>
        <w:t xml:space="preserve"> </w:t>
      </w:r>
      <w:r>
        <w:t xml:space="preserve">~1.1 kW/L boxed estimate; PSFB 97.59 % at 47 % load, 97.1 % full load, ~1.2 kW/L. Seven inequalities:</w:t>
      </w:r>
      <w:r>
        <w:t xml:space="preserve"> </w:t>
      </w:r>
      <w:r>
        <w:t xml:space="preserve">calculated vs measured, voltage range, topology and frequency, cooling, auxiliary power (ours includes 12 W),</w:t>
      </w:r>
      <w:r>
        <w:t xml:space="preserve"> </w:t>
      </w:r>
      <w:r>
        <w:t xml:space="preserve">volume definition, and peak vs full-load vs weighted.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methodology: 3 voltage pairs x 6 loads x 2 directions, CEC and EU weighted efficiency,</w:t>
      </w:r>
      <w:r>
        <w:t xml:space="preserve"> </w:t>
      </w:r>
      <w:r>
        <w:t xml:space="preserve">thermal steady state (&lt; 1 K in 10 min), auxiliary power both ways, three repetitions, four-wire sensing, precision</w:t>
      </w:r>
      <w:r>
        <w:t xml:space="preserve"> </w:t>
      </w:r>
      <w:r>
        <w:t xml:space="preserve">shunts or zero-flux transducers, k = 2 uncertainty, and preferably the back-to-back loss-difference method. Its</w:t>
      </w:r>
      <w:r>
        <w:t xml:space="preserve"> </w:t>
      </w:r>
      <w:r>
        <w:t xml:space="preserve">key number: 0.1 % per channel gives u(eta) = 0.14 %, about 9 W at 6.6 kW, so differences below ~0.3 % are no ranking.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results/benchmark_summary.json</w:t>
      </w:r>
      <w:r>
        <w:t xml:space="preserve">: DAB boxed volume 5.95 L; PSFB loss split fixed</w:t>
      </w:r>
      <w:r>
        <w:t xml:space="preserve"> </w:t>
      </w:r>
      <w:r>
        <w:t xml:space="preserve">13.7 W, linear 15.9 W, quadratic 61.5 W, total 91.1 W. The README calls the PSFB 47 % peak</w:t>
      </w:r>
      <w:r>
        <w:t xml:space="preserve"> </w:t>
      </w:r>
      <w:r>
        <w:t xml:space="preserve">“</w:t>
      </w:r>
      <w:r>
        <w:t xml:space="preserve">a model artefact of</w:t>
      </w:r>
      <w:r>
        <w:t xml:space="preserve"> </w:t>
      </w:r>
      <w:r>
        <w:t xml:space="preserve">that split, not a measurement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6.6 kW / 5.95 L = 1.11 kW/L against the MEC-01 objective of 3 kW/L.</w:t>
      </w:r>
      <w:r>
        <w:t xml:space="preserve"> </w:t>
      </w:r>
      <w:r>
        <w:t xml:space="preserve">u(eta)/eta = sqrt(0.001^2 + 0.001^2) = 0.14 %; 0.0014 x 6.6 kW = 9.2 W.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Never put an unverified number beside a confirmed one; label every</w:t>
      </w:r>
      <w:r>
        <w:t xml:space="preserve"> </w:t>
      </w:r>
      <w:r>
        <w:t xml:space="preserve">project number CALCULATED with its level; publish the inequality list in the README itself.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Vendor reference designs as competitors (L07 is kept, flagged); a combined figure of</w:t>
      </w:r>
      <w:r>
        <w:t xml:space="preserve"> </w:t>
      </w:r>
      <w:r>
        <w:t xml:space="preserve">merit (rejected: it would hide that the density is an L1 estimate).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Advanced_Research_2026/Research_Benchmarks/benchmark_table.py</w:t>
      </w:r>
      <w:r>
        <w:t xml:space="preserve"> </w:t>
      </w:r>
      <w:r>
        <w:t xml:space="preserve">(~2 s) regenerates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 </w:t>
      </w:r>
      <w:r>
        <w:t xml:space="preserve">with input hashes.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Claiming to beat the state of the art with a calculation; reading a 0.2 % difference as significant.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Our 98.66 % is a calculated peak; the 6.6 kW figures in our database are</w:t>
      </w:r>
      <w:r>
        <w:t xml:space="preserve"> </w:t>
      </w:r>
      <w:r>
        <w:t xml:space="preserve">unverified or from other topologies and frequencies. So the benchmark documents what cannot yet be compared,</w:t>
      </w:r>
      <w:r>
        <w:t xml:space="preserve"> </w:t>
      </w:r>
      <w:r>
        <w:t xml:space="preserve">and the methodology says how a fair measurement would be made, with ~0.14 % uncertainty.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Published efficiencies rarely state load, cooling, auxiliary power and</w:t>
      </w:r>
      <w:r>
        <w:t xml:space="preserve"> </w:t>
      </w:r>
      <w:r>
        <w:t xml:space="preserve">uncertainty; a reproducible benchmarking protocol, applied first to this platform’s hardware, is a contribution.</w:t>
      </w:r>
    </w:p>
    <w:bookmarkEnd w:id="532"/>
    <w:bookmarkStart w:id="533" w:name="X0d0a325889a67d86a9c0a41e084c37c4e271552"/>
    <w:p>
      <w:pPr>
        <w:pStyle w:val="Heading3"/>
      </w:pPr>
      <w:r>
        <w:t xml:space="preserve">Reproducibility, provenance and the maturity scale L0-L6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infrastructure that lets anyone regenerate every research result and know how mature it is:</w:t>
      </w:r>
      <w:r>
        <w:t xml:space="preserve"> </w:t>
      </w:r>
      <w:r>
        <w:rPr>
          <w:rStyle w:val="VerbatimChar"/>
        </w:rPr>
        <w:t xml:space="preserve">Advanced_Research_2026/Verification_Evidence/manifest.json</w:t>
      </w:r>
      <w:r>
        <w:t xml:space="preserve"> </w:t>
      </w:r>
      <w:r>
        <w:t xml:space="preserve">(module -&gt; scripts),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(runner),</w:t>
      </w:r>
      <w:r>
        <w:t xml:space="preserve"> </w:t>
      </w:r>
      <w:r>
        <w:rPr>
          <w:rStyle w:val="VerbatimChar"/>
        </w:rPr>
        <w:t xml:space="preserve">run_log.json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run_report.md</w:t>
      </w:r>
      <w:r>
        <w:t xml:space="preserve"> </w:t>
      </w:r>
      <w:r>
        <w:t xml:space="preserve">(last run), a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 </w:t>
      </w:r>
      <w:r>
        <w:t xml:space="preserve">per module, and the maturity data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 </w:t>
      </w:r>
      <w:r>
        <w:t xml:space="preserve">with its generated table</w:t>
      </w:r>
      <w:r>
        <w:t xml:space="preserve"> </w:t>
      </w:r>
      <w:r>
        <w:rPr>
          <w:rStyle w:val="VerbatimChar"/>
        </w:rPr>
        <w:t xml:space="preserve">maturity_matrix.md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; a script that returns 0 in a run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for that run.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number without its script, inputs and versions cannot be checked or corrected when an</w:t>
      </w:r>
      <w:r>
        <w:t xml:space="preserve"> </w:t>
      </w:r>
      <w:r>
        <w:t xml:space="preserve">upstream defect is found. Status tags describe one statement; the maturity level describes how far a whole</w:t>
      </w:r>
      <w:r>
        <w:t xml:space="preserve"> </w:t>
      </w:r>
      <w:r>
        <w:t xml:space="preserve">deliverable has travelled. Together they stop a simulated result from being read as a validated one.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A recipe card stapled to every cake - which flour, which oven, which day - plus a grade</w:t>
      </w:r>
      <w:r>
        <w:t xml:space="preserve"> </w:t>
      </w:r>
      <w:r>
        <w:t xml:space="preserve">for how strongly it has been tested: an idea, a calculation, a simulation, a self-checking program, a test</w:t>
      </w:r>
      <w:r>
        <w:t xml:space="preserve"> </w:t>
      </w:r>
      <w:r>
        <w:t xml:space="preserve">against a fake power stage, a test on real hardware, a result ready to publish. No part is above the fourth grade.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The manifest lists 16 modules and 26 scripts (Digital_Twin 3, Adaptive_MPC 4, …).</w:t>
      </w:r>
      <w:r>
        <w:t xml:space="preserve"> </w:t>
      </w:r>
      <w:r>
        <w:rPr>
          <w:rStyle w:val="VerbatimChar"/>
        </w:rPr>
        <w:t xml:space="preserve">run_all.py [module ...]</w:t>
      </w:r>
      <w:r>
        <w:t xml:space="preserve"> </w:t>
      </w:r>
      <w:r>
        <w:t xml:space="preserve">runs each with a 30 min timeout, records PASS / FAIL / TIMEOUT / MISSING, wall time and</w:t>
      </w:r>
      <w:r>
        <w:t xml:space="preserve"> </w:t>
      </w:r>
      <w:r>
        <w:t xml:space="preserve">the output tail, hashes every file in each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(first 16 hex digits of SHA-256), records python, numpy,</w:t>
      </w:r>
      <w:r>
        <w:t xml:space="preserve"> </w:t>
      </w:r>
      <w:r>
        <w:t xml:space="preserve">scipy, matplotlib, pandas and the git commit, and exits 1 on any failure. The scale: L0 concept / document; L1</w:t>
      </w:r>
      <w:r>
        <w:t xml:space="preserve"> </w:t>
      </w:r>
      <w:r>
        <w:t xml:space="preserve">analytical; L2 simulation-validated; L3 software-verified (automated checks pass); L4 HIL-verified; L5</w:t>
      </w:r>
      <w:r>
        <w:t xml:space="preserve"> </w:t>
      </w:r>
      <w:r>
        <w:t xml:space="preserve">hardware-validated; L6 publication-ready with evidence. Counting the first level stated in each of the 26 rows of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: L0 3, L1 7, L2 12, L3 4 (PSFB design, DAB firmware core with SIL, DAB schematic and netlist, the</w:t>
      </w:r>
      <w:r>
        <w:t xml:space="preserve"> </w:t>
      </w:r>
      <w:r>
        <w:t xml:space="preserve">SIL fault-injection suite), L4-L6 0. Every row names its evidence and a</w:t>
      </w:r>
      <w:r>
        <w:t xml:space="preserve"> </w:t>
      </w:r>
      <w:r>
        <w:t xml:space="preserve">“</w:t>
      </w:r>
      <w:r>
        <w:t xml:space="preserve">not verified</w:t>
      </w:r>
      <w:r>
        <w:t xml:space="preserve">”</w:t>
      </w:r>
      <w:r>
        <w:t xml:space="preserve"> </w:t>
      </w:r>
      <w:r>
        <w:t xml:space="preserve">column.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Provenance makes defect propagation tractable: when KNOWN_ISSUES #1 was fixed in</w:t>
      </w:r>
      <w:r>
        <w:t xml:space="preserve"> </w:t>
      </w:r>
      <w:r>
        <w:rPr>
          <w:rStyle w:val="VerbatimChar"/>
        </w:rPr>
        <w:t xml:space="preserve">sim_switched.py</w:t>
      </w:r>
      <w:r>
        <w:t xml:space="preserve">, every result whose provenance lists the old hash of that file must be regenerated. The scale is</w:t>
      </w:r>
      <w:r>
        <w:t xml:space="preserve"> </w:t>
      </w:r>
      <w:r>
        <w:t xml:space="preserve">about evidence type, not effort: a heavily tested harness around assumed failure rates (the FTA) is L1, and a</w:t>
      </w:r>
      <w:r>
        <w:t xml:space="preserve"> </w:t>
      </w:r>
      <w:r>
        <w:t xml:space="preserve">manuscript outline is L0 however good its abstract.</w:t>
      </w:r>
      <w:r>
        <w:t xml:space="preserve"> </w:t>
      </w:r>
      <w:r>
        <w:rPr>
          <w:rStyle w:val="VerbatimChar"/>
        </w:rPr>
        <w:t xml:space="preserve">Advanced_Research_2026/MODULE_CONVENTIONS.md</w:t>
      </w:r>
      <w:r>
        <w:t xml:space="preserve"> </w:t>
      </w:r>
      <w:r>
        <w:t xml:space="preserve">adds fixed</w:t>
      </w:r>
      <w:r>
        <w:t xml:space="preserve"> </w:t>
      </w:r>
      <w:r>
        <w:t xml:space="preserve">seeds, numpy/scipy/matplotlib/pandas only, under ~15 min per script, and SYNTHETIC labels on generated data.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rPr>
          <w:rStyle w:val="VerbatimChar"/>
        </w:rPr>
        <w:t xml:space="preserve">run_report.md</w:t>
      </w:r>
      <w:r>
        <w:t xml:space="preserve"> </w:t>
      </w:r>
      <w:r>
        <w:t xml:space="preserve">at the time of writing records a run started 2026-10-10T07:57 UTC</w:t>
      </w:r>
      <w:r>
        <w:t xml:space="preserve"> </w:t>
      </w:r>
      <w:r>
        <w:t xml:space="preserve">(commit fe23bcde36) of Adaptive_MPC (4 scripts) and Embedded_AI (3), all PASS, 39 result files hashed - the runner</w:t>
      </w:r>
      <w:r>
        <w:t xml:space="preserve"> </w:t>
      </w:r>
      <w:r>
        <w:t xml:space="preserve">accepts a module list, so the log may hold a subset. The DAB PCB row of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 </w:t>
      </w:r>
      <w:r>
        <w:t xml:space="preserve">was L2 with the note</w:t>
      </w:r>
      <w:r>
        <w:t xml:space="preserve"> </w:t>
      </w:r>
      <w:r>
        <w:t xml:space="preserve">“</w:t>
      </w:r>
      <w:r>
        <w:t xml:space="preserve">becomes L3 only at 0 DRC errors / 0 unconnected</w:t>
      </w:r>
      <w:r>
        <w:t xml:space="preserve">”</w:t>
      </w:r>
      <w:r>
        <w:t xml:space="preserve"> </w:t>
      </w:r>
      <w:r>
        <w:t xml:space="preserve">until routing run 27 reached 0 / 0; the row was then raised to</w:t>
      </w:r>
      <w:r>
        <w:t xml:space="preserve"> </w:t>
      </w:r>
      <w:r>
        <w:t xml:space="preserve">L3 with the DRC summary and the verification report as evidence. The lesson: a maturity level is promoted only</w:t>
      </w:r>
      <w:r>
        <w:t xml:space="preserve"> </w:t>
      </w:r>
      <w:r>
        <w:t xml:space="preserve">when the evidence file named in its own criterion exists.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3 + 7 + 12 + 4 = 26; 12 / 26 = 46 % at L2, 4 / 26 = 15 % at L3, none above</w:t>
      </w:r>
      <w:r>
        <w:t xml:space="preserve"> </w:t>
      </w:r>
      <w:r>
        <w:t xml:space="preserve">(figure at the top,</w:t>
      </w:r>
      <w:r>
        <w:t xml:space="preserve"> </w:t>
      </w:r>
      <w:r>
        <w:rPr>
          <w:rStyle w:val="VerbatimChar"/>
        </w:rPr>
        <w:t xml:space="preserve">img/ch19_figures.py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A failing script marks its module FAIL; hashes are stored instead of</w:t>
      </w:r>
      <w:r>
        <w:t xml:space="preserve"> </w:t>
      </w:r>
      <w:r>
        <w:t xml:space="preserve">copies; one JSON is the source of truth and the table is generated from it, ending with</w:t>
      </w:r>
      <w:r>
        <w:t xml:space="preserve"> </w:t>
      </w:r>
      <w:r>
        <w:t xml:space="preserve">“</w:t>
      </w:r>
      <w:r>
        <w:t xml:space="preserve">No deliverable in this</w:t>
      </w:r>
      <w:r>
        <w:t xml:space="preserve"> </w:t>
      </w:r>
      <w:r>
        <w:t xml:space="preserve">repository is above L3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Containers or lock files (versions are recorded instead); TRL 1-9 (blurs</w:t>
      </w:r>
      <w:r>
        <w:t xml:space="preserve"> </w:t>
      </w:r>
      <w:r>
        <w:t xml:space="preserve">simulation and laboratory evidence).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python3 Advanced_Research_2026/Verification_Evidence/run_all.py</w:t>
      </w:r>
      <w:r>
        <w:t xml:space="preserve"> </w:t>
      </w:r>
      <w:r>
        <w:t xml:space="preserve">and compare hashes with</w:t>
      </w:r>
      <w:r>
        <w:t xml:space="preserve"> </w:t>
      </w:r>
      <w:r>
        <w:t xml:space="preserve">the previous log (a changed hash with unchanged inputs is non-determinism - a finding); run</w:t>
      </w:r>
      <w:r>
        <w:t xml:space="preserve"> </w:t>
      </w:r>
      <w:r>
        <w:rPr>
          <w:rStyle w:val="VerbatimChar"/>
        </w:rPr>
        <w:t xml:space="preserve">maturity_matrix.py</w:t>
      </w:r>
      <w:r>
        <w:t xml:space="preserve"> </w:t>
      </w:r>
      <w:r>
        <w:t xml:space="preserve">and check every L3 row has a passing script.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Quoting a figure whose script has changed; reading PASS (exit code 0) as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; calling</w:t>
      </w:r>
      <w:r>
        <w:t xml:space="preserve"> </w:t>
      </w:r>
      <w:r>
        <w:t xml:space="preserve">L2</w:t>
      </w:r>
      <w:r>
        <w:t xml:space="preserve"> </w:t>
      </w:r>
      <w:r>
        <w:t xml:space="preserve">“</w:t>
      </w:r>
      <w:r>
        <w:t xml:space="preserve">validated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t xml:space="preserve">“</w:t>
      </w:r>
      <w:r>
        <w:t xml:space="preserve">simulation</w:t>
      </w:r>
      <w:r>
        <w:t xml:space="preserve">”</w:t>
      </w:r>
      <w:r>
        <w:t xml:space="preserve">; letting the matrix lag behind the verification report.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Every research number is regenerated by a script in a manifest; the runner</w:t>
      </w:r>
      <w:r>
        <w:t xml:space="preserve"> </w:t>
      </w:r>
      <w:r>
        <w:t xml:space="preserve">records versions, commit and result hashes, and each module writes its own provenance. Each of 26 deliverables</w:t>
      </w:r>
      <w:r>
        <w:t xml:space="preserve"> </w:t>
      </w:r>
      <w:r>
        <w:t xml:space="preserve">is graded L0-L6: 4 software-verified, 12 simulation-validated, 7 analytical, 3 concept, none HIL or hardware.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Reproducibility (same code and data, same numbers) is achievable here;</w:t>
      </w:r>
      <w:r>
        <w:t xml:space="preserve"> </w:t>
      </w:r>
      <w:r>
        <w:t xml:space="preserve">replicability (an independent team reaching the same conclusion) is not, and is approximated by independent</w:t>
      </w:r>
      <w:r>
        <w:t xml:space="preserve"> </w:t>
      </w:r>
      <w:r>
        <w:t xml:space="preserve">oracles. In planning, the matrix shows the cheapest path to evidence: the HIL bench with the TI toolchain would</w:t>
      </w:r>
      <w:r>
        <w:t xml:space="preserve"> </w:t>
      </w:r>
      <w:r>
        <w:t xml:space="preserve">lift the firmware core, the fault-injection set and the Embedded_AI timing (now L1) at once.</w:t>
      </w:r>
    </w:p>
    <w:bookmarkEnd w:id="533"/>
    <w:bookmarkStart w:id="534" w:name="X3ed84da3e1559a5fc33f59c54ea44ef45f6c13d"/>
    <w:p>
      <w:pPr>
        <w:pStyle w:val="Heading3"/>
      </w:pPr>
      <w:r>
        <w:t xml:space="preserve">Honest negative results, verified literature and the road to publication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Three connected records:</w:t>
      </w:r>
      <w:r>
        <w:t xml:space="preserve"> </w:t>
      </w:r>
      <w:r>
        <w:rPr>
          <w:rStyle w:val="VerbatimChar"/>
        </w:rPr>
        <w:t xml:space="preserve">Advanced_Research_2026/Verification_Evidence/KNOWN_ISSUES.md</w:t>
      </w:r>
      <w:r>
        <w:t xml:space="preserve"> </w:t>
      </w:r>
      <w:r>
        <w:t xml:space="preserve">(14</w:t>
      </w:r>
      <w:r>
        <w:t xml:space="preserve"> </w:t>
      </w:r>
      <w:r>
        <w:t xml:space="preserve">findings the research modules made about the baseline, each with evidence and state); the literature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Advanced_Research_2026/Literature_Database/literature_2022_2026.csv</w:t>
      </w:r>
      <w:r>
        <w:t xml:space="preserve">, 57 entries with a verification status,</w:t>
      </w:r>
      <w:r>
        <w:t xml:space="preserve"> </w:t>
      </w:r>
      <w:r>
        <w:t xml:space="preserve">L0 record); and four manuscript outlines in</w:t>
      </w:r>
      <w:r>
        <w:t xml:space="preserve"> </w:t>
      </w:r>
      <w:r>
        <w:rPr>
          <w:rStyle w:val="VerbatimChar"/>
        </w:rPr>
        <w:t xml:space="preserve">Advanced_Research_2026/Research_Publications/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(not</w:t>
      </w:r>
      <w:r>
        <w:t xml:space="preserve"> </w:t>
      </w:r>
      <w:r>
        <w:t xml:space="preserve">submitted).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records.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platform that reports only successes cannot be trusted; a paper that misquotes prior</w:t>
      </w:r>
      <w:r>
        <w:t xml:space="preserve"> </w:t>
      </w:r>
      <w:r>
        <w:t xml:space="preserve">work or exceeds its evidence fails review - or worse, passes it.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Write your own mistakes on a list everyone can see; before saying</w:t>
      </w:r>
      <w:r>
        <w:t xml:space="preserve"> </w:t>
      </w:r>
      <w:r>
        <w:t xml:space="preserve">“</w:t>
      </w:r>
      <w:r>
        <w:t xml:space="preserve">nobody has done this</w:t>
      </w:r>
      <w:r>
        <w:t xml:space="preserve">”</w:t>
      </w:r>
      <w:r>
        <w:t xml:space="preserve">,</w:t>
      </w:r>
      <w:r>
        <w:t xml:space="preserve"> </w:t>
      </w:r>
      <w:r>
        <w:t xml:space="preserve">note which library books you could actually open; and when you write the paper, say clearly that the results</w:t>
      </w:r>
      <w:r>
        <w:t xml:space="preserve"> </w:t>
      </w:r>
      <w:r>
        <w:t xml:space="preserve">come from computers, not from a lab.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Known issues - fixed: #1 plant pulse asymmetry (13 A DC inductor current for D &lt; 1),</w:t>
      </w:r>
      <w:r>
        <w:t xml:space="preserve"> </w:t>
      </w:r>
      <w:r>
        <w:t xml:space="preserve">#2 missing gates-enable flag (62 A in the dead-bus start), #8 SIL check count (30, not 35); open: #3 leakage</w:t>
      </w:r>
      <w:r>
        <w:t xml:space="preserve"> </w:t>
      </w:r>
      <w:r>
        <w:t xml:space="preserve">7.6 vs 4.1 uH, #4 proximity factors 1.41/1.57 (copper loss 10.4 vs 7.4 W), #5 litz needs 12.8 mm in an 11.7 mm</w:t>
      </w:r>
      <w:r>
        <w:t xml:space="preserve"> </w:t>
      </w:r>
      <w:r>
        <w:t xml:space="preserve">window, #6 -3 V vs -4 V gate bias, #7 Python controller lacks C protections, #9 no DESAT, 0 % interlock coverage,</w:t>
      </w:r>
      <w:r>
        <w:t xml:space="preserve"> </w:t>
      </w:r>
      <w:r>
        <w:t xml:space="preserve">#10 LV sensor common cause, #11 I/O scaling, #12 controller naming, #13 light-load hard switching dominates thermal</w:t>
      </w:r>
      <w:r>
        <w:t xml:space="preserve"> </w:t>
      </w:r>
      <w:r>
        <w:t xml:space="preserve">cycling; documented: #14 reserved single-pin nets. Literature: about 75 searches on 2026-10-10, every full-text</w:t>
      </w:r>
      <w:r>
        <w:t xml:space="preserve"> </w:t>
      </w:r>
      <w:r>
        <w:t xml:space="preserve">fetch failed, so all evidence is search snippets; status confirmed (title + venue + year seen together), partially</w:t>
      </w:r>
      <w:r>
        <w:t xml:space="preserve"> </w:t>
      </w:r>
      <w:r>
        <w:t xml:space="preserve">confirmed or not found; result 43 / 12 / 2, with corrections (L03 is IECON 2024, not TIM 2025). Papers: 1 adaptive</w:t>
      </w:r>
      <w:r>
        <w:t xml:space="preserve"> </w:t>
      </w:r>
      <w:r>
        <w:t xml:space="preserve">soft-switching twin (L2/L3), 2 MPC feasibility and ZVS envelope (L2, timing L1), 3 magnetics verification (L1-L2),</w:t>
      </w:r>
      <w:r>
        <w:t xml:space="preserve"> </w:t>
      </w:r>
      <w:r>
        <w:t xml:space="preserve">4 robust design and UQ (L2); each names its missing step - HIL for 1 and 2, impedance-analyser / calorimetric</w:t>
      </w:r>
      <w:r>
        <w:t xml:space="preserve"> </w:t>
      </w:r>
      <w:r>
        <w:t xml:space="preserve">measurement for 3, measured tolerance data for 4.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Module-level negative results are as informative: safe RL gives no rms benefit over PI +</w:t>
      </w:r>
      <w:r>
        <w:t xml:space="preserve"> </w:t>
      </w:r>
      <w:r>
        <w:t xml:space="preserve">EPS (</w:t>
      </w:r>
      <w:r>
        <w:rPr>
          <w:rStyle w:val="VerbatimChar"/>
        </w:rPr>
        <w:t xml:space="preserve">Safe_RL_Research/README.md</w:t>
      </w:r>
      <w:r>
        <w:t xml:space="preserve">); the analytical TPS model (0.12 % of range) beats the best learned surrogate</w:t>
      </w:r>
      <w:r>
        <w:t xml:space="preserve"> </w:t>
      </w:r>
      <w:r>
        <w:t xml:space="preserve">(0.59 %) and the PINN physics loss did not help (</w:t>
      </w:r>
      <w:r>
        <w:rPr>
          <w:rStyle w:val="VerbatimChar"/>
        </w:rPr>
        <w:t xml:space="preserve">Physics_Informed_Models/</w:t>
      </w:r>
      <w:r>
        <w:t xml:space="preserve">); the strict robust design variants are</w:t>
      </w:r>
      <w:r>
        <w:t xml:space="preserve"> </w:t>
      </w:r>
      <w:r>
        <w:t xml:space="preserve">empty (</w:t>
      </w:r>
      <w:r>
        <w:rPr>
          <w:rStyle w:val="VerbatimChar"/>
        </w:rPr>
        <w:t xml:space="preserve">Robust_Optimization/README.md</w:t>
      </w:r>
      <w:r>
        <w:t xml:space="preserve">); active gate drive is</w:t>
      </w:r>
      <w:r>
        <w:t xml:space="preserve"> </w:t>
      </w:r>
      <w:r>
        <w:t xml:space="preserve">“</w:t>
      </w:r>
      <w:r>
        <w:t xml:space="preserve">not worth it here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Active_Gate_Drive/</w:t>
      </w:r>
      <w:r>
        <w:t xml:space="preserve">). The</w:t>
      </w:r>
      <w:r>
        <w:t xml:space="preserve"> </w:t>
      </w:r>
      <w:r>
        <w:t xml:space="preserve">publication method: state the gap only as far as confirmed sources support it (the database README lists gaps</w:t>
      </w:r>
      <w:r>
        <w:t xml:space="preserve"> </w:t>
      </w:r>
      <w:r>
        <w:t xml:space="preserve">with supporting ids); put the validation level in title and abstract; attach the reproducibility command; include</w:t>
      </w:r>
      <w:r>
        <w:t xml:space="preserve"> </w:t>
      </w:r>
      <w:r>
        <w:t xml:space="preserve">the negative results; match the venue to the evidence (conference or letter for L2, transactions after L4/L5);</w:t>
      </w:r>
      <w:r>
        <w:t xml:space="preserve"> </w:t>
      </w:r>
      <w:r>
        <w:t xml:space="preserve">plan the one experiment that lifts each paper.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#3 changes a design value (L_ext must be re-trimmed by -3.5 uH) and #5 shows the</w:t>
      </w:r>
      <w:r>
        <w:t xml:space="preserve"> </w:t>
      </w:r>
      <w:r>
        <w:t xml:space="preserve">transformer as specified would not fit - both found by a 2-D solver before any copper was ordered. Paper 1’s</w:t>
      </w:r>
      <w:r>
        <w:t xml:space="preserve"> </w:t>
      </w:r>
      <w:r>
        <w:t xml:space="preserve">draft abstract states L identifiable to 0.03 % from the existing sensors, Coss,er unobservable without a proposed</w:t>
      </w:r>
      <w:r>
        <w:t xml:space="preserve"> </w:t>
      </w:r>
      <w:r>
        <w:t xml:space="preserve">transition-time sensor (4.5 % with it, in simulation), hard-switched points 19 -&gt; 16 of 27 with L 20 % low, and</w:t>
      </w:r>
      <w:r>
        <w:t xml:space="preserve"> </w:t>
      </w:r>
      <w:r>
        <w:t xml:space="preserve">“</w:t>
      </w:r>
      <w:r>
        <w:t xml:space="preserve">the title must not suggest an experimental result</w:t>
      </w:r>
      <w:r>
        <w:t xml:space="preserve">”</w:t>
      </w:r>
      <w:r>
        <w:t xml:space="preserve">. Paper 2: MPC settles in &lt; 0.25 ms vs 2.1 ms for the PI, but</w:t>
      </w:r>
      <w:r>
        <w:t xml:space="preserve"> </w:t>
      </w:r>
      <w:r>
        <w:t xml:space="preserve">only the explicit LUT (2.3 us, 23 % of the 10 us interrupt) fits the C2000 budget.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#4 adds 3.0 W to the 92.2 W budget: 6600 / (6600 + 95.2) = 98.58 % instead of</w:t>
      </w:r>
      <w:r>
        <w:t xml:space="preserve"> </w:t>
      </w:r>
      <w:r>
        <w:t xml:space="preserve">98.62 % - below the 0.14 % measurement uncertainty, yet a 40 % error on the copper-loss item. Literature:</w:t>
      </w:r>
      <w:r>
        <w:t xml:space="preserve"> </w:t>
      </w:r>
      <w:r>
        <w:t xml:space="preserve">43 / 57 = 75 % confirmed.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Fix the baseline where the fix is software and re-verify; leave</w:t>
      </w:r>
      <w:r>
        <w:t xml:space="preserve"> </w:t>
      </w:r>
      <w:r>
        <w:t xml:space="preserve">hardware actions open with a named remedy; never delete a finding or an unverifiable reference (flag it); never</w:t>
      </w:r>
      <w:r>
        <w:t xml:space="preserve"> </w:t>
      </w:r>
      <w:r>
        <w:t xml:space="preserve">construct a DOI from a URL; cite partially confirmed work only with its qualifier (</w:t>
      </w:r>
      <w:r>
        <w:t xml:space="preserve">“</w:t>
      </w:r>
      <w:r>
        <w:t xml:space="preserve">98 % claimed in abstract</w:t>
      </w:r>
      <w:r>
        <w:t xml:space="preserve">”</w:t>
      </w:r>
      <w:r>
        <w:t xml:space="preserve"> </w:t>
      </w:r>
      <w:r>
        <w:t xml:space="preserve">for L06).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Silent fixes (lose the history); the baseline’s recalled 38-reference review</w:t>
      </w:r>
      <w:r>
        <w:t xml:space="preserve"> </w:t>
      </w:r>
      <w:r>
        <w:rPr>
          <w:rStyle w:val="VerbatimChar"/>
        </w:rPr>
        <w:t xml:space="preserve">01_Literature_Review/</w:t>
      </w:r>
      <w:r>
        <w:t xml:space="preserve"> </w:t>
      </w:r>
      <w:r>
        <w:t xml:space="preserve">(superseded).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Re-running the module named in each issue must reproduce the finding (</w:t>
      </w:r>
      <w:r>
        <w:rPr>
          <w:rStyle w:val="VerbatimChar"/>
        </w:rPr>
        <w:t xml:space="preserve">FEM_Magnetics</w:t>
      </w:r>
      <w:r>
        <w:t xml:space="preserve"> </w:t>
      </w:r>
      <w:r>
        <w:t xml:space="preserve">for</w:t>
      </w:r>
      <w:r>
        <w:t xml:space="preserve"> </w:t>
      </w:r>
      <w:r>
        <w:t xml:space="preserve">#3-#5,</w:t>
      </w:r>
      <w:r>
        <w:t xml:space="preserve"> </w:t>
      </w:r>
      <w:r>
        <w:rPr>
          <w:rStyle w:val="VerbatimChar"/>
        </w:rPr>
        <w:t xml:space="preserve">HIL_Validation</w:t>
      </w:r>
      <w:r>
        <w:t xml:space="preserve"> </w:t>
      </w:r>
      <w:r>
        <w:t xml:space="preserve">for #10); the database README gives a one-line check (57 rows, 16 fields); each paper names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command.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Hiding negative results; citing a snippet as if read; writing</w:t>
      </w:r>
      <w:r>
        <w:t xml:space="preserve"> </w:t>
      </w:r>
      <w:r>
        <w:t xml:space="preserve">“</w:t>
      </w:r>
      <w:r>
        <w:t xml:space="preserve">validated</w:t>
      </w:r>
      <w:r>
        <w:t xml:space="preserve">”</w:t>
      </w:r>
      <w:r>
        <w:t xml:space="preserve"> </w:t>
      </w:r>
      <w:r>
        <w:t xml:space="preserve">for simulated results.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Our modules found 14 issues in our own baseline - a simulator defect, a</w:t>
      </w:r>
      <w:r>
        <w:t xml:space="preserve"> </w:t>
      </w:r>
      <w:r>
        <w:t xml:space="preserve">transformer that would not fit, a sensor common cause - listed with evidence; ten are open. The literature is</w:t>
      </w:r>
      <w:r>
        <w:t xml:space="preserve"> </w:t>
      </w:r>
      <w:r>
        <w:t xml:space="preserve">marked confirmed, partial or not found, and the four paper outlines state L2/L3 evidence in the abstract and</w:t>
      </w:r>
      <w:r>
        <w:t xml:space="preserve"> </w:t>
      </w:r>
      <w:r>
        <w:t xml:space="preserve">name the experiment each still needs.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method reduces to five rules: reproducible by script, traceable by provenance,</w:t>
      </w:r>
      <w:r>
        <w:t xml:space="preserve"> </w:t>
      </w:r>
      <w:r>
        <w:t xml:space="preserve">graded by maturity, positioned against verified sources, honest about negative results. They cost little in</w:t>
      </w:r>
      <w:r>
        <w:t xml:space="preserve"> </w:t>
      </w:r>
      <w:r>
        <w:t xml:space="preserve">software and turn a design repository into a research platform; the remaining gap is evidence above L3, and the</w:t>
      </w:r>
      <w:r>
        <w:t xml:space="preserve"> </w:t>
      </w:r>
      <w:r>
        <w:t xml:space="preserve">shortest path is the HIL bench followed by a de-rated (about 1 kW) bench test, as Paper 1 proposes.</w:t>
      </w:r>
    </w:p>
    <w:bookmarkEnd w:id="534"/>
    <w:bookmarkEnd w:id="535"/>
    <w:bookmarkStart w:id="536" w:name="worked-examples-with-real-numbers-13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Worked example 1 - from a SIL finding to a new test step.</w:t>
      </w:r>
      <w:r>
        <w:t xml:space="preserve"> </w:t>
      </w:r>
      <w:r>
        <w:t xml:space="preserve">T03 of</w:t>
      </w:r>
      <w:r>
        <w:t xml:space="preserve"> </w:t>
      </w:r>
      <w:r>
        <w:rPr>
          <w:rStyle w:val="VerbatimChar"/>
        </w:rPr>
        <w:t xml:space="preserve">HIL_Validation/results/sil_results.md</w:t>
      </w:r>
      <w:r>
        <w:t xml:space="preserve">:</w:t>
      </w:r>
    </w:p>
    <w:p>
      <w:pPr>
        <w:numPr>
          <w:ilvl w:val="0"/>
          <w:numId w:val="1083"/>
        </w:numPr>
        <w:pStyle w:val="Compact"/>
      </w:pPr>
      <w:r>
        <w:t xml:space="preserve">The LV chain gain drops by 20 % at 60 ms: v2_meas = 0.8 x v2_true.</w:t>
      </w:r>
    </w:p>
    <w:p>
      <w:pPr>
        <w:numPr>
          <w:ilvl w:val="0"/>
          <w:numId w:val="1083"/>
        </w:numPr>
        <w:pStyle w:val="Compact"/>
      </w:pPr>
      <w:r>
        <w:t xml:space="preserve">The measured value ends at 379 V; the true link is 379 / 0.8 = 474 V (file: v2_true_max = 474).</w:t>
      </w:r>
    </w:p>
    <w:p>
      <w:pPr>
        <w:numPr>
          <w:ilvl w:val="0"/>
          <w:numId w:val="1083"/>
        </w:numPr>
        <w:pStyle w:val="Compact"/>
      </w:pPr>
      <w:r>
        <w:t xml:space="preserve">Firmware OV (480 V) and hardware OV (490 V) both act on the faulty ~380 V reading: no trip. The harness result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; the physics is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numPr>
          <w:ilvl w:val="0"/>
          <w:numId w:val="1083"/>
        </w:numPr>
        <w:pStyle w:val="Compact"/>
      </w:pPr>
      <w:r>
        <w:t xml:space="preserve">The README warns that a -25 % fault would take the true link above 480 V with nothing tripping.</w:t>
      </w:r>
    </w:p>
    <w:p>
      <w:pPr>
        <w:numPr>
          <w:ilvl w:val="0"/>
          <w:numId w:val="1083"/>
        </w:numPr>
        <w:pStyle w:val="Compact"/>
      </w:pPr>
      <w:r>
        <w:t xml:space="preserve">Consequence: test step 5 checks each comparator with an injected signal but would not reveal this common</w:t>
      </w:r>
      <w:r>
        <w:t xml:space="preserve"> </w:t>
      </w:r>
      <w:r>
        <w:t xml:space="preserve">cause. A new step - a gain error injected into the LV chain while an independent reference measures the link -</w:t>
      </w:r>
      <w:r>
        <w:t xml:space="preserve"> </w:t>
      </w:r>
      <w:r>
        <w:t xml:space="preserve">is needed, and the hardware remedy of KNOWN_ISSUES #10 must exist before step 8.</w:t>
      </w:r>
    </w:p>
    <w:p>
      <w:pPr>
        <w:pStyle w:val="FirstParagraph"/>
      </w:pPr>
      <w:r>
        <w:rPr>
          <w:bCs/>
          <w:b/>
        </w:rPr>
        <w:t xml:space="preserve">Worked example 2 - can a measurement resolve a research finding?</w:t>
      </w:r>
      <w:r>
        <w:t xml:space="preserve"> </w:t>
      </w:r>
      <w:r>
        <w:t xml:space="preserve">KNOWN_ISSUES #4: copper loss 10.4 W, not 7.4 W.</w:t>
      </w:r>
    </w:p>
    <w:p>
      <w:pPr>
        <w:numPr>
          <w:ilvl w:val="0"/>
          <w:numId w:val="1084"/>
        </w:numPr>
        <w:pStyle w:val="Compact"/>
      </w:pPr>
      <w:r>
        <w:t xml:space="preserve">Total loss +3.0 W on 92.2 W (</w:t>
      </w:r>
      <w:r>
        <w:rPr>
          <w:rStyle w:val="VerbatimChar"/>
        </w:rPr>
        <w:t xml:space="preserve">design_values.json</w:t>
      </w:r>
      <w:r>
        <w:t xml:space="preserve">): 98.62 % -&gt; 98.58 %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Efficiency uncertainty from</w:t>
      </w:r>
      <w:r>
        <w:t xml:space="preserve"> </w:t>
      </w:r>
      <w:r>
        <w:rPr>
          <w:rStyle w:val="VerbatimChar"/>
        </w:rPr>
        <w:t xml:space="preserve">benchmark_methodology.md</w:t>
      </w:r>
      <w:r>
        <w:t xml:space="preserve">: 0.14 %, about 9 W at 6.6 kW.</w:t>
      </w:r>
    </w:p>
    <w:p>
      <w:pPr>
        <w:numPr>
          <w:ilvl w:val="0"/>
          <w:numId w:val="1084"/>
        </w:numPr>
        <w:pStyle w:val="Compact"/>
      </w:pPr>
      <w:r>
        <w:t xml:space="preserve">3 W lies inside 9 W: an efficiency map cannot confirm or refute #4.</w:t>
      </w:r>
    </w:p>
    <w:p>
      <w:pPr>
        <w:numPr>
          <w:ilvl w:val="0"/>
          <w:numId w:val="1084"/>
        </w:numPr>
        <w:pStyle w:val="Compact"/>
      </w:pPr>
      <w:r>
        <w:t xml:space="preserve">A targeted measurement can: AC resistance at 100 kHz on an impedance analyser, or calorimetric / thermal-image</w:t>
      </w:r>
      <w:r>
        <w:t xml:space="preserve"> </w:t>
      </w:r>
      <w:r>
        <w:t xml:space="preserve">loss attribution - the step Paper 3 names. Lesson: design the experiment around the claim.</w:t>
      </w:r>
    </w:p>
    <w:bookmarkEnd w:id="536"/>
    <w:bookmarkStart w:id="537" w:name="X3786e39eeca7d6b223757eb10028671858924b4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SiC_6k6_Industrial_DAB/20_Experimental_Test_Plan/test_plan.md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instruments, 13 staged tests, measurement notes, reporting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(document); tests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SiC_6k6_Industrial_DAB/17_Manufacturing/stackup.md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manufacturing_notes.md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6-layer 2 oz stack-up, rules, assembly, production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(preliminary)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SiC_6k6_Industrial_DAB/17_Manufacturing/export_outputs.py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17_Manufacturing/outputs/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kicad-cli export: Gerber, drill, pos, PDFs (DAB and PSFB)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SiC_6k6_Industrial_DAB/18_Verification/verification_report.md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verification_status.json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PASS / 0 FAIL / 2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SiC_6k6_Industrial_DAB/00_Requirements/03_RTM.csv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requirements, status refreshed by the verification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Advanced_Research_2026/HIL_Validation/README.md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 architecture, I/O, latency budget, 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Advanced_Research_2026/HIL_Validation/sil_fault_injection.py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results/sil_results.md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fault-injection tests, 19 / 19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Advanced_Research_2026/Research_Benchmarks/benchmark_table.py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benchmark_methodology.md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14-row benchmark, inequalities, measurement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  <w:r>
              <w:t xml:space="preserve">; project numbers</w:t>
            </w:r>
            <w:r>
              <w:t xml:space="preserve"> </w:t>
            </w: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Advanced_Research_2026/Verification_Evidence/run_all.py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run_log.json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runner, 16 modules / 26 scripts, last-run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Advanced_Research_2026/Verification_Evidence/maturity.json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maturity_matrix.md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L0-L6 scale, 26 deliverables, none above 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Advanced_Research_2026/Verification_Evidence/KNOWN_ISSUES.md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findings: 4 fixed, 11 open, 2 documented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Advanced_Research_2026/Literature_Database/README.md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literature_2022_2026.csv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entries with verification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Advanced_Research_2026/Research_Publications/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manuscript outlines, not 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img/ch19_figures.py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figures of this 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537"/>
    <w:bookmarkStart w:id="541" w:name="viva-interview-questions-18"/>
    <w:p>
      <w:pPr>
        <w:pStyle w:val="Heading2"/>
      </w:pPr>
      <w:r>
        <w:t xml:space="preserve">Viva / interview questions</w:t>
      </w:r>
    </w:p>
    <w:bookmarkStart w:id="538" w:name="basic-10-18"/>
    <w:p>
      <w:pPr>
        <w:pStyle w:val="Heading3"/>
      </w:pPr>
      <w:r>
        <w:t xml:space="preserve">Basic (10)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Has this converter been tested in a laboratory?</w:t>
      </w:r>
      <w:r>
        <w:t xml:space="preserve"> </w:t>
      </w:r>
      <w:r>
        <w:t xml:space="preserve">No. </w:t>
      </w:r>
      <w:r>
        <w:rPr>
          <w:rStyle w:val="VerbatimChar"/>
        </w:rPr>
        <w:t xml:space="preserve">test_plan.md</w:t>
      </w:r>
      <w:r>
        <w:t xml:space="preserve"> </w:t>
      </w:r>
      <w:r>
        <w:t xml:space="preserve">is a procedure; it says none of its</w:t>
      </w:r>
      <w:r>
        <w:t xml:space="preserve"> </w:t>
      </w:r>
      <w:r>
        <w:t xml:space="preserve">tests can run here and that its expected values come from calculation and simulation.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Why are the laboratory tests staged?</w:t>
      </w:r>
      <w:r>
        <w:t xml:space="preserve"> </w:t>
      </w:r>
      <w:r>
        <w:t xml:space="preserve">So that each risky test follows the tests that make it safe:</w:t>
      </w:r>
      <w:r>
        <w:t xml:space="preserve"> </w:t>
      </w:r>
      <w:r>
        <w:t xml:space="preserve">inspection, magnetics, hipot, gate drive and protection without link voltage, HIL, 50-100 V, then staged power.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must be in place before step 5?</w:t>
      </w:r>
      <w:r>
        <w:t xml:space="preserve"> </w:t>
      </w:r>
      <w:r>
        <w:t xml:space="preserve">Independent review, an approved procedure with an interlocked HV</w:t>
      </w:r>
      <w:r>
        <w:t xml:space="preserve"> </w:t>
      </w:r>
      <w:r>
        <w:t xml:space="preserve">source, isolated instruments, an emergency stop that opens contactors and discharges links, two persons.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is a Gerber file?</w:t>
      </w:r>
      <w:r>
        <w:t xml:space="preserve"> </w:t>
      </w:r>
      <w:r>
        <w:t xml:space="preserve">The standard description of one PCB layer for the fabricator;</w:t>
      </w:r>
      <w:r>
        <w:t xml:space="preserve"> </w:t>
      </w:r>
      <w:r>
        <w:rPr>
          <w:rStyle w:val="VerbatimChar"/>
        </w:rPr>
        <w:t xml:space="preserve">export_outputs.py</w:t>
      </w:r>
      <w:r>
        <w:t xml:space="preserve"> </w:t>
      </w:r>
      <w:r>
        <w:t xml:space="preserve">writes them with kicad-cli into</w:t>
      </w:r>
      <w:r>
        <w:t xml:space="preserve"> </w:t>
      </w:r>
      <w:r>
        <w:rPr>
          <w:rStyle w:val="VerbatimChar"/>
        </w:rPr>
        <w:t xml:space="preserve">17_Manufacturing/outputs/gerbers/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is HIL?</w:t>
      </w:r>
      <w:r>
        <w:t xml:space="preserve"> </w:t>
      </w:r>
      <w:r>
        <w:t xml:space="preserve">Real controller, real-time simulated power stage. Here it is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; its acceptance</w:t>
      </w:r>
      <w:r>
        <w:t xml:space="preserve"> </w:t>
      </w:r>
      <w:r>
        <w:t xml:space="preserve">tests run in software (SIL).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does the verification report say?</w:t>
      </w:r>
      <w:r>
        <w:t xml:space="preserve"> </w:t>
      </w:r>
      <w:r>
        <w:t xml:space="preserve">22 PASS, 0 FAIL, 2 INFO, and</w:t>
      </w:r>
      <w:r>
        <w:t xml:space="preserve"> </w:t>
      </w:r>
      <w:r>
        <w:t xml:space="preserve">“</w:t>
      </w:r>
      <w:r>
        <w:t xml:space="preserve">No hardware test was performed</w:t>
      </w:r>
      <w:r>
        <w:t xml:space="preserve">”</w:t>
      </w:r>
      <w:r>
        <w:t xml:space="preserve">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is the maturity scale?</w:t>
      </w:r>
      <w:r>
        <w:t xml:space="preserve"> </w:t>
      </w:r>
      <w:r>
        <w:t xml:space="preserve">L0 concept, L1 analytical, L2 simulation, L3 software-verified, L4 HIL, L5</w:t>
      </w:r>
      <w:r>
        <w:t xml:space="preserve"> </w:t>
      </w:r>
      <w:r>
        <w:t xml:space="preserve">hardware, L6 publication-ready with evidence; nothing here is above L3.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What does reproducible mean here?</w:t>
      </w:r>
      <w:r>
        <w:t xml:space="preserve"> </w:t>
      </w:r>
      <w:r>
        <w:t xml:space="preserve">A listed script with a fixed seed regenerates the result, and the run</w:t>
      </w:r>
      <w:r>
        <w:t xml:space="preserve"> </w:t>
      </w:r>
      <w:r>
        <w:t xml:space="preserve">records versions, commit and file hashes (</w:t>
      </w:r>
      <w:r>
        <w:rPr>
          <w:rStyle w:val="VerbatimChar"/>
        </w:rPr>
        <w:t xml:space="preserve">run_all.py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provenance.json</w:t>
      </w:r>
      <w:r>
        <w:t xml:space="preserve">).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Why is the benchmark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unequal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Ours is calculated, theirs measured; voltage range, topology, frequency,</w:t>
      </w:r>
      <w:r>
        <w:t xml:space="preserve"> </w:t>
      </w:r>
      <w:r>
        <w:t xml:space="preserve">cooling, auxiliary power and volume definitions also differ.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Why publish a negative result?</w:t>
      </w:r>
      <w:r>
        <w:t xml:space="preserve"> </w:t>
      </w:r>
      <w:r>
        <w:t xml:space="preserve">It bounds where a method helps (safe RL gave no rms benefit), saves others</w:t>
      </w:r>
      <w:r>
        <w:t xml:space="preserve"> </w:t>
      </w:r>
      <w:r>
        <w:t xml:space="preserve">the effort, and proves the checks can fail.</w:t>
      </w:r>
    </w:p>
    <w:bookmarkEnd w:id="538"/>
    <w:bookmarkStart w:id="539" w:name="intermediate-10-18"/>
    <w:p>
      <w:pPr>
        <w:pStyle w:val="Heading3"/>
      </w:pPr>
      <w:r>
        <w:t xml:space="preserve">Intermediate (10)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How is ZVS to be verified on hardware?</w:t>
      </w:r>
      <w:r>
        <w:t xml:space="preserve"> </w:t>
      </w:r>
      <w:r>
        <w:t xml:space="preserve">v_DS and v_GS on the same device; ZVS if v_DS &lt; 5 % of the link when</w:t>
      </w:r>
      <w:r>
        <w:t xml:space="preserve"> </w:t>
      </w:r>
      <w:r>
        <w:t xml:space="preserve">v_GS crosses threshold, at 25/50/100 % load and all nine corners.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Why six layers of 2 oz copper?</w:t>
      </w:r>
      <w:r>
        <w:t xml:space="preserve"> </w:t>
      </w:r>
      <w:r>
        <w:t xml:space="preserve">Two plane pairs per region give low-inductance link loops (0.2 mm reference</w:t>
      </w:r>
      <w:r>
        <w:t xml:space="preserve"> </w:t>
      </w:r>
      <w:r>
        <w:t xml:space="preserve">spacing) and carry the 16.5 A LV link on planes; four layers would put LV planes on component layers.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Why is the HAL line a PASS but the HAL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[Not yet tested]</w:t>
      </w:r>
      <w:r>
        <w:rPr>
          <w:bCs/>
          <w:b/>
        </w:rPr>
        <w:t xml:space="preserve">?</w:t>
      </w:r>
      <w:r>
        <w:t xml:space="preserve"> </w:t>
      </w:r>
      <w:r>
        <w:t xml:space="preserve">The check is gcc -fsyntax-only on a host; with no</w:t>
      </w:r>
      <w:r>
        <w:t xml:space="preserve"> </w:t>
      </w:r>
      <w:r>
        <w:t xml:space="preserve">TI toolchain there is no target build or timing.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What did T03 find?</w:t>
      </w:r>
      <w:r>
        <w:t xml:space="preserve"> </w:t>
      </w:r>
      <w:r>
        <w:t xml:space="preserve">A -20 % LV sensor gain fault takes the true link to 474 V without a trip: regulation and</w:t>
      </w:r>
      <w:r>
        <w:t xml:space="preserve"> </w:t>
      </w:r>
      <w:r>
        <w:t xml:space="preserve">both OV protections share one AMC1301 chain (KNOWN_ISSUES #10).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What latency must the HIL respect?</w:t>
      </w:r>
      <w:r>
        <w:t xml:space="preserve"> </w:t>
      </w:r>
      <w:r>
        <w:t xml:space="preserve">&lt;= 1.5 periods command-to-effect; the PI design assumed 1.5 Ts, and</w:t>
      </w:r>
      <w:r>
        <w:t xml:space="preserve"> </w:t>
      </w:r>
      <w:r>
        <w:t xml:space="preserve">more delay would misreport the 76 deg phase margin.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How is efficiency uncertainty estimated?</w:t>
      </w:r>
      <w:r>
        <w:t xml:space="preserve"> </w:t>
      </w:r>
      <w:r>
        <w:t xml:space="preserve">Root-sum-square of the relative power uncertainties: 0.1 % per</w:t>
      </w:r>
      <w:r>
        <w:t xml:space="preserve"> </w:t>
      </w:r>
      <w:r>
        <w:t xml:space="preserve">channel gives 0.14 %, ~9 W at 6.6 kW; differences below ~0.3 % are not significant.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run_all.py</w:t>
      </w:r>
      <w:r>
        <w:rPr>
          <w:bCs/>
          <w:b/>
        </w:rPr>
        <w:t xml:space="preserve"> </w:t>
      </w:r>
      <w:r>
        <w:rPr>
          <w:bCs/>
          <w:b/>
        </w:rPr>
        <w:t xml:space="preserve">record?</w:t>
      </w:r>
      <w:r>
        <w:t xml:space="preserve"> </w:t>
      </w:r>
      <w:r>
        <w:t xml:space="preserve">Status, wall time and output tail per script, result-file hashes, package</w:t>
      </w:r>
      <w:r>
        <w:t xml:space="preserve"> </w:t>
      </w:r>
      <w:r>
        <w:t xml:space="preserve">versions and git commit; it exits 1 on any failure.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confirmed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the literature database?</w:t>
      </w:r>
      <w:r>
        <w:t xml:space="preserve"> </w:t>
      </w:r>
      <w:r>
        <w:t xml:space="preserve">Full-text access failed; confirmed means title,</w:t>
      </w:r>
      <w:r>
        <w:t xml:space="preserve"> </w:t>
      </w:r>
      <w:r>
        <w:t xml:space="preserve">venue and year were seen together in a search snippet.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When did the DAB PCB move from L2 to L3?</w:t>
      </w:r>
      <w:r>
        <w:t xml:space="preserve"> </w:t>
      </w:r>
      <w:r>
        <w:t xml:space="preserve">When routing run 27 reached 0 DRC errors and 0 unconnected</w:t>
      </w:r>
      <w:r>
        <w:t xml:space="preserve"> </w:t>
      </w:r>
      <w:r>
        <w:t xml:space="preserve">items - the criterion written in its own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 </w:t>
      </w:r>
      <w:r>
        <w:t xml:space="preserve">row. L3 means software-verified, not fabricated.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What turned the dead-bus start from FAIL to PASS?</w:t>
      </w:r>
      <w:r>
        <w:t xml:space="preserve"> </w:t>
      </w:r>
      <w:r>
        <w:t xml:space="preserve">KNOWN_ISSUES #2: the Python controller got a</w:t>
      </w:r>
      <w:r>
        <w:t xml:space="preserve"> </w:t>
      </w:r>
      <w:r>
        <w:t xml:space="preserve">gates-enable flag mirroring the C core; peak current fell from 61.8 A to 20.2 A.</w:t>
      </w:r>
    </w:p>
    <w:bookmarkEnd w:id="539"/>
    <w:bookmarkStart w:id="540" w:name="advanced-research-10-18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Which checks are not independent, and why does it matter?</w:t>
      </w:r>
      <w:r>
        <w:t xml:space="preserve"> </w:t>
      </w:r>
      <w:r>
        <w:t xml:space="preserve">Python and ngspice share device data: they catch</w:t>
      </w:r>
      <w:r>
        <w:t xml:space="preserve"> </w:t>
      </w:r>
      <w:r>
        <w:t xml:space="preserve">implementation, not modelling, errors. Modelling claims need independent oracles (field solver, C-vs-model check).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Which single capability raises the most deliverables?</w:t>
      </w:r>
      <w:r>
        <w:t xml:space="preserve"> </w:t>
      </w:r>
      <w:r>
        <w:t xml:space="preserve">HIL with the TI toolchain: firmware core,</w:t>
      </w:r>
      <w:r>
        <w:t xml:space="preserve"> </w:t>
      </w:r>
      <w:r>
        <w:t xml:space="preserve">fault-injection set and LUT/MPC timing (now L1) move to L4 together.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Design a test to refute the twin’s observability claim.</w:t>
      </w:r>
      <w:r>
        <w:t xml:space="preserve"> </w:t>
      </w:r>
      <w:r>
        <w:t xml:space="preserve">Change L by a measured amount and check that the RLS</w:t>
      </w:r>
      <w:r>
        <w:t xml:space="preserve"> </w:t>
      </w:r>
      <w:r>
        <w:t xml:space="preserve">estimate from port sensors converges within its predicted bound; add the transition-time sensor for Coss,er.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How would you fix and pre-test the LV common cause?</w:t>
      </w:r>
      <w:r>
        <w:t xml:space="preserve"> </w:t>
      </w:r>
      <w:r>
        <w:t xml:space="preserve">An independent OV path or a power-balance plausibility</w:t>
      </w:r>
      <w:r>
        <w:t xml:space="preserve"> </w:t>
      </w:r>
      <w:r>
        <w:t xml:space="preserve">check; re-run T03/T04 at -20 % and -25 % in the SIL harness - both must trip.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Why can an efficiency map not prove KNOWN_ISSUES #4?</w:t>
      </w:r>
      <w:r>
        <w:t xml:space="preserve"> </w:t>
      </w:r>
      <w:r>
        <w:t xml:space="preserve">3 W is inside the ~9 W uncertainty; it needs an</w:t>
      </w:r>
      <w:r>
        <w:t xml:space="preserve"> </w:t>
      </w:r>
      <w:r>
        <w:t xml:space="preserve">AC-resistance or calorimetric measurement.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What makes a benchmark fair for 98 %-class converters?</w:t>
      </w:r>
      <w:r>
        <w:t xml:space="preserve"> </w:t>
      </w:r>
      <w:r>
        <w:t xml:space="preserve">Same operating matrix, thermal steady state,</w:t>
      </w:r>
      <w:r>
        <w:t xml:space="preserve"> </w:t>
      </w:r>
      <w:r>
        <w:t xml:space="preserve">auxiliary power both ways, four-wire sensing, precision transducers, k = 2 uncertainty, loss-difference method.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Reproducibility versus replicability?</w:t>
      </w:r>
      <w:r>
        <w:t xml:space="preserve"> </w:t>
      </w:r>
      <w:r>
        <w:t xml:space="preserve">Same code and data give the same numbers (achieved by seeds and</w:t>
      </w:r>
      <w:r>
        <w:t xml:space="preserve"> </w:t>
      </w:r>
      <w:r>
        <w:t xml:space="preserve">provenance) versus an independent team reaching the same conclusion (only approximated here).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How should a simulation-only paper be framed?</w:t>
      </w:r>
      <w:r>
        <w:t xml:space="preserve"> </w:t>
      </w:r>
      <w:r>
        <w:t xml:space="preserve">Validation level in title and abstract, gap stated against</w:t>
      </w:r>
      <w:r>
        <w:t xml:space="preserve"> </w:t>
      </w:r>
      <w:r>
        <w:t xml:space="preserve">confirmed sources only, negative results included, reproducibility command, venue matched to L2, next experiment named.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Why keep unverifiable references?</w:t>
      </w:r>
      <w:r>
        <w:t xml:space="preserve"> </w:t>
      </w:r>
      <w:r>
        <w:t xml:space="preserve">To preserve the record of earlier claims and stop them re-entering</w:t>
      </w:r>
      <w:r>
        <w:t xml:space="preserve"> </w:t>
      </w:r>
      <w:r>
        <w:t xml:space="preserve">uncited; flagged entries are never used as evidence.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Which directions did the platform close with negative results?</w:t>
      </w:r>
      <w:r>
        <w:t xml:space="preserve"> </w:t>
      </w:r>
      <w:r>
        <w:t xml:space="preserve">Safe RL modulation, PINN physics loss,</w:t>
      </w:r>
      <w:r>
        <w:t xml:space="preserve"> </w:t>
      </w:r>
      <w:r>
        <w:t xml:space="preserve">strict robust ZVS at every corner under +/-15 % L, and active gate drive for this converter.</w:t>
      </w:r>
    </w:p>
    <w:bookmarkEnd w:id="540"/>
    <w:bookmarkEnd w:id="541"/>
    <w:bookmarkStart w:id="542" w:name="pitches-18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Nothing in this project has been built, so its testing story is about making every claim checkable. A</w:t>
      </w:r>
      <w:r>
        <w:t xml:space="preserve"> </w:t>
      </w:r>
      <w:r>
        <w:t xml:space="preserve">13-step laboratory plan with fixed pass criteria waits for hardware; the manufacturing data is generated by</w:t>
      </w:r>
      <w:r>
        <w:t xml:space="preserve"> </w:t>
      </w:r>
      <w:r>
        <w:t xml:space="preserve">script; a verification report shows 22 passing checks; the proposed HIL bench already has its 19 acceptance</w:t>
      </w:r>
      <w:r>
        <w:t xml:space="preserve"> </w:t>
      </w:r>
      <w:r>
        <w:t xml:space="preserve">tests running in software, and they found a real sensor common cause. Every research result is reproducible,</w:t>
      </w:r>
      <w:r>
        <w:t xml:space="preserve"> </w:t>
      </w:r>
      <w:r>
        <w:t xml:space="preserve">graded L0-L6 (nothing above L3), and the failures are published.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rPr>
          <w:rStyle w:val="VerbatimChar"/>
        </w:rPr>
        <w:t xml:space="preserve">run_verification.py</w:t>
      </w:r>
      <w:r>
        <w:t xml:space="preserve"> </w:t>
      </w:r>
      <w:r>
        <w:t xml:space="preserve">checks the baseline - design scripts, Python and ngspice simulations (power</w:t>
      </w:r>
      <w:r>
        <w:t xml:space="preserve"> </w:t>
      </w:r>
      <w:r>
        <w:t xml:space="preserve">within 0.5 %, ZVS at all eight edges), firmware SIL, schematic-netlist equivalence, DRC of both boards: 22 PASS,</w:t>
      </w:r>
      <w:r>
        <w:t xml:space="preserve"> </w:t>
      </w:r>
      <w:r>
        <w:t xml:space="preserve">0 FAIL. The fabrication data is exported by script but stays preliminary until the insulation items are</w:t>
      </w:r>
      <w:r>
        <w:t xml:space="preserve"> </w:t>
      </w:r>
      <w:r>
        <w:t xml:space="preserve">reviewed. The laboratory plan rises from inspection and hipot through protection tests without link voltage, HIL</w:t>
      </w:r>
      <w:r>
        <w:t xml:space="preserve"> </w:t>
      </w:r>
      <w:r>
        <w:t xml:space="preserve">and 50-100 V to staged power, efficiency, soak, EMI and 100 h. HIL is proposed; its acceptance set runs as SIL</w:t>
      </w:r>
      <w:r>
        <w:t xml:space="preserve"> </w:t>
      </w:r>
      <w:r>
        <w:t xml:space="preserve">fault injection, 19 / 19 pass, but T03 shows a -20 % LV sensor fault taking the link to 474 V without a trip.</w:t>
      </w:r>
      <w:r>
        <w:t xml:space="preserve"> </w:t>
      </w:r>
      <w:r>
        <w:t xml:space="preserve">Around it: 26 scripts with provenance and hashes, 26 deliverables graded (4 at L3, none above), 14 known issues</w:t>
      </w:r>
      <w:r>
        <w:t xml:space="preserve"> </w:t>
      </w:r>
      <w:r>
        <w:t xml:space="preserve">(10 open), 43 of 57 references confirmed, and four paper outlines that name the experiment each still needs.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The problem: a software-only platform must not be mistaken for a validated converter.</w:t>
      </w:r>
      <w:r>
        <w:t xml:space="preserve"> </w:t>
      </w:r>
      <w:r>
        <w:t xml:space="preserve">* Laboratory plan: 13 steps, preconditions, ZVS and efficiency definitions, records and RTM rule.</w:t>
      </w:r>
      <w:r>
        <w:t xml:space="preserve"> </w:t>
      </w:r>
      <w:r>
        <w:t xml:space="preserve">* Manufacturing: stack-up rationale, export script, what</w:t>
      </w:r>
      <w:r>
        <w:t xml:space="preserve"> </w:t>
      </w:r>
      <w:r>
        <w:t xml:space="preserve">“</w:t>
      </w:r>
      <w:r>
        <w:t xml:space="preserve">preliminary</w:t>
      </w:r>
      <w:r>
        <w:t xml:space="preserve">”</w:t>
      </w:r>
      <w:r>
        <w:t xml:space="preserve"> </w:t>
      </w:r>
      <w:r>
        <w:t xml:space="preserve">means.</w:t>
      </w:r>
      <w:r>
        <w:t xml:space="preserve"> </w:t>
      </w:r>
      <w:r>
        <w:t xml:space="preserve">* Verification report: what each line proves and does not (HAL syntax check, pinout flags).</w:t>
      </w:r>
      <w:r>
        <w:t xml:space="preserve"> </w:t>
      </w:r>
      <w:r>
        <w:t xml:space="preserve">* HIL architecture and SIL fault injection: latency budget, 19 tests, the common cause, the 4 % margin.</w:t>
      </w:r>
      <w:r>
        <w:t xml:space="preserve"> </w:t>
      </w:r>
      <w:r>
        <w:t xml:space="preserve">* Benchmarks: the table, seven inequalities, the 0.14 % / 9 W argument.</w:t>
      </w:r>
      <w:r>
        <w:t xml:space="preserve"> </w:t>
      </w:r>
      <w:r>
        <w:t xml:space="preserve">* Reproducibility, provenance, maturity L0-L6: manifest, hashes, 26 deliverables, the PCB bookkeeping example.</w:t>
      </w:r>
      <w:r>
        <w:t xml:space="preserve"> </w:t>
      </w:r>
      <w:r>
        <w:t xml:space="preserve">* Negative results, literature verification, four papers and the experiment each needs.</w:t>
      </w:r>
    </w:p>
    <w:bookmarkEnd w:id="542"/>
    <w:bookmarkStart w:id="543" w:name="further-reading-18"/>
    <w:p>
      <w:pPr>
        <w:pStyle w:val="Heading2"/>
      </w:pPr>
      <w:r>
        <w:t xml:space="preserve">Further reading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docs/07_testing_bringup.md</w:t>
      </w:r>
      <w:r>
        <w:t xml:space="preserve"> </w:t>
      </w:r>
      <w:r>
        <w:t xml:space="preserve">- the PSFB bring-up, a shorter example of the same staging.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Advanced_Research_2026/HIL_Validation/README.md</w:t>
      </w:r>
      <w:r>
        <w:t xml:space="preserve"> </w:t>
      </w:r>
      <w:r>
        <w:t xml:space="preserve">- architecture table and</w:t>
      </w:r>
      <w:r>
        <w:t xml:space="preserve"> </w:t>
      </w:r>
      <w:r>
        <w:t xml:space="preserve">“</w:t>
      </w:r>
      <w:r>
        <w:t xml:space="preserve">not verified</w:t>
      </w:r>
      <w:r>
        <w:t xml:space="preserve">”</w:t>
      </w:r>
      <w:r>
        <w:t xml:space="preserve"> </w:t>
      </w:r>
      <w:r>
        <w:t xml:space="preserve">list.</w:t>
      </w:r>
    </w:p>
    <w:p>
      <w:pPr>
        <w:numPr>
          <w:ilvl w:val="0"/>
          <w:numId w:val="1088"/>
        </w:numPr>
        <w:pStyle w:val="Compact"/>
      </w:pPr>
      <w:r>
        <w:rPr>
          <w:rStyle w:val="VerbatimChar"/>
        </w:rPr>
        <w:t xml:space="preserve">Advanced_Research_2026/Research_Benchmarks/benchmark_methodology.md</w:t>
      </w:r>
      <w:r>
        <w:t xml:space="preserve"> </w:t>
      </w:r>
      <w:r>
        <w:t xml:space="preserve">- the measured-comparison protocol.</w:t>
      </w:r>
    </w:p>
    <w:p>
      <w:pPr>
        <w:numPr>
          <w:ilvl w:val="0"/>
          <w:numId w:val="1088"/>
        </w:numPr>
        <w:pStyle w:val="Compact"/>
      </w:pPr>
      <w:r>
        <w:t xml:space="preserve">Literature database</w:t>
      </w:r>
      <w:r>
        <w:t xml:space="preserve"> </w:t>
      </w:r>
      <w:r>
        <w:rPr>
          <w:rStyle w:val="VerbatimChar"/>
        </w:rPr>
        <w:t xml:space="preserve">Advanced_Research_2026/Literature_Database/literature_2022_2026.csv</w:t>
      </w:r>
      <w:r>
        <w:t xml:space="preserve">: L52 (DAB model for</w:t>
      </w:r>
      <w:r>
        <w:t xml:space="preserve"> </w:t>
      </w:r>
      <w:r>
        <w:t xml:space="preserve">control and HIL, confirmed), L53 (DAB DPS gain design with HIL simulation, confirmed), L19 (review of deep RL</w:t>
      </w:r>
      <w:r>
        <w:t xml:space="preserve"> </w:t>
      </w:r>
      <w:r>
        <w:t xml:space="preserve">for converter control, confirmed), L01 and L23 (the two confirmed measured efficiencies of the benchmark); L06</w:t>
      </w:r>
      <w:r>
        <w:t xml:space="preserve"> </w:t>
      </w:r>
      <w:r>
        <w:t xml:space="preserve">and L07 only with their</w:t>
      </w:r>
      <w:r>
        <w:t xml:space="preserve"> </w:t>
      </w:r>
      <w:r>
        <w:t xml:space="preserve">“</w:t>
      </w:r>
      <w:r>
        <w:t xml:space="preserve">partially confirmed</w:t>
      </w:r>
      <w:r>
        <w:t xml:space="preserve">”</w:t>
      </w:r>
      <w:r>
        <w:t xml:space="preserve"> </w:t>
      </w:r>
      <w:r>
        <w:t xml:space="preserve">qualifier.</w:t>
      </w:r>
    </w:p>
    <w:bookmarkEnd w:id="543"/>
    <w:bookmarkEnd w:id="544"/>
    <w:bookmarkStart w:id="566" w:name="final-learning-guide"/>
    <w:p>
      <w:pPr>
        <w:pStyle w:val="Heading1"/>
      </w:pPr>
      <w:r>
        <w:t xml:space="preserve">20 Final learning guide</w:t>
      </w:r>
    </w:p>
    <w:p>
      <w:pPr>
        <w:pStyle w:val="BlockText"/>
      </w:pPr>
      <w:r>
        <w:t xml:space="preserve">Reading time: ~40 min (plus the chapters it points to). Prerequisites: none to read it, all of 01-19 to</w:t>
      </w:r>
      <w:r>
        <w:t xml:space="preserve"> </w:t>
      </w:r>
      <w:r>
        <w:t xml:space="preserve">answer every question. Files covered: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(repository root),</w:t>
      </w:r>
      <w:r>
        <w:t xml:space="preserve"> </w:t>
      </w:r>
      <w:r>
        <w:rPr>
          <w:rStyle w:val="VerbatimChar"/>
        </w:rPr>
        <w:t xml:space="preserve">SiC_6k6_Industrial_DAB/README.md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Advanced_Research_2026/00_Gap_Analysis_and_Plan.md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Advanced_Research_2026/Verification_Evidence/maturity.json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Advanced_Research_2026/Verification_Evidence/KNOWN_ISSUES.md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SiC_6k6_Industrial_DAB/18_Verification/verification_report.md</w:t>
      </w:r>
      <w:r>
        <w:t xml:space="preserve">.</w:t>
      </w:r>
    </w:p>
    <w:bookmarkStart w:id="548" w:name="overview-19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Level 1 - Beginner:</w:t>
      </w:r>
      <w:r>
        <w:t xml:space="preserve"> </w:t>
      </w:r>
      <w:r>
        <w:t xml:space="preserve">This repository designs two machines that move electrical energy across an</w:t>
      </w:r>
      <w:r>
        <w:t xml:space="preserve"> </w:t>
      </w:r>
      <w:r>
        <w:t xml:space="preserve">insulating barrier: a 3 kW converter that turns 400 V into 48 V (the</w:t>
      </w:r>
      <w:r>
        <w:t xml:space="preserve"> </w:t>
      </w:r>
      <w:r>
        <w:t xml:space="preserve">“</w:t>
      </w:r>
      <w:r>
        <w:t xml:space="preserve">PSFB</w:t>
      </w:r>
      <w:r>
        <w:t xml:space="preserve">”</w:t>
      </w:r>
      <w:r>
        <w:t xml:space="preserve">, one direction only) and a</w:t>
      </w:r>
      <w:r>
        <w:t xml:space="preserve"> </w:t>
      </w:r>
      <w:r>
        <w:t xml:space="preserve">6.6 kW converter that moves energy both ways between an 800 V and a 400 V battery-like bus (the</w:t>
      </w:r>
      <w:r>
        <w:t xml:space="preserve"> </w:t>
      </w:r>
      <w:r>
        <w:t xml:space="preserve">“</w:t>
      </w:r>
      <w:r>
        <w:t xml:space="preserve">DAB</w:t>
      </w:r>
      <w:r>
        <w:t xml:space="preserve">”</w:t>
      </w:r>
      <w:r>
        <w:t xml:space="preserve">).</w:t>
      </w:r>
      <w:r>
        <w:t xml:space="preserve"> </w:t>
      </w:r>
      <w:r>
        <w:t xml:space="preserve">Everything was designed, calculated, simulated and checked by computer programs; nothing has been built,</w:t>
      </w:r>
      <w:r>
        <w:t xml:space="preserve"> </w:t>
      </w:r>
      <w:r>
        <w:t xml:space="preserve">switched on or measured. On top of the DAB sits a set of 2026 research studies that ask how the converter</w:t>
      </w:r>
      <w:r>
        <w:t xml:space="preserve"> </w:t>
      </w:r>
      <w:r>
        <w:t xml:space="preserve">could be made smarter, more robust and better understood. This chapter is the map: what the project is in</w:t>
      </w:r>
      <w:r>
        <w:t xml:space="preserve"> </w:t>
      </w:r>
      <w:r>
        <w:t xml:space="preserve">one page, how to explain it in 30 seconds, 2 minutes or 10 minutes, in what order to study the notes, the</w:t>
      </w:r>
      <w:r>
        <w:t xml:space="preserve"> </w:t>
      </w:r>
      <w:r>
        <w:t xml:space="preserve">30 questions that matter most, what is real, what is simulated, what is only proposed, and what to do next.</w:t>
      </w:r>
    </w:p>
    <w:p>
      <w:pPr>
        <w:pStyle w:val="BodyText"/>
      </w:pPr>
      <w:r>
        <w:rPr>
          <w:bCs/>
          <w:b/>
        </w:rPr>
        <w:t xml:space="preserve">Level 2 - Engineering:</w:t>
      </w:r>
      <w:r>
        <w:t xml:space="preserve"> </w:t>
      </w:r>
      <w:r>
        <w:t xml:space="preserve">The PSFB (</w:t>
      </w:r>
      <w:r>
        <w:rPr>
          <w:rStyle w:val="VerbatimChar"/>
        </w:rPr>
        <w:t xml:space="preserve">hardware/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) is a finished reference design: 370-420 V</w:t>
      </w:r>
      <w:r>
        <w:t xml:space="preserve"> </w:t>
      </w:r>
      <w:r>
        <w:t xml:space="preserve">in, 48 V / 62.5 A out, 100 kHz, C3M0060065K SiC primary, synchronous rectifiers, UCC28951 control, 4-layer</w:t>
      </w:r>
      <w:r>
        <w:t xml:space="preserve"> </w:t>
      </w:r>
      <w:r>
        <w:t xml:space="preserve">PCB with DRC 0 errors / 0 unconnected and gerbers, 97.1 % calculated full-load efficiency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 The</w:t>
      </w:r>
      <w:r>
        <w:t xml:space="preserve"> </w:t>
      </w:r>
      <w:r>
        <w:t xml:space="preserve">DAB (</w:t>
      </w:r>
      <w:r>
        <w:rPr>
          <w:rStyle w:val="VerbatimChar"/>
        </w:rPr>
        <w:t xml:space="preserve">SiC_6k6_Industrial_DAB/</w:t>
      </w:r>
      <w:r>
        <w:t xml:space="preserve">) is 650-850 V &lt;-&gt; 300-450 V, 6.6 kW, 100 kHz, n = 2, L = 64 uH, C3M0032120K /</w:t>
      </w:r>
      <w:r>
        <w:t xml:space="preserve"> </w:t>
      </w:r>
      <w:r>
        <w:t xml:space="preserve">C3M0016120K, E65/32/27 transformer, 6-layer PCB, C2000 firmware with a SIL-tested control core; 98.62 %</w:t>
      </w:r>
      <w:r>
        <w:t xml:space="preserve"> </w:t>
      </w:r>
      <w:r>
        <w:t xml:space="preserve">calculated at 800/400 V, 6.6 kW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; its verification report has 22 PASS, 0 FAIL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Level 3 - Research:</w:t>
      </w:r>
      <w:r>
        <w:t xml:space="preserve"> </w:t>
      </w:r>
      <w:r>
        <w:rPr>
          <w:rStyle w:val="VerbatimChar"/>
        </w:rPr>
        <w:t xml:space="preserve">Advanced_Research_2026/</w:t>
      </w:r>
      <w:r>
        <w:t xml:space="preserve"> </w:t>
      </w:r>
      <w:r>
        <w:t xml:space="preserve">adds 16 script-backed modules and records (digital twin,</w:t>
      </w:r>
      <w:r>
        <w:t xml:space="preserve"> </w:t>
      </w:r>
      <w:r>
        <w:t xml:space="preserve">adaptive MPC, embedded AI, safe RL, physics-informed models, robust optimisation, UQ, FEM-lite magnetics,</w:t>
      </w:r>
      <w:r>
        <w:t xml:space="preserve"> </w:t>
      </w:r>
      <w:r>
        <w:t xml:space="preserve">parasitics, health monitoring, gate drive, reliability, HIL, cybersecurity, multiphysics, benchmarks) plus a</w:t>
      </w:r>
      <w:r>
        <w:t xml:space="preserve"> </w:t>
      </w:r>
      <w:r>
        <w:t xml:space="preserve">verified literature database and four paper outlines. The primary contribution chosen in the gap analysis is</w:t>
      </w:r>
      <w:r>
        <w:t xml:space="preserve"> </w:t>
      </w:r>
      <w:r>
        <w:t xml:space="preserve">physics-informed adaptive soft-switching control. Every deliverable carries a maturity level; of 26 listed in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, none is above L3 (software-verified), and 10 of 14 known issues are still open.</w:t>
      </w:r>
    </w:p>
    <w:p>
      <w:pPr>
        <w:pStyle w:val="CaptionedFigure"/>
      </w:pPr>
      <w:r>
        <w:drawing>
          <wp:inline>
            <wp:extent cx="5334000" cy="2715490"/>
            <wp:effectExtent b="0" l="0" r="0" t="0"/>
            <wp:docPr descr="learning roadmap" title="" id="546" name="Picture"/>
            <a:graphic>
              <a:graphicData uri="http://schemas.openxmlformats.org/drawingml/2006/picture">
                <pic:pic>
                  <pic:nvPicPr>
                    <pic:cNvPr descr="../img/ch20_learning_roadmap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roadmap</w:t>
      </w:r>
    </w:p>
    <w:bookmarkEnd w:id="548"/>
    <w:bookmarkStart w:id="549" w:name="the-project-on-one-page"/>
    <w:p>
      <w:pPr>
        <w:pStyle w:val="Heading2"/>
      </w:pPr>
      <w:r>
        <w:t xml:space="preserve">The project on one page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3 kW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DAB 6.6 kW research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hardware/kicad/SiC_PSFB_3kW.kicad_pro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simulation/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</w:t>
            </w:r>
            <w:r>
              <w:t xml:space="preserve"> </w:t>
            </w:r>
            <w:r>
              <w:t xml:space="preserve">(folders 00-20,</w:t>
            </w:r>
            <w:r>
              <w:t xml:space="preserve"> </w:t>
            </w:r>
            <w:r>
              <w:rPr>
                <w:rStyle w:val="VerbatimChar"/>
              </w:rPr>
              <w:t xml:space="preserve">dabtools/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370-420 V (320 V derated) -&gt; 48 V, 62.5 A, unidirectional (</w:t>
            </w:r>
            <w:r>
              <w:rPr>
                <w:rStyle w:val="VerbatimChar"/>
              </w:rPr>
              <w:t xml:space="preserve">docs/01_specification.md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650-850 V &lt;-&gt; 300-450 V, bidirectional (</w:t>
            </w:r>
            <w:r>
              <w:rPr>
                <w:rStyle w:val="VerbatimChar"/>
              </w:rPr>
              <w:t xml:space="preserve">design_values.json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Power,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kW, 100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 kW, 100 kHz, P_max 12.5 kW at 800/400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C3M0060065K x4 primary, IPP110N20N3 G SR, C3D04065A clamp diodes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C3M0032120K (HV), C3M0016120K (LV), TO-247-4, data</w:t>
            </w:r>
            <w:r>
              <w:t xml:space="preserve"> </w:t>
            </w:r>
            <w:r>
              <w:rPr>
                <w:rStyle w:val="VerbatimChar"/>
              </w:rPr>
              <w:t xml:space="preserve">verified=False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ETD59 3C95 18:3:3 transformer, 12 uH resonant inductor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E65/32/27 3C95 28:14, 0.132 T; E55 series inductor 59.9 uH; L = 64 uH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UCC28951 analogue PSFB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C2000 digital PI (crossover 612 Hz, PM 76 deg) + inverse-SPS feed-forward + EPS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Calculated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97.1 % full load, 91.1 W loss (</w:t>
            </w:r>
            <w:r>
              <w:rPr>
                <w:rStyle w:val="VerbatimChar"/>
              </w:rPr>
              <w:t xml:space="preserve">docs/02_design_calculations.md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98.62 % at 6.6 kW, 92.2 W loss; 98.66 % peak at 80 %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layers, DRC 0 errors / 0 unconnected, gerbers in</w:t>
            </w:r>
            <w:r>
              <w:t xml:space="preserve"> </w:t>
            </w:r>
            <w:r>
              <w:rPr>
                <w:rStyle w:val="VerbatimChar"/>
              </w:rPr>
              <w:t xml:space="preserve">hardware/outputs/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layers 2 oz, 340 x 250 mm, DRC 0 errors / 0 unconnected, 63 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L3 (</w:t>
            </w:r>
            <w:r>
              <w:rPr>
                <w:rStyle w:val="VerbatimChar"/>
              </w:rPr>
              <w:t xml:space="preserve">maturity.json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PASS / 0 FAIL / 2 INFO (</w:t>
            </w:r>
            <w:r>
              <w:rPr>
                <w:rStyle w:val="VerbatimChar"/>
              </w:rPr>
              <w:t xml:space="preserve">18_Verification/verification_report.md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built</w:t>
            </w:r>
          </w:p>
        </w:tc>
      </w:tr>
    </w:tbl>
    <w:p>
      <w:pPr>
        <w:pStyle w:val="BodyText"/>
      </w:pPr>
      <w:r>
        <w:t xml:space="preserve">Research layer (</w:t>
      </w:r>
      <w:r>
        <w:rPr>
          <w:rStyle w:val="VerbatimChar"/>
        </w:rPr>
        <w:t xml:space="preserve">Advanced_Research_2026/00_Gap_Analysis_and_Plan.md</w:t>
      </w:r>
      <w:r>
        <w:t xml:space="preserve">): primary contribution A -</w:t>
      </w:r>
      <w:r>
        <w:t xml:space="preserve"> </w:t>
      </w:r>
      <w:r>
        <w:t xml:space="preserve">online estimation of the parameters that set the ZVS boundary (L, Coss,er) to keep both bridges soft-switched</w:t>
      </w:r>
      <w:r>
        <w:t xml:space="preserve"> </w:t>
      </w:r>
      <w:r>
        <w:t xml:space="preserve">with less circulating current than a fixed SPS/EPS schedule; secondary D - the same estimator extended to</w:t>
      </w:r>
      <w:r>
        <w:t xml:space="preserve"> </w:t>
      </w:r>
      <w:r>
        <w:t xml:space="preserve">Rds(on) and thermal drift for health monitoring; secondary B - reliability-aware modulation scored by junction</w:t>
      </w:r>
      <w:r>
        <w:t xml:space="preserve"> </w:t>
      </w:r>
      <w:r>
        <w:t xml:space="preserve">temperature swing over a mission profile. Toolchain:</w:t>
      </w:r>
      <w:r>
        <w:t xml:space="preserve"> </w:t>
      </w:r>
      <w:r>
        <w:rPr>
          <w:rStyle w:val="VerbatimChar"/>
        </w:rPr>
        <w:t xml:space="preserve">Verification_Evidence/run_all.py</w:t>
      </w:r>
      <w:r>
        <w:t xml:space="preserve"> </w:t>
      </w:r>
      <w:r>
        <w:t xml:space="preserve">with provenance;</w:t>
      </w:r>
      <w:r>
        <w:t xml:space="preserve"> </w:t>
      </w:r>
      <w:r>
        <w:t xml:space="preserve">evidence ledger: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; findings ledger:</w:t>
      </w:r>
      <w:r>
        <w:t xml:space="preserve"> </w:t>
      </w:r>
      <w:r>
        <w:rPr>
          <w:rStyle w:val="VerbatimChar"/>
        </w:rPr>
        <w:t xml:space="preserve">KNOWN_ISSUES.md</w:t>
      </w:r>
      <w:r>
        <w:t xml:space="preserve">.</w:t>
      </w:r>
    </w:p>
    <w:bookmarkEnd w:id="549"/>
    <w:bookmarkStart w:id="554" w:name="topics-5"/>
    <w:p>
      <w:pPr>
        <w:pStyle w:val="Heading2"/>
      </w:pPr>
      <w:r>
        <w:t xml:space="preserve">Topics</w:t>
      </w:r>
    </w:p>
    <w:bookmarkStart w:id="550" w:name="the-whole-converter-in-one-picture"/>
    <w:p>
      <w:pPr>
        <w:pStyle w:val="Heading3"/>
      </w:pPr>
      <w:r>
        <w:t xml:space="preserve">The whole converter in one picture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DAB as one system: an 800 V full bridge (Q1-Q4) and a 400 V full bridge (Q5-Q8), each</w:t>
      </w:r>
      <w:r>
        <w:t xml:space="preserve"> </w:t>
      </w:r>
      <w:r>
        <w:t xml:space="preserve">making a 100 kHz square wave, joined by a 64 uH series inductance and a 28:14 transformer; power flows from the</w:t>
      </w:r>
      <w:r>
        <w:t xml:space="preserve"> </w:t>
      </w:r>
      <w:r>
        <w:t xml:space="preserve">leading bridge to the lagging one. Around the power stage: film DC links, isolated gate drivers, isolated</w:t>
      </w:r>
      <w:r>
        <w:t xml:space="preserve"> </w:t>
      </w:r>
      <w:r>
        <w:t xml:space="preserve">sensing, hardware comparators, a C2000 controller and three isolation regions (HV, control, LV).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design files; behaviour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Every detail of chapters 01-19 hangs off this picture; a viva usually starts with</w:t>
      </w:r>
      <w:r>
        <w:t xml:space="preserve"> </w:t>
      </w:r>
      <w:r>
        <w:t xml:space="preserve">“</w:t>
      </w:r>
      <w:r>
        <w:t xml:space="preserve">draw</w:t>
      </w:r>
      <w:r>
        <w:t xml:space="preserve"> </w:t>
      </w:r>
      <w:r>
        <w:t xml:space="preserve">your converter and explain the power flow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Two switch bridges chop their DC buses into square waves. If both waves are identical</w:t>
      </w:r>
      <w:r>
        <w:t xml:space="preserve"> </w:t>
      </w:r>
      <w:r>
        <w:t xml:space="preserve">and in step, nothing flows. Delay one slightly and the inductor between them sees a voltage difference, current</w:t>
      </w:r>
      <w:r>
        <w:t xml:space="preserve"> </w:t>
      </w:r>
      <w:r>
        <w:t xml:space="preserve">builds up, and energy moves from the earlier wave to the later one. The size of the delay sets the power; its sign</w:t>
      </w:r>
      <w:r>
        <w:t xml:space="preserve"> </w:t>
      </w:r>
      <w:r>
        <w:t xml:space="preserve">sets the direction. The transformer halves the voltage and provides the insulation.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P = V1 V2’ phi (pi - |phi|) / (2 pi^2 fs L) with V2’ = n V2. At 800/400 V, n = 2,</w:t>
      </w:r>
      <w:r>
        <w:t xml:space="preserve"> </w:t>
      </w:r>
      <w:r>
        <w:t xml:space="preserve">L = 64 uH, fs = 100 kHz: P_max = V1 V2’ / (8 fs L) = 800 x 800 / (8 x 1e5 x 64e-6) = 12.5 kW, and 6.6 kW needs</w:t>
      </w:r>
      <w:r>
        <w:t xml:space="preserve"> </w:t>
      </w:r>
      <w:r>
        <w:t xml:space="preserve">phi = 28.2 deg (</w:t>
      </w:r>
      <w:r>
        <w:rPr>
          <w:rStyle w:val="VerbatimChar"/>
        </w:rPr>
        <w:t xml:space="preserve">design_values.json</w:t>
      </w:r>
      <w:r>
        <w:t xml:space="preserve">, phi_nom = 0.4916 rad). The nominal HV rms current is 9.23 A, peak 9.75 A;</w:t>
      </w:r>
      <w:r>
        <w:t xml:space="preserve"> </w:t>
      </w:r>
      <w:r>
        <w:t xml:space="preserve">the ZVS minimum currents are 2.0 A (HV) and 3.07 A (LV); dead time 150 ns. The firmware runs a PI voltage loop</w:t>
      </w:r>
      <w:r>
        <w:t xml:space="preserve"> </w:t>
      </w:r>
      <w:r>
        <w:t xml:space="preserve">whose output is a power command, inverted to a phase shift, with EPS voltage matching away from d = 1.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picture hides the parameters that move: L and Coss,er have 10-20 % tolerance and</w:t>
      </w:r>
      <w:r>
        <w:t xml:space="preserve"> </w:t>
      </w:r>
      <w:r>
        <w:t xml:space="preserve">drift, the voltage ratio d spans 0.71-1.38 over the envelope, and at light load the bridges lose ZVS. The</w:t>
      </w:r>
      <w:r>
        <w:t xml:space="preserve"> </w:t>
      </w:r>
      <w:r>
        <w:t xml:space="preserve">research layer treats the converter as a parametrised system to be estimated (digital twin), controlled under</w:t>
      </w:r>
      <w:r>
        <w:t xml:space="preserve"> </w:t>
      </w:r>
      <w:r>
        <w:t xml:space="preserve">constraints (MPC, safe RL), designed under uncertainty (robust optimisation, UQ) and monitored over life</w:t>
      </w:r>
      <w:r>
        <w:t xml:space="preserve"> </w:t>
      </w:r>
      <w:r>
        <w:t xml:space="preserve">(health monitoring, reliability).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Loss budget at 800/400 V, 6.6 kW (</w:t>
      </w:r>
      <w:r>
        <w:rPr>
          <w:rStyle w:val="VerbatimChar"/>
        </w:rPr>
        <w:t xml:space="preserve">04_Design_Calculations/design_values.json</w:t>
      </w:r>
      <w:r>
        <w:t xml:space="preserve">):</w:t>
      </w:r>
      <w:r>
        <w:t xml:space="preserve"> </w:t>
      </w:r>
      <w:r>
        <w:t xml:space="preserve">LV bridge conduction 12.5 W, HV bridge conduction 6.1 W, transformer 18.8 W, inductor 7.0 W, PCB copper and bus</w:t>
      </w:r>
      <w:r>
        <w:t xml:space="preserve"> </w:t>
      </w:r>
      <w:r>
        <w:t xml:space="preserve">bars (estimate) 26.4 W, auxiliary 12 W, others small: total 92.2 W, eta 98.62 %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eta = 6600 / (6600 + 92.2) = 0.9862. The largest single item is an estimate (PCB</w:t>
      </w:r>
      <w:r>
        <w:t xml:space="preserve"> </w:t>
      </w:r>
      <w:r>
        <w:t xml:space="preserve">copper 26.4 W) - which is why every efficiency in this project is labelled calculated.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DAB with SPS feed-forward plus EPS voltage matching at 100 kHz, SiC on</w:t>
      </w:r>
      <w:r>
        <w:t xml:space="preserve"> </w:t>
      </w:r>
      <w:r>
        <w:t xml:space="preserve">both bridges, an external inductor rather than integrated leakage, digital control on a C2000</w:t>
      </w:r>
      <w:r>
        <w:t xml:space="preserve"> </w:t>
      </w:r>
      <w:r>
        <w:t xml:space="preserve">(</w:t>
      </w:r>
      <w:r>
        <w:rPr>
          <w:rStyle w:val="VerbatimChar"/>
        </w:rPr>
        <w:t xml:space="preserve">SiC_6k6_Industrial_DAB/README.md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02_Topology_Comparison/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CLLC resonant converter, PSFB (unidirectional - the baseline), two- and three-phase</w:t>
      </w:r>
      <w:r>
        <w:t xml:space="preserve"> </w:t>
      </w:r>
      <w:r>
        <w:t xml:space="preserve">DAB (</w:t>
      </w:r>
      <w:r>
        <w:rPr>
          <w:rStyle w:val="VerbatimChar"/>
        </w:rPr>
        <w:t xml:space="preserve">02_Topology_Comparison/topology_comparison.py</w:t>
      </w:r>
      <w:r>
        <w:t xml:space="preserve">, chapter 02); integrated-leakage transformer (evaluated as a</w:t>
      </w:r>
      <w:r>
        <w:t xml:space="preserve"> </w:t>
      </w:r>
      <w:r>
        <w:t xml:space="preserve">variant in</w:t>
      </w:r>
      <w:r>
        <w:t xml:space="preserve"> </w:t>
      </w:r>
      <w:r>
        <w:rPr>
          <w:rStyle w:val="VerbatimChar"/>
        </w:rPr>
        <w:t xml:space="preserve">design_values.json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SiC_6k6_Industrial_DAB/04_Design_Calculations/dab_design.py</w:t>
      </w:r>
      <w:r>
        <w:t xml:space="preserve"> </w:t>
      </w:r>
      <w:r>
        <w:t xml:space="preserve">regenerates the</w:t>
      </w:r>
      <w:r>
        <w:t xml:space="preserve"> </w:t>
      </w:r>
      <w:r>
        <w:t xml:space="preserve">numbers; ngspice agrees within 0.5 % in power (verification report).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Calling the transformer</w:t>
      </w:r>
      <w:r>
        <w:t xml:space="preserve"> </w:t>
      </w:r>
      <w:r>
        <w:t xml:space="preserve">“</w:t>
      </w:r>
      <w:r>
        <w:t xml:space="preserve">the inductor</w:t>
      </w:r>
      <w:r>
        <w:t xml:space="preserve">”</w:t>
      </w:r>
      <w:r>
        <w:t xml:space="preserve">; forgetting the referred voltage V2’ = n V2; quoting</w:t>
      </w:r>
      <w:r>
        <w:t xml:space="preserve"> </w:t>
      </w:r>
      <w:r>
        <w:t xml:space="preserve">98.62 % as measured.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Two SiC full bridges at 100 kHz, linked by 64 uH and a 2:1 transformer. The</w:t>
      </w:r>
      <w:r>
        <w:t xml:space="preserve"> </w:t>
      </w:r>
      <w:r>
        <w:t xml:space="preserve">phase shift between them sets power and direction: 28 degrees gives 6.6 kW at 800/400 V. A PI loop commands</w:t>
      </w:r>
      <w:r>
        <w:t xml:space="preserve"> </w:t>
      </w:r>
      <w:r>
        <w:t xml:space="preserve">power, the modulator inverts it to a phase shift, and EPS matching keeps rms current low away from d = 1.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DAB is a good research platform precisely because its physics is simple and</w:t>
      </w:r>
      <w:r>
        <w:t xml:space="preserve"> </w:t>
      </w:r>
      <w:r>
        <w:t xml:space="preserve">its operating problem is not: the optimal modulation is a constrained optimisation over parameters that are</w:t>
      </w:r>
      <w:r>
        <w:t xml:space="preserve"> </w:t>
      </w:r>
      <w:r>
        <w:t xml:space="preserve">uncertain and drift, which is where estimation, robust design and learning methods can be tested honestly.</w:t>
      </w:r>
    </w:p>
    <w:bookmarkEnd w:id="550"/>
    <w:bookmarkStart w:id="551" w:name="how-the-design-was-verified"/>
    <w:p>
      <w:pPr>
        <w:pStyle w:val="Heading3"/>
      </w:pPr>
      <w:r>
        <w:t xml:space="preserve">How the design was verified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chain of checks that stands behind each number: closed-form vs numerical model, Python</w:t>
      </w:r>
      <w:r>
        <w:t xml:space="preserve"> </w:t>
      </w:r>
      <w:r>
        <w:t xml:space="preserve">switched plant vs ngspice, firmware core vs SIL scenarios, schematic vs netlist export, PCB vs DRC, and the 2026</w:t>
      </w:r>
      <w:r>
        <w:t xml:space="preserve"> </w:t>
      </w:r>
      <w:r>
        <w:t xml:space="preserve">independent checks (2-D field solver, exhaustive state-machine check, SIL fault injection).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 </w:t>
      </w:r>
      <w:r>
        <w:t xml:space="preserve">where a</w:t>
      </w:r>
      <w:r>
        <w:t xml:space="preserve"> </w:t>
      </w:r>
      <w:r>
        <w:t xml:space="preserve">check passes; the physics behind it remains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“</w:t>
      </w:r>
      <w:r>
        <w:t xml:space="preserve">How do you know?</w:t>
      </w:r>
      <w:r>
        <w:t xml:space="preserve">”</w:t>
      </w:r>
      <w:r>
        <w:t xml:space="preserve"> </w:t>
      </w:r>
      <w:r>
        <w:t xml:space="preserve">is the second viva question after</w:t>
      </w:r>
      <w:r>
        <w:t xml:space="preserve"> </w:t>
      </w:r>
      <w:r>
        <w:t xml:space="preserve">“</w:t>
      </w:r>
      <w:r>
        <w:t xml:space="preserve">what is it?</w:t>
      </w:r>
      <w:r>
        <w:t xml:space="preserve">”</w:t>
      </w:r>
      <w:r>
        <w:t xml:space="preserve">. The honest answer is a</w:t>
      </w:r>
      <w:r>
        <w:t xml:space="preserve"> </w:t>
      </w:r>
      <w:r>
        <w:t xml:space="preserve">list of checks with their limits.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Each important number is computed twice in different ways, and a program compares them.</w:t>
      </w:r>
      <w:r>
        <w:t xml:space="preserve"> </w:t>
      </w:r>
      <w:r>
        <w:t xml:space="preserve">Each drawing is converted to a list of connections and compared with the design database. The board is checked</w:t>
      </w:r>
      <w:r>
        <w:t xml:space="preserve"> </w:t>
      </w:r>
      <w:r>
        <w:t xml:space="preserve">for distances by KiCad’s rule checker. None of these can find a mistake that every method shares - only a</w:t>
      </w:r>
      <w:r>
        <w:t xml:space="preserve"> </w:t>
      </w:r>
      <w:r>
        <w:t xml:space="preserve">measurement can.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rPr>
          <w:rStyle w:val="VerbatimChar"/>
        </w:rPr>
        <w:t xml:space="preserve">18_Verification/run_verification.py</w:t>
      </w:r>
      <w:r>
        <w:t xml:space="preserve"> </w:t>
      </w:r>
      <w:r>
        <w:t xml:space="preserve">produced (run read for this chapter) 22 PASS,</w:t>
      </w:r>
      <w:r>
        <w:t xml:space="preserve"> </w:t>
      </w:r>
      <w:r>
        <w:t xml:space="preserve">0 FAIL, 2 INFO: ngspice vs analytical dP 0.5 %, dI_rms 0.6 %; ZVS at all 8 edges; regulation 400.00 V; 0.37 %</w:t>
      </w:r>
      <w:r>
        <w:t xml:space="preserve"> </w:t>
      </w:r>
      <w:r>
        <w:t xml:space="preserve">load-step dip; reversal without fault; dead-bus start peak 20.2 A; firmware SIL ALL PASS (30 checks); schematic</w:t>
      </w:r>
      <w:r>
        <w:t xml:space="preserve"> </w:t>
      </w:r>
      <w:r>
        <w:t xml:space="preserve">261 symbols with netlist match; DAB and PSFB DRC 0 errors / 0 unconnected. The C2000 HAL passes only a host</w:t>
      </w:r>
      <w:r>
        <w:t xml:space="preserve"> </w:t>
      </w:r>
      <w:r>
        <w:t xml:space="preserve">syntax check (</w:t>
      </w:r>
      <w:r>
        <w:rPr>
          <w:rStyle w:val="VerbatimChar"/>
        </w:rPr>
        <w:t xml:space="preserve">[Not yet tested]</w:t>
      </w:r>
      <w:r>
        <w:t xml:space="preserve"> </w:t>
      </w:r>
      <w:r>
        <w:t xml:space="preserve">on target).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Independent oracles found what same-assumption checks could not: the 2-D solver found the</w:t>
      </w:r>
      <w:r>
        <w:t xml:space="preserve"> </w:t>
      </w:r>
      <w:r>
        <w:t xml:space="preserve">transformer leakage 7.6 uH instead of 4.1 uH and a litz bundle that does not fit; the state-machine check</w:t>
      </w:r>
      <w:r>
        <w:t xml:space="preserve"> </w:t>
      </w:r>
      <w:r>
        <w:t xml:space="preserve">compared 46,080 transitions of a model against the C code with 0 mismatches; SIL fault injection found the LV</w:t>
      </w:r>
      <w:r>
        <w:t xml:space="preserve"> </w:t>
      </w:r>
      <w:r>
        <w:t xml:space="preserve">sensor common cause. The SIL suite is also the executable specification of the proposed HIL bench.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The dead-bus start check failed at 61.8 A peak until the Python controller got a</w:t>
      </w:r>
      <w:r>
        <w:t xml:space="preserve"> </w:t>
      </w:r>
      <w:r>
        <w:t xml:space="preserve">gates-enable flag mirroring the C core (KNOWN_ISSUES #2); after the fix it passes at 20.2 A - the old failure is</w:t>
      </w:r>
      <w:r>
        <w:t xml:space="preserve"> </w:t>
      </w:r>
      <w:r>
        <w:t xml:space="preserve">kept in the record (chapter 08 describes it).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Agreement figures: (6600 - 6568) / 6600 = 0.5 %; (9.23 - 9.17) / 9.23 = 0.6 %.</w:t>
      </w:r>
      <w:r>
        <w:t xml:space="preserve"> </w:t>
      </w:r>
      <w:r>
        <w:t xml:space="preserve">Maturity counts from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: 4 of 26 deliverables at L3, 12 at L2, 7 at L1, 3 at L0 (first stated level).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Every check is scripted and re-runnable; INFO lines (seven part types</w:t>
      </w:r>
      <w:r>
        <w:t xml:space="preserve"> </w:t>
      </w:r>
      <w:r>
        <w:t xml:space="preserve">whose pinouts need datasheet verification) are not counted as passes; results carry the run date.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Manual review only (not reproducible); commercial FEM and HIL (not available in this</w:t>
      </w:r>
      <w:r>
        <w:t xml:space="preserve"> </w:t>
      </w:r>
      <w:r>
        <w:t xml:space="preserve">environment - replaced by a validated in-house 2-D solver and a SIL suite).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SiC_6k6_Industrial_DAB/18_Verification/run_verification.py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python3 Advanced_Research_2026/Verification_Evidence/run_all.py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meaning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; overlooking the detail column; treating two models that share</w:t>
      </w:r>
      <w:r>
        <w:t xml:space="preserve"> </w:t>
      </w:r>
      <w:r>
        <w:t xml:space="preserve">device data as independent evidence.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Every number is backed by a script and, where possible, a second method: the</w:t>
      </w:r>
      <w:r>
        <w:t xml:space="preserve"> </w:t>
      </w:r>
      <w:r>
        <w:t xml:space="preserve">model against ngspice within 0.6 %, the firmware against 30 SIL checks, the schematic against its netlist, the</w:t>
      </w:r>
      <w:r>
        <w:t xml:space="preserve"> </w:t>
      </w:r>
      <w:r>
        <w:t xml:space="preserve">board against DRC. Twenty-two checks pass and none fail - but no check is a measurement.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Verification without measurement can only show internal consistency. The</w:t>
      </w:r>
      <w:r>
        <w:t xml:space="preserve"> </w:t>
      </w:r>
      <w:r>
        <w:t xml:space="preserve">research value lies in choosing checks that do not share assumptions, and in planning the measurements that</w:t>
      </w:r>
      <w:r>
        <w:t xml:space="preserve"> </w:t>
      </w:r>
      <w:r>
        <w:t xml:space="preserve">would break the remaining shared ones (device data, copper loss, parasitic capacitances).</w:t>
      </w:r>
    </w:p>
    <w:bookmarkEnd w:id="551"/>
    <w:bookmarkStart w:id="552" w:name="Xf197d7723a5eea97fca84fdcfb4cac1c5b8bb5d"/>
    <w:p>
      <w:pPr>
        <w:pStyle w:val="Heading3"/>
      </w:pPr>
      <w:r>
        <w:t xml:space="preserve">What is real, what is simulated, what is proposed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A classification of every deliverable by the evidence behind it, built from</w:t>
      </w:r>
      <w:r>
        <w:t xml:space="preserve"> </w:t>
      </w:r>
      <w:r>
        <w:rPr>
          <w:rStyle w:val="VerbatimChar"/>
        </w:rPr>
        <w:t xml:space="preserve">Advanced_Research_2026/Verification_Evidence/maturity.json</w:t>
      </w:r>
      <w:r>
        <w:t xml:space="preserve"> </w:t>
      </w:r>
      <w:r>
        <w:t xml:space="preserve">(table in the next section).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here means a real</w:t>
      </w:r>
      <w:r>
        <w:t xml:space="preserve"> </w:t>
      </w:r>
      <w:r>
        <w:t xml:space="preserve">artefact in the repository whose automated check passes (L3) - never real hardware.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Most misunderstandings of this project come from reading a simulated or proposed item as</w:t>
      </w:r>
      <w:r>
        <w:t xml:space="preserve"> </w:t>
      </w:r>
      <w:r>
        <w:t xml:space="preserve">real. A single table prevents that.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Three boxes. Box 1: files that exist and that a program has checked (drawings, board,</w:t>
      </w:r>
      <w:r>
        <w:t xml:space="preserve"> </w:t>
      </w:r>
      <w:r>
        <w:t xml:space="preserve">firmware logic). Box 2: numbers that come from calculation or simulation. Box 3: ideas written down but not built</w:t>
      </w:r>
      <w:r>
        <w:t xml:space="preserve"> </w:t>
      </w:r>
      <w:r>
        <w:t xml:space="preserve">or run (the test bench, extra sensors, the lab tests, the papers). A fourth box,</w:t>
      </w:r>
      <w:r>
        <w:t xml:space="preserve"> </w:t>
      </w:r>
      <w:r>
        <w:t xml:space="preserve">“</w:t>
      </w:r>
      <w:r>
        <w:t xml:space="preserve">measured on hardware</w:t>
      </w:r>
      <w:r>
        <w:t xml:space="preserve">”</w:t>
      </w:r>
      <w:r>
        <w:t xml:space="preserve">, is empty.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Mapping: L3 -&gt; software-verified artefact (</w:t>
      </w:r>
      <w:r>
        <w:rPr>
          <w:rStyle w:val="VerbatimChar"/>
        </w:rPr>
        <w:t xml:space="preserve">[Verified]</w:t>
      </w:r>
      <w:r>
        <w:t xml:space="preserve">); L1-L2 -&gt; calculated or</w:t>
      </w:r>
      <w:r>
        <w:t xml:space="preserve"> </w:t>
      </w:r>
      <w:r>
        <w:t xml:space="preserve">simulated (</w:t>
      </w:r>
      <w:r>
        <w:rPr>
          <w:rStyle w:val="VerbatimChar"/>
        </w:rPr>
        <w:t xml:space="preserve">[Simulated]</w:t>
      </w:r>
      <w:r>
        <w:t xml:space="preserve">); L0 -&gt; document or proposal (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as a record,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as a plan);</w:t>
      </w:r>
      <w:r>
        <w:t xml:space="preserve"> </w:t>
      </w:r>
      <w:r>
        <w:t xml:space="preserve">L4-L6 -&gt; empty. Mixed rows keep both levels, e.g. HIL_Validation</w:t>
      </w:r>
      <w:r>
        <w:t xml:space="preserve"> </w:t>
      </w:r>
      <w:r>
        <w:t xml:space="preserve">“</w:t>
      </w:r>
      <w:r>
        <w:t xml:space="preserve">L3 (SIL); HIL L0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The classification is per deliverable, but a paper needs it per claim: Paper 1’s L</w:t>
      </w:r>
      <w:r>
        <w:t xml:space="preserve"> </w:t>
      </w:r>
      <w:r>
        <w:t xml:space="preserve">estimation claim is L2 (simulation) with L3 code; its transition-time sensor is L0. Moving one claim up a level</w:t>
      </w:r>
      <w:r>
        <w:t xml:space="preserve"> </w:t>
      </w:r>
      <w:r>
        <w:t xml:space="preserve">needs a capability, not more work at the same level.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The DAB 6-layer PCB row of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 </w:t>
      </w:r>
      <w:r>
        <w:t xml:space="preserve">said</w:t>
      </w:r>
      <w:r>
        <w:t xml:space="preserve"> </w:t>
      </w:r>
      <w:r>
        <w:t xml:space="preserve">“</w:t>
      </w:r>
      <w:r>
        <w:t xml:space="preserve">becomes L3 only at 0 DRC</w:t>
      </w:r>
      <w:r>
        <w:t xml:space="preserve"> </w:t>
      </w:r>
      <w:r>
        <w:t xml:space="preserve">errors / 0 unconnected</w:t>
      </w:r>
      <w:r>
        <w:t xml:space="preserve">”</w:t>
      </w:r>
      <w:r>
        <w:t xml:space="preserve">; routing run 27 met that criterion, so the row is now L3 with the DRC summary and the</w:t>
      </w:r>
      <w:r>
        <w:t xml:space="preserve"> </w:t>
      </w:r>
      <w:r>
        <w:t xml:space="preserve">verification report as its evidence.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4 / 26 = 15 % of deliverables software-verified; 19 / 26 = 73 % calculated or</w:t>
      </w:r>
      <w:r>
        <w:t xml:space="preserve"> </w:t>
      </w:r>
      <w:r>
        <w:t xml:space="preserve">simulated (L1-L2); 3 / 26 = 12 % concept; 0 % HIL or hardware.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One JSON file is the source of truth; the Markdown matrix and this</w:t>
      </w:r>
      <w:r>
        <w:t xml:space="preserve"> </w:t>
      </w:r>
      <w:r>
        <w:t xml:space="preserve">table are derived from it; each row names its evidence and what is not verified.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A single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 </w:t>
      </w:r>
      <w:r>
        <w:t xml:space="preserve">per folder (hides mixed levels); TRL scale (blurs simulation and</w:t>
      </w:r>
      <w:r>
        <w:t xml:space="preserve"> </w:t>
      </w:r>
      <w:r>
        <w:t xml:space="preserve">laboratory).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rPr>
          <w:rStyle w:val="VerbatimChar"/>
        </w:rPr>
        <w:t xml:space="preserve">python3 Advanced_Research_2026/Verification_Evidence/maturity_matrix.py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maturity_matrix.md</w:t>
      </w:r>
      <w:r>
        <w:t xml:space="preserve">; compare its rows with the table below.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Saying</w:t>
      </w:r>
      <w:r>
        <w:t xml:space="preserve"> </w:t>
      </w:r>
      <w:r>
        <w:t xml:space="preserve">“</w:t>
      </w:r>
      <w:r>
        <w:t xml:space="preserve">the converter achieves 98.6 %</w:t>
      </w:r>
      <w:r>
        <w:t xml:space="preserve">”</w:t>
      </w:r>
      <w:r>
        <w:t xml:space="preserve">; calling the SIL suite a HIL test; listing the</w:t>
      </w:r>
      <w:r>
        <w:t xml:space="preserve"> </w:t>
      </w:r>
      <w:r>
        <w:t xml:space="preserve">literature database as</w:t>
      </w:r>
      <w:r>
        <w:t xml:space="preserve"> </w:t>
      </w:r>
      <w:r>
        <w:t xml:space="preserve">“</w:t>
      </w:r>
      <w:r>
        <w:t xml:space="preserve">verified literature</w:t>
      </w:r>
      <w:r>
        <w:t xml:space="preserve">”</w:t>
      </w:r>
      <w:r>
        <w:t xml:space="preserve"> </w:t>
      </w:r>
      <w:r>
        <w:t xml:space="preserve">without the snippet-only caveat.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Real means a checked artefact - the schematic, the board, the firmware core.</w:t>
      </w:r>
      <w:r>
        <w:t xml:space="preserve"> </w:t>
      </w:r>
      <w:r>
        <w:t xml:space="preserve">Simulated means every efficiency, temperature, EMI and control-performance number. Proposed means the HIL bench,</w:t>
      </w:r>
      <w:r>
        <w:t xml:space="preserve"> </w:t>
      </w:r>
      <w:r>
        <w:t xml:space="preserve">the extra sensors, the lab tests and the papers. Measured: nothing yet.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Publishing from this platform requires stating the evidence class of each claim</w:t>
      </w:r>
      <w:r>
        <w:t xml:space="preserve"> </w:t>
      </w:r>
      <w:r>
        <w:t xml:space="preserve">in the abstract; the table is the first draft of every paper’s limitations section.</w:t>
      </w:r>
    </w:p>
    <w:bookmarkEnd w:id="552"/>
    <w:bookmarkStart w:id="553" w:name="where-the-research-goes-next"/>
    <w:p>
      <w:pPr>
        <w:pStyle w:val="Heading3"/>
      </w:pPr>
      <w:r>
        <w:t xml:space="preserve">Where the research goes next</w:t>
      </w:r>
    </w:p>
    <w:p>
      <w:pPr>
        <w:pStyle w:val="FirstParagraph"/>
      </w:pPr>
      <w:r>
        <w:rPr>
          <w:bCs/>
          <w:b/>
        </w:rPr>
        <w:t xml:space="preserve">What is it?</w:t>
      </w:r>
      <w:r>
        <w:t xml:space="preserve"> </w:t>
      </w:r>
      <w:r>
        <w:t xml:space="preserve">The next steps, from three sources: the open items of</w:t>
      </w:r>
      <w:r>
        <w:t xml:space="preserve"> </w:t>
      </w:r>
      <w:r>
        <w:rPr>
          <w:rStyle w:val="VerbatimChar"/>
        </w:rPr>
        <w:t xml:space="preserve">KNOWN_ISSUES.md</w:t>
      </w:r>
      <w:r>
        <w:t xml:space="preserve"> </w:t>
      </w:r>
      <w:r>
        <w:t xml:space="preserve">(design actions), the</w:t>
      </w:r>
      <w:r>
        <w:t xml:space="preserve"> </w:t>
      </w:r>
      <w:r>
        <w:t xml:space="preserve">missing capabilities in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 </w:t>
      </w:r>
      <w:r>
        <w:t xml:space="preserve">(HIL, toolchain, laboratory) and the validation steps the four paper</w:t>
      </w:r>
      <w:r>
        <w:t xml:space="preserve"> </w:t>
      </w:r>
      <w:r>
        <w:t xml:space="preserve">outlines name.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do we need it?</w:t>
      </w:r>
      <w:r>
        <w:t xml:space="preserve"> </w:t>
      </w:r>
      <w:r>
        <w:t xml:space="preserve">A research platform is defined as much by its open questions as by its results; a viva or</w:t>
      </w:r>
      <w:r>
        <w:t xml:space="preserve"> </w:t>
      </w:r>
      <w:r>
        <w:t xml:space="preserve">interview often ends with</w:t>
      </w:r>
      <w:r>
        <w:t xml:space="preserve"> </w:t>
      </w:r>
      <w:r>
        <w:t xml:space="preserve">“</w:t>
      </w:r>
      <w:r>
        <w:t xml:space="preserve">what would you do next?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does it work?</w:t>
      </w:r>
      <w:r>
        <w:t xml:space="preserve"> </w:t>
      </w:r>
      <w:r>
        <w:rPr>
          <w:bCs/>
          <w:b/>
        </w:rPr>
        <w:t xml:space="preserve">Level 1 - Beginner:</w:t>
      </w:r>
      <w:r>
        <w:t xml:space="preserve"> </w:t>
      </w:r>
      <w:r>
        <w:t xml:space="preserve">First fix the known mistakes in the design, then build the fake-power-stage test bench,</w:t>
      </w:r>
      <w:r>
        <w:t xml:space="preserve"> </w:t>
      </w:r>
      <w:r>
        <w:t xml:space="preserve">then build a small, safe version of the converter and measure the few things the computer models disagree about.</w:t>
      </w:r>
      <w:r>
        <w:t xml:space="preserve"> </w:t>
      </w:r>
      <w:r>
        <w:rPr>
          <w:bCs/>
          <w:b/>
        </w:rPr>
        <w:t xml:space="preserve">Level 2 - Engineering:</w:t>
      </w:r>
      <w:r>
        <w:t xml:space="preserve"> </w:t>
      </w:r>
      <w:r>
        <w:t xml:space="preserve">Before any hardware: re-trim L_ext by -3.5 uH (#3), carry +3 W copper loss into the</w:t>
      </w:r>
      <w:r>
        <w:t xml:space="preserve"> </w:t>
      </w:r>
      <w:r>
        <w:t xml:space="preserve">budget (#4), re-specify the litz bundle (#5), move to -4 V gate bias or a Miller-clamp + DESAT driver (#6, #9),</w:t>
      </w:r>
      <w:r>
        <w:t xml:space="preserve"> </w:t>
      </w:r>
      <w:r>
        <w:t xml:space="preserve">add an independent OV path on the LV side (#10), fix the ADC scaling and controller naming (#11, #12), choose a</w:t>
      </w:r>
      <w:r>
        <w:t xml:space="preserve"> </w:t>
      </w:r>
      <w:r>
        <w:t xml:space="preserve">light-load strategy (#13). Then: compile the HAL with the TI toolchain, build the HIL bench, run the 19 acceptance</w:t>
      </w:r>
      <w:r>
        <w:t xml:space="preserve"> </w:t>
      </w:r>
      <w:r>
        <w:t xml:space="preserve">tests, and execute the staged lab plan.</w:t>
      </w:r>
      <w:r>
        <w:t xml:space="preserve"> </w:t>
      </w:r>
      <w:r>
        <w:rPr>
          <w:bCs/>
          <w:b/>
        </w:rPr>
        <w:t xml:space="preserve">Level 3 - Research:</w:t>
      </w:r>
      <w:r>
        <w:t xml:space="preserve"> </w:t>
      </w:r>
      <w:r>
        <w:t xml:space="preserve">Contribution A needs a measurement of ZVS transitions with a known inductance change;</w:t>
      </w:r>
      <w:r>
        <w:t xml:space="preserve"> </w:t>
      </w:r>
      <w:r>
        <w:t xml:space="preserve">Paper 2 needs HIL timing; Paper 3 an impedance-analyser short-circuit test and calorimetric copper loss; Paper 4</w:t>
      </w:r>
      <w:r>
        <w:t xml:space="preserve"> </w:t>
      </w:r>
      <w:r>
        <w:t xml:space="preserve">measured tolerance statistics. The light-load problem (46 % of envelope cells hard-switch at nominal parameters</w:t>
      </w:r>
      <w:r>
        <w:t xml:space="preserve"> </w:t>
      </w:r>
      <w:r>
        <w:t xml:space="preserve">with SPS/EPS, Paper 2 outline) is the largest open technical question.</w:t>
      </w:r>
    </w:p>
    <w:p>
      <w:pPr>
        <w:pStyle w:val="BodyText"/>
      </w:pPr>
      <w:r>
        <w:rPr>
          <w:bCs/>
          <w:b/>
        </w:rPr>
        <w:t xml:space="preserve">Example from our converter:</w:t>
      </w:r>
      <w:r>
        <w:t xml:space="preserve"> </w:t>
      </w:r>
      <w:r>
        <w:t xml:space="preserve">KNOWN_ISSUES #9: the FMEDA-lite gives 0 % diagnostic coverage for the interlock</w:t>
      </w:r>
      <w:r>
        <w:t xml:space="preserve"> </w:t>
      </w:r>
      <w:r>
        <w:t xml:space="preserve">and DESAT, and the fault tree’s</w:t>
      </w:r>
      <w:r>
        <w:t xml:space="preserve"> </w:t>
      </w:r>
      <w:r>
        <w:t xml:space="preserve">“</w:t>
      </w:r>
      <w:r>
        <w:t xml:space="preserve">uncontrolled energy transfer</w:t>
      </w:r>
      <w:r>
        <w:t xml:space="preserve">”</w:t>
      </w:r>
      <w:r>
        <w:t xml:space="preserve"> </w:t>
      </w:r>
      <w:r>
        <w:t xml:space="preserve">event is dominated by the absence of desaturation</w:t>
      </w:r>
      <w:r>
        <w:t xml:space="preserve"> </w:t>
      </w:r>
      <w:r>
        <w:t xml:space="preserve">detection - the next hardware revision must add DESAT-capable drivers.</w:t>
      </w:r>
    </w:p>
    <w:p>
      <w:pPr>
        <w:pStyle w:val="BodyText"/>
      </w:pPr>
      <w:r>
        <w:rPr>
          <w:bCs/>
          <w:b/>
        </w:rPr>
        <w:t xml:space="preserve">Engineering calculations:</w:t>
      </w:r>
      <w:r>
        <w:t xml:space="preserve"> </w:t>
      </w:r>
      <w:r>
        <w:t xml:space="preserve">Effect of #3 and #4 on the design values: L_ext 59.9 uH -&gt; about 56.4 uH so that L</w:t>
      </w:r>
      <w:r>
        <w:t xml:space="preserve"> </w:t>
      </w:r>
      <w:r>
        <w:t xml:space="preserve">stays 64 uH with 7.6 uH leakage; loss 92.2 W -&gt; 95.2 W, eta 98.62 % -&gt; 98.58 %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decision made in this project:</w:t>
      </w:r>
      <w:r>
        <w:t xml:space="preserve"> </w:t>
      </w:r>
      <w:r>
        <w:t xml:space="preserve">Hardware actions stay open with a named remedy; software defects are</w:t>
      </w:r>
      <w:r>
        <w:t xml:space="preserve"> </w:t>
      </w:r>
      <w:r>
        <w:t xml:space="preserve">fixed and re-verified; no hardware build before an independent review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safety note).</w:t>
      </w:r>
    </w:p>
    <w:p>
      <w:pPr>
        <w:pStyle w:val="BodyText"/>
      </w:pPr>
      <w:r>
        <w:rPr>
          <w:bCs/>
          <w:b/>
        </w:rPr>
        <w:t xml:space="preserve">Alternatives considered:</w:t>
      </w:r>
      <w:r>
        <w:t xml:space="preserve"> </w:t>
      </w:r>
      <w:r>
        <w:t xml:space="preserve">Building a prototype now and fixing issues later (rejected: #5 means the transformer</w:t>
      </w:r>
      <w:r>
        <w:t xml:space="preserve"> </w:t>
      </w:r>
      <w:r>
        <w:t xml:space="preserve">would not fit, #10 is a safety gap); more simulation studies (lower value than one HIL bench).</w:t>
      </w:r>
    </w:p>
    <w:p>
      <w:pPr>
        <w:pStyle w:val="BodyText"/>
      </w:pPr>
      <w:r>
        <w:rPr>
          <w:bCs/>
          <w:b/>
        </w:rPr>
        <w:t xml:space="preserve">How to verify it:</w:t>
      </w:r>
      <w:r>
        <w:t xml:space="preserve"> </w:t>
      </w:r>
      <w:r>
        <w:t xml:space="preserve">Each closed item must reproduce the module result that found it with the fix in place, and</w:t>
      </w:r>
      <w:r>
        <w:t xml:space="preserve"> </w:t>
      </w:r>
      <w:r>
        <w:t xml:space="preserve">the verification report must still show 0 FAIL.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Presenting next steps without their order (safety-relevant items first); promising L5</w:t>
      </w:r>
      <w:r>
        <w:t xml:space="preserve"> </w:t>
      </w:r>
      <w:r>
        <w:t xml:space="preserve">results from an L3 platform.</w:t>
      </w:r>
    </w:p>
    <w:p>
      <w:pPr>
        <w:pStyle w:val="BodyText"/>
      </w:pPr>
      <w:r>
        <w:rPr>
          <w:bCs/>
          <w:b/>
        </w:rPr>
        <w:t xml:space="preserve">Interview explanation (30 s):</w:t>
      </w:r>
      <w:r>
        <w:t xml:space="preserve"> </w:t>
      </w:r>
      <w:r>
        <w:t xml:space="preserve">“</w:t>
      </w:r>
      <w:r>
        <w:t xml:space="preserve">Next: close the ten open design issues - transformer fit and leakage, gate bias</w:t>
      </w:r>
      <w:r>
        <w:t xml:space="preserve"> </w:t>
      </w:r>
      <w:r>
        <w:t xml:space="preserve">and DESAT, the LV sensor common cause - then compile the firmware for the target, build a HIL bench, and only then</w:t>
      </w:r>
      <w:r>
        <w:t xml:space="preserve"> </w:t>
      </w:r>
      <w:r>
        <w:t xml:space="preserve">a staged, de-rated prototype to measure ZVS transitions, losses and parasitics.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Research-level explanation:</w:t>
      </w:r>
      <w:r>
        <w:t xml:space="preserve"> </w:t>
      </w:r>
      <w:r>
        <w:t xml:space="preserve">The shortest path to L4-L5 evidence is: HIL (lifts firmware, fault injection and</w:t>
      </w:r>
      <w:r>
        <w:t xml:space="preserve"> </w:t>
      </w:r>
      <w:r>
        <w:t xml:space="preserve">timing at once), then a 1 kW de-rated bench with the transition-time sensor on one leg (Paper 1’s validation</w:t>
      </w:r>
      <w:r>
        <w:t xml:space="preserve"> </w:t>
      </w:r>
      <w:r>
        <w:t xml:space="preserve">plan), then the full staged plan. Each step should be chosen by how many open claims it can falsify.</w:t>
      </w:r>
    </w:p>
    <w:bookmarkEnd w:id="553"/>
    <w:bookmarkEnd w:id="554"/>
    <w:bookmarkStart w:id="555" w:name="learning-roadmap"/>
    <w:p>
      <w:pPr>
        <w:pStyle w:val="Heading2"/>
      </w:pPr>
      <w:r>
        <w:t xml:space="preserve">Learning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yourself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02, 03, 04 (Level 1 paragraphs 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voltage, power, switching, ZVS, the DAB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questions of 01-04, block 1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 (design)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05, 06, 07, 08, 09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 L = 64 uH, phi = 28 deg, 92.2 W, the PI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dab_design.py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run_switched_sim.py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test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10_Firmware/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 (hardware)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10, 11, 12, 13, 14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schematic, board, thermal, EMI and insulation 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verification report; Intermediate questions, block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15, 16, 17, 18, 19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each 2026 module’s question, result, maturity and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run_all.py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maturity_matrix.md</w:t>
            </w:r>
            <w:r>
              <w:t xml:space="preserve">, block 3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Viva / 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chapter’s question list, then this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at three depths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pitches below</w:t>
            </w:r>
          </w:p>
        </w:tc>
      </w:tr>
    </w:tbl>
    <w:p>
      <w:pPr>
        <w:pStyle w:val="BodyText"/>
      </w:pPr>
      <w:r>
        <w:t xml:space="preserve">Order of study for a researcher who already knows power electronics: 04 -&gt; 05 -&gt; 19 -&gt; 16 -&gt; 17 -&gt; 15 -&gt; 18,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Advanced_Research_2026/00_Gap_Analysis_and_Plan.md</w:t>
      </w:r>
      <w:r>
        <w:t xml:space="preserve"> </w:t>
      </w:r>
      <w:r>
        <w:t xml:space="preserve">and the paper outlines.</w:t>
      </w:r>
    </w:p>
    <w:bookmarkEnd w:id="555"/>
    <w:bookmarkStart w:id="556" w:name="X406ef8c33c81299e99ffb87eb1961f3be867a39"/>
    <w:p>
      <w:pPr>
        <w:pStyle w:val="Heading2"/>
      </w:pPr>
      <w:r>
        <w:t xml:space="preserve">Real, simulated and proposed: the evidence table</w:t>
      </w:r>
    </w:p>
    <w:p>
      <w:pPr>
        <w:pStyle w:val="FirstParagraph"/>
      </w:pPr>
      <w:r>
        <w:t xml:space="preserve">Built from</w:t>
      </w:r>
      <w:r>
        <w:t xml:space="preserve"> </w:t>
      </w:r>
      <w:r>
        <w:rPr>
          <w:rStyle w:val="VerbatimChar"/>
        </w:rPr>
        <w:t xml:space="preserve">Advanced_Research_2026/Verification_Evidence/maturity.json</w:t>
      </w:r>
      <w:r>
        <w:t xml:space="preserve"> </w:t>
      </w:r>
      <w:r>
        <w:t xml:space="preserve">(26 rows, read for this chapter).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(maturity.json)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PSFB 3 kW: schematic, 4-layer PCB, gerbers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artefact, DRC 0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DAB requirements, envelope, RTM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DAB model and design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DAB switched simulation and ngspice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DAB firmware core + SIL harness (30 checks)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(HAL L0-L1)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code, SIL passes; HAL never target-compiled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[Not yet tested]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DAB KiCad schematic and netlist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DAB 6-layer 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(DRC 0 errors / 0 unconnected)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(DRC)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Thermal, EMI, safety, FMEA, BOM, manufacturing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/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Literature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(record)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record, snippet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twin (observability, RLS/EKF, supervisory)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(L3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simulated; transition-time sensor proposed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FEM_Magnetics (2-D finite differences)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Parasitic extraction (27.9 nH 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 health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(synthetic)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on SYNTHETIC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gate drive 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Reliability: FTA, FMEDA-lite, state-machine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/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rates; state machine checked vs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 architecture + 19 SIL fault-injection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(SIL); HIL 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passes; HIL proposed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(IEC 62443, STRIDE, CMAC demo)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L0-L1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proposed; demo vectors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Multiphysics electro-thermal-aging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simulated, ratios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MPC benchmark, ZVS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(WCET 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AI (Q15 LUT vs MLP)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(cycles 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simulated, no C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optimisation (NSGA-II, GP-EI)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Uncertainty quantification (MC, LHS, PCE, Sobol)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Physics-informed surrogates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RL (CEM, REINFORCE behind a safety filter)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(exploratory)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simulated, never for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calculated, theirs quoted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publications (four outlines)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 measured on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556"/>
    <w:bookmarkStart w:id="557" w:name="next-steps-the-open-issues"/>
    <w:p>
      <w:pPr>
        <w:pStyle w:val="Heading2"/>
      </w:pPr>
      <w:r>
        <w:t xml:space="preserve">Next steps: the open issues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Advanced_Research_2026/Verification_Evidence/KNOWN_ISSUES.md</w:t>
      </w:r>
      <w:r>
        <w:t xml:space="preserve"> </w:t>
      </w:r>
      <w:r>
        <w:t xml:space="preserve">(state as read; #1, #2, #8 fixed, #14 cosmetic):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7.6 uH (2-D) vs 4.1 uH (closed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re-trim L_ext by -3.5 uH; update</w:t>
            </w:r>
            <w:r>
              <w:t xml:space="preserve"> </w:t>
            </w:r>
            <w:r>
              <w:rPr>
                <w:rStyle w:val="VerbatimChar"/>
              </w:rPr>
              <w:t xml:space="preserve">06_Magnetics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proximity factors 1.41 / 1.57, copper loss 10.4 W vs 7.4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 +3 W into</w:t>
            </w:r>
            <w:r>
              <w:t xml:space="preserve"> </w:t>
            </w:r>
            <w:r>
              <w:rPr>
                <w:rStyle w:val="VerbatimChar"/>
              </w:rPr>
              <w:t xml:space="preserve">04_Design_Calculations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litz bundles need 12.8 mm in an 11.7 mm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re-specify the bundle before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bias -3 V (schematic) vs -4 V (model); crosstalk margin ~0 /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 V and/or Miller clamp + DESAT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controller lacks hw_trip, driver_fault, precharge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 core as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 interlock and DESAT coverage; bias-module isolation single-point cut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DESAT drivers, interlock self-test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-20 % LV sensor gain fault -&gt; 474 V without trip; 4 % clip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OV reference path before 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AMC1311 / AMC1301 /</w:t>
            </w:r>
            <w:r>
              <w:t xml:space="preserve"> </w:t>
            </w:r>
            <w:r>
              <w:rPr>
                <w:rStyle w:val="VerbatimChar"/>
              </w:rPr>
              <w:t xml:space="preserve">hal_adc_read</w:t>
            </w:r>
            <w:r>
              <w:t xml:space="preserve"> </w:t>
            </w:r>
            <w:r>
              <w:t xml:space="preserve">scaling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before 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F280049C vs F2837x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light-load hard switching dominates thermal 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TPS maps / burst light-load strategy</w:t>
            </w:r>
          </w:p>
        </w:tc>
      </w:tr>
    </w:tbl>
    <w:p>
      <w:pPr>
        <w:pStyle w:val="BodyText"/>
      </w:pPr>
      <w:r>
        <w:t xml:space="preserve">Beyond the list: refresh</w:t>
      </w:r>
      <w:r>
        <w:t xml:space="preserve"> </w:t>
      </w:r>
      <w:r>
        <w:rPr>
          <w:rStyle w:val="VerbatimChar"/>
        </w:rPr>
        <w:t xml:space="preserve">maturity.json</w:t>
      </w:r>
      <w:r>
        <w:t xml:space="preserve"> </w:t>
      </w:r>
      <w:r>
        <w:t xml:space="preserve">for the PCB, compile the HAL with the TI toolchain, verify the seven</w:t>
      </w:r>
      <w:r>
        <w:t xml:space="preserve"> </w:t>
      </w:r>
      <w:r>
        <w:t xml:space="preserve">flagged pinouts and the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 </w:t>
      </w:r>
      <w:r>
        <w:t xml:space="preserve">device data, obtain an independent review, then HIL and the staged lab plan.</w:t>
      </w:r>
    </w:p>
    <w:bookmarkEnd w:id="557"/>
    <w:bookmarkStart w:id="558" w:name="worked-examples-with-real-numbers-14"/>
    <w:p>
      <w:pPr>
        <w:pStyle w:val="Heading2"/>
      </w:pPr>
      <w:r>
        <w:t xml:space="preserve">Worked example(s) with real numbers</w:t>
      </w:r>
    </w:p>
    <w:p>
      <w:pPr>
        <w:pStyle w:val="FirstParagraph"/>
      </w:pPr>
      <w:r>
        <w:rPr>
          <w:bCs/>
          <w:b/>
        </w:rPr>
        <w:t xml:space="preserve">Worked example 1 - the nominal operating point end to end.</w:t>
      </w:r>
      <w:r>
        <w:t xml:space="preserve"> </w:t>
      </w:r>
      <w:r>
        <w:t xml:space="preserve">800 V / 400 V, 6.6 kW (</w:t>
      </w:r>
      <w:r>
        <w:rPr>
          <w:rStyle w:val="VerbatimChar"/>
        </w:rPr>
        <w:t xml:space="preserve">design_values.json</w:t>
      </w:r>
      <w:r>
        <w:t xml:space="preserve">).</w:t>
      </w:r>
    </w:p>
    <w:p>
      <w:pPr>
        <w:numPr>
          <w:ilvl w:val="0"/>
          <w:numId w:val="1089"/>
        </w:numPr>
        <w:pStyle w:val="Compact"/>
      </w:pPr>
      <w:r>
        <w:t xml:space="preserve">Referred voltage V2’ = 2 x 400 = 800 V, so d = 1.</w:t>
      </w:r>
    </w:p>
    <w:p>
      <w:pPr>
        <w:numPr>
          <w:ilvl w:val="0"/>
          <w:numId w:val="1089"/>
        </w:numPr>
        <w:pStyle w:val="Compact"/>
      </w:pPr>
      <w:r>
        <w:t xml:space="preserve">Power equation: 6600 = 800 x 800 x phi (pi - phi) / (2 pi^2 x 1e5 x 64e-6) gives phi = 0.4916 rad = 28.2 deg.</w:t>
      </w:r>
    </w:p>
    <w:p>
      <w:pPr>
        <w:numPr>
          <w:ilvl w:val="0"/>
          <w:numId w:val="1089"/>
        </w:numPr>
        <w:pStyle w:val="Compact"/>
      </w:pPr>
      <w:r>
        <w:t xml:space="preserve">Currents: HV rms 9.23 A, peak 9.75 A; LV rms 18.46 A, peak 19.5 A.</w:t>
      </w:r>
    </w:p>
    <w:p>
      <w:pPr>
        <w:numPr>
          <w:ilvl w:val="0"/>
          <w:numId w:val="1089"/>
        </w:numPr>
        <w:pStyle w:val="Compact"/>
      </w:pPr>
      <w:r>
        <w:t xml:space="preserve">ZVS: edge currents above the minimum 2.0 A (HV) and 3.07 A (LV); ngspice v_DS at turn-on 0.002-0.005 per unit.</w:t>
      </w:r>
    </w:p>
    <w:p>
      <w:pPr>
        <w:numPr>
          <w:ilvl w:val="0"/>
          <w:numId w:val="1089"/>
        </w:numPr>
        <w:pStyle w:val="Compact"/>
      </w:pPr>
      <w:r>
        <w:t xml:space="preserve">Loss 92.2 W, eta 98.62 %; Tj 49 C (HV) and 51 C (LV) at 45 C ambient.</w:t>
      </w:r>
    </w:p>
    <w:p>
      <w:pPr>
        <w:numPr>
          <w:ilvl w:val="0"/>
          <w:numId w:val="1089"/>
        </w:numPr>
        <w:pStyle w:val="Compact"/>
      </w:pPr>
      <w:r>
        <w:t xml:space="preserve">Control: PI kp 1689 W/V, crossover 612 Hz, PM 76 deg; 50 % load step dip 0.37 % in simulation.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[Simulated]</w:t>
      </w:r>
      <w:r>
        <w:t xml:space="preserve">; the checks behind 4 and 6 are</w:t>
      </w:r>
      <w:r>
        <w:t xml:space="preserve"> </w:t>
      </w:r>
      <w:r>
        <w:rPr>
          <w:rStyle w:val="VerbatimChar"/>
        </w:rPr>
        <w:t xml:space="preserve">[Verified]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Worked example 2 - the same point under uncertainty.</w:t>
      </w:r>
      <w:r>
        <w:t xml:space="preserve"> </w:t>
      </w:r>
      <w:r>
        <w:rPr>
          <w:rStyle w:val="VerbatimChar"/>
        </w:rPr>
        <w:t xml:space="preserve">Uncertainty_Quantification</w:t>
      </w:r>
      <w:r>
        <w:t xml:space="preserve"> </w:t>
      </w:r>
      <w:r>
        <w:t xml:space="preserve">with +/-15 % L,</w:t>
      </w:r>
      <w:r>
        <w:t xml:space="preserve"> </w:t>
      </w:r>
      <w:r>
        <w:t xml:space="preserve">+/-20 % Coss, +0-30 % Rds(on), +/-25 % core loss, 25-55 C ambient: efficiency 98.61 +/- 0.05 % (MC mean and std);</w:t>
      </w:r>
      <w:r>
        <w:t xml:space="preserve"> </w:t>
      </w:r>
      <w:r>
        <w:t xml:space="preserve">the minimum ZVS margin over the corners has a mean of 0.89 A but a 5 % quantile of -1.13 A, i.e. some corners lose</w:t>
      </w:r>
      <w:r>
        <w:t xml:space="preserve"> </w:t>
      </w:r>
      <w:r>
        <w:t xml:space="preserve">ZVS; inductance dominates the ZVS margins. Robust optimisation adds the design consequence: ZVS at every</w:t>
      </w:r>
      <w:r>
        <w:t xml:space="preserve"> </w:t>
      </w:r>
      <w:r>
        <w:t xml:space="preserve">full-power corner can be guaranteed only within about a +/-10.7 % inductance band at n = 2 (lossless closed form,</w:t>
      </w:r>
      <w:r>
        <w:t xml:space="preserve"> </w:t>
      </w:r>
      <w:r>
        <w:t xml:space="preserve">narrower with the Coss energy), less than the assumed +/-15 % tolerance (Paper 4 outline).</w:t>
      </w:r>
      <w:r>
        <w:t xml:space="preserve"> </w:t>
      </w:r>
      <w:r>
        <w:rPr>
          <w:rStyle w:val="VerbatimChar"/>
        </w:rPr>
        <w:t xml:space="preserve">[Simulated]</w:t>
      </w:r>
    </w:p>
    <w:bookmarkEnd w:id="558"/>
    <w:bookmarkStart w:id="559" w:name="Xd611f61aabdc866c80570786e33fd1c4c9d449d"/>
    <w:p>
      <w:pPr>
        <w:pStyle w:val="Heading2"/>
      </w:pPr>
      <w:r>
        <w:t xml:space="preserve">How this chapter connects to 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(repository 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designs, status, safety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DAB directory map, reproduce-everything commands, completion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SiC_6k6_Industrial_DAB/04_Design_Calculations/design_values.json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DAB design number quoted 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SiC_6k6_Industrial_DAB/18_Verification/verification_report.md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PASS / 0 FAIL / 2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docs/02_design_calculations.md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hardware/kicad/drc_summary.json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PSFB loss budget (91.1 W, 97.1 %), DRC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[Simulated]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Advanced_Research_2026/00_Gap_Analysis_and_Plan.md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audit, gap matrix, contributions A, D,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Advanced_Research_2026/Verification_Evidence/maturity.json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maturity_matrix.md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deliverables with level, evidence,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Advanced_Research_2026/Verification_Evidence/KNOWN_ISSUES.md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findings, 11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Advanced_Research_2026/Research_Publications/README.md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paper outlines and their missing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[Proposed]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img/ch20_figures.py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roadmap 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[Implemented]</w:t>
            </w:r>
          </w:p>
        </w:tc>
      </w:tr>
    </w:tbl>
    <w:bookmarkEnd w:id="559"/>
    <w:bookmarkStart w:id="563" w:name="viva-interview-questions-19"/>
    <w:p>
      <w:pPr>
        <w:pStyle w:val="Heading2"/>
      </w:pPr>
      <w:r>
        <w:t xml:space="preserve">Viva / interview questions</w:t>
      </w:r>
    </w:p>
    <w:p>
      <w:pPr>
        <w:pStyle w:val="FirstParagraph"/>
      </w:pPr>
      <w:r>
        <w:t xml:space="preserve">The master list: the 30 most important questions across chapters 01-19, with the chapter in brackets.</w:t>
      </w:r>
    </w:p>
    <w:bookmarkStart w:id="560" w:name="basic-10-19"/>
    <w:p>
      <w:pPr>
        <w:pStyle w:val="Heading3"/>
      </w:pPr>
      <w:r>
        <w:t xml:space="preserve">Basic (10)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What does this project contain, and what is its status? (00, 20)</w:t>
      </w:r>
      <w:r>
        <w:t xml:space="preserve"> </w:t>
      </w:r>
      <w:r>
        <w:t xml:space="preserve">A 3 kW PSFB reference design and a</w:t>
      </w:r>
      <w:r>
        <w:t xml:space="preserve"> </w:t>
      </w:r>
      <w:r>
        <w:t xml:space="preserve">6.6 kW bidirectional SiC DAB, both script-generated with calculations, simulations, firmware and PCBs, plus</w:t>
      </w:r>
      <w:r>
        <w:t xml:space="preserve"> </w:t>
      </w:r>
      <w:r>
        <w:t xml:space="preserve">2026 research modules. Nothing has been built or measured.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What is the difference between rms, average and peak current? (01)</w:t>
      </w:r>
      <w:r>
        <w:t xml:space="preserve"> </w:t>
      </w:r>
      <w:r>
        <w:t xml:space="preserve">Average sets charge transfer, rms</w:t>
      </w:r>
      <w:r>
        <w:t xml:space="preserve"> </w:t>
      </w:r>
      <w:r>
        <w:t xml:space="preserve">sets heating (conduction loss goes with I_rms^2), peak sets device stress and trip levels. Nominal HV side:</w:t>
      </w:r>
      <w:r>
        <w:t xml:space="preserve"> </w:t>
      </w:r>
      <w:r>
        <w:t xml:space="preserve">9.23 A rms, 9.75 A peak (</w:t>
      </w:r>
      <w:r>
        <w:rPr>
          <w:rStyle w:val="VerbatimChar"/>
        </w:rPr>
        <w:t xml:space="preserve">design_values.json</w:t>
      </w:r>
      <w:r>
        <w:t xml:space="preserve">).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What is ZVS and why does it matter? (02)</w:t>
      </w:r>
      <w:r>
        <w:t xml:space="preserve"> </w:t>
      </w:r>
      <w:r>
        <w:t xml:space="preserve">Turning a switch on after its voltage has fallen to zero, so its</w:t>
      </w:r>
      <w:r>
        <w:t xml:space="preserve"> </w:t>
      </w:r>
      <w:r>
        <w:t xml:space="preserve">output-capacitance energy is not dissipated. It removes turn-on loss and reduces dv/dt-related stress and EMI.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Why galvanic isolation? (02, 14)</w:t>
      </w:r>
      <w:r>
        <w:t xml:space="preserve"> </w:t>
      </w:r>
      <w:r>
        <w:t xml:space="preserve">Safety and system grounding: the two buses and the control electronics</w:t>
      </w:r>
      <w:r>
        <w:t xml:space="preserve"> </w:t>
      </w:r>
      <w:r>
        <w:t xml:space="preserve">must not share a conductive path; the transformer gives basic HV-LV insulation, the control side needs reinforced.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Why SiC MOSFETs? (03)</w:t>
      </w:r>
      <w:r>
        <w:t xml:space="preserve"> </w:t>
      </w:r>
      <w:r>
        <w:t xml:space="preserve">1200 V devices with low Rds(on) (32 / 16 mOhm class) and small output charge allow</w:t>
      </w:r>
      <w:r>
        <w:t xml:space="preserve"> </w:t>
      </w:r>
      <w:r>
        <w:t xml:space="preserve">100 kHz switching with low loss; device numbers are datasheet-typical,</w:t>
      </w:r>
      <w:r>
        <w:t xml:space="preserve"> </w:t>
      </w:r>
      <w:r>
        <w:rPr>
          <w:rStyle w:val="VerbatimChar"/>
        </w:rPr>
        <w:t xml:space="preserve">verified=False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devices.py</w:t>
      </w:r>
      <w:r>
        <w:t xml:space="preserve">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How does a DAB transfer power? (04)</w:t>
      </w:r>
      <w:r>
        <w:t xml:space="preserve"> </w:t>
      </w:r>
      <w:r>
        <w:t xml:space="preserve">A phase shift between two square-wave bridges drives current through</w:t>
      </w:r>
      <w:r>
        <w:t xml:space="preserve"> </w:t>
      </w:r>
      <w:r>
        <w:t xml:space="preserve">the series inductance; power flows from the leading to the lagging bridge, direction set by the sign.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What is the dead time and its value? (03, 06)</w:t>
      </w:r>
      <w:r>
        <w:t xml:space="preserve"> </w:t>
      </w:r>
      <w:r>
        <w:t xml:space="preserve">A short interval with both switches of a leg off, during which</w:t>
      </w:r>
      <w:r>
        <w:t xml:space="preserve"> </w:t>
      </w:r>
      <w:r>
        <w:t xml:space="preserve">the inductor current charges and discharges Coss; 150 ns here.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Why is a 64 uH series inductance chosen? (06)</w:t>
      </w:r>
      <w:r>
        <w:t xml:space="preserve"> </w:t>
      </w:r>
      <w:r>
        <w:t xml:space="preserve">It places the nominal 6.6 kW at phi = 28 deg with</w:t>
      </w:r>
      <w:r>
        <w:t xml:space="preserve"> </w:t>
      </w:r>
      <w:r>
        <w:t xml:space="preserve">P_max 12.5 kW: enough margin for regulation and the voltage corners without excessive circulating current.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Where does the 98.62 % come from? (06)</w:t>
      </w:r>
      <w:r>
        <w:t xml:space="preserve"> </w:t>
      </w:r>
      <w:r>
        <w:t xml:space="preserve">A 14-item loss budget at 800/400 V, 6.6 kW: 92.2 W, of which the</w:t>
      </w:r>
      <w:r>
        <w:t xml:space="preserve"> </w:t>
      </w:r>
      <w:r>
        <w:t xml:space="preserve">largest item (26.4 W PCB copper) is an estimate. It is calculated, not measured.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What do the status tags mean? (00, 19)</w:t>
      </w:r>
      <w:r>
        <w:t xml:space="preserve"> </w:t>
      </w:r>
      <w:r>
        <w:t xml:space="preserve">Implemented (exists), Simulated (from a simulation or</w:t>
      </w:r>
      <w:r>
        <w:t xml:space="preserve"> </w:t>
      </w:r>
      <w:r>
        <w:t xml:space="preserve">calculation), Verified (an automated check passes), Proposed (on paper), Not yet tested (exists, no passing check).</w:t>
      </w:r>
    </w:p>
    <w:bookmarkEnd w:id="560"/>
    <w:bookmarkStart w:id="561" w:name="intermediate-10-19"/>
    <w:p>
      <w:pPr>
        <w:pStyle w:val="Heading3"/>
      </w:pPr>
      <w:r>
        <w:t xml:space="preserve">Intermediate (10)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Write the SPS power equation and evaluate it. (04, 05)</w:t>
      </w:r>
      <w:r>
        <w:t xml:space="preserve"> </w:t>
      </w:r>
      <w:r>
        <w:t xml:space="preserve">P = V1 V2’ phi (pi - |phi|) / (2 pi^2 fs L);</w:t>
      </w:r>
      <w:r>
        <w:t xml:space="preserve"> </w:t>
      </w:r>
      <w:r>
        <w:t xml:space="preserve">at 800/800 V referred, 100 kHz, 64 uH: P_max = 12.5 kW at 90 deg, 6.6 kW at 28.2 deg.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State the ZVS criterion and the project values. (05, 06)</w:t>
      </w:r>
      <w:r>
        <w:t xml:space="preserve"> </w:t>
      </w:r>
      <w:r>
        <w:t xml:space="preserve">The edge current must store enough energy to swap</w:t>
      </w:r>
      <w:r>
        <w:t xml:space="preserve"> </w:t>
      </w:r>
      <w:r>
        <w:t xml:space="preserve">the capacitances: I &gt;= sqrt(2 Coss,er V^2 / L) (plus winding capacitance) - 2.0 A HV, 3.07 A LV at nominal.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Why EPS voltage matching? (04, 09)</w:t>
      </w:r>
      <w:r>
        <w:t xml:space="preserve"> </w:t>
      </w:r>
      <w:r>
        <w:t xml:space="preserve">Away from d = 1 the SPS current becomes triangular with high rms and</w:t>
      </w:r>
      <w:r>
        <w:t xml:space="preserve"> </w:t>
      </w:r>
      <w:r>
        <w:t xml:space="preserve">backflow; setting the inner shift of the higher-voltage bridge so that D = d restores a flatter current.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How was the PI loop designed? (09)</w:t>
      </w:r>
      <w:r>
        <w:t xml:space="preserve"> </w:t>
      </w:r>
      <w:r>
        <w:t xml:space="preserve">The modulator inverse linearises power vs phi; kp = 1689 W/V,</w:t>
      </w:r>
      <w:r>
        <w:t xml:space="preserve"> </w:t>
      </w:r>
      <w:r>
        <w:t xml:space="preserve">ki = 1.27e6 W/(V s), crossover 612 Hz, phase margin 76 deg with a 1.5 Ts delay (</w:t>
      </w:r>
      <w:r>
        <w:rPr>
          <w:rStyle w:val="VerbatimChar"/>
        </w:rPr>
        <w:t xml:space="preserve">control_params.json</w:t>
      </w:r>
      <w:r>
        <w:t xml:space="preserve">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Summarise the transformer design. (07)</w:t>
      </w:r>
      <w:r>
        <w:t xml:space="preserve"> </w:t>
      </w:r>
      <w:r>
        <w:t xml:space="preserve">E65/32/27 3C95, 28:14, 0.132 T, litz 294/588 strands, interleaved;</w:t>
      </w:r>
      <w:r>
        <w:t xml:space="preserve"> </w:t>
      </w:r>
      <w:r>
        <w:t xml:space="preserve">11.4 W core, 7.4 W copper, 4.1 uH leakage closed form (7.6 uH by the 2-D solver, KNOWN_ISSUES #3).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How were the simulations cross-checked? (08)</w:t>
      </w:r>
      <w:r>
        <w:t xml:space="preserve"> </w:t>
      </w:r>
      <w:r>
        <w:t xml:space="preserve">Python switched plant and ngspice behavioural model against the</w:t>
      </w:r>
      <w:r>
        <w:t xml:space="preserve"> </w:t>
      </w:r>
      <w:r>
        <w:t xml:space="preserve">closed form: 6568 vs 6600 W, 9.17 vs 9.23 A rms, ZVS ratio &lt; 0.005 at all eight edges.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How are isolation distances enforced on the PCB? (11, 14)</w:t>
      </w:r>
      <w:r>
        <w:t xml:space="preserve"> </w:t>
      </w:r>
      <w:r>
        <w:t xml:space="preserve">Net classes become KiCad custom DRC rules (12 mm</w:t>
      </w:r>
      <w:r>
        <w:t xml:space="preserve"> </w:t>
      </w:r>
      <w:r>
        <w:t xml:space="preserve">HV-LV and HV-control, 10 mm LV-control, PE distances); routing run 27 reached 0 errors, 0 unconnected.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What junction temperatures are expected? (12)</w:t>
      </w:r>
      <w:r>
        <w:t xml:space="preserve"> </w:t>
      </w:r>
      <w:r>
        <w:t xml:space="preserve">Tj 49 / 51 C at nominal, 54 / 58 C at the worst corner with</w:t>
      </w:r>
      <w:r>
        <w:t xml:space="preserve"> </w:t>
      </w:r>
      <w:r>
        <w:t xml:space="preserve">forced air at 45 C ambient; natural convection would reach 86 / 96 C. All calculated.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What EMI filtering is needed? (13)</w:t>
      </w:r>
      <w:r>
        <w:t xml:space="preserve"> </w:t>
      </w:r>
      <w:r>
        <w:t xml:space="preserve">Against CISPR 11 class A with 6 dB margin: ~39 dB DM and ~57 dB CM</w:t>
      </w:r>
      <w:r>
        <w:t xml:space="preserve"> </w:t>
      </w:r>
      <w:r>
        <w:t xml:space="preserve">attenuation; the proposed two-stage filter gives 52 / 56 dB calculated; Y1 4.7 nF capacitors are on the board.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What are the top FMEA risks? (14)</w:t>
      </w:r>
      <w:r>
        <w:t xml:space="preserve"> </w:t>
      </w:r>
      <w:r>
        <w:t xml:space="preserve">HV MOSFET short (RPN 96), CT failure and loose connector (84 each), film</w:t>
      </w:r>
      <w:r>
        <w:t xml:space="preserve"> </w:t>
      </w:r>
      <w:r>
        <w:t xml:space="preserve">capacitor ageing (72); the fault tree points to missing DESAT and the bias-module isolation.</w:t>
      </w:r>
    </w:p>
    <w:bookmarkEnd w:id="561"/>
    <w:bookmarkStart w:id="562" w:name="advanced-research-10-19"/>
    <w:p>
      <w:pPr>
        <w:pStyle w:val="Heading3"/>
      </w:pPr>
      <w:r>
        <w:t xml:space="preserve">Advanced / research (10)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Which parameters can the digital twin identify? (16)</w:t>
      </w:r>
      <w:r>
        <w:t xml:space="preserve"> </w:t>
      </w:r>
      <w:r>
        <w:t xml:space="preserve">L to 0.03 % (noise bound) from the existing sensors,</w:t>
      </w:r>
      <w:r>
        <w:t xml:space="preserve"> </w:t>
      </w:r>
      <w:r>
        <w:t xml:space="preserve">because currents are affine in 1/L; Coss,er is unobservable without a proposed transition-time sensor (4.5 % with it).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does MPC buy over PI here? (17)</w:t>
      </w:r>
      <w:r>
        <w:t xml:space="preserve"> </w:t>
      </w:r>
      <w:r>
        <w:t xml:space="preserve">Load-step settling &lt; 0.25 ms vs 2.1 ms, but no gain in reversal or soft</w:t>
      </w:r>
      <w:r>
        <w:t xml:space="preserve"> </w:t>
      </w:r>
      <w:r>
        <w:t xml:space="preserve">start, and only the explicit LUT fits the 10 us interrupt (Paper 2 outline,</w:t>
      </w:r>
      <w:r>
        <w:t xml:space="preserve"> </w:t>
      </w:r>
      <w:r>
        <w:rPr>
          <w:rStyle w:val="VerbatimChar"/>
        </w:rPr>
        <w:t xml:space="preserve">Adaptive_MPC/</w:t>
      </w:r>
      <w:r>
        <w:t xml:space="preserve">).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did safe RL achieve? (17)</w:t>
      </w:r>
      <w:r>
        <w:t xml:space="preserve"> </w:t>
      </w:r>
      <w:r>
        <w:t xml:space="preserve">No benefit: mean rms current 8.118 A for PI + EPS, 8.182 A (CEM) and 8.121 A</w:t>
      </w:r>
      <w:r>
        <w:t xml:space="preserve"> </w:t>
      </w:r>
      <w:r>
        <w:t xml:space="preserve">(REINFORCE), all behind a deterministic safety filter and fallback; simulation only.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Do physics-informed networks beat the analytical model? (17)</w:t>
      </w:r>
      <w:r>
        <w:t xml:space="preserve"> </w:t>
      </w:r>
      <w:r>
        <w:t xml:space="preserve">No: the exact TPS closed form has 0.12 % RMSE</w:t>
      </w:r>
      <w:r>
        <w:t xml:space="preserve"> </w:t>
      </w:r>
      <w:r>
        <w:t xml:space="preserve">(of range) against 0.59 % for the best learned surrogate; the PINN physics loss did not help.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did robust optimisation show about the baseline? (15)</w:t>
      </w:r>
      <w:r>
        <w:t xml:space="preserve"> </w:t>
      </w:r>
      <w:r>
        <w:t xml:space="preserve">Within 3 % of the nominal front in loss,</w:t>
      </w:r>
      <w:r>
        <w:t xml:space="preserve"> </w:t>
      </w:r>
      <w:r>
        <w:t xml:space="preserve">dominated in magnetics volume, infeasible under robust and chance-constrained variants; corner ZVS with SPS</w:t>
      </w:r>
      <w:r>
        <w:t xml:space="preserve"> </w:t>
      </w:r>
      <w:r>
        <w:t xml:space="preserve">tolerates at most about +/-10.7 % inductance (less with the Coss energy), not the assumed +/-15 %.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dominates the uncertainty? (15)</w:t>
      </w:r>
      <w:r>
        <w:t xml:space="preserve"> </w:t>
      </w:r>
      <w:r>
        <w:t xml:space="preserve">Nominal efficiency 98.61 +/- 0.05 % is driven by core loss and Rds(on);</w:t>
      </w:r>
      <w:r>
        <w:t xml:space="preserve"> </w:t>
      </w:r>
      <w:r>
        <w:t xml:space="preserve">ZVS margins and corner efficiencies by the inductance; Tj by ambient.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How far can health monitoring go without measured data? (18)</w:t>
      </w:r>
      <w:r>
        <w:t xml:space="preserve"> </w:t>
      </w:r>
      <w:r>
        <w:t xml:space="preserve">On SYNTHETIC data a 1 % drift is detected in</w:t>
      </w:r>
      <w:r>
        <w:t xml:space="preserve"> </w:t>
      </w:r>
      <w:r>
        <w:t xml:space="preserve">1-7 weeks with 0 false alarms in 3 years given a stable temperature reference; no RUL claim, no real aging data.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did the formal reliability work find? (14, 18)</w:t>
      </w:r>
      <w:r>
        <w:t xml:space="preserve"> </w:t>
      </w:r>
      <w:r>
        <w:t xml:space="preserve">Fault-tree top events dominated by barrier components</w:t>
      </w:r>
      <w:r>
        <w:t xml:space="preserve"> </w:t>
      </w:r>
      <w:r>
        <w:t xml:space="preserve">and missing DESAT; diagnostic coverage 35-47 %, no SIL claim; 46,080 state-machine transitions match the C code.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is the most important SIL fault-injection result? (19)</w:t>
      </w:r>
      <w:r>
        <w:t xml:space="preserve"> </w:t>
      </w:r>
      <w:r>
        <w:t xml:space="preserve">A -20 % LV sensor gain fault drives the link to</w:t>
      </w:r>
      <w:r>
        <w:t xml:space="preserve"> </w:t>
      </w:r>
      <w:r>
        <w:t xml:space="preserve">474 V without a trip because one AMC1301 chain feeds regulation and both OV protections.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What is needed to move this platform from L3 to publishable evidence? (19, 20)</w:t>
      </w:r>
      <w:r>
        <w:t xml:space="preserve"> </w:t>
      </w:r>
      <w:r>
        <w:t xml:space="preserve">The TI toolchain and a HIL</w:t>
      </w:r>
      <w:r>
        <w:t xml:space="preserve"> </w:t>
      </w:r>
      <w:r>
        <w:t xml:space="preserve">bench (L4), then a de-rated prototype with the transition-time sensor and the staged lab plan (L5), with the</w:t>
      </w:r>
      <w:r>
        <w:t xml:space="preserve"> </w:t>
      </w:r>
      <w:r>
        <w:t xml:space="preserve">validation level stated in every abstract.</w:t>
      </w:r>
    </w:p>
    <w:bookmarkEnd w:id="562"/>
    <w:bookmarkEnd w:id="563"/>
    <w:bookmarkStart w:id="564" w:name="pitches-19"/>
    <w:p>
      <w:pPr>
        <w:pStyle w:val="Heading2"/>
      </w:pPr>
      <w:r>
        <w:t xml:space="preserve">Pitches</w:t>
      </w:r>
    </w:p>
    <w:p>
      <w:pPr>
        <w:pStyle w:val="FirstParagraph"/>
      </w:pPr>
      <w:r>
        <w:rPr>
          <w:bCs/>
          <w:b/>
        </w:rPr>
        <w:t xml:space="preserve">30 s:</w:t>
      </w:r>
      <w:r>
        <w:t xml:space="preserve"> </w:t>
      </w:r>
      <w:r>
        <w:t xml:space="preserve">I designed, in software, two isolated SiC DC-DC converters: a finished 3 kW 400-to-48 V phase-shifted</w:t>
      </w:r>
      <w:r>
        <w:t xml:space="preserve"> </w:t>
      </w:r>
      <w:r>
        <w:t xml:space="preserve">full bridge and a 6.6 kW bidirectional dual active bridge between 800 V and 400 V. Everything - calculations,</w:t>
      </w:r>
      <w:r>
        <w:t xml:space="preserve"> </w:t>
      </w:r>
      <w:r>
        <w:t xml:space="preserve">simulations, firmware, schematic, a DRC-clean six-layer board - is script-generated and checked: 22 passing</w:t>
      </w:r>
      <w:r>
        <w:t xml:space="preserve"> </w:t>
      </w:r>
      <w:r>
        <w:t xml:space="preserve">checks, 98.6 % calculated efficiency. On top I built research modules on digital twins, MPC and robust design,</w:t>
      </w:r>
      <w:r>
        <w:t xml:space="preserve"> </w:t>
      </w:r>
      <w:r>
        <w:t xml:space="preserve">each graded by evidence level; nothing has been built yet, and the open issues are listed.</w:t>
      </w:r>
    </w:p>
    <w:p>
      <w:pPr>
        <w:pStyle w:val="BodyText"/>
      </w:pPr>
      <w:r>
        <w:rPr>
          <w:bCs/>
          <w:b/>
        </w:rPr>
        <w:t xml:space="preserve">2 min:</w:t>
      </w:r>
      <w:r>
        <w:t xml:space="preserve"> </w:t>
      </w:r>
      <w:r>
        <w:t xml:space="preserve">The baseline is a 3 kW PSFB, 400 V to 48 V, with a UCC28951 controller and a 4-layer DRC-clean</w:t>
      </w:r>
      <w:r>
        <w:t xml:space="preserve"> </w:t>
      </w:r>
      <w:r>
        <w:t xml:space="preserve">board - calculated 97.1 %. The main design is a 6.6 kW SiC DAB, 650-850 V to 300-450 V, 100 kHz: two full</w:t>
      </w:r>
      <w:r>
        <w:t xml:space="preserve"> </w:t>
      </w:r>
      <w:r>
        <w:t xml:space="preserve">bridges, 64 uH and a 28:14 transformer; 28 degrees of phase shift give 6.6 kW. The design chain is fully</w:t>
      </w:r>
      <w:r>
        <w:t xml:space="preserve"> </w:t>
      </w:r>
      <w:r>
        <w:t xml:space="preserve">scripted: models checked against ngspice within 0.6 %, a 92 W loss budget (98.62 %), magnetics, thermal, EMI and</w:t>
      </w:r>
      <w:r>
        <w:t xml:space="preserve"> </w:t>
      </w:r>
      <w:r>
        <w:t xml:space="preserve">insulation studies, a C control core with 30 SIL checks, a generated schematic and a six-layer board with 0 DRC</w:t>
      </w:r>
      <w:r>
        <w:t xml:space="preserve"> </w:t>
      </w:r>
      <w:r>
        <w:t xml:space="preserve">errors. The research layer asks whether online estimation of L and Coss can keep the bridges in ZVS: L is</w:t>
      </w:r>
      <w:r>
        <w:t xml:space="preserve"> </w:t>
      </w:r>
      <w:r>
        <w:t xml:space="preserve">identifiable to 0.03 %, Coss needs a new sensor. MPC improves load steps but only a look-up table fits the</w:t>
      </w:r>
      <w:r>
        <w:t xml:space="preserve"> </w:t>
      </w:r>
      <w:r>
        <w:t xml:space="preserve">interrupt; safe RL and physics-informed networks bring no benefit here - published as negative results. Robust</w:t>
      </w:r>
      <w:r>
        <w:t xml:space="preserve"> </w:t>
      </w:r>
      <w:r>
        <w:t xml:space="preserve">optimisation shows corner ZVS needs a tight inductance tolerance. Fault injection found a sensor common cause.</w:t>
      </w:r>
      <w:r>
        <w:t xml:space="preserve"> </w:t>
      </w:r>
      <w:r>
        <w:t xml:space="preserve">Every result is reproducible and graded; nothing is above L3, and the next steps are HIL and a de-rated prototype.</w:t>
      </w:r>
    </w:p>
    <w:p>
      <w:pPr>
        <w:pStyle w:val="BodyText"/>
      </w:pPr>
      <w:r>
        <w:rPr>
          <w:bCs/>
          <w:b/>
        </w:rPr>
        <w:t xml:space="preserve">10 min outline:</w:t>
      </w:r>
      <w:r>
        <w:t xml:space="preserve"> </w:t>
      </w:r>
      <w:r>
        <w:t xml:space="preserve">* Motivation: bidirectional 800 V / 400 V conversion, why SiC, why a DAB (chapters 02-04).</w:t>
      </w:r>
      <w:r>
        <w:t xml:space="preserve"> </w:t>
      </w:r>
      <w:r>
        <w:t xml:space="preserve">* The converter in one picture: power equation, phi_nom 28 deg, ZVS and dead time (04-06).</w:t>
      </w:r>
      <w:r>
        <w:t xml:space="preserve"> </w:t>
      </w:r>
      <w:r>
        <w:t xml:space="preserve">* Design numbers: L = 64 uH, devices, magnetics, 92.2 W loss budget, thermal (06, 07, 12).</w:t>
      </w:r>
      <w:r>
        <w:t xml:space="preserve"> </w:t>
      </w:r>
      <w:r>
        <w:t xml:space="preserve">* Control and firmware: PI with modulator inverse, EPS, state machine, SIL (09).</w:t>
      </w:r>
      <w:r>
        <w:t xml:space="preserve"> </w:t>
      </w:r>
      <w:r>
        <w:t xml:space="preserve">* Hardware design: schematic, isolation, six-layer board, EMI and safety (10, 11, 13, 14).</w:t>
      </w:r>
      <w:r>
        <w:t xml:space="preserve"> </w:t>
      </w:r>
      <w:r>
        <w:t xml:space="preserve">* Verification: 22 PASS, independent oracles, what is not verified (08, 19).</w:t>
      </w:r>
      <w:r>
        <w:t xml:space="preserve"> </w:t>
      </w:r>
      <w:r>
        <w:t xml:space="preserve">* Research: digital twin observability, MPC vs PI, negative results of RL and PINN (16, 17).</w:t>
      </w:r>
      <w:r>
        <w:t xml:space="preserve"> </w:t>
      </w:r>
      <w:r>
        <w:t xml:space="preserve">* Robustness: optimisation and UQ, the inductance-tolerance finding (15).</w:t>
      </w:r>
      <w:r>
        <w:t xml:space="preserve"> </w:t>
      </w:r>
      <w:r>
        <w:t xml:space="preserve">* Reliability and testing: health monitoring, FTA, fault injection, HIL plan (18, 19).</w:t>
      </w:r>
      <w:r>
        <w:t xml:space="preserve"> </w:t>
      </w:r>
      <w:r>
        <w:t xml:space="preserve">* Evidence ledger and next steps: maturity table, ten open issues, path to L4/L5 and four papers (19, 20).</w:t>
      </w:r>
    </w:p>
    <w:bookmarkEnd w:id="564"/>
    <w:bookmarkStart w:id="565" w:name="further-reading-19"/>
    <w:p>
      <w:pPr>
        <w:pStyle w:val="Heading2"/>
      </w:pPr>
      <w:r>
        <w:t xml:space="preserve">Further reading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Advanced_Research_2026/00_Gap_Analysis_and_Plan.md</w:t>
      </w:r>
      <w:r>
        <w:t xml:space="preserve"> </w:t>
      </w:r>
      <w:r>
        <w:t xml:space="preserve">- the audit and the reasoning behind contribution A.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Advanced_Research_2026/Research_Publications/README.md</w:t>
      </w:r>
      <w:r>
        <w:t xml:space="preserve"> </w:t>
      </w:r>
      <w:r>
        <w:t xml:space="preserve">- the four outlines and what each still needs.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SiC_6k6_Industrial_DAB/19_Research_Report/report.md</w:t>
      </w:r>
      <w:r>
        <w:t xml:space="preserve"> </w:t>
      </w:r>
      <w:r>
        <w:t xml:space="preserve">- the generated research report of the DAB.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SiC_6k6_Industrial_DAB/Legacy_PSFB_Baseline/README.md</w:t>
      </w:r>
      <w:r>
        <w:t xml:space="preserve"> </w:t>
      </w:r>
      <w:r>
        <w:t xml:space="preserve">- where the PSFB files live.</w:t>
      </w:r>
    </w:p>
    <w:p>
      <w:pPr>
        <w:numPr>
          <w:ilvl w:val="0"/>
          <w:numId w:val="1093"/>
        </w:numPr>
        <w:pStyle w:val="Compact"/>
      </w:pPr>
      <w:r>
        <w:t xml:space="preserve">Literature database</w:t>
      </w:r>
      <w:r>
        <w:t xml:space="preserve"> </w:t>
      </w:r>
      <w:r>
        <w:rPr>
          <w:rStyle w:val="VerbatimChar"/>
        </w:rPr>
        <w:t xml:space="preserve">Advanced_Research_2026/Literature_Database/literature_2022_2026.csv</w:t>
      </w:r>
      <w:r>
        <w:t xml:space="preserve">: L37 (review of TPS</w:t>
      </w:r>
      <w:r>
        <w:t xml:space="preserve"> </w:t>
      </w:r>
      <w:r>
        <w:t xml:space="preserve">optimisation strategies for DAB, confirmed), L19 (deep RL for converter control review, confirmed), L51 (AI and</w:t>
      </w:r>
      <w:r>
        <w:t xml:space="preserve"> </w:t>
      </w:r>
      <w:r>
        <w:t xml:space="preserve">digital twins for converter control review, confirmed), L31 (DAB family modelling, confirmed), L03 (DAB digital</w:t>
      </w:r>
      <w:r>
        <w:t xml:space="preserve"> </w:t>
      </w:r>
      <w:r>
        <w:t xml:space="preserve">twin, IECON 2024, confirmed with corrected venue).</w:t>
      </w:r>
    </w:p>
    <w:bookmarkEnd w:id="565"/>
    <w:bookmarkEnd w:id="5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99422020">
    <w:nsid w:val="A99422020"/>
    <w:multiLevelType w:val="multilevel"/>
    <w:lvl w:ilvl="0">
      <w:start w:val="2020"/>
      <w:numFmt w:val="decimal"/>
      <w:lvlText w:val="%1)"/>
      <w:lvlJc w:val="left"/>
      <w:pPr>
        <w:ind w:left="720" w:hanging="480"/>
      </w:pPr>
    </w:lvl>
    <w:lvl w:ilvl="1">
      <w:start w:val="2020"/>
      <w:numFmt w:val="decimal"/>
      <w:lvlText w:val="%2)"/>
      <w:lvlJc w:val="left"/>
      <w:pPr>
        <w:ind w:left="1440" w:hanging="480"/>
      </w:pPr>
    </w:lvl>
    <w:lvl w:ilvl="2">
      <w:start w:val="2020"/>
      <w:numFmt w:val="decimal"/>
      <w:lvlText w:val="%3)"/>
      <w:lvlJc w:val="left"/>
      <w:pPr>
        <w:ind w:left="2160" w:hanging="480"/>
      </w:pPr>
    </w:lvl>
    <w:lvl w:ilvl="3">
      <w:start w:val="2020"/>
      <w:numFmt w:val="decimal"/>
      <w:lvlText w:val="%4)"/>
      <w:lvlJc w:val="left"/>
      <w:pPr>
        <w:ind w:left="2880" w:hanging="480"/>
      </w:pPr>
    </w:lvl>
    <w:lvl w:ilvl="4">
      <w:start w:val="2020"/>
      <w:numFmt w:val="decimal"/>
      <w:lvlText w:val="%5)"/>
      <w:lvlJc w:val="left"/>
      <w:pPr>
        <w:ind w:left="3600" w:hanging="480"/>
      </w:pPr>
    </w:lvl>
    <w:lvl w:ilvl="5">
      <w:start w:val="2020"/>
      <w:numFmt w:val="decimal"/>
      <w:lvlText w:val="%6)"/>
      <w:lvlJc w:val="left"/>
      <w:pPr>
        <w:ind w:left="4320" w:hanging="480"/>
      </w:pPr>
    </w:lvl>
    <w:lvl w:ilvl="6">
      <w:start w:val="2020"/>
      <w:numFmt w:val="decimal"/>
      <w:lvlText w:val="%7)"/>
      <w:lvlJc w:val="left"/>
      <w:pPr>
        <w:ind w:left="5040" w:hanging="480"/>
      </w:pPr>
    </w:lvl>
    <w:lvl w:ilvl="7">
      <w:start w:val="2020"/>
      <w:numFmt w:val="decimal"/>
      <w:lvlText w:val="%8)"/>
      <w:lvlJc w:val="left"/>
      <w:pPr>
        <w:ind w:left="5760" w:hanging="480"/>
      </w:pPr>
    </w:lvl>
    <w:lvl w:ilvl="8">
      <w:start w:val="2020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22020"/>
    <w:lvlOverride w:ilvl="0">
      <w:startOverride w:val="2020"/>
    </w:lvlOverride>
    <w:lvlOverride w:ilvl="1">
      <w:startOverride w:val="2020"/>
    </w:lvlOverride>
    <w:lvlOverride w:ilvl="2">
      <w:startOverride w:val="2020"/>
    </w:lvlOverride>
    <w:lvlOverride w:ilvl="3">
      <w:startOverride w:val="2020"/>
    </w:lvlOverride>
    <w:lvlOverride w:ilvl="4">
      <w:startOverride w:val="2020"/>
    </w:lvlOverride>
    <w:lvlOverride w:ilvl="5">
      <w:startOverride w:val="2020"/>
    </w:lvlOverride>
    <w:lvlOverride w:ilvl="6">
      <w:startOverride w:val="2020"/>
    </w:lvlOverride>
    <w:lvlOverride w:ilvl="7">
      <w:startOverride w:val="2020"/>
    </w:lvlOverride>
    <w:lvlOverride w:ilvl="8">
      <w:startOverride w:val="2020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4" Target="media/rId454.png" /><Relationship Type="http://schemas.openxmlformats.org/officeDocument/2006/relationships/image" Id="rId466" Target="media/rId466.png" /><Relationship Type="http://schemas.openxmlformats.org/officeDocument/2006/relationships/image" Id="rId421" Target="media/rId421.png" /><Relationship Type="http://schemas.openxmlformats.org/officeDocument/2006/relationships/image" Id="rId306" Target="media/rId306.png" /><Relationship Type="http://schemas.openxmlformats.org/officeDocument/2006/relationships/image" Id="rId168" Target="media/rId168.png" /><Relationship Type="http://schemas.openxmlformats.org/officeDocument/2006/relationships/image" Id="rId359" Target="media/rId359.png" /><Relationship Type="http://schemas.openxmlformats.org/officeDocument/2006/relationships/image" Id="rId387" Target="media/rId387.png" /><Relationship Type="http://schemas.openxmlformats.org/officeDocument/2006/relationships/image" Id="rId490" Target="media/rId490.png" /><Relationship Type="http://schemas.openxmlformats.org/officeDocument/2006/relationships/image" Id="rId135" Target="media/rId135.png" /><Relationship Type="http://schemas.openxmlformats.org/officeDocument/2006/relationships/image" Id="rId130" Target="media/rId130.png" /><Relationship Type="http://schemas.openxmlformats.org/officeDocument/2006/relationships/image" Id="rId185" Target="media/rId185.png" /><Relationship Type="http://schemas.openxmlformats.org/officeDocument/2006/relationships/image" Id="rId190" Target="media/rId190.png" /><Relationship Type="http://schemas.openxmlformats.org/officeDocument/2006/relationships/image" Id="rId212" Target="media/rId212.png" /><Relationship Type="http://schemas.openxmlformats.org/officeDocument/2006/relationships/image" Id="rId219" Target="media/rId219.png" /><Relationship Type="http://schemas.openxmlformats.org/officeDocument/2006/relationships/image" Id="rId230" Target="media/rId230.png" /><Relationship Type="http://schemas.openxmlformats.org/officeDocument/2006/relationships/image" Id="rId310" Target="media/rId310.png" /><Relationship Type="http://schemas.openxmlformats.org/officeDocument/2006/relationships/image" Id="rId334" Target="media/rId334.png" /><Relationship Type="http://schemas.openxmlformats.org/officeDocument/2006/relationships/image" Id="rId286" Target="media/rId286.png" /><Relationship Type="http://schemas.openxmlformats.org/officeDocument/2006/relationships/image" Id="rId271" Target="media/rId271.png" /><Relationship Type="http://schemas.openxmlformats.org/officeDocument/2006/relationships/image" Id="rId281" Target="media/rId281.png" /><Relationship Type="http://schemas.openxmlformats.org/officeDocument/2006/relationships/image" Id="rId300" Target="media/rId300.png" /><Relationship Type="http://schemas.openxmlformats.org/officeDocument/2006/relationships/image" Id="rId325" Target="media/rId325.png" /><Relationship Type="http://schemas.openxmlformats.org/officeDocument/2006/relationships/image" Id="rId348" Target="media/rId348.png" /><Relationship Type="http://schemas.openxmlformats.org/officeDocument/2006/relationships/image" Id="rId392" Target="media/rId392.png" /><Relationship Type="http://schemas.openxmlformats.org/officeDocument/2006/relationships/image" Id="rId373" Target="media/rId373.png" /><Relationship Type="http://schemas.openxmlformats.org/officeDocument/2006/relationships/image" Id="rId399" Target="media/rId399.png" /><Relationship Type="http://schemas.openxmlformats.org/officeDocument/2006/relationships/image" Id="rId428" Target="media/rId428.png" /><Relationship Type="http://schemas.openxmlformats.org/officeDocument/2006/relationships/image" Id="rId437" Target="media/rId437.png" /><Relationship Type="http://schemas.openxmlformats.org/officeDocument/2006/relationships/image" Id="rId413" Target="media/rId413.png" /><Relationship Type="http://schemas.openxmlformats.org/officeDocument/2006/relationships/image" Id="rId475" Target="media/rId475.png" /><Relationship Type="http://schemas.openxmlformats.org/officeDocument/2006/relationships/image" Id="rId461" Target="media/rId461.png" /><Relationship Type="http://schemas.openxmlformats.org/officeDocument/2006/relationships/image" Id="rId495" Target="media/rId495.png" /><Relationship Type="http://schemas.openxmlformats.org/officeDocument/2006/relationships/image" Id="rId500" Target="media/rId500.png" /><Relationship Type="http://schemas.openxmlformats.org/officeDocument/2006/relationships/image" Id="rId521" Target="media/rId521.png" /><Relationship Type="http://schemas.openxmlformats.org/officeDocument/2006/relationships/image" Id="rId525" Target="media/rId525.png" /><Relationship Type="http://schemas.openxmlformats.org/officeDocument/2006/relationships/image" Id="rId545" Target="media/rId545.png" /><Relationship Type="http://schemas.openxmlformats.org/officeDocument/2006/relationships/image" Id="rId118" Target="media/rId118.png" /><Relationship Type="http://schemas.openxmlformats.org/officeDocument/2006/relationships/image" Id="rId151" Target="media/rId151.png" /><Relationship Type="http://schemas.openxmlformats.org/officeDocument/2006/relationships/image" Id="rId179" Target="media/rId179.png" /><Relationship Type="http://schemas.openxmlformats.org/officeDocument/2006/relationships/image" Id="rId208" Target="media/rId208.png" /><Relationship Type="http://schemas.openxmlformats.org/officeDocument/2006/relationships/image" Id="rId244" Target="media/rId2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the 6.6 kW SiC Dual Active Bridge Converter - From Electrical Fundamentals to Advanced 2026 Power Electronics Research</dc:title>
  <dc:creator>Project learning notes (generated from 21_Human_Friendly_Learning_Notes)</dc:creator>
  <cp:keywords/>
  <dcterms:created xsi:type="dcterms:W3CDTF">2026-10-10T10:27:12Z</dcterms:created>
  <dcterms:modified xsi:type="dcterms:W3CDTF">2026-10-10T10:27:12Z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</Properties>
</file>