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0000" w14:textId="77777777" w:rsidR="00610C45" w:rsidRPr="000D4E84" w:rsidRDefault="002868BC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  <w:szCs w:val="24"/>
        </w:rPr>
      </w:pPr>
      <w:bookmarkStart w:id="0" w:name="_Hlk120286358"/>
      <w:r w:rsidRPr="000D4E84">
        <w:rPr>
          <w:rFonts w:ascii="Times New Roman" w:hAnsi="Times New Roman"/>
          <w:b/>
          <w:sz w:val="24"/>
          <w:szCs w:val="24"/>
        </w:rPr>
        <w:t>Приложение №3</w:t>
      </w:r>
    </w:p>
    <w:p w14:paraId="09000000" w14:textId="77777777" w:rsidR="00610C45" w:rsidRPr="000D4E84" w:rsidRDefault="002868BC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0A000000" w14:textId="1AA7A995" w:rsidR="00610C45" w:rsidRPr="000D4E84" w:rsidRDefault="002868BC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от </w:t>
      </w:r>
      <w:r w:rsidR="009A7C2F">
        <w:rPr>
          <w:rFonts w:ascii="Times New Roman" w:hAnsi="Times New Roman"/>
          <w:sz w:val="24"/>
          <w:szCs w:val="24"/>
        </w:rPr>
        <w:t>28.12.</w:t>
      </w:r>
      <w:r w:rsidRPr="000D4E84">
        <w:rPr>
          <w:rFonts w:ascii="Times New Roman" w:hAnsi="Times New Roman"/>
          <w:sz w:val="24"/>
          <w:szCs w:val="24"/>
        </w:rPr>
        <w:t>202</w:t>
      </w:r>
      <w:r w:rsidR="009A7C2F">
        <w:rPr>
          <w:rFonts w:ascii="Times New Roman" w:hAnsi="Times New Roman"/>
          <w:sz w:val="24"/>
          <w:szCs w:val="24"/>
        </w:rPr>
        <w:t>4</w:t>
      </w:r>
      <w:r w:rsidRPr="000D4E84">
        <w:rPr>
          <w:rFonts w:ascii="Times New Roman" w:hAnsi="Times New Roman"/>
          <w:sz w:val="24"/>
          <w:szCs w:val="24"/>
        </w:rPr>
        <w:t xml:space="preserve"> года № ____________</w:t>
      </w:r>
    </w:p>
    <w:p w14:paraId="0B000000" w14:textId="77777777" w:rsidR="00610C45" w:rsidRPr="000D4E84" w:rsidRDefault="00610C45">
      <w:pPr>
        <w:spacing w:after="0" w:line="240" w:lineRule="auto"/>
        <w:ind w:left="4678"/>
        <w:jc w:val="both"/>
        <w:rPr>
          <w:rFonts w:ascii="Times New Roman" w:hAnsi="Times New Roman"/>
          <w:sz w:val="24"/>
          <w:szCs w:val="24"/>
        </w:rPr>
      </w:pPr>
    </w:p>
    <w:p w14:paraId="0C000000" w14:textId="77777777" w:rsidR="00610C45" w:rsidRPr="000D4E84" w:rsidRDefault="00610C45">
      <w:pPr>
        <w:spacing w:after="0" w:line="240" w:lineRule="auto"/>
        <w:ind w:left="4678"/>
        <w:jc w:val="both"/>
        <w:rPr>
          <w:rFonts w:ascii="Times New Roman" w:hAnsi="Times New Roman"/>
          <w:b/>
          <w:sz w:val="24"/>
          <w:szCs w:val="24"/>
        </w:rPr>
      </w:pPr>
    </w:p>
    <w:p w14:paraId="0D000000" w14:textId="77777777" w:rsidR="00610C45" w:rsidRPr="000D4E84" w:rsidRDefault="00610C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E000000" w14:textId="77777777" w:rsidR="00610C45" w:rsidRPr="000D4E84" w:rsidRDefault="00610C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F000000" w14:textId="77777777" w:rsidR="00610C45" w:rsidRPr="000D4E84" w:rsidRDefault="00610C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0000000" w14:textId="77777777" w:rsidR="00610C45" w:rsidRPr="000D4E84" w:rsidRDefault="00610C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1000000" w14:textId="77777777" w:rsidR="00610C45" w:rsidRPr="000D4E84" w:rsidRDefault="00610C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2000000" w14:textId="77777777" w:rsidR="00610C45" w:rsidRPr="000D4E84" w:rsidRDefault="002868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ТРЕБОВАНИЯ К ПРОЕКТИРОВАНИЮ, СОЗДАНИЮ, ЭКСПЛУАТАЦИИ ОБЪЕКТА СОГЛАШЕНИЯ</w:t>
      </w:r>
    </w:p>
    <w:p w14:paraId="13000000" w14:textId="475520BA" w:rsidR="00610C45" w:rsidRPr="000D4E84" w:rsidRDefault="00A36235" w:rsidP="00A36235">
      <w:pPr>
        <w:pStyle w:val="112"/>
        <w:pageBreakBefore/>
        <w:tabs>
          <w:tab w:val="clear" w:pos="851"/>
        </w:tabs>
        <w:spacing w:before="240" w:after="120" w:line="276" w:lineRule="auto"/>
        <w:ind w:firstLine="709"/>
        <w:rPr>
          <w:sz w:val="24"/>
          <w:szCs w:val="24"/>
        </w:rPr>
      </w:pPr>
      <w:r w:rsidRPr="000D4E84">
        <w:rPr>
          <w:sz w:val="24"/>
          <w:szCs w:val="24"/>
        </w:rPr>
        <w:lastRenderedPageBreak/>
        <w:t>1.</w:t>
      </w:r>
      <w:r w:rsidRPr="000D4E84">
        <w:rPr>
          <w:sz w:val="24"/>
          <w:szCs w:val="24"/>
        </w:rPr>
        <w:tab/>
      </w:r>
      <w:r w:rsidR="002868BC" w:rsidRPr="000D4E84">
        <w:rPr>
          <w:sz w:val="24"/>
          <w:szCs w:val="24"/>
        </w:rPr>
        <w:t>Общие требования к проектированию Объекта Соглашения</w:t>
      </w:r>
    </w:p>
    <w:p w14:paraId="14000000" w14:textId="77777777" w:rsidR="00610C45" w:rsidRPr="000D4E84" w:rsidRDefault="002868BC" w:rsidP="000D4E84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рамках Проектирования Объекта Соглашения Концессионер осуществляет:</w:t>
      </w:r>
    </w:p>
    <w:p w14:paraId="15000000" w14:textId="4D0EAECF" w:rsidR="00610C45" w:rsidRPr="000D4E84" w:rsidRDefault="00A36235" w:rsidP="00A36235">
      <w:pPr>
        <w:keepNext/>
        <w:keepLines/>
        <w:spacing w:before="120" w:after="12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1.1.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Натурное обследование предполагаемых мест размещения комплексов ФВФ нарушений ПДД</w:t>
      </w:r>
    </w:p>
    <w:p w14:paraId="16000000" w14:textId="3A185A56" w:rsidR="00610C45" w:rsidRPr="000D4E84" w:rsidRDefault="002868BC" w:rsidP="000D4E84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Натурное обследование производится в местах планируемого размещения комплексов ФВФ (КФВФ) в соответствии с предоставленным Концедентом адресного перечня размещения комплексов ФВФ, согласованным Концедентом с </w:t>
      </w:r>
      <w:r w:rsidR="00DB40C3" w:rsidRPr="000D4E84">
        <w:rPr>
          <w:rFonts w:ascii="Times New Roman" w:hAnsi="Times New Roman"/>
          <w:sz w:val="24"/>
          <w:szCs w:val="24"/>
        </w:rPr>
        <w:t>Территориальным органом федерального органа исполнительной власти, осуществляющ</w:t>
      </w:r>
      <w:r w:rsidR="000D4E84" w:rsidRPr="000D4E84">
        <w:rPr>
          <w:rFonts w:ascii="Times New Roman" w:hAnsi="Times New Roman"/>
          <w:sz w:val="24"/>
          <w:szCs w:val="24"/>
        </w:rPr>
        <w:t>им</w:t>
      </w:r>
      <w:r w:rsidR="00DB40C3" w:rsidRPr="000D4E84">
        <w:rPr>
          <w:rFonts w:ascii="Times New Roman" w:hAnsi="Times New Roman"/>
          <w:sz w:val="24"/>
          <w:szCs w:val="24"/>
        </w:rPr>
        <w:t xml:space="preserve"> функции по выработке государственной политики и нормативно-правовому регулированию в сфере внутренних дел </w:t>
      </w:r>
      <w:r w:rsidRPr="000D4E84">
        <w:rPr>
          <w:rFonts w:ascii="Times New Roman" w:hAnsi="Times New Roman"/>
          <w:sz w:val="24"/>
          <w:szCs w:val="24"/>
        </w:rPr>
        <w:t xml:space="preserve"> в Вологодской области (</w:t>
      </w:r>
      <w:r w:rsidR="00DB40C3" w:rsidRPr="000D4E84">
        <w:rPr>
          <w:rFonts w:ascii="Times New Roman" w:hAnsi="Times New Roman"/>
          <w:sz w:val="24"/>
          <w:szCs w:val="24"/>
        </w:rPr>
        <w:t>Госавтоинспекция УМВД России по Вологодской области</w:t>
      </w:r>
      <w:r w:rsidRPr="000D4E84">
        <w:rPr>
          <w:rFonts w:ascii="Times New Roman" w:hAnsi="Times New Roman"/>
          <w:sz w:val="24"/>
          <w:szCs w:val="24"/>
        </w:rPr>
        <w:t xml:space="preserve">). </w:t>
      </w:r>
    </w:p>
    <w:p w14:paraId="17000000" w14:textId="77777777" w:rsidR="00610C45" w:rsidRPr="000D4E84" w:rsidRDefault="002868BC" w:rsidP="000D4E84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 результатам натурного обследования Концессионер предоставляет Концеденту комплект Паспортов зон контроля (ПЗК), подготовленные по заранее согласованной с Концедентом форме, в которых содержится следующая информация:</w:t>
      </w:r>
    </w:p>
    <w:p w14:paraId="18000000" w14:textId="6CFD50B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рубежа;</w:t>
      </w:r>
    </w:p>
    <w:p w14:paraId="19000000" w14:textId="4DF9389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установки КФВФ;</w:t>
      </w:r>
    </w:p>
    <w:p w14:paraId="1A000000" w14:textId="532F05AA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координаты установки КВФВ; </w:t>
      </w:r>
    </w:p>
    <w:p w14:paraId="1B000000" w14:textId="4B95F6EF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перечень возможных для фиксации нарушений;</w:t>
      </w:r>
    </w:p>
    <w:p w14:paraId="1C000000" w14:textId="25BC8062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фрагмент карты местности, где находится зона контроля;</w:t>
      </w:r>
    </w:p>
    <w:p w14:paraId="1D000000" w14:textId="596F8134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фотографии проезжей части перед и за КФВФ;</w:t>
      </w:r>
    </w:p>
    <w:p w14:paraId="1E000000" w14:textId="1E8B19F5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фотография опоры, на которой планируется размещение КФВФ;</w:t>
      </w:r>
    </w:p>
    <w:p w14:paraId="1F000000" w14:textId="37499FFA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опоры, на которой планируется размещение КФВФ (при наличии);</w:t>
      </w:r>
    </w:p>
    <w:p w14:paraId="20000000" w14:textId="7D977AA9" w:rsidR="00610C45" w:rsidRPr="000D4E84" w:rsidRDefault="00A36235" w:rsidP="00A3623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фотография, координаты и краткое описание точки подключения к электропитанию (при наличии), описание источника питания (при наличии).</w:t>
      </w:r>
    </w:p>
    <w:p w14:paraId="21000000" w14:textId="698710AC" w:rsidR="00610C45" w:rsidRPr="000D4E84" w:rsidRDefault="00A36235" w:rsidP="00A36235">
      <w:pPr>
        <w:keepNext/>
        <w:keepLines/>
        <w:spacing w:before="120" w:after="12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1.2.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Проектирование АС в составе Объекта Соглашения</w:t>
      </w:r>
    </w:p>
    <w:p w14:paraId="22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Проектная документация должна быть разработана в объеме, необходимом для описания полной совокупности принятых проектных решений и достаточном для выполнения работ по созданию и внедрению Системы:</w:t>
      </w:r>
    </w:p>
    <w:p w14:paraId="23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а) Этап «Формирование требований к АС»:</w:t>
      </w:r>
    </w:p>
    <w:p w14:paraId="24000000" w14:textId="1EACE2D7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Акт обследования объектов инфраструктуры;</w:t>
      </w:r>
    </w:p>
    <w:p w14:paraId="25000000" w14:textId="02269EF6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Паспорта зон контроля.</w:t>
      </w:r>
    </w:p>
    <w:p w14:paraId="26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б) Этап «Техническое задание»:</w:t>
      </w:r>
    </w:p>
    <w:p w14:paraId="27000000" w14:textId="304FD838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Техническое задание на создание аппаратно-программного комплекса «Автоматизированная система эксплуатации системы безопасности дорожного движения Вологодской области»;</w:t>
      </w:r>
    </w:p>
    <w:p w14:paraId="28000000" w14:textId="75E01343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Техническое задание на создание СЗИ, включая Модель угроз, нарушителя безопасности информации.</w:t>
      </w:r>
    </w:p>
    <w:p w14:paraId="29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в) Этап «Технический проект АС»:</w:t>
      </w:r>
    </w:p>
    <w:p w14:paraId="2A000000" w14:textId="7CD7979B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Ведомость технического проекта;</w:t>
      </w:r>
    </w:p>
    <w:p w14:paraId="2B000000" w14:textId="7CC71758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Пояснительная записка к техническому проекту;</w:t>
      </w:r>
    </w:p>
    <w:p w14:paraId="2C000000" w14:textId="49A5E821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(структурная) комплекса технических средств;</w:t>
      </w:r>
    </w:p>
    <w:p w14:paraId="2D000000" w14:textId="34696073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lastRenderedPageBreak/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функциональной структуры;</w:t>
      </w:r>
    </w:p>
    <w:p w14:paraId="2E000000" w14:textId="483BAD04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автоматизации;</w:t>
      </w:r>
    </w:p>
    <w:p w14:paraId="2F000000" w14:textId="4798B3EF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 программного обеспечения;</w:t>
      </w:r>
    </w:p>
    <w:p w14:paraId="30000000" w14:textId="48E9ACD8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 комплекса технических средств;</w:t>
      </w:r>
    </w:p>
    <w:p w14:paraId="31000000" w14:textId="1668AE0C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 информационного обеспечения;</w:t>
      </w:r>
    </w:p>
    <w:p w14:paraId="32000000" w14:textId="2FF99F80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Пояснительная записка к техническому проекту СЗИ;</w:t>
      </w:r>
    </w:p>
    <w:p w14:paraId="33000000" w14:textId="3591A87D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структурная комплекса СЗИ;</w:t>
      </w:r>
    </w:p>
    <w:p w14:paraId="34000000" w14:textId="112AE4A1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функциональной структуры СЗИ;</w:t>
      </w:r>
    </w:p>
    <w:p w14:paraId="35000000" w14:textId="0EBA03A7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 организационной структуры СЗИ;</w:t>
      </w:r>
    </w:p>
    <w:p w14:paraId="36000000" w14:textId="76E01CB3" w:rsidR="00610C45" w:rsidRPr="000D4E84" w:rsidRDefault="00A36235" w:rsidP="00A36235">
      <w:pPr>
        <w:widowControl w:val="0"/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 комплекса СЗИ;</w:t>
      </w:r>
    </w:p>
    <w:p w14:paraId="37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г) Этап «Рабочая документация на АС»:</w:t>
      </w:r>
    </w:p>
    <w:p w14:paraId="38000000" w14:textId="40AAE355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Программа и методика предварительных испытаний;</w:t>
      </w:r>
    </w:p>
    <w:p w14:paraId="39000000" w14:textId="11CEAC0B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Спецификация оборудования и ПО;</w:t>
      </w:r>
    </w:p>
    <w:p w14:paraId="3A000000" w14:textId="23F1E443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Ведомость покупных изделий;</w:t>
      </w:r>
    </w:p>
    <w:p w14:paraId="3B000000" w14:textId="7F4562F2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Расчёт вычислительных мощностей для серверов, входящих в состав АС;</w:t>
      </w:r>
    </w:p>
    <w:p w14:paraId="3C000000" w14:textId="0A5F261A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Программа опытной эксплуатации АС;</w:t>
      </w:r>
    </w:p>
    <w:p w14:paraId="3D000000" w14:textId="32C6A971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Программа и методика комплексных испытаний, включая Порядок Приемки;</w:t>
      </w:r>
    </w:p>
    <w:p w14:paraId="3E000000" w14:textId="3137550D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Руководство пользователя ПО;</w:t>
      </w:r>
    </w:p>
    <w:p w14:paraId="3F000000" w14:textId="1A545B18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Руководство администратора ПО;</w:t>
      </w:r>
    </w:p>
    <w:p w14:paraId="40000000" w14:textId="75856A85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Руководство пользователя СЗИ;</w:t>
      </w:r>
    </w:p>
    <w:p w14:paraId="41000000" w14:textId="4118F540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Руководство администратора СЗИ;</w:t>
      </w:r>
    </w:p>
    <w:p w14:paraId="42000000" w14:textId="18D867F6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Спецификация оборудования и ПО СЗИ;</w:t>
      </w:r>
    </w:p>
    <w:p w14:paraId="43000000" w14:textId="7F23BB61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Ведомость покупных изделий СЗИ;</w:t>
      </w:r>
    </w:p>
    <w:p w14:paraId="44000000" w14:textId="17966169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Паспорт на Систему;</w:t>
      </w:r>
    </w:p>
    <w:p w14:paraId="45000000" w14:textId="1B39E86D" w:rsidR="00610C45" w:rsidRPr="000D4E84" w:rsidRDefault="00A36235" w:rsidP="00A36235">
      <w:pPr>
        <w:widowControl w:val="0"/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эксплуатации и технического обслуживания АС;</w:t>
      </w:r>
    </w:p>
    <w:p w14:paraId="46000000" w14:textId="77777777" w:rsidR="00610C45" w:rsidRPr="000D4E84" w:rsidRDefault="002868BC" w:rsidP="008726D2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д) Этап «Рабочая документация КФВФ»:</w:t>
      </w:r>
    </w:p>
    <w:p w14:paraId="47000000" w14:textId="781365EB" w:rsidR="00610C45" w:rsidRPr="000D4E84" w:rsidRDefault="00A36235" w:rsidP="00A36235">
      <w:pPr>
        <w:spacing w:before="120" w:after="0" w:line="264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Паспорт рубежа;</w:t>
      </w:r>
    </w:p>
    <w:p w14:paraId="48000000" w14:textId="4E2EE4FC" w:rsidR="00610C45" w:rsidRPr="000D4E84" w:rsidRDefault="00A36235" w:rsidP="00A36235">
      <w:pPr>
        <w:spacing w:before="120" w:after="0" w:line="264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эксплуатации и технического обслуживания;</w:t>
      </w:r>
    </w:p>
    <w:p w14:paraId="49000000" w14:textId="77777777" w:rsidR="00610C45" w:rsidRPr="000D4E84" w:rsidRDefault="002868BC" w:rsidP="008726D2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 результатам разработки техническое задание, проектная документация направляются Концеденту на согласование, в течение 10 (десяти) рабочих дней Концедент согласует направленные документы или дает замечания и предложения. При отсутствии замечаний в указанный срок направленная документация считается согласованной.</w:t>
      </w:r>
    </w:p>
    <w:p w14:paraId="4A000000" w14:textId="12833257" w:rsidR="00610C45" w:rsidRPr="000D4E84" w:rsidRDefault="00A36235" w:rsidP="00A36235">
      <w:pPr>
        <w:keepNext/>
        <w:keepLines/>
        <w:spacing w:before="120" w:after="12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1.3.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Проектирование рубежей контроля</w:t>
      </w:r>
    </w:p>
    <w:p w14:paraId="4B000000" w14:textId="77777777" w:rsidR="00610C45" w:rsidRPr="000D4E84" w:rsidRDefault="002868BC" w:rsidP="008726D2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Для каждого рубежа контроля подготавливается Паспорт Рубежа (ПР) по утверждённому Концедентом образцу.</w:t>
      </w:r>
    </w:p>
    <w:p w14:paraId="4C000000" w14:textId="77777777" w:rsidR="00610C45" w:rsidRPr="000D4E84" w:rsidRDefault="002868BC" w:rsidP="008726D2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Паспорте Рубежа должна содержаться следующая информация:</w:t>
      </w:r>
    </w:p>
    <w:p w14:paraId="4D000000" w14:textId="70629F39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рубежа;</w:t>
      </w:r>
    </w:p>
    <w:p w14:paraId="4E000000" w14:textId="38109CF8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lastRenderedPageBreak/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модель КФВФ;</w:t>
      </w:r>
    </w:p>
    <w:p w14:paraId="4F000000" w14:textId="0E60F12A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КФВФ;</w:t>
      </w:r>
    </w:p>
    <w:p w14:paraId="50000000" w14:textId="7A0E3700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камер КФВФ;</w:t>
      </w:r>
    </w:p>
    <w:p w14:paraId="51000000" w14:textId="2A8CE3DC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установки КФВФ;</w:t>
      </w:r>
    </w:p>
    <w:p w14:paraId="52000000" w14:textId="369C704C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координаты установки КВФВ;</w:t>
      </w:r>
    </w:p>
    <w:p w14:paraId="53000000" w14:textId="65061D3C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направление фиксации;</w:t>
      </w:r>
    </w:p>
    <w:p w14:paraId="54000000" w14:textId="2399F985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перечень фиксируемых нарушений;</w:t>
      </w:r>
    </w:p>
    <w:p w14:paraId="55000000" w14:textId="3A672F9A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погрешность;</w:t>
      </w:r>
    </w:p>
    <w:p w14:paraId="56000000" w14:textId="3CD7B5D3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ПОДД с указанием места размещения КФВФ (в составе Исполнительной документации);</w:t>
      </w:r>
    </w:p>
    <w:p w14:paraId="57000000" w14:textId="5AC46EB3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фрагмент карты местности, где находится зона контроля;</w:t>
      </w:r>
    </w:p>
    <w:p w14:paraId="58000000" w14:textId="58DE147A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скриншот зоны контроля, сделанный с КФВФ (в составе Исполнительной документации);</w:t>
      </w:r>
    </w:p>
    <w:p w14:paraId="59000000" w14:textId="4CA7B52B" w:rsidR="00610C45" w:rsidRPr="000D4E84" w:rsidRDefault="00A36235" w:rsidP="00A3623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фотография опоры, с размещённым КФВФ (в составе Исполнительной документации).</w:t>
      </w:r>
    </w:p>
    <w:p w14:paraId="5A000000" w14:textId="77777777" w:rsidR="00610C45" w:rsidRPr="000D4E84" w:rsidRDefault="002868BC" w:rsidP="008726D2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Также разрабатывается типовая схема электроснабжения КФВФ.</w:t>
      </w:r>
    </w:p>
    <w:p w14:paraId="5B000000" w14:textId="54C2B507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1.4.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 xml:space="preserve">Взаимодействие с внешними информационными системами </w:t>
      </w:r>
    </w:p>
    <w:p w14:paraId="5C000000" w14:textId="534E6A96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В ходе проектирования, необходимо предусмотреть взаимодействие КФВФ  с информационной системой СПО «Паутина» </w:t>
      </w:r>
      <w:r w:rsidR="00DB40C3" w:rsidRPr="000D4E84">
        <w:rPr>
          <w:rFonts w:ascii="Times New Roman" w:hAnsi="Times New Roman"/>
          <w:sz w:val="24"/>
          <w:szCs w:val="24"/>
        </w:rPr>
        <w:t>ЦАФАП в ОДД Госавтоинспекции УМВД России по Вологодской области</w:t>
      </w:r>
      <w:r w:rsidRPr="000D4E84">
        <w:rPr>
          <w:rFonts w:ascii="Times New Roman" w:hAnsi="Times New Roman"/>
          <w:sz w:val="24"/>
          <w:szCs w:val="24"/>
        </w:rPr>
        <w:t>.</w:t>
      </w:r>
    </w:p>
    <w:p w14:paraId="5D00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Система поддерживает следующие интеграционные возможности:</w:t>
      </w:r>
    </w:p>
    <w:p w14:paraId="5E000000" w14:textId="2D73F67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подключение к ИС МВД (АИУС) посредством интеграции через Единую систему межведомственного электронного взаимодействия (СМЭВ) для загрузки информации о ДТП (организационную составляющую интеграции ЦОД и АИУС обеспечивает Концедент);</w:t>
      </w:r>
    </w:p>
    <w:p w14:paraId="5F000000" w14:textId="3C5F4201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прием проездов (в том числе с признаками нарушений) с комплексов ФВФ Концедента в формате «Дупло2» (описание взаимодействия приведено в приложении 3.1 Описание веб-сервиса «Дупло 2»). В случае изменения протокола взаимодействия с ПО Паутина Концессионер обеспечивает поддержку обновленного протокола взаимодействия.</w:t>
      </w:r>
    </w:p>
    <w:p w14:paraId="60000000" w14:textId="7AC1162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bookmarkStart w:id="1" w:name="OLE_LINK1"/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получение посредством обращения к внешнему API (техническую возможность передачи необходимых данных обеспечивает Концедент) сведений о комплексах ФВФ (при наличии технической возможности со стороны комплекса) Концедента и их атрибутов:</w:t>
      </w:r>
    </w:p>
    <w:p w14:paraId="61000000" w14:textId="0C7EE26D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комплекса;</w:t>
      </w:r>
    </w:p>
    <w:p w14:paraId="62000000" w14:textId="6FD9AAEB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Координаты и адрес размещения;</w:t>
      </w:r>
    </w:p>
    <w:p w14:paraId="63000000" w14:textId="1233FF66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Время работы (в секундах) от питания (по дням и по часам) с момента последней перезагрузки комплекса </w:t>
      </w:r>
      <w:bookmarkStart w:id="2" w:name="OLE_LINK2"/>
      <w:r w:rsidR="002868BC" w:rsidRPr="000D4E84">
        <w:rPr>
          <w:rFonts w:ascii="Times New Roman" w:hAnsi="Times New Roman"/>
          <w:sz w:val="24"/>
          <w:szCs w:val="24"/>
        </w:rPr>
        <w:t>(в случае, если комплекс предоставляет такие данные)</w:t>
      </w:r>
      <w:bookmarkEnd w:id="2"/>
      <w:r w:rsidR="002868BC" w:rsidRPr="000D4E84">
        <w:rPr>
          <w:rFonts w:ascii="Times New Roman" w:hAnsi="Times New Roman"/>
          <w:sz w:val="24"/>
          <w:szCs w:val="24"/>
        </w:rPr>
        <w:t>;</w:t>
      </w:r>
    </w:p>
    <w:p w14:paraId="64000000" w14:textId="731F48AD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Время работы (в секундах) в режиме фиксации (по дням и по часам) с момента последней перезагрузки комплекса (в случае, если комплекс предоставляет такие данные); </w:t>
      </w:r>
    </w:p>
    <w:p w14:paraId="65000000" w14:textId="19CD46BC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Кол-во зафиксированных проездов за выбранный интервал дат (в случае, если комплекс предоставляет такие данные);</w:t>
      </w:r>
    </w:p>
    <w:p w14:paraId="66000000" w14:textId="2E44A07A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Кол-во зафиксированных проездов с признаком нарушения за выбранный интервал дат (в случае, если комплекс предоставляет такие данные);</w:t>
      </w:r>
    </w:p>
    <w:p w14:paraId="67000000" w14:textId="52F8CFB1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Информация о поверке комплекса: номер свидетельства о поверке и до какого числа она действует;</w:t>
      </w:r>
    </w:p>
    <w:p w14:paraId="68000000" w14:textId="66AE978C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и время на комплексе, а также временная зона, в которой работает комплекс (в случае, если комплекс предоставляет такие данные);</w:t>
      </w:r>
    </w:p>
    <w:p w14:paraId="69000000" w14:textId="0D754396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Обзорные фото с комплекса без обработки (в случае, если комплекс предоставляет такие данные);</w:t>
      </w:r>
    </w:p>
    <w:p w14:paraId="6A000000" w14:textId="34B1361A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Последний зафиксированный проезд с признаком нарушения;</w:t>
      </w:r>
    </w:p>
    <w:p w14:paraId="6B000000" w14:textId="197EE8AF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Последний зафиксированный проезд; </w:t>
      </w:r>
    </w:p>
    <w:p w14:paraId="6C000000" w14:textId="7BEBA0A6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lastRenderedPageBreak/>
        <w:t>12)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Дополнительные технические характеристики комплекса (в случае, если комплекс предоставляет такие данные), такие как:</w:t>
      </w:r>
    </w:p>
    <w:p w14:paraId="6D000000" w14:textId="6CD3297D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1418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a.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загрузка процессора; </w:t>
      </w:r>
    </w:p>
    <w:p w14:paraId="6E000000" w14:textId="111EFCC1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1418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b.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объем памяти (свободно/всего); </w:t>
      </w:r>
    </w:p>
    <w:p w14:paraId="6F000000" w14:textId="018CC99B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1418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c.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объем в хранилище данных (свободно/всего).</w:t>
      </w:r>
    </w:p>
    <w:p w14:paraId="70000000" w14:textId="3B748E88" w:rsidR="00610C45" w:rsidRPr="000D4E84" w:rsidRDefault="00A36235" w:rsidP="00A36235">
      <w:pPr>
        <w:widowControl w:val="0"/>
        <w:tabs>
          <w:tab w:val="left" w:pos="0"/>
        </w:tabs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Время проезда на комплексах Концедента должно содержать информацию о таймзоне в составе метаданных.</w:t>
      </w:r>
      <w:bookmarkEnd w:id="1"/>
    </w:p>
    <w:p w14:paraId="71000000" w14:textId="77777777" w:rsidR="00610C45" w:rsidRPr="000D4E84" w:rsidRDefault="00610C45">
      <w:pPr>
        <w:spacing w:before="120" w:after="0"/>
        <w:jc w:val="both"/>
        <w:rPr>
          <w:rFonts w:ascii="Times New Roman" w:hAnsi="Times New Roman"/>
          <w:sz w:val="24"/>
          <w:szCs w:val="24"/>
        </w:rPr>
      </w:pPr>
    </w:p>
    <w:p w14:paraId="72000000" w14:textId="32F350EE" w:rsidR="00610C45" w:rsidRPr="000D4E84" w:rsidRDefault="00A36235" w:rsidP="00A36235">
      <w:pPr>
        <w:keepNext/>
        <w:keepLines/>
        <w:spacing w:before="120" w:after="12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1.5.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Специальные требования к проектированию Объекта Соглашения</w:t>
      </w:r>
    </w:p>
    <w:p w14:paraId="73000000" w14:textId="77777777" w:rsidR="00610C45" w:rsidRPr="000D4E84" w:rsidRDefault="002868BC" w:rsidP="009008EA">
      <w:pPr>
        <w:keepNext/>
        <w:keepLines/>
        <w:spacing w:before="120" w:after="12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1.5.1 Специальные требования к проектированию информационных систем</w:t>
      </w:r>
    </w:p>
    <w:p w14:paraId="7400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Проектируемые информационные системы Объекта концессионного соглашения должны соответствовать следующим требованиям: </w:t>
      </w:r>
    </w:p>
    <w:p w14:paraId="75000000" w14:textId="59D3F1E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Структура баз данных должен быть организована рациональным способом, исключающим единовременную полную выгрузку информации, содержащейся в базах данных Системы.</w:t>
      </w:r>
    </w:p>
    <w:p w14:paraId="76000000" w14:textId="76DEBBB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Технические средства, обеспечивающие хранение информации, должны использовать современные технологии, позволяющие обеспечить повышенную надежность хранения данных. </w:t>
      </w:r>
    </w:p>
    <w:p w14:paraId="77000000" w14:textId="0F2418F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Информационное обеспечение Системы должно обеспечивать:</w:t>
      </w:r>
    </w:p>
    <w:p w14:paraId="78000000" w14:textId="6A1DAA88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возможность ввода, обработки, накопления и хранения информации, необходимой для реализации функций Объекта концессионного соглашения;</w:t>
      </w:r>
    </w:p>
    <w:p w14:paraId="79000000" w14:textId="494B558C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представление информации в форме, удобной для работы пользователя, в соответствии с установленным разграничением доступа;</w:t>
      </w:r>
    </w:p>
    <w:p w14:paraId="7A000000" w14:textId="1D1EFFE2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актуальность и достоверность информации в базах данных, его хранение с необходимой избыточностью, а также контроль полноты и непротиворечивости вводимой информации;</w:t>
      </w:r>
    </w:p>
    <w:p w14:paraId="7B000000" w14:textId="759CD832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отсутствие потери точности информации при сборе, хранении, обработке и предоставлении информации во внешние системы.</w:t>
      </w:r>
    </w:p>
    <w:p w14:paraId="7C000000" w14:textId="47E9F65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к составу, структуре и способам организации данных.</w:t>
      </w:r>
    </w:p>
    <w:p w14:paraId="7D00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Разрабатываемая структура баз данных и способы их организации в Системе должны соответствовать следующим требованиям, общепринятым для современных информационных систем. А именно, независимость базы данных от аппаратной платформы, независимость от сетевого протокола и возможность работы в гетерогенной среде; обеспечение целостности данных; кластеризация и секционирование данных.</w:t>
      </w:r>
    </w:p>
    <w:p w14:paraId="7E000000" w14:textId="6DE0109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к обеспечению контроля, хранения, обновления и восстановления данных.</w:t>
      </w:r>
    </w:p>
    <w:p w14:paraId="7F00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Система должна обеспечивать контроль корректности загружаемых данных, контроль ввода и обработки данных, контроль целостности данных и защиты их от разрушения вследствие некорректных действий пользователей. Восстановление данных должно выполняться штатными средствами СУБД.</w:t>
      </w:r>
    </w:p>
    <w:p w14:paraId="004802E2" w14:textId="2259E62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к лингвистическому обеспечению.</w:t>
      </w:r>
    </w:p>
    <w:p w14:paraId="65A344C2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Интерфейс Системы должен быть реализован на русском языке.</w:t>
      </w:r>
    </w:p>
    <w:p w14:paraId="4391AA35" w14:textId="23A5953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к инфраструктуре ЦОД.</w:t>
      </w:r>
    </w:p>
    <w:p w14:paraId="463B926A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lastRenderedPageBreak/>
        <w:t>Инфраструктура ЦОД для размещения СПО АС, должна отвечать следующим критериям:</w:t>
      </w:r>
    </w:p>
    <w:p w14:paraId="766CBA35" w14:textId="5A73B2F7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ЦОД должен соответствовать  уровню доступности категории Tier 2 или выше;</w:t>
      </w:r>
    </w:p>
    <w:p w14:paraId="44306AF4" w14:textId="24AB4B47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Соответствовать Федеральному закону «О персональных данных» и иметь сертификат соответствия 152-ФЗ с уровнем защиты УЗ-3 или выше;</w:t>
      </w:r>
    </w:p>
    <w:p w14:paraId="1083FB78" w14:textId="40B96D85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Иметь аттестат соответствия для размещения государственных информационных систем третьего класса защищенности (К3) или выше;</w:t>
      </w:r>
    </w:p>
    <w:p w14:paraId="3252E27E" w14:textId="1C9950B2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Иметь необходимые лицензии Роскомнадзора  на оказание услуг связи и оказанию телематических услуг связи;</w:t>
      </w:r>
    </w:p>
    <w:p w14:paraId="30C7C295" w14:textId="0BC195B7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Иметь лицензии ФСТЭК на деятельность по технической защите конфиденциальной информации и на деятельность по разработке и производству средств защиты конфиденциальной информации.</w:t>
      </w:r>
    </w:p>
    <w:p w14:paraId="7A809A8D" w14:textId="2069893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к средствам защиты информации в создаваемой Системе</w:t>
      </w:r>
    </w:p>
    <w:p w14:paraId="32B61DE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Класс защищенности информационно-телекоммуникационной инфраструктуры центра обработки данных, не должен быть ниже класса защищенности информационной системы </w:t>
      </w:r>
    </w:p>
    <w:p w14:paraId="0FA67C3E" w14:textId="1EBD7DDB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Меры защиты информации в создаваемой Системе должны удовлетворять третьему классу защищенности информационной системы (К3) в </w:t>
      </w:r>
      <w:r w:rsidR="009008EA" w:rsidRPr="000D4E84">
        <w:rPr>
          <w:rFonts w:ascii="Times New Roman" w:hAnsi="Times New Roman"/>
          <w:sz w:val="24"/>
          <w:szCs w:val="24"/>
        </w:rPr>
        <w:t>соответствии с</w:t>
      </w:r>
      <w:r w:rsidRPr="000D4E84">
        <w:rPr>
          <w:rFonts w:ascii="Times New Roman" w:hAnsi="Times New Roman"/>
          <w:sz w:val="24"/>
          <w:szCs w:val="24"/>
        </w:rPr>
        <w:t xml:space="preserve"> требованиями Приказа ФСТЭК № 17 «Об утверждении Требований о защите информации, не составляющей государственную тайну, содержащейся в государственных информационных </w:t>
      </w:r>
      <w:r w:rsidR="009008EA" w:rsidRPr="000D4E84">
        <w:rPr>
          <w:rFonts w:ascii="Times New Roman" w:hAnsi="Times New Roman"/>
          <w:sz w:val="24"/>
          <w:szCs w:val="24"/>
        </w:rPr>
        <w:t>системах» и</w:t>
      </w:r>
      <w:r w:rsidRPr="000D4E84">
        <w:rPr>
          <w:rFonts w:ascii="Times New Roman" w:hAnsi="Times New Roman"/>
          <w:sz w:val="24"/>
          <w:szCs w:val="24"/>
        </w:rPr>
        <w:t xml:space="preserve"> включать:</w:t>
      </w:r>
    </w:p>
    <w:p w14:paraId="00F90F06" w14:textId="06DB26BB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 xml:space="preserve">механизмы идентификации и аутентификация пользователей как </w:t>
      </w:r>
      <w:r w:rsidR="009008EA" w:rsidRPr="000D4E84">
        <w:rPr>
          <w:rFonts w:ascii="Times New Roman" w:hAnsi="Times New Roman"/>
          <w:color w:val="000000" w:themeColor="text1"/>
          <w:sz w:val="24"/>
          <w:szCs w:val="24"/>
        </w:rPr>
        <w:t>внутренних,</w:t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 xml:space="preserve"> так и внешних</w:t>
      </w:r>
    </w:p>
    <w:p w14:paraId="6DC20B01" w14:textId="361CB867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обеспечивать сбор, запись и хранение информации о событиях безопасности.</w:t>
      </w:r>
    </w:p>
    <w:p w14:paraId="482D1D8D" w14:textId="65B399B6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антивирусную защиту.</w:t>
      </w:r>
    </w:p>
    <w:p w14:paraId="05D376BA" w14:textId="7C73132D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механизмы выявления, анализа уязвимостей информационной системы.</w:t>
      </w:r>
    </w:p>
    <w:p w14:paraId="1C7E8282" w14:textId="55C4DD85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инструменты контроля работоспособности и правильности функционирования программного обеспечения и вычислительного комплекса</w:t>
      </w:r>
    </w:p>
    <w:p w14:paraId="3C616CE6" w14:textId="617EBA7B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обеспечивать возможность восстановления программного обеспечения, включая программное обеспечение средств защиты информации, при возникновении нештатных ситуации и сбоев</w:t>
      </w:r>
    </w:p>
    <w:p w14:paraId="009B8BD3" w14:textId="4D76CC0C" w:rsidR="00610C45" w:rsidRPr="000D4E84" w:rsidRDefault="00A36235" w:rsidP="00A36235">
      <w:pPr>
        <w:spacing w:before="120" w:after="0" w:line="24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обеспечивать защищенность среды виртуализации</w:t>
      </w:r>
    </w:p>
    <w:p w14:paraId="6A4FD014" w14:textId="180D335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Общие требования к ПО.</w:t>
      </w:r>
    </w:p>
    <w:p w14:paraId="12EE727A" w14:textId="6EF06DAD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Системное, прикладное и </w:t>
      </w:r>
      <w:r w:rsidR="009008EA" w:rsidRPr="000D4E84">
        <w:rPr>
          <w:rFonts w:ascii="Times New Roman" w:hAnsi="Times New Roman"/>
          <w:sz w:val="24"/>
          <w:szCs w:val="24"/>
        </w:rPr>
        <w:t>специализированное программное</w:t>
      </w:r>
      <w:r w:rsidRPr="000D4E84">
        <w:rPr>
          <w:rFonts w:ascii="Times New Roman" w:hAnsi="Times New Roman"/>
          <w:sz w:val="24"/>
          <w:szCs w:val="24"/>
        </w:rPr>
        <w:t xml:space="preserve"> обеспечение АПК АС </w:t>
      </w:r>
      <w:r w:rsidR="009008EA" w:rsidRPr="000D4E84">
        <w:rPr>
          <w:rFonts w:ascii="Times New Roman" w:hAnsi="Times New Roman"/>
          <w:sz w:val="24"/>
          <w:szCs w:val="24"/>
        </w:rPr>
        <w:t>не должно</w:t>
      </w:r>
      <w:r w:rsidRPr="000D4E84">
        <w:rPr>
          <w:rFonts w:ascii="Times New Roman" w:hAnsi="Times New Roman"/>
          <w:sz w:val="24"/>
          <w:szCs w:val="24"/>
        </w:rPr>
        <w:t xml:space="preserve"> иметь иностранного происхождения при этом допускается применение программного обеспечения с открытым исходным кодом</w:t>
      </w:r>
    </w:p>
    <w:p w14:paraId="60AA5DC7" w14:textId="77777777" w:rsidR="00610C45" w:rsidRPr="000D4E84" w:rsidRDefault="00610C4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DC82A0" w14:textId="77777777" w:rsidR="00610C45" w:rsidRPr="000D4E84" w:rsidRDefault="002868BC" w:rsidP="009008EA">
      <w:pPr>
        <w:keepNext/>
        <w:keepLines/>
        <w:spacing w:before="120" w:after="120"/>
        <w:ind w:firstLine="708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 xml:space="preserve">1.5.2 Специальные требования к проектированию комплексов ФВФ нарушений ПДД </w:t>
      </w:r>
    </w:p>
    <w:p w14:paraId="608BD3BE" w14:textId="77777777" w:rsidR="00610C45" w:rsidRPr="000D4E84" w:rsidRDefault="002868BC" w:rsidP="009008EA">
      <w:pPr>
        <w:spacing w:before="12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проектировании рубежей контроля руководствоваться требованиями ГОСТ Р 57145-2016 «Специальные технические средства, работающие в автоматическом режиме и имеющие функции фото- и киносъемки, видеозаписи, для обеспечения контроля за дорожным движением. Правила применения», а также требованиями Федерального закона от 29 мая 2023 г. N 197-ФЗ «О внесении изменений в Федеральный закон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 и статью 3 Федерального закона «О Государственной компании "Российские автомобильные дороги" и о внесении изменений в отдельные законодательные акты Российской Федерации».</w:t>
      </w:r>
    </w:p>
    <w:p w14:paraId="3B3A843F" w14:textId="77777777" w:rsidR="00610C45" w:rsidRPr="000D4E84" w:rsidRDefault="002868BC" w:rsidP="009008EA">
      <w:pPr>
        <w:keepNext/>
        <w:keepLines/>
        <w:spacing w:before="240" w:after="60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1.6 Требования к документированию проектирования Объекта концессионного соглашения</w:t>
      </w:r>
    </w:p>
    <w:p w14:paraId="4EF044F2" w14:textId="77777777" w:rsidR="00610C45" w:rsidRPr="000D4E84" w:rsidRDefault="002868BC" w:rsidP="009008EA">
      <w:pPr>
        <w:spacing w:before="12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Формальное полное соответствие рабочей документации требованиям 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 по составу и структуре разделов не требуется. При этом должно быть достигнуто адекватное описание основных технических решений, включая описание структуры подсистемы, средств и способов связи для информационного обмена между компонентами подсистемы, решения по взаимосвязям со смежными системами и других решений, достаточное для подготовки персонала, эксплуатации и сопровождения по всем позициям, определяемым руководящим документом ГОСТ Р 59795-2021. </w:t>
      </w:r>
    </w:p>
    <w:p w14:paraId="7291CC81" w14:textId="77777777" w:rsidR="00610C45" w:rsidRPr="000D4E84" w:rsidRDefault="002868BC" w:rsidP="009008EA">
      <w:pPr>
        <w:spacing w:before="12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Текстовые документы оформляют на листах формата А4. Текстовые документы могут быть оформлены без рамки, основной надписи и дополнительных граф к ней. Допускается для размещения рисунков и таблиц использование листов формата А3 с подшивкой по короткой стороне листа. Документы объёмом более 25 листов должны содержать информационную часть, состоящую из аннотации и содержания. При необходимости отдельные документы могут быть объединены в один документ или комплект документов.</w:t>
      </w:r>
    </w:p>
    <w:p w14:paraId="5E5F73D6" w14:textId="77777777" w:rsidR="00610C45" w:rsidRPr="009008EA" w:rsidRDefault="002868BC" w:rsidP="009008EA">
      <w:pPr>
        <w:spacing w:before="12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Проектная документация передаётся на бумажных (два экземпляра) и на машинных носителях (flash-накопители). Текстовые и графические документы, передаваемые на машинных носителях, должны быть представлены в исходном редактируемом формате, а также в формате *.pdf. </w:t>
      </w:r>
    </w:p>
    <w:p w14:paraId="0EEBC611" w14:textId="309D27D0" w:rsidR="00610C45" w:rsidRPr="000D4E84" w:rsidRDefault="00A36235" w:rsidP="00A36235">
      <w:pPr>
        <w:keepNext/>
        <w:pageBreakBefore/>
        <w:tabs>
          <w:tab w:val="left" w:pos="993"/>
        </w:tabs>
        <w:spacing w:before="120" w:after="0" w:line="240" w:lineRule="auto"/>
        <w:ind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Общие требования к созданию Объекта Соглашения</w:t>
      </w:r>
    </w:p>
    <w:p w14:paraId="061A2E2E" w14:textId="4D82DE76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Создание информационных систем в составе Объекта Соглашения</w:t>
      </w:r>
    </w:p>
    <w:p w14:paraId="356A506F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Результатом создания информационных систем в составе Объекта Соглашения будут являться:</w:t>
      </w:r>
    </w:p>
    <w:p w14:paraId="4A9C953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Вычислительные мощности со специальным ПО, обеспечивающими сбор, обработку, хранение, предоставление информации, получаемой от стационарных комплексов ФВФ нарушений ПДД;</w:t>
      </w:r>
    </w:p>
    <w:p w14:paraId="7415C94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Требования к ПО приведены в настоящем документе ниже.</w:t>
      </w:r>
    </w:p>
    <w:p w14:paraId="02D7A8A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Требования к оборудованию и его количеству содержатся в документе «П2 Описание и технико-экономические показатели Объекта Соглашения, описание Иного имущества, передаваемого Концессионеру».</w:t>
      </w:r>
    </w:p>
    <w:p w14:paraId="266CB11B" w14:textId="7C4DBE1A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 xml:space="preserve">Создание комплексов ФВФ в составе Объекта Соглашения </w:t>
      </w:r>
    </w:p>
    <w:p w14:paraId="32D32E61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Результатом работ по созданию комплексов ФВФ должны являться рубежи контроля, оборудованные комплексами ФВФ с вспомогательным оборудованием. </w:t>
      </w:r>
    </w:p>
    <w:p w14:paraId="6AA71A59" w14:textId="025BD210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Место размещение комплекса ФВФ и направление фиксации должны соответствовать Паспорту рубежа контроля. Установленный на рубеже контроля комплекс ФВФ должен крепиться к опоре с помощью кронштейна, иметь свидетельство о поверке, паспорт и руководство по эксплуатации. Строительно-монтажные и пуско-наладочные работы должны быть завершены на комплексе ФВФ в полном объёме. Данные с комплекса ФВФ должны поступать в программное обеспечение АС и в ПО «Паутина» </w:t>
      </w:r>
      <w:r w:rsidR="00DB40C3" w:rsidRPr="000D4E84">
        <w:rPr>
          <w:rFonts w:ascii="Times New Roman" w:hAnsi="Times New Roman"/>
          <w:sz w:val="24"/>
          <w:szCs w:val="24"/>
        </w:rPr>
        <w:t>ЦАФАП в ОДД Госавтоинспекции УМВД России по Вологодской области</w:t>
      </w:r>
      <w:r w:rsidRPr="000D4E84">
        <w:rPr>
          <w:rFonts w:ascii="Times New Roman" w:hAnsi="Times New Roman"/>
          <w:sz w:val="24"/>
          <w:szCs w:val="24"/>
        </w:rPr>
        <w:t>.</w:t>
      </w:r>
    </w:p>
    <w:p w14:paraId="27AAC3BE" w14:textId="0FF31A89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по безопасности и безаварийности проведения СМР и ПНР</w:t>
      </w:r>
    </w:p>
    <w:p w14:paraId="5D2409B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Концессионер должен выполнять работы с соблюдением требований обязательных нормативно-технических документов, определяющих данный вид деятельности в соответствии с Законодательством, и учётом рекомендательных нормативно-технических документов:</w:t>
      </w:r>
    </w:p>
    <w:p w14:paraId="4A95AC70" w14:textId="457E0E3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наличие наряда-допуска на производство работ в соответствии с приказом Министерства труда и социальной защиты Российской Федерации от 28 марта 2014 г. № 155н «Об утверждении Правил по охране труда при работе на высоте и работе на автовышках»;</w:t>
      </w:r>
    </w:p>
    <w:p w14:paraId="6B05214C" w14:textId="51DDCFE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наличие на автовышку сертификата соответствия техническому регламенту Таможенного Союза ТР ТС 010/2011 «О безопасности машин и оборудования»;</w:t>
      </w:r>
    </w:p>
    <w:p w14:paraId="3EDB4DEE" w14:textId="0DBAC9D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наличие у персонала, проводящего работы, не ниже 2-й группы допуска по электробезопасности работы в электроустановках;</w:t>
      </w:r>
    </w:p>
    <w:p w14:paraId="7E497DE5" w14:textId="77081FD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наличие у персонала, проводящего работы, не ниже 1-й группы по безопасности работ на высоте.</w:t>
      </w:r>
    </w:p>
    <w:p w14:paraId="34601778" w14:textId="7C76DCF8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Создание Платформы мониторинга показателей БДД Вологодской области в составе Объекта Соглашения</w:t>
      </w:r>
    </w:p>
    <w:p w14:paraId="6571244B" w14:textId="77777777" w:rsidR="00610C45" w:rsidRPr="000D4E84" w:rsidRDefault="002868BC" w:rsidP="009008EA">
      <w:pPr>
        <w:keepNext/>
        <w:spacing w:before="120" w:after="0" w:line="240" w:lineRule="auto"/>
        <w:ind w:firstLine="709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2.4.1 Требования к функции администрирования пользователей</w:t>
      </w:r>
    </w:p>
    <w:p w14:paraId="11B784BE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Управление пользователями должно быть доступно в режиме администрирования и содержать меню для переходов к структурным разделам Платформы в соответствии с присвоенными пользователю правами доступа:</w:t>
      </w:r>
    </w:p>
    <w:p w14:paraId="486C24EB" w14:textId="024A6E5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Раздел «Администратор платформы»:</w:t>
      </w:r>
    </w:p>
    <w:p w14:paraId="77D1388A" w14:textId="1FF482C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«Роли и УЗ (учетные записи)» – для перехода к функционалу администрирования прав доступа пользователей;</w:t>
      </w:r>
    </w:p>
    <w:p w14:paraId="3072F8ED" w14:textId="0ACE1B2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«Системные объекты» – для перехода к функционалу администрирования прав доступа к объектам.</w:t>
      </w:r>
    </w:p>
    <w:p w14:paraId="45C45A10" w14:textId="05FB0A7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Управление разделами с доступом к данным подсистем (доступны пользователям в соответствии с заданными бизнес-ролями).</w:t>
      </w:r>
    </w:p>
    <w:p w14:paraId="18BFF9F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Список учетных записей должен содержать следующую информацию:</w:t>
      </w:r>
    </w:p>
    <w:p w14:paraId="17E576FD" w14:textId="0045848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Идентификатор пользователя;</w:t>
      </w:r>
    </w:p>
    <w:p w14:paraId="59127DDB" w14:textId="723898A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Учетная запись;</w:t>
      </w:r>
    </w:p>
    <w:p w14:paraId="3573325F" w14:textId="6081E4E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УЗ;</w:t>
      </w:r>
    </w:p>
    <w:p w14:paraId="1F602B00" w14:textId="2E647FA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Внешний ИД;</w:t>
      </w:r>
    </w:p>
    <w:p w14:paraId="475E533A" w14:textId="46D9D8F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ИД федерации;</w:t>
      </w:r>
    </w:p>
    <w:p w14:paraId="08ABA2B4" w14:textId="4EAC663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Наименование объекта;</w:t>
      </w:r>
    </w:p>
    <w:p w14:paraId="3B8D8392" w14:textId="2F042FD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Заголовок УЗ;</w:t>
      </w:r>
    </w:p>
    <w:p w14:paraId="3EFD4A03" w14:textId="5381A0D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Создано;</w:t>
      </w:r>
    </w:p>
    <w:p w14:paraId="160D23FE" w14:textId="5ED2AE9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Изменено;</w:t>
      </w:r>
    </w:p>
    <w:p w14:paraId="112A8504" w14:textId="16AF516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Изменил;</w:t>
      </w:r>
    </w:p>
    <w:p w14:paraId="273DB7B5" w14:textId="4F69535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Создал;</w:t>
      </w:r>
    </w:p>
    <w:p w14:paraId="05BD58A6" w14:textId="47E5A14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начала;</w:t>
      </w:r>
    </w:p>
    <w:p w14:paraId="4BFE8D21" w14:textId="43E8753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окончания;</w:t>
      </w:r>
    </w:p>
    <w:p w14:paraId="7F7906FF" w14:textId="5D0C821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удаления.</w:t>
      </w:r>
    </w:p>
    <w:p w14:paraId="008FDA3C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Платформа должна поддерживать следующие возможные действия с учетной записью для администратора:</w:t>
      </w:r>
    </w:p>
    <w:p w14:paraId="29B3E97E" w14:textId="23A71CE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Создать. Создается новая учетная запись для определенного сотрудника.</w:t>
      </w:r>
    </w:p>
    <w:p w14:paraId="76115B5E" w14:textId="54E300E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Изменить. Изменение сведений об учетной записи и назначенных ролях.</w:t>
      </w:r>
    </w:p>
    <w:p w14:paraId="12EB0D44" w14:textId="74AE118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Обновить разрешения.</w:t>
      </w:r>
    </w:p>
    <w:p w14:paraId="5E6898FB" w14:textId="57DDD7D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Удалить. Производится логическое удаление записи. Учетная запись остается, но пользователь не сможет ей пользоваться.</w:t>
      </w:r>
    </w:p>
    <w:p w14:paraId="6DC1C69F" w14:textId="102E361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Заблокировать УЗ.  Дата окончания действия учетной записи становится текущая дата. После блокировки учетной записи пользователь не сможет войти в Систему.</w:t>
      </w:r>
    </w:p>
    <w:p w14:paraId="3DEDC21D" w14:textId="0B888A4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Разблокировать УЗ. Дата окончания действия учетной записи снимается. После разблокировки учетной записи пользователь может войти в Систему.</w:t>
      </w:r>
    </w:p>
    <w:p w14:paraId="653CB23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Функция назначения роли пользователю должна предоставлять возможность задавать роль в карточке пользователя с датой ее создания. Также, администратору должна быть доступна возможность редактирования и удаления созданной роли пользователя.</w:t>
      </w:r>
    </w:p>
    <w:p w14:paraId="32CF07B9" w14:textId="77777777" w:rsidR="00610C45" w:rsidRPr="000D4E84" w:rsidRDefault="002868BC" w:rsidP="009008EA">
      <w:pPr>
        <w:keepNext/>
        <w:spacing w:before="120" w:after="0" w:line="240" w:lineRule="auto"/>
        <w:ind w:firstLine="709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2.4.2 Требования к функции визуализация данных</w:t>
      </w:r>
    </w:p>
    <w:p w14:paraId="4B68094A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Функционал визуализации данных должен обеспечивать доступ к разделу с картой (подложка OSM) для отображения следующих ГИС объектов:</w:t>
      </w:r>
    </w:p>
    <w:p w14:paraId="713947DA" w14:textId="76CC027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рубежи и комплексы из системы учета, мониторинга и автоматизации обслуживания инфраструктуры (СУМАОИ) с возможностью фильтрации по принадлежности комплекса к группировке (комплексы, установленные по КС, и существующая группировка Концедента);</w:t>
      </w:r>
    </w:p>
    <w:p w14:paraId="3D866C95" w14:textId="15E46A3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ДТП, Очаги, Мероприятия из Системы прогнозирования и аналитики ДТП (СПАД).</w:t>
      </w:r>
    </w:p>
    <w:p w14:paraId="690069A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Объекты должны отображаться на картографической подложке в соответствии с заданной геометрией. </w:t>
      </w:r>
    </w:p>
    <w:p w14:paraId="4FE2A148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Карты должны предусматривать:</w:t>
      </w:r>
    </w:p>
    <w:p w14:paraId="44523108" w14:textId="090B69B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работу и отображение объектов выбранного слоя (слои должны быть доступны для выбора в меню карты);</w:t>
      </w:r>
    </w:p>
    <w:p w14:paraId="202FCCA3" w14:textId="5EEB6EE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изменение масштаба (зума);</w:t>
      </w:r>
    </w:p>
    <w:p w14:paraId="64CA3CB0" w14:textId="3697217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 нажатии на объект должны выводиться карточка объекта или окно с краткой информацией по объекту.</w:t>
      </w:r>
    </w:p>
    <w:p w14:paraId="3D8723F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Платформа должна обеспечивать возможность визуализации табличных данных (информация с атрибутами), предоставляемых подсистемами:</w:t>
      </w:r>
    </w:p>
    <w:p w14:paraId="047BE0DA" w14:textId="71F7482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 рубежам и комплексам из системы учета, мониторинга и автоматизации обслуживания инфраструктуры (СУМАОИ);</w:t>
      </w:r>
    </w:p>
    <w:p w14:paraId="1F6DB30F" w14:textId="1C3D2D1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ДТП, Очагам, Мероприятиям из Системы прогнозирования и аналитики ДТП (СПАД).</w:t>
      </w:r>
    </w:p>
    <w:p w14:paraId="627620DE" w14:textId="77777777" w:rsidR="00610C45" w:rsidRPr="000D4E84" w:rsidRDefault="002868BC" w:rsidP="009008EA">
      <w:pPr>
        <w:keepNext/>
        <w:spacing w:before="120" w:after="0" w:line="240" w:lineRule="auto"/>
        <w:ind w:firstLine="709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 xml:space="preserve">2.4.3 Требования к функции построения отчетов </w:t>
      </w:r>
    </w:p>
    <w:p w14:paraId="68D7C58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Платформа должна обеспечивать формирование отчетов для предоставления пользователю:</w:t>
      </w:r>
    </w:p>
    <w:p w14:paraId="38C1C6ED" w14:textId="25BE9A9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статистики и статусов работы комплексов ФВФ за выбранный временной период с возможностью применения фильтра по типу и модели комплекса ФВФ;</w:t>
      </w:r>
    </w:p>
    <w:p w14:paraId="7CF947BD" w14:textId="3306C4F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статистики по аварийности в местах установки комплексов ФВФ за выбранный год/года.</w:t>
      </w:r>
    </w:p>
    <w:p w14:paraId="02420F1B" w14:textId="11F9B0F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отчеты о состоянии оборудования, представленные в виде информационных панелей за выбранный временной период: </w:t>
      </w:r>
    </w:p>
    <w:p w14:paraId="3B4A3296" w14:textId="6684DC0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наличие напряжения по каждому КФВФ;</w:t>
      </w:r>
    </w:p>
    <w:p w14:paraId="28836BAE" w14:textId="05B75D5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наличие связи с КФВФ - графики с показателями сетевой доступности;</w:t>
      </w:r>
    </w:p>
    <w:p w14:paraId="54C6ABC1" w14:textId="0E19900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задержки при передаче данных – количество проездов в очереди на отправку с КФВФ в момент времени;</w:t>
      </w:r>
    </w:p>
    <w:p w14:paraId="64B7F822" w14:textId="2AAEC71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фиксации проездов - графики с количеством успешно отправленных проездов с КФВФ.</w:t>
      </w:r>
    </w:p>
    <w:p w14:paraId="00B71536" w14:textId="28FA703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об эффективности эксплуатационных служб за выбранный временной период со статистикой заявок с заданным SLA в виде графика и детальной информацией по заявкам в виде таблицы;</w:t>
      </w:r>
    </w:p>
    <w:p w14:paraId="441B25F3" w14:textId="77F9107C" w:rsidR="009B2A53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о достижении SLA КФВФ в эксплуатации с агрегацией по дням</w:t>
      </w:r>
      <w:r w:rsidR="00CF5941" w:rsidRPr="000D4E84">
        <w:rPr>
          <w:rFonts w:ascii="Times New Roman" w:hAnsi="Times New Roman"/>
          <w:sz w:val="24"/>
          <w:szCs w:val="24"/>
        </w:rPr>
        <w:t>;</w:t>
      </w:r>
    </w:p>
    <w:p w14:paraId="0AB55877" w14:textId="39EA98E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9B2A53" w:rsidRPr="000D4E84">
        <w:rPr>
          <w:rFonts w:ascii="Times New Roman" w:hAnsi="Times New Roman"/>
          <w:sz w:val="24"/>
          <w:szCs w:val="24"/>
        </w:rPr>
        <w:t xml:space="preserve">отчет о работе группировки комплексов за сутки в табличном виде. Содержащий адрес, номер, кол-во зафиксированных и переданных транспортных средств в СПО Паутина, количество зафиксированных и переданных нарушений в СПО Паутина. Для вывода отчета в интерфейс должны быть предусмотрены следующие фильтры: Интервал дат, модель комплекса, тип комплекса. Отчет должен ежедневно отправляться на указанный </w:t>
      </w:r>
      <w:r w:rsidR="009B2A53" w:rsidRPr="000D4E84">
        <w:rPr>
          <w:rFonts w:ascii="Times New Roman" w:hAnsi="Times New Roman"/>
          <w:sz w:val="24"/>
          <w:szCs w:val="24"/>
          <w:lang w:val="en-US"/>
        </w:rPr>
        <w:t>email</w:t>
      </w:r>
      <w:r w:rsidR="009B2A53" w:rsidRPr="000D4E84">
        <w:rPr>
          <w:rFonts w:ascii="Times New Roman" w:hAnsi="Times New Roman"/>
          <w:sz w:val="24"/>
          <w:szCs w:val="24"/>
        </w:rPr>
        <w:t>.</w:t>
      </w:r>
      <w:r w:rsidR="002868BC" w:rsidRPr="000D4E84">
        <w:rPr>
          <w:rFonts w:ascii="Times New Roman" w:hAnsi="Times New Roman"/>
          <w:sz w:val="24"/>
          <w:szCs w:val="24"/>
        </w:rPr>
        <w:tab/>
      </w:r>
    </w:p>
    <w:p w14:paraId="6A0F8846" w14:textId="1536937A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Функционал построения отчетов должен поддерживать применение фильтров для сокращения выборки и выполнения аналитики.</w:t>
      </w:r>
    </w:p>
    <w:p w14:paraId="3B40582A" w14:textId="77777777" w:rsidR="009B2A53" w:rsidRPr="000D4E84" w:rsidRDefault="009B2A53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Отчеты должны предоставляться отдельно по существующей группировке, новой группировке комплексов, а также совокупно по всем (общий отчет) группировкам комплексов.</w:t>
      </w:r>
    </w:p>
    <w:p w14:paraId="70EBCFDD" w14:textId="77777777" w:rsidR="00610C45" w:rsidRPr="000D4E84" w:rsidRDefault="00610C45" w:rsidP="000D4E84">
      <w:pPr>
        <w:spacing w:before="120"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1923F22" w14:textId="62964539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Создание системы учета, мониторинга и автоматизации обслуживания инфраструктуры Объекта Соглашения в составе Объекта Соглашения</w:t>
      </w:r>
    </w:p>
    <w:p w14:paraId="028CB9EC" w14:textId="0D892D29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Назначение системы</w:t>
      </w:r>
    </w:p>
    <w:p w14:paraId="6BC5398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Система предназначена для автоматизации деятельности сотрудников Заказчика, связанной с выполнением следующих задач:</w:t>
      </w:r>
    </w:p>
    <w:p w14:paraId="083D8D27" w14:textId="415FA6A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trike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оперативное управление в процессах технической эксплуатации и технического обслуживания системы контроля безопасности дорожного движения</w:t>
      </w:r>
      <w:r w:rsidR="002868BC" w:rsidRPr="000D4E84">
        <w:rPr>
          <w:rFonts w:ascii="Times New Roman" w:hAnsi="Times New Roman"/>
          <w:strike/>
          <w:color w:val="FF0000"/>
          <w:sz w:val="24"/>
          <w:szCs w:val="24"/>
        </w:rPr>
        <w:t>;</w:t>
      </w:r>
    </w:p>
    <w:p w14:paraId="3C5CBAC1" w14:textId="779C471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контроль состояния оборудования;</w:t>
      </w:r>
    </w:p>
    <w:p w14:paraId="4C7550AF" w14:textId="549BC9D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контроль выполнения регламентов и нормативов в отношении процессов эксплуатации и технического обслуживания системы контроля безопасности дорожного движения</w:t>
      </w:r>
      <w:r w:rsidR="002868BC" w:rsidRPr="000D4E84">
        <w:rPr>
          <w:rFonts w:ascii="Times New Roman" w:hAnsi="Times New Roman"/>
          <w:color w:val="FF0000"/>
          <w:sz w:val="24"/>
          <w:szCs w:val="24"/>
        </w:rPr>
        <w:t>;</w:t>
      </w:r>
    </w:p>
    <w:p w14:paraId="4BA529DB" w14:textId="428A744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ряд задач технического учета.</w:t>
      </w:r>
    </w:p>
    <w:p w14:paraId="1A43A00F" w14:textId="01CD783D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Функциональная архитектура «Системы учета, мониторинга и автоматизации обслуживания инфраструктуры»:</w:t>
      </w:r>
    </w:p>
    <w:p w14:paraId="2F602FB3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составе системы должны быть следующие подсистемы:</w:t>
      </w:r>
    </w:p>
    <w:p w14:paraId="1812AE1C" w14:textId="1EA69B3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bookmarkStart w:id="3" w:name="_Hlk164334603"/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технического учета (ТУ);</w:t>
      </w:r>
    </w:p>
    <w:p w14:paraId="1FAE37F9" w14:textId="1761D149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управления заявками (УЗ);</w:t>
      </w:r>
    </w:p>
    <w:p w14:paraId="79A61017" w14:textId="7837FFEB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технического мониторинга (ТМ);</w:t>
      </w:r>
    </w:p>
    <w:p w14:paraId="72C42AE1" w14:textId="222B7519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бизнес-мониторинга (БМ);</w:t>
      </w:r>
    </w:p>
    <w:p w14:paraId="6AADE290" w14:textId="665691FD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обновления КФВФ;</w:t>
      </w:r>
    </w:p>
    <w:p w14:paraId="2BD98CA6" w14:textId="4D483643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хранения проездов КФВФ;</w:t>
      </w:r>
    </w:p>
    <w:p w14:paraId="53F58A14" w14:textId="04F1DA16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Подсистема сбора и маршрутизации проездов КФВФ.</w:t>
      </w:r>
      <w:bookmarkEnd w:id="3"/>
    </w:p>
    <w:p w14:paraId="1BE4080E" w14:textId="4344A206" w:rsidR="009B2A53" w:rsidRPr="000D4E84" w:rsidRDefault="009B2A53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Система должна поддерживать разделение данных между разными группами пользователей в соответствии с их ролями в системе.</w:t>
      </w:r>
    </w:p>
    <w:p w14:paraId="0DBF0FF0" w14:textId="08C8D6C5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Функциональные требования к подсистемам представлены ниже.</w:t>
      </w:r>
    </w:p>
    <w:p w14:paraId="75D32886" w14:textId="7A0AA1E5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функциям подсистемы ТУ</w:t>
      </w:r>
    </w:p>
    <w:p w14:paraId="3674566A" w14:textId="44958068" w:rsidR="009B2A53" w:rsidRPr="000D4E84" w:rsidRDefault="009B2A53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обеспечивает централизованный технический учет и представление информации об оборудовании системы контроля безопасности дорожного движения. Подсистема ТУ должна быть хранилищем информации о комплексах фотовидеофиксации, рубежах их установки.</w:t>
      </w:r>
    </w:p>
    <w:p w14:paraId="40C6A1AD" w14:textId="502F0234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технического учета должна обеспечивать реализацию следующих функций:</w:t>
      </w:r>
    </w:p>
    <w:p w14:paraId="1F355393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 централизованный технический учет и представление информации об оборудовании системы контроля безопасности дорожного движения;</w:t>
      </w:r>
    </w:p>
    <w:p w14:paraId="5BD3ED31" w14:textId="179673ED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 хранение информации о комплексах фотовидеофиксации, рубежах их установки;</w:t>
      </w:r>
    </w:p>
    <w:p w14:paraId="6C3F52E1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 ведение справочников с параметрами объектов;</w:t>
      </w:r>
    </w:p>
    <w:p w14:paraId="545B7906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 ведение реестра рубежей установки КФВФ;</w:t>
      </w:r>
    </w:p>
    <w:p w14:paraId="543EBB9D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 ведение реестра комплексов ФВФ;</w:t>
      </w:r>
    </w:p>
    <w:p w14:paraId="0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 возможность картографического представления информации;</w:t>
      </w:r>
    </w:p>
    <w:p w14:paraId="0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 возможность настройки прав доступа на основании ролевой модели;</w:t>
      </w:r>
    </w:p>
    <w:p w14:paraId="02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8. возможность построения отчетов.</w:t>
      </w:r>
    </w:p>
    <w:p w14:paraId="03010000" w14:textId="172ED0BD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2.5.3.1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ведению справочников с параметрами объектов ТУ</w:t>
      </w:r>
    </w:p>
    <w:p w14:paraId="04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не должна позволять пользователям осуществлять создание новых справочников с параметрами объектов ТУ. Данное добавление должно быть доступно администраторам подсистемы.</w:t>
      </w:r>
    </w:p>
    <w:p w14:paraId="05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Список и значения справочников, которые есть в ТУ, должны быть доступны пользователям для просмотра в модуле визуализации подсистемы.</w:t>
      </w:r>
    </w:p>
    <w:p w14:paraId="06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не должна позволять пользователям удалять существующие справочники с параметрами объектов ТУ.</w:t>
      </w:r>
    </w:p>
    <w:p w14:paraId="07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должна предоставлять пользователям возможность редактировать значения справочников в составе следующих операций:</w:t>
      </w:r>
    </w:p>
    <w:p w14:paraId="08010000" w14:textId="667E527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создание новой записи в справочнике;</w:t>
      </w:r>
    </w:p>
    <w:p w14:paraId="09010000" w14:textId="3BE54B1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редактирование существующей записи в справочнике.</w:t>
      </w:r>
    </w:p>
    <w:p w14:paraId="0A010000" w14:textId="57A5583F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bookmarkStart w:id="4" w:name="_Ref381312189"/>
      <w:r w:rsidRPr="000D4E84">
        <w:rPr>
          <w:rFonts w:ascii="Times New Roman" w:hAnsi="Times New Roman"/>
          <w:b/>
          <w:sz w:val="24"/>
          <w:szCs w:val="24"/>
        </w:rPr>
        <w:t>2.5.3.2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 xml:space="preserve">Требования к ведению </w:t>
      </w:r>
      <w:bookmarkEnd w:id="4"/>
      <w:r w:rsidR="002868BC" w:rsidRPr="000D4E84">
        <w:rPr>
          <w:rFonts w:ascii="Times New Roman" w:hAnsi="Times New Roman"/>
          <w:b/>
          <w:sz w:val="24"/>
          <w:szCs w:val="24"/>
        </w:rPr>
        <w:t>рубежей установки КФВФ</w:t>
      </w:r>
    </w:p>
    <w:p w14:paraId="0B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создавать рубежи в модуле визуализации, в том числе на картографическом представлении.</w:t>
      </w:r>
    </w:p>
    <w:p w14:paraId="0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просмотра сведений о рубеже в модуле визуализации, на следующих представлениях:</w:t>
      </w:r>
    </w:p>
    <w:p w14:paraId="0D010000" w14:textId="244A763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табличное представление;</w:t>
      </w:r>
    </w:p>
    <w:p w14:paraId="0E010000" w14:textId="33A6E27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карточка с детальной информацией о рубеже;</w:t>
      </w:r>
    </w:p>
    <w:p w14:paraId="0F010000" w14:textId="07250E6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картографическое представление.</w:t>
      </w:r>
    </w:p>
    <w:p w14:paraId="1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поиска рубежей установки КФВФ по всем атрибутам рубежа.</w:t>
      </w:r>
    </w:p>
    <w:p w14:paraId="1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редактирования атрибутов рубежа.</w:t>
      </w:r>
    </w:p>
    <w:p w14:paraId="12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поддерживать возможность изменения состояний рубежа, в соответствии с его настроенным жизненным циклом.</w:t>
      </w:r>
    </w:p>
    <w:p w14:paraId="13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прикрепления файлов-вложений к рубежу. Пользователь должен иметь возможность группировать файлы-вложения в папки.</w:t>
      </w:r>
    </w:p>
    <w:p w14:paraId="14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поддерживать возможность пользовательского удаления существующих рубежей.</w:t>
      </w:r>
    </w:p>
    <w:p w14:paraId="15010000" w14:textId="37D52624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2.5.3.3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ведению комплексов фото- видеофиксации</w:t>
      </w:r>
    </w:p>
    <w:p w14:paraId="16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создания КФВФ, посредством модуля визуализации.</w:t>
      </w:r>
    </w:p>
    <w:p w14:paraId="17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просмотра сведений о КФВФ в модуле визуализации, на следующих представлениях:</w:t>
      </w:r>
    </w:p>
    <w:p w14:paraId="18010000" w14:textId="6E0B053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табличное представление;</w:t>
      </w:r>
    </w:p>
    <w:p w14:paraId="19010000" w14:textId="47C1BA0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карточка с детальной информацией о КФВФ;</w:t>
      </w:r>
    </w:p>
    <w:p w14:paraId="1A010000" w14:textId="775D0CD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картографическое представление.</w:t>
      </w:r>
    </w:p>
    <w:p w14:paraId="1B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просмотра данных об администрировании этим КФВФ составов нарушений: вид нарушения; расписание обработки и фиксирования нарушений.</w:t>
      </w:r>
    </w:p>
    <w:p w14:paraId="1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поиска КФВФ по всем атрибутам КФВФ.</w:t>
      </w:r>
    </w:p>
    <w:p w14:paraId="1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редактирования атрибутов КФВФ.</w:t>
      </w:r>
    </w:p>
    <w:p w14:paraId="1E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Подсистема ТУ должна поддерживать возможность изменения состояний КФВФ, в соответствии с его настроенным жизненным циклом. </w:t>
      </w:r>
    </w:p>
    <w:p w14:paraId="1F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Подсистема ТУ должна предоставлять пользователям возможность прикрепления файлов-вложений к КФВФ. </w:t>
      </w:r>
    </w:p>
    <w:p w14:paraId="2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прикрепления КФВФ к рубежу, на котором этот КФВФ размещен.</w:t>
      </w:r>
    </w:p>
    <w:p w14:paraId="2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поддерживать возможность пользовательского удаления существующих КФВФ.</w:t>
      </w:r>
    </w:p>
    <w:p w14:paraId="22010000" w14:textId="1446B366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2.5.3.4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картографическому представлению объектов ТУ</w:t>
      </w:r>
    </w:p>
    <w:p w14:paraId="23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отображать объекты на открытых картографических основах (подложка OSM):</w:t>
      </w:r>
    </w:p>
    <w:p w14:paraId="24010000" w14:textId="36271468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Светлая;</w:t>
      </w:r>
    </w:p>
    <w:p w14:paraId="25010000" w14:textId="2077FCB9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Темная;</w:t>
      </w:r>
    </w:p>
    <w:p w14:paraId="26010000" w14:textId="6FB57C8C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Спутник.</w:t>
      </w:r>
    </w:p>
    <w:p w14:paraId="27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На картографической подложке подсистема ТУ должна отображать следующие объекты:</w:t>
      </w:r>
    </w:p>
    <w:p w14:paraId="28010000" w14:textId="22108B1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КФВФ – Подсистема должна позволять просматривать основные атрибуты и вложения КФВФ, а также переходить на карточку КФВФ с картографического представления;</w:t>
      </w:r>
    </w:p>
    <w:p w14:paraId="29010000" w14:textId="097329A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Рубежи – Подсистема должна позволять создавать рубежи, просматривать основные атрибуты и вложения рубежа, а также переходить на карточку рубежа с картографического представления.</w:t>
      </w:r>
    </w:p>
    <w:p w14:paraId="2A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пользователю возможность фильтрации объектов на карте по атрибутам этих объектов.</w:t>
      </w:r>
    </w:p>
    <w:p w14:paraId="2B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выделять объекты (цвет, значки) в зависимости от значений атрибутов объектов.</w:t>
      </w:r>
    </w:p>
    <w:p w14:paraId="2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Картографическое представление должно поддерживать кластеризацию объектов при уменьшении масштаба карты.</w:t>
      </w:r>
    </w:p>
    <w:p w14:paraId="2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Картографическое представление должно поддерживать возможность перехода к дополнительной информации об объекте.</w:t>
      </w:r>
    </w:p>
    <w:p w14:paraId="2E010000" w14:textId="2E0B7ACF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2.5.3.5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отчетности</w:t>
      </w:r>
    </w:p>
    <w:p w14:paraId="2F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администратору возможность конфигурировать отчетные формы, позволяющие получать данные об объектах в разных разрезах.</w:t>
      </w:r>
    </w:p>
    <w:p w14:paraId="3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подсистеме ТУ должны быть преднастроены следующие отчетные формы:</w:t>
      </w:r>
    </w:p>
    <w:p w14:paraId="31010000" w14:textId="40418EAE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детализация обо всех комплексах. Форма должна представлять таблицу, колонки которой должны содержать детальные данные о комплексах в подсистеме;</w:t>
      </w:r>
    </w:p>
    <w:p w14:paraId="32010000" w14:textId="7B31CAE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детализация обо всех рубежах. Форма должна представлять таблицу, колонки которой должны содержать детальные данные о рубежах в подсистеме;</w:t>
      </w:r>
    </w:p>
    <w:p w14:paraId="33010000" w14:textId="4D3812B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аудит. Форма должна содержать журнал действий пользователей по изменению атрибутов комплексов и рубежей;</w:t>
      </w:r>
    </w:p>
    <w:p w14:paraId="34010000" w14:textId="2A95BB1D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по дорогам. Форма должна содержать данные о количестве комплексов и рубежей в подсистеме в разрезе автомобильных дорог, где они расположены.</w:t>
      </w:r>
    </w:p>
    <w:p w14:paraId="35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ТУ должна предоставлять пользователям возможность экспорта сформированного отчета в файл форматов .xlsx, .docx, .pdf.</w:t>
      </w:r>
    </w:p>
    <w:p w14:paraId="36010000" w14:textId="45BE24C7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управления заявками (УЗ)</w:t>
      </w:r>
    </w:p>
    <w:p w14:paraId="79B04035" w14:textId="01EA02DA" w:rsidR="009B2A53" w:rsidRPr="000D4E84" w:rsidRDefault="005132AD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Подсистема УЗ </w:t>
      </w:r>
      <w:r w:rsidR="009B2A53" w:rsidRPr="000D4E84">
        <w:rPr>
          <w:rFonts w:ascii="Times New Roman" w:hAnsi="Times New Roman"/>
          <w:sz w:val="24"/>
          <w:szCs w:val="24"/>
        </w:rPr>
        <w:t>является единственной мастер-системой для работы с заявками и должна обеспечивать автоматизацию процессов оперативного управления эксплуатацией и технического обслуживания оборудования системы контроля безопасности дорожного движения.</w:t>
      </w:r>
    </w:p>
    <w:p w14:paraId="38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управления заявками должна обеспечивать реализацию следующих функций:</w:t>
      </w:r>
    </w:p>
    <w:p w14:paraId="39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 обеспечивать автоматизацию процессов оперативного управления эксплуатацией и технического обслуживания оборудования системы контроля безопасности дорожного движения;</w:t>
      </w:r>
    </w:p>
    <w:p w14:paraId="3A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 возможность управлять заявками и предоставляемыми сервисами;</w:t>
      </w:r>
    </w:p>
    <w:p w14:paraId="3B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 возможность построения отчетов;</w:t>
      </w:r>
    </w:p>
    <w:p w14:paraId="3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 обеспечивать доступ и работу с заявками внешним клиентам в соответствии с назначенными правилами и правами;</w:t>
      </w:r>
    </w:p>
    <w:p w14:paraId="3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 возможность осуществлять отправку и\или получение заявок посредством электронной почты;</w:t>
      </w:r>
    </w:p>
    <w:p w14:paraId="3E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 автоматизированную маршрутизацию заявок для каждого отдельного шаблона, настроенного для пользователей на основе типа его заявки или связанной услуги;</w:t>
      </w:r>
    </w:p>
    <w:p w14:paraId="3F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 запуск процедуры согласования для новых заявок, в соответствии с выполненными настройками;</w:t>
      </w:r>
    </w:p>
    <w:p w14:paraId="4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8.</w:t>
      </w:r>
      <w:r w:rsidRPr="000D4E84">
        <w:rPr>
          <w:rFonts w:ascii="Times New Roman" w:hAnsi="Times New Roman"/>
          <w:sz w:val="24"/>
          <w:szCs w:val="24"/>
        </w:rPr>
        <w:tab/>
        <w:t>автоматизировано создавать связанный набор нарядов для новой заявки, в соответствии с выполненными настройками;</w:t>
      </w:r>
    </w:p>
    <w:p w14:paraId="4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9. предоставлять возможность настройки уведомлений по изменению состояния заявки:</w:t>
      </w:r>
    </w:p>
    <w:p w14:paraId="42010000" w14:textId="5B2F6EE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возможность произвольного форматирования уведомления в формате HTML;</w:t>
      </w:r>
    </w:p>
    <w:p w14:paraId="43010000" w14:textId="1E2060D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возможность запуска согласования по электронной почте, согласно настроенным SLA;</w:t>
      </w:r>
    </w:p>
    <w:p w14:paraId="44010000" w14:textId="2F8BB80C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возможность использования переменных атрибутов для формирования уведомлений.</w:t>
      </w:r>
    </w:p>
    <w:p w14:paraId="45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10. автоматизировано контролировать срок выполнения заявки, а также учитывать статус текущего момента времени (рабочее/нерабочее) для принятия решения об автоматической эскалации заявки;</w:t>
      </w:r>
    </w:p>
    <w:p w14:paraId="46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11. предоставлять пользователю возможность планирования запуска последовательности задач и автоматически запускать её выполнение, в соответствии с выполненными настройками;</w:t>
      </w:r>
    </w:p>
    <w:p w14:paraId="47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12. выполнять автоматизированный контроль соответствия наборов атрибутов заявки, на основе настраиваемых матриц соответствия:</w:t>
      </w:r>
    </w:p>
    <w:p w14:paraId="48010000" w14:textId="3F76118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сервис-влияние-SLA;</w:t>
      </w:r>
    </w:p>
    <w:p w14:paraId="49010000" w14:textId="45AE0156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сервис-срочность-влияние-SLA;</w:t>
      </w:r>
    </w:p>
    <w:p w14:paraId="4A010000" w14:textId="1F20BAE1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срочность-влияние-приоритет;</w:t>
      </w:r>
    </w:p>
    <w:p w14:paraId="4B010000" w14:textId="4B127BB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тип-срочность-влияние.</w:t>
      </w:r>
    </w:p>
    <w:p w14:paraId="4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13. автоматизировано создавать заявки по ранее настроенным шаблонам: по расписанию, через заданный интервал или по дате;</w:t>
      </w:r>
    </w:p>
    <w:p w14:paraId="4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14. формировать отчеты на основе данных и отображать их в виде графиков, диаграмм и таблиц с предустановленными отчетами:</w:t>
      </w:r>
    </w:p>
    <w:p w14:paraId="4E010000" w14:textId="0D13C8FE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статистика по источнику регистрации заявок в различных временных разрезах;</w:t>
      </w:r>
    </w:p>
    <w:p w14:paraId="4F010000" w14:textId="5A3DB9F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заявок для определенных состояний по исполнителям;</w:t>
      </w:r>
    </w:p>
    <w:p w14:paraId="50010000" w14:textId="7A318EBC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заявок для определенных состояний по очередям.</w:t>
      </w:r>
    </w:p>
    <w:p w14:paraId="5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15. возможность фиксации источника регистрации обращений;</w:t>
      </w:r>
    </w:p>
    <w:p w14:paraId="52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16. возможность фильтрации заявок при визуализации по сервисам, очередям, заявителям.</w:t>
      </w:r>
    </w:p>
    <w:p w14:paraId="53010000" w14:textId="1E9FF974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2.5.5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технического мониторинга (ТМ)</w:t>
      </w:r>
    </w:p>
    <w:p w14:paraId="54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должна обеспечивать сбор и анализ данных о техническом состоянии КФВФ, оборудования центра обработки данных и программного обеспечения.</w:t>
      </w:r>
    </w:p>
    <w:p w14:paraId="55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технического мониторинга должна выполнять следующие функции:</w:t>
      </w:r>
    </w:p>
    <w:p w14:paraId="56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 поддерживать взаимодействие с оборудованием и программным обеспечением по интерфейсам: ICMP, SNMP, HTTP, TELNET, SSH и ODBC.</w:t>
      </w:r>
    </w:p>
    <w:p w14:paraId="57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 поддерживать получение аварийных сигналов (SNMP-трапы), которые посылают сами технические средства.</w:t>
      </w:r>
    </w:p>
    <w:p w14:paraId="58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3. настройку правил активации и деактивации аварийных сообщений по результатам сбора данных с оборудования. </w:t>
      </w:r>
    </w:p>
    <w:p w14:paraId="59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 автоматически выполнять активацию аварийных сообщений, в том числе ориентируясь на данные о техническом средстве из подсистемы технического учета, в случаях:</w:t>
      </w:r>
    </w:p>
    <w:p w14:paraId="5A010000" w14:textId="5111456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выхода контролируемых параметров за допустимый порог;</w:t>
      </w:r>
    </w:p>
    <w:p w14:paraId="5B010000" w14:textId="7781FE9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получения от технического средства сигнала, свидетельствующего об аварийном сообщении;</w:t>
      </w:r>
    </w:p>
    <w:p w14:paraId="5C010000" w14:textId="659746B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недоступности технического средства в течение настроенного периода времени.</w:t>
      </w:r>
    </w:p>
    <w:p w14:paraId="5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 автоматически выполнять классификацию аварийных сообщений (оценку важности), в зависимости от настроенных правил классификации;</w:t>
      </w:r>
    </w:p>
    <w:p w14:paraId="5E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 выполнять деактивацию аварийного сообщения, в случае соблюдения условий для деактивации аварийного сообщения (возврата значения контролируемого параметра в допустимые пределы; получения от технического средства сигнала, свидетельствующего о восстановлении штатного режима работы; восстановления сетевой доступности технического средства);</w:t>
      </w:r>
    </w:p>
    <w:p w14:paraId="5F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 выполнять автоматическую отправку данных о фактах активации, изменения и деактивации аварийного сообщения в подсистему управления заявками для создания и изменения инцидентов;</w:t>
      </w:r>
    </w:p>
    <w:p w14:paraId="6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8. должны быть предустановлены правила активации аварийных сообщений следующих категорий (при наличии технической возможности сбора перечисленных объектов):</w:t>
      </w:r>
    </w:p>
    <w:p w14:paraId="61010000" w14:textId="7735CA1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недоступность КФВФ;</w:t>
      </w:r>
    </w:p>
    <w:p w14:paraId="62010000" w14:textId="1540EFA2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недоступность оборудования в центре обработки данных;</w:t>
      </w:r>
    </w:p>
    <w:p w14:paraId="63010000" w14:textId="200259E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расхождение данных о сетевой адресации технического средства между подсистемой технического учета и настроек самого технического средства;</w:t>
      </w:r>
    </w:p>
    <w:p w14:paraId="64010000" w14:textId="7C428C03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неисправность в настройке и работе электрооборудования;</w:t>
      </w:r>
    </w:p>
    <w:p w14:paraId="65010000" w14:textId="0DE09861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неисправность в настройке и работе сетевого оборудования;</w:t>
      </w:r>
    </w:p>
    <w:p w14:paraId="66010000" w14:textId="4259E63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неисправность в настройке и работе системного программного обеспечения;</w:t>
      </w:r>
    </w:p>
    <w:p w14:paraId="67010000" w14:textId="2882F0B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отсутствие зафиксированных проездов в течение настроенного промежутка времени;</w:t>
      </w:r>
    </w:p>
    <w:p w14:paraId="68010000" w14:textId="1B18FBDC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отсутствие зафиксированных проездов с признаком нарушений в течение настроенного промежутка времени;</w:t>
      </w:r>
    </w:p>
    <w:p w14:paraId="69010000" w14:textId="1E2C0DC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истечение срока поверки технических средств, являющихся средствами измерений.</w:t>
      </w:r>
    </w:p>
    <w:p w14:paraId="6A010000" w14:textId="5E4F2ADB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2.5.6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бизнес-мониторинга (БМ)</w:t>
      </w:r>
    </w:p>
    <w:p w14:paraId="6B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предназначена для расчета периодов неработоспособности, возникающих в следствие проблем с комплексами фотовидеофиксации.</w:t>
      </w:r>
    </w:p>
    <w:p w14:paraId="6C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бизнес-мониторинга должна обеспечивать реализацию следующих функций:</w:t>
      </w:r>
    </w:p>
    <w:p w14:paraId="6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 хранить аварийные сообщения, сгенерированные при нарушении нормальной работы оборудования системы контроля безопасности дорожного движения;</w:t>
      </w:r>
    </w:p>
    <w:p w14:paraId="6E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 вычислять показатели выполнения SLA группировкой КФВФ (без учета существующей группировки комплексов ФВФ Концедента);</w:t>
      </w:r>
    </w:p>
    <w:p w14:paraId="6F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 вычислять количество часов простоя, вызванных неработоспособностью КФВФ;</w:t>
      </w:r>
    </w:p>
    <w:p w14:paraId="70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 распределение часов простоя КФВФ по причинам неработоспособности;</w:t>
      </w:r>
    </w:p>
    <w:p w14:paraId="71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 автоматизировать взаимодействие подсистемы с внешними системами;</w:t>
      </w:r>
    </w:p>
    <w:p w14:paraId="72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 предоставлять набор графических информационных панелей, на которых визуализируются данные о состоянии оборудования и периоды неработоспособности в разных срезах.</w:t>
      </w:r>
    </w:p>
    <w:p w14:paraId="73010000" w14:textId="6E8E25DB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2.5.7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функциям подсистемы обновления КФВФ</w:t>
      </w:r>
    </w:p>
    <w:p w14:paraId="74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должна обеспечивать реализацию следующих функций:</w:t>
      </w:r>
    </w:p>
    <w:p w14:paraId="75010000" w14:textId="205B6DC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хранить в БД информацию о комплексах, их типах;</w:t>
      </w:r>
    </w:p>
    <w:p w14:paraId="76010000" w14:textId="73690E6D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позволяет пользователю создавать, изменять/удалять и администрировать группы комплексов, сформированных по типу;</w:t>
      </w:r>
    </w:p>
    <w:p w14:paraId="77010000" w14:textId="6279BD89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позволяет загружать на сервер файлы обновлений, хранит эти файлы, позволяет в момент загрузки проводить версионирование этих файлов;</w:t>
      </w:r>
    </w:p>
    <w:p w14:paraId="78010000" w14:textId="2B6F28B7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хранить всю историческую информацию о пакетах обновлений для комплексов, их версии, даты загрузки на сервер;</w:t>
      </w:r>
    </w:p>
    <w:p w14:paraId="79010000" w14:textId="6CE1BF27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следить за актуальностью прошивок на комплексах;</w:t>
      </w:r>
    </w:p>
    <w:p w14:paraId="7A010000" w14:textId="2EF7A0D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позволяет применять обновление к группе комплексов и контролировать применение пакетов обновлений к комплексам;</w:t>
      </w:r>
    </w:p>
    <w:p w14:paraId="7B010000" w14:textId="2E59329E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выполнять обновления в автоматическом режиме.</w:t>
      </w:r>
    </w:p>
    <w:p w14:paraId="7AE469F4" w14:textId="2A9BD089" w:rsidR="009B2A53" w:rsidRPr="000D4E84" w:rsidRDefault="009B2A53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Функционал подсистемы обновления комплексов предоставляется только для вновь устанавливаемых Концессионером КФВФ.</w:t>
      </w:r>
    </w:p>
    <w:p w14:paraId="7C010000" w14:textId="50963AC3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2.5.8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функциям подсистемы хранения проездов КФВФ</w:t>
      </w:r>
    </w:p>
    <w:p w14:paraId="7D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Источником данных является подсистема сбора и маршрутизации проездов КФВФ при наличии выделенного потока проездов.</w:t>
      </w:r>
    </w:p>
    <w:p w14:paraId="7E01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должна обеспечивать реализацию следующих функций:</w:t>
      </w:r>
    </w:p>
    <w:p w14:paraId="7F010000" w14:textId="042B0018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1. </w:t>
      </w:r>
      <w:r w:rsidR="00D45C8C" w:rsidRPr="000D4E84">
        <w:rPr>
          <w:rFonts w:ascii="Times New Roman" w:hAnsi="Times New Roman"/>
          <w:sz w:val="24"/>
          <w:szCs w:val="24"/>
        </w:rPr>
        <w:t>в случае наличия согласия, предусмотренного  Постановлением Правительства Российской Федерации от 1 июня 2024 г. № 752 "Об утверждении Правил передачи, приема и обработки информации, указанной в подпункте "б" пункта 2 части 9 и части 12 статьи 22.1 Федерального закона "Об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Федерации", федерального органа исполнительной власти, осуществляющего функции по выработке государственной политики и нормативно-правовому регулированию в сфере внутренних дел хранить фотоматериалы и метаинформацию о проездах в течение 2-х лет после даты проезда</w:t>
      </w:r>
      <w:r w:rsidRPr="000D4E84">
        <w:rPr>
          <w:rFonts w:ascii="Times New Roman" w:hAnsi="Times New Roman"/>
          <w:sz w:val="24"/>
          <w:szCs w:val="24"/>
        </w:rPr>
        <w:t>;</w:t>
      </w:r>
    </w:p>
    <w:p w14:paraId="05B0471D" w14:textId="00AF39FE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2. хранить последние обзорные фото с каждого КФВФ </w:t>
      </w:r>
      <w:r w:rsidR="00326B73" w:rsidRPr="000D4E84">
        <w:rPr>
          <w:rFonts w:ascii="Times New Roman" w:hAnsi="Times New Roman"/>
          <w:sz w:val="24"/>
          <w:szCs w:val="24"/>
        </w:rPr>
        <w:t>в течение заданного срока</w:t>
      </w:r>
      <w:r w:rsidRPr="000D4E84">
        <w:rPr>
          <w:rFonts w:ascii="Times New Roman" w:hAnsi="Times New Roman"/>
          <w:sz w:val="24"/>
          <w:szCs w:val="24"/>
        </w:rPr>
        <w:t>;</w:t>
      </w:r>
    </w:p>
    <w:p w14:paraId="56A4C52D" w14:textId="62FC7344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3. </w:t>
      </w:r>
      <w:r w:rsidR="000D6186" w:rsidRPr="000D4E84">
        <w:rPr>
          <w:rFonts w:ascii="Times New Roman" w:hAnsi="Times New Roman"/>
          <w:sz w:val="24"/>
          <w:szCs w:val="24"/>
        </w:rPr>
        <w:t>предоставлять информацию (с возможностью выгрузки) о проездах для просмотра пользователем, а также для других подсистем и модулей по существующей и вновь устанавливаемой группировке комплексов</w:t>
      </w:r>
      <w:r w:rsidRPr="000D4E84">
        <w:rPr>
          <w:rFonts w:ascii="Times New Roman" w:hAnsi="Times New Roman"/>
          <w:sz w:val="24"/>
          <w:szCs w:val="24"/>
        </w:rPr>
        <w:t>.</w:t>
      </w:r>
    </w:p>
    <w:p w14:paraId="09DEE8B3" w14:textId="4791CB35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0BB2B1" w14:textId="0DE62140" w:rsidR="000D6186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2.5.8.1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0D6186" w:rsidRPr="000D4E84">
        <w:rPr>
          <w:rFonts w:ascii="Times New Roman" w:hAnsi="Times New Roman"/>
          <w:b/>
          <w:sz w:val="24"/>
          <w:szCs w:val="24"/>
        </w:rPr>
        <w:t>Требования к выгрузке фотоматериалов</w:t>
      </w:r>
    </w:p>
    <w:p w14:paraId="21D33D05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Функционал должен обеспечивать:</w:t>
      </w:r>
    </w:p>
    <w:p w14:paraId="3FD8A117" w14:textId="2C81E2CA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 xml:space="preserve">регистрацию заданий на выгрузку фотоматериалов по заданным критериям; </w:t>
      </w:r>
    </w:p>
    <w:p w14:paraId="74A8B2A3" w14:textId="68BCC296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 xml:space="preserve">предварительный просмотр фотоматериалов; </w:t>
      </w:r>
    </w:p>
    <w:p w14:paraId="06DA1BC4" w14:textId="2ABB2665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формирование отчетов.</w:t>
      </w:r>
    </w:p>
    <w:p w14:paraId="7867EE1D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0D4E84">
        <w:rPr>
          <w:rFonts w:ascii="Times New Roman" w:hAnsi="Times New Roman"/>
          <w:b/>
          <w:bCs/>
          <w:sz w:val="24"/>
          <w:szCs w:val="24"/>
        </w:rPr>
        <w:t>Задание на выгрузку фотоматериалов</w:t>
      </w:r>
    </w:p>
    <w:p w14:paraId="4626CC6A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Карточка задания на выгрузку должна содержать следующие атрибуты:</w:t>
      </w:r>
    </w:p>
    <w:p w14:paraId="597CDE57" w14:textId="3631ACB3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Основные поля:</w:t>
      </w:r>
    </w:p>
    <w:p w14:paraId="266A95A9" w14:textId="5C153F7E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ГРЗ (Государственный регистрационный номер транспортного средства). Допустим поиск по маске или по регулярному выражению;</w:t>
      </w:r>
    </w:p>
    <w:p w14:paraId="61FC3701" w14:textId="7EE61735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Начало интервала (дата и время);</w:t>
      </w:r>
    </w:p>
    <w:p w14:paraId="23D70D90" w14:textId="0BE5832D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Окончание интервала (дата и время);</w:t>
      </w:r>
    </w:p>
    <w:p w14:paraId="0C300BE2" w14:textId="7E39D677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Направление фиксации: встречное, попутное или не указано</w:t>
      </w:r>
    </w:p>
    <w:p w14:paraId="2A4483EB" w14:textId="26F41E44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Названия устройств (список комплексов ФВФ через запятую), если название не задано – в поиске участвуют все комплексы;</w:t>
      </w:r>
    </w:p>
    <w:p w14:paraId="2185854C" w14:textId="310BA635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Скорость ТС с указанием бинарного отношения: меньше, равно или больше;</w:t>
      </w:r>
    </w:p>
    <w:p w14:paraId="1A576D8F" w14:textId="0F0E4221" w:rsidR="000D6186" w:rsidRPr="000D4E84" w:rsidRDefault="00A36235" w:rsidP="00A36235">
      <w:pPr>
        <w:spacing w:before="120"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Наименование задания;</w:t>
      </w:r>
    </w:p>
    <w:p w14:paraId="2712BC3A" w14:textId="65231CA1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Опциональные поля (при условии поддержки комплексами ФВФ):</w:t>
      </w:r>
    </w:p>
    <w:p w14:paraId="14CBB62B" w14:textId="3F240D68" w:rsidR="000D6186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Цвет;</w:t>
      </w:r>
    </w:p>
    <w:p w14:paraId="661852D4" w14:textId="65CE8729" w:rsidR="000D6186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Марка/Модель;</w:t>
      </w:r>
    </w:p>
    <w:p w14:paraId="4E2E8C98" w14:textId="5CEF5CF8" w:rsidR="000D6186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 w:cs="Courier New"/>
          <w:sz w:val="24"/>
          <w:szCs w:val="24"/>
        </w:rPr>
        <w:t>o</w:t>
      </w:r>
      <w:r w:rsidRPr="000D4E84">
        <w:rPr>
          <w:rFonts w:ascii="Courier New" w:hAnsi="Courier New" w:cs="Courier New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Тип ТС.</w:t>
      </w:r>
    </w:p>
    <w:p w14:paraId="6AD48D8A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Также необходимо предусмотреть поиск материалов по пустым ГРЗ.</w:t>
      </w:r>
    </w:p>
    <w:p w14:paraId="7746DDAB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Реестр заданий на выгрузку должен включать в себя обязательные поля:</w:t>
      </w:r>
    </w:p>
    <w:p w14:paraId="74B2D0BE" w14:textId="19A152BA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ID задания;</w:t>
      </w:r>
    </w:p>
    <w:p w14:paraId="0AFF1152" w14:textId="2AC66F1C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Наименование задания;</w:t>
      </w:r>
    </w:p>
    <w:p w14:paraId="764839D9" w14:textId="451AA8B1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ГРЗ;</w:t>
      </w:r>
    </w:p>
    <w:p w14:paraId="4BE0297A" w14:textId="657B4533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Время начала и окончания интервала;</w:t>
      </w:r>
    </w:p>
    <w:p w14:paraId="71A3F9AB" w14:textId="2472DC54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Ссылка для скачивания отчета (в этом поле может отображаться сразу несколько ссылок, если отчет состоит из нескольких частей);</w:t>
      </w:r>
    </w:p>
    <w:p w14:paraId="3AAE18D8" w14:textId="4CDF0FED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Дата создания записи;</w:t>
      </w:r>
    </w:p>
    <w:p w14:paraId="43FBFCE5" w14:textId="2BF764B4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ФИО пользователя.</w:t>
      </w:r>
    </w:p>
    <w:p w14:paraId="3521C2A5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В реестре заданий должен быть настроен поиск и сортировка по всем столбцам. </w:t>
      </w:r>
    </w:p>
    <w:p w14:paraId="6B350B88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Должны быть доступны следующие функции:</w:t>
      </w:r>
    </w:p>
    <w:p w14:paraId="6D084735" w14:textId="1E7C91F0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«Подготовить фильтр проездов» - при нажатии вызывается форма регистрации задания на выгрузку ФМ;</w:t>
      </w:r>
    </w:p>
    <w:p w14:paraId="71A09E2F" w14:textId="304D3F27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«Фото проездов» - отрывается форма просмотра проездов и фотоматериалов.</w:t>
      </w:r>
    </w:p>
    <w:p w14:paraId="39E15A80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0D4E84">
        <w:rPr>
          <w:rFonts w:ascii="Times New Roman" w:hAnsi="Times New Roman"/>
          <w:b/>
          <w:bCs/>
          <w:sz w:val="24"/>
          <w:szCs w:val="24"/>
        </w:rPr>
        <w:t>Форма просмотра фотоматериалов</w:t>
      </w:r>
    </w:p>
    <w:p w14:paraId="1559A9DC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Форма просмотра фотоматериалов должна содержать:</w:t>
      </w:r>
    </w:p>
    <w:p w14:paraId="2BD609BB" w14:textId="408B050B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таблицу с отфильтрованными проездами с возможностью «скрытия» строк;</w:t>
      </w:r>
    </w:p>
    <w:p w14:paraId="4D40163C" w14:textId="2FF0B636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карту с указанием места проезда;</w:t>
      </w:r>
    </w:p>
    <w:p w14:paraId="2EA1EAB1" w14:textId="10E4ADEA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фотоматериалы по каждому проезду с функцией увеличения масштаба выбранной фотографии;</w:t>
      </w:r>
    </w:p>
    <w:p w14:paraId="14B55B8D" w14:textId="205FA90A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кнопку формирования задания на выгрузку отчета.</w:t>
      </w:r>
    </w:p>
    <w:p w14:paraId="065AC8C4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 </w:t>
      </w:r>
      <w:r w:rsidRPr="000D4E84">
        <w:rPr>
          <w:rFonts w:ascii="Times New Roman" w:hAnsi="Times New Roman"/>
          <w:b/>
          <w:bCs/>
          <w:sz w:val="24"/>
          <w:szCs w:val="24"/>
        </w:rPr>
        <w:t>Требования к отчету</w:t>
      </w:r>
    </w:p>
    <w:p w14:paraId="63D4B475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На титульном листе отчета должны отображаться атрибуты «Наименование задания», «Дата формирования» и критерии поиска.</w:t>
      </w:r>
    </w:p>
    <w:p w14:paraId="721BE19D" w14:textId="77777777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должен включать в себя фотографии фиксаций проездов ТС с выводом метаданных:</w:t>
      </w:r>
    </w:p>
    <w:p w14:paraId="32AB4091" w14:textId="5798EA41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Название устройства (серийный номер);</w:t>
      </w:r>
    </w:p>
    <w:p w14:paraId="6ED8D051" w14:textId="6BFCAD80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Адрес рубежа;</w:t>
      </w:r>
    </w:p>
    <w:p w14:paraId="0EBCA4DF" w14:textId="23220A95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Дата фиксации;</w:t>
      </w:r>
    </w:p>
    <w:p w14:paraId="760DB2C9" w14:textId="7B84724E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ГРЗ;</w:t>
      </w:r>
    </w:p>
    <w:p w14:paraId="0690B692" w14:textId="3182A1C3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Скорость ТС;</w:t>
      </w:r>
    </w:p>
    <w:p w14:paraId="78B8A1BA" w14:textId="075DB8AE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Ограничение скорости;</w:t>
      </w:r>
    </w:p>
    <w:p w14:paraId="5E216098" w14:textId="506D2CD5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Направление;</w:t>
      </w:r>
    </w:p>
    <w:p w14:paraId="41838328" w14:textId="5840FE6B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Место фиксации;</w:t>
      </w:r>
    </w:p>
    <w:p w14:paraId="6D4B6A7F" w14:textId="3F6D1EBD" w:rsidR="000D6186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0D6186" w:rsidRPr="000D4E84">
        <w:rPr>
          <w:rFonts w:ascii="Times New Roman" w:hAnsi="Times New Roman"/>
          <w:sz w:val="24"/>
          <w:szCs w:val="24"/>
        </w:rPr>
        <w:t>Широта и долгота.</w:t>
      </w:r>
    </w:p>
    <w:p w14:paraId="01418998" w14:textId="5D506B43" w:rsidR="000D6186" w:rsidRPr="000D4E84" w:rsidRDefault="000D6186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Должна быть реализована функция выгрузки отчета в формате PDF.</w:t>
      </w:r>
    </w:p>
    <w:p w14:paraId="0A2D3E8B" w14:textId="34B5D9B1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2.5.9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функциям подсистемы сбора и маршрутизации проездов КФВФ</w:t>
      </w:r>
    </w:p>
    <w:p w14:paraId="04C52341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должна обеспечивать реализацию следующих функций:</w:t>
      </w:r>
    </w:p>
    <w:p w14:paraId="19E6366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 приём потока данных о проездах с КФВФ;</w:t>
      </w:r>
    </w:p>
    <w:p w14:paraId="2FC1D354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 обеспечивать отказоустойчивость и балансировку трафика, при первичной обработке потока данных, получаемых с КФВФ;</w:t>
      </w:r>
    </w:p>
    <w:p w14:paraId="39D5030D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 перенаправлять данные о проездах в подсистему хранения проездов;</w:t>
      </w:r>
    </w:p>
    <w:p w14:paraId="3BE2D2C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 осуществлять сбор информации о сетевых проблемах получения проездов (задержки/таймауты).</w:t>
      </w:r>
    </w:p>
    <w:p w14:paraId="07BCF9F5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Функции подсистемы реализуются за счет установки и настройки сплиттера потоков данных.</w:t>
      </w:r>
    </w:p>
    <w:p w14:paraId="77CDE16D" w14:textId="67153C44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2.5.10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 xml:space="preserve">Требования к настройке прав доступа </w:t>
      </w:r>
    </w:p>
    <w:p w14:paraId="304DFFFF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Администратором системы создаются учётные записи пользователей системы. При создании учётной записи пользователю выдаются уникальные логин и пароль, по которым подсистема в дальнейшем осуществляет аутентификацию пользователей.</w:t>
      </w:r>
    </w:p>
    <w:p w14:paraId="3B62949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Авторизация доступа пользователей к функциональным компонентам системы производится подсистемой на базе гибкой ролевой модели, которая первоначально разрабатывается при создании системы. </w:t>
      </w:r>
    </w:p>
    <w:p w14:paraId="4FEBD646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наличии Active Directory, LDAP или другой внешней системы для управления учётными записями пользователей, система должна иметь возможность получать из них список пользователей и производить синхронизацию пользователей с настроенными в системе группами / ролями.</w:t>
      </w:r>
    </w:p>
    <w:p w14:paraId="720EF971" w14:textId="17886847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Создание системы прогнозирования и аналитики ДТП в составе Объекта Соглашения</w:t>
      </w:r>
    </w:p>
    <w:p w14:paraId="43844F46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Основные функциональные требования к Системе:</w:t>
      </w:r>
    </w:p>
    <w:p w14:paraId="45E20792" w14:textId="1A06F24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Сбор и анализ данных о состоявшихся авариях (места, обстоятельства, причины, тяжесть последствий);</w:t>
      </w:r>
    </w:p>
    <w:p w14:paraId="0B494F66" w14:textId="11663B8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Автоматизированный расчёт очагов ДТП по методике Росавтодора вне населенных пунктов;</w:t>
      </w:r>
    </w:p>
    <w:p w14:paraId="1677A9FD" w14:textId="25BE524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Аналитика эффективности принимаемых мер по повышению БДД в местах аварийности;</w:t>
      </w:r>
    </w:p>
    <w:p w14:paraId="07C10FA7" w14:textId="1BEB1CD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Анализ данных по мероприятиям для определения эффективности их применения, что позволит максимально быстро и эффективно производить выбор мероприятий, оказывающих влияние на быстрое снижения аварийности и тяжести последствий от ДТП;</w:t>
      </w:r>
    </w:p>
    <w:p w14:paraId="14822AC0" w14:textId="49CEC1B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Подготовка аналитических и регулярных отчетов о состоянии аварийности.</w:t>
      </w:r>
    </w:p>
    <w:p w14:paraId="2A2C136D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Конкретные и подробные требования к отдельным подсистемам перечислены ниже.</w:t>
      </w:r>
    </w:p>
    <w:p w14:paraId="19CA211A" w14:textId="23212680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«Общий аналитический дашборд»</w:t>
      </w:r>
    </w:p>
    <w:p w14:paraId="7A648F53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«Общий аналитический дашборд» - главный раздел (экран) Системы, который отображается по умолчанию при авторизации пользователя.</w:t>
      </w:r>
    </w:p>
    <w:p w14:paraId="7EDB5BC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В разделе должны содержаться вкладки: </w:t>
      </w:r>
    </w:p>
    <w:p w14:paraId="405D18F1" w14:textId="1FF207C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«Сводка», </w:t>
      </w:r>
    </w:p>
    <w:p w14:paraId="4E92B72F" w14:textId="3269CD3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«Диаграммы», </w:t>
      </w:r>
    </w:p>
    <w:p w14:paraId="6D8A538C" w14:textId="5FA4053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«Графики».</w:t>
      </w:r>
    </w:p>
    <w:p w14:paraId="6EB41B04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Вкладка "Сводка" предназначена для аналитического обзора данных и должна представлять следующие области:</w:t>
      </w:r>
    </w:p>
    <w:p w14:paraId="0E7D5DB8" w14:textId="08B695F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Таблицы с данными: </w:t>
      </w:r>
    </w:p>
    <w:p w14:paraId="7A8119A8" w14:textId="6569037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ежедневный отчет о ДТП за последний день, за которое получено (загружено) последнее ДТП. Сравнение текущей недели с предыдущей. Абсолютные и относительные отклонения с аналогичным периодом прошлого года.  </w:t>
      </w:r>
    </w:p>
    <w:p w14:paraId="45C23C9D" w14:textId="4E2465F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по итогам за период от начала года по дату последнего полученного (загруженного) ДТП. Включает расчет абсолютных и относительных показателей для месяца и года с аналогичным периодом предыдущего года.</w:t>
      </w:r>
    </w:p>
    <w:p w14:paraId="479C332B" w14:textId="021080A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Графики (столбчатые диаграммы) с выбором данных для отображения показателей БДД за последний день и за последние 8 дней: количество ДТП, погибло, ранено. </w:t>
      </w:r>
    </w:p>
    <w:p w14:paraId="4E63D42F" w14:textId="4A217EF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Графики изменения показателей безопасности за последние пять лет в разрезе количества погибших в ДТП за истекшие месяцы текущего года. Прогноз аварийности со смертельным исходом на следующие три месяца проводится на основе простой линейной регрессии после предварительной нормировки данных за 5 лет.</w:t>
      </w:r>
    </w:p>
    <w:p w14:paraId="66CFE790" w14:textId="58F1AA5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Тепловая карта с данными по показателям аварийности по округам с возможностью выбора периода по всему региону. При выборе области округа должно отображаться название территориального округа и количественные показатели параметров за выбранные периоды. Быстрые фильтры (за последний месяц, с начала месяца, за предыдущий квартал, с начала года по дату последнего полученного ДТП) позволяют проанализировать изменение аварийности.</w:t>
      </w:r>
    </w:p>
    <w:p w14:paraId="50F36D02" w14:textId="77777777" w:rsidR="00610C45" w:rsidRPr="000D4E84" w:rsidRDefault="00610C45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A9BC92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На вкладке "Диаграммы" должны отображаться круговые диаграммы за выбранный год:</w:t>
      </w:r>
    </w:p>
    <w:p w14:paraId="7BB3F484" w14:textId="3DF0C63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за текущий год в разбивке по видам ДТП.</w:t>
      </w:r>
    </w:p>
    <w:p w14:paraId="41B87718" w14:textId="24326F9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за предыдущий год в разбивке по видам ДТП.</w:t>
      </w:r>
    </w:p>
    <w:p w14:paraId="5CBDB965" w14:textId="28496EF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за текущий год в разбивке по видам ДТП.</w:t>
      </w:r>
    </w:p>
    <w:p w14:paraId="757E442F" w14:textId="2525701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за предыдущий год в разбивке по видам ДТП.</w:t>
      </w:r>
    </w:p>
    <w:p w14:paraId="080ABFE1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Процентное соотношение по видам ДТП между значениями показателя должны отображаться внутри диаграммы.</w:t>
      </w:r>
    </w:p>
    <w:p w14:paraId="1F6FD782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Должен быть реализован фильтр для построения аналогичных диаграмм в разбивке по значению дорог:</w:t>
      </w:r>
    </w:p>
    <w:p w14:paraId="20AB559E" w14:textId="3E85915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федеральные;</w:t>
      </w:r>
    </w:p>
    <w:p w14:paraId="68005B7F" w14:textId="6F5C2F0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муниципальные;</w:t>
      </w:r>
    </w:p>
    <w:p w14:paraId="70C313D1" w14:textId="24C331D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региональные;</w:t>
      </w:r>
    </w:p>
    <w:p w14:paraId="06DC1C5C" w14:textId="5C78E3A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иные.</w:t>
      </w:r>
    </w:p>
    <w:p w14:paraId="4538AA65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На вкладке "Графики" должен отображаться графический «Отчет по транспортному и социальному риску»:</w:t>
      </w:r>
    </w:p>
    <w:p w14:paraId="29EDCEA4" w14:textId="2CF20A1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 годам - расчет по предыдущим годам за полный год (расчет за текущий год - с начала года по текущую дату). Отображается динамика: сравнительный показатель в процентах, в сравнении с аналогичным периодом прошлого года.</w:t>
      </w:r>
    </w:p>
    <w:p w14:paraId="231D3D46" w14:textId="06595A8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 периодам 12 месяцев с текущей даты - расчет по всем годам за период 12 месяцев с текущей даты. Отображается динамика: сравнительный показатель в процентах, в сравнении с аналогичным периодом прошлого года.</w:t>
      </w:r>
    </w:p>
    <w:p w14:paraId="33C47C26" w14:textId="73AB1BE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График показателей по числу погибших на 100 тыс. населения. Отображаются плановые и фактические показатели, обозначается значение последнего фактического показателя.</w:t>
      </w:r>
    </w:p>
    <w:p w14:paraId="13DB8FDB" w14:textId="0FD82FB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График показателей по числу погибших на 10 тыс. транспортных средств, обозначается значение последнего фактического показателя.</w:t>
      </w:r>
    </w:p>
    <w:p w14:paraId="692A7410" w14:textId="79CB85C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График погибших в ДТП содержит: </w:t>
      </w:r>
    </w:p>
    <w:p w14:paraId="1CB369CC" w14:textId="654A988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за год, при условии, что показатель социального риска будет равен планируемому значению. Выводится значение количества погибших в месяц (план) с начала года нарастающим итогом.</w:t>
      </w:r>
    </w:p>
    <w:p w14:paraId="29EE84BD" w14:textId="186B3E8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Динамику изменения количества погибших за каждый месяц (линейная зависимость от номера месяца), соответствующая планируемому показателю социального риска.</w:t>
      </w:r>
    </w:p>
    <w:p w14:paraId="3E670108" w14:textId="3DB9B54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за каждый месяц (нарастающим итогом с начала года).</w:t>
      </w:r>
    </w:p>
    <w:p w14:paraId="109F567E" w14:textId="77777777" w:rsidR="00610C45" w:rsidRPr="000D4E84" w:rsidRDefault="00610C45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C5D74B" w14:textId="6E048044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«Карта»</w:t>
      </w:r>
    </w:p>
    <w:p w14:paraId="7FE148EF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Системы «Карта» должен содержать географическую карту (подложка OSM) со следующими возможностями:</w:t>
      </w:r>
    </w:p>
    <w:p w14:paraId="00B80039" w14:textId="6F8F783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Поиск с возможностью поиска объектов по адресу или по географическим координатам. Под полем должны отображаться адреса, схожие с вводимым (быстрый поиск). При выборе адреса карта должна показать регион с адресом и быть отцентрирована по данному адресу.</w:t>
      </w:r>
    </w:p>
    <w:p w14:paraId="2DED46E0" w14:textId="10BE4CA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Выбор подложки. При нажатии должно открываться меню, в котором можно выбрать используемую подложку для карты (Светлая, Темная и Спутник).</w:t>
      </w:r>
    </w:p>
    <w:p w14:paraId="02C4D3C0" w14:textId="5045619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Возможность увеличения и уменьшения масштаба.</w:t>
      </w:r>
    </w:p>
    <w:p w14:paraId="53FC1998" w14:textId="5699405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Должна быть реализована поддержка выбора нескольких слоев, активация и деактивация слоев и их подслоев: </w:t>
      </w:r>
    </w:p>
    <w:p w14:paraId="096EBE32" w14:textId="68606F4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(в виде окружностей, столкновения – оранжевый, наезд на пешехода – серый, прочие типы – зеленый, если в ДТП есть погибшие, то обводится - красным), включая подслои:</w:t>
      </w:r>
    </w:p>
    <w:p w14:paraId="7883280D" w14:textId="3BC0A400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Поиск ДТП в радиусе;</w:t>
      </w:r>
    </w:p>
    <w:p w14:paraId="5AA47B26" w14:textId="0F9755BB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из таблицы;</w:t>
      </w:r>
    </w:p>
    <w:p w14:paraId="73154787" w14:textId="7BA8A38D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Расчет зон аварийности.</w:t>
      </w:r>
    </w:p>
    <w:p w14:paraId="1266075F" w14:textId="74DDCA5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без пострадавших;</w:t>
      </w:r>
    </w:p>
    <w:p w14:paraId="6F358EC4" w14:textId="6D6272D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Очаги по пикетажу; </w:t>
      </w:r>
    </w:p>
    <w:p w14:paraId="74B2EB70" w14:textId="2B0B590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Мероприятия, включая подслои:</w:t>
      </w:r>
    </w:p>
    <w:p w14:paraId="0EFF19CE" w14:textId="7BA95ABF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Зона влияния;</w:t>
      </w:r>
    </w:p>
    <w:p w14:paraId="6B8DBFE3" w14:textId="1B7892E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Комплексы, включая подслои:</w:t>
      </w:r>
    </w:p>
    <w:p w14:paraId="38074F51" w14:textId="003C1184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Средняя скорость; </w:t>
      </w:r>
    </w:p>
    <w:p w14:paraId="0B7AA6FA" w14:textId="58423D7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Рубежи;</w:t>
      </w:r>
    </w:p>
    <w:p w14:paraId="7B648268" w14:textId="136D041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Пешеходные переходы у ДОУ;</w:t>
      </w:r>
    </w:p>
    <w:p w14:paraId="59EBDBD2" w14:textId="62B9F80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Дополнительные объекты, подслои:</w:t>
      </w:r>
    </w:p>
    <w:p w14:paraId="485CF3DC" w14:textId="0D3C70A4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Муниципальные образования;</w:t>
      </w:r>
    </w:p>
    <w:p w14:paraId="31042054" w14:textId="4C023F1F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Населенные пункты;</w:t>
      </w:r>
    </w:p>
    <w:p w14:paraId="06591574" w14:textId="2E3540C3" w:rsidR="00610C45" w:rsidRPr="000D4E84" w:rsidRDefault="00A36235" w:rsidP="00A36235">
      <w:pPr>
        <w:spacing w:before="120" w:after="0" w:line="240" w:lineRule="auto"/>
        <w:ind w:firstLine="1418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Wingdings" w:hAnsi="Wingdings"/>
          <w:sz w:val="24"/>
          <w:szCs w:val="24"/>
        </w:rPr>
        <w:t></w:t>
      </w:r>
      <w:r w:rsidRPr="000D4E84">
        <w:rPr>
          <w:rFonts w:ascii="Wingdings" w:hAnsi="Wingdings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Искусственная дорожная неровность;</w:t>
      </w:r>
    </w:p>
    <w:p w14:paraId="2298BBF0" w14:textId="4F092DF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Скорость (Народная карта);</w:t>
      </w:r>
    </w:p>
    <w:p w14:paraId="586EB3E3" w14:textId="0C5FB75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Светофоры (Народная карта).</w:t>
      </w:r>
    </w:p>
    <w:p w14:paraId="29F7F32B" w14:textId="44E1254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Фильтрация. Содержимое раскрывающегося меню фильтров должно зависеть от активного слоя. Фильтрация должна происходить по атрибутам, принадлежащим активному слою.</w:t>
      </w:r>
    </w:p>
    <w:p w14:paraId="28387B16" w14:textId="04AEE70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Измерение расстояний – «Линейка». Позволяет измерить расстояние по прямой между двумя точками на карте.</w:t>
      </w:r>
    </w:p>
    <w:p w14:paraId="19D6B2E4" w14:textId="1A31D46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Поиск объектов в радиусе (с выбором радиуса поиска). Поиск должен осуществляться по следующим объектам:</w:t>
      </w:r>
    </w:p>
    <w:p w14:paraId="5C999BA2" w14:textId="584CED20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с пострадавшими;</w:t>
      </w:r>
    </w:p>
    <w:p w14:paraId="0BF488A5" w14:textId="44FDD122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без пострадавших;</w:t>
      </w:r>
    </w:p>
    <w:p w14:paraId="3F2ADFE8" w14:textId="58580D29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Комплексы;</w:t>
      </w:r>
    </w:p>
    <w:p w14:paraId="6ADCA96F" w14:textId="4EBD89B0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Рубежи;</w:t>
      </w:r>
    </w:p>
    <w:p w14:paraId="2E5D0594" w14:textId="7A9C06CB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Очаги по пикетажу;</w:t>
      </w:r>
    </w:p>
    <w:p w14:paraId="41ABDB27" w14:textId="2A78E2A8" w:rsidR="00610C45" w:rsidRPr="000D4E84" w:rsidRDefault="00A36235" w:rsidP="00A36235">
      <w:pPr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Мероприятия.</w:t>
      </w:r>
    </w:p>
    <w:p w14:paraId="79033F95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Объекты на карте должны поддерживать кластеризацию и объединяться в группы (с указанием количества объектов в группе и типа объекта).</w:t>
      </w:r>
    </w:p>
    <w:p w14:paraId="0CAB1DDC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Расчет и отображение зон аварийности должен производиться в реальном времени. Пользователь регулировать количество ДТП в зоне и расстояние между ДТП для анализа.</w:t>
      </w:r>
    </w:p>
    <w:p w14:paraId="1BA53599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Каждый слой должен иметь уникальный набор иконок.</w:t>
      </w:r>
    </w:p>
    <w:p w14:paraId="2C05FCA9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Все слои и фильтры на карте должны сохраняться при переключениях между вкладками.</w:t>
      </w:r>
    </w:p>
    <w:p w14:paraId="7CBA9D35" w14:textId="77777777" w:rsidR="00610C45" w:rsidRPr="000D4E84" w:rsidRDefault="00610C45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2DF4D7" w14:textId="3489EDE9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«Комплексы ФВФ»</w:t>
      </w:r>
    </w:p>
    <w:p w14:paraId="641695E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«Комплексы» должен представлять информацию о комплексах ФВФ в виде специализированного табличного реестра.</w:t>
      </w:r>
    </w:p>
    <w:p w14:paraId="51808DF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таблице должна быть представлена следующая информация по КФВФ:</w:t>
      </w:r>
    </w:p>
    <w:p w14:paraId="4BD208AD" w14:textId="4C03456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комплекса.</w:t>
      </w:r>
    </w:p>
    <w:p w14:paraId="53A3C28B" w14:textId="2A34F0B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ID ДТП — идентификаторы ДТП, привязанных к данному комплексу.</w:t>
      </w:r>
    </w:p>
    <w:p w14:paraId="4C6B2556" w14:textId="1EDD488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 — рубеж, на котором находится комплекс.</w:t>
      </w:r>
    </w:p>
    <w:p w14:paraId="45844216" w14:textId="6D9C43A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рубежа.</w:t>
      </w:r>
    </w:p>
    <w:p w14:paraId="7DE82AC4" w14:textId="7CF211A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Муниципальное образование — муниципальное образование, в котором расположен комплекс.</w:t>
      </w:r>
    </w:p>
    <w:p w14:paraId="4EBDAD2B" w14:textId="57AC02B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Направление — направление комплекса относительно движения.</w:t>
      </w:r>
    </w:p>
    <w:p w14:paraId="5DA93026" w14:textId="0600619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Этап — этап эксплуатации комплекса.</w:t>
      </w:r>
    </w:p>
    <w:p w14:paraId="3EA9005D" w14:textId="6735621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Модель комплекса.</w:t>
      </w:r>
    </w:p>
    <w:p w14:paraId="747FD276" w14:textId="398966B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Год установки комплекса.</w:t>
      </w:r>
    </w:p>
    <w:p w14:paraId="66BA0189" w14:textId="07E00E1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комплекса.</w:t>
      </w:r>
    </w:p>
    <w:p w14:paraId="08D9CA9A" w14:textId="5D2C4F0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Мобильный комплекс — указывает, является ли комплекс мобильным.</w:t>
      </w:r>
    </w:p>
    <w:p w14:paraId="263E23A7" w14:textId="1EC0954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Администрирование нарушений.</w:t>
      </w:r>
    </w:p>
    <w:p w14:paraId="38EA8FDD" w14:textId="6E9D2C7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Администрирование нарушений по скорости.</w:t>
      </w:r>
    </w:p>
    <w:p w14:paraId="199DF518" w14:textId="6A12CF0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Перечень администрируемых составов — нарушения, который фиксирует комплекс.</w:t>
      </w:r>
    </w:p>
    <w:p w14:paraId="5BD04B18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выборе записи в реестре должна открываться карточка со следующей подробной информацией о комплексе:</w:t>
      </w:r>
    </w:p>
    <w:p w14:paraId="60DDCC75" w14:textId="5430AAB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Информация о рубеже с возможностью перехода на подробную карточку о рубеже.</w:t>
      </w:r>
    </w:p>
    <w:p w14:paraId="37F97E32" w14:textId="6BA5D6D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Местонахождение: адрес, пикетаж, географические координаты, дата установки (при наличии).</w:t>
      </w:r>
    </w:p>
    <w:p w14:paraId="796B07E5" w14:textId="7DE8EBA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Эксплуатационная информация:</w:t>
      </w:r>
    </w:p>
    <w:p w14:paraId="1A1AE430" w14:textId="1F9A4F8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тип, модель.</w:t>
      </w:r>
    </w:p>
    <w:p w14:paraId="14B0D2FE" w14:textId="40051F9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текущий статус работоспособности.</w:t>
      </w:r>
    </w:p>
    <w:p w14:paraId="5E9B0DAC" w14:textId="093E8F1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Администрируемые нарушения с пиктограммами фиксируемых нарушений и направлением фиксации для:</w:t>
      </w:r>
    </w:p>
    <w:p w14:paraId="7D68708C" w14:textId="48D407D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грузового автотранспорта;</w:t>
      </w:r>
    </w:p>
    <w:p w14:paraId="2AB2AEBC" w14:textId="778873E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пассажирского автотранспорта.</w:t>
      </w:r>
    </w:p>
    <w:p w14:paraId="23E63026" w14:textId="72EFE09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с детализацией по очагам и ДТП в виде таблицы по годам. Группировка по годам должна содержать показатели аварийности: количество ДТП, погибших, раненых.</w:t>
      </w:r>
    </w:p>
    <w:p w14:paraId="50D1F114" w14:textId="26BE708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Фотография последнего проезда и обзорная фотография с комплекса с возможностью просмотра во весь экран и перезапроса последней актуальной.</w:t>
      </w:r>
    </w:p>
    <w:p w14:paraId="0DCE9FD8" w14:textId="6D5904E0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по эффективности комплекса должен показывать статистику по эффективности комплексов, которая должна оцениваться по следующим показателям:</w:t>
      </w:r>
    </w:p>
    <w:p w14:paraId="4AD6E13B" w14:textId="4C34F59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проездов, зафиксированных комплексом фото– и видеофиксации за сутки;</w:t>
      </w:r>
    </w:p>
    <w:p w14:paraId="00020000" w14:textId="5089A96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постановлений об административных правонарушениях/проездов с признаком нарушения, зафиксированных комплексом</w:t>
      </w:r>
    </w:p>
    <w:p w14:paraId="01020000" w14:textId="4A05834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фото– и видеофиксации в сутки;</w:t>
      </w:r>
    </w:p>
    <w:p w14:paraId="02020000" w14:textId="4319A61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с пострадавшими за год (ДТП произошло в радиусе 1000м вне населенного пункта/200 метров в населенном пункте от комплекса);</w:t>
      </w:r>
    </w:p>
    <w:p w14:paraId="03020000" w14:textId="7262606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в ДТП с пострадавшими за год;</w:t>
      </w:r>
    </w:p>
    <w:p w14:paraId="04020000" w14:textId="2E61A0C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раненых в ДТП с пострадавшими за год;</w:t>
      </w:r>
    </w:p>
    <w:p w14:paraId="05020000" w14:textId="26E4B0DC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без пострадавших за год (ДТП произошло в радиусе 200 метров от комплекса);</w:t>
      </w:r>
    </w:p>
    <w:p w14:paraId="09B7E378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020000" w14:textId="7F700CEA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отчете эффективности должны строиться графики с показателями:</w:t>
      </w:r>
    </w:p>
    <w:p w14:paraId="07020000" w14:textId="4D5A93C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Графики с показателями за все года наблюдения, начиная с даты установки комплекса:</w:t>
      </w:r>
    </w:p>
    <w:p w14:paraId="08020000" w14:textId="1690D57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проездов транспортных средств в сутки за год.</w:t>
      </w:r>
    </w:p>
    <w:p w14:paraId="09020000" w14:textId="7CDF1E0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постановлений об административных правонарушений (ПАП)/проездов с признаком нарушения в сутки за год. Учитываются только ПАП, вынесенные по фото– и видеофиксациям нарушений с комплекса. При подсчете количества суток, должны учитываться только те сутки, в которых хотя бы по одному проезду был вынесен ПАП.</w:t>
      </w:r>
    </w:p>
    <w:p w14:paraId="0A020000" w14:textId="13C80E7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с пострадавшими. Должны учитываться ДТП с пострадавшими, привязанные к данному комплексу.</w:t>
      </w:r>
    </w:p>
    <w:p w14:paraId="0B020000" w14:textId="14E4421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без пострадавших. Должны учитываться ДТП без пострадавших в радиусе 200 метров от комплекса.</w:t>
      </w:r>
    </w:p>
    <w:p w14:paraId="0C020000" w14:textId="375D647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в ДТП с пострадавшими (по ДТП, привязанным к данному комплексу).</w:t>
      </w:r>
    </w:p>
    <w:p w14:paraId="0D020000" w14:textId="5504E1F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раненых в ДТП с пострадавшими (по ДТП, привязанным к данному комплексу).</w:t>
      </w:r>
    </w:p>
    <w:p w14:paraId="0E020000" w14:textId="6A157A6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Графики с показателями помесячно по каждому году, начиная с даты установки комплекса:</w:t>
      </w:r>
    </w:p>
    <w:p w14:paraId="0F020000" w14:textId="2D211AF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проездов транспортных средств в сутки за месяц.</w:t>
      </w:r>
    </w:p>
    <w:p w14:paraId="10020000" w14:textId="28F3D43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постановлений об административных правонарушений (ПАП)/проездов с признаком нарушений в сутки за месяц. Должны учитываться только ПАП, вынесенные по фото– и видеофиксациям нарушений с комплекса. При расчете количества суток, учитываются только те сутки, в которых хотя бы по одному проезду был вынесен ПАП.</w:t>
      </w:r>
    </w:p>
    <w:p w14:paraId="11020000" w14:textId="58A0B95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с пострадавшими. Должны учитываться ДТП с пострадавшими, привязанные к данному комплексу.</w:t>
      </w:r>
    </w:p>
    <w:p w14:paraId="12020000" w14:textId="37627EA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без пострадавших. Должны учитываться ДТП без пострадавших в радиусе 200 метров от комплекса.</w:t>
      </w:r>
    </w:p>
    <w:p w14:paraId="13020000" w14:textId="1362264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в ДТП с пострадавшими (по ДТП, привязанным к данному комплексу).</w:t>
      </w:r>
    </w:p>
    <w:p w14:paraId="14020000" w14:textId="73AB72DB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раненых в ДТП с пострадавшими (по ДТП, привязанным к данному комплексу).</w:t>
      </w:r>
    </w:p>
    <w:p w14:paraId="756602C4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020000" w14:textId="631D3C9E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«Рубежи»</w:t>
      </w:r>
    </w:p>
    <w:p w14:paraId="17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«Рубежи» должен представлять информацию о местах установки комплексов ФВФ в виде специализированного табличного реестра.</w:t>
      </w:r>
    </w:p>
    <w:p w14:paraId="18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таблице должна быть представлена следующая информация по Рубежам:</w:t>
      </w:r>
    </w:p>
    <w:p w14:paraId="19020000" w14:textId="62DA132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рубежа;</w:t>
      </w:r>
    </w:p>
    <w:p w14:paraId="1A020000" w14:textId="4D0C104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- адрес местонахождения рубежа;</w:t>
      </w:r>
    </w:p>
    <w:p w14:paraId="1B020000" w14:textId="60663BA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Широта - широта, на которой находится рубеж;</w:t>
      </w:r>
    </w:p>
    <w:p w14:paraId="1C020000" w14:textId="553153B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Долгота - долгота, на которой находится рубеж;</w:t>
      </w:r>
    </w:p>
    <w:p w14:paraId="1D020000" w14:textId="220C840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Дорога - дорога, на которой находится рубеж;</w:t>
      </w:r>
    </w:p>
    <w:p w14:paraId="1E020000" w14:textId="303CA82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Пикетаж - пикетаж дороги, на которой находится рубеж;</w:t>
      </w:r>
    </w:p>
    <w:p w14:paraId="1F020000" w14:textId="778E7C1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Населенный пункт - населенный пункт, в котором находится рубеж;</w:t>
      </w:r>
    </w:p>
    <w:p w14:paraId="20020000" w14:textId="2EDD36D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Муниципальное образование - муниципальное образование, в котором находится рубеж;</w:t>
      </w:r>
    </w:p>
    <w:p w14:paraId="21020000" w14:textId="59FF369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Есть комплексы - указывает, расположены ли на рубеже комплексы фото– и видеофиксации нарушений;</w:t>
      </w:r>
    </w:p>
    <w:p w14:paraId="22020000" w14:textId="35D57BE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Комплексы - расположенные на рубеже комплексы фото– и видеофиксации нарушений;</w:t>
      </w:r>
    </w:p>
    <w:p w14:paraId="23020000" w14:textId="6A68140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Тип рубежа;</w:t>
      </w:r>
    </w:p>
    <w:p w14:paraId="24020000" w14:textId="52D5AD5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Подразделение (ГИБДД) - подразделение ГИБДД, ответственное за участок дороги с рубежом;</w:t>
      </w:r>
    </w:p>
    <w:p w14:paraId="25020000" w14:textId="30A8B28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Балансодержатель дороги - организация, на балансе которой находится дорога с рубежом;</w:t>
      </w:r>
    </w:p>
    <w:p w14:paraId="26020000" w14:textId="6C41BAD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Электропитание постоянное - наличие постоянного электропитания на рубеже;</w:t>
      </w:r>
    </w:p>
    <w:p w14:paraId="27020000" w14:textId="05D58AF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Наличие ИБП - наличие источника бесперебойного питания на рубеже;</w:t>
      </w:r>
    </w:p>
    <w:p w14:paraId="28020000" w14:textId="3B60A63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Источник возникновения точки - источник, который послужил причиной появления рубежа;</w:t>
      </w:r>
    </w:p>
    <w:p w14:paraId="29020000" w14:textId="221FDCA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Дата документа легализации - дата, когда был принят документ о легализации рубежа;</w:t>
      </w:r>
    </w:p>
    <w:p w14:paraId="2A020000" w14:textId="5F92E9C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№ документа легализации - номер</w:t>
      </w:r>
      <w:r w:rsidR="002868BC" w:rsidRPr="000D4E84">
        <w:rPr>
          <w:rFonts w:ascii="Times New Roman" w:hAnsi="Times New Roman"/>
          <w:sz w:val="24"/>
          <w:szCs w:val="24"/>
        </w:rPr>
        <w:t xml:space="preserve"> документа о легализации рубежа.</w:t>
      </w:r>
    </w:p>
    <w:p w14:paraId="2B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выборе записи в реестре должна открываться карточка со следующей подробной информацией о рубеже:</w:t>
      </w:r>
    </w:p>
    <w:p w14:paraId="2C020000" w14:textId="5DE970A2" w:rsidR="00610C45" w:rsidRPr="000D4E84" w:rsidRDefault="00A36235" w:rsidP="00A36235">
      <w:pPr>
        <w:tabs>
          <w:tab w:val="left" w:pos="2149"/>
        </w:tabs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Основные параметры рубежа. При наличии расположенных на рубеже комплексов их номера будут выведены на вкладке с возможностью открытия карточки комплекса.</w:t>
      </w:r>
    </w:p>
    <w:p w14:paraId="2D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Должна отображаться статистика по привязанным ДТП:</w:t>
      </w:r>
    </w:p>
    <w:p w14:paraId="2E020000" w14:textId="41726DC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Год - год ДТП;</w:t>
      </w:r>
    </w:p>
    <w:p w14:paraId="2F020000" w14:textId="3217430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 - отображается номер привязанного очага;</w:t>
      </w:r>
    </w:p>
    <w:p w14:paraId="30020000" w14:textId="66D5C5E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ДТП - Номера ДТП в году, привязанные к рубежу;</w:t>
      </w:r>
    </w:p>
    <w:p w14:paraId="31020000" w14:textId="331C7C3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Погибло - общее число погибших в году по привязанным ДТП;</w:t>
      </w:r>
    </w:p>
    <w:p w14:paraId="32020000" w14:textId="391699F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Ранено - общее число раненых в году по привязанным ДТП;</w:t>
      </w:r>
    </w:p>
    <w:p w14:paraId="33020000" w14:textId="3C7D96F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Должен отображаться график по среднему количеству постановлений об административных нарушениях/проездов с признаком нарушения в сутки, которые были выданы на проезды, зафиксированные комплексами на данном рубеже. При расчете среднего количества постановлений должны учитываться только те дни, в которые комплексы были работоспособны и регистрировали проезды. </w:t>
      </w:r>
    </w:p>
    <w:p w14:paraId="34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Графики должны поддерживать выбор года и возможность отключать или включать показ статистики за определенные года.</w:t>
      </w:r>
    </w:p>
    <w:p w14:paraId="35020000" w14:textId="799932E8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карточке рубежа должна быть возможность:</w:t>
      </w:r>
    </w:p>
    <w:p w14:paraId="36020000" w14:textId="094523D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D4E84">
        <w:rPr>
          <w:rFonts w:ascii="Symbol" w:hAnsi="Symbol"/>
          <w:bCs/>
          <w:sz w:val="24"/>
          <w:szCs w:val="24"/>
        </w:rPr>
        <w:t></w:t>
      </w:r>
      <w:r w:rsidRPr="000D4E84">
        <w:rPr>
          <w:rFonts w:ascii="Symbol" w:hAnsi="Symbol"/>
          <w:bCs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Показать на карте - откроется карта, отцентрированная на данном рубеже;</w:t>
      </w:r>
    </w:p>
    <w:p w14:paraId="37020000" w14:textId="53268EE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sz w:val="24"/>
          <w:szCs w:val="24"/>
        </w:rPr>
        <w:t>Посмотреть Эффективность –</w:t>
      </w:r>
      <w:r w:rsidR="002868BC" w:rsidRPr="000D4E84">
        <w:rPr>
          <w:rFonts w:ascii="Times New Roman" w:hAnsi="Times New Roman"/>
          <w:sz w:val="24"/>
          <w:szCs w:val="24"/>
        </w:rPr>
        <w:t xml:space="preserve"> открыть отчет по эффективности для данного рубежа.</w:t>
      </w:r>
    </w:p>
    <w:p w14:paraId="38020000" w14:textId="38CB52D2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Эффективность рубежа не должна рассчитываться для рубежей, на которых расположены комплексы средней скорости и для передвижных рубежей.</w:t>
      </w:r>
    </w:p>
    <w:p w14:paraId="39020000" w14:textId="6C8E11CD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Отчет должен показывать статистику по эффективности рубежей за все года и помесячно по каждому году. Значения на графике должны быть представлены в табличном виде. </w:t>
      </w:r>
    </w:p>
    <w:p w14:paraId="3A020000" w14:textId="40B0DACA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Эффективность рубежа должна оцениваться по следующим показателям:</w:t>
      </w:r>
    </w:p>
    <w:p w14:paraId="3B020000" w14:textId="44BE49E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количество проездов, зафиксированных комплексами фото– и видеофиксации на данном рубеже за сутки;</w:t>
      </w:r>
    </w:p>
    <w:p w14:paraId="3C020000" w14:textId="10E1E29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среднее число постановлений об административных правонарушениях/проездов с признаком нарушения, выданных при проездах, зафиксированных комплексами фото– и видеофиксации на этом рубеже, в сутки;</w:t>
      </w:r>
    </w:p>
    <w:p w14:paraId="3D020000" w14:textId="018971D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 с пострадавшими за год (ДТП произошло в радиусе 1000м вне населенного пункта/200 метров в населенном пункте от рубежа);</w:t>
      </w:r>
    </w:p>
    <w:p w14:paraId="3E020000" w14:textId="5A15632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 в ДТП с пострадавшими за год;</w:t>
      </w:r>
    </w:p>
    <w:p w14:paraId="3F020000" w14:textId="314C6041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раненых в ДТП с пострадавшими за год;</w:t>
      </w:r>
    </w:p>
    <w:p w14:paraId="3A89266E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020000" w14:textId="6274AE37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2.6.5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«ДТП»</w:t>
      </w:r>
    </w:p>
    <w:p w14:paraId="42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«ДТП» должен представлять информацию в табличном виде с данными по:</w:t>
      </w:r>
    </w:p>
    <w:p w14:paraId="43020000" w14:textId="043E3B4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ДТП с пострадавшими; </w:t>
      </w:r>
    </w:p>
    <w:p w14:paraId="44020000" w14:textId="4E328C5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без пострадавших.</w:t>
      </w:r>
    </w:p>
    <w:p w14:paraId="4502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таблице должна быть представлена следующая информация по ДТП с пострадавшими:</w:t>
      </w:r>
    </w:p>
    <w:p w14:paraId="46020000" w14:textId="0C87BB8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ID - идентификатор ДТП в Системе;</w:t>
      </w:r>
    </w:p>
    <w:p w14:paraId="47020000" w14:textId="3551571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Год - календарный год, в который произошло ДТП;</w:t>
      </w:r>
    </w:p>
    <w:p w14:paraId="48020000" w14:textId="5814E99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День недели - календарный день недели, в котором произошло ДТП;</w:t>
      </w:r>
    </w:p>
    <w:p w14:paraId="49020000" w14:textId="3956F57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ДТП - дата и время ДТП;</w:t>
      </w:r>
    </w:p>
    <w:p w14:paraId="4A020000" w14:textId="4CBAE7A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Дорога - название дороги, на которой произошло ДТП;</w:t>
      </w:r>
    </w:p>
    <w:p w14:paraId="4B020000" w14:textId="20BB4E6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Пикетаж, м - пикетаж, на котором произошло ДТП;</w:t>
      </w:r>
    </w:p>
    <w:p w14:paraId="4C020000" w14:textId="1E9DA47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Муниципальное образование - муниципальное образование, в котором произошло ДТП;</w:t>
      </w:r>
    </w:p>
    <w:p w14:paraId="4D020000" w14:textId="15B6BDD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Населенный пункт - населенный пункт, в котором произошло ДТП;</w:t>
      </w:r>
    </w:p>
    <w:p w14:paraId="4E020000" w14:textId="362071B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Район - район, в котором произошло ДТП. Если дата последнего актуального ДТП позже, чем вчерашний день, то иконка должна подкрашиваться красным цветом;</w:t>
      </w:r>
    </w:p>
    <w:p w14:paraId="4F020000" w14:textId="60BFB8C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Улица - улица, на которой произошло ДТП;</w:t>
      </w:r>
    </w:p>
    <w:p w14:paraId="50020000" w14:textId="0E229BC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Дом - номер дома, возле которого произошло ДТП;</w:t>
      </w:r>
    </w:p>
    <w:p w14:paraId="51020000" w14:textId="50B36B2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АИУС - номер ДТП в АИУС;</w:t>
      </w:r>
    </w:p>
    <w:p w14:paraId="52020000" w14:textId="0B9E3DB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ID ГИБДД - идентификатор ДТП в ГИБДД;</w:t>
      </w:r>
    </w:p>
    <w:p w14:paraId="53020000" w14:textId="48BCBCA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Км трассы - километр трассы, на котором произошло ДТП;</w:t>
      </w:r>
    </w:p>
    <w:p w14:paraId="54020000" w14:textId="697BAD8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Метр трассы - метр трассы внутри километра, на котором произошло ДТП;</w:t>
      </w:r>
    </w:p>
    <w:p w14:paraId="55020000" w14:textId="14B7C7E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Широта - широта ДТП;</w:t>
      </w:r>
    </w:p>
    <w:p w14:paraId="56020000" w14:textId="2AD6FD1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Долгота - долгота ДТП;</w:t>
      </w:r>
    </w:p>
    <w:p w14:paraId="57020000" w14:textId="68F5700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выгрузки - дата выгрузки данных о ДТП в базу данных;</w:t>
      </w:r>
    </w:p>
    <w:p w14:paraId="58020000" w14:textId="59172BB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ДТП;</w:t>
      </w:r>
    </w:p>
    <w:p w14:paraId="59020000" w14:textId="178B610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Непосредственные нарушения - непосредственные (основные) нарушения при ДТП;</w:t>
      </w:r>
    </w:p>
    <w:p w14:paraId="5A020000" w14:textId="53D7C41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Сопутствующие нарушения - сопутствующие нарушения при ДТП;</w:t>
      </w:r>
    </w:p>
    <w:p w14:paraId="5B020000" w14:textId="5830667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Батальон - название батальона (полка) ДПС, связанного с ДТП;</w:t>
      </w:r>
    </w:p>
    <w:p w14:paraId="5C020000" w14:textId="6B23D1B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НДУ - неудовлетворительные дорожные условия;</w:t>
      </w:r>
    </w:p>
    <w:p w14:paraId="5D020000" w14:textId="64C816E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ТС - число транспортных средств в ДТП;</w:t>
      </w:r>
    </w:p>
    <w:p w14:paraId="5E020000" w14:textId="11D99F7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очага - очаг, в который входит данное ДТП;</w:t>
      </w:r>
    </w:p>
    <w:p w14:paraId="5F020000" w14:textId="6D2A7BB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комплекса - комплекс ФВФ, связанный с ДТП;</w:t>
      </w:r>
    </w:p>
    <w:p w14:paraId="60020000" w14:textId="4F9A4A8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мероприятия - мероприятия, связанные с ДТП;</w:t>
      </w:r>
    </w:p>
    <w:p w14:paraId="61020000" w14:textId="02AA054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Раненых - число раненых в ДТП;</w:t>
      </w:r>
    </w:p>
    <w:p w14:paraId="62020000" w14:textId="77DA097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Погибших - число погибших в ДТП;</w:t>
      </w:r>
    </w:p>
    <w:p w14:paraId="63020000" w14:textId="3EA5C09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Раненых детей - число раненых детей в ДТП;</w:t>
      </w:r>
    </w:p>
    <w:p w14:paraId="64020000" w14:textId="5980D62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Погибших детей - число погибших детей в ДТП;</w:t>
      </w:r>
    </w:p>
    <w:p w14:paraId="65020000" w14:textId="14ECBFA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Освещение - освещение на участке с ДТП;</w:t>
      </w:r>
    </w:p>
    <w:p w14:paraId="66020000" w14:textId="694EF3D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Погода - погода в момент ДТП;</w:t>
      </w:r>
    </w:p>
    <w:p w14:paraId="67020000" w14:textId="3F5CE1C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Состояние поверхности - состояние дорожной поверхности на участке с ДТП;</w:t>
      </w:r>
    </w:p>
    <w:p w14:paraId="68020000" w14:textId="5A7E6E5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поверхности - тип дорожной поверхности на участке с ДТП;</w:t>
      </w:r>
    </w:p>
    <w:p w14:paraId="69020000" w14:textId="5C4191A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Вид разделительной полосы - вид разделительной полосы на дороге с ДТП;</w:t>
      </w:r>
    </w:p>
    <w:p w14:paraId="6A020000" w14:textId="1777714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Факторы движения - факторы движения на участке с ДТП;</w:t>
      </w:r>
    </w:p>
    <w:p w14:paraId="6B020000" w14:textId="6270ABB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Объекты УДС на месте - объекты улично-дорожной сети, расположенные на месте ДТП;</w:t>
      </w:r>
    </w:p>
    <w:p w14:paraId="6C020000" w14:textId="2CD780B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Объекты вблизи - объекты улично-дорожной сети, расположенные вблизи места ДТП;</w:t>
      </w:r>
    </w:p>
    <w:p w14:paraId="6D020000" w14:textId="1EC2A8E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Участники - информация об участниках ДТП. Данные должны отображаться при наличии и делиться на категории:</w:t>
      </w:r>
    </w:p>
    <w:p w14:paraId="6E020000" w14:textId="2773C11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роль (водитель, пешеход, пассажир и т.п);</w:t>
      </w:r>
    </w:p>
    <w:p w14:paraId="6F020000" w14:textId="35D42A9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пол;</w:t>
      </w:r>
    </w:p>
    <w:p w14:paraId="70020000" w14:textId="3563197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стаж;</w:t>
      </w:r>
    </w:p>
    <w:p w14:paraId="71020000" w14:textId="7B42311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тяжесть последствий;</w:t>
      </w:r>
    </w:p>
    <w:p w14:paraId="72020000" w14:textId="4BC90E9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гражданство;</w:t>
      </w:r>
    </w:p>
    <w:p w14:paraId="73020000" w14:textId="4907D02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место регистрации;</w:t>
      </w:r>
    </w:p>
    <w:p w14:paraId="74020000" w14:textId="5298BFE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результат МО (медицинского освидетельствования осмотр);</w:t>
      </w:r>
    </w:p>
    <w:p w14:paraId="75020000" w14:textId="24F7D45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вид опьянения;</w:t>
      </w:r>
    </w:p>
    <w:p w14:paraId="76020000" w14:textId="3D55F07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соц. характеристика;</w:t>
      </w:r>
    </w:p>
    <w:p w14:paraId="77020000" w14:textId="372FBC4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ТС участника: класс, марка, модель, цвет, скрылся ли с места ДТП, год выпуска, ГРЗ.</w:t>
      </w:r>
    </w:p>
    <w:p w14:paraId="78020000" w14:textId="475F89A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Скоростной режим – Разрешенная скорость на участке с ДТП;</w:t>
      </w:r>
    </w:p>
    <w:p w14:paraId="79020000" w14:textId="22919DC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Значение дороги - тип дороги, на которой произошло ДТП. Возможные значения:</w:t>
      </w:r>
    </w:p>
    <w:p w14:paraId="7A020000" w14:textId="5AA261D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Иные;</w:t>
      </w:r>
    </w:p>
    <w:p w14:paraId="7B020000" w14:textId="4C89B99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 — муниципальные;</w:t>
      </w:r>
    </w:p>
    <w:p w14:paraId="7C020000" w14:textId="2DDE846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 — региональные;</w:t>
      </w:r>
    </w:p>
    <w:p w14:paraId="7D020000" w14:textId="3D77896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Courier New" w:hAnsi="Courier New"/>
          <w:sz w:val="24"/>
          <w:szCs w:val="24"/>
        </w:rPr>
        <w:t>o</w:t>
      </w:r>
      <w:r w:rsidRPr="000D4E84">
        <w:rPr>
          <w:rFonts w:ascii="Courier New" w:hAnsi="Courier New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Фед — федеральные.</w:t>
      </w:r>
    </w:p>
    <w:p w14:paraId="7E020000" w14:textId="42A134E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верификации данных - статус верификации данных ДТП;</w:t>
      </w:r>
    </w:p>
    <w:p w14:paraId="7F020000" w14:textId="4C49B49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верификации привязок - статус верификации данных ДТП;</w:t>
      </w:r>
    </w:p>
    <w:p w14:paraId="308B8461" w14:textId="62720C2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участка - статус участка дороги.</w:t>
      </w:r>
    </w:p>
    <w:p w14:paraId="1B15D595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Строки с ДТП, у которых у хотя бы одного участника есть положительный результат медицинского осмотра, должны выделяться цветом.</w:t>
      </w:r>
    </w:p>
    <w:p w14:paraId="2FAF7EC9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выборе номера (установка чекбокса) ДТП в специальном столбце должно быть доступно:</w:t>
      </w:r>
    </w:p>
    <w:p w14:paraId="7A9FADB2" w14:textId="2AA6F78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переход на рабочее место «Разбор ДТП» - при нажатии должно открыться «АРМ разбора ДТП» с данными по ДТП;</w:t>
      </w:r>
    </w:p>
    <w:p w14:paraId="5AD78D35" w14:textId="52BCA8D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Показать на карте, открывается карта с включенным слоем «ДТП из таблицы» с фокусом на эти ДТП и слоем «Анализ зон аварийности».</w:t>
      </w:r>
    </w:p>
    <w:p w14:paraId="347AF756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клике на запись в реестре должна открываться подробная карточка ДТП, которая содержит:</w:t>
      </w:r>
    </w:p>
    <w:p w14:paraId="6C6F66B2" w14:textId="2443A92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верификации данных и привязок;</w:t>
      </w:r>
    </w:p>
    <w:p w14:paraId="08C3AD4F" w14:textId="55C2910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Кнопка показать на карте;</w:t>
      </w:r>
    </w:p>
    <w:p w14:paraId="55DC5FE1" w14:textId="496C2B3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Кнопка Редактирование;</w:t>
      </w:r>
    </w:p>
    <w:p w14:paraId="02570CB7" w14:textId="0E22002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Наименование и тип;</w:t>
      </w:r>
    </w:p>
    <w:p w14:paraId="608F7104" w14:textId="5EC030E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Привязки:</w:t>
      </w:r>
    </w:p>
    <w:p w14:paraId="79EF8A8E" w14:textId="49C67D4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Комплексы/Рубежи с указанием адреса;</w:t>
      </w:r>
    </w:p>
    <w:p w14:paraId="75A37433" w14:textId="4FC1682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Мероприятия;</w:t>
      </w:r>
    </w:p>
    <w:p w14:paraId="1AADCA3B" w14:textId="6C85455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Очаг.</w:t>
      </w:r>
    </w:p>
    <w:p w14:paraId="1833FD19" w14:textId="786241D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Ответственный батальон;</w:t>
      </w:r>
    </w:p>
    <w:p w14:paraId="1D815C62" w14:textId="1C2FFF4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Дорога;</w:t>
      </w:r>
    </w:p>
    <w:p w14:paraId="06C1ED34" w14:textId="52A4ED4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Адрес;</w:t>
      </w:r>
    </w:p>
    <w:p w14:paraId="58B58FF3" w14:textId="3F7DA80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Участники и ТС;</w:t>
      </w:r>
    </w:p>
    <w:p w14:paraId="48602FA0" w14:textId="4E5C217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Обстановка;</w:t>
      </w:r>
    </w:p>
    <w:p w14:paraId="2D0FD881" w14:textId="4828554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Схемы и фото с места ДТП (Карусель с миниатюрами с возможностью увеличения фото на весь экран);</w:t>
      </w:r>
    </w:p>
    <w:p w14:paraId="53F19C5C" w14:textId="724E7D4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История изменений (Дата и время, пользователь, измененное поле, старое значение, новое значение).</w:t>
      </w:r>
    </w:p>
    <w:p w14:paraId="18FA3F4B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переходе в режим редактирования пользователь должен иметь возможность:</w:t>
      </w:r>
    </w:p>
    <w:p w14:paraId="535AE135" w14:textId="7D34EBF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Верифицировать данные:</w:t>
      </w:r>
    </w:p>
    <w:p w14:paraId="607E9A99" w14:textId="6DDAC7E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Внести корректировки;</w:t>
      </w:r>
    </w:p>
    <w:p w14:paraId="73FDD272" w14:textId="5170C24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Система должна автоматически предзаполнять поля (Дата ДТП, Время ДТП, Широта, Долгота, Вид ДТП, Раненых, Погибших, Раненых детей, Погибших детей, Количество ТС, Время суток) на основании данных из источника.</w:t>
      </w:r>
    </w:p>
    <w:p w14:paraId="6B7F4AB6" w14:textId="75B23A3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Верифицировать привязки:</w:t>
      </w:r>
    </w:p>
    <w:p w14:paraId="0D620628" w14:textId="5819ED5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Рубежи/Комплексы – таблица с уже привязанными и новыми в соответствующем статусе. Пользователь может добавить новый рубеж или удалить уже привязанный. Таблица содержит: Статус, номер рубежа, номер комплекса, координаты, пикетаж, адрес;</w:t>
      </w:r>
    </w:p>
    <w:p w14:paraId="0492DE83" w14:textId="4B0D4B9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Мероприятия – таблица с уже привязанными и новыми мероприятиями. Пользователь может добавить новое мероприятие или удалить уже привязанное. Таблица содержит: Статус, номер, наименование, тег, период с, адрес, зарегистрировано. </w:t>
      </w:r>
    </w:p>
    <w:p w14:paraId="116F00FD" w14:textId="291CA5B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Добавить фото и схемы с места ДТП двумя способами:</w:t>
      </w:r>
    </w:p>
    <w:p w14:paraId="6A85A2A1" w14:textId="3F6F3A4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Перетащить с помощью механизма «тащи-и-бросай» (Drag-and-drop); </w:t>
      </w:r>
    </w:p>
    <w:p w14:paraId="23BCE796" w14:textId="07AE293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Нажать на кнопку «Загрузить».</w:t>
      </w:r>
    </w:p>
    <w:p w14:paraId="210D2AF4" w14:textId="77777777" w:rsidR="00610C45" w:rsidRPr="000D4E84" w:rsidRDefault="002868BC" w:rsidP="00A21CA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После выбора фотографии пользователь должен иметь возможность выбрать тип загружаемого файла: </w:t>
      </w:r>
    </w:p>
    <w:p w14:paraId="113594BB" w14:textId="7ED3353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Фото;</w:t>
      </w:r>
    </w:p>
    <w:p w14:paraId="4F97855A" w14:textId="20913CB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ДТП;</w:t>
      </w:r>
    </w:p>
    <w:p w14:paraId="02E3A91D" w14:textId="6FF8383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ДТП с мероприятиями.</w:t>
      </w:r>
    </w:p>
    <w:p w14:paraId="72DB61B9" w14:textId="77777777" w:rsidR="00610C45" w:rsidRPr="000D4E84" w:rsidRDefault="00610C45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40EC25" w14:textId="5339EAF9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2.6.6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АРМ «Разбор ДТП»</w:t>
      </w:r>
    </w:p>
    <w:p w14:paraId="06B0349E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АРМ разбора ДТП должно представлять следующие функциональные области для работы:</w:t>
      </w:r>
    </w:p>
    <w:p w14:paraId="30DF3777" w14:textId="0FB5F9B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Список ДТП. Формируется для выбранных ДТП из общего табличного списка.</w:t>
      </w:r>
    </w:p>
    <w:p w14:paraId="7E5F8E31" w14:textId="7C2417E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Информация о ДТП: тип, время и дата, дорога, пикетаж, название округа, ответственного батальона ДПС, скоростной режим (иконка), значение дороги (Мун - муниципальная, Рег - региональная, Фед - федеральная, Иная), число транспортных средств, раненых и погибших, признак положительного медицинского освидетельствования хотя бы у одного участника.</w:t>
      </w:r>
    </w:p>
    <w:p w14:paraId="32DEF652" w14:textId="1DEF307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Карта с отмеченным ДТП. Карта должна поддерживать функции масштабирования и перемещения, работу со слоями и фильтрами.</w:t>
      </w:r>
    </w:p>
    <w:p w14:paraId="2E9C7FD5" w14:textId="4DF7291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Фотографии ДТП. Возможность посмотреть все фотографии с места ДТП. При нажатии фото должно открываться в увеличенном виде.</w:t>
      </w:r>
    </w:p>
    <w:p w14:paraId="44E0D244" w14:textId="49794FC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ДТП. Область отображается при наличии схемы для данного ДТП. Должна быть возможность просмотра в увеличенном виде.</w:t>
      </w:r>
    </w:p>
    <w:p w14:paraId="7FEF43E8" w14:textId="2EF00840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</w:t>
      </w:r>
      <w:r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Схема ДТП. Область отображается при наличии подобной схемы для данного ДТП. Должна быть возможность просмотра в увеличенном виде.</w:t>
      </w:r>
    </w:p>
    <w:p w14:paraId="2A1AF0F1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CDB949" w14:textId="6D4FF17C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2.6.7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«Очаги»</w:t>
      </w:r>
    </w:p>
    <w:p w14:paraId="2649ED4D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«Очаги» должен представлять информацию в табличном виде с данными по очагам.</w:t>
      </w:r>
    </w:p>
    <w:p w14:paraId="7D217D42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реестре должна быть представлена следующая информация по очагам:</w:t>
      </w:r>
    </w:p>
    <w:p w14:paraId="08CF4876" w14:textId="0F87F1B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очага - уникальный идентификатор очага.</w:t>
      </w:r>
    </w:p>
    <w:p w14:paraId="131B9789" w14:textId="525B318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– статус очага (изменившийся, новый, отредактирован, удаленный).</w:t>
      </w:r>
    </w:p>
    <w:p w14:paraId="24910CE2" w14:textId="25CA062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Верифицирован - показывает, является ли очаг верифицированным.</w:t>
      </w:r>
    </w:p>
    <w:p w14:paraId="6BA7F0B9" w14:textId="63B805F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Мероприятия ФВФ - мероприятия, связанные с комплексами фото– и видеофиксации.</w:t>
      </w:r>
    </w:p>
    <w:p w14:paraId="24CAD302" w14:textId="0469A3A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Год - год формирования очага.</w:t>
      </w:r>
    </w:p>
    <w:p w14:paraId="140DB97D" w14:textId="71311E7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- район и дорога, где расположен очаг.</w:t>
      </w:r>
    </w:p>
    <w:p w14:paraId="6D91A801" w14:textId="5791031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Название трассы - дорога, на которой расположен очаг.</w:t>
      </w:r>
    </w:p>
    <w:p w14:paraId="07E72607" w14:textId="3E9E3CD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Пикетаж с - минимальный пикетаж среди всех ДТП в очаге.</w:t>
      </w:r>
    </w:p>
    <w:p w14:paraId="49AA912A" w14:textId="29B923C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Пикетаж по - максимальный пикетаж среди всех ДТП в очаге.</w:t>
      </w:r>
    </w:p>
    <w:p w14:paraId="2F8FE20F" w14:textId="5ACA9B6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Населенный пункт - населенный пункт, в котором расположен очаг.</w:t>
      </w:r>
    </w:p>
    <w:p w14:paraId="3DE01F35" w14:textId="5C2D8EC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Долгота - долгота, на которой расположен очаг.</w:t>
      </w:r>
    </w:p>
    <w:p w14:paraId="5A1A1236" w14:textId="40C4E26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Широта - широта, на которой расположен очаг.</w:t>
      </w:r>
    </w:p>
    <w:p w14:paraId="35399947" w14:textId="78250F3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Батальон - подразделение ГИБДД, на территории которого находится очаг.</w:t>
      </w:r>
    </w:p>
    <w:p w14:paraId="7DBA15B3" w14:textId="71DAF63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формирования - дата формирования очага. Совпадает с датой ДТП, после появления которого был сформирован очаг.</w:t>
      </w:r>
    </w:p>
    <w:p w14:paraId="66DF7D38" w14:textId="3759248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расчета - дата расчета очага.</w:t>
      </w:r>
    </w:p>
    <w:p w14:paraId="26D3BDAA" w14:textId="4448C92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первого ДТП - дата самого первого ДТП, входящего в очаг.</w:t>
      </w:r>
    </w:p>
    <w:p w14:paraId="241FE0F3" w14:textId="68D4BC4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последнего ДТП - дата самого последнего ДТП, входящего в очаг.</w:t>
      </w:r>
    </w:p>
    <w:p w14:paraId="76059AF9" w14:textId="30BD4A3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Число ДТП в очаге - общее число ДТП в очаге.</w:t>
      </w:r>
    </w:p>
    <w:p w14:paraId="50173459" w14:textId="2A98533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 в прошлом году - признак возникновения очага в прошлом году.</w:t>
      </w:r>
    </w:p>
    <w:p w14:paraId="254017C5" w14:textId="6F65AC8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комплекса - номера комплексов ФВФ, привязанных к очагу.</w:t>
      </w:r>
    </w:p>
    <w:p w14:paraId="26DCA773" w14:textId="109997E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Номера ДТП, входящих в очаг - идентификационные номера ДТП, входящих в очаг.</w:t>
      </w:r>
    </w:p>
    <w:p w14:paraId="7A10BA2B" w14:textId="42F6C96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ДТП, входящих в очаг - типы всех ДТП, входящих в очаг.</w:t>
      </w:r>
    </w:p>
    <w:p w14:paraId="6EC30A31" w14:textId="6329503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Раненых - общее число раненых во всех ДТП данного очага.</w:t>
      </w:r>
    </w:p>
    <w:p w14:paraId="4B6ADC55" w14:textId="263BE76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Погибших - общее число погибших во всех ДТП данного очага.</w:t>
      </w:r>
    </w:p>
    <w:p w14:paraId="5D937D52" w14:textId="2344ECC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Раненых детей - общее число раненых детей во всех ДТП данного очага.</w:t>
      </w:r>
    </w:p>
    <w:p w14:paraId="7E3BA7D3" w14:textId="385801A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Погибших детей - общее число погибших детей во всех ДТП данного очага.</w:t>
      </w:r>
    </w:p>
    <w:p w14:paraId="51A23F37" w14:textId="192B974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мероприятия - номера мероприятий, связанных с очагом.</w:t>
      </w:r>
    </w:p>
    <w:p w14:paraId="585FFAAB" w14:textId="66DBCBF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внедрения мероприятия - дата внедрения мероприятия, связанного с очагом.</w:t>
      </w:r>
    </w:p>
    <w:p w14:paraId="75205C37" w14:textId="62C6273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Город/за городом - показывает, находится ли очаг в черте населенного пункта.</w:t>
      </w:r>
    </w:p>
    <w:p w14:paraId="187E916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Данные по очагам в реестре должны быть отсортированы по столбцу «Дата формирования» от самого последнего к первому.</w:t>
      </w:r>
    </w:p>
    <w:p w14:paraId="4A9BC35A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Системе должны рассчитываться очаги двух видов:</w:t>
      </w:r>
    </w:p>
    <w:p w14:paraId="54A2255E" w14:textId="142ECEF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Очаги с ДТП одного типа. Условия формирования: три и более ДТП одного типа, либо три ДТП одного типа и одно ДТП другого.</w:t>
      </w:r>
    </w:p>
    <w:p w14:paraId="6B806089" w14:textId="423C08E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Очаги с ДТП разных типов. Условия формирования: пять и более ДТП, при этом тип хотя бы одного ДТП отличается от типа остальных ДТП.</w:t>
      </w:r>
    </w:p>
    <w:p w14:paraId="37045C5C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Правила расчета очагов:</w:t>
      </w:r>
    </w:p>
    <w:p w14:paraId="3D58012D" w14:textId="18D5196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Все очаги рассчитываются в рамках одного календарного года (условие времени).</w:t>
      </w:r>
    </w:p>
    <w:p w14:paraId="7431E752" w14:textId="5254C34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Для очагов вне населенных пунктов максимальное расстояние между ДТП — 1000 метров, для очагов в границах населенных пунктов — 200 метров.</w:t>
      </w:r>
    </w:p>
    <w:p w14:paraId="39843C09" w14:textId="24DD215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 границах населенных пунктов очаги не рассчитываются.</w:t>
      </w:r>
    </w:p>
    <w:p w14:paraId="120E597E" w14:textId="13AE681F" w:rsidR="00D9764F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D9764F" w:rsidRPr="000D4E84">
        <w:rPr>
          <w:rFonts w:ascii="Times New Roman" w:hAnsi="Times New Roman"/>
          <w:sz w:val="24"/>
          <w:szCs w:val="24"/>
        </w:rPr>
        <w:t>Очаги рассчитываются для ДТП у которых указан пикетаж.</w:t>
      </w:r>
    </w:p>
    <w:p w14:paraId="17216FE6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выборе записи в реестре должна открываться подробная карточка соответствующего очага.</w:t>
      </w:r>
    </w:p>
    <w:p w14:paraId="78CE9182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Карточка очага должна содержать информацию, распределенную по вкладкам:</w:t>
      </w:r>
    </w:p>
    <w:p w14:paraId="27B128F5" w14:textId="6AD8A13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Обзор.</w:t>
      </w:r>
    </w:p>
    <w:p w14:paraId="527CF4E0" w14:textId="77614D1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История изменений.</w:t>
      </w:r>
    </w:p>
    <w:p w14:paraId="1ECB2638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Информация, содержащаяся на вкладке «Обзор»:</w:t>
      </w:r>
    </w:p>
    <w:p w14:paraId="7285FAF2" w14:textId="506CC22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Общие данные по очагу:</w:t>
      </w:r>
    </w:p>
    <w:p w14:paraId="18F9167E" w14:textId="2DEBF6E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Статус.</w:t>
      </w:r>
    </w:p>
    <w:p w14:paraId="26E0ADED" w14:textId="3D6D874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формирования очага.</w:t>
      </w:r>
    </w:p>
    <w:p w14:paraId="147D21E3" w14:textId="7F60BE3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Число погибших и раненых во всех ДТП очага.</w:t>
      </w:r>
    </w:p>
    <w:p w14:paraId="1F89AB34" w14:textId="4D88423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Признак нахождения в населенном пункте.</w:t>
      </w:r>
    </w:p>
    <w:p w14:paraId="7F79A408" w14:textId="639B07D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Дорога, на которой расположен очаг, пикетаж данной дороги.</w:t>
      </w:r>
    </w:p>
    <w:p w14:paraId="7896C54F" w14:textId="3D3CE14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Батальон ДПС, ответственный за участок дороги, на котором находится очаг.</w:t>
      </w:r>
    </w:p>
    <w:p w14:paraId="4B1C5206" w14:textId="5F9A4B0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Привязанные к очагу комплексы (привязка через ДТП, входящие в очаг). Отображается при наличии. При нажатии на номер комплекса должна открываться карточка этого комплекса.</w:t>
      </w:r>
    </w:p>
    <w:p w14:paraId="1883806E" w14:textId="5E32D82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Привязанные к очагу мероприятия. Отображается при наличии. При нажатии на номер мероприятия должна открываться карточка этого мероприятия.</w:t>
      </w:r>
    </w:p>
    <w:p w14:paraId="07E2C40C" w14:textId="6F2E4C5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Список ДТП, входящих в очаг. Должна быть представлена суммарная информация по количеству ДТП и их начальной и конечной датам. В списке по каждому ДТП должен быть указан:</w:t>
      </w:r>
    </w:p>
    <w:p w14:paraId="2187A9CC" w14:textId="466015B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Идентификатор. При нажатии открывается карточка ДТП;</w:t>
      </w:r>
    </w:p>
    <w:p w14:paraId="6C89BBBE" w14:textId="32ECED8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Тип, число погибших и раненых всего и отдельно детей в данном ДТП;</w:t>
      </w:r>
    </w:p>
    <w:p w14:paraId="7AF4508C" w14:textId="0B6B6AC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Координаты, номер ДТП в АИУС, дата, время, день недели, адрес, дорога;</w:t>
      </w:r>
    </w:p>
    <w:p w14:paraId="09C2F3B0" w14:textId="29D92BA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Пикетаж;</w:t>
      </w:r>
    </w:p>
    <w:p w14:paraId="170B5EE9" w14:textId="18CDCA5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Наличие комплексов, связанных с ДТП – указание привязки к ДТП комплекса.</w:t>
      </w:r>
    </w:p>
    <w:p w14:paraId="2A44DE6C" w14:textId="39EB73F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Пользовательский комментарий к очагу. Отображается при наличии.</w:t>
      </w:r>
    </w:p>
    <w:p w14:paraId="6B499BD6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Пользователи Системы с соответствующими правами должны иметь возможность создания нового или изменения (редактирования) уже созданного очага:</w:t>
      </w:r>
    </w:p>
    <w:p w14:paraId="01EC3F61" w14:textId="1A75F2A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Создать новый очаг;</w:t>
      </w:r>
    </w:p>
    <w:p w14:paraId="5F482F99" w14:textId="1642C46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добавить ДТП в очаг;</w:t>
      </w:r>
    </w:p>
    <w:p w14:paraId="6F56E5BC" w14:textId="053D286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удалить ДТП из очага;</w:t>
      </w:r>
    </w:p>
    <w:p w14:paraId="73B85661" w14:textId="6B505E4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верифицировать очаг или снять верификацию с очага.</w:t>
      </w:r>
    </w:p>
    <w:p w14:paraId="24FC2AD6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Во вкладке «История изменений» должна отображаться таблица со всеми изменениями очага, которые выполнили пользователи Системы.</w:t>
      </w:r>
    </w:p>
    <w:p w14:paraId="300DB90A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создании нового очага должно указываться, является ли очаг верифицированным (очаги со статусом «верифицированный» не должны пересчитываться и обновляться системой в автоматическом режиме.), и выбираются принадлежащие ему ДТП (поиск по идентификатору или номеру АИУС).</w:t>
      </w:r>
    </w:p>
    <w:p w14:paraId="198078E5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Для корректного создания очага Система должна проверить соответствие условиям:</w:t>
      </w:r>
    </w:p>
    <w:p w14:paraId="70AAAEDF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  <w:t>Все ДТП, добавленные в очаг, произошли в одном календарном году.</w:t>
      </w:r>
    </w:p>
    <w:p w14:paraId="5F039E5D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  <w:t>Все ДТП, добавленные в очаг, не включены в другой существующий очаг.</w:t>
      </w:r>
    </w:p>
    <w:p w14:paraId="28DF51A5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  <w:t xml:space="preserve">Создаваемый очаг соответствует одному из типов: </w:t>
      </w:r>
    </w:p>
    <w:p w14:paraId="1A4BE416" w14:textId="54BCD55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3 — в очаге 3 и более ДТП одного типа, либо 3 ДТП одного типа и одно ДТП другого;</w:t>
      </w:r>
    </w:p>
    <w:p w14:paraId="6C79DBDC" w14:textId="2E99938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 5 — в очаге 5 и более ДТП не одного типа (хотя бы у одного ДТП тип отличается от остальных).</w:t>
      </w:r>
    </w:p>
    <w:p w14:paraId="19F465C9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несоответствии хотя бы одному из условий при попытке сохранить очаг должно быть выведено сообщение с типом ошибки.</w:t>
      </w:r>
    </w:p>
    <w:p w14:paraId="01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Пользователь в параметре «Мероприятия ФВФ» должен иметь возможность указать мероприятия, связанные с комплексами фото– и видеофиксации. Возможные значения:</w:t>
      </w:r>
    </w:p>
    <w:p w14:paraId="02030000" w14:textId="1553100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установлен комплекс до формирования очага.</w:t>
      </w:r>
    </w:p>
    <w:p w14:paraId="03030000" w14:textId="6DDB68D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установлен комплекс в год формирования очага;</w:t>
      </w:r>
    </w:p>
    <w:p w14:paraId="04030000" w14:textId="1CEDE79E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установлен комплекс после формирования очага;</w:t>
      </w:r>
    </w:p>
    <w:p w14:paraId="05030000" w14:textId="038EEB8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закрыт очаг передвижкой;</w:t>
      </w:r>
    </w:p>
    <w:p w14:paraId="06030000" w14:textId="3F999FA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 процессе размещения СКФВФ;</w:t>
      </w:r>
    </w:p>
    <w:p w14:paraId="07030000" w14:textId="469AE6EB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 работе;</w:t>
      </w:r>
    </w:p>
    <w:p w14:paraId="08030000" w14:textId="737E128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ждем выполнения мероприятий;</w:t>
      </w:r>
    </w:p>
    <w:p w14:paraId="09030000" w14:textId="19191D1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закрыт муляжом;</w:t>
      </w:r>
    </w:p>
    <w:p w14:paraId="0A030000" w14:textId="0B13FE8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закрыт искусственной дорожной неровностью (ИДН);</w:t>
      </w:r>
    </w:p>
    <w:p w14:paraId="0B030000" w14:textId="6B6133F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нет необходимости (решение комиссии);</w:t>
      </w:r>
    </w:p>
    <w:p w14:paraId="0C030000" w14:textId="073084BE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требует решения комиссии.</w:t>
      </w:r>
    </w:p>
    <w:p w14:paraId="3DE3F2AE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030000" w14:textId="3E456495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2.6.8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«Мероприятия»</w:t>
      </w:r>
    </w:p>
    <w:p w14:paraId="0F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Мероприятия могут быть загружены из внешних информационных систем или созданы пользователями Системы.</w:t>
      </w:r>
    </w:p>
    <w:p w14:paraId="10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Все мероприятия должны отображаться в реестре со следующими разделами:</w:t>
      </w:r>
    </w:p>
    <w:p w14:paraId="11030000" w14:textId="1DCC3621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1.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Номер — уникальный идентификатор мероприятия;</w:t>
      </w:r>
    </w:p>
    <w:p w14:paraId="12030000" w14:textId="4A3CE93A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2.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Название;</w:t>
      </w:r>
    </w:p>
    <w:p w14:paraId="13030000" w14:textId="24BEE3FB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3.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Дата создания;</w:t>
      </w:r>
    </w:p>
    <w:p w14:paraId="14030000" w14:textId="77D44097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4.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Этап;</w:t>
      </w:r>
    </w:p>
    <w:p w14:paraId="15030000" w14:textId="256A3DDE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5.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Адрес — участок, на котором происходит мероприятие;</w:t>
      </w:r>
    </w:p>
    <w:p w14:paraId="16030000" w14:textId="0FAAC592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6.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Дата завершения по плану;</w:t>
      </w:r>
    </w:p>
    <w:p w14:paraId="17030000" w14:textId="0936A028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7.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Дата начала периода;</w:t>
      </w:r>
    </w:p>
    <w:p w14:paraId="18030000" w14:textId="6627355A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8.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ID ДТП (с уч. даты) — идентификаторы ДТП, привязанных к мероприятию, с учетом даты ДТП и самого мероприятия;</w:t>
      </w:r>
    </w:p>
    <w:p w14:paraId="19030000" w14:textId="4D0F7C7A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9.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ID ДТП (без уч. даты) — идентификаторы ДТП, привязанных к мероприятию, без учета даты ДТП и самого мероприятия;</w:t>
      </w:r>
    </w:p>
    <w:p w14:paraId="1A030000" w14:textId="15C54C5E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10.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Номер очага — очаги, связанные с мероприятием;</w:t>
      </w:r>
    </w:p>
    <w:p w14:paraId="1B030000" w14:textId="24FCEAB8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11.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Тег — теги, назначенные мероприятию;</w:t>
      </w:r>
    </w:p>
    <w:p w14:paraId="1C030000" w14:textId="19E5EE8A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12.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Описание;</w:t>
      </w:r>
    </w:p>
    <w:p w14:paraId="1D030000" w14:textId="32B30C26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>13.</w:t>
      </w:r>
      <w:r w:rsidRPr="000D4E84">
        <w:rPr>
          <w:rFonts w:ascii="Times New Roman" w:hAnsi="Times New Roman"/>
          <w:bCs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Статус;</w:t>
      </w:r>
    </w:p>
    <w:p w14:paraId="1E030000" w14:textId="0BD9843F" w:rsidR="00610C45" w:rsidRPr="000D4E84" w:rsidRDefault="00A36235" w:rsidP="00A36235">
      <w:pPr>
        <w:tabs>
          <w:tab w:val="left" w:pos="1068"/>
        </w:tabs>
        <w:spacing w:before="120"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Times New Roman" w:hAnsi="Times New Roman"/>
          <w:color w:val="000000" w:themeColor="text1"/>
          <w:sz w:val="24"/>
          <w:szCs w:val="24"/>
        </w:rPr>
        <w:t>14.</w:t>
      </w:r>
      <w:r w:rsidRPr="000D4E84">
        <w:rPr>
          <w:rFonts w:ascii="Times New Roman" w:hAnsi="Times New Roman"/>
          <w:color w:val="000000" w:themeColor="text1"/>
          <w:sz w:val="24"/>
          <w:szCs w:val="24"/>
        </w:rPr>
        <w:tab/>
      </w:r>
      <w:r w:rsidR="002868BC" w:rsidRPr="000D4E84">
        <w:rPr>
          <w:rFonts w:ascii="Times New Roman" w:hAnsi="Times New Roman"/>
          <w:bCs/>
          <w:color w:val="000000" w:themeColor="text1"/>
          <w:sz w:val="24"/>
          <w:szCs w:val="24"/>
        </w:rPr>
        <w:t>Кем создано — пользователь</w:t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, создавший мероприятие.</w:t>
      </w:r>
    </w:p>
    <w:p w14:paraId="1F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клике запись в реестре должна открываться подробная карточка мероприятия, которая содержит три вкладки:</w:t>
      </w:r>
    </w:p>
    <w:p w14:paraId="20030000" w14:textId="61A82D2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Обзор:</w:t>
      </w:r>
    </w:p>
    <w:p w14:paraId="21030000" w14:textId="0AD327B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a.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Наименование;</w:t>
      </w:r>
    </w:p>
    <w:p w14:paraId="22030000" w14:textId="1078F171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b.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— уникальный идентификатор мероприятия;</w:t>
      </w:r>
    </w:p>
    <w:p w14:paraId="23030000" w14:textId="72C87D3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c.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(Новое, Изменен, Утверждено, Работы приняты, Удален);</w:t>
      </w:r>
    </w:p>
    <w:p w14:paraId="24030000" w14:textId="16165BB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d.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Адрес:</w:t>
      </w:r>
    </w:p>
    <w:p w14:paraId="25030000" w14:textId="0F74FCE3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Адрес — участок, на котором происходит мероприятие;</w:t>
      </w:r>
    </w:p>
    <w:p w14:paraId="26030000" w14:textId="2F5FF634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Значение дороги;</w:t>
      </w:r>
    </w:p>
    <w:p w14:paraId="27030000" w14:textId="09D79AF2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Владелец дороги;</w:t>
      </w:r>
    </w:p>
    <w:p w14:paraId="28030000" w14:textId="2C77C544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Муниципальное образование;</w:t>
      </w:r>
    </w:p>
    <w:p w14:paraId="29030000" w14:textId="76BF85AA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 населенном пункте – да/нет;</w:t>
      </w:r>
    </w:p>
    <w:p w14:paraId="2A030000" w14:textId="4A1084B2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Наименование населенного пункта;</w:t>
      </w:r>
    </w:p>
    <w:p w14:paraId="2B030000" w14:textId="44C1636F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Радиус действия;</w:t>
      </w:r>
    </w:p>
    <w:p w14:paraId="2C030000" w14:textId="1859B6AA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viii.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Объем, штук;</w:t>
      </w:r>
    </w:p>
    <w:p w14:paraId="2D030000" w14:textId="46893241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ix.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Протяженность.</w:t>
      </w:r>
    </w:p>
    <w:p w14:paraId="2E030000" w14:textId="746E4CE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e.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Сроки:</w:t>
      </w:r>
    </w:p>
    <w:p w14:paraId="2F030000" w14:textId="5C319001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Основания;</w:t>
      </w:r>
    </w:p>
    <w:p w14:paraId="30030000" w14:textId="2FF4C4E0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назначения;</w:t>
      </w:r>
    </w:p>
    <w:p w14:paraId="31030000" w14:textId="4C5D3CDD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выполнения (план);</w:t>
      </w:r>
    </w:p>
    <w:p w14:paraId="32030000" w14:textId="6A2FF1D4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выполнения (факт);</w:t>
      </w:r>
    </w:p>
    <w:p w14:paraId="33030000" w14:textId="4BB497CA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действия с;</w:t>
      </w:r>
    </w:p>
    <w:p w14:paraId="34030000" w14:textId="3198BDC2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Дата действия по;</w:t>
      </w:r>
    </w:p>
    <w:p w14:paraId="35030000" w14:textId="5B71A376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исполнения сроков.</w:t>
      </w:r>
    </w:p>
    <w:p w14:paraId="36030000" w14:textId="4ADB55A6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f.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Ответственные:</w:t>
      </w:r>
    </w:p>
    <w:p w14:paraId="37030000" w14:textId="27783D7B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Ответственная организация;</w:t>
      </w:r>
    </w:p>
    <w:p w14:paraId="38030000" w14:textId="36D86A71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Исполнитель.</w:t>
      </w:r>
    </w:p>
    <w:p w14:paraId="39030000" w14:textId="3D88740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g.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Описание:</w:t>
      </w:r>
    </w:p>
    <w:p w14:paraId="3A030000" w14:textId="597A2273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Тип;</w:t>
      </w:r>
    </w:p>
    <w:p w14:paraId="3B030000" w14:textId="0EE74621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Теги;</w:t>
      </w:r>
    </w:p>
    <w:p w14:paraId="3C030000" w14:textId="384D7752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Описание;</w:t>
      </w:r>
    </w:p>
    <w:p w14:paraId="3D030000" w14:textId="1F2DBA36" w:rsidR="00610C45" w:rsidRPr="000D4E84" w:rsidRDefault="00A36235" w:rsidP="00A36235">
      <w:pPr>
        <w:spacing w:before="120"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Создано — пользователь, создавший мероприятие.</w:t>
      </w:r>
    </w:p>
    <w:p w14:paraId="3E030000" w14:textId="6ACEEB82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Аварийность:</w:t>
      </w:r>
    </w:p>
    <w:p w14:paraId="3F030000" w14:textId="129149F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a.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Влияния мероприятия на аварийность — автоматический расчет. Должен содержать сводную таблицу со статистикой в разрезе ДТП, Погибшие, Раненые включая детализацию по видам ДТП и детям.</w:t>
      </w:r>
    </w:p>
    <w:p w14:paraId="40030000" w14:textId="5832090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b.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Детализация — группировка ДТП до мероприятия и после мероприятия.</w:t>
      </w:r>
      <w:r w:rsidR="002868BC" w:rsidRPr="000D4E84">
        <w:rPr>
          <w:rFonts w:ascii="Times New Roman" w:hAnsi="Times New Roman"/>
          <w:sz w:val="24"/>
          <w:szCs w:val="24"/>
        </w:rPr>
        <w:br/>
        <w:t xml:space="preserve">Таблица должна содержать следующие столбцы: </w:t>
      </w:r>
    </w:p>
    <w:p w14:paraId="41030000" w14:textId="2B362B90" w:rsidR="00610C45" w:rsidRPr="000D4E84" w:rsidRDefault="00A36235" w:rsidP="00A36235">
      <w:pPr>
        <w:spacing w:before="120"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Год ДТП;</w:t>
      </w:r>
    </w:p>
    <w:p w14:paraId="42030000" w14:textId="5C89BD75" w:rsidR="00610C45" w:rsidRPr="000D4E84" w:rsidRDefault="00A36235" w:rsidP="00A36235">
      <w:pPr>
        <w:spacing w:before="120"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очага, с возможностью перехода в карточку очага;</w:t>
      </w:r>
    </w:p>
    <w:p w14:paraId="43030000" w14:textId="4E31835F" w:rsidR="00610C45" w:rsidRPr="000D4E84" w:rsidRDefault="00A36235" w:rsidP="00A36235">
      <w:pPr>
        <w:spacing w:before="120"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iii.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Номер ДТП, с возможностью перехода в карточку ДТП;</w:t>
      </w:r>
    </w:p>
    <w:p w14:paraId="44030000" w14:textId="320D959D" w:rsidR="00610C45" w:rsidRPr="000D4E84" w:rsidRDefault="00A36235" w:rsidP="00A36235">
      <w:pPr>
        <w:spacing w:before="120"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iv.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Вид ДТП;</w:t>
      </w:r>
    </w:p>
    <w:p w14:paraId="45030000" w14:textId="18F60AEB" w:rsidR="00610C45" w:rsidRPr="000D4E84" w:rsidRDefault="00A36235" w:rsidP="00A36235">
      <w:pPr>
        <w:spacing w:before="120"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v.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Статистика по годам:</w:t>
      </w:r>
    </w:p>
    <w:p w14:paraId="46030000" w14:textId="25431129" w:rsidR="00610C45" w:rsidRPr="000D4E84" w:rsidRDefault="00A36235" w:rsidP="00A36235">
      <w:pPr>
        <w:spacing w:before="120" w:after="0" w:line="240" w:lineRule="auto"/>
        <w:ind w:firstLine="1560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ДТП;</w:t>
      </w:r>
    </w:p>
    <w:p w14:paraId="47030000" w14:textId="74A6276A" w:rsidR="00610C45" w:rsidRPr="000D4E84" w:rsidRDefault="00A36235" w:rsidP="00A36235">
      <w:pPr>
        <w:spacing w:before="120" w:after="0" w:line="240" w:lineRule="auto"/>
        <w:ind w:firstLine="1560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Погибло;</w:t>
      </w:r>
    </w:p>
    <w:p w14:paraId="48030000" w14:textId="0D28E357" w:rsidR="00610C45" w:rsidRPr="000D4E84" w:rsidRDefault="00A36235" w:rsidP="00A36235">
      <w:pPr>
        <w:spacing w:before="120" w:after="0" w:line="240" w:lineRule="auto"/>
        <w:ind w:firstLine="1560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Ранено.</w:t>
      </w:r>
    </w:p>
    <w:p w14:paraId="49030000" w14:textId="30D24189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Фото:</w:t>
      </w:r>
    </w:p>
    <w:p w14:paraId="4A030000" w14:textId="6FF1F85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a.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До выполнения мероприятия – ДТП произошли до даты фактического выполнения мероприятия. При клике на фотографию возможен просмотр во весь экран. Карусель с миниатюрами;</w:t>
      </w:r>
    </w:p>
    <w:p w14:paraId="4B030000" w14:textId="1AF624E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b.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После выполнения мероприятия – ДТП произошли после даты фактического выполнения мероприятия. Должна быть возможность просмотра в увеличенном виде. Карусель с миниатюрами.</w:t>
      </w:r>
    </w:p>
    <w:p w14:paraId="4D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Пользователи Системы с соответствующими правами должны иметь возможность создания нового или изменения (редактирования) уже созданного мероприятия:</w:t>
      </w:r>
    </w:p>
    <w:p w14:paraId="4E030000" w14:textId="42BAFFD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Мероприятия Пользователями создаются на картографическом представлении с помощью разметки области карты с помощью линий или полигонов - при разметке мероприятия в виде полигона последняя вершина полигона должна сходиться с первой вершиной. При разметке линией должно быть не менее двух вершин, при разметке полигоном - не менее трех вершин. При завершении разметки мероприятия должна открыться карточка создания мероприятия.</w:t>
      </w:r>
    </w:p>
    <w:p w14:paraId="4F030000" w14:textId="6618066A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В карточке создания/редактирования мероприятия должна быть возможность добавления фотографий до выполнения мероприятия и после выполнения мероприятия. Фотографии/Схемы отображаются в карточке в виде карусели с миниатюрами и возможностью просмотра во весь экран. </w:t>
      </w:r>
    </w:p>
    <w:p w14:paraId="51030000" w14:textId="3240415B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2.6.9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 xml:space="preserve">Требования к подсистеме импорта данных о ДТП </w:t>
      </w:r>
    </w:p>
    <w:p w14:paraId="52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Импорт данных должен осуществляться двумя способами: Автоматическом и Ручном.</w:t>
      </w:r>
    </w:p>
    <w:p w14:paraId="53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Загруженные ДТП должны автоматически пройти проверку на дедубликацию данных.</w:t>
      </w:r>
    </w:p>
    <w:p w14:paraId="54030000" w14:textId="1DD5E85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Автоматический импорт данных</w:t>
      </w:r>
    </w:p>
    <w:p w14:paraId="55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Автоматический импорт данных осуществляется путем получения данных из сторонней информационной системы АИУС (Автоматизированная информационно-управляющая система Госавтоинспекции): получение дополнительных сведений по ДТП, отсутствующих в информационном обмене через СМЭВ.</w:t>
      </w:r>
    </w:p>
    <w:p w14:paraId="56030000" w14:textId="69F2ACA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Ручной импорт данных</w:t>
      </w:r>
    </w:p>
    <w:p w14:paraId="57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«Импорт» должен обеспечивать функционал для загрузки вручную новых ДТП и дополнения информации о существующих ДТП в Системе. И в том, и в другом случае должен использоваться механизм загрузки данных из шаблона.</w:t>
      </w:r>
    </w:p>
    <w:p w14:paraId="58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Должна быть предусмотрена возможность загрузки дополнительных данных о ДТП, существующих в системе:</w:t>
      </w:r>
    </w:p>
    <w:p w14:paraId="59030000" w14:textId="32AB1FE0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Название подразделения ГИБДД (батальона);</w:t>
      </w:r>
    </w:p>
    <w:p w14:paraId="5A030000" w14:textId="4C429DC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Гражданство участников;</w:t>
      </w:r>
    </w:p>
    <w:p w14:paraId="5B030000" w14:textId="630B86E3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Социальная характеристика участников;</w:t>
      </w:r>
    </w:p>
    <w:p w14:paraId="5C030000" w14:textId="37B2D7B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Вид опьянения;</w:t>
      </w:r>
    </w:p>
    <w:p w14:paraId="5D030000" w14:textId="7A7D65A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Цвет ТС;</w:t>
      </w:r>
    </w:p>
    <w:p w14:paraId="5E030000" w14:textId="2E1BC5BB" w:rsidR="00610C45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Признак, был ли пристегнут участник ДТП.</w:t>
      </w:r>
    </w:p>
    <w:p w14:paraId="56FE8650" w14:textId="77777777" w:rsidR="009008EA" w:rsidRPr="000D4E84" w:rsidRDefault="009008EA" w:rsidP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030000" w14:textId="02EBE0CD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подсистеме «Отчеты»</w:t>
      </w:r>
    </w:p>
    <w:p w14:paraId="61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разделе «Отчеты» должны быть представлены следующие вкладки (подразделы):</w:t>
      </w:r>
    </w:p>
    <w:p w14:paraId="62030000" w14:textId="100AA1BF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«Статистика ДТП по типам»;</w:t>
      </w:r>
    </w:p>
    <w:p w14:paraId="63030000" w14:textId="275C03CD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«Количество погибших в ДТП»;</w:t>
      </w:r>
    </w:p>
    <w:p w14:paraId="64030000" w14:textId="5B820DE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«Эффективность мероприятий»;</w:t>
      </w:r>
    </w:p>
    <w:p w14:paraId="65030000" w14:textId="5EBB88F5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Выгрузка данных ДТП;</w:t>
      </w:r>
    </w:p>
    <w:p w14:paraId="66030000" w14:textId="489D89C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«Статус показателей БДД»;</w:t>
      </w:r>
    </w:p>
    <w:p w14:paraId="67030000" w14:textId="1C3F6F4C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«Ежедневный отчет по ДТП»;</w:t>
      </w:r>
    </w:p>
    <w:p w14:paraId="68030000" w14:textId="5A8ADCA4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Тепловая карта;</w:t>
      </w:r>
    </w:p>
    <w:p w14:paraId="69030000" w14:textId="0DE30D88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Конструктор запросов;</w:t>
      </w:r>
    </w:p>
    <w:p w14:paraId="6A030000" w14:textId="57706517" w:rsidR="00610C45" w:rsidRPr="000D4E84" w:rsidRDefault="00A36235" w:rsidP="00A3623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9.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 «Отчеты аварийности»;</w:t>
      </w:r>
    </w:p>
    <w:p w14:paraId="6B030000" w14:textId="77777777" w:rsidR="00610C45" w:rsidRPr="000D4E84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Переход в нужный раздел должен осуществляться по выбору соответствующей вкладки (подраздела). В некоторых отчетах должна быть предусмотрена возможность изменения периода построения всех отчетов.</w:t>
      </w:r>
    </w:p>
    <w:p w14:paraId="6C030000" w14:textId="77777777" w:rsidR="00610C45" w:rsidRDefault="002868BC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Система должна предоставлять пользователям возможность экспорта любого сформированного отчета в файл формата .xlsx, кроме отчетов «Выгрузка данных ДТП», «Тепловая карта», «Конструктор запросов».</w:t>
      </w:r>
    </w:p>
    <w:p w14:paraId="54AA18FC" w14:textId="77777777" w:rsidR="009008EA" w:rsidRPr="000D4E84" w:rsidRDefault="009008EA" w:rsidP="000D4E84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030000" w14:textId="484D4582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«Статистика ДТП по типам»</w:t>
      </w:r>
    </w:p>
    <w:p w14:paraId="6E030000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Отчет «Статистика ДТП по типам» должен показывать распределение ДТП по типам за текущий и прошлый год. По умолчанию за начало периода берется 1 января, за конец - текущая дата. Отчет должен отображать абсолютные значения ДТП за данный период в прошлом и текущем годах, разницу, процентную разницу и процентное распределение ДТП по типам. </w:t>
      </w:r>
    </w:p>
    <w:p w14:paraId="54C21F57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030000" w14:textId="2D9F0345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«Количество погибших в ДТП»</w:t>
      </w:r>
    </w:p>
    <w:p w14:paraId="70030000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«Количество погибших в ДТП» должен показывать общее число погибших в ДТП с разбивкой по месяцам и годам. Содержать процентное отклонение числа погибших в соответствующем месяце текущего года по сравнению с аналогичным периодом прошлого года. Процентное отклонение числа погибших с начала года до выбранной даты. Должны отображаться прогнозные показатели на следующие три месяца и прогнозные значения, рассчитанные для всех месяцев текущего года.</w:t>
      </w:r>
    </w:p>
    <w:p w14:paraId="4A312D53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030000" w14:textId="1AF11428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«Эффективность мероприятий»</w:t>
      </w:r>
    </w:p>
    <w:p w14:paraId="72030000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«Эффективность мероприятий» должен позволять выбрать мероприятия по ID или по Типам и Тегам с возможностью сузить аварийность по Значению дороги, Муниципальному образованию, Населенному пункту, Виду ДТП, Виду столкновения и Времени суток. В результате рассчитывать аварийность, абсолютную и относительную разницу в показателях между выбранными периодами по количеству ДТП, смертности, раненым, погибшим детям и т.д.</w:t>
      </w:r>
    </w:p>
    <w:p w14:paraId="592CD7FE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030000" w14:textId="64EE098B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Выгрузка данных ДТП</w:t>
      </w:r>
    </w:p>
    <w:p w14:paraId="7403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Подраздел «Выгрузка данных ДТП» должен обеспечивать выгрузки данных по:</w:t>
      </w:r>
    </w:p>
    <w:p w14:paraId="75030000" w14:textId="0682D9E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ДТП — позволяет выгрузить данные о ДТП с пострадавшими.</w:t>
      </w:r>
    </w:p>
    <w:p w14:paraId="76030000" w14:textId="36F23FB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Участникам и ТС — позволяет выгрузить в одном файле данные по ДТП (аналогично вкладке ДТП), участникам и транспортным средствам.</w:t>
      </w:r>
    </w:p>
    <w:p w14:paraId="77030000" w14:textId="448ED79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Переведенных в неучетные — позволяет выгрузить ДТП с пострадавшими, снятые с учета в АИУС, как правило, в случаях, когда смерть наступила не в результате ДТП.</w:t>
      </w:r>
    </w:p>
    <w:p w14:paraId="78030000" w14:textId="5ACEA4A3" w:rsidR="00610C45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Архивным ДТП — позволяет выгрузить архивные ДТП за предыдущие периоды. Статус "Архив" приобретают ДТП, не поступившие из АИУС.</w:t>
      </w:r>
    </w:p>
    <w:p w14:paraId="13F3F2EF" w14:textId="77777777" w:rsidR="009008EA" w:rsidRPr="000D4E84" w:rsidRDefault="009008EA" w:rsidP="009008EA">
      <w:pPr>
        <w:spacing w:before="120"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79030000" w14:textId="59277C0B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2.6.10.5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«Статус показателей БДД»</w:t>
      </w:r>
    </w:p>
    <w:p w14:paraId="7A03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«Статус показателей БДД» должен отображать показатели аварийности (ДТП, погибло, ранено) по итогам отчетного месяца. В результате должен быть сформирован отчет по данным:</w:t>
      </w:r>
    </w:p>
    <w:p w14:paraId="7B030000" w14:textId="494E3A8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 период с начала года по выбранный отчетный месяц;</w:t>
      </w:r>
    </w:p>
    <w:p w14:paraId="7C030000" w14:textId="5FBF4F3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 отчетный месяц;</w:t>
      </w:r>
    </w:p>
    <w:p w14:paraId="7D030000" w14:textId="02CF24B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 период с начала года по выбранный отчетный месяц включительно.</w:t>
      </w:r>
    </w:p>
    <w:p w14:paraId="7E030000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Для сравнения должен браться аналогичный период прошлого года (АППГ).</w:t>
      </w:r>
    </w:p>
    <w:p w14:paraId="022A0A26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030000" w14:textId="40406E2A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2.6.10.6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«Ежедневный отчет по ДТП»</w:t>
      </w:r>
    </w:p>
    <w:p w14:paraId="4FF181FF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«Ежедневный отчет по ДТП» должен отображать статистику ДТП по дорогам за выбранную дату. Отчет должен быть сформирован по периодам за:</w:t>
      </w:r>
    </w:p>
    <w:p w14:paraId="7F14F364" w14:textId="752FA7A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отчетные сутки;</w:t>
      </w:r>
    </w:p>
    <w:p w14:paraId="61CA48C6" w14:textId="1E3F15A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неделю;</w:t>
      </w:r>
    </w:p>
    <w:p w14:paraId="2856C11A" w14:textId="2C9654C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предшествующую неделю;</w:t>
      </w:r>
    </w:p>
    <w:p w14:paraId="233ACEE0" w14:textId="50AA33E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текущий год (до отчетной даты включительно);</w:t>
      </w:r>
    </w:p>
    <w:p w14:paraId="221F2558" w14:textId="275706BC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предыдущий год (до отчетной даты включительно).</w:t>
      </w:r>
    </w:p>
    <w:p w14:paraId="1FE85CC4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должен быть сформирован в табличном виде, каждая таблица содержит данные по ДТП на дорогах с определенным значением:</w:t>
      </w:r>
    </w:p>
    <w:p w14:paraId="303B7CBB" w14:textId="0F616B1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Федеральные дороги;</w:t>
      </w:r>
    </w:p>
    <w:p w14:paraId="752CEE3E" w14:textId="2E76673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Региональные дороги;</w:t>
      </w:r>
    </w:p>
    <w:p w14:paraId="57BCB855" w14:textId="4AB575D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Муниципальные дороги;</w:t>
      </w:r>
    </w:p>
    <w:p w14:paraId="7DF87FCC" w14:textId="0837409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Вне дорог.</w:t>
      </w:r>
    </w:p>
    <w:p w14:paraId="414BBD08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Самая верхняя таблица отчета должна содержать суммарные данные по ДТП на всех типах дорог, далее сверху вниз выводятся данные по ДТП на федеральных, региональных, муниципальных дорогах и ДТП вне дорог.</w:t>
      </w:r>
    </w:p>
    <w:p w14:paraId="5CC3B6DE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9FA291" w14:textId="6053C19B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2.6.10.7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Тепловая карта</w:t>
      </w:r>
    </w:p>
    <w:p w14:paraId="342C532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Раздел «Тепловая карта» должен показывать динамику изменения показателей аварийности (ДТП, погибло, ранено) по районам на карте региона.</w:t>
      </w:r>
    </w:p>
    <w:p w14:paraId="237F5ED5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Отображаться должны следующие показатели аварийности:</w:t>
      </w:r>
    </w:p>
    <w:p w14:paraId="6865CC6C" w14:textId="06CF78A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ДТП;</w:t>
      </w:r>
    </w:p>
    <w:p w14:paraId="24602A2C" w14:textId="571CCC1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погибших;</w:t>
      </w:r>
    </w:p>
    <w:p w14:paraId="183E92C8" w14:textId="5231AF3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Количество раненых.</w:t>
      </w:r>
    </w:p>
    <w:p w14:paraId="3391D05C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Отображается карта региона с административными районами. Каждый район отображается цветом:</w:t>
      </w:r>
    </w:p>
    <w:p w14:paraId="7BF31AC2" w14:textId="0C3E6EE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Красный - если значение показателя аварийности за период выше, чем за аналогичный период прошлого года;</w:t>
      </w:r>
    </w:p>
    <w:p w14:paraId="38566D4D" w14:textId="5B3E9DF4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Зеленый - если значение показателя аварийности за период ниже, чем за аналогичный период прошлого года;</w:t>
      </w:r>
    </w:p>
    <w:p w14:paraId="66AC014E" w14:textId="4247E59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Желтый - если значение показателя аварийности за период не изменилось по сравнению с аналогичным периодом прошлого года.</w:t>
      </w:r>
    </w:p>
    <w:p w14:paraId="6FBB017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таблице должны отображаться данные с абсолютными значениями показателей за период, аналогичный период прошлого года, абсолютная разница показателей, а также относительная разница показателей по всему региону.</w:t>
      </w:r>
    </w:p>
    <w:p w14:paraId="74346DA0" w14:textId="77777777" w:rsidR="00610C45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выборе района на карте должно отобразиться его название, абсолютные значения показателей за период, аналогичный период прошлого года, абсолютная разница показателей и относительная разница показателей по району.</w:t>
      </w:r>
    </w:p>
    <w:p w14:paraId="6FD53F28" w14:textId="77777777" w:rsidR="009008EA" w:rsidRPr="000D4E84" w:rsidRDefault="009008EA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5E77E8" w14:textId="704C82EE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2.6.10.8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Конструктор запросов</w:t>
      </w:r>
    </w:p>
    <w:p w14:paraId="352ABE9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Подраздел «Конструктор запросов» должен позволять выгрузить файл с информацией о ДТП с применением пользовательских фильтров как комбинации атрибутов всех объектов (сущностей), с которыми работает Система. Сложные пользовательские фильтры должны поддерживать выбор параметров фильтрации и задание логических условий над этими параметрами. Конструктор запросов должен обеспечивать возможность сохранять, редактировать и удалять пользовательские фильтры.</w:t>
      </w:r>
    </w:p>
    <w:p w14:paraId="43DEB9B7" w14:textId="6CA77BFD" w:rsidR="00610C45" w:rsidRPr="000D4E84" w:rsidRDefault="00A36235" w:rsidP="00A36235">
      <w:pPr>
        <w:keepNext/>
        <w:spacing w:before="120" w:after="0" w:line="240" w:lineRule="auto"/>
        <w:ind w:firstLine="709"/>
        <w:contextualSpacing/>
        <w:outlineLvl w:val="2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2.6.10.9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Отчет «Отчеты аварийности»</w:t>
      </w:r>
    </w:p>
    <w:p w14:paraId="52877BEB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Отчет «Отчеты аварийности» должен формировать файл выгрузки с:</w:t>
      </w:r>
    </w:p>
    <w:p w14:paraId="32A9C96D" w14:textId="6D72EAD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Статус показателей БДД;</w:t>
      </w:r>
    </w:p>
    <w:p w14:paraId="36A13962" w14:textId="51F6359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Транспортный и социальный риск;</w:t>
      </w:r>
    </w:p>
    <w:p w14:paraId="622335D2" w14:textId="44321FA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по видам ДТП;</w:t>
      </w:r>
    </w:p>
    <w:p w14:paraId="7BD4B597" w14:textId="47E8AC9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по значению дорог;</w:t>
      </w:r>
    </w:p>
    <w:p w14:paraId="2A476F2C" w14:textId="4989D62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Общая аварийность;</w:t>
      </w:r>
    </w:p>
    <w:p w14:paraId="1180B4A4" w14:textId="53539BB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на федеральных дорогах;</w:t>
      </w:r>
    </w:p>
    <w:p w14:paraId="119EC043" w14:textId="153CAA0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на региональных дорогах;</w:t>
      </w:r>
    </w:p>
    <w:p w14:paraId="12428529" w14:textId="02D735E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на муниципальных дорогах;</w:t>
      </w:r>
    </w:p>
    <w:p w14:paraId="1CFB3FED" w14:textId="6499FEF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Аварийность на иных дорогах;</w:t>
      </w:r>
    </w:p>
    <w:p w14:paraId="6DD02C41" w14:textId="5E40521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Столкновения;</w:t>
      </w:r>
    </w:p>
    <w:p w14:paraId="663EAC8D" w14:textId="1363299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Пешеходы;</w:t>
      </w:r>
    </w:p>
    <w:p w14:paraId="0D6E8FA4" w14:textId="590E446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 по освещению;</w:t>
      </w:r>
    </w:p>
    <w:p w14:paraId="65894810" w14:textId="6C6E285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 на федеральных дорогах;</w:t>
      </w:r>
    </w:p>
    <w:p w14:paraId="5E9E8493" w14:textId="49E4DFE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 на региональных дорогах;</w:t>
      </w:r>
    </w:p>
    <w:p w14:paraId="0250D16D" w14:textId="36ADF035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 на муниципальных дорогах;</w:t>
      </w:r>
    </w:p>
    <w:p w14:paraId="717EE3CA" w14:textId="407A80DA" w:rsidR="00610C45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Symbol" w:hAnsi="Symbol"/>
          <w:sz w:val="24"/>
          <w:szCs w:val="24"/>
        </w:rPr>
        <w:t></w:t>
      </w:r>
      <w:r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Пешеходы на иных дорогах.</w:t>
      </w:r>
    </w:p>
    <w:p w14:paraId="01EB58AA" w14:textId="77777777" w:rsidR="009008EA" w:rsidRPr="000D4E84" w:rsidRDefault="009008EA" w:rsidP="009008EA">
      <w:pPr>
        <w:spacing w:before="120"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A3FF28D" w14:textId="07115F1D" w:rsidR="00610C45" w:rsidRPr="000D4E84" w:rsidRDefault="00A36235" w:rsidP="00A36235">
      <w:pPr>
        <w:spacing w:before="120"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2.6.11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ролям пользователей</w:t>
      </w:r>
    </w:p>
    <w:p w14:paraId="5248C8AA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Для разграничения доступа по функциям должны использоваться следующие роли:</w:t>
      </w:r>
    </w:p>
    <w:p w14:paraId="4D46F980" w14:textId="4AE9D15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 правами на просмотр;</w:t>
      </w:r>
    </w:p>
    <w:p w14:paraId="36DE71E0" w14:textId="186DE4A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 правами на создание, редактирование и удаление всех записей;</w:t>
      </w:r>
    </w:p>
    <w:p w14:paraId="0EC37811" w14:textId="0FF3D63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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 административными правами и полным доступом ко всем разделам и функциям системы.</w:t>
      </w:r>
    </w:p>
    <w:p w14:paraId="7BE1E7E8" w14:textId="649A5676" w:rsidR="00610C45" w:rsidRPr="000D4E84" w:rsidRDefault="00A36235" w:rsidP="00A36235">
      <w:pPr>
        <w:keepNext/>
        <w:pageBreakBefore/>
        <w:tabs>
          <w:tab w:val="left" w:pos="993"/>
        </w:tabs>
        <w:spacing w:before="120" w:after="0" w:line="240" w:lineRule="auto"/>
        <w:ind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Требования к эксплуатации Объекта Соглашения</w:t>
      </w:r>
    </w:p>
    <w:p w14:paraId="248AB747" w14:textId="0581EE29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Общее описание методов эксплуатации</w:t>
      </w:r>
    </w:p>
    <w:p w14:paraId="78A5EC5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Концессионер должен предоставить Концеденту на срок действия Соглашения Комплексный сервис (далее - Сервис), подразумевающий организацию и обеспечение гарантированного, бесперебойного, эффективного функционирования в целях обеспечения возможности использования функционала Системы с уровнем SLA 95% (показатель уровня нормативной эксплуатационной доступности комплексов ФВФ нарушений ПДД), 99% (качество эксплуатации программного обеспечения: доступность ПО) при отсутствии отрицательного воздействия 3-х лиц. </w:t>
      </w:r>
    </w:p>
    <w:p w14:paraId="1068C5BC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процессе оказания Cервиса Концессионером должны использоваться методы безопасности для обеспечения защиты информации от потери, искажения и несанкционированного распространения, соответствующие требованиям настоящего технического задания.</w:t>
      </w:r>
    </w:p>
    <w:p w14:paraId="1E76882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Все данные, накопленные в процессе использования Системы в составе Cервиса в течение всего периода его предоставления, принадлежат Концессионеру. По окончании срока предоставления Сервиса Концессионер обязуется передать Концеденту накопленные данные.</w:t>
      </w:r>
    </w:p>
    <w:p w14:paraId="4452054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При этом Концессионер обязуется обеспечить Концеденту все необходимые доступы к накапливаемым данным, полученные Концессионером в процессе использования Системы в составе Сервиса в течение всего периода его предоставления. Концедент имеет право передавать данные (фото проездов, метаданные) по запросу третьих лиц, в рамках выполняемых такими третьими лицами полномочий в области государственной политики Российской Федерации, для которых могут потребоваться такие данные (органы МВД, ФССП, ФСИН, органы судебной системы и т.д.).</w:t>
      </w:r>
    </w:p>
    <w:p w14:paraId="19A0543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На этапе эксплуатации Системы Концессионер должен обеспечить комплекс услуг, подразумевающий организацию и обеспечение гарантированного, бесперебойного, эффективного функционирования, а также непрерывного сопровождения программно-аппаратного комплекса, необходимого для непрерывной работы Объекта Соглашения (далее - Сервис).</w:t>
      </w:r>
    </w:p>
    <w:p w14:paraId="36CBDEBB" w14:textId="0269989A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bookmarkStart w:id="5" w:name="_Hlk202439447"/>
      <w:r w:rsidRPr="000D4E84">
        <w:rPr>
          <w:rFonts w:ascii="Times New Roman" w:hAnsi="Times New Roman"/>
          <w:b/>
          <w:sz w:val="24"/>
          <w:szCs w:val="24"/>
        </w:rPr>
        <w:t>3.2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Виды работ, выполняемых концессионером, включаемые в состав эксплуатации в отношении комплексов ФВФ нарушений ПДД</w:t>
      </w:r>
    </w:p>
    <w:p w14:paraId="462C857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Поддержка функционирования программного обеспечения АС:</w:t>
      </w:r>
    </w:p>
    <w:p w14:paraId="35094F1F" w14:textId="14CC7322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Платформа мониторинга показателей БДД Вологодской области;</w:t>
      </w:r>
    </w:p>
    <w:p w14:paraId="412D1BC6" w14:textId="3035A37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Специальное программное обеспечение автоматизированной системы эксплуатации системы безопасности дорожного движения;</w:t>
      </w:r>
    </w:p>
    <w:p w14:paraId="7A8F47A7" w14:textId="4F41F3D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Система прогнозирования и аналитики ДТП;</w:t>
      </w:r>
    </w:p>
    <w:p w14:paraId="17CC29C3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Поддержка функционирования стационарных комплексов ФВФ нарушений ПДД:</w:t>
      </w:r>
    </w:p>
    <w:p w14:paraId="0E6AD7D6" w14:textId="04C9DD78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и обслуживание оборудования комплекса фотовидеофиксации:</w:t>
      </w:r>
    </w:p>
    <w:p w14:paraId="33E6F6D9" w14:textId="3554799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своевременное проведение поверки;</w:t>
      </w:r>
    </w:p>
    <w:p w14:paraId="3E98AEF6" w14:textId="57140018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проверка отсутствия механических повреждений комплекса, состояния лакокрасочного покрытия (ЛКП), отсутствия ржавчины. Проверка надежности крепления элементов и деталей. Устранение недостатков. (Восстановление ЛКП производится только при положительных температурах окружающей среды). </w:t>
      </w:r>
    </w:p>
    <w:p w14:paraId="027CDBD4" w14:textId="3340C6B6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очистка от загрязнений внешних элементов ИК-прожектора;</w:t>
      </w:r>
    </w:p>
    <w:p w14:paraId="0B09F9EF" w14:textId="09B9AD7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диагностика наличия видеосигнала и его качества для определения работоспособности видеотракта;</w:t>
      </w:r>
    </w:p>
    <w:p w14:paraId="18C5F5DC" w14:textId="7D142AC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термокожух видеодатчика: технический осмотр, внешний осмотр, проверка надежности креплений и соединений;</w:t>
      </w:r>
    </w:p>
    <w:p w14:paraId="7D75AD95" w14:textId="034805D3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профилактическое обслуживание и комплексная диагностика функционирования видеодатчика: очистка, мойка восстановление ЛКП корпусов, мойка стекол, устранение следов коррозии (Восстановление ЛКП производится только при положительных температурах окружающей среды).</w:t>
      </w:r>
      <w:r w:rsidR="002868BC" w:rsidRPr="000D4E84"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69138AF" w14:textId="59C55B2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ОС и специализированного ПО встроенными диагностическими программами. Периодичность проверки и состав диагностических программ определяются на этапе подготовки регламента обслуживания;</w:t>
      </w:r>
    </w:p>
    <w:p w14:paraId="2C386412" w14:textId="5198461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работоспособности комплектующих - вычислителя стандартными диагностическими программными средствами. Периодичность проверки и состав диагностических программ определяются на этапе подготовки регламента обслуживания;</w:t>
      </w:r>
    </w:p>
    <w:p w14:paraId="0A63DFDB" w14:textId="7AEC2D71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кабельных соединений. Визуальный осмотр состояния, ремонт и герметизация при необходимости;</w:t>
      </w:r>
    </w:p>
    <w:p w14:paraId="348F9BD1" w14:textId="453E1D0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визуальный осмотр узлов и блоков комплекса на наличие повреждений;</w:t>
      </w:r>
    </w:p>
    <w:p w14:paraId="045970CE" w14:textId="7ADB2C44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визуальный осмотр состояния, замена крепежей при необходимости.;</w:t>
      </w:r>
    </w:p>
    <w:p w14:paraId="76493413" w14:textId="446BE91F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герметичности блоков. Визуальный осмотр состояния, ремонт при необходимости.</w:t>
      </w:r>
    </w:p>
    <w:p w14:paraId="715FA14E" w14:textId="6029F36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и обслуживание систем электропитания комплекса:</w:t>
      </w:r>
    </w:p>
    <w:p w14:paraId="3274A9D9" w14:textId="4CA48FB5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отсутствия механических повреждений корпуса, состояния лакокрасочного покрытия, отсутствия ржавчины. Проверка надежности крепления элементов и деталей. Устранение недостатков;</w:t>
      </w:r>
    </w:p>
    <w:p w14:paraId="40A4BA9B" w14:textId="3913EE2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состояния электропроводки комплекса, проверка контактов в зажимах;</w:t>
      </w:r>
    </w:p>
    <w:p w14:paraId="0A979ECF" w14:textId="70E5C06C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соединений заземлителей с заземляемыми элементами (при наличии). Визуальный о</w:t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смотр, протяжка, замена наконечников, покраска при необходимости;</w:t>
      </w:r>
    </w:p>
    <w:p w14:paraId="75B41E26" w14:textId="568CC17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color w:val="000000" w:themeColor="text1"/>
          <w:sz w:val="24"/>
          <w:szCs w:val="24"/>
        </w:rPr>
        <w:t>регламентная проверка параметров заземлителей и заземляющего контура (при наличии) на соответствие Правилам устройства электроустановок, ремонт при необходимости;</w:t>
      </w:r>
    </w:p>
    <w:p w14:paraId="19F5856D" w14:textId="23A39B62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визуальный осмотр состояния внутренней и внешней электропроводки;</w:t>
      </w:r>
    </w:p>
    <w:p w14:paraId="7B0C768B" w14:textId="5716E031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визуальный осмотр состояния проводов;</w:t>
      </w:r>
    </w:p>
    <w:p w14:paraId="282CAB6F" w14:textId="3455B53E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работоспособности прибора коммерческого учета, целостности пломб. Визуальный осмотр состояния;</w:t>
      </w:r>
    </w:p>
    <w:p w14:paraId="54B97B65" w14:textId="513689EA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ежемесячное снятие показаний прибора коммерческого учета электроэнергии и их передача в энергоснабжающую организацию (при необходимости и наличии);</w:t>
      </w:r>
    </w:p>
    <w:p w14:paraId="6ABFA2C3" w14:textId="19404227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проверка креплений и состояния кабеля электроснабжения. Ремонт при необходимости;</w:t>
      </w:r>
    </w:p>
    <w:p w14:paraId="54D40135" w14:textId="3FE04192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визуальный осмотр состояния и герметичности кабельного ввода в щит распределительно-учетный (ЩРУ). Визуальный осмотр состояния, ремонт при необходимости.</w:t>
      </w:r>
    </w:p>
    <w:p w14:paraId="643F3D72" w14:textId="2E925C00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3.3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Виды работ, выполняемых Концессионером, включаемые в состав эксплуатации в отношении объектов АС</w:t>
      </w:r>
    </w:p>
    <w:p w14:paraId="69252D88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trike/>
          <w:color w:val="FF0000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 xml:space="preserve">Перечень видов работ, выполняемых Концессионером, включаемые в состав эксплуатации в отношении объектов информационных технологий, определяются на этапе разработки документаци.  </w:t>
      </w:r>
    </w:p>
    <w:p w14:paraId="5250A28E" w14:textId="77777777" w:rsidR="00610C45" w:rsidRPr="000D4E84" w:rsidRDefault="00610C45" w:rsidP="009008EA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</w:p>
    <w:p w14:paraId="7A790DDB" w14:textId="45B0E6C8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3.4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Регламент эксплуатации и технического обслуживания АС</w:t>
      </w:r>
    </w:p>
    <w:p w14:paraId="11157675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 соответствии с условиями Соглашения, Концессионером разрабатывается и предоставляется на утверждение Концеденту Регламент Эксплуатации и технического обслуживания, учитывающий:</w:t>
      </w:r>
    </w:p>
    <w:p w14:paraId="7F6E2F8E" w14:textId="2C048D63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требования производителя оборудования;</w:t>
      </w:r>
    </w:p>
    <w:p w14:paraId="41235E9C" w14:textId="0889DD8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опыт технической эксплуатации оборудования;</w:t>
      </w:r>
    </w:p>
    <w:p w14:paraId="04F1629D" w14:textId="31C909C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методологии организации служб эксплуатации.</w:t>
      </w:r>
    </w:p>
    <w:p w14:paraId="3B60CFA4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Регламент эксплуатации и технического обслуживания должен включать в себя следующую информацию:</w:t>
      </w:r>
    </w:p>
    <w:p w14:paraId="0C0A9FAC" w14:textId="002BF7AB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3.4.1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В отношении комплексов ФВФ</w:t>
      </w:r>
    </w:p>
    <w:p w14:paraId="0E9C3BD7" w14:textId="71590BF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взаимодействия Концедента и Концессионера;</w:t>
      </w:r>
    </w:p>
    <w:p w14:paraId="1AB05CFB" w14:textId="23AAFA8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обслуживания стационарных КФВФ;</w:t>
      </w:r>
    </w:p>
    <w:p w14:paraId="7AEBD3A9" w14:textId="2860C67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обслуживания серверного оборудования;</w:t>
      </w:r>
    </w:p>
    <w:p w14:paraId="4423E95D" w14:textId="4F5FC6F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взаимодействия системы;</w:t>
      </w:r>
    </w:p>
    <w:p w14:paraId="30BC6F13" w14:textId="14E925E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работы службы технической поддержки;</w:t>
      </w:r>
    </w:p>
    <w:p w14:paraId="47FE0105" w14:textId="5D86BC0D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Регламент работы службы поддержки должен быть подготовлен с учётом использования подсистемы Бизнес-Мониторинга согласно п.2.4.6. </w:t>
      </w:r>
    </w:p>
    <w:p w14:paraId="767A03D7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Подсистема автоматически выполняет автоматическую отправку данных о фактах активации, изменения и деактивации аварийного сообщения в подсистему УЗ, для создания, изменения и выполнения инцидентов.</w:t>
      </w:r>
    </w:p>
    <w:p w14:paraId="41F245F1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Регламент работы службы поддержки должен быть подготовлен с учётом использования подсистемы управления заявками, позволяющей:</w:t>
      </w:r>
    </w:p>
    <w:p w14:paraId="06720BB1" w14:textId="733F46A9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создавать web-формы для регистрации обращения;</w:t>
      </w:r>
    </w:p>
    <w:p w14:paraId="6037304F" w14:textId="4D633D9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настраивать наборы отображаемых полей заявки;</w:t>
      </w:r>
    </w:p>
    <w:p w14:paraId="40452A94" w14:textId="66BBCAE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создавать кнопки быстрого действия для установки времени ожидания;</w:t>
      </w:r>
    </w:p>
    <w:p w14:paraId="387F4E7A" w14:textId="3B05C0A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создавать кнопки быстрых действий для переходов по статусам;</w:t>
      </w:r>
    </w:p>
    <w:p w14:paraId="06F26894" w14:textId="220BD561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зарегистрировать и классифицировать заявку;</w:t>
      </w:r>
    </w:p>
    <w:p w14:paraId="1CA2A978" w14:textId="4AC927E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контролировать обработку заявки;</w:t>
      </w:r>
    </w:p>
    <w:p w14:paraId="274C20CF" w14:textId="03756C5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7)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 xml:space="preserve">осуществлять информационное взаимодействие с исполнителями </w:t>
      </w:r>
      <w:r w:rsidR="00F27930" w:rsidRPr="000D4E84">
        <w:rPr>
          <w:rFonts w:ascii="Times New Roman" w:hAnsi="Times New Roman"/>
          <w:sz w:val="24"/>
          <w:szCs w:val="24"/>
        </w:rPr>
        <w:t xml:space="preserve">и заявителями </w:t>
      </w:r>
      <w:r w:rsidR="002868BC" w:rsidRPr="000D4E84">
        <w:rPr>
          <w:rFonts w:ascii="Times New Roman" w:hAnsi="Times New Roman"/>
          <w:sz w:val="24"/>
          <w:szCs w:val="24"/>
        </w:rPr>
        <w:t>работ;</w:t>
      </w:r>
    </w:p>
    <w:p w14:paraId="2E93723A" w14:textId="7570CD0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8)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получать информацию о заявках, зарегистрированных ранее;</w:t>
      </w:r>
    </w:p>
    <w:p w14:paraId="6991EA6B" w14:textId="792AAE6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9)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осуществлять рассылку уведомлений уведомления в разрезе обращений, параметров работоспособности сервисов;</w:t>
      </w:r>
    </w:p>
    <w:p w14:paraId="1DDAF26D" w14:textId="07B656C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10)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просматривать открытые заявки в разрезах: статусов, заявителей, исполнителей, рабочих групп;</w:t>
      </w:r>
    </w:p>
    <w:p w14:paraId="7392F41F" w14:textId="127759A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11)</w:t>
      </w:r>
      <w:r w:rsidRPr="000D4E84">
        <w:rPr>
          <w:rFonts w:ascii="Times New Roman" w:hAnsi="Times New Roman"/>
          <w:sz w:val="24"/>
          <w:szCs w:val="24"/>
        </w:rPr>
        <w:tab/>
      </w:r>
    </w:p>
    <w:p w14:paraId="67AC2FC3" w14:textId="19DB707E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просматривать закрытые заявки;</w:t>
      </w:r>
    </w:p>
    <w:p w14:paraId="53B13843" w14:textId="7CC12CAA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просматривать объекты, связанные с заявкой;</w:t>
      </w:r>
    </w:p>
    <w:p w14:paraId="50C835CF" w14:textId="274E2A8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вести переписку по заявкам;</w:t>
      </w:r>
    </w:p>
    <w:p w14:paraId="466A9A49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и обеспечивающей в автоматическом режиме:</w:t>
      </w:r>
    </w:p>
    <w:p w14:paraId="02ADB744" w14:textId="60A7FAD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маршрутизацию заявок;</w:t>
      </w:r>
    </w:p>
    <w:p w14:paraId="5D5C6FE3" w14:textId="0C52D452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2)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запуск процедуры согласования для новых заявок;</w:t>
      </w:r>
    </w:p>
    <w:p w14:paraId="3E3D3C8C" w14:textId="2D32AE3B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3)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создавать связанный набор нарядов для новой заявки;</w:t>
      </w:r>
    </w:p>
    <w:p w14:paraId="4E48929D" w14:textId="56DB1147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4)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рассылку уведомлений об изменении статуса заявки;</w:t>
      </w:r>
    </w:p>
    <w:p w14:paraId="512D5D03" w14:textId="5C5F80BF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5)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контроль сроку выполнения заявки;</w:t>
      </w:r>
    </w:p>
    <w:p w14:paraId="54561CF9" w14:textId="588AB570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6)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контроль соответствия наборов атрибутов заявки, на основе настраиваемых матриц соответствия:</w:t>
      </w:r>
    </w:p>
    <w:p w14:paraId="00040000" w14:textId="273FE040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F27930" w:rsidRPr="000D4E84">
        <w:rPr>
          <w:rFonts w:ascii="Times New Roman" w:hAnsi="Times New Roman"/>
          <w:sz w:val="24"/>
          <w:szCs w:val="24"/>
        </w:rPr>
        <w:t>тип-</w:t>
      </w:r>
      <w:r w:rsidR="002868BC" w:rsidRPr="000D4E84">
        <w:rPr>
          <w:rFonts w:ascii="Times New Roman" w:hAnsi="Times New Roman"/>
          <w:sz w:val="24"/>
          <w:szCs w:val="24"/>
        </w:rPr>
        <w:t>сервис-</w:t>
      </w:r>
      <w:r w:rsidR="00F27930" w:rsidRPr="000D4E84" w:rsidDel="00F27930">
        <w:rPr>
          <w:rFonts w:ascii="Times New Roman" w:hAnsi="Times New Roman"/>
          <w:sz w:val="24"/>
          <w:szCs w:val="24"/>
        </w:rPr>
        <w:t xml:space="preserve"> </w:t>
      </w:r>
      <w:r w:rsidR="002868BC" w:rsidRPr="000D4E84">
        <w:rPr>
          <w:rFonts w:ascii="Times New Roman" w:hAnsi="Times New Roman"/>
          <w:sz w:val="24"/>
          <w:szCs w:val="24"/>
        </w:rPr>
        <w:t>SLA;</w:t>
      </w:r>
    </w:p>
    <w:p w14:paraId="01040000" w14:textId="300E14C7" w:rsidR="00610C45" w:rsidRPr="000D4E84" w:rsidRDefault="00A36235" w:rsidP="00A36235">
      <w:pPr>
        <w:spacing w:before="120"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Symbol" w:hAnsi="Symbol"/>
          <w:sz w:val="24"/>
          <w:szCs w:val="24"/>
        </w:rPr>
        <w:t></w:t>
      </w:r>
      <w:r w:rsidRPr="000D4E84">
        <w:rPr>
          <w:rFonts w:ascii="Symbol" w:hAnsi="Symbol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сервис-</w:t>
      </w:r>
      <w:r w:rsidR="00F27930" w:rsidRPr="000D4E84">
        <w:rPr>
          <w:rFonts w:ascii="Times New Roman" w:hAnsi="Times New Roman"/>
          <w:sz w:val="24"/>
          <w:szCs w:val="24"/>
        </w:rPr>
        <w:t>приоритет</w:t>
      </w:r>
      <w:r w:rsidR="00F27930" w:rsidRPr="000D4E84" w:rsidDel="00F27930">
        <w:rPr>
          <w:rFonts w:ascii="Times New Roman" w:hAnsi="Times New Roman"/>
          <w:sz w:val="24"/>
          <w:szCs w:val="24"/>
        </w:rPr>
        <w:t xml:space="preserve"> </w:t>
      </w:r>
      <w:r w:rsidR="002868BC" w:rsidRPr="000D4E84">
        <w:rPr>
          <w:rFonts w:ascii="Times New Roman" w:hAnsi="Times New Roman"/>
          <w:sz w:val="24"/>
          <w:szCs w:val="24"/>
        </w:rPr>
        <w:t>-SLA</w:t>
      </w:r>
      <w:r w:rsidR="00F27930" w:rsidRPr="000D4E84">
        <w:rPr>
          <w:rFonts w:ascii="Times New Roman" w:hAnsi="Times New Roman"/>
          <w:sz w:val="24"/>
          <w:szCs w:val="24"/>
        </w:rPr>
        <w:t>.</w:t>
      </w:r>
    </w:p>
    <w:p w14:paraId="04040000" w14:textId="7DF4B699" w:rsidR="00610C45" w:rsidRPr="000D4E84" w:rsidRDefault="00A36235" w:rsidP="00A36235">
      <w:pPr>
        <w:keepNext/>
        <w:keepLines/>
        <w:spacing w:before="120" w:after="0" w:line="240" w:lineRule="auto"/>
        <w:ind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3.4.2</w:t>
      </w:r>
      <w:r w:rsidRPr="000D4E84">
        <w:rPr>
          <w:rFonts w:ascii="Times New Roman" w:hAnsi="Times New Roman"/>
          <w:b/>
          <w:sz w:val="24"/>
          <w:szCs w:val="24"/>
        </w:rPr>
        <w:tab/>
      </w:r>
      <w:r w:rsidR="002868BC" w:rsidRPr="000D4E84">
        <w:rPr>
          <w:rFonts w:ascii="Times New Roman" w:hAnsi="Times New Roman"/>
          <w:b/>
          <w:sz w:val="24"/>
          <w:szCs w:val="24"/>
        </w:rPr>
        <w:t>В отношении объектов информационных технологий (ПО АС)</w:t>
      </w:r>
    </w:p>
    <w:p w14:paraId="05040000" w14:textId="06622366" w:rsidR="00610C45" w:rsidRPr="000D4E84" w:rsidRDefault="00A36235" w:rsidP="00A36235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1)</w:t>
      </w:r>
      <w:r w:rsidRPr="000D4E84">
        <w:rPr>
          <w:rFonts w:ascii="Times New Roman" w:hAnsi="Times New Roman"/>
          <w:sz w:val="24"/>
          <w:szCs w:val="24"/>
        </w:rPr>
        <w:tab/>
      </w:r>
      <w:r w:rsidR="002868BC" w:rsidRPr="000D4E84">
        <w:rPr>
          <w:rFonts w:ascii="Times New Roman" w:hAnsi="Times New Roman"/>
          <w:sz w:val="24"/>
          <w:szCs w:val="24"/>
        </w:rPr>
        <w:t>Регламент эксплуатации и технического обслуживания.</w:t>
      </w:r>
    </w:p>
    <w:p w14:paraId="0604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Перечень видов работ, выполняемых Концессионером, включаемые в состав эксплуатации Интеграционной платформы и Системы учета, мониторинга и автоматизации обслуживания инфраструктуры, определяются на этапе разработки документации. В разрабатываемом.</w:t>
      </w:r>
    </w:p>
    <w:p w14:paraId="07040000" w14:textId="77777777" w:rsidR="00610C45" w:rsidRPr="000D4E84" w:rsidRDefault="002868BC" w:rsidP="009008EA">
      <w:pPr>
        <w:spacing w:before="12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sz w:val="24"/>
          <w:szCs w:val="24"/>
        </w:rPr>
        <w:t>Выполнение Концессионером работ в рамках Эксплуатации Объекта Соглашения в пределах временных интервалов, определенных в Регламент эксплуатации и технического обслуживания Объекта Соглашения, не является нарушением обязательств Концессионера по качеству Эксплуатации, предусмотренных Соглашением.</w:t>
      </w:r>
    </w:p>
    <w:bookmarkEnd w:id="5"/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5529"/>
        <w:gridCol w:w="5022"/>
      </w:tblGrid>
      <w:tr w:rsidR="00610C45" w:rsidRPr="000D4E84" w14:paraId="06A250FB" w14:textId="77777777">
        <w:trPr>
          <w:trHeight w:val="585"/>
        </w:trPr>
        <w:tc>
          <w:tcPr>
            <w:tcW w:w="10551" w:type="dxa"/>
            <w:gridSpan w:val="2"/>
          </w:tcPr>
          <w:p w14:paraId="08040000" w14:textId="77777777" w:rsidR="00610C45" w:rsidRPr="000D4E84" w:rsidRDefault="00610C45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9040000" w14:textId="77777777" w:rsidR="00610C45" w:rsidRPr="000D4E84" w:rsidRDefault="00610C45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A040000" w14:textId="77777777" w:rsidR="00610C45" w:rsidRPr="000D4E84" w:rsidRDefault="002868BC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sz w:val="24"/>
                <w:szCs w:val="24"/>
              </w:rPr>
              <w:t>ПОДПИСИ СТОРОН:</w:t>
            </w:r>
          </w:p>
          <w:p w14:paraId="0B040000" w14:textId="77777777" w:rsidR="00610C45" w:rsidRPr="000D4E84" w:rsidRDefault="00610C45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0C45" w:rsidRPr="000D4E84" w14:paraId="1C095C77" w14:textId="77777777">
        <w:trPr>
          <w:trHeight w:val="1713"/>
        </w:trPr>
        <w:tc>
          <w:tcPr>
            <w:tcW w:w="5529" w:type="dxa"/>
          </w:tcPr>
          <w:p w14:paraId="0C040000" w14:textId="637AF483" w:rsidR="00610C45" w:rsidRPr="006553CC" w:rsidRDefault="002868BC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От Концедента:</w:t>
            </w:r>
          </w:p>
          <w:p w14:paraId="0D040000" w14:textId="77777777" w:rsidR="00610C45" w:rsidRPr="006553CC" w:rsidRDefault="00610C45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040000" w14:textId="702F7D49" w:rsidR="00610C45" w:rsidRPr="006553CC" w:rsidRDefault="006553CC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Министерство транспорта и дорожного хозяйства Вологодской области</w:t>
            </w:r>
          </w:p>
          <w:p w14:paraId="68E63B39" w14:textId="77777777" w:rsidR="006553CC" w:rsidRPr="006553CC" w:rsidRDefault="006553CC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033AA0" w14:textId="546696A0" w:rsidR="006553CC" w:rsidRPr="006553CC" w:rsidRDefault="006553CC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Министр</w:t>
            </w:r>
          </w:p>
          <w:p w14:paraId="0F040000" w14:textId="77777777" w:rsidR="00610C45" w:rsidRPr="006553CC" w:rsidRDefault="00610C45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040000" w14:textId="77777777" w:rsidR="00610C45" w:rsidRPr="006553CC" w:rsidRDefault="00610C45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040000" w14:textId="18F9ABA9" w:rsidR="00610C45" w:rsidRPr="006553CC" w:rsidRDefault="002868BC" w:rsidP="006553CC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</w:t>
            </w:r>
            <w:r w:rsidR="006553CC">
              <w:rPr>
                <w:rFonts w:ascii="Times New Roman" w:hAnsi="Times New Roman"/>
                <w:sz w:val="24"/>
                <w:szCs w:val="24"/>
              </w:rPr>
              <w:t>Борисов Д.В.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5022" w:type="dxa"/>
          </w:tcPr>
          <w:p w14:paraId="12040000" w14:textId="77777777" w:rsidR="00610C45" w:rsidRPr="006553CC" w:rsidRDefault="002868BC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От Концессионера:</w:t>
            </w:r>
          </w:p>
          <w:p w14:paraId="7EAD6238" w14:textId="77777777" w:rsidR="006553CC" w:rsidRDefault="006553CC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040000" w14:textId="77777777" w:rsidR="00610C45" w:rsidRPr="006553CC" w:rsidRDefault="002868BC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«МВС»</w:t>
            </w:r>
          </w:p>
          <w:p w14:paraId="14040000" w14:textId="77777777" w:rsidR="00610C45" w:rsidRPr="006553CC" w:rsidRDefault="00610C45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040000" w14:textId="77777777" w:rsidR="00610C45" w:rsidRPr="006553CC" w:rsidRDefault="002868BC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16040000" w14:textId="77777777" w:rsidR="00610C45" w:rsidRDefault="00610C45" w:rsidP="006553CC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3B427E" w14:textId="77777777" w:rsidR="006553CC" w:rsidRPr="006553CC" w:rsidRDefault="006553CC" w:rsidP="006553CC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040000" w14:textId="77777777" w:rsidR="00610C45" w:rsidRPr="006553CC" w:rsidRDefault="002868BC" w:rsidP="006553CC">
            <w:pPr>
              <w:spacing w:after="0" w:line="25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/Хазов Д.В. /</w:t>
            </w:r>
          </w:p>
        </w:tc>
      </w:tr>
    </w:tbl>
    <w:p w14:paraId="18040000" w14:textId="77777777" w:rsidR="00610C45" w:rsidRPr="000D4E84" w:rsidRDefault="00610C4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040000" w14:textId="77777777" w:rsidR="00610C45" w:rsidRPr="000D4E84" w:rsidRDefault="00610C4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423642" w14:textId="77777777" w:rsidR="009008EA" w:rsidRDefault="009008EA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  <w:sectPr w:rsidR="009008EA">
          <w:pgSz w:w="11906" w:h="16838"/>
          <w:pgMar w:top="1134" w:right="850" w:bottom="993" w:left="1701" w:header="708" w:footer="708" w:gutter="0"/>
          <w:cols w:space="720"/>
        </w:sectPr>
      </w:pPr>
    </w:p>
    <w:p w14:paraId="1F040000" w14:textId="77777777" w:rsidR="00610C45" w:rsidRPr="000D4E84" w:rsidRDefault="002868BC">
      <w:pPr>
        <w:spacing w:before="120"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Приложение 3.1</w:t>
      </w:r>
    </w:p>
    <w:p w14:paraId="20040000" w14:textId="77777777" w:rsidR="00610C45" w:rsidRPr="000D4E84" w:rsidRDefault="002868BC">
      <w:pPr>
        <w:spacing w:before="120"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0D4E84">
        <w:rPr>
          <w:rFonts w:ascii="Times New Roman" w:hAnsi="Times New Roman"/>
          <w:b/>
          <w:sz w:val="24"/>
          <w:szCs w:val="24"/>
        </w:rPr>
        <w:t>Описание веб-сервиса «Дупло 2»</w:t>
      </w:r>
    </w:p>
    <w:p w14:paraId="21040000" w14:textId="77777777" w:rsidR="00610C45" w:rsidRPr="000D4E84" w:rsidRDefault="00610C45">
      <w:pPr>
        <w:spacing w:before="120"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22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C00000"/>
          <w:sz w:val="24"/>
          <w:szCs w:val="24"/>
          <w:u w:val="single"/>
        </w:rPr>
      </w:pPr>
      <w:r w:rsidRPr="000D4E84">
        <w:rPr>
          <w:rFonts w:ascii="Times New Roman" w:hAnsi="Times New Roman"/>
          <w:color w:val="C00000"/>
          <w:sz w:val="24"/>
          <w:szCs w:val="24"/>
        </w:rPr>
        <w:t xml:space="preserve">Тестовый контур </w:t>
      </w:r>
      <w:hyperlink r:id="rId5" w:history="1">
        <w:r w:rsidRPr="000D4E84">
          <w:rPr>
            <w:rFonts w:ascii="Times New Roman" w:hAnsi="Times New Roman"/>
            <w:color w:val="C00000"/>
            <w:sz w:val="24"/>
            <w:szCs w:val="24"/>
            <w:u w:val="single"/>
          </w:rPr>
          <w:t>https://web-duplo.gibdd.ru/duplo/services/duplo2?wsdl</w:t>
        </w:r>
      </w:hyperlink>
    </w:p>
    <w:p w14:paraId="23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C00000"/>
          <w:sz w:val="24"/>
          <w:szCs w:val="24"/>
        </w:rPr>
      </w:pPr>
      <w:r w:rsidRPr="000D4E84">
        <w:rPr>
          <w:rFonts w:ascii="Times New Roman" w:hAnsi="Times New Roman"/>
          <w:color w:val="C00000"/>
          <w:sz w:val="24"/>
          <w:szCs w:val="24"/>
        </w:rPr>
        <w:t xml:space="preserve">Предпрод </w:t>
      </w:r>
      <w:r w:rsidRPr="000D4E84">
        <w:rPr>
          <w:rFonts w:ascii="Times New Roman" w:hAnsi="Times New Roman"/>
          <w:color w:val="C00000"/>
          <w:sz w:val="24"/>
          <w:szCs w:val="24"/>
          <w:u w:val="single"/>
        </w:rPr>
        <w:t>https://web-duplo2.gibdd.ru/duplo/services/duplo2?wsdl</w:t>
      </w:r>
    </w:p>
    <w:p w14:paraId="24040000" w14:textId="77777777" w:rsidR="00610C45" w:rsidRPr="000D4E84" w:rsidRDefault="00610C45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25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C00000"/>
          <w:sz w:val="24"/>
          <w:szCs w:val="24"/>
        </w:rPr>
      </w:pPr>
      <w:r w:rsidRPr="000D4E84">
        <w:rPr>
          <w:rFonts w:ascii="Times New Roman" w:hAnsi="Times New Roman"/>
          <w:color w:val="C00000"/>
          <w:sz w:val="24"/>
          <w:szCs w:val="24"/>
        </w:rPr>
        <w:t xml:space="preserve">Адрес сервера СПО «Паутина» для передачи данных с комплексов фотовидеофиксации формируется по следующим правилам: </w:t>
      </w:r>
      <w:r w:rsidRPr="000D4E84">
        <w:rPr>
          <w:rFonts w:ascii="Times New Roman" w:hAnsi="Times New Roman"/>
          <w:color w:val="C00000"/>
          <w:sz w:val="24"/>
          <w:szCs w:val="24"/>
          <w:u w:val="single"/>
        </w:rPr>
        <w:t>http://&lt;GW3&gt;:8080/duplo/services/duplo2?wsdl</w:t>
      </w:r>
      <w:r w:rsidRPr="000D4E84">
        <w:rPr>
          <w:rFonts w:ascii="Times New Roman" w:hAnsi="Times New Roman"/>
          <w:color w:val="C00000"/>
          <w:sz w:val="24"/>
          <w:szCs w:val="24"/>
        </w:rPr>
        <w:t>, где GW3 – IP-адрес GW3 из 10 подсети.</w:t>
      </w:r>
    </w:p>
    <w:p w14:paraId="26040000" w14:textId="77777777" w:rsidR="00610C45" w:rsidRPr="000D4E84" w:rsidRDefault="00610C45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27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b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color w:val="00000A"/>
          <w:sz w:val="24"/>
          <w:szCs w:val="24"/>
        </w:rPr>
        <w:t>Изменения:</w:t>
      </w:r>
    </w:p>
    <w:p w14:paraId="28040000" w14:textId="77777777" w:rsidR="00610C45" w:rsidRPr="000D4E84" w:rsidRDefault="00610C45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29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2015-01-27 –</w:t>
      </w:r>
    </w:p>
    <w:p w14:paraId="2A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1. добавлено поле  v_parking_zone (int) - номер зоны парковки</w:t>
      </w:r>
    </w:p>
    <w:p w14:paraId="2B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2. Изменен schema.xsd</w:t>
      </w:r>
    </w:p>
    <w:p w14:paraId="2C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2016-09-13 –</w:t>
      </w:r>
    </w:p>
    <w:p w14:paraId="2D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1. поправлены URL и уточнена схема, и другие мелкие детали</w:t>
      </w:r>
    </w:p>
    <w:p w14:paraId="2E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2. поведение при ошибке: при SQL-ошибке – префикс “SQL_”</w:t>
      </w:r>
    </w:p>
    <w:p w14:paraId="2F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2016-09-14 –</w:t>
      </w:r>
    </w:p>
    <w:p w14:paraId="30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тип фото “a”</w:t>
      </w:r>
    </w:p>
    <w:p w14:paraId="31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2016-11-14 –</w:t>
      </w:r>
    </w:p>
    <w:p w14:paraId="32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явным образом оговорено – что если отсутствует поле v_frame_datetime</w:t>
      </w:r>
    </w:p>
    <w:p w14:paraId="33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2017-02-20 –</w:t>
      </w:r>
    </w:p>
    <w:p w14:paraId="34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описана сервисная функция getVersion</w:t>
      </w:r>
    </w:p>
    <w:p w14:paraId="35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2017-06-29 –</w:t>
      </w:r>
    </w:p>
    <w:p w14:paraId="36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добавлен тип фото “@”</w:t>
      </w:r>
    </w:p>
    <w:p w14:paraId="37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2017-07-20 –</w:t>
      </w:r>
    </w:p>
    <w:p w14:paraId="38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Обновлены коды нарушений</w:t>
      </w:r>
    </w:p>
    <w:p w14:paraId="39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2017-07-28 –</w:t>
      </w:r>
    </w:p>
    <w:p w14:paraId="3A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уточнение про размер значения поля "v_camera_place"</w:t>
      </w:r>
    </w:p>
    <w:p w14:paraId="3B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2017-07-31 –</w:t>
      </w:r>
    </w:p>
    <w:p w14:paraId="3C04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уточнение про gps-координаты</w:t>
      </w:r>
    </w:p>
    <w:p w14:paraId="3D040000" w14:textId="77777777" w:rsidR="00610C45" w:rsidRPr="000D4E84" w:rsidRDefault="00610C45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3E040000" w14:textId="77777777" w:rsidR="00610C45" w:rsidRPr="000D4E84" w:rsidRDefault="002868BC">
      <w:pPr>
        <w:widowControl w:val="0"/>
        <w:spacing w:before="240" w:after="12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Назначение</w:t>
      </w:r>
    </w:p>
    <w:p w14:paraId="3F040000" w14:textId="77777777" w:rsidR="00610C45" w:rsidRPr="000D4E84" w:rsidRDefault="002868BC">
      <w:pPr>
        <w:widowControl w:val="0"/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Веб-сервис «Дупло 2» предназначен для передачи данных о проездах от камер на БД-роутер (plproxy) , который в свою очередь осуществляет перенаправление вводимых данных в БД типовых узлов (нод) системы БД Траффик, в зависимости от идентификатора камеры.</w:t>
      </w:r>
    </w:p>
    <w:p w14:paraId="40040000" w14:textId="77777777" w:rsidR="00610C45" w:rsidRPr="000D4E84" w:rsidRDefault="002868BC">
      <w:pPr>
        <w:keepNext/>
        <w:widowControl w:val="0"/>
        <w:spacing w:before="240" w:after="12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Основные характеристики:</w:t>
      </w:r>
    </w:p>
    <w:p w14:paraId="41040000" w14:textId="77777777" w:rsidR="00610C45" w:rsidRPr="000D4E84" w:rsidRDefault="002868BC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Веб-сервис «Дупло 2» развертывается с использованием веб-сервера Apache Tomcat/7.0 ( </w:t>
      </w:r>
      <w:r w:rsidRPr="000D4E84">
        <w:rPr>
          <w:rFonts w:ascii="Times New Roman" w:hAnsi="Times New Roman"/>
          <w:color w:val="0000FF"/>
          <w:sz w:val="24"/>
          <w:szCs w:val="24"/>
          <w:u w:val="single"/>
        </w:rPr>
        <w:t>http://tomcat.apache.org/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). Использует протокол обмена данными SOAP с описанием формата через WSDL .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Примечание: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в формате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xsd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есть параметр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minOccurs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, если в полях этого параметра нет, по умолчанию это параметр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minOccurs="1"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,  то есть поле считается обязательным. В тех полях где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minOccurs="0"</w:t>
      </w:r>
      <w:r w:rsidRPr="000D4E84">
        <w:rPr>
          <w:rFonts w:ascii="Times New Roman" w:hAnsi="Times New Roman"/>
          <w:color w:val="00000A"/>
          <w:sz w:val="24"/>
          <w:szCs w:val="24"/>
        </w:rPr>
        <w:t>, то данное поле считается необязательным.</w:t>
      </w:r>
    </w:p>
    <w:p w14:paraId="42040000" w14:textId="77777777" w:rsidR="00610C45" w:rsidRPr="000D4E84" w:rsidRDefault="002868BC">
      <w:pPr>
        <w:pageBreakBefore/>
        <w:widowControl w:val="0"/>
        <w:spacing w:before="240" w:after="12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Формат обмена данными:</w:t>
      </w:r>
    </w:p>
    <w:p w14:paraId="4304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Формат обмена данными:</w:t>
      </w:r>
    </w:p>
    <w:tbl>
      <w:tblPr>
        <w:tblStyle w:val="4ff"/>
        <w:tblW w:w="0" w:type="auto"/>
        <w:tblLayout w:type="fixed"/>
        <w:tblLook w:val="04A0" w:firstRow="1" w:lastRow="0" w:firstColumn="1" w:lastColumn="0" w:noHBand="0" w:noVBand="1"/>
      </w:tblPr>
      <w:tblGrid>
        <w:gridCol w:w="9345"/>
      </w:tblGrid>
      <w:tr w:rsidR="00610C45" w:rsidRPr="00EA527C" w14:paraId="00C60C6C" w14:textId="77777777">
        <w:tc>
          <w:tcPr>
            <w:tcW w:w="9345" w:type="dxa"/>
          </w:tcPr>
          <w:p w14:paraId="44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>&lt;?xml version="1.0" encoding="UTF-8"?&gt;</w:t>
            </w:r>
          </w:p>
          <w:p w14:paraId="45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>&lt;wsdl:definitions name="MessengerService" targetNamespace="http://service/" xmlns:wsdl="http://schemas.xmlsoap.org/wsdl/" xmlns:xsd="http://www.w3.org/2001/XMLSchema" xmlns:tns="http://service/" xmlns:soap12="http://schemas.xmlsoap.org/wsdl/soap12/"&gt;</w:t>
            </w:r>
          </w:p>
          <w:p w14:paraId="46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&lt;wsdl:types&gt;</w:t>
            </w:r>
          </w:p>
          <w:p w14:paraId="47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>&lt;xs:schema xmlns:tns="http://service/" xmlns:xs="http://www.w3.org/2001/XMLSchema" attributeFormDefault="unqualified" elementFormDefault="unqualified" targetNamespace="http://service/"&gt;</w:t>
            </w:r>
          </w:p>
          <w:p w14:paraId="48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name="getVersion" type="tns:getVersion"/&gt;</w:t>
            </w:r>
          </w:p>
          <w:p w14:paraId="49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name="getVersionResponse" type="tns:getVersionResponse"/&gt;</w:t>
            </w:r>
          </w:p>
          <w:p w14:paraId="4A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name="process" type="tns:process"/&gt;</w:t>
            </w:r>
          </w:p>
          <w:p w14:paraId="4B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name="processGetInfo" type="tns:processGetInfo"/&gt;</w:t>
            </w:r>
          </w:p>
          <w:p w14:paraId="4C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name="processGetInfoResponse" type="tns:processGetInfoResponse"/&gt;</w:t>
            </w:r>
          </w:p>
          <w:p w14:paraId="4D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name="processResponse" type="tns:processResponse"/&gt;</w:t>
            </w:r>
          </w:p>
          <w:p w14:paraId="4E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name="processGetInfo"&gt;</w:t>
            </w:r>
          </w:p>
          <w:p w14:paraId="4F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50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name="camera" type="xs:string"/&gt;</w:t>
            </w:r>
          </w:p>
          <w:p w14:paraId="51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52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53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name="processGetInfoResponse"&gt;</w:t>
            </w:r>
          </w:p>
          <w:p w14:paraId="54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55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name="return" type="tns:cameraInfo"/&gt;</w:t>
            </w:r>
          </w:p>
          <w:p w14:paraId="56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57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58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name="cameraInfo"&gt;</w:t>
            </w:r>
          </w:p>
          <w:p w14:paraId="59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5A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name="azimut" type="xs:decimal"/&gt;</w:t>
            </w:r>
          </w:p>
          <w:p w14:paraId="5B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name="camera" type="xs:string"/&gt;</w:t>
            </w:r>
          </w:p>
          <w:p w14:paraId="5C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name="camera_id" type="xs:int"/&gt;</w:t>
            </w:r>
          </w:p>
          <w:p w14:paraId="5D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name="camera_model" type="xs:string"/&gt;</w:t>
            </w:r>
          </w:p>
          <w:p w14:paraId="5E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name="camera_place" type="xs:string"/&gt;</w:t>
            </w:r>
          </w:p>
          <w:p w14:paraId="5F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name="gps_x" type="xs:decimal"/&gt;</w:t>
            </w:r>
          </w:p>
          <w:p w14:paraId="60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name="gps_y" type="xs:decimal"/&gt;</w:t>
            </w:r>
          </w:p>
          <w:p w14:paraId="61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name="lane_num" type="xs:int"/&gt;</w:t>
            </w:r>
          </w:p>
          <w:p w14:paraId="62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name="p_node" type="xs:int"/&gt;</w:t>
            </w:r>
          </w:p>
          <w:p w14:paraId="63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name="print_name" type="xs:string"/&gt;</w:t>
            </w:r>
          </w:p>
          <w:p w14:paraId="64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name="priz_arh" type="xs:string"/&gt;</w:t>
            </w:r>
          </w:p>
          <w:p w14:paraId="65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name="serial_no" type="xs:string"/&gt;</w:t>
            </w:r>
          </w:p>
          <w:p w14:paraId="66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name="type" type="xs:string"/&gt;</w:t>
            </w:r>
          </w:p>
          <w:p w14:paraId="67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name="v_class" type="xs:string"/&gt;</w:t>
            </w:r>
          </w:p>
          <w:p w14:paraId="68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69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6A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name="duploFault"&gt;</w:t>
            </w:r>
          </w:p>
          <w:p w14:paraId="6B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6C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name="faultCode" type="xs:string"/&gt;</w:t>
            </w:r>
          </w:p>
          <w:p w14:paraId="6D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name="faultMessage" type="xs:string"/&gt;</w:t>
            </w:r>
          </w:p>
          <w:p w14:paraId="6E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6F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70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name="process"&gt;</w:t>
            </w:r>
          </w:p>
          <w:p w14:paraId="71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72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name="message" type="tns:message"/&gt;</w:t>
            </w:r>
          </w:p>
          <w:p w14:paraId="73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74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75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name="message"&gt;</w:t>
            </w:r>
          </w:p>
          <w:p w14:paraId="76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77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name="tr_checkIn" type="tns:trCheckIn"/&gt;</w:t>
            </w:r>
          </w:p>
          <w:p w14:paraId="78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maxOccurs="unbounded" minOccurs="0" name="photo_extra" type="tns:photoExtra"/&gt;</w:t>
            </w:r>
          </w:p>
          <w:p w14:paraId="79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7A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7B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name="trCheckIn"&gt;</w:t>
            </w:r>
          </w:p>
          <w:p w14:paraId="7C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7D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name="v_time_check" type="xs:dateTime"/&gt;</w:t>
            </w:r>
          </w:p>
          <w:p w14:paraId="7E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name="v_camera" type="xs:string"/&gt;</w:t>
            </w:r>
          </w:p>
          <w:p w14:paraId="7F04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name="v_gps_x" type="xs:decimal"/&gt;</w:t>
            </w:r>
          </w:p>
          <w:p w14:paraId="2E2D0C4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name="v_gps_y" type="xs:decimal"/&gt;</w:t>
            </w:r>
          </w:p>
          <w:p w14:paraId="113E0CB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name="v_azimut" type="xs:decimal"/&gt;</w:t>
            </w:r>
          </w:p>
          <w:p w14:paraId="14799B8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name="v_direction" type="xs:string"/&gt;</w:t>
            </w:r>
          </w:p>
          <w:p w14:paraId="18511B0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name="v_speed_limit" type="xs:int"/&gt;</w:t>
            </w:r>
          </w:p>
          <w:p w14:paraId="7A85EAB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name="v_speed" type="xs:decimal"/&gt;</w:t>
            </w:r>
          </w:p>
          <w:p w14:paraId="7E89C01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name="v_regno_country_id" type="xs:string"/&gt;</w:t>
            </w:r>
          </w:p>
          <w:p w14:paraId="059B6EA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name="v_regno_color_id" type="xs:int"/&gt;</w:t>
            </w:r>
          </w:p>
          <w:p w14:paraId="36F0C1F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name="v_recognition_accuracy" type="xs:decimal"/&gt;</w:t>
            </w:r>
          </w:p>
          <w:p w14:paraId="4D4E6E5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name="v_regno" type="xs:string"/&gt;</w:t>
            </w:r>
          </w:p>
          <w:p w14:paraId="54EB9CE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maxOccurs="unbounded" minOccurs="0" name="v_pr_viol" type="xs:int"/&gt;</w:t>
            </w:r>
          </w:p>
          <w:p w14:paraId="6DEF249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name="v_parking_num" type="xs:int"/&gt;</w:t>
            </w:r>
          </w:p>
          <w:p w14:paraId="0A5B39B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name="v_parking_zone" type="xs:int"/&gt;</w:t>
            </w:r>
          </w:p>
          <w:p w14:paraId="68C2671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name="v_lane_num" type="xs:int"/&gt;</w:t>
            </w:r>
          </w:p>
          <w:p w14:paraId="04F8D07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name="v_camera_place" type="xs:string"/&gt;</w:t>
            </w:r>
          </w:p>
          <w:p w14:paraId="5863390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name="v_photo_grz" type="xs:base64Binary"/&gt;</w:t>
            </w:r>
          </w:p>
          <w:p w14:paraId="718FB7C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name="v_photo_ts" type="xs:base64Binary"/&gt;</w:t>
            </w:r>
          </w:p>
          <w:p w14:paraId="318A3F4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1FA9AB7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4B23713C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name="photoExtra"&gt;</w:t>
            </w:r>
          </w:p>
          <w:p w14:paraId="29BBDA7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26B8247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name="v_frame_datetime" type="xs:dateTime"/&gt;</w:t>
            </w:r>
          </w:p>
          <w:p w14:paraId="015C26B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name="v_photo_extra" type="xs:base64Binary"/&gt;</w:t>
            </w:r>
          </w:p>
          <w:p w14:paraId="47466F3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name="v_type_photo" type="xs:string"/&gt;</w:t>
            </w:r>
          </w:p>
          <w:p w14:paraId="7425229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4FACD41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3451837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name="processResponse"&gt;</w:t>
            </w:r>
          </w:p>
          <w:p w14:paraId="362C876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65525B5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name="return" type="xs:boolean"/&gt;</w:t>
            </w:r>
          </w:p>
          <w:p w14:paraId="2387274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12FA55E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28BEAF4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name="getVersion"&gt;</w:t>
            </w:r>
          </w:p>
          <w:p w14:paraId="3657E6C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&lt;xs:sequence/&gt;</w:t>
            </w:r>
          </w:p>
          <w:p w14:paraId="653D36E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7870619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name="getVersionResponse"&gt;</w:t>
            </w:r>
          </w:p>
          <w:p w14:paraId="0A5C824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19FE75B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name="return" type="tns:Version"/&gt;</w:t>
            </w:r>
          </w:p>
          <w:p w14:paraId="51F6055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6637554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73CFAF5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&lt;xs:complexType name="Version"&gt;</w:t>
            </w:r>
          </w:p>
          <w:p w14:paraId="0186133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&lt;xs:sequence&gt;</w:t>
            </w:r>
          </w:p>
          <w:p w14:paraId="0F9CF06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&lt;xs:element minOccurs="0" name="buildVer" type="xs:string"/&gt;</w:t>
            </w:r>
          </w:p>
          <w:p w14:paraId="12BEEF0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&lt;/xs:sequence&gt;</w:t>
            </w:r>
          </w:p>
          <w:p w14:paraId="41E444C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&lt;/xs:complexType&gt;</w:t>
            </w:r>
          </w:p>
          <w:p w14:paraId="6D2E8F9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&lt;xs:element name="DuploFault" nillable="true" type="tns:duploFault"/&gt;</w:t>
            </w:r>
          </w:p>
          <w:p w14:paraId="2E46A1F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>&lt;/xs:schema&gt;</w:t>
            </w:r>
          </w:p>
          <w:p w14:paraId="66C056F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&lt;/wsdl:types&gt;</w:t>
            </w:r>
          </w:p>
          <w:p w14:paraId="7BD56AE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name="processGetInfo"&gt;</w:t>
            </w:r>
          </w:p>
          <w:p w14:paraId="457398C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element="tns:processGetInfo"&gt;</w:t>
            </w:r>
          </w:p>
          <w:p w14:paraId="7EB806C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74E97C0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3C48E48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name="DuploException"&gt;</w:t>
            </w:r>
          </w:p>
          <w:p w14:paraId="5374C95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name="DuploException" element="tns:DuploFault"&gt;</w:t>
            </w:r>
          </w:p>
          <w:p w14:paraId="425DF45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297280B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28C1F78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name="process"&gt;</w:t>
            </w:r>
          </w:p>
          <w:p w14:paraId="3440DAB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element="tns:process"&gt;</w:t>
            </w:r>
          </w:p>
          <w:p w14:paraId="371389E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039F351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0DC3C39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name="getVersion"&gt;</w:t>
            </w:r>
          </w:p>
          <w:p w14:paraId="2A3244D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element="tns:getVersion"&gt;</w:t>
            </w:r>
          </w:p>
          <w:p w14:paraId="65883B5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3659FBE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3522CC8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name="processGetInfoResponse"&gt;</w:t>
            </w:r>
          </w:p>
          <w:p w14:paraId="130E171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element="tns:processGetInfoResponse"&gt;</w:t>
            </w:r>
          </w:p>
          <w:p w14:paraId="1E97927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37DB787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79A82EE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name="processResponse"&gt;</w:t>
            </w:r>
          </w:p>
          <w:p w14:paraId="441C92C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element="tns:processResponse"&gt;</w:t>
            </w:r>
          </w:p>
          <w:p w14:paraId="17370EE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364328A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497C6B9C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&lt;wsdl:message name="getVersionResponse"&gt;</w:t>
            </w:r>
          </w:p>
          <w:p w14:paraId="453915B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&lt;wsdl:part name="parameters" element="tns:getVersionResponse"&gt;</w:t>
            </w:r>
          </w:p>
          <w:p w14:paraId="3A01EEDC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&lt;/wsdl:part&gt;</w:t>
            </w:r>
          </w:p>
          <w:p w14:paraId="7735334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&lt;/wsdl:message&gt;</w:t>
            </w:r>
          </w:p>
          <w:p w14:paraId="4EFE18D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&lt;wsdl:portType name="MessengerSEI"&gt;</w:t>
            </w:r>
          </w:p>
          <w:p w14:paraId="050AEFE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name="processGetInfo"&gt;</w:t>
            </w:r>
          </w:p>
          <w:p w14:paraId="0FA252E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name="processGetInfo" message="tns:processGetInfo"&gt;</w:t>
            </w:r>
          </w:p>
          <w:p w14:paraId="6154180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&lt;/wsdl:input&gt;</w:t>
            </w:r>
          </w:p>
          <w:p w14:paraId="722B8F4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name="processGetInfoResponse" message="tns:processGetInfoResponse"&gt;</w:t>
            </w:r>
          </w:p>
          <w:p w14:paraId="0C24677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&lt;/wsdl:output&gt;</w:t>
            </w:r>
          </w:p>
          <w:p w14:paraId="6BA3186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 message="tns:DuploException"&gt;</w:t>
            </w:r>
          </w:p>
          <w:p w14:paraId="6AEAFF4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&lt;/wsdl:fault&gt;</w:t>
            </w:r>
          </w:p>
          <w:p w14:paraId="54502FE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234B1E3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name="process"&gt;</w:t>
            </w:r>
          </w:p>
          <w:p w14:paraId="13D307A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name="process" message="tns:process"&gt;</w:t>
            </w:r>
          </w:p>
          <w:p w14:paraId="21D8C20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&lt;/wsdl:input&gt;</w:t>
            </w:r>
          </w:p>
          <w:p w14:paraId="1398107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name="processResponse" message="tns:processResponse"&gt;</w:t>
            </w:r>
          </w:p>
          <w:p w14:paraId="4BBB4B4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&lt;/wsdl:output&gt;</w:t>
            </w:r>
          </w:p>
          <w:p w14:paraId="6B433A7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 message="tns:DuploException"&gt;</w:t>
            </w:r>
          </w:p>
          <w:p w14:paraId="0D27652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&lt;/wsdl:fault&gt;</w:t>
            </w:r>
          </w:p>
          <w:p w14:paraId="3B60C61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0A9B2A6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name="getVersion"&gt;</w:t>
            </w:r>
          </w:p>
          <w:p w14:paraId="7DB796E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name="getVersion" message="tns:getVersion"&gt;</w:t>
            </w:r>
          </w:p>
          <w:p w14:paraId="0724E6B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&lt;/wsdl:input&gt;</w:t>
            </w:r>
          </w:p>
          <w:p w14:paraId="2DB31F4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name="getVersionResponse" message="tns:getVersionResponse"&gt;</w:t>
            </w:r>
          </w:p>
          <w:p w14:paraId="4BC457E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&lt;/wsdl:output&gt;</w:t>
            </w:r>
          </w:p>
          <w:p w14:paraId="466D736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 message="tns:DuploException"&gt;</w:t>
            </w:r>
          </w:p>
          <w:p w14:paraId="6FF1875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&lt;/wsdl:fault&gt;</w:t>
            </w:r>
          </w:p>
          <w:p w14:paraId="1FE1182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19684F0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&lt;/wsdl:portType&gt;</w:t>
            </w:r>
          </w:p>
          <w:p w14:paraId="51ACCEF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&lt;wsdl:binding name="MessengerServiceSoapBinding" type="tns:MessengerSEI"&gt;</w:t>
            </w:r>
          </w:p>
          <w:p w14:paraId="6D8C59C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&lt;soap12:binding style="document" transport="http://schemas.xmlsoap.org/soap/http"/&gt;</w:t>
            </w:r>
          </w:p>
          <w:p w14:paraId="3C5E14A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name="processGetInfo"&gt;</w:t>
            </w:r>
          </w:p>
          <w:p w14:paraId="004ACB7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&lt;soap12:operation soapAction="" style="document"/&gt;</w:t>
            </w:r>
          </w:p>
          <w:p w14:paraId="506D7A8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name="processGetInfo"&gt;</w:t>
            </w:r>
          </w:p>
          <w:p w14:paraId="1302CAD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6D2C5FA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&lt;/wsdl:input&gt;</w:t>
            </w:r>
          </w:p>
          <w:p w14:paraId="5A5DDFA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name="processGetInfoResponse"&gt;</w:t>
            </w:r>
          </w:p>
          <w:p w14:paraId="5E59279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1D50884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&lt;/wsdl:output&gt;</w:t>
            </w:r>
          </w:p>
          <w:p w14:paraId="3587C22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name="DuploException"&gt;</w:t>
            </w:r>
          </w:p>
          <w:p w14:paraId="3430809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&lt;soap12:fault name="DuploException" use="literal"/&gt;</w:t>
            </w:r>
          </w:p>
          <w:p w14:paraId="43C2686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&lt;/wsdl:fault&gt;</w:t>
            </w:r>
          </w:p>
          <w:p w14:paraId="142B930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66B35C8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name="process"&gt;</w:t>
            </w:r>
          </w:p>
          <w:p w14:paraId="09F2D9E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&lt;soap12:operation soapAction="" style="document"/&gt;</w:t>
            </w:r>
          </w:p>
          <w:p w14:paraId="449F3C3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name="process"&gt;</w:t>
            </w:r>
          </w:p>
          <w:p w14:paraId="2BD662D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5A9A05C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&lt;/wsdl:input&gt;</w:t>
            </w:r>
          </w:p>
          <w:p w14:paraId="61DB936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name="processResponse"&gt;</w:t>
            </w:r>
          </w:p>
          <w:p w14:paraId="3FB3C66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6ECEC59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&lt;/wsdl:output&gt;</w:t>
            </w:r>
          </w:p>
          <w:p w14:paraId="0D7F14D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name="DuploException"&gt;</w:t>
            </w:r>
          </w:p>
          <w:p w14:paraId="5F4F2DA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&lt;soap12:fault name="DuploException" use="literal"/&gt;</w:t>
            </w:r>
          </w:p>
          <w:p w14:paraId="7B967C2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&lt;/wsdl:fault&gt;</w:t>
            </w:r>
          </w:p>
          <w:p w14:paraId="572628B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6DF46C5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&lt;wsdl:operation name="getVersion"&gt;</w:t>
            </w:r>
          </w:p>
          <w:p w14:paraId="54EC1A9E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&lt;soap12:operation soapAction="" style="document"/&gt;</w:t>
            </w:r>
          </w:p>
          <w:p w14:paraId="00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&lt;wsdl:input name="getVersion"&gt;</w:t>
            </w:r>
          </w:p>
          <w:p w14:paraId="01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02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&lt;/wsdl:input&gt;</w:t>
            </w:r>
          </w:p>
          <w:p w14:paraId="03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&lt;wsdl:output name="getVersionResponse"&gt;</w:t>
            </w:r>
          </w:p>
          <w:p w14:paraId="04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&lt;soap12:body use="literal"/&gt;</w:t>
            </w:r>
          </w:p>
          <w:p w14:paraId="0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&lt;/wsdl:output&gt;</w:t>
            </w:r>
          </w:p>
          <w:p w14:paraId="0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&lt;wsdl:fault name="DuploException"&gt;</w:t>
            </w:r>
          </w:p>
          <w:p w14:paraId="0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  &lt;soap12:fault name="DuploException" use="literal"/&gt;</w:t>
            </w:r>
          </w:p>
          <w:p w14:paraId="0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&lt;/wsdl:fault&gt;</w:t>
            </w:r>
          </w:p>
          <w:p w14:paraId="0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&lt;/wsdl:operation&gt;</w:t>
            </w:r>
          </w:p>
          <w:p w14:paraId="0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&lt;/wsdl:binding&gt;</w:t>
            </w:r>
          </w:p>
          <w:p w14:paraId="0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&lt;wsdl:service name="MessengerService"&gt;</w:t>
            </w:r>
          </w:p>
          <w:p w14:paraId="0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&lt;wsdl:port name="MessengerSEIPort" binding="tns:MessengerServiceSoapBinding"&gt;</w:t>
            </w:r>
          </w:p>
          <w:p w14:paraId="0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  &lt;soap12:address location="http://localhost:9090/MessengerSEIPort"/&gt;</w:t>
            </w:r>
          </w:p>
          <w:p w14:paraId="0E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  &lt;/wsdl:port&gt;</w:t>
            </w:r>
          </w:p>
          <w:p w14:paraId="0F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 xml:space="preserve">  &lt;/wsdl:service&gt;</w:t>
            </w:r>
          </w:p>
          <w:p w14:paraId="10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Cs w:val="24"/>
                <w:lang w:val="en-US"/>
              </w:rPr>
            </w:pPr>
            <w:r w:rsidRPr="000D4E84">
              <w:rPr>
                <w:rFonts w:ascii="Times New Roman" w:hAnsi="Times New Roman"/>
                <w:color w:val="00000A"/>
                <w:szCs w:val="24"/>
                <w:lang w:val="en-US"/>
              </w:rPr>
              <w:t>&lt;/wsdl:definitions&gt;</w:t>
            </w:r>
          </w:p>
        </w:tc>
      </w:tr>
    </w:tbl>
    <w:p w14:paraId="11050000" w14:textId="77777777" w:rsidR="00610C45" w:rsidRPr="000D4E84" w:rsidRDefault="00610C45">
      <w:pPr>
        <w:widowControl w:val="0"/>
        <w:spacing w:after="283" w:line="240" w:lineRule="auto"/>
        <w:rPr>
          <w:rFonts w:ascii="Times New Roman" w:hAnsi="Times New Roman"/>
          <w:b/>
          <w:i/>
          <w:color w:val="00000A"/>
          <w:sz w:val="24"/>
          <w:szCs w:val="24"/>
          <w:lang w:val="en-US"/>
        </w:rPr>
      </w:pPr>
    </w:p>
    <w:p w14:paraId="12050000" w14:textId="77777777" w:rsidR="00610C45" w:rsidRPr="000D4E84" w:rsidRDefault="002868BC">
      <w:pPr>
        <w:pageBreakBefore/>
        <w:widowControl w:val="0"/>
        <w:spacing w:after="283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Порядок передачи данных:</w:t>
      </w:r>
    </w:p>
    <w:p w14:paraId="13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При обращении к Дуплу 2 ПО передачи данных АПК ВФ вызывает метод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process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, которому передает сообщение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message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с (комплексными) полями проездов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trCheckIn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(обязательная часть сообщения) и (необязательным) массивом дополнительных фотоматериалов с (комплексными) полями «photoExtra».</w:t>
      </w:r>
    </w:p>
    <w:p w14:paraId="14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Сообщение о проезде (поле)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trCheckIn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в свою очередь состоит из полей:</w:t>
      </w: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1608"/>
        <w:gridCol w:w="4606"/>
      </w:tblGrid>
      <w:tr w:rsidR="00610C45" w:rsidRPr="000D4E84" w14:paraId="48D749B9" w14:textId="77777777">
        <w:trPr>
          <w:trHeight w:val="35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5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Поле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6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Тип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7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Описание</w:t>
            </w:r>
          </w:p>
        </w:tc>
      </w:tr>
      <w:tr w:rsidR="00610C45" w:rsidRPr="000D4E84" w14:paraId="06342AC8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"v_azimut"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азимут (градусах от 0 до 360. север это 0 )</w:t>
            </w:r>
          </w:p>
        </w:tc>
      </w:tr>
      <w:tr w:rsidR="00610C45" w:rsidRPr="000D4E84" w14:paraId="1A5A012B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"v_camera"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камера</w:t>
            </w:r>
          </w:p>
        </w:tc>
      </w:tr>
      <w:tr w:rsidR="00610C45" w:rsidRPr="000D4E84" w14:paraId="09EB7F2E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E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"v_camera_place"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F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0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расположение камеры. Значение данного поля обрежется до 100 первых символов</w:t>
            </w:r>
          </w:p>
        </w:tc>
      </w:tr>
      <w:tr w:rsidR="00610C45" w:rsidRPr="000D4E84" w14:paraId="2A7AAFCD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1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"v_direction"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2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3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направление движения транспортного средства (см. Справочник «Направления движения»)</w:t>
            </w:r>
          </w:p>
        </w:tc>
      </w:tr>
      <w:tr w:rsidR="00610C45" w:rsidRPr="000D4E84" w14:paraId="3FB705C4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4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"v_gps_x"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x координата gps: градусы долготы</w:t>
            </w:r>
          </w:p>
        </w:tc>
      </w:tr>
      <w:tr w:rsidR="00610C45" w:rsidRPr="000D4E84" w14:paraId="6B65162E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"v_gps_y"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y координата gps: градусы широты</w:t>
            </w:r>
          </w:p>
        </w:tc>
      </w:tr>
      <w:tr w:rsidR="00610C45" w:rsidRPr="000D4E84" w14:paraId="2010C4B8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"v_lane_num"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номер полосы</w:t>
            </w:r>
          </w:p>
        </w:tc>
      </w:tr>
      <w:tr w:rsidR="00610C45" w:rsidRPr="000D4E84" w14:paraId="3E5790CC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"v_parking_num"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E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F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номер парковки</w:t>
            </w:r>
          </w:p>
        </w:tc>
      </w:tr>
      <w:tr w:rsidR="00610C45" w:rsidRPr="000D4E84" w14:paraId="405AC6AA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0050000" w14:textId="77777777" w:rsidR="00610C45" w:rsidRPr="000D4E84" w:rsidRDefault="002868BC">
            <w:pPr>
              <w:widowControl w:val="0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"v_parking_zone"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1050000" w14:textId="77777777" w:rsidR="00610C45" w:rsidRPr="000D4E84" w:rsidRDefault="002868BC">
            <w:pPr>
              <w:widowControl w:val="0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2050000" w14:textId="77777777" w:rsidR="00610C45" w:rsidRPr="000D4E84" w:rsidRDefault="002868BC">
            <w:pPr>
              <w:widowControl w:val="0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номер зоны парковки</w:t>
            </w:r>
          </w:p>
        </w:tc>
      </w:tr>
      <w:tr w:rsidR="00610C45" w:rsidRPr="000D4E84" w14:paraId="75843874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3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"v_photo_grz"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4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base64Binary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Фотография ГРЗ (строка, в кодировке base64)</w:t>
            </w:r>
          </w:p>
        </w:tc>
      </w:tr>
      <w:tr w:rsidR="00610C45" w:rsidRPr="000D4E84" w14:paraId="6C76AC07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"v_photo_ts"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base64Binary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Фотография транспортного средства (строка, в формате base64)</w:t>
            </w:r>
          </w:p>
        </w:tc>
      </w:tr>
      <w:tr w:rsidR="00610C45" w:rsidRPr="000D4E84" w14:paraId="1FB28C58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"v_pr_viol"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int[]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признак нарушения. Массив кодов нарушений. (см. Справочник «Коды нарушений»)</w:t>
            </w:r>
          </w:p>
        </w:tc>
      </w:tr>
      <w:tr w:rsidR="00610C45" w:rsidRPr="000D4E84" w14:paraId="1FBED2EE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"v_recognition_accuracy"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E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точность распознавания регистрационного номера (от 0 до 100)</w:t>
            </w:r>
          </w:p>
        </w:tc>
      </w:tr>
      <w:tr w:rsidR="00610C45" w:rsidRPr="000D4E84" w14:paraId="76AEA875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F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"v_regno"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0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1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регистрационный номер</w:t>
            </w:r>
          </w:p>
        </w:tc>
      </w:tr>
      <w:tr w:rsidR="00610C45" w:rsidRPr="000D4E84" w14:paraId="258192F5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2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"v_regno_color_id"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3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4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цвет номерного знака (см. Справочник «Цвет пластины ГРЗ»)</w:t>
            </w:r>
          </w:p>
        </w:tc>
      </w:tr>
      <w:tr w:rsidR="00610C45" w:rsidRPr="000D4E84" w14:paraId="76EF7D9E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"v_regno_country_id"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страна номерного знака (идентификатор 3 символа, латиница, в соответствии с ISO3166)</w:t>
            </w:r>
          </w:p>
        </w:tc>
      </w:tr>
      <w:tr w:rsidR="00610C45" w:rsidRPr="000D4E84" w14:paraId="5CB31494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"v_speed"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скорость</w:t>
            </w:r>
          </w:p>
        </w:tc>
      </w:tr>
      <w:tr w:rsidR="00610C45" w:rsidRPr="000D4E84" w14:paraId="5D29471C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"v_speed_limit"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предел скорости</w:t>
            </w:r>
          </w:p>
        </w:tc>
      </w:tr>
      <w:tr w:rsidR="00610C45" w:rsidRPr="000D4E84" w14:paraId="1399D2BE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E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"v_time_check"</w:t>
            </w:r>
          </w:p>
        </w:tc>
        <w:tc>
          <w:tcPr>
            <w:tcW w:w="1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F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dateTime</w:t>
            </w:r>
          </w:p>
        </w:tc>
        <w:tc>
          <w:tcPr>
            <w:tcW w:w="46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0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Дата и время проезда</w:t>
            </w:r>
          </w:p>
        </w:tc>
      </w:tr>
    </w:tbl>
    <w:p w14:paraId="51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Сообщение о дополнительной фотографии (поле) «photoExtra» состоит из полей:</w:t>
      </w: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1609"/>
        <w:gridCol w:w="4648"/>
      </w:tblGrid>
      <w:tr w:rsidR="00610C45" w:rsidRPr="000D4E84" w14:paraId="0F368723" w14:textId="77777777">
        <w:trPr>
          <w:trHeight w:val="356"/>
        </w:trPr>
        <w:tc>
          <w:tcPr>
            <w:tcW w:w="30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2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Поле</w:t>
            </w:r>
          </w:p>
        </w:tc>
        <w:tc>
          <w:tcPr>
            <w:tcW w:w="16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3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Тип</w:t>
            </w:r>
          </w:p>
        </w:tc>
        <w:tc>
          <w:tcPr>
            <w:tcW w:w="46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4050000" w14:textId="77777777" w:rsidR="00610C45" w:rsidRPr="000D4E84" w:rsidRDefault="002868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Описание</w:t>
            </w:r>
          </w:p>
        </w:tc>
      </w:tr>
      <w:tr w:rsidR="00610C45" w:rsidRPr="000D4E84" w14:paraId="39EB0176" w14:textId="77777777">
        <w:trPr>
          <w:trHeight w:val="326"/>
        </w:trPr>
        <w:tc>
          <w:tcPr>
            <w:tcW w:w="30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"v_frame_datetime"</w:t>
            </w:r>
          </w:p>
        </w:tc>
        <w:tc>
          <w:tcPr>
            <w:tcW w:w="16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dateTime</w:t>
            </w:r>
          </w:p>
        </w:tc>
        <w:tc>
          <w:tcPr>
            <w:tcW w:w="46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Дата и время кадра. Если это поле отсутствует, то подразумевается что дата-время кадра такое же как и время проезда</w:t>
            </w:r>
          </w:p>
        </w:tc>
      </w:tr>
      <w:tr w:rsidR="00610C45" w:rsidRPr="000D4E84" w14:paraId="07A3EB1B" w14:textId="77777777">
        <w:trPr>
          <w:trHeight w:val="326"/>
        </w:trPr>
        <w:tc>
          <w:tcPr>
            <w:tcW w:w="30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"v_photo_extra"</w:t>
            </w:r>
          </w:p>
        </w:tc>
        <w:tc>
          <w:tcPr>
            <w:tcW w:w="16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base64Binary</w:t>
            </w:r>
          </w:p>
        </w:tc>
        <w:tc>
          <w:tcPr>
            <w:tcW w:w="46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A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фото, строка в формате base64</w:t>
            </w:r>
          </w:p>
        </w:tc>
      </w:tr>
      <w:tr w:rsidR="00610C45" w:rsidRPr="000D4E84" w14:paraId="367F191D" w14:textId="77777777">
        <w:trPr>
          <w:trHeight w:val="326"/>
        </w:trPr>
        <w:tc>
          <w:tcPr>
            <w:tcW w:w="30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B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"v_type_photo"</w:t>
            </w:r>
          </w:p>
        </w:tc>
        <w:tc>
          <w:tcPr>
            <w:tcW w:w="16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C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6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D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тип дополнительной фотографии</w:t>
            </w:r>
          </w:p>
        </w:tc>
      </w:tr>
    </w:tbl>
    <w:p w14:paraId="5E050000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5F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b/>
          <w:color w:val="00000A"/>
          <w:sz w:val="24"/>
          <w:szCs w:val="24"/>
        </w:rPr>
        <w:t>Ответ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веб-сервиса «processResponse» имеет одно поле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return</w:t>
      </w:r>
    </w:p>
    <w:p w14:paraId="60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 xml:space="preserve">В поле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return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возвращается true в случае успеха передачи данных. В случае ошибки вместо ответа «processResponse»  возвращается  ответ в режиме ошибки (soap:Fault) с содержанием структуры duploFault.</w:t>
      </w:r>
    </w:p>
    <w:p w14:paraId="61050000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62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b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 xml:space="preserve">Ответ в режиме возврата ошибки ,  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DuploFault</w:t>
      </w:r>
    </w:p>
    <w:p w14:paraId="63050000" w14:textId="77777777" w:rsidR="00610C45" w:rsidRPr="000D4E84" w:rsidRDefault="002868BC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>Структура DuploFault содержит 2 поля</w:t>
      </w: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1439"/>
        <w:gridCol w:w="4775"/>
      </w:tblGrid>
      <w:tr w:rsidR="00610C45" w:rsidRPr="000D4E84" w14:paraId="44F3511D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4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faultCode</w:t>
            </w:r>
          </w:p>
        </w:tc>
        <w:tc>
          <w:tcPr>
            <w:tcW w:w="143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5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6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код ошибки</w:t>
            </w:r>
          </w:p>
        </w:tc>
      </w:tr>
      <w:tr w:rsidR="00610C45" w:rsidRPr="000D4E84" w14:paraId="457BAEBC" w14:textId="77777777">
        <w:trPr>
          <w:trHeight w:val="326"/>
        </w:trPr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7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faultMessage</w:t>
            </w:r>
          </w:p>
        </w:tc>
        <w:tc>
          <w:tcPr>
            <w:tcW w:w="143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8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905000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Сообщение об ошибке</w:t>
            </w:r>
          </w:p>
        </w:tc>
      </w:tr>
    </w:tbl>
    <w:p w14:paraId="6A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 </w:t>
      </w:r>
    </w:p>
    <w:p w14:paraId="6B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 xml:space="preserve">В режиме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DuploFault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возвращается несколько типов кодов ошибок:</w:t>
      </w:r>
    </w:p>
    <w:p w14:paraId="6C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1.Ошибки валидации данных о проезде:</w:t>
      </w:r>
    </w:p>
    <w:p w14:paraId="6D050000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6E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>"100" -  Передано пустое сообщение;</w:t>
      </w:r>
    </w:p>
    <w:p w14:paraId="6F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"101 -  Передано сообщение без данных о проезде</w:t>
      </w:r>
    </w:p>
    <w:p w14:paraId="70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"102" - В сообщении нет идентификатора камеры</w:t>
      </w:r>
    </w:p>
    <w:p w14:paraId="71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>"103" - Требуется не пустой идентификатор камеры</w:t>
      </w:r>
    </w:p>
    <w:p w14:paraId="72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>"104" -Не передано время проезда.</w:t>
      </w:r>
    </w:p>
    <w:p w14:paraId="73050000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74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2. Пользовательские ошибки сохранения данных проезда в БД Траффик  (TRAFFIC-ERROR), например, дубликат проезда или отсутствие камеры в справочнике камер ЦАФАП. (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В этом случае повторную отсылку данных проезда отправлять не надо</w:t>
      </w:r>
      <w:r w:rsidRPr="000D4E84">
        <w:rPr>
          <w:rFonts w:ascii="Times New Roman" w:hAnsi="Times New Roman"/>
          <w:color w:val="00000A"/>
          <w:sz w:val="24"/>
          <w:szCs w:val="24"/>
        </w:rPr>
        <w:t>).</w:t>
      </w:r>
    </w:p>
    <w:p w14:paraId="75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  <w:t>"200" - текст ошибки (TRAFFIC-ERROR)</w:t>
      </w:r>
    </w:p>
    <w:p w14:paraId="76050000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77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3. SQL-ошибки СУБД при сохранении данных проезда в БД Траффик (SQL-ERROR). Код ошибки - это 5-ти значный код PostgreSQL (и префикс “</w:t>
      </w:r>
      <w:bookmarkStart w:id="6" w:name="__DdeLink__6470_1169984241"/>
      <w:r w:rsidRPr="000D4E84">
        <w:rPr>
          <w:rFonts w:ascii="Times New Roman" w:hAnsi="Times New Roman"/>
          <w:color w:val="00000A"/>
          <w:sz w:val="24"/>
          <w:szCs w:val="24"/>
        </w:rPr>
        <w:t>SQL_</w:t>
      </w:r>
      <w:bookmarkEnd w:id="6"/>
      <w:r w:rsidRPr="000D4E84">
        <w:rPr>
          <w:rFonts w:ascii="Times New Roman" w:hAnsi="Times New Roman"/>
          <w:color w:val="00000A"/>
          <w:sz w:val="24"/>
          <w:szCs w:val="24"/>
        </w:rPr>
        <w:t>”), например</w:t>
      </w:r>
    </w:p>
    <w:p w14:paraId="78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  <w:lang w:val="en-US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ab/>
      </w:r>
      <w:r w:rsidRPr="000D4E84">
        <w:rPr>
          <w:rFonts w:ascii="Times New Roman" w:hAnsi="Times New Roman"/>
          <w:color w:val="00000A"/>
          <w:sz w:val="24"/>
          <w:szCs w:val="24"/>
          <w:lang w:val="en-US"/>
        </w:rPr>
        <w:t>"SQL_08003" -  connection_does_not_exist</w:t>
      </w:r>
    </w:p>
    <w:p w14:paraId="79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  <w:lang w:val="en-US"/>
        </w:rPr>
      </w:pPr>
      <w:r w:rsidRPr="000D4E84">
        <w:rPr>
          <w:rFonts w:ascii="Times New Roman" w:hAnsi="Times New Roman"/>
          <w:color w:val="00000A"/>
          <w:sz w:val="24"/>
          <w:szCs w:val="24"/>
          <w:lang w:val="en-US"/>
        </w:rPr>
        <w:tab/>
        <w:t>"SQL_08006" -  connection_failure</w:t>
      </w:r>
    </w:p>
    <w:p w14:paraId="7A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текст SQL-ошибки НЕ передаётся, передается строка </w:t>
      </w:r>
      <w:r w:rsidRPr="000D4E84">
        <w:rPr>
          <w:rFonts w:ascii="Times New Roman" w:hAnsi="Times New Roman"/>
          <w:i/>
          <w:color w:val="00000A"/>
          <w:sz w:val="24"/>
          <w:szCs w:val="24"/>
        </w:rPr>
        <w:t>"SQL-ERROR"</w:t>
      </w:r>
    </w:p>
    <w:p w14:paraId="7B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Коды ошибок см. </w:t>
      </w:r>
      <w:hyperlink r:id="rId6" w:history="1">
        <w:r w:rsidRPr="000D4E84">
          <w:rPr>
            <w:rFonts w:ascii="Times New Roman" w:hAnsi="Times New Roman"/>
            <w:color w:val="0000FF"/>
            <w:sz w:val="24"/>
            <w:szCs w:val="24"/>
            <w:u w:val="single"/>
          </w:rPr>
          <w:t>http://www.postgresql.org/docs/current/static/errcodes-appendix.html</w:t>
        </w:r>
      </w:hyperlink>
    </w:p>
    <w:p w14:paraId="7C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Во всех случаях, за исключением ошибок соединения с базой-роутером [а именно для кодов "08003" и  "08006"], повторная отсылка данных на сервер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бессмысленна</w:t>
      </w:r>
      <w:r w:rsidRPr="000D4E84">
        <w:rPr>
          <w:rFonts w:ascii="Times New Roman" w:hAnsi="Times New Roman"/>
          <w:color w:val="00000A"/>
          <w:sz w:val="24"/>
          <w:szCs w:val="24"/>
        </w:rPr>
        <w:t>. (требуется разбор инцидента, как правило - это ошибки ограничений логической целостности СУБД, не перекрытые входной валидацией самого сервиса, и не перекрытые пользовательскими ошибками СУБД. Например NULL в not nullable полях, или же превышение длины текстовых полей и т.п.).</w:t>
      </w:r>
    </w:p>
    <w:p w14:paraId="7D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Единственным заведомым исключением являются ошибки соединения сервиса с СУБД-роутером.</w:t>
      </w:r>
    </w:p>
    <w:p w14:paraId="7E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b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color w:val="00000A"/>
          <w:sz w:val="24"/>
          <w:szCs w:val="24"/>
        </w:rPr>
        <w:t>(В случае ошибок  "SQL_08003" и  "SQL_08006" требуется повторная отсылка данных проезда. После восстановления соединения).</w:t>
      </w:r>
    </w:p>
    <w:p w14:paraId="7F050000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Сервисные функции:</w:t>
      </w:r>
    </w:p>
    <w:p w14:paraId="34EB3D09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Используются для диагностики АПК ВФ. Позволяют получить информацию о камере, которая находится в справочнике камер ЦАФАП и сравнить с настройками ПО АПК ВФ. Для этого используется SOAP функция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 xml:space="preserve">processGetInfo 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с параметром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camera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(идентификатор камеры) :</w:t>
      </w:r>
    </w:p>
    <w:p w14:paraId="3F915AD6" w14:textId="77777777" w:rsidR="00610C45" w:rsidRPr="000D4E84" w:rsidRDefault="00610C45">
      <w:pPr>
        <w:widowControl w:val="0"/>
        <w:spacing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4656920B" w14:textId="77777777" w:rsidR="00610C45" w:rsidRPr="000D4E84" w:rsidRDefault="002868BC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Функция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 xml:space="preserve">processGetInfo 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возвращает ответ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 xml:space="preserve">processGetInfoResponse </w:t>
      </w:r>
      <w:r w:rsidRPr="000D4E84">
        <w:rPr>
          <w:rFonts w:ascii="Times New Roman" w:hAnsi="Times New Roman"/>
          <w:color w:val="00000A"/>
          <w:sz w:val="24"/>
          <w:szCs w:val="24"/>
        </w:rPr>
        <w:t>со следующими полями:</w:t>
      </w:r>
    </w:p>
    <w:p w14:paraId="022D82B9" w14:textId="77777777" w:rsidR="00610C45" w:rsidRPr="000D4E84" w:rsidRDefault="00610C45">
      <w:pPr>
        <w:widowControl w:val="0"/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448"/>
        <w:gridCol w:w="4768"/>
      </w:tblGrid>
      <w:tr w:rsidR="00610C45" w:rsidRPr="000D4E84" w14:paraId="7D797CA6" w14:textId="77777777">
        <w:trPr>
          <w:trHeight w:val="35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6FC94B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поле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2E1784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тип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ED0708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color w:val="00000A"/>
                <w:sz w:val="24"/>
                <w:szCs w:val="24"/>
              </w:rPr>
              <w:t>Описание</w:t>
            </w:r>
          </w:p>
        </w:tc>
      </w:tr>
      <w:tr w:rsidR="00610C45" w:rsidRPr="000D4E84" w14:paraId="3316CD47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8AFE072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"azimut"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E423DD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E4C604A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азимут</w:t>
            </w:r>
          </w:p>
        </w:tc>
      </w:tr>
      <w:tr w:rsidR="00610C45" w:rsidRPr="000D4E84" w14:paraId="1EA871C3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0CCDE0D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"camera"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136FC2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5746DE3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камера</w:t>
            </w:r>
          </w:p>
        </w:tc>
      </w:tr>
      <w:tr w:rsidR="00610C45" w:rsidRPr="000D4E84" w14:paraId="661FD638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F21069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"camera_place"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7106333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5E7511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расположение камеры</w:t>
            </w:r>
          </w:p>
        </w:tc>
      </w:tr>
      <w:tr w:rsidR="00610C45" w:rsidRPr="000D4E84" w14:paraId="492FBE1F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E6A18E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"camera_model"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7749573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3A3ACF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модель камеры</w:t>
            </w:r>
          </w:p>
        </w:tc>
      </w:tr>
      <w:tr w:rsidR="00610C45" w:rsidRPr="000D4E84" w14:paraId="576F2E16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79D9A2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"camera_id"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042FC3C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7767B9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код-идентификатор камеры в ЦАФАП</w:t>
            </w:r>
          </w:p>
        </w:tc>
      </w:tr>
      <w:tr w:rsidR="00610C45" w:rsidRPr="000D4E84" w14:paraId="7123EDEE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F47D59C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"gps_x"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1DAB6C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EA31330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x координата gps</w:t>
            </w:r>
          </w:p>
        </w:tc>
      </w:tr>
      <w:tr w:rsidR="00610C45" w:rsidRPr="000D4E84" w14:paraId="0916E044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0A6BA6F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"gps_y"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5EF133F6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decimal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663433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y координата gps</w:t>
            </w:r>
          </w:p>
        </w:tc>
      </w:tr>
      <w:tr w:rsidR="00610C45" w:rsidRPr="000D4E84" w14:paraId="38B4FAF4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DA63C2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"lane_num"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7D5ED83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A99C8B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номер канала</w:t>
            </w:r>
          </w:p>
        </w:tc>
      </w:tr>
      <w:tr w:rsidR="00610C45" w:rsidRPr="000D4E84" w14:paraId="2A525F26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20C358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"p_node"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796DB86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int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0147609F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номер ноды Траффика</w:t>
            </w:r>
          </w:p>
        </w:tc>
      </w:tr>
      <w:tr w:rsidR="00610C45" w:rsidRPr="000D4E84" w14:paraId="66A1C4DD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518EEC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"print_name"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88E041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B3F4E0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Идентификатор камеры для постановления</w:t>
            </w:r>
          </w:p>
        </w:tc>
      </w:tr>
      <w:tr w:rsidR="00610C45" w:rsidRPr="000D4E84" w14:paraId="28CB3A63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70A31B4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"priz_arh"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0D21BFA1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2C132EB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признак перевода камеры в архив</w:t>
            </w:r>
          </w:p>
        </w:tc>
      </w:tr>
      <w:tr w:rsidR="00610C45" w:rsidRPr="000D4E84" w14:paraId="7BE91EB9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78BB9B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"serial_no"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66605B7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9A2216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заводской номер камеры</w:t>
            </w:r>
          </w:p>
        </w:tc>
      </w:tr>
      <w:tr w:rsidR="00610C45" w:rsidRPr="000D4E84" w14:paraId="11DF1B81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94C8E0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"type"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48F16EE5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7138248D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тип камеры</w:t>
            </w:r>
          </w:p>
        </w:tc>
      </w:tr>
      <w:tr w:rsidR="00610C45" w:rsidRPr="000D4E84" w14:paraId="30170238" w14:textId="77777777">
        <w:trPr>
          <w:trHeight w:val="326"/>
        </w:trPr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372ED518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"v_class"</w:t>
            </w:r>
          </w:p>
        </w:tc>
        <w:tc>
          <w:tcPr>
            <w:tcW w:w="14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1AB1BA29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string</w:t>
            </w:r>
          </w:p>
        </w:tc>
        <w:tc>
          <w:tcPr>
            <w:tcW w:w="47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3" w:type="dxa"/>
              <w:bottom w:w="0" w:type="dxa"/>
              <w:right w:w="3" w:type="dxa"/>
            </w:tcMar>
            <w:vAlign w:val="center"/>
          </w:tcPr>
          <w:p w14:paraId="2F3F7277" w14:textId="77777777" w:rsidR="00610C45" w:rsidRPr="000D4E84" w:rsidRDefault="002868BC">
            <w:pPr>
              <w:widowControl w:val="0"/>
              <w:spacing w:after="0" w:line="240" w:lineRule="auto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класс камеры</w:t>
            </w:r>
          </w:p>
        </w:tc>
      </w:tr>
    </w:tbl>
    <w:p w14:paraId="7DBCE0A7" w14:textId="77777777" w:rsidR="00610C45" w:rsidRPr="000D4E84" w:rsidRDefault="002868BC">
      <w:pPr>
        <w:keepNext/>
        <w:widowControl w:val="0"/>
        <w:spacing w:before="240" w:after="120" w:line="240" w:lineRule="auto"/>
        <w:rPr>
          <w:rFonts w:ascii="Times New Roman" w:hAnsi="Times New Roman"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>В случае ошибки возвращается ответ со структурой DuploFault.</w:t>
      </w:r>
    </w:p>
    <w:p w14:paraId="52035D5B" w14:textId="77777777" w:rsidR="00610C45" w:rsidRPr="000D4E84" w:rsidRDefault="00610C45">
      <w:pPr>
        <w:widowControl w:val="0"/>
        <w:spacing w:before="240" w:after="120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66213B1B" w14:textId="77777777" w:rsidR="00610C45" w:rsidRPr="000D4E84" w:rsidRDefault="002868BC">
      <w:pPr>
        <w:widowControl w:val="0"/>
        <w:spacing w:before="240" w:after="12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color w:val="00000A"/>
          <w:sz w:val="24"/>
          <w:szCs w:val="24"/>
        </w:rPr>
        <w:t xml:space="preserve">Функция </w:t>
      </w:r>
      <w:r w:rsidRPr="000D4E84">
        <w:rPr>
          <w:rFonts w:ascii="Times New Roman" w:hAnsi="Times New Roman"/>
          <w:b/>
          <w:color w:val="00000A"/>
          <w:sz w:val="24"/>
          <w:szCs w:val="24"/>
        </w:rPr>
        <w:t>getVersion</w:t>
      </w:r>
      <w:r w:rsidRPr="000D4E84">
        <w:rPr>
          <w:rFonts w:ascii="Times New Roman" w:hAnsi="Times New Roman"/>
          <w:color w:val="00000A"/>
          <w:sz w:val="24"/>
          <w:szCs w:val="24"/>
        </w:rPr>
        <w:t xml:space="preserve"> – сервисная функция, возвращающая версию сервиса “Дупло 2”. можно использовать в целях логирования (на стороне SOAP-клиента записывать в лог версию SOAP-сервера с которой было взаимодействие). а также можно использовать для легковесной проверки доступности сервиса, перед началом отправки серии проездов.</w:t>
      </w: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Справочники :</w:t>
      </w:r>
    </w:p>
    <w:p w14:paraId="23E56CDA" w14:textId="77777777" w:rsidR="00610C45" w:rsidRPr="000D4E84" w:rsidRDefault="002868BC">
      <w:pPr>
        <w:widowControl w:val="0"/>
        <w:spacing w:after="283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Справочник «Направление движения»</w:t>
      </w:r>
    </w:p>
    <w:tbl>
      <w:tblPr>
        <w:tblW w:w="0" w:type="auto"/>
        <w:tblInd w:w="1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4797"/>
      </w:tblGrid>
      <w:tr w:rsidR="00610C45" w:rsidRPr="000D4E84" w14:paraId="69E4C455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38DAC35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Код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5D142BE4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Значение</w:t>
            </w:r>
          </w:p>
        </w:tc>
      </w:tr>
      <w:tr w:rsidR="00610C45" w:rsidRPr="000D4E84" w14:paraId="0F6B9E59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084CF069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Null (пустое значение)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0AAFA578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ТС стоит</w:t>
            </w:r>
          </w:p>
        </w:tc>
      </w:tr>
      <w:tr w:rsidR="00610C45" w:rsidRPr="000D4E84" w14:paraId="3350374A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EA68730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459D0185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 видеодатчику</w:t>
            </w:r>
          </w:p>
        </w:tc>
      </w:tr>
      <w:tr w:rsidR="00610C45" w:rsidRPr="000D4E84" w14:paraId="11E10674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765E1E8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0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0A985AD3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от видеодатчика</w:t>
            </w:r>
          </w:p>
        </w:tc>
      </w:tr>
    </w:tbl>
    <w:p w14:paraId="00C153A8" w14:textId="77777777" w:rsidR="00610C45" w:rsidRPr="000D4E84" w:rsidRDefault="00610C45">
      <w:pPr>
        <w:widowControl w:val="0"/>
        <w:spacing w:after="283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13B2FA66" w14:textId="77777777" w:rsidR="00610C45" w:rsidRPr="000D4E84" w:rsidRDefault="002868BC">
      <w:pPr>
        <w:widowControl w:val="0"/>
        <w:spacing w:after="283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Справочник «Цвет пластины ГРЗ»</w:t>
      </w:r>
    </w:p>
    <w:tbl>
      <w:tblPr>
        <w:tblW w:w="0" w:type="auto"/>
        <w:tblInd w:w="1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4797"/>
      </w:tblGrid>
      <w:tr w:rsidR="00610C45" w:rsidRPr="000D4E84" w14:paraId="1F3E59C5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543CCE88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Код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BCC1495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Значение</w:t>
            </w:r>
          </w:p>
        </w:tc>
      </w:tr>
      <w:tr w:rsidR="00610C45" w:rsidRPr="000D4E84" w14:paraId="218E03F4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606928A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0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53085E9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Белый</w:t>
            </w:r>
          </w:p>
        </w:tc>
      </w:tr>
      <w:tr w:rsidR="00610C45" w:rsidRPr="000D4E84" w14:paraId="002F3794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03A65FB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B672CD2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Желтый</w:t>
            </w:r>
          </w:p>
        </w:tc>
      </w:tr>
      <w:tr w:rsidR="00610C45" w:rsidRPr="000D4E84" w14:paraId="5C9C4B99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E73E097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2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E7BC0B2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Синий</w:t>
            </w:r>
          </w:p>
        </w:tc>
      </w:tr>
      <w:tr w:rsidR="00610C45" w:rsidRPr="000D4E84" w14:paraId="44E7B1FC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30D0BBD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3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568845B9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Красный</w:t>
            </w:r>
          </w:p>
        </w:tc>
      </w:tr>
      <w:tr w:rsidR="00610C45" w:rsidRPr="000D4E84" w14:paraId="5233158C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07A3D9FB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4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3EE25F6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Черный</w:t>
            </w:r>
          </w:p>
        </w:tc>
      </w:tr>
    </w:tbl>
    <w:p w14:paraId="0CCE8B22" w14:textId="77777777" w:rsidR="00610C45" w:rsidRPr="000D4E84" w:rsidRDefault="00610C45">
      <w:pPr>
        <w:widowControl w:val="0"/>
        <w:spacing w:after="283" w:line="240" w:lineRule="auto"/>
        <w:rPr>
          <w:rFonts w:ascii="Times New Roman" w:hAnsi="Times New Roman"/>
          <w:color w:val="00000A"/>
          <w:sz w:val="24"/>
          <w:szCs w:val="24"/>
        </w:rPr>
      </w:pPr>
    </w:p>
    <w:p w14:paraId="6ABC40B6" w14:textId="77777777" w:rsidR="00610C45" w:rsidRPr="000D4E84" w:rsidRDefault="002868BC">
      <w:pPr>
        <w:widowControl w:val="0"/>
        <w:spacing w:after="283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Справочник «Коды нарушений»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815"/>
        <w:gridCol w:w="4180"/>
        <w:gridCol w:w="2345"/>
      </w:tblGrid>
      <w:tr w:rsidR="00610C45" w:rsidRPr="000D4E84" w14:paraId="76CE82C5" w14:textId="77777777">
        <w:trPr>
          <w:tblHeader/>
        </w:trPr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B6A25" w14:textId="77777777" w:rsidR="00610C45" w:rsidRPr="000D4E84" w:rsidRDefault="002868BC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3FA16" w14:textId="77777777" w:rsidR="00610C45" w:rsidRPr="000D4E84" w:rsidRDefault="002868BC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sz w:val="24"/>
                <w:szCs w:val="24"/>
              </w:rPr>
              <w:t>Тип нарушения</w:t>
            </w:r>
          </w:p>
        </w:tc>
        <w:tc>
          <w:tcPr>
            <w:tcW w:w="4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E065E" w14:textId="77777777" w:rsidR="00610C45" w:rsidRPr="000D4E84" w:rsidRDefault="002868BC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sz w:val="24"/>
                <w:szCs w:val="24"/>
              </w:rPr>
              <w:t>Нарушение</w:t>
            </w:r>
          </w:p>
        </w:tc>
        <w:tc>
          <w:tcPr>
            <w:tcW w:w="2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71F0A" w14:textId="77777777" w:rsidR="00610C45" w:rsidRPr="000D4E84" w:rsidRDefault="002868BC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D4E84">
              <w:rPr>
                <w:rFonts w:ascii="Times New Roman" w:hAnsi="Times New Roman"/>
                <w:b/>
                <w:sz w:val="24"/>
                <w:szCs w:val="24"/>
              </w:rPr>
              <w:t>Примечание</w:t>
            </w:r>
          </w:p>
        </w:tc>
      </w:tr>
      <w:tr w:rsidR="00610C45" w:rsidRPr="000D4E84" w14:paraId="1958D937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BABF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1DC7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Скорость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33C5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Превышение скорости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F76A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Приходит с АПК ВФ и преобразуется в 21-24</w:t>
            </w:r>
          </w:p>
        </w:tc>
      </w:tr>
      <w:tr w:rsidR="00610C45" w:rsidRPr="000D4E84" w14:paraId="4EC06D50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1CAF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3C06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Ж/д переезд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9912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Проезд ж/д переезда на запрещ.сигнал светофора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35BAB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5BFCF86B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E66C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125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27D9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сторону встречного движения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8AA5F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2E170BA7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30F1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6C69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ПМТ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E460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полосе, предназначенной для маршрутных ТС (кроме Москва,СПб)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1884F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11DA10DC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6CE0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B8E0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4A36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ТС (знак 3.27)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E29E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11D78C63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5732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F97F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3DF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ТС на пешеходном переходе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7DE49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1EE1208F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15AC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5441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ПМТ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1E32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полосе, предназначенной для маршрутных ТС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30203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17C860DD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ABDF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70A3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FDD7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Проезд на запрещающий сигнал светофора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0C16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ч.1 ст.12.12 (1000р)</w:t>
            </w:r>
          </w:p>
        </w:tc>
      </w:tr>
      <w:tr w:rsidR="00610C45" w:rsidRPr="000D4E84" w14:paraId="615AB0BB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8CCF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BC89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A3C5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порядка оплаты парковки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AA5E2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6EFAF047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AE9C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723B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2657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на местах для инвалидов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B90B2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312055D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0B82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45F7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043A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в тоннеле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F760B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3207FFED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91A4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0F59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ПМТ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ABB1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на полосе, предназначенной для маршрутных ТС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77F2052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ТС на тротуаре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1ABBC19F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ТС (знак 3.28)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2FFFA357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по нечетным числам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7D2A0B6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по четным числам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51039314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запрещающий сигнал светофора за стоп-линию (разметка)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ч.2 ст.12.12 (800р)</w:t>
            </w:r>
          </w:p>
        </w:tc>
      </w:tr>
      <w:tr w:rsidR="00610C45" w:rsidRPr="000D4E84" w14:paraId="112E5670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Ручное распознавание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применения ремней безопасности или мотошлемов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ст.12.6 (500р)</w:t>
            </w:r>
          </w:p>
        </w:tc>
      </w:tr>
      <w:tr w:rsidR="00610C45" w:rsidRPr="000D4E84" w14:paraId="39B6B6F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Ручное распознавание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пользования телефоном водителем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ст.12.36.1 (300р)</w:t>
            </w:r>
          </w:p>
        </w:tc>
      </w:tr>
      <w:tr w:rsidR="00610C45" w:rsidRPr="000D4E84" w14:paraId="3195147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Ограничение въезда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ограничения экологического класса (разрешен 3 и выше)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3F3FF08D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Кирпич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Трамвайные пути попутного направления под кирпич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 (300р)</w:t>
            </w:r>
          </w:p>
        </w:tc>
      </w:tr>
      <w:tr w:rsidR="00610C45" w:rsidRPr="000D4E84" w14:paraId="12FC35B4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трамвайные пути встречного направления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ст.12.15.3 (1000р), 12.15.4 (5000р)</w:t>
            </w:r>
          </w:p>
        </w:tc>
      </w:tr>
      <w:tr w:rsidR="00610C45" w:rsidRPr="000D4E84" w14:paraId="70A5041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ближе 15м от мест остановки маршрутных ТС или такси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п.12.4 ПДД, ч.3.1(1000р) и ч.6 (3000) ст.12.19</w:t>
            </w:r>
          </w:p>
        </w:tc>
      </w:tr>
      <w:tr w:rsidR="00610C45" w:rsidRPr="000D4E84" w14:paraId="059BE8EA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ТС кроме инвалидов (знак 3.27 с табличной 8.18)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49430FC8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в местах стоянки легковых такси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2CC13D08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обочине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ст.12.15.1</w:t>
            </w:r>
          </w:p>
        </w:tc>
      </w:tr>
      <w:tr w:rsidR="00610C45" w:rsidRPr="000D4E84" w14:paraId="0C4F196D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велосипедным дорожкам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ст.12.15.2</w:t>
            </w:r>
          </w:p>
        </w:tc>
      </w:tr>
      <w:tr w:rsidR="00610C45" w:rsidRPr="000D4E84" w14:paraId="518F22F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пешеходной дорожке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ст.12.15.2</w:t>
            </w:r>
          </w:p>
        </w:tc>
      </w:tr>
      <w:tr w:rsidR="00610C45" w:rsidRPr="000D4E84" w14:paraId="7B3C682A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тротуару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ст.12.15.2</w:t>
            </w:r>
          </w:p>
        </w:tc>
      </w:tr>
      <w:tr w:rsidR="00610C45" w:rsidRPr="000D4E84" w14:paraId="577513AF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Очередность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Непредоставление преимущества пешеходам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ст.12.18</w:t>
            </w:r>
          </w:p>
        </w:tc>
      </w:tr>
      <w:tr w:rsidR="00610C45" w:rsidRPr="000D4E84" w14:paraId="4181074D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Очередность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Непредоставление преимущества велосипедисту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ст.12.18</w:t>
            </w:r>
          </w:p>
        </w:tc>
      </w:tr>
      <w:tr w:rsidR="00610C45" w:rsidRPr="000D4E84" w14:paraId="0E01EFF0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перекресток в случае затора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ст.12.13.1</w:t>
            </w:r>
          </w:p>
        </w:tc>
      </w:tr>
      <w:tr w:rsidR="00610C45" w:rsidRPr="000D4E84" w14:paraId="7B5E914B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направо в нарушение требования знаков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75F8D28B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Ограничение въезда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Въезд под знак 3.4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ст.12.16.7 (Москва)</w:t>
            </w:r>
          </w:p>
        </w:tc>
      </w:tr>
      <w:tr w:rsidR="00610C45" w:rsidRPr="000D4E84" w14:paraId="65B218B4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порядка оплаты парковки (паркнет)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без запросов в АИС МПП (считаем разу, что штрафовать)</w:t>
            </w:r>
          </w:p>
        </w:tc>
      </w:tr>
      <w:tr w:rsidR="00610C45" w:rsidRPr="000D4E84" w14:paraId="7C6A951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ПМТ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такси по полосе, предназначенной для маршрутных ТС под кирпич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60000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1FE79709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во встречном направлении по дороге с односторонним движением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ст.12.16.3 (5000р)</w:t>
            </w:r>
          </w:p>
        </w:tc>
      </w:tr>
      <w:tr w:rsidR="00610C45" w:rsidRPr="000D4E84" w14:paraId="129A06EB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во втором ряду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ст.12.19.3.2 (1000р) и ч.6 (3000р)</w:t>
            </w:r>
          </w:p>
        </w:tc>
      </w:tr>
      <w:tr w:rsidR="00610C45" w:rsidRPr="000D4E84" w14:paraId="3A08264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Кирпич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Попутное направление под кирпич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 (500р)</w:t>
            </w:r>
          </w:p>
        </w:tc>
      </w:tr>
      <w:tr w:rsidR="00610C45" w:rsidRPr="000D4E84" w14:paraId="65B0975A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автобусов (знак 3.27 с табличной автобус)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42AB4EA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грузового транспорта (знак 3.27 с табличкой грузовое ТС)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40F6542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автобусов (знак 3.28 с табличной автобус)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45067DE9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грузового транспорта (знак 3.28 с табличкой грузовое ТС)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ст.12.16.4 (1000р), 12.16.5 (3000)</w:t>
            </w:r>
          </w:p>
        </w:tc>
      </w:tr>
      <w:tr w:rsidR="00610C45" w:rsidRPr="000D4E84" w14:paraId="4F0D2116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6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грузового транспорта далее второй полосы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91A27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26BF918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B177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F2AB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647B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запрещающий сигнал светофора на полосу реверсивного движения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AB2F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ч.1 ст.12.12 (1000р) + повторность</w:t>
            </w:r>
          </w:p>
        </w:tc>
      </w:tr>
      <w:tr w:rsidR="00610C45" w:rsidRPr="000D4E84" w14:paraId="1892666C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DE66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D679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B179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Несоблюдение направления движения по полосам (разметка)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3F31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</w:t>
            </w:r>
          </w:p>
        </w:tc>
      </w:tr>
      <w:tr w:rsidR="00610C45" w:rsidRPr="000D4E84" w14:paraId="0048B38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FEA4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B12E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1572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Пересечение сплошной линии 1.1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A2DB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</w:t>
            </w:r>
          </w:p>
        </w:tc>
      </w:tr>
      <w:tr w:rsidR="00610C45" w:rsidRPr="000D4E84" w14:paraId="1687AF6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CFB9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DBC9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9773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Пересечение островка 1.16.1-3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F42E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</w:t>
            </w:r>
          </w:p>
        </w:tc>
      </w:tr>
      <w:tr w:rsidR="00610C45" w:rsidRPr="000D4E84" w14:paraId="5C8A7DE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FECE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17EB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70FE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на местах для резидентов (знак 3.27 с табличкой резидент)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A715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</w:t>
            </w:r>
          </w:p>
        </w:tc>
      </w:tr>
      <w:tr w:rsidR="00610C45" w:rsidRPr="000D4E84" w14:paraId="0746AA99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BFCD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F0D9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7F7C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запрещающий сигнал светофора за стоп-линию (знак)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A269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ч.2 ст.12.12 (800р)</w:t>
            </w:r>
          </w:p>
        </w:tc>
      </w:tr>
      <w:tr w:rsidR="00610C45" w:rsidRPr="000D4E84" w14:paraId="5A813C7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B774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C253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C152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на местах для льготников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379B7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704A03AA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8A88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5DE9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A273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разделительной полосе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0592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ст.12.15.1 (1500р)</w:t>
            </w:r>
          </w:p>
        </w:tc>
      </w:tr>
      <w:tr w:rsidR="00610C45" w:rsidRPr="000D4E84" w14:paraId="610AD2C7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B754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04EE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01A1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на направляющем островке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6795D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390D10BF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50F0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D9D1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03B6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остановки, повлекшее создание препятствий для движения др. ТС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45D53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3316FAB4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82FD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F939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Платон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DA47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порядка оплаты в счет возмещения вреда, причиняемого автомобильным дорогам фед.значения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BC525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62FF210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C923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17AF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ПМТ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6C6F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полосе, предназначенной для маршрутных ТС под кирпич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BFA53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537EE9E2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2484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BC3F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A352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налево в нарушение требований, предписанных дорожной разметкой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5B8C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12.16.2</w:t>
            </w:r>
          </w:p>
        </w:tc>
      </w:tr>
      <w:tr w:rsidR="00610C45" w:rsidRPr="000D4E84" w14:paraId="12182B6E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F6E6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B1D1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7D39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 на газоне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E538E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6788C911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46E15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ECFC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58F4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трамвайным путям через перекресток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5B6F6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41F1ABF8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678E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8123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F0CC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налево в нарушение требования знаков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A6857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584739E3" w14:textId="77777777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F252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2389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2D63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Пересечение сплошной линии 1.2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2085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ст.12.16.1</w:t>
            </w:r>
          </w:p>
        </w:tc>
      </w:tr>
      <w:tr w:rsidR="00610C45" w:rsidRPr="000D4E84" w14:paraId="2A9741A4" w14:textId="77777777">
        <w:tc>
          <w:tcPr>
            <w:tcW w:w="1020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4A77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9263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Кирпич</w:t>
            </w:r>
          </w:p>
        </w:tc>
        <w:tc>
          <w:tcPr>
            <w:tcW w:w="4180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C0FB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Попутное направление под кирпич (кроме такси)</w:t>
            </w:r>
          </w:p>
        </w:tc>
        <w:tc>
          <w:tcPr>
            <w:tcW w:w="234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352AB" w14:textId="77777777" w:rsidR="00610C45" w:rsidRPr="000D4E84" w:rsidRDefault="00610C4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0C45" w:rsidRPr="000D4E84" w14:paraId="44206DA6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DEA0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8B46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E091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парковки на местах для электромобилей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0B01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12.19 ч.1</w:t>
            </w:r>
          </w:p>
        </w:tc>
      </w:tr>
      <w:tr w:rsidR="00610C45" w:rsidRPr="000D4E84" w14:paraId="65A9BCE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B468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E99D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0A84B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способа постановки на стоянку (без таблички)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5214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12.19 ч.1</w:t>
            </w:r>
          </w:p>
        </w:tc>
      </w:tr>
      <w:tr w:rsidR="00610C45" w:rsidRPr="000D4E84" w14:paraId="16ECB5E0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131F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71CE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CEF5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ТС (разметка 1.4)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778A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ч.5</w:t>
            </w:r>
          </w:p>
        </w:tc>
      </w:tr>
      <w:tr w:rsidR="00610C45" w:rsidRPr="000D4E84" w14:paraId="558CB87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A1B2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BFA92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88FF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стоянки ТС (разметка 1.10)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8A27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ч.5</w:t>
            </w:r>
          </w:p>
        </w:tc>
      </w:tr>
      <w:tr w:rsidR="00610C45" w:rsidRPr="000D4E84" w14:paraId="6631772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DB14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E66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4C47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способа постановки на стоянку (знак 6.4 с табл. 8.6.1 - 9)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1511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12.19 ч.5</w:t>
            </w:r>
          </w:p>
        </w:tc>
      </w:tr>
      <w:tr w:rsidR="00610C45" w:rsidRPr="000D4E84" w14:paraId="3F14A81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45CF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06FF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41B9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парковки в местах для грузовиков (знак 6.4 с табличкой 8.4.1)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346EC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ч.4-5</w:t>
            </w:r>
          </w:p>
        </w:tc>
      </w:tr>
      <w:tr w:rsidR="00610C45" w:rsidRPr="000D4E84" w14:paraId="679014FC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285A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F249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AF65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парковки в местах для автобусов (знак 6.4 с табличкой 8.4.4)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A3B4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ч.4-5</w:t>
            </w:r>
          </w:p>
        </w:tc>
      </w:tr>
      <w:tr w:rsidR="00610C45" w:rsidRPr="000D4E84" w14:paraId="36C5D23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208B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580B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8C33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прямо в нарушение требования знаков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74F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ч.1</w:t>
            </w:r>
          </w:p>
        </w:tc>
      </w:tr>
      <w:tr w:rsidR="00610C45" w:rsidRPr="000D4E84" w14:paraId="02A25F7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F878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F8C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AD828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между полос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34F9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12.15 ч.1</w:t>
            </w:r>
          </w:p>
        </w:tc>
      </w:tr>
      <w:tr w:rsidR="00610C45" w:rsidRPr="000D4E84" w14:paraId="4FBF8C6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5A78F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9E36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6D29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Проезд без остановки (стоп-линия)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8FC31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ч.1</w:t>
            </w:r>
          </w:p>
        </w:tc>
      </w:tr>
      <w:tr w:rsidR="00610C45" w:rsidRPr="000D4E84" w14:paraId="3F9BB89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A833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8C47A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63A9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Проезд без остановки (край проезжей части)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27B29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 ч.1</w:t>
            </w:r>
          </w:p>
        </w:tc>
      </w:tr>
      <w:tr w:rsidR="00610C45" w:rsidRPr="000D4E84" w14:paraId="67C8A15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5A437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9BBA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FEDAD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грузового ТС более 2,5 т. в левой полосе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DC5C3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12.15 ч.1</w:t>
            </w:r>
          </w:p>
        </w:tc>
      </w:tr>
      <w:tr w:rsidR="00610C45" w:rsidRPr="000D4E84" w14:paraId="74312AF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2FFE5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FB3E2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4A7B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на автомагистрали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2DD5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12.11 ч.1</w:t>
            </w:r>
          </w:p>
        </w:tc>
      </w:tr>
      <w:tr w:rsidR="00610C45" w:rsidRPr="000D4E84" w14:paraId="0A2EA1A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B1F74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109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25C36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870DE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Остановка на перекрестке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12.19 ч.5</w:t>
            </w:r>
          </w:p>
        </w:tc>
      </w:tr>
      <w:tr w:rsidR="00610C45" w:rsidRPr="000D4E84" w14:paraId="39FD706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Перекресток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Выезд на запрещающий сигнал светофора за стоп-линию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12.12 ч.2</w:t>
            </w:r>
          </w:p>
        </w:tc>
      </w:tr>
      <w:tr w:rsidR="00610C45" w:rsidRPr="000D4E84" w14:paraId="4ACE9B67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пешеходной дорожке (знак 4.5.1)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12.15 ч.2</w:t>
            </w:r>
          </w:p>
        </w:tc>
      </w:tr>
      <w:tr w:rsidR="00610C45" w:rsidRPr="000D4E84" w14:paraId="732C92C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налево не из крайнего положения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12.14 ч.1 прим 1</w:t>
            </w:r>
          </w:p>
        </w:tc>
      </w:tr>
      <w:tr w:rsidR="00610C45" w:rsidRPr="000D4E84" w14:paraId="1008171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направо не из крайнего положения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12.14 ч.1 прим 1</w:t>
            </w:r>
          </w:p>
        </w:tc>
      </w:tr>
      <w:tr w:rsidR="00610C45" w:rsidRPr="000D4E84" w14:paraId="216AA0C1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Разворот не из крайнего положения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12.14 ч.1 прим 1</w:t>
            </w:r>
          </w:p>
        </w:tc>
      </w:tr>
      <w:tr w:rsidR="00610C45" w:rsidRPr="000D4E84" w14:paraId="12A5C5F6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Поворот с ПМТ направо в нарушение требования знаков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12.16 ч.1</w:t>
            </w:r>
          </w:p>
        </w:tc>
      </w:tr>
      <w:tr w:rsidR="00610C45" w:rsidRPr="000D4E84" w14:paraId="7CA82A8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по ПМТ прямо в нарушение требования знаков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12.16 ч.1</w:t>
            </w:r>
          </w:p>
        </w:tc>
      </w:tr>
      <w:tr w:rsidR="00610C45" w:rsidRPr="000D4E84" w14:paraId="5A749E2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118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Расположение ТС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Движение задним ходом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12.14 ч.2</w:t>
            </w:r>
          </w:p>
        </w:tc>
      </w:tr>
      <w:tr w:rsidR="00610C45" w:rsidRPr="000D4E84" w14:paraId="46E392E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ДХО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Езда без включенных фар ближнего света или дневных ходовых огней в светлое время суток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12.20</w:t>
            </w:r>
          </w:p>
        </w:tc>
      </w:tr>
      <w:tr w:rsidR="00610C45" w:rsidRPr="000D4E84" w14:paraId="2388BC1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 xml:space="preserve">133 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ДХО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Езда без включенных фар дальнего или ближнего света в темное время суток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12.20</w:t>
            </w:r>
          </w:p>
        </w:tc>
      </w:tr>
      <w:tr w:rsidR="00610C45" w:rsidRPr="000D4E84" w14:paraId="4FA442A0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134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Ручное расположение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пассажиром правил применения ремней безопасности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12.6</w:t>
            </w:r>
          </w:p>
        </w:tc>
      </w:tr>
      <w:tr w:rsidR="00610C45" w:rsidRPr="000D4E84" w14:paraId="6B9CDB86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допустимых габаритов на величину не &gt;10см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ч.1</w:t>
            </w:r>
          </w:p>
        </w:tc>
      </w:tr>
      <w:tr w:rsidR="00610C45" w:rsidRPr="000D4E84" w14:paraId="7B9E96FE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допустимых габаритов на величину &gt;10, но не &gt;20см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ч.2</w:t>
            </w:r>
          </w:p>
        </w:tc>
      </w:tr>
      <w:tr w:rsidR="00610C45" w:rsidRPr="000D4E84" w14:paraId="0E137D1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допустимых габаритов на величину &gt;20, но не &gt;50 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ч.3</w:t>
            </w:r>
          </w:p>
        </w:tc>
      </w:tr>
      <w:tr w:rsidR="00610C45" w:rsidRPr="000D4E84" w14:paraId="1CB2CE1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допустимых габаритов на величину &gt;50см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ч.6</w:t>
            </w:r>
          </w:p>
        </w:tc>
      </w:tr>
      <w:tr w:rsidR="00610C45" w:rsidRPr="000D4E84" w14:paraId="129865E7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допустимой массы на величину &gt;2, но не &gt;10%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ч.1</w:t>
            </w:r>
          </w:p>
        </w:tc>
      </w:tr>
      <w:tr w:rsidR="00610C45" w:rsidRPr="000D4E84" w14:paraId="7B8A0ED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допустимой массы на величину &gt;10, но не &gt;20%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ч.2</w:t>
            </w:r>
          </w:p>
        </w:tc>
      </w:tr>
      <w:tr w:rsidR="00610C45" w:rsidRPr="000D4E84" w14:paraId="7A67D8E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допустимой массы на величину &gt;20, но не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ч.3</w:t>
            </w:r>
          </w:p>
        </w:tc>
      </w:tr>
      <w:tr w:rsidR="00610C45" w:rsidRPr="000D4E84" w14:paraId="7CF8A90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допустимой массы на величину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ч.6</w:t>
            </w:r>
          </w:p>
        </w:tc>
      </w:tr>
      <w:tr w:rsidR="00610C45" w:rsidRPr="000D4E84" w14:paraId="6A79314E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допустимой нагрузки на ось на величину &gt;2, но не &gt;10%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ч.1</w:t>
            </w:r>
          </w:p>
        </w:tc>
      </w:tr>
      <w:tr w:rsidR="00610C45" w:rsidRPr="000D4E84" w14:paraId="46656D5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209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допустимой нагрузки на ось на величину &gt;10, но не &gt;20%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ч.2</w:t>
            </w:r>
          </w:p>
        </w:tc>
      </w:tr>
      <w:tr w:rsidR="00610C45" w:rsidRPr="000D4E84" w14:paraId="3C2104B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без разрешения грузов с превышением допустимой нагрузки на ось на величину &gt;20, но не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ч.3</w:t>
            </w:r>
          </w:p>
        </w:tc>
      </w:tr>
      <w:tr w:rsidR="00610C45" w:rsidRPr="000D4E84" w14:paraId="59BFA7D7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грузов с превышением допустимой нагрузки на ось на величину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ч.6</w:t>
            </w:r>
          </w:p>
        </w:tc>
      </w:tr>
      <w:tr w:rsidR="00610C45" w:rsidRPr="000D4E84" w14:paraId="2896D380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указанных в разрешении габаритов на величину &gt;10, но не &gt;20см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ч.4</w:t>
            </w:r>
          </w:p>
        </w:tc>
      </w:tr>
      <w:tr w:rsidR="00610C45" w:rsidRPr="000D4E84" w14:paraId="3D3C9AA9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указанных в разрешении габаритов на величину &gt;20, но не &gt;50 см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ч.5</w:t>
            </w:r>
          </w:p>
        </w:tc>
      </w:tr>
      <w:tr w:rsidR="00610C45" w:rsidRPr="000D4E84" w14:paraId="590611F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указанной в разрешении массы на величину &gt;10, но не &gt;20%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ч.4</w:t>
            </w:r>
          </w:p>
        </w:tc>
      </w:tr>
      <w:tr w:rsidR="00610C45" w:rsidRPr="000D4E84" w14:paraId="58EC495C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указанной в разрешении массы на величину &gt;20, но не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ч.5</w:t>
            </w:r>
          </w:p>
        </w:tc>
      </w:tr>
      <w:tr w:rsidR="00610C45" w:rsidRPr="000D4E84" w14:paraId="7BC7285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указанной в разрешении нагрузки на ось на величину &gt;10, но не &gt;20%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ч.4</w:t>
            </w:r>
          </w:p>
        </w:tc>
      </w:tr>
      <w:tr w:rsidR="00610C45" w:rsidRPr="000D4E84" w14:paraId="226343E2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219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Весогабариты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Перевозка c разрешением грузов с превышением указанной в разрешении нагрузки на ось на величину &gt;20, но не &gt;50%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12.21 прим 1 ч.5</w:t>
            </w:r>
          </w:p>
        </w:tc>
      </w:tr>
      <w:tr w:rsidR="00610C45" w:rsidRPr="000D4E84" w14:paraId="55300A72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220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Парковка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Нарушение правил остановки ТС на тротуаре (знак 3.27)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70000" w14:textId="77777777" w:rsidR="00610C45" w:rsidRPr="000D4E84" w:rsidRDefault="002868B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ст. 12.16.5 (3000)</w:t>
            </w:r>
          </w:p>
        </w:tc>
      </w:tr>
    </w:tbl>
    <w:p w14:paraId="79070000" w14:textId="77777777" w:rsidR="00610C45" w:rsidRPr="000D4E84" w:rsidRDefault="002868BC">
      <w:pPr>
        <w:widowControl w:val="0"/>
        <w:spacing w:before="240" w:after="0" w:line="240" w:lineRule="auto"/>
        <w:rPr>
          <w:rFonts w:ascii="Times New Roman" w:hAnsi="Times New Roman"/>
          <w:b/>
          <w:i/>
          <w:color w:val="00000A"/>
          <w:sz w:val="24"/>
          <w:szCs w:val="24"/>
        </w:rPr>
      </w:pPr>
      <w:r w:rsidRPr="000D4E84">
        <w:rPr>
          <w:rFonts w:ascii="Times New Roman" w:hAnsi="Times New Roman"/>
          <w:b/>
          <w:i/>
          <w:color w:val="00000A"/>
          <w:sz w:val="24"/>
          <w:szCs w:val="24"/>
        </w:rPr>
        <w:t>Справочник «Тип дополнительной фотографии»</w:t>
      </w:r>
    </w:p>
    <w:tbl>
      <w:tblPr>
        <w:tblW w:w="0" w:type="auto"/>
        <w:tblInd w:w="1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4797"/>
      </w:tblGrid>
      <w:tr w:rsidR="00610C45" w:rsidRPr="000D4E84" w14:paraId="2F0D8CFC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A070000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Код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B070000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Значение</w:t>
            </w:r>
          </w:p>
        </w:tc>
      </w:tr>
      <w:tr w:rsidR="00610C45" w:rsidRPr="000D4E84" w14:paraId="35E663A8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C070000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0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D070000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крупный план АМТС</w:t>
            </w:r>
          </w:p>
        </w:tc>
      </w:tr>
      <w:tr w:rsidR="00610C45" w:rsidRPr="000D4E84" w14:paraId="628A0224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E070000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F070000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color w:val="00000A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color w:val="00000A"/>
                <w:sz w:val="24"/>
                <w:szCs w:val="24"/>
              </w:rPr>
              <w:t>Панорама (привязка к месту нарушения)</w:t>
            </w:r>
          </w:p>
        </w:tc>
      </w:tr>
      <w:tr w:rsidR="00610C45" w:rsidRPr="000D4E84" w14:paraId="00004484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380FE4F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6A917BB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Видео (webm)</w:t>
            </w:r>
          </w:p>
        </w:tc>
      </w:tr>
      <w:tr w:rsidR="00610C45" w:rsidRPr="000D4E84" w14:paraId="6A0BD99D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5513ECB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38E2A620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Видео (mp4)</w:t>
            </w:r>
          </w:p>
        </w:tc>
      </w:tr>
      <w:tr w:rsidR="00610C45" w:rsidRPr="000D4E84" w14:paraId="0BDADEF9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3A83A85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47D9DC07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Документ (pdf)</w:t>
            </w:r>
          </w:p>
        </w:tc>
      </w:tr>
      <w:tr w:rsidR="00610C45" w:rsidRPr="000D4E84" w14:paraId="2EAA8995" w14:textId="77777777">
        <w:trPr>
          <w:trHeight w:val="1"/>
        </w:trPr>
        <w:tc>
          <w:tcPr>
            <w:tcW w:w="1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6A8B58B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1499373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Документ (xml)</w:t>
            </w:r>
          </w:p>
        </w:tc>
      </w:tr>
      <w:tr w:rsidR="00610C45" w:rsidRPr="000D4E84" w14:paraId="49A94DC4" w14:textId="77777777">
        <w:trPr>
          <w:trHeight w:val="1"/>
        </w:trPr>
        <w:tc>
          <w:tcPr>
            <w:tcW w:w="1548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5F6CD4B2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79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6D289A03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Параметры дополнительной фиксации (hstore)</w:t>
            </w:r>
          </w:p>
        </w:tc>
      </w:tr>
      <w:tr w:rsidR="00610C45" w:rsidRPr="000D4E84" w14:paraId="011BD84B" w14:textId="77777777">
        <w:trPr>
          <w:trHeight w:val="1"/>
        </w:trPr>
        <w:tc>
          <w:tcPr>
            <w:tcW w:w="1548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7F192899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79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033771F8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Фото ТС для печати в постановлении (jpeg)</w:t>
            </w:r>
          </w:p>
        </w:tc>
      </w:tr>
      <w:tr w:rsidR="00610C45" w:rsidRPr="000D4E84" w14:paraId="3806ADC4" w14:textId="77777777">
        <w:trPr>
          <w:trHeight w:val="1"/>
        </w:trPr>
        <w:tc>
          <w:tcPr>
            <w:tcW w:w="1548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24455445" w14:textId="77777777" w:rsidR="00610C45" w:rsidRPr="000D4E84" w:rsidRDefault="002868BC">
            <w:pPr>
              <w:widowControl w:val="0"/>
              <w:tabs>
                <w:tab w:val="left" w:pos="10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@</w:t>
            </w:r>
          </w:p>
        </w:tc>
        <w:tc>
          <w:tcPr>
            <w:tcW w:w="479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9" w:type="dxa"/>
              <w:bottom w:w="0" w:type="dxa"/>
              <w:right w:w="49" w:type="dxa"/>
            </w:tcMar>
          </w:tcPr>
          <w:p w14:paraId="12BEAD2F" w14:textId="77777777" w:rsidR="00610C45" w:rsidRPr="000D4E84" w:rsidRDefault="002868BC">
            <w:pPr>
              <w:widowControl w:val="0"/>
              <w:tabs>
                <w:tab w:val="left" w:pos="1080"/>
              </w:tabs>
              <w:rPr>
                <w:rFonts w:ascii="Times New Roman" w:hAnsi="Times New Roman"/>
                <w:sz w:val="24"/>
                <w:szCs w:val="24"/>
              </w:rPr>
            </w:pPr>
            <w:r w:rsidRPr="000D4E84">
              <w:rPr>
                <w:rFonts w:ascii="Times New Roman" w:hAnsi="Times New Roman"/>
                <w:sz w:val="24"/>
                <w:szCs w:val="24"/>
              </w:rPr>
              <w:t>Мета-информация (JSON) с дополнительной служебной информацией, различного характера в зависимости от источника фиксации. Корневой уровень этого JSON-дерева должен содержать Object-элемент с именем – название типа источника meta-информации. А уже внутри этого Object-элемента — непосредственно все данные</w:t>
            </w:r>
          </w:p>
        </w:tc>
      </w:tr>
      <w:bookmarkEnd w:id="0"/>
    </w:tbl>
    <w:p w14:paraId="7345178C" w14:textId="77777777" w:rsidR="00610C45" w:rsidRPr="000D4E84" w:rsidRDefault="00610C45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A54833" w14:textId="77777777" w:rsidR="00610C45" w:rsidRPr="000D4E84" w:rsidRDefault="00610C45">
      <w:pPr>
        <w:rPr>
          <w:rFonts w:ascii="Times New Roman" w:hAnsi="Times New Roman"/>
          <w:sz w:val="24"/>
          <w:szCs w:val="24"/>
        </w:rPr>
      </w:pPr>
    </w:p>
    <w:sectPr w:rsidR="00610C45" w:rsidRPr="000D4E84">
      <w:pgSz w:w="11906" w:h="16838"/>
      <w:pgMar w:top="1134" w:right="850" w:bottom="993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erif">
    <w:charset w:val="CC"/>
    <w:family w:val="roman"/>
    <w:pitch w:val="variable"/>
    <w:sig w:usb0="E50006FF" w:usb1="5200F9FB" w:usb2="0A04002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Pragmatica">
    <w:altName w:val="Times New Roman"/>
    <w:charset w:val="00"/>
    <w:family w:val="swiss"/>
    <w:pitch w:val="variable"/>
    <w:sig w:usb0="00000203" w:usb1="00000000" w:usb2="00000000" w:usb3="00000000" w:csb0="00000005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tory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EC"/>
    <w:multiLevelType w:val="multilevel"/>
    <w:tmpl w:val="30FC99FA"/>
    <w:lvl w:ilvl="0">
      <w:start w:val="1"/>
      <w:numFmt w:val="decimal"/>
      <w:pStyle w:val="1"/>
      <w:lvlText w:val="%1."/>
      <w:lvlJc w:val="left"/>
      <w:pPr>
        <w:tabs>
          <w:tab w:val="left" w:pos="1429"/>
        </w:tabs>
        <w:ind w:left="1429" w:hanging="357"/>
      </w:pPr>
    </w:lvl>
    <w:lvl w:ilvl="1">
      <w:start w:val="1"/>
      <w:numFmt w:val="russianLower"/>
      <w:lvlText w:val="%2)"/>
      <w:lvlJc w:val="left"/>
      <w:pPr>
        <w:tabs>
          <w:tab w:val="left" w:pos="2149"/>
        </w:tabs>
        <w:ind w:left="2149" w:hanging="357"/>
      </w:pPr>
    </w:lvl>
    <w:lvl w:ilvl="2">
      <w:start w:val="1"/>
      <w:numFmt w:val="lowerLetter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13047D1"/>
    <w:multiLevelType w:val="multilevel"/>
    <w:tmpl w:val="9D58B906"/>
    <w:lvl w:ilvl="0">
      <w:start w:val="1"/>
      <w:numFmt w:val="lowerLetter"/>
      <w:pStyle w:val="alpha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F078F2"/>
    <w:multiLevelType w:val="multilevel"/>
    <w:tmpl w:val="3C6EADE6"/>
    <w:lvl w:ilvl="0">
      <w:start w:val="1"/>
      <w:numFmt w:val="bullet"/>
      <w:pStyle w:val="dashbullet5"/>
      <w:lvlText w:val=""/>
      <w:lvlJc w:val="left"/>
      <w:pPr>
        <w:tabs>
          <w:tab w:val="left" w:pos="3288"/>
        </w:tabs>
        <w:ind w:left="3288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1F96C1D"/>
    <w:multiLevelType w:val="multilevel"/>
    <w:tmpl w:val="CC4AE2A4"/>
    <w:lvl w:ilvl="0">
      <w:start w:val="1"/>
      <w:numFmt w:val="decimal"/>
      <w:pStyle w:val="StandardL1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decimal"/>
      <w:pStyle w:val="StandardL2"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decimal"/>
      <w:pStyle w:val="StandardL3"/>
      <w:lvlText w:val="%1.%2.%3"/>
      <w:lvlJc w:val="left"/>
      <w:pPr>
        <w:tabs>
          <w:tab w:val="left" w:pos="1997"/>
        </w:tabs>
        <w:ind w:left="1997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Letter"/>
      <w:lvlText w:val="%4."/>
      <w:lvlJc w:val="right"/>
      <w:pPr>
        <w:tabs>
          <w:tab w:val="left" w:pos="2160"/>
        </w:tabs>
        <w:ind w:left="2160" w:hanging="720"/>
      </w:pPr>
      <w:rPr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lowerLetter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4" w15:restartNumberingAfterBreak="0">
    <w:nsid w:val="04001FAF"/>
    <w:multiLevelType w:val="multilevel"/>
    <w:tmpl w:val="4BDCC7A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5" w15:restartNumberingAfterBreak="0">
    <w:nsid w:val="049459EC"/>
    <w:multiLevelType w:val="multilevel"/>
    <w:tmpl w:val="0AB87BEE"/>
    <w:lvl w:ilvl="0">
      <w:start w:val="1"/>
      <w:numFmt w:val="bullet"/>
      <w:pStyle w:val="dashbullet6"/>
      <w:lvlText w:val=""/>
      <w:lvlJc w:val="left"/>
      <w:pPr>
        <w:tabs>
          <w:tab w:val="left" w:pos="3969"/>
        </w:tabs>
        <w:ind w:left="3969" w:hanging="681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7224A19"/>
    <w:multiLevelType w:val="multilevel"/>
    <w:tmpl w:val="C28C193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07404333"/>
    <w:multiLevelType w:val="multilevel"/>
    <w:tmpl w:val="7D5829AC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8" w15:restartNumberingAfterBreak="0">
    <w:nsid w:val="09681BBC"/>
    <w:multiLevelType w:val="multilevel"/>
    <w:tmpl w:val="5EAA2E8E"/>
    <w:lvl w:ilvl="0">
      <w:start w:val="1"/>
      <w:numFmt w:val="bullet"/>
      <w:pStyle w:val="Special1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</w:abstractNum>
  <w:abstractNum w:abstractNumId="9" w15:restartNumberingAfterBreak="0">
    <w:nsid w:val="09F80E87"/>
    <w:multiLevelType w:val="multilevel"/>
    <w:tmpl w:val="F0BA91EE"/>
    <w:lvl w:ilvl="0">
      <w:start w:val="1"/>
      <w:numFmt w:val="bullet"/>
      <w:pStyle w:val="ItemizedList1"/>
      <w:lvlText w:val="-"/>
      <w:lvlJc w:val="left"/>
      <w:pPr>
        <w:ind w:left="284" w:firstLine="851"/>
      </w:pPr>
      <w:rPr>
        <w:rFonts w:ascii="Times New Roman" w:hAnsi="Times New Roman"/>
      </w:rPr>
    </w:lvl>
    <w:lvl w:ilvl="1">
      <w:start w:val="1"/>
      <w:numFmt w:val="bullet"/>
      <w:pStyle w:val="ItemizedList2"/>
      <w:lvlText w:val="-"/>
      <w:lvlJc w:val="left"/>
      <w:pPr>
        <w:ind w:left="0" w:firstLine="1701"/>
      </w:pPr>
      <w:rPr>
        <w:rFonts w:ascii="Arial" w:hAnsi="Arial"/>
        <w:b w:val="0"/>
        <w:i w:val="0"/>
      </w:rPr>
    </w:lvl>
    <w:lvl w:ilvl="2">
      <w:start w:val="1"/>
      <w:numFmt w:val="bullet"/>
      <w:pStyle w:val="ItemizedList3"/>
      <w:lvlText w:val="-"/>
      <w:lvlJc w:val="left"/>
      <w:pPr>
        <w:ind w:left="0" w:firstLine="2552"/>
      </w:pPr>
      <w:rPr>
        <w:rFonts w:ascii="Times New Roman" w:hAnsi="Times New Roman"/>
      </w:rPr>
    </w:lvl>
    <w:lvl w:ilvl="3">
      <w:start w:val="1"/>
      <w:numFmt w:val="decimal"/>
      <w:lvlText w:val="%1"/>
      <w:lvlJc w:val="left"/>
      <w:pPr>
        <w:ind w:left="1080" w:hanging="1080"/>
      </w:pPr>
      <w:rPr>
        <w:rFonts w:ascii="Times New Roman" w:hAnsi="Times New Roman"/>
        <w:b/>
        <w:i w:val="0"/>
        <w:caps w:val="0"/>
        <w:smallCaps w:val="0"/>
        <w:strike w:val="0"/>
        <w:color w:val="000000"/>
        <w:spacing w:val="0"/>
        <w:u w:val="no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</w:lvl>
    <w:lvl w:ilvl="7">
      <w:start w:val="1"/>
      <w:numFmt w:val="decimal"/>
      <w:lvlText w:val=""/>
      <w:lvlJc w:val="left"/>
      <w:pPr>
        <w:ind w:left="1800" w:hanging="1800"/>
      </w:pPr>
    </w:lvl>
    <w:lvl w:ilvl="8">
      <w:start w:val="1"/>
      <w:numFmt w:val="decimal"/>
      <w:lvlText w:val=""/>
      <w:lvlJc w:val="left"/>
      <w:pPr>
        <w:ind w:left="2160" w:hanging="2160"/>
      </w:pPr>
    </w:lvl>
  </w:abstractNum>
  <w:abstractNum w:abstractNumId="10" w15:restartNumberingAfterBreak="0">
    <w:nsid w:val="0A330AC9"/>
    <w:multiLevelType w:val="multilevel"/>
    <w:tmpl w:val="DFEAB8D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A41201A"/>
    <w:multiLevelType w:val="multilevel"/>
    <w:tmpl w:val="6BECB2BC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5C17B9"/>
    <w:multiLevelType w:val="multilevel"/>
    <w:tmpl w:val="78026AE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0A7C6924"/>
    <w:multiLevelType w:val="multilevel"/>
    <w:tmpl w:val="AD1C9704"/>
    <w:lvl w:ilvl="0">
      <w:start w:val="1"/>
      <w:numFmt w:val="decimal"/>
      <w:pStyle w:val="10"/>
      <w:lvlText w:val="%1."/>
      <w:lvlJc w:val="left"/>
      <w:pPr>
        <w:tabs>
          <w:tab w:val="left" w:pos="142"/>
        </w:tabs>
      </w:pPr>
      <w:rPr>
        <w:rFonts w:ascii="Times New Roman" w:hAnsi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3545"/>
        </w:tabs>
      </w:pPr>
      <w:rPr>
        <w:rFonts w:ascii="Times New Roman" w:hAnsi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993"/>
        </w:tabs>
        <w:ind w:left="993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5255"/>
        </w:tabs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42"/>
        </w:tabs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42"/>
        </w:tabs>
      </w:pPr>
    </w:lvl>
    <w:lvl w:ilvl="6">
      <w:start w:val="1"/>
      <w:numFmt w:val="decimal"/>
      <w:lvlText w:val="%1.%2.%3.%4.%5.%6.%7"/>
      <w:lvlJc w:val="left"/>
      <w:pPr>
        <w:tabs>
          <w:tab w:val="left" w:pos="142"/>
        </w:tabs>
      </w:pPr>
    </w:lvl>
    <w:lvl w:ilvl="7">
      <w:start w:val="1"/>
      <w:numFmt w:val="decimal"/>
      <w:lvlText w:val="%1.%2.%3.%4.%5.%6.%7.%8"/>
      <w:lvlJc w:val="left"/>
      <w:pPr>
        <w:tabs>
          <w:tab w:val="left" w:pos="142"/>
        </w:tabs>
      </w:pPr>
    </w:lvl>
    <w:lvl w:ilvl="8">
      <w:start w:val="1"/>
      <w:numFmt w:val="decimal"/>
      <w:lvlText w:val="%1.%2.%3.%4.%5.%6.%7.%8.%9"/>
      <w:lvlJc w:val="left"/>
      <w:pPr>
        <w:tabs>
          <w:tab w:val="left" w:pos="142"/>
        </w:tabs>
      </w:pPr>
    </w:lvl>
  </w:abstractNum>
  <w:abstractNum w:abstractNumId="14" w15:restartNumberingAfterBreak="0">
    <w:nsid w:val="0BA7408F"/>
    <w:multiLevelType w:val="multilevel"/>
    <w:tmpl w:val="EFAADC7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0BAB4E40"/>
    <w:multiLevelType w:val="multilevel"/>
    <w:tmpl w:val="4A88B850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6" w15:restartNumberingAfterBreak="0">
    <w:nsid w:val="0BFB4675"/>
    <w:multiLevelType w:val="multilevel"/>
    <w:tmpl w:val="963860EA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7" w15:restartNumberingAfterBreak="0">
    <w:nsid w:val="0D0F3125"/>
    <w:multiLevelType w:val="multilevel"/>
    <w:tmpl w:val="13D2AA8A"/>
    <w:lvl w:ilvl="0">
      <w:start w:val="1"/>
      <w:numFmt w:val="lowerRoman"/>
      <w:pStyle w:val="List1"/>
      <w:lvlText w:val="(%1)"/>
      <w:lvlJc w:val="left"/>
      <w:pPr>
        <w:ind w:left="1432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0D9C5007"/>
    <w:multiLevelType w:val="multilevel"/>
    <w:tmpl w:val="B87CF060"/>
    <w:lvl w:ilvl="0">
      <w:start w:val="1"/>
      <w:numFmt w:val="bullet"/>
      <w:pStyle w:val="-"/>
      <w:lvlText w:val=""/>
      <w:lvlJc w:val="left"/>
      <w:pPr>
        <w:tabs>
          <w:tab w:val="left" w:pos="928"/>
        </w:tabs>
        <w:ind w:left="928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left" w:pos="2007"/>
        </w:tabs>
        <w:ind w:left="2007" w:hanging="360"/>
      </w:pPr>
    </w:lvl>
    <w:lvl w:ilvl="2">
      <w:start w:val="1"/>
      <w:numFmt w:val="bullet"/>
      <w:lvlText w:val=""/>
      <w:lvlJc w:val="left"/>
      <w:pPr>
        <w:tabs>
          <w:tab w:val="left" w:pos="2727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447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167"/>
        </w:tabs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887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607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327"/>
        </w:tabs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047"/>
        </w:tabs>
        <w:ind w:left="7047" w:hanging="360"/>
      </w:pPr>
      <w:rPr>
        <w:rFonts w:ascii="Wingdings" w:hAnsi="Wingdings"/>
      </w:rPr>
    </w:lvl>
  </w:abstractNum>
  <w:abstractNum w:abstractNumId="19" w15:restartNumberingAfterBreak="0">
    <w:nsid w:val="0E59287A"/>
    <w:multiLevelType w:val="multilevel"/>
    <w:tmpl w:val="2D4075B6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20" w15:restartNumberingAfterBreak="0">
    <w:nsid w:val="0E6B647C"/>
    <w:multiLevelType w:val="multilevel"/>
    <w:tmpl w:val="5C12A3BC"/>
    <w:lvl w:ilvl="0">
      <w:start w:val="1"/>
      <w:numFmt w:val="bullet"/>
      <w:pStyle w:val="bullet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E883169"/>
    <w:multiLevelType w:val="multilevel"/>
    <w:tmpl w:val="82603E1C"/>
    <w:lvl w:ilvl="0">
      <w:start w:val="1"/>
      <w:numFmt w:val="upperLetter"/>
      <w:pStyle w:val="UCAlpha5"/>
      <w:lvlText w:val="%1."/>
      <w:lvlJc w:val="left"/>
      <w:pPr>
        <w:tabs>
          <w:tab w:val="left" w:pos="3288"/>
        </w:tabs>
        <w:ind w:left="3288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2" w15:restartNumberingAfterBreak="0">
    <w:nsid w:val="0FD751FF"/>
    <w:multiLevelType w:val="multilevel"/>
    <w:tmpl w:val="F2A8BEE0"/>
    <w:lvl w:ilvl="0">
      <w:start w:val="1"/>
      <w:numFmt w:val="decimal"/>
      <w:lvlText w:val="2"/>
      <w:lvlJc w:val="left"/>
      <w:pPr>
        <w:tabs>
          <w:tab w:val="left" w:pos="709"/>
        </w:tabs>
        <w:ind w:left="709" w:hanging="709"/>
      </w:pPr>
      <w:rPr>
        <w:rFonts w:ascii="Times New Roman" w:hAnsi="Times New Roman"/>
        <w:b w:val="0"/>
        <w:i w:val="0"/>
        <w:spacing w:val="0"/>
        <w:sz w:val="24"/>
      </w:rPr>
    </w:lvl>
    <w:lvl w:ilvl="1">
      <w:start w:val="1"/>
      <w:numFmt w:val="decimal"/>
      <w:lvlText w:val="%12.1"/>
      <w:lvlJc w:val="left"/>
      <w:pPr>
        <w:tabs>
          <w:tab w:val="left" w:pos="709"/>
        </w:tabs>
        <w:ind w:left="709" w:hanging="709"/>
      </w:pPr>
      <w:rPr>
        <w:rFonts w:ascii="Times New Roman" w:hAnsi="Times New Roman"/>
        <w:b w:val="0"/>
        <w:i w:val="0"/>
        <w:spacing w:val="0"/>
        <w:sz w:val="24"/>
      </w:rPr>
    </w:lvl>
    <w:lvl w:ilvl="2">
      <w:numFmt w:val="decimal"/>
      <w:lvlText w:val="2.1.1"/>
      <w:lvlJc w:val="left"/>
      <w:pPr>
        <w:tabs>
          <w:tab w:val="left" w:pos="624"/>
        </w:tabs>
        <w:ind w:left="624" w:hanging="624"/>
      </w:pPr>
      <w:rPr>
        <w:rFonts w:ascii="Times New Roman" w:hAnsi="Times New Roman"/>
        <w:b w:val="0"/>
        <w:i w:val="0"/>
        <w:spacing w:val="0"/>
        <w:sz w:val="24"/>
      </w:rPr>
    </w:lvl>
    <w:lvl w:ilvl="3">
      <w:start w:val="1"/>
      <w:numFmt w:val="lowerLetter"/>
      <w:lvlText w:val="(%4)"/>
      <w:lvlJc w:val="left"/>
      <w:pPr>
        <w:tabs>
          <w:tab w:val="left" w:pos="360"/>
        </w:tabs>
        <w:ind w:left="360" w:hanging="360"/>
      </w:pPr>
      <w:rPr>
        <w:rFonts w:ascii="Times New Roman" w:hAnsi="Times New Roman"/>
        <w:spacing w:val="0"/>
        <w:sz w:val="24"/>
      </w:rPr>
    </w:lvl>
    <w:lvl w:ilvl="4">
      <w:start w:val="1"/>
      <w:numFmt w:val="lowerRoman"/>
      <w:pStyle w:val="50"/>
      <w:lvlText w:val="(%5)"/>
      <w:lvlJc w:val="left"/>
      <w:pPr>
        <w:tabs>
          <w:tab w:val="left" w:pos="2126"/>
        </w:tabs>
        <w:ind w:left="2126" w:hanging="708"/>
      </w:pPr>
      <w:rPr>
        <w:spacing w:val="0"/>
      </w:rPr>
    </w:lvl>
    <w:lvl w:ilvl="5">
      <w:start w:val="27"/>
      <w:numFmt w:val="lowerLetter"/>
      <w:pStyle w:val="60"/>
      <w:lvlText w:val="(%6)"/>
      <w:lvlJc w:val="left"/>
      <w:pPr>
        <w:tabs>
          <w:tab w:val="left" w:pos="2835"/>
        </w:tabs>
        <w:ind w:left="2835" w:hanging="709"/>
      </w:pPr>
      <w:rPr>
        <w:spacing w:val="0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spacing w:val="0"/>
      </w:rPr>
    </w:lvl>
  </w:abstractNum>
  <w:abstractNum w:abstractNumId="23" w15:restartNumberingAfterBreak="0">
    <w:nsid w:val="114110C6"/>
    <w:multiLevelType w:val="multilevel"/>
    <w:tmpl w:val="75604BE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24" w15:restartNumberingAfterBreak="0">
    <w:nsid w:val="11F763D9"/>
    <w:multiLevelType w:val="multilevel"/>
    <w:tmpl w:val="6B10D15A"/>
    <w:lvl w:ilvl="0">
      <w:start w:val="1"/>
      <w:numFmt w:val="decimal"/>
      <w:pStyle w:val="a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a0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20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2091E18"/>
    <w:multiLevelType w:val="multilevel"/>
    <w:tmpl w:val="8E56EE9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26" w15:restartNumberingAfterBreak="0">
    <w:nsid w:val="12B856C1"/>
    <w:multiLevelType w:val="multilevel"/>
    <w:tmpl w:val="DFBE1808"/>
    <w:lvl w:ilvl="0">
      <w:start w:val="1"/>
      <w:numFmt w:val="decimal"/>
      <w:pStyle w:val="21"/>
      <w:lvlText w:val="%1."/>
      <w:lvlJc w:val="left"/>
      <w:pPr>
        <w:tabs>
          <w:tab w:val="left" w:pos="1429"/>
        </w:tabs>
        <w:ind w:left="1429" w:hanging="357"/>
      </w:pPr>
    </w:lvl>
    <w:lvl w:ilvl="1">
      <w:start w:val="1"/>
      <w:numFmt w:val="bullet"/>
      <w:lvlText w:val=""/>
      <w:lvlJc w:val="left"/>
      <w:pPr>
        <w:tabs>
          <w:tab w:val="left" w:pos="2149"/>
        </w:tabs>
        <w:ind w:left="2149" w:hanging="363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795" w:hanging="181"/>
      </w:pPr>
      <w:rPr>
        <w:rFonts w:ascii="Courier New" w:hAnsi="Courier New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14B462B3"/>
    <w:multiLevelType w:val="multilevel"/>
    <w:tmpl w:val="94725FE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8" w15:restartNumberingAfterBreak="0">
    <w:nsid w:val="154648CC"/>
    <w:multiLevelType w:val="multilevel"/>
    <w:tmpl w:val="DCF2BD90"/>
    <w:lvl w:ilvl="0">
      <w:start w:val="27"/>
      <w:numFmt w:val="lowerLetter"/>
      <w:pStyle w:val="dou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 w15:restartNumberingAfterBreak="0">
    <w:nsid w:val="15A63407"/>
    <w:multiLevelType w:val="multilevel"/>
    <w:tmpl w:val="70B06802"/>
    <w:lvl w:ilvl="0">
      <w:start w:val="1"/>
      <w:numFmt w:val="russianUpper"/>
      <w:pStyle w:val="a1"/>
      <w:lvlText w:val="ПРИЛОЖЕНИЕ %1"/>
      <w:lvlJc w:val="left"/>
      <w:pPr>
        <w:tabs>
          <w:tab w:val="left" w:pos="1474"/>
        </w:tabs>
        <w:ind w:left="0" w:firstLine="0"/>
      </w:pPr>
    </w:lvl>
    <w:lvl w:ilvl="1">
      <w:start w:val="1"/>
      <w:numFmt w:val="decimal"/>
      <w:pStyle w:val="11"/>
      <w:lvlText w:val="%1%2"/>
      <w:lvlJc w:val="left"/>
      <w:pPr>
        <w:tabs>
          <w:tab w:val="left" w:pos="1418"/>
        </w:tabs>
        <w:ind w:left="1418" w:hanging="1418"/>
      </w:pPr>
    </w:lvl>
    <w:lvl w:ilvl="2">
      <w:start w:val="1"/>
      <w:numFmt w:val="decimal"/>
      <w:pStyle w:val="22"/>
      <w:lvlText w:val="%1%2.%3"/>
      <w:lvlJc w:val="left"/>
      <w:pPr>
        <w:tabs>
          <w:tab w:val="left" w:pos="1418"/>
        </w:tabs>
        <w:ind w:left="1418" w:hanging="1418"/>
      </w:pPr>
    </w:lvl>
    <w:lvl w:ilvl="3">
      <w:start w:val="1"/>
      <w:numFmt w:val="decimal"/>
      <w:pStyle w:val="30"/>
      <w:lvlText w:val="%1%2.%3.%4"/>
      <w:lvlJc w:val="left"/>
      <w:pPr>
        <w:tabs>
          <w:tab w:val="left" w:pos="1418"/>
        </w:tabs>
        <w:ind w:left="1418" w:hanging="1418"/>
      </w:pPr>
    </w:lvl>
    <w:lvl w:ilvl="4">
      <w:start w:val="1"/>
      <w:numFmt w:val="decimal"/>
      <w:pStyle w:val="40"/>
      <w:lvlText w:val="%1%2.%3.%4.%5"/>
      <w:lvlJc w:val="left"/>
      <w:pPr>
        <w:tabs>
          <w:tab w:val="left" w:pos="1418"/>
        </w:tabs>
        <w:ind w:left="1418" w:hanging="1418"/>
      </w:pPr>
    </w:lvl>
    <w:lvl w:ilvl="5">
      <w:start w:val="1"/>
      <w:numFmt w:val="decimal"/>
      <w:pStyle w:val="51"/>
      <w:lvlText w:val="%1%2.%3.%4.%5.%6"/>
      <w:lvlJc w:val="left"/>
      <w:pPr>
        <w:tabs>
          <w:tab w:val="left" w:pos="1418"/>
        </w:tabs>
        <w:ind w:left="1418" w:hanging="1418"/>
      </w:pPr>
    </w:lvl>
    <w:lvl w:ilvl="6">
      <w:start w:val="1"/>
      <w:numFmt w:val="decimal"/>
      <w:pStyle w:val="61"/>
      <w:lvlText w:val="%1%2.%3.%4.%5.%6.%7"/>
      <w:lvlJc w:val="left"/>
      <w:pPr>
        <w:tabs>
          <w:tab w:val="left" w:pos="1418"/>
        </w:tabs>
        <w:ind w:left="1418" w:hanging="1418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15D37213"/>
    <w:multiLevelType w:val="multilevel"/>
    <w:tmpl w:val="00D2BC64"/>
    <w:lvl w:ilvl="0">
      <w:start w:val="1"/>
      <w:numFmt w:val="upperLetter"/>
      <w:pStyle w:val="UCAlpha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1" w15:restartNumberingAfterBreak="0">
    <w:nsid w:val="171400A2"/>
    <w:multiLevelType w:val="multilevel"/>
    <w:tmpl w:val="FE324B42"/>
    <w:lvl w:ilvl="0">
      <w:start w:val="1"/>
      <w:numFmt w:val="decimal"/>
      <w:pStyle w:val="DefinitionsL1"/>
      <w:lvlText w:val=""/>
      <w:lvlJc w:val="left"/>
      <w:pPr>
        <w:tabs>
          <w:tab w:val="left" w:pos="720"/>
        </w:tabs>
        <w:ind w:left="72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lowerLetter"/>
      <w:pStyle w:val="DefinitionsL2"/>
      <w:lvlText w:val="(%2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lowerRoman"/>
      <w:pStyle w:val="DefinitionsL3"/>
      <w:lvlText w:val="(%3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upperLetter"/>
      <w:pStyle w:val="DefinitionsL4"/>
      <w:lvlText w:val="(%4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decimal"/>
      <w:pStyle w:val="DefinitionsL5"/>
      <w:lvlText w:val="(%5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decimal"/>
      <w:pStyle w:val="DefinitionsL6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pStyle w:val="DefinitionsL7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decimal"/>
      <w:pStyle w:val="DefinitionsL8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decimal"/>
      <w:pStyle w:val="DefinitionsL9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32" w15:restartNumberingAfterBreak="0">
    <w:nsid w:val="1741532F"/>
    <w:multiLevelType w:val="multilevel"/>
    <w:tmpl w:val="0B4E0CD2"/>
    <w:lvl w:ilvl="0">
      <w:start w:val="1"/>
      <w:numFmt w:val="decimal"/>
      <w:lvlText w:val=" %1."/>
      <w:lvlJc w:val="left"/>
      <w:pPr>
        <w:tabs>
          <w:tab w:val="left" w:pos="1080"/>
        </w:tabs>
        <w:ind w:left="0" w:firstLine="0"/>
      </w:pPr>
      <w:rPr>
        <w:rFonts w:ascii="Times New Roman" w:hAnsi="Times New Roman"/>
        <w:b/>
        <w:i w:val="0"/>
        <w:caps/>
        <w:smallCaps w:val="0"/>
        <w:strike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left" w:pos="143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lowerLetter"/>
      <w:pStyle w:val="31"/>
      <w:lvlText w:val="(%3)"/>
      <w:lvlJc w:val="left"/>
      <w:pPr>
        <w:tabs>
          <w:tab w:val="left" w:pos="2068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left" w:pos="157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4">
      <w:start w:val="1"/>
      <w:numFmt w:val="upperLetter"/>
      <w:lvlText w:val="(%5)"/>
      <w:lvlJc w:val="left"/>
      <w:pPr>
        <w:tabs>
          <w:tab w:val="left" w:pos="2307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5">
      <w:start w:val="1"/>
      <w:numFmt w:val="lowerLetter"/>
      <w:lvlText w:val="(%6)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6">
      <w:start w:val="1"/>
      <w:numFmt w:val="lowerRoman"/>
      <w:lvlText w:val="(%7)"/>
      <w:lvlJc w:val="left"/>
      <w:pPr>
        <w:tabs>
          <w:tab w:val="left" w:pos="144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7">
      <w:start w:val="1"/>
      <w:numFmt w:val="upperLetter"/>
      <w:lvlText w:val="(%8)"/>
      <w:lvlJc w:val="left"/>
      <w:pPr>
        <w:tabs>
          <w:tab w:val="left" w:pos="216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8">
      <w:start w:val="1"/>
      <w:numFmt w:val="upperRoman"/>
      <w:lvlText w:val="(%9)"/>
      <w:lvlJc w:val="left"/>
      <w:pPr>
        <w:tabs>
          <w:tab w:val="left" w:pos="288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40"/>
        <w:u w:val="none"/>
      </w:rPr>
    </w:lvl>
  </w:abstractNum>
  <w:abstractNum w:abstractNumId="33" w15:restartNumberingAfterBreak="0">
    <w:nsid w:val="1748604A"/>
    <w:multiLevelType w:val="multilevel"/>
    <w:tmpl w:val="9DA43E00"/>
    <w:lvl w:ilvl="0">
      <w:start w:val="1"/>
      <w:numFmt w:val="decimal"/>
      <w:pStyle w:val="12"/>
      <w:lvlText w:val="%1."/>
      <w:lvlJc w:val="left"/>
      <w:pPr>
        <w:tabs>
          <w:tab w:val="left" w:pos="349"/>
        </w:tabs>
        <w:ind w:left="349" w:hanging="360"/>
      </w:pPr>
    </w:lvl>
    <w:lvl w:ilvl="1">
      <w:start w:val="1"/>
      <w:numFmt w:val="decimal"/>
      <w:pStyle w:val="210"/>
      <w:lvlText w:val="%1.%2."/>
      <w:lvlJc w:val="left"/>
      <w:pPr>
        <w:tabs>
          <w:tab w:val="left" w:pos="1000"/>
        </w:tabs>
        <w:ind w:left="1000" w:hanging="432"/>
      </w:pPr>
    </w:lvl>
    <w:lvl w:ilvl="2">
      <w:start w:val="1"/>
      <w:numFmt w:val="decimal"/>
      <w:pStyle w:val="310"/>
      <w:lvlText w:val="%1.%2.%3."/>
      <w:lvlJc w:val="left"/>
      <w:pPr>
        <w:tabs>
          <w:tab w:val="left" w:pos="1104"/>
        </w:tabs>
        <w:ind w:left="1104" w:hanging="504"/>
      </w:pPr>
    </w:lvl>
    <w:lvl w:ilvl="3">
      <w:start w:val="1"/>
      <w:numFmt w:val="decimal"/>
      <w:lvlText w:val="%1.%2.%3.%4."/>
      <w:lvlJc w:val="left"/>
      <w:pPr>
        <w:tabs>
          <w:tab w:val="left" w:pos="1789"/>
        </w:tabs>
        <w:ind w:left="1717" w:hanging="648"/>
      </w:pPr>
    </w:lvl>
    <w:lvl w:ilvl="4">
      <w:start w:val="1"/>
      <w:numFmt w:val="decimal"/>
      <w:lvlText w:val="%1.%2.%3.%4.%5."/>
      <w:lvlJc w:val="left"/>
      <w:pPr>
        <w:tabs>
          <w:tab w:val="left" w:pos="2509"/>
        </w:tabs>
        <w:ind w:left="2221" w:hanging="792"/>
      </w:pPr>
    </w:lvl>
    <w:lvl w:ilvl="5">
      <w:start w:val="1"/>
      <w:numFmt w:val="decimal"/>
      <w:lvlText w:val="%1.%2.%3.%4.%5.%6."/>
      <w:lvlJc w:val="left"/>
      <w:pPr>
        <w:tabs>
          <w:tab w:val="left" w:pos="2869"/>
        </w:tabs>
        <w:ind w:left="2725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589"/>
        </w:tabs>
        <w:ind w:left="3229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49"/>
        </w:tabs>
        <w:ind w:left="3733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69"/>
        </w:tabs>
        <w:ind w:left="4309" w:hanging="1440"/>
      </w:pPr>
    </w:lvl>
  </w:abstractNum>
  <w:abstractNum w:abstractNumId="34" w15:restartNumberingAfterBreak="0">
    <w:nsid w:val="178746D7"/>
    <w:multiLevelType w:val="multilevel"/>
    <w:tmpl w:val="E7484946"/>
    <w:lvl w:ilvl="0">
      <w:start w:val="1"/>
      <w:numFmt w:val="decimal"/>
      <w:lvlText w:val="%1."/>
      <w:lvlJc w:val="left"/>
      <w:pPr>
        <w:ind w:left="1624" w:hanging="360"/>
      </w:pPr>
    </w:lvl>
    <w:lvl w:ilvl="1">
      <w:start w:val="1"/>
      <w:numFmt w:val="lowerLetter"/>
      <w:lvlText w:val="%2."/>
      <w:lvlJc w:val="left"/>
      <w:pPr>
        <w:ind w:left="2344" w:hanging="360"/>
      </w:pPr>
    </w:lvl>
    <w:lvl w:ilvl="2">
      <w:start w:val="1"/>
      <w:numFmt w:val="lowerRoman"/>
      <w:lvlText w:val="%3."/>
      <w:lvlJc w:val="right"/>
      <w:pPr>
        <w:ind w:left="3064" w:hanging="180"/>
      </w:pPr>
    </w:lvl>
    <w:lvl w:ilvl="3">
      <w:start w:val="1"/>
      <w:numFmt w:val="decimal"/>
      <w:lvlText w:val="%4."/>
      <w:lvlJc w:val="left"/>
      <w:pPr>
        <w:ind w:left="3784" w:hanging="360"/>
      </w:pPr>
    </w:lvl>
    <w:lvl w:ilvl="4">
      <w:start w:val="1"/>
      <w:numFmt w:val="lowerLetter"/>
      <w:lvlText w:val="%5."/>
      <w:lvlJc w:val="left"/>
      <w:pPr>
        <w:ind w:left="4504" w:hanging="360"/>
      </w:pPr>
    </w:lvl>
    <w:lvl w:ilvl="5">
      <w:start w:val="1"/>
      <w:numFmt w:val="lowerRoman"/>
      <w:lvlText w:val="%6."/>
      <w:lvlJc w:val="right"/>
      <w:pPr>
        <w:ind w:left="5224" w:hanging="180"/>
      </w:pPr>
    </w:lvl>
    <w:lvl w:ilvl="6">
      <w:start w:val="1"/>
      <w:numFmt w:val="decimal"/>
      <w:lvlText w:val="%7."/>
      <w:lvlJc w:val="left"/>
      <w:pPr>
        <w:ind w:left="5944" w:hanging="360"/>
      </w:pPr>
    </w:lvl>
    <w:lvl w:ilvl="7">
      <w:start w:val="1"/>
      <w:numFmt w:val="lowerLetter"/>
      <w:lvlText w:val="%8."/>
      <w:lvlJc w:val="left"/>
      <w:pPr>
        <w:ind w:left="6664" w:hanging="360"/>
      </w:pPr>
    </w:lvl>
    <w:lvl w:ilvl="8">
      <w:start w:val="1"/>
      <w:numFmt w:val="lowerRoman"/>
      <w:lvlText w:val="%9."/>
      <w:lvlJc w:val="right"/>
      <w:pPr>
        <w:ind w:left="7384" w:hanging="180"/>
      </w:pPr>
    </w:lvl>
  </w:abstractNum>
  <w:abstractNum w:abstractNumId="35" w15:restartNumberingAfterBreak="0">
    <w:nsid w:val="17CA601E"/>
    <w:multiLevelType w:val="multilevel"/>
    <w:tmpl w:val="30BAA614"/>
    <w:lvl w:ilvl="0">
      <w:start w:val="1"/>
      <w:numFmt w:val="lowerRoman"/>
      <w:pStyle w:val="Tableroman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8437428"/>
    <w:multiLevelType w:val="multilevel"/>
    <w:tmpl w:val="F65E395E"/>
    <w:lvl w:ilvl="0">
      <w:start w:val="1"/>
      <w:numFmt w:val="upperLetter"/>
      <w:pStyle w:val="UC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7" w15:restartNumberingAfterBreak="0">
    <w:nsid w:val="1856632F"/>
    <w:multiLevelType w:val="multilevel"/>
    <w:tmpl w:val="8F52BAB0"/>
    <w:lvl w:ilvl="0">
      <w:start w:val="1"/>
      <w:numFmt w:val="decimal"/>
      <w:pStyle w:val="Firm5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5L2"/>
      <w:lvlText w:val="%1.%2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2">
      <w:start w:val="1"/>
      <w:numFmt w:val="decimal"/>
      <w:pStyle w:val="Firm5L3"/>
      <w:lvlText w:val="%1.%2.%3"/>
      <w:lvlJc w:val="left"/>
      <w:pPr>
        <w:tabs>
          <w:tab w:val="left" w:pos="2705"/>
        </w:tabs>
        <w:ind w:left="2705" w:hanging="720"/>
      </w:pPr>
      <w:rPr>
        <w:b w:val="0"/>
        <w:i w:val="0"/>
        <w:caps w:val="0"/>
        <w:u w:val="none"/>
      </w:rPr>
    </w:lvl>
    <w:lvl w:ilvl="3">
      <w:start w:val="1"/>
      <w:numFmt w:val="lowerLetter"/>
      <w:pStyle w:val="Firm5L4"/>
      <w:lvlText w:val="(%4)"/>
      <w:lvlJc w:val="left"/>
      <w:pPr>
        <w:tabs>
          <w:tab w:val="left" w:pos="1571"/>
        </w:tabs>
        <w:ind w:left="1571" w:hanging="720"/>
      </w:pPr>
      <w:rPr>
        <w:b w:val="0"/>
        <w:i w:val="0"/>
        <w:caps w:val="0"/>
        <w:u w:val="none"/>
      </w:rPr>
    </w:lvl>
    <w:lvl w:ilvl="4">
      <w:start w:val="1"/>
      <w:numFmt w:val="lowerRoman"/>
      <w:pStyle w:val="Firm5L5"/>
      <w:lvlText w:val="(%5)"/>
      <w:lvlJc w:val="left"/>
      <w:pPr>
        <w:tabs>
          <w:tab w:val="left" w:pos="1996"/>
        </w:tabs>
        <w:ind w:left="1996" w:hanging="720"/>
      </w:pPr>
      <w:rPr>
        <w:b w:val="0"/>
        <w:i w:val="0"/>
        <w:caps w:val="0"/>
        <w:u w:val="none"/>
      </w:rPr>
    </w:lvl>
    <w:lvl w:ilvl="5">
      <w:start w:val="1"/>
      <w:numFmt w:val="upperLetter"/>
      <w:pStyle w:val="Firm5L6"/>
      <w:lvlText w:val="(%6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6">
      <w:start w:val="1"/>
      <w:numFmt w:val="upperRoman"/>
      <w:pStyle w:val="Firm5L7"/>
      <w:lvlText w:val="(%7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7">
      <w:start w:val="27"/>
      <w:numFmt w:val="lowerLetter"/>
      <w:pStyle w:val="Firm5L8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/>
        <w:b w:val="0"/>
        <w:i w:val="0"/>
        <w:caps w:val="0"/>
        <w:u w:val="none"/>
      </w:rPr>
    </w:lvl>
    <w:lvl w:ilvl="8">
      <w:start w:val="1"/>
      <w:numFmt w:val="decimal"/>
      <w:pStyle w:val="Firm5L9"/>
      <w:lvlText w:val="(%9)"/>
      <w:lvlJc w:val="left"/>
      <w:pPr>
        <w:tabs>
          <w:tab w:val="left" w:pos="5040"/>
        </w:tabs>
        <w:ind w:left="5040" w:hanging="720"/>
      </w:pPr>
      <w:rPr>
        <w:rFonts w:ascii="Times New Roman" w:hAnsi="Times New Roman"/>
        <w:b w:val="0"/>
        <w:i w:val="0"/>
        <w:caps w:val="0"/>
        <w:u w:val="none"/>
      </w:rPr>
    </w:lvl>
  </w:abstractNum>
  <w:abstractNum w:abstractNumId="38" w15:restartNumberingAfterBreak="0">
    <w:nsid w:val="18873885"/>
    <w:multiLevelType w:val="multilevel"/>
    <w:tmpl w:val="2D7ECB18"/>
    <w:lvl w:ilvl="0">
      <w:start w:val="1"/>
      <w:numFmt w:val="bullet"/>
      <w:pStyle w:val="bullet6"/>
      <w:lvlText w:val=""/>
      <w:lvlJc w:val="left"/>
      <w:pPr>
        <w:tabs>
          <w:tab w:val="left" w:pos="3969"/>
        </w:tabs>
        <w:ind w:left="3969" w:hanging="68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19A75380"/>
    <w:multiLevelType w:val="multilevel"/>
    <w:tmpl w:val="2D9E504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40" w15:restartNumberingAfterBreak="0">
    <w:nsid w:val="19C7109A"/>
    <w:multiLevelType w:val="multilevel"/>
    <w:tmpl w:val="0DF60F44"/>
    <w:lvl w:ilvl="0">
      <w:start w:val="1"/>
      <w:numFmt w:val="decimal"/>
      <w:lvlText w:val="%1."/>
      <w:lvlJc w:val="left"/>
      <w:pPr>
        <w:tabs>
          <w:tab w:val="left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left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left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left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left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left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left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left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left" w:pos="6828"/>
        </w:tabs>
        <w:ind w:left="6828" w:hanging="360"/>
      </w:pPr>
    </w:lvl>
  </w:abstractNum>
  <w:abstractNum w:abstractNumId="41" w15:restartNumberingAfterBreak="0">
    <w:nsid w:val="1A2359B4"/>
    <w:multiLevelType w:val="multilevel"/>
    <w:tmpl w:val="45DA0956"/>
    <w:lvl w:ilvl="0">
      <w:start w:val="1"/>
      <w:numFmt w:val="decimal"/>
      <w:pStyle w:val="41"/>
      <w:lvlText w:val="%1."/>
      <w:lvlJc w:val="left"/>
      <w:pPr>
        <w:tabs>
          <w:tab w:val="left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A295419"/>
    <w:multiLevelType w:val="multilevel"/>
    <w:tmpl w:val="EEF6DD7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43" w15:restartNumberingAfterBreak="0">
    <w:nsid w:val="1BD73FB5"/>
    <w:multiLevelType w:val="multilevel"/>
    <w:tmpl w:val="ABA430A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44" w15:restartNumberingAfterBreak="0">
    <w:nsid w:val="1BF77B00"/>
    <w:multiLevelType w:val="multilevel"/>
    <w:tmpl w:val="DF92854E"/>
    <w:lvl w:ilvl="0">
      <w:start w:val="1"/>
      <w:numFmt w:val="decimal"/>
      <w:pStyle w:val="ListNumbers"/>
      <w:lvlText w:val="%1."/>
      <w:lvlJc w:val="left"/>
      <w:pPr>
        <w:tabs>
          <w:tab w:val="left" w:pos="680"/>
        </w:tabs>
        <w:ind w:left="680" w:hanging="680"/>
      </w:pPr>
      <w:rPr>
        <w:rFonts w:ascii="Arial Bold" w:hAnsi="Arial Bold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5" w15:restartNumberingAfterBreak="0">
    <w:nsid w:val="1D847EBD"/>
    <w:multiLevelType w:val="multilevel"/>
    <w:tmpl w:val="D66CA8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spacing w:val="0"/>
        <w:sz w:val="24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spacing w:val="0"/>
      </w:rPr>
    </w:lvl>
    <w:lvl w:ilvl="2">
      <w:start w:val="1"/>
      <w:numFmt w:val="lowerLetter"/>
      <w:lvlText w:val="(%3)"/>
      <w:lvlJc w:val="left"/>
      <w:pPr>
        <w:tabs>
          <w:tab w:val="left" w:pos="1440"/>
        </w:tabs>
        <w:ind w:left="1440" w:hanging="720"/>
      </w:pPr>
      <w:rPr>
        <w:spacing w:val="0"/>
      </w:rPr>
    </w:lvl>
    <w:lvl w:ilvl="3">
      <w:start w:val="1"/>
      <w:numFmt w:val="lowerRoman"/>
      <w:pStyle w:val="Level4"/>
      <w:lvlText w:val="(%4)"/>
      <w:lvlJc w:val="left"/>
      <w:pPr>
        <w:tabs>
          <w:tab w:val="left" w:pos="2347"/>
        </w:tabs>
        <w:ind w:left="2347" w:hanging="907"/>
      </w:pPr>
      <w:rPr>
        <w:spacing w:val="0"/>
      </w:rPr>
    </w:lvl>
    <w:lvl w:ilvl="4">
      <w:start w:val="1"/>
      <w:numFmt w:val="decimal"/>
      <w:lvlText w:val="%5"/>
      <w:lvlJc w:val="left"/>
      <w:pPr>
        <w:tabs>
          <w:tab w:val="left" w:pos="0"/>
        </w:tabs>
      </w:pPr>
      <w:rPr>
        <w:spacing w:val="0"/>
      </w:rPr>
    </w:lvl>
    <w:lvl w:ilvl="5">
      <w:start w:val="1"/>
      <w:numFmt w:val="lowerRoman"/>
      <w:lvlText w:val="%6"/>
      <w:lvlJc w:val="left"/>
      <w:pPr>
        <w:tabs>
          <w:tab w:val="left" w:pos="0"/>
        </w:tabs>
      </w:pPr>
      <w:rPr>
        <w:spacing w:val="0"/>
      </w:rPr>
    </w:lvl>
    <w:lvl w:ilvl="6">
      <w:start w:val="1"/>
      <w:numFmt w:val="decimal"/>
      <w:lvlText w:val="%7"/>
      <w:lvlJc w:val="left"/>
      <w:pPr>
        <w:tabs>
          <w:tab w:val="left" w:pos="0"/>
        </w:tabs>
      </w:pPr>
      <w:rPr>
        <w:spacing w:val="0"/>
      </w:rPr>
    </w:lvl>
    <w:lvl w:ilvl="7">
      <w:start w:val="1"/>
      <w:numFmt w:val="lowerLetter"/>
      <w:lvlText w:val="%8"/>
      <w:lvlJc w:val="left"/>
      <w:pPr>
        <w:tabs>
          <w:tab w:val="left" w:pos="0"/>
        </w:tabs>
      </w:pPr>
      <w:rPr>
        <w:spacing w:val="0"/>
      </w:rPr>
    </w:lvl>
    <w:lvl w:ilvl="8">
      <w:numFmt w:val="decimal"/>
      <w:lvlText w:val=""/>
      <w:lvlJc w:val="left"/>
      <w:pPr>
        <w:tabs>
          <w:tab w:val="left" w:pos="0"/>
        </w:tabs>
      </w:pPr>
      <w:rPr>
        <w:spacing w:val="0"/>
      </w:rPr>
    </w:lvl>
  </w:abstractNum>
  <w:abstractNum w:abstractNumId="46" w15:restartNumberingAfterBreak="0">
    <w:nsid w:val="1DC7146E"/>
    <w:multiLevelType w:val="multilevel"/>
    <w:tmpl w:val="E19E1E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decimal"/>
      <w:pStyle w:val="Standard2"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Letter"/>
      <w:pStyle w:val="Standard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lowerRoman"/>
      <w:pStyle w:val="Standard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upperLetter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lowerLetter"/>
      <w:pStyle w:val="Standard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lowerRoman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47" w15:restartNumberingAfterBreak="0">
    <w:nsid w:val="1E9C77B2"/>
    <w:multiLevelType w:val="multilevel"/>
    <w:tmpl w:val="65D8A32E"/>
    <w:lvl w:ilvl="0">
      <w:start w:val="1"/>
      <w:numFmt w:val="decimal"/>
      <w:lvlText w:val="%1)"/>
      <w:lvlJc w:val="left"/>
      <w:pPr>
        <w:ind w:left="3342" w:hanging="360"/>
      </w:pPr>
    </w:lvl>
    <w:lvl w:ilvl="1">
      <w:start w:val="1"/>
      <w:numFmt w:val="lowerLetter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righ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righ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right"/>
      <w:pPr>
        <w:ind w:left="8105" w:hanging="180"/>
      </w:pPr>
    </w:lvl>
  </w:abstractNum>
  <w:abstractNum w:abstractNumId="48" w15:restartNumberingAfterBreak="0">
    <w:nsid w:val="210744C1"/>
    <w:multiLevelType w:val="multilevel"/>
    <w:tmpl w:val="9FEE117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9" w15:restartNumberingAfterBreak="0">
    <w:nsid w:val="225553E9"/>
    <w:multiLevelType w:val="multilevel"/>
    <w:tmpl w:val="93640C7C"/>
    <w:lvl w:ilvl="0">
      <w:start w:val="1"/>
      <w:numFmt w:val="bullet"/>
      <w:pStyle w:val="4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2820C4D"/>
    <w:multiLevelType w:val="multilevel"/>
    <w:tmpl w:val="3F30766C"/>
    <w:lvl w:ilvl="0">
      <w:start w:val="1"/>
      <w:numFmt w:val="bullet"/>
      <w:pStyle w:val="012"/>
      <w:lvlText w:val="–"/>
      <w:lvlJc w:val="left"/>
      <w:pPr>
        <w:ind w:left="720" w:hanging="360"/>
      </w:pPr>
      <w:rPr>
        <w:rFonts w:ascii="Times New Roman" w:hAnsi="Times New Roman"/>
        <w:b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23023E46"/>
    <w:multiLevelType w:val="multilevel"/>
    <w:tmpl w:val="96665F04"/>
    <w:lvl w:ilvl="0">
      <w:start w:val="1"/>
      <w:numFmt w:val="decimal"/>
      <w:lvlText w:val="%1"/>
      <w:lvlJc w:val="left"/>
      <w:pPr>
        <w:tabs>
          <w:tab w:val="left" w:pos="567"/>
        </w:tabs>
        <w:ind w:left="567" w:hanging="567"/>
      </w:pPr>
      <w:rPr>
        <w:rFonts w:ascii="Times New Roman" w:hAnsi="Times New Roman"/>
        <w:b/>
        <w:i w:val="0"/>
        <w:spacing w:val="0"/>
        <w:sz w:val="22"/>
      </w:rPr>
    </w:lvl>
    <w:lvl w:ilvl="1">
      <w:start w:val="1"/>
      <w:numFmt w:val="decimal"/>
      <w:lvlText w:val="%1.%2"/>
      <w:lvlJc w:val="left"/>
      <w:pPr>
        <w:tabs>
          <w:tab w:val="left" w:pos="1248"/>
        </w:tabs>
        <w:ind w:left="1248" w:hanging="680"/>
      </w:pPr>
      <w:rPr>
        <w:rFonts w:ascii="Times New Roman" w:hAnsi="Times New Roman"/>
        <w:b/>
        <w:i w:val="0"/>
        <w:spacing w:val="0"/>
        <w:sz w:val="21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ascii="Times New Roman" w:hAnsi="Times New Roman"/>
        <w:b w:val="0"/>
        <w:i w:val="0"/>
        <w:spacing w:val="0"/>
        <w:sz w:val="24"/>
      </w:rPr>
    </w:lvl>
    <w:lvl w:ilvl="3">
      <w:start w:val="1"/>
      <w:numFmt w:val="lowerRoman"/>
      <w:lvlText w:val="(%4)"/>
      <w:lvlJc w:val="left"/>
      <w:pPr>
        <w:tabs>
          <w:tab w:val="left" w:pos="2721"/>
        </w:tabs>
        <w:ind w:left="2721" w:hanging="680"/>
      </w:pPr>
      <w:rPr>
        <w:rFonts w:ascii="Times New Roman" w:hAnsi="Times New Roman"/>
        <w:spacing w:val="0"/>
        <w:sz w:val="24"/>
      </w:rPr>
    </w:lvl>
    <w:lvl w:ilvl="4">
      <w:start w:val="1"/>
      <w:numFmt w:val="lowerLetter"/>
      <w:lvlText w:val="(%5)"/>
      <w:lvlJc w:val="left"/>
      <w:pPr>
        <w:tabs>
          <w:tab w:val="left" w:pos="3288"/>
        </w:tabs>
        <w:ind w:left="3288" w:hanging="567"/>
      </w:pPr>
      <w:rPr>
        <w:rFonts w:ascii="Times New Roman" w:hAnsi="Times New Roman"/>
        <w:spacing w:val="0"/>
      </w:r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6">
      <w:start w:val="1"/>
      <w:numFmt w:val="decimal"/>
      <w:pStyle w:val="Level7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7">
      <w:start w:val="1"/>
      <w:numFmt w:val="decimal"/>
      <w:pStyle w:val="Level5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8">
      <w:start w:val="1"/>
      <w:numFmt w:val="decimal"/>
      <w:pStyle w:val="Level6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</w:abstractNum>
  <w:abstractNum w:abstractNumId="52" w15:restartNumberingAfterBreak="0">
    <w:nsid w:val="234F4BE5"/>
    <w:multiLevelType w:val="multilevel"/>
    <w:tmpl w:val="AD30AA98"/>
    <w:lvl w:ilvl="0">
      <w:start w:val="1"/>
      <w:numFmt w:val="lowerLetter"/>
      <w:pStyle w:val="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3936A1E"/>
    <w:multiLevelType w:val="multilevel"/>
    <w:tmpl w:val="AF4802F8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54" w15:restartNumberingAfterBreak="0">
    <w:nsid w:val="25AF67C6"/>
    <w:multiLevelType w:val="multilevel"/>
    <w:tmpl w:val="C04EFD76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55" w15:restartNumberingAfterBreak="0">
    <w:nsid w:val="26BF37E7"/>
    <w:multiLevelType w:val="multilevel"/>
    <w:tmpl w:val="8AAA3C4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6" w15:restartNumberingAfterBreak="0">
    <w:nsid w:val="288B0721"/>
    <w:multiLevelType w:val="multilevel"/>
    <w:tmpl w:val="3FD65232"/>
    <w:lvl w:ilvl="0">
      <w:start w:val="1"/>
      <w:numFmt w:val="decimal"/>
      <w:pStyle w:val="RUSL1"/>
      <w:lvlText w:val="%1."/>
      <w:lvlJc w:val="left"/>
      <w:pPr>
        <w:tabs>
          <w:tab w:val="left" w:pos="720"/>
        </w:tabs>
        <w:ind w:left="0" w:firstLine="0"/>
      </w:pPr>
      <w:rPr>
        <w:rFonts w:ascii="Times New Roman Bold" w:hAnsi="Times New Roman Bold"/>
        <w:b w:val="0"/>
        <w:i w:val="0"/>
        <w:caps w:val="0"/>
        <w:color w:val="000000"/>
        <w:sz w:val="24"/>
        <w:u w:val="none"/>
      </w:rPr>
    </w:lvl>
    <w:lvl w:ilvl="1">
      <w:start w:val="1"/>
      <w:numFmt w:val="decimal"/>
      <w:pStyle w:val="RUS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2">
      <w:start w:val="1"/>
      <w:numFmt w:val="upperLetter"/>
      <w:pStyle w:val="RUS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3">
      <w:start w:val="1"/>
      <w:numFmt w:val="lowerRoman"/>
      <w:pStyle w:val="RUSL4"/>
      <w:lvlText w:val="(%4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4">
      <w:start w:val="1"/>
      <w:numFmt w:val="upperLetter"/>
      <w:pStyle w:val="RUSL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5">
      <w:start w:val="1"/>
      <w:numFmt w:val="upperRoman"/>
      <w:pStyle w:val="RUSL6"/>
      <w:lvlText w:val="(%6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6">
      <w:start w:val="27"/>
      <w:numFmt w:val="lowerLetter"/>
      <w:pStyle w:val="RUSL7"/>
      <w:lvlText w:val="(%7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7">
      <w:start w:val="1"/>
      <w:numFmt w:val="decimal"/>
      <w:pStyle w:val="RUSL8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8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</w:abstractNum>
  <w:abstractNum w:abstractNumId="57" w15:restartNumberingAfterBreak="0">
    <w:nsid w:val="29000E8E"/>
    <w:multiLevelType w:val="multilevel"/>
    <w:tmpl w:val="17244412"/>
    <w:lvl w:ilvl="0">
      <w:start w:val="1"/>
      <w:numFmt w:val="bullet"/>
      <w:pStyle w:val="bullet1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8" w15:restartNumberingAfterBreak="0">
    <w:nsid w:val="291F3627"/>
    <w:multiLevelType w:val="multilevel"/>
    <w:tmpl w:val="58E228C2"/>
    <w:lvl w:ilvl="0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34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6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8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50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22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94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6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84" w:hanging="360"/>
      </w:pPr>
      <w:rPr>
        <w:rFonts w:ascii="Wingdings" w:hAnsi="Wingdings"/>
      </w:rPr>
    </w:lvl>
  </w:abstractNum>
  <w:abstractNum w:abstractNumId="59" w15:restartNumberingAfterBreak="0">
    <w:nsid w:val="29FC7527"/>
    <w:multiLevelType w:val="multilevel"/>
    <w:tmpl w:val="4800A030"/>
    <w:lvl w:ilvl="0">
      <w:start w:val="2"/>
      <w:numFmt w:val="lowerRoman"/>
      <w:pStyle w:val="roman2"/>
      <w:lvlText w:val="(%1)"/>
      <w:lvlJc w:val="left"/>
      <w:pPr>
        <w:tabs>
          <w:tab w:val="left" w:pos="1247"/>
        </w:tabs>
        <w:ind w:left="1247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A664CFD"/>
    <w:multiLevelType w:val="multilevel"/>
    <w:tmpl w:val="AB7A0B3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2A8B426D"/>
    <w:multiLevelType w:val="multilevel"/>
    <w:tmpl w:val="4762FEFE"/>
    <w:lvl w:ilvl="0">
      <w:start w:val="1"/>
      <w:numFmt w:val="upperLetter"/>
      <w:pStyle w:val="UCAlpha6"/>
      <w:lvlText w:val="%1."/>
      <w:lvlJc w:val="left"/>
      <w:pPr>
        <w:tabs>
          <w:tab w:val="left" w:pos="3969"/>
        </w:tabs>
        <w:ind w:left="3969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2" w15:restartNumberingAfterBreak="0">
    <w:nsid w:val="2C0202D3"/>
    <w:multiLevelType w:val="multilevel"/>
    <w:tmpl w:val="294A8226"/>
    <w:lvl w:ilvl="0">
      <w:start w:val="1"/>
      <w:numFmt w:val="upperLetter"/>
      <w:lvlText w:val="Apendix %1"/>
      <w:lvlJc w:val="left"/>
      <w:rPr>
        <w:rFonts w:ascii="Times New Roman" w:hAnsi="Times New Roman"/>
        <w:b/>
        <w:i w:val="0"/>
        <w:caps/>
        <w:smallCaps w:val="0"/>
        <w:color w:val="000000"/>
        <w:sz w:val="24"/>
        <w:u w:val="none"/>
      </w:rPr>
    </w:lvl>
    <w:lvl w:ilvl="1">
      <w:start w:val="1"/>
      <w:numFmt w:val="decimal"/>
      <w:pStyle w:val="CAAppendicL2"/>
      <w:lvlText w:val="%2.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2">
      <w:start w:val="1"/>
      <w:numFmt w:val="decimal"/>
      <w:lvlText w:val="%3.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3">
      <w:start w:val="1"/>
      <w:numFmt w:val="decimal"/>
      <w:pStyle w:val="CAAppendicL4"/>
      <w:lvlText w:val="%2.%4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4">
      <w:start w:val="1"/>
      <w:numFmt w:val="lowerLetter"/>
      <w:pStyle w:val="CAAppendicL5"/>
      <w:lvlText w:val="(%5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5">
      <w:start w:val="1"/>
      <w:numFmt w:val="lowerRoman"/>
      <w:lvlText w:val="(%6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6">
      <w:start w:val="1"/>
      <w:numFmt w:val="upperLetter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7">
      <w:start w:val="1"/>
      <w:numFmt w:val="upperRoman"/>
      <w:lvlText w:val="(%8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8">
      <w:start w:val="27"/>
      <w:numFmt w:val="lowerLetter"/>
      <w:lvlText w:val="(%9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</w:abstractNum>
  <w:abstractNum w:abstractNumId="63" w15:restartNumberingAfterBreak="0">
    <w:nsid w:val="2C0C7A4E"/>
    <w:multiLevelType w:val="multilevel"/>
    <w:tmpl w:val="B0EA724E"/>
    <w:lvl w:ilvl="0">
      <w:start w:val="1"/>
      <w:numFmt w:val="lowerRoman"/>
      <w:pStyle w:val="roman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C655906"/>
    <w:multiLevelType w:val="multilevel"/>
    <w:tmpl w:val="002857E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2C6D7AE4"/>
    <w:multiLevelType w:val="multilevel"/>
    <w:tmpl w:val="9336E10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66" w15:restartNumberingAfterBreak="0">
    <w:nsid w:val="2CB71A5F"/>
    <w:multiLevelType w:val="multilevel"/>
    <w:tmpl w:val="B37081C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7" w15:restartNumberingAfterBreak="0">
    <w:nsid w:val="2D6077F3"/>
    <w:multiLevelType w:val="multilevel"/>
    <w:tmpl w:val="ECD41FD6"/>
    <w:lvl w:ilvl="0">
      <w:start w:val="1"/>
      <w:numFmt w:val="decimal"/>
      <w:pStyle w:val="13"/>
      <w:lvlText w:val="%1."/>
      <w:lvlJc w:val="left"/>
      <w:pPr>
        <w:tabs>
          <w:tab w:val="left" w:pos="1350"/>
        </w:tabs>
        <w:ind w:left="1350" w:hanging="357"/>
      </w:pPr>
      <w:rPr>
        <w:rFonts w:ascii="Times New Roman" w:hAnsi="Times New Roman"/>
        <w:caps w:val="0"/>
        <w:strike w:val="0"/>
        <w:color w:val="000000"/>
        <w:sz w:val="24"/>
      </w:rPr>
    </w:lvl>
    <w:lvl w:ilvl="1">
      <w:start w:val="1"/>
      <w:numFmt w:val="russianLower"/>
      <w:lvlText w:val="%2)"/>
      <w:lvlJc w:val="left"/>
      <w:pPr>
        <w:tabs>
          <w:tab w:val="left" w:pos="1786"/>
        </w:tabs>
        <w:ind w:left="1786" w:hanging="357"/>
      </w:p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180"/>
      </w:pPr>
      <w:rPr>
        <w:rFonts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DB372A4"/>
    <w:multiLevelType w:val="hybridMultilevel"/>
    <w:tmpl w:val="76D66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2DC47499"/>
    <w:multiLevelType w:val="multilevel"/>
    <w:tmpl w:val="A3929892"/>
    <w:lvl w:ilvl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DFF3CF7"/>
    <w:multiLevelType w:val="multilevel"/>
    <w:tmpl w:val="12DCCF2C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71" w15:restartNumberingAfterBreak="0">
    <w:nsid w:val="2E0B1C2C"/>
    <w:multiLevelType w:val="multilevel"/>
    <w:tmpl w:val="D666C99E"/>
    <w:lvl w:ilvl="0">
      <w:start w:val="1"/>
      <w:numFmt w:val="bullet"/>
      <w:pStyle w:val="a2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/>
        <w:sz w:val="22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2" w15:restartNumberingAfterBreak="0">
    <w:nsid w:val="2EBF2168"/>
    <w:multiLevelType w:val="multilevel"/>
    <w:tmpl w:val="77905E3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3" w15:restartNumberingAfterBreak="0">
    <w:nsid w:val="2FAB6944"/>
    <w:multiLevelType w:val="multilevel"/>
    <w:tmpl w:val="3FAE5B8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74" w15:restartNumberingAfterBreak="0">
    <w:nsid w:val="3036320D"/>
    <w:multiLevelType w:val="multilevel"/>
    <w:tmpl w:val="91FAA99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5" w15:restartNumberingAfterBreak="0">
    <w:nsid w:val="309912A7"/>
    <w:multiLevelType w:val="multilevel"/>
    <w:tmpl w:val="826855C6"/>
    <w:lvl w:ilvl="0">
      <w:start w:val="1"/>
      <w:numFmt w:val="bullet"/>
      <w:pStyle w:val="bullet5"/>
      <w:lvlText w:val=""/>
      <w:lvlJc w:val="left"/>
      <w:pPr>
        <w:tabs>
          <w:tab w:val="left" w:pos="3288"/>
        </w:tabs>
        <w:ind w:left="3288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6" w15:restartNumberingAfterBreak="0">
    <w:nsid w:val="31E42824"/>
    <w:multiLevelType w:val="multilevel"/>
    <w:tmpl w:val="395E554A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77" w15:restartNumberingAfterBreak="0">
    <w:nsid w:val="32D42AF1"/>
    <w:multiLevelType w:val="multilevel"/>
    <w:tmpl w:val="10C2369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8" w15:restartNumberingAfterBreak="0">
    <w:nsid w:val="32E950A9"/>
    <w:multiLevelType w:val="multilevel"/>
    <w:tmpl w:val="3E441A46"/>
    <w:lvl w:ilvl="0">
      <w:start w:val="1"/>
      <w:numFmt w:val="bullet"/>
      <w:pStyle w:val="14"/>
      <w:lvlText w:val="–"/>
      <w:lvlJc w:val="left"/>
      <w:pPr>
        <w:tabs>
          <w:tab w:val="left" w:pos="360"/>
        </w:tabs>
        <w:ind w:left="360" w:hanging="360"/>
      </w:pPr>
      <w:rPr>
        <w:rFonts w:ascii="Arial" w:hAnsi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36863EF"/>
    <w:multiLevelType w:val="multilevel"/>
    <w:tmpl w:val="10BED0B8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80" w15:restartNumberingAfterBreak="0">
    <w:nsid w:val="35C03A9C"/>
    <w:multiLevelType w:val="multilevel"/>
    <w:tmpl w:val="3FDC5D8A"/>
    <w:lvl w:ilvl="0">
      <w:start w:val="1"/>
      <w:numFmt w:val="lowerLetter"/>
      <w:pStyle w:val="a3"/>
      <w:lvlText w:val="(%1)"/>
      <w:lvlJc w:val="left"/>
      <w:pPr>
        <w:ind w:left="1647" w:hanging="360"/>
      </w:pPr>
      <w:rPr>
        <w:b w:val="0"/>
        <w:spacing w:val="0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8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80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24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96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407" w:hanging="360"/>
      </w:pPr>
      <w:rPr>
        <w:rFonts w:ascii="Wingdings" w:hAnsi="Wingdings"/>
      </w:rPr>
    </w:lvl>
  </w:abstractNum>
  <w:abstractNum w:abstractNumId="81" w15:restartNumberingAfterBreak="0">
    <w:nsid w:val="37A15525"/>
    <w:multiLevelType w:val="multilevel"/>
    <w:tmpl w:val="53C4DA64"/>
    <w:lvl w:ilvl="0">
      <w:start w:val="3"/>
      <w:numFmt w:val="decimal"/>
      <w:pStyle w:val="52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900" w:hanging="54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="Times New Roman" w:hAnsi="Times New Roman"/>
        <w:b w:val="0"/>
        <w:spacing w:val="0"/>
      </w:rPr>
    </w:lvl>
    <w:lvl w:ilvl="3">
      <w:start w:val="1"/>
      <w:numFmt w:val="decimal"/>
      <w:pStyle w:val="43"/>
      <w:lvlText w:val="%1.%2.%3.%4."/>
      <w:lvlJc w:val="left"/>
      <w:pPr>
        <w:ind w:left="1800" w:hanging="720"/>
      </w:pPr>
    </w:lvl>
    <w:lvl w:ilvl="4">
      <w:start w:val="1"/>
      <w:numFmt w:val="decimal"/>
      <w:pStyle w:val="52"/>
      <w:lvlText w:val="%1.%2.%3.%4.%5."/>
      <w:lvlJc w:val="left"/>
      <w:pPr>
        <w:ind w:left="2520" w:hanging="1080"/>
      </w:pPr>
    </w:lvl>
    <w:lvl w:ilvl="5">
      <w:start w:val="1"/>
      <w:numFmt w:val="decimal"/>
      <w:pStyle w:val="62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82" w15:restartNumberingAfterBreak="0">
    <w:nsid w:val="39047ABE"/>
    <w:multiLevelType w:val="multilevel"/>
    <w:tmpl w:val="5636F09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83" w15:restartNumberingAfterBreak="0">
    <w:nsid w:val="39146099"/>
    <w:multiLevelType w:val="multilevel"/>
    <w:tmpl w:val="3BEC5240"/>
    <w:lvl w:ilvl="0">
      <w:start w:val="1"/>
      <w:numFmt w:val="upperRoman"/>
      <w:pStyle w:val="UCRoman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4" w15:restartNumberingAfterBreak="0">
    <w:nsid w:val="395F21D3"/>
    <w:multiLevelType w:val="multilevel"/>
    <w:tmpl w:val="8E0C04B6"/>
    <w:lvl w:ilvl="0">
      <w:start w:val="1"/>
      <w:numFmt w:val="decimal"/>
      <w:pStyle w:val="a4"/>
      <w:lvlText w:val="%1."/>
      <w:lvlJc w:val="left"/>
      <w:pPr>
        <w:ind w:left="827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3A3D76DA"/>
    <w:multiLevelType w:val="multilevel"/>
    <w:tmpl w:val="B80630BC"/>
    <w:lvl w:ilvl="0">
      <w:start w:val="1"/>
      <w:numFmt w:val="bullet"/>
      <w:pStyle w:val="a5"/>
      <w:lvlText w:val=""/>
      <w:lvlJc w:val="left"/>
      <w:pPr>
        <w:ind w:left="80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52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2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8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4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4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564" w:hanging="360"/>
      </w:pPr>
      <w:rPr>
        <w:rFonts w:ascii="Wingdings" w:hAnsi="Wingdings"/>
      </w:rPr>
    </w:lvl>
  </w:abstractNum>
  <w:abstractNum w:abstractNumId="86" w15:restartNumberingAfterBreak="0">
    <w:nsid w:val="3A744065"/>
    <w:multiLevelType w:val="multilevel"/>
    <w:tmpl w:val="33767C9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87" w15:restartNumberingAfterBreak="0">
    <w:nsid w:val="3A760C31"/>
    <w:multiLevelType w:val="multilevel"/>
    <w:tmpl w:val="D310B12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88" w15:restartNumberingAfterBreak="0">
    <w:nsid w:val="3C4C5FC4"/>
    <w:multiLevelType w:val="multilevel"/>
    <w:tmpl w:val="6CA69E8A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89" w15:restartNumberingAfterBreak="0">
    <w:nsid w:val="3D3B3857"/>
    <w:multiLevelType w:val="multilevel"/>
    <w:tmpl w:val="63F4F07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90" w15:restartNumberingAfterBreak="0">
    <w:nsid w:val="3D4C44CC"/>
    <w:multiLevelType w:val="multilevel"/>
    <w:tmpl w:val="2C54F132"/>
    <w:lvl w:ilvl="0">
      <w:start w:val="1"/>
      <w:numFmt w:val="decimal"/>
      <w:lvlText w:val="%1)"/>
      <w:lvlJc w:val="left"/>
      <w:pPr>
        <w:ind w:left="993" w:hanging="360"/>
      </w:pPr>
    </w:lvl>
    <w:lvl w:ilvl="1">
      <w:start w:val="1"/>
      <w:numFmt w:val="lowerLetter"/>
      <w:lvlText w:val="%2."/>
      <w:lvlJc w:val="left"/>
      <w:pPr>
        <w:ind w:left="1713" w:hanging="360"/>
      </w:pPr>
    </w:lvl>
    <w:lvl w:ilvl="2">
      <w:start w:val="1"/>
      <w:numFmt w:val="lowerRoman"/>
      <w:lvlText w:val="%3."/>
      <w:lvlJc w:val="right"/>
      <w:pPr>
        <w:ind w:left="2433" w:hanging="180"/>
      </w:pPr>
    </w:lvl>
    <w:lvl w:ilvl="3">
      <w:start w:val="1"/>
      <w:numFmt w:val="decimal"/>
      <w:lvlText w:val="%4."/>
      <w:lvlJc w:val="left"/>
      <w:pPr>
        <w:ind w:left="3153" w:hanging="360"/>
      </w:pPr>
    </w:lvl>
    <w:lvl w:ilvl="4">
      <w:start w:val="1"/>
      <w:numFmt w:val="lowerLetter"/>
      <w:lvlText w:val="%5."/>
      <w:lvlJc w:val="left"/>
      <w:pPr>
        <w:ind w:left="3873" w:hanging="360"/>
      </w:pPr>
    </w:lvl>
    <w:lvl w:ilvl="5">
      <w:start w:val="1"/>
      <w:numFmt w:val="lowerRoman"/>
      <w:lvlText w:val="%6."/>
      <w:lvlJc w:val="right"/>
      <w:pPr>
        <w:ind w:left="4593" w:hanging="180"/>
      </w:pPr>
    </w:lvl>
    <w:lvl w:ilvl="6">
      <w:start w:val="1"/>
      <w:numFmt w:val="decimal"/>
      <w:lvlText w:val="%7."/>
      <w:lvlJc w:val="left"/>
      <w:pPr>
        <w:ind w:left="5313" w:hanging="360"/>
      </w:pPr>
    </w:lvl>
    <w:lvl w:ilvl="7">
      <w:start w:val="1"/>
      <w:numFmt w:val="lowerLetter"/>
      <w:lvlText w:val="%8."/>
      <w:lvlJc w:val="left"/>
      <w:pPr>
        <w:ind w:left="6033" w:hanging="360"/>
      </w:pPr>
    </w:lvl>
    <w:lvl w:ilvl="8">
      <w:start w:val="1"/>
      <w:numFmt w:val="lowerRoman"/>
      <w:lvlText w:val="%9."/>
      <w:lvlJc w:val="right"/>
      <w:pPr>
        <w:ind w:left="6753" w:hanging="180"/>
      </w:pPr>
    </w:lvl>
  </w:abstractNum>
  <w:abstractNum w:abstractNumId="91" w15:restartNumberingAfterBreak="0">
    <w:nsid w:val="3D8559CD"/>
    <w:multiLevelType w:val="multilevel"/>
    <w:tmpl w:val="B6520A34"/>
    <w:lvl w:ilvl="0">
      <w:start w:val="1"/>
      <w:numFmt w:val="bullet"/>
      <w:pStyle w:val="dashbullet4"/>
      <w:lvlText w:val=""/>
      <w:lvlJc w:val="left"/>
      <w:pPr>
        <w:tabs>
          <w:tab w:val="left" w:pos="2608"/>
        </w:tabs>
        <w:ind w:left="2608" w:hanging="567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92" w15:restartNumberingAfterBreak="0">
    <w:nsid w:val="3DE94D70"/>
    <w:multiLevelType w:val="multilevel"/>
    <w:tmpl w:val="F594EF26"/>
    <w:lvl w:ilvl="0">
      <w:start w:val="1"/>
      <w:numFmt w:val="decimal"/>
      <w:pStyle w:val="15"/>
      <w:lvlText w:val="%1)"/>
      <w:lvlJc w:val="left"/>
      <w:pPr>
        <w:ind w:left="0" w:firstLine="567"/>
      </w:pPr>
    </w:lvl>
    <w:lvl w:ilvl="1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2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  <w:lvl w:ilvl="3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4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5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6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  <w:lvl w:ilvl="7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8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</w:abstractNum>
  <w:abstractNum w:abstractNumId="93" w15:restartNumberingAfterBreak="0">
    <w:nsid w:val="3EC12823"/>
    <w:multiLevelType w:val="multilevel"/>
    <w:tmpl w:val="0C56B6BA"/>
    <w:lvl w:ilvl="0">
      <w:start w:val="1"/>
      <w:numFmt w:val="bullet"/>
      <w:pStyle w:val="53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F0A151C"/>
    <w:multiLevelType w:val="multilevel"/>
    <w:tmpl w:val="33349A92"/>
    <w:lvl w:ilvl="0">
      <w:start w:val="1"/>
      <w:numFmt w:val="decimal"/>
      <w:pStyle w:val="a6"/>
      <w:lvlText w:val="%1."/>
      <w:lvlJc w:val="left"/>
      <w:pPr>
        <w:ind w:left="1068" w:hanging="360"/>
      </w:pPr>
    </w:lvl>
    <w:lvl w:ilvl="1">
      <w:start w:val="4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."/>
      <w:lvlJc w:val="left"/>
      <w:pPr>
        <w:ind w:left="1428" w:hanging="72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1788" w:hanging="1080"/>
      </w:pPr>
    </w:lvl>
    <w:lvl w:ilvl="6">
      <w:start w:val="1"/>
      <w:numFmt w:val="decimal"/>
      <w:lvlText w:val="%1.%2.%3.%4.%5.%6.%7."/>
      <w:lvlJc w:val="left"/>
      <w:pPr>
        <w:ind w:left="2148" w:hanging="1440"/>
      </w:pPr>
    </w:lvl>
    <w:lvl w:ilvl="7">
      <w:start w:val="1"/>
      <w:numFmt w:val="decimal"/>
      <w:lvlText w:val="%1.%2.%3.%4.%5.%6.%7.%8."/>
      <w:lvlJc w:val="left"/>
      <w:pPr>
        <w:ind w:left="2148" w:hanging="1440"/>
      </w:pPr>
    </w:lvl>
    <w:lvl w:ilvl="8">
      <w:start w:val="1"/>
      <w:numFmt w:val="decimal"/>
      <w:lvlText w:val="%1.%2.%3.%4.%5.%6.%7.%8.%9."/>
      <w:lvlJc w:val="left"/>
      <w:pPr>
        <w:ind w:left="2508" w:hanging="1800"/>
      </w:pPr>
    </w:lvl>
  </w:abstractNum>
  <w:abstractNum w:abstractNumId="95" w15:restartNumberingAfterBreak="0">
    <w:nsid w:val="3F8B7467"/>
    <w:multiLevelType w:val="multilevel"/>
    <w:tmpl w:val="C0A62672"/>
    <w:lvl w:ilvl="0">
      <w:start w:val="1"/>
      <w:numFmt w:val="decimal"/>
      <w:pStyle w:val="a7"/>
      <w:lvlText w:val="1.%1"/>
      <w:lvlJc w:val="left"/>
      <w:pPr>
        <w:ind w:left="927" w:hanging="360"/>
      </w:pPr>
      <w:rPr>
        <w:b w:val="0"/>
        <w:i/>
        <w:caps w:val="0"/>
        <w:smallCaps w:val="0"/>
        <w:strike w:val="0"/>
        <w:color w:val="000000"/>
        <w:spacing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851" w:firstLine="0"/>
      </w:pPr>
      <w:rPr>
        <w:rFonts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567" w:firstLine="0"/>
      </w:pPr>
      <w:rPr>
        <w:rFonts w:ascii="Times New Roman" w:hAnsi="Times New Roman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left" w:pos="141"/>
        </w:tabs>
        <w:ind w:left="141" w:firstLine="0"/>
      </w:pPr>
      <w:rPr>
        <w:rFonts w:ascii="Times New Roman" w:hAnsi="Times New Roman"/>
        <w:i w:val="0"/>
        <w:caps w:val="0"/>
        <w:smallCaps w:val="0"/>
        <w:strike w:val="0"/>
        <w:color w:val="000000"/>
        <w:spacing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left" w:pos="141"/>
        </w:tabs>
        <w:ind w:left="141" w:firstLine="0"/>
      </w:pPr>
    </w:lvl>
    <w:lvl w:ilvl="5">
      <w:start w:val="1"/>
      <w:numFmt w:val="decimal"/>
      <w:lvlText w:val="%1.%2.%3.%4.%5.%6"/>
      <w:lvlJc w:val="left"/>
      <w:pPr>
        <w:tabs>
          <w:tab w:val="left" w:pos="141"/>
        </w:tabs>
        <w:ind w:left="141" w:firstLine="0"/>
      </w:pPr>
    </w:lvl>
    <w:lvl w:ilvl="6">
      <w:start w:val="1"/>
      <w:numFmt w:val="decimal"/>
      <w:lvlText w:val="%1.%2.%3.%4.%5.%6.%7"/>
      <w:lvlJc w:val="left"/>
      <w:pPr>
        <w:tabs>
          <w:tab w:val="left" w:pos="141"/>
        </w:tabs>
        <w:ind w:left="141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141"/>
        </w:tabs>
        <w:ind w:left="141" w:firstLine="0"/>
      </w:pPr>
    </w:lvl>
    <w:lvl w:ilvl="8">
      <w:start w:val="1"/>
      <w:numFmt w:val="decimal"/>
      <w:lvlText w:val="%1.%2.%3.%4.%5.%6.%7.%8.%9"/>
      <w:lvlJc w:val="left"/>
      <w:pPr>
        <w:tabs>
          <w:tab w:val="left" w:pos="141"/>
        </w:tabs>
        <w:ind w:left="141" w:firstLine="0"/>
      </w:pPr>
    </w:lvl>
  </w:abstractNum>
  <w:abstractNum w:abstractNumId="96" w15:restartNumberingAfterBreak="0">
    <w:nsid w:val="40A1341B"/>
    <w:multiLevelType w:val="multilevel"/>
    <w:tmpl w:val="46AC90D2"/>
    <w:lvl w:ilvl="0">
      <w:start w:val="1"/>
      <w:numFmt w:val="decimal"/>
      <w:pStyle w:val="54"/>
      <w:lvlText w:val="%1."/>
      <w:lvlJc w:val="left"/>
      <w:pPr>
        <w:tabs>
          <w:tab w:val="left" w:pos="1800"/>
        </w:tabs>
        <w:ind w:left="18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0A840A2"/>
    <w:multiLevelType w:val="multilevel"/>
    <w:tmpl w:val="ABFC680C"/>
    <w:lvl w:ilvl="0">
      <w:start w:val="1"/>
      <w:numFmt w:val="bullet"/>
      <w:pStyle w:val="Tablebullet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98" w15:restartNumberingAfterBreak="0">
    <w:nsid w:val="410D4285"/>
    <w:multiLevelType w:val="multilevel"/>
    <w:tmpl w:val="5A5C00A0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99" w15:restartNumberingAfterBreak="0">
    <w:nsid w:val="41732A03"/>
    <w:multiLevelType w:val="multilevel"/>
    <w:tmpl w:val="01C4367E"/>
    <w:lvl w:ilvl="0">
      <w:start w:val="1"/>
      <w:numFmt w:val="bullet"/>
      <w:pStyle w:val="PFBullet1"/>
      <w:lvlText w:val="•"/>
      <w:lvlJc w:val="left"/>
      <w:pPr>
        <w:tabs>
          <w:tab w:val="left" w:pos="1409"/>
        </w:tabs>
        <w:ind w:left="1409" w:hanging="360"/>
      </w:pPr>
      <w:rPr>
        <w:rFonts w:ascii="Times New Roman" w:hAnsi="Times New Roman"/>
        <w:sz w:val="28"/>
      </w:rPr>
    </w:lvl>
    <w:lvl w:ilvl="1">
      <w:start w:val="1"/>
      <w:numFmt w:val="bullet"/>
      <w:lvlText w:val=""/>
      <w:lvlJc w:val="left"/>
      <w:pPr>
        <w:tabs>
          <w:tab w:val="left" w:pos="0"/>
        </w:tabs>
        <w:ind w:left="1134" w:hanging="54"/>
      </w:pPr>
      <w:rPr>
        <w:rFonts w:ascii="Wingdings" w:hAnsi="Wingdings"/>
        <w:color w:val="7F7E82"/>
        <w:sz w:val="18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00" w15:restartNumberingAfterBreak="0">
    <w:nsid w:val="42417AC3"/>
    <w:multiLevelType w:val="multilevel"/>
    <w:tmpl w:val="95AEC8F0"/>
    <w:lvl w:ilvl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37C26EA"/>
    <w:multiLevelType w:val="multilevel"/>
    <w:tmpl w:val="1826F20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02" w15:restartNumberingAfterBreak="0">
    <w:nsid w:val="44C861E8"/>
    <w:multiLevelType w:val="multilevel"/>
    <w:tmpl w:val="81A03AF2"/>
    <w:lvl w:ilvl="0">
      <w:start w:val="1"/>
      <w:numFmt w:val="decimal"/>
      <w:pStyle w:val="a8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5464FB2"/>
    <w:multiLevelType w:val="multilevel"/>
    <w:tmpl w:val="29A0473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4" w15:restartNumberingAfterBreak="0">
    <w:nsid w:val="45807DE4"/>
    <w:multiLevelType w:val="multilevel"/>
    <w:tmpl w:val="E7C64434"/>
    <w:lvl w:ilvl="0">
      <w:start w:val="1"/>
      <w:numFmt w:val="lowerLetter"/>
      <w:pStyle w:val="Ta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5ED4987"/>
    <w:multiLevelType w:val="multilevel"/>
    <w:tmpl w:val="17162B1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1288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06" w15:restartNumberingAfterBreak="0">
    <w:nsid w:val="46265D5D"/>
    <w:multiLevelType w:val="multilevel"/>
    <w:tmpl w:val="231E9D58"/>
    <w:lvl w:ilvl="0">
      <w:start w:val="1"/>
      <w:numFmt w:val="upperLetter"/>
      <w:pStyle w:val="a9"/>
      <w:lvlText w:val="%1."/>
      <w:lvlJc w:val="left"/>
      <w:pPr>
        <w:ind w:left="720" w:hanging="360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646341E"/>
    <w:multiLevelType w:val="multilevel"/>
    <w:tmpl w:val="1CD0B32A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08" w15:restartNumberingAfterBreak="0">
    <w:nsid w:val="46A26622"/>
    <w:multiLevelType w:val="multilevel"/>
    <w:tmpl w:val="FEAA8A7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6816" w:hanging="720"/>
      </w:pPr>
    </w:lvl>
    <w:lvl w:ilvl="3">
      <w:start w:val="1"/>
      <w:numFmt w:val="decimal"/>
      <w:lvlText w:val="%1.%2.%3.%4"/>
      <w:lvlJc w:val="left"/>
      <w:pPr>
        <w:ind w:left="1288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09" w15:restartNumberingAfterBreak="0">
    <w:nsid w:val="48053D72"/>
    <w:multiLevelType w:val="hybridMultilevel"/>
    <w:tmpl w:val="FFAC1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494406D2"/>
    <w:multiLevelType w:val="multilevel"/>
    <w:tmpl w:val="B18CBBE4"/>
    <w:lvl w:ilvl="0">
      <w:start w:val="1"/>
      <w:numFmt w:val="lowerLetter"/>
      <w:pStyle w:val="alpha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9910061"/>
    <w:multiLevelType w:val="multilevel"/>
    <w:tmpl w:val="9468DCD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12" w15:restartNumberingAfterBreak="0">
    <w:nsid w:val="4A515B39"/>
    <w:multiLevelType w:val="multilevel"/>
    <w:tmpl w:val="EABE3E1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13" w15:restartNumberingAfterBreak="0">
    <w:nsid w:val="4AFD2232"/>
    <w:multiLevelType w:val="multilevel"/>
    <w:tmpl w:val="15000C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D423337"/>
    <w:multiLevelType w:val="multilevel"/>
    <w:tmpl w:val="038C699E"/>
    <w:lvl w:ilvl="0">
      <w:start w:val="1"/>
      <w:numFmt w:val="bullet"/>
      <w:pStyle w:val="bullet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15" w15:restartNumberingAfterBreak="0">
    <w:nsid w:val="4D864743"/>
    <w:multiLevelType w:val="multilevel"/>
    <w:tmpl w:val="4198E1B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16" w15:restartNumberingAfterBreak="0">
    <w:nsid w:val="510D2D2D"/>
    <w:multiLevelType w:val="multilevel"/>
    <w:tmpl w:val="C8A4C6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pStyle w:val="16"/>
      <w:lvlText w:val=""/>
      <w:lvlJc w:val="left"/>
      <w:pPr>
        <w:ind w:left="2160" w:hanging="360"/>
      </w:pPr>
      <w:rPr>
        <w:rFonts w:ascii="Symbol" w:hAnsi="Symbol"/>
        <w:color w:val="00000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7" w15:restartNumberingAfterBreak="0">
    <w:nsid w:val="517121C7"/>
    <w:multiLevelType w:val="multilevel"/>
    <w:tmpl w:val="20688B62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18" w15:restartNumberingAfterBreak="0">
    <w:nsid w:val="53BE6504"/>
    <w:multiLevelType w:val="hybridMultilevel"/>
    <w:tmpl w:val="0F069B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9" w15:restartNumberingAfterBreak="0">
    <w:nsid w:val="53C73AC0"/>
    <w:multiLevelType w:val="multilevel"/>
    <w:tmpl w:val="4BD8096A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20" w15:restartNumberingAfterBreak="0">
    <w:nsid w:val="540916DF"/>
    <w:multiLevelType w:val="multilevel"/>
    <w:tmpl w:val="6044AFF4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21" w15:restartNumberingAfterBreak="0">
    <w:nsid w:val="546F6444"/>
    <w:multiLevelType w:val="multilevel"/>
    <w:tmpl w:val="875EC31E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22" w15:restartNumberingAfterBreak="0">
    <w:nsid w:val="55502C51"/>
    <w:multiLevelType w:val="multilevel"/>
    <w:tmpl w:val="BEBE26C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3" w15:restartNumberingAfterBreak="0">
    <w:nsid w:val="55A25F2B"/>
    <w:multiLevelType w:val="multilevel"/>
    <w:tmpl w:val="6154490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24" w15:restartNumberingAfterBreak="0">
    <w:nsid w:val="560A0C7C"/>
    <w:multiLevelType w:val="multilevel"/>
    <w:tmpl w:val="4648A9E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5" w15:restartNumberingAfterBreak="0">
    <w:nsid w:val="56B53317"/>
    <w:multiLevelType w:val="multilevel"/>
    <w:tmpl w:val="92B0E5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6" w15:restartNumberingAfterBreak="0">
    <w:nsid w:val="56E275EB"/>
    <w:multiLevelType w:val="multilevel"/>
    <w:tmpl w:val="280A7A3E"/>
    <w:lvl w:ilvl="0">
      <w:start w:val="1"/>
      <w:numFmt w:val="decimal"/>
      <w:pStyle w:val="17"/>
      <w:lvlText w:val="%1."/>
      <w:lvlJc w:val="left"/>
      <w:pPr>
        <w:ind w:left="0" w:firstLine="0"/>
      </w:pPr>
      <w:rPr>
        <w:color w:val="000000"/>
      </w:rPr>
    </w:lvl>
    <w:lvl w:ilvl="1">
      <w:start w:val="1"/>
      <w:numFmt w:val="decimal"/>
      <w:pStyle w:val="24"/>
      <w:lvlText w:val="%1.%2."/>
      <w:lvlJc w:val="left"/>
      <w:pPr>
        <w:ind w:left="0" w:firstLine="0"/>
      </w:pPr>
    </w:lvl>
    <w:lvl w:ilvl="2">
      <w:start w:val="1"/>
      <w:numFmt w:val="decimal"/>
      <w:pStyle w:val="33"/>
      <w:lvlText w:val="%1.%2.%3."/>
      <w:lvlJc w:val="left"/>
      <w:pPr>
        <w:tabs>
          <w:tab w:val="left" w:pos="1106"/>
        </w:tabs>
        <w:ind w:left="1673" w:hanging="1531"/>
      </w:pPr>
      <w:rPr>
        <w:sz w:val="24"/>
      </w:rPr>
    </w:lvl>
    <w:lvl w:ilvl="3">
      <w:start w:val="1"/>
      <w:numFmt w:val="decimal"/>
      <w:pStyle w:val="44"/>
      <w:lvlText w:val="%1.%2.%3.%4"/>
      <w:lvlJc w:val="left"/>
      <w:pPr>
        <w:tabs>
          <w:tab w:val="left" w:pos="1494"/>
        </w:tabs>
        <w:ind w:left="360" w:firstLine="0"/>
      </w:pPr>
    </w:lvl>
    <w:lvl w:ilvl="4">
      <w:start w:val="1"/>
      <w:numFmt w:val="decimal"/>
      <w:lvlText w:val="%1.%2.%3.%4.%5"/>
      <w:lvlJc w:val="left"/>
      <w:pPr>
        <w:tabs>
          <w:tab w:val="left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left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151"/>
        </w:tabs>
        <w:ind w:left="2151" w:hanging="1584"/>
      </w:pPr>
    </w:lvl>
  </w:abstractNum>
  <w:abstractNum w:abstractNumId="127" w15:restartNumberingAfterBreak="0">
    <w:nsid w:val="5769319A"/>
    <w:multiLevelType w:val="multilevel"/>
    <w:tmpl w:val="3AC60790"/>
    <w:lvl w:ilvl="0">
      <w:start w:val="1"/>
      <w:numFmt w:val="lowerRoman"/>
      <w:pStyle w:val="roman3"/>
      <w:lvlText w:val="(%1)"/>
      <w:lvlJc w:val="left"/>
      <w:pPr>
        <w:tabs>
          <w:tab w:val="left" w:pos="2041"/>
        </w:tabs>
        <w:ind w:left="2041" w:hanging="680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85E5E2B"/>
    <w:multiLevelType w:val="multilevel"/>
    <w:tmpl w:val="B10A3F3A"/>
    <w:lvl w:ilvl="0">
      <w:start w:val="1"/>
      <w:numFmt w:val="decimal"/>
      <w:pStyle w:val="Schedule1"/>
      <w:lvlText w:val="%1"/>
      <w:lvlJc w:val="left"/>
      <w:pPr>
        <w:tabs>
          <w:tab w:val="left" w:pos="567"/>
        </w:tabs>
        <w:ind w:left="567" w:hanging="567"/>
      </w:pPr>
      <w:rPr>
        <w:b w:val="0"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left" w:pos="1400"/>
        </w:tabs>
        <w:ind w:left="1400" w:hanging="680"/>
      </w:pPr>
      <w:rPr>
        <w:b w:val="0"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left" w:pos="2041"/>
        </w:tabs>
        <w:ind w:left="2041" w:hanging="794"/>
      </w:pPr>
      <w:rPr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left" w:pos="2721"/>
        </w:tabs>
        <w:ind w:left="2721" w:hanging="680"/>
      </w:pPr>
    </w:lvl>
    <w:lvl w:ilvl="4">
      <w:start w:val="1"/>
      <w:numFmt w:val="lowerLetter"/>
      <w:pStyle w:val="Schedule5"/>
      <w:lvlText w:val="(%5)"/>
      <w:lvlJc w:val="left"/>
      <w:pPr>
        <w:tabs>
          <w:tab w:val="left" w:pos="3288"/>
        </w:tabs>
        <w:ind w:left="3288" w:hanging="567"/>
      </w:pPr>
    </w:lvl>
    <w:lvl w:ilvl="5">
      <w:start w:val="1"/>
      <w:numFmt w:val="upperRoman"/>
      <w:pStyle w:val="Schedule6"/>
      <w:lvlText w:val="(%6)"/>
      <w:lvlJc w:val="left"/>
      <w:pPr>
        <w:tabs>
          <w:tab w:val="left" w:pos="3969"/>
        </w:tabs>
        <w:ind w:left="3969" w:hanging="681"/>
      </w:pPr>
    </w:lvl>
    <w:lvl w:ilvl="6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7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8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</w:abstractNum>
  <w:abstractNum w:abstractNumId="129" w15:restartNumberingAfterBreak="0">
    <w:nsid w:val="58A326E8"/>
    <w:multiLevelType w:val="multilevel"/>
    <w:tmpl w:val="909EA4EA"/>
    <w:lvl w:ilvl="0">
      <w:start w:val="1"/>
      <w:numFmt w:val="upperLetter"/>
      <w:lvlText w:val="(%1)"/>
      <w:lvlJc w:val="left"/>
      <w:pPr>
        <w:tabs>
          <w:tab w:val="left" w:pos="1069"/>
        </w:tabs>
      </w:pPr>
      <w:rPr>
        <w:strike w:val="0"/>
      </w:rPr>
    </w:lvl>
    <w:lvl w:ilvl="1">
      <w:start w:val="1"/>
      <w:numFmt w:val="lowerLetter"/>
      <w:lvlText w:val="%2."/>
      <w:lvlJc w:val="left"/>
      <w:pPr>
        <w:tabs>
          <w:tab w:val="left" w:pos="2149"/>
        </w:tabs>
      </w:pPr>
      <w:rPr>
        <w:strike w:val="0"/>
      </w:rPr>
    </w:lvl>
    <w:lvl w:ilvl="2">
      <w:start w:val="1"/>
      <w:numFmt w:val="lowerRoman"/>
      <w:lvlText w:val="%3."/>
      <w:lvlJc w:val="left"/>
      <w:pPr>
        <w:tabs>
          <w:tab w:val="left" w:pos="2869"/>
        </w:tabs>
      </w:pPr>
      <w:rPr>
        <w:strike w:val="0"/>
      </w:rPr>
    </w:lvl>
    <w:lvl w:ilvl="3">
      <w:start w:val="1"/>
      <w:numFmt w:val="decimal"/>
      <w:lvlText w:val="%4."/>
      <w:lvlJc w:val="left"/>
      <w:pPr>
        <w:tabs>
          <w:tab w:val="left" w:pos="3589"/>
        </w:tabs>
      </w:pPr>
      <w:rPr>
        <w:strike w:val="0"/>
      </w:rPr>
    </w:lvl>
    <w:lvl w:ilvl="4">
      <w:start w:val="1"/>
      <w:numFmt w:val="lowerLetter"/>
      <w:pStyle w:val="FWSL5"/>
      <w:lvlText w:val="%5."/>
      <w:lvlJc w:val="left"/>
      <w:pPr>
        <w:tabs>
          <w:tab w:val="left" w:pos="4309"/>
        </w:tabs>
      </w:pPr>
      <w:rPr>
        <w:strike w:val="0"/>
      </w:rPr>
    </w:lvl>
    <w:lvl w:ilvl="5">
      <w:start w:val="1"/>
      <w:numFmt w:val="lowerRoman"/>
      <w:lvlText w:val="%6."/>
      <w:lvlJc w:val="left"/>
      <w:pPr>
        <w:tabs>
          <w:tab w:val="left" w:pos="5029"/>
        </w:tabs>
      </w:pPr>
      <w:rPr>
        <w:strike w:val="0"/>
      </w:rPr>
    </w:lvl>
    <w:lvl w:ilvl="6">
      <w:start w:val="1"/>
      <w:numFmt w:val="decimal"/>
      <w:lvlText w:val="%7."/>
      <w:lvlJc w:val="left"/>
      <w:pPr>
        <w:tabs>
          <w:tab w:val="left" w:pos="5749"/>
        </w:tabs>
      </w:pPr>
      <w:rPr>
        <w:strike w:val="0"/>
      </w:rPr>
    </w:lvl>
    <w:lvl w:ilvl="7">
      <w:start w:val="1"/>
      <w:numFmt w:val="lowerLetter"/>
      <w:lvlText w:val="%8."/>
      <w:lvlJc w:val="left"/>
      <w:pPr>
        <w:tabs>
          <w:tab w:val="left" w:pos="6469"/>
        </w:tabs>
      </w:pPr>
      <w:rPr>
        <w:strike w:val="0"/>
      </w:rPr>
    </w:lvl>
    <w:lvl w:ilvl="8">
      <w:start w:val="1"/>
      <w:numFmt w:val="lowerRoman"/>
      <w:lvlText w:val="%9."/>
      <w:lvlJc w:val="left"/>
      <w:pPr>
        <w:tabs>
          <w:tab w:val="left" w:pos="7189"/>
        </w:tabs>
      </w:pPr>
      <w:rPr>
        <w:strike w:val="0"/>
      </w:rPr>
    </w:lvl>
  </w:abstractNum>
  <w:abstractNum w:abstractNumId="130" w15:restartNumberingAfterBreak="0">
    <w:nsid w:val="590E2751"/>
    <w:multiLevelType w:val="multilevel"/>
    <w:tmpl w:val="13ECC682"/>
    <w:lvl w:ilvl="0">
      <w:start w:val="1"/>
      <w:numFmt w:val="upperLetter"/>
      <w:pStyle w:val="RUAppendicL1"/>
      <w:lvlText w:val="Приложение %1"/>
      <w:lvlJc w:val="left"/>
      <w:pPr>
        <w:ind w:left="0" w:firstLine="0"/>
      </w:pPr>
      <w:rPr>
        <w:rFonts w:ascii="Times New Roman" w:hAnsi="Times New Roman"/>
        <w:b/>
        <w:i w:val="0"/>
        <w:caps/>
        <w:smallCaps w:val="0"/>
        <w:color w:val="000000"/>
        <w:sz w:val="24"/>
        <w:u w:val="none"/>
      </w:rPr>
    </w:lvl>
    <w:lvl w:ilvl="1">
      <w:start w:val="1"/>
      <w:numFmt w:val="decimal"/>
      <w:pStyle w:val="RUAppendicL2"/>
      <w:lvlText w:val="%2."/>
      <w:lvlJc w:val="left"/>
      <w:pPr>
        <w:tabs>
          <w:tab w:val="left" w:pos="840"/>
        </w:tabs>
        <w:ind w:left="120" w:firstLine="0"/>
      </w:pPr>
      <w:rPr>
        <w:rFonts w:ascii="Times New Roman" w:hAnsi="Times New Roman"/>
        <w:b/>
        <w:i w:val="0"/>
        <w:caps w:val="0"/>
        <w:color w:val="000000"/>
        <w:sz w:val="24"/>
        <w:u w:val="none"/>
      </w:rPr>
    </w:lvl>
    <w:lvl w:ilvl="2">
      <w:start w:val="1"/>
      <w:numFmt w:val="decimal"/>
      <w:pStyle w:val="RUAppendicL3"/>
      <w:lvlText w:val="%3.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3">
      <w:start w:val="1"/>
      <w:numFmt w:val="decimal"/>
      <w:pStyle w:val="RUAppendicL4"/>
      <w:lvlText w:val="%2.%4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4">
      <w:start w:val="1"/>
      <w:numFmt w:val="lowerLetter"/>
      <w:pStyle w:val="RUAppendicL5"/>
      <w:lvlText w:val="(%5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5">
      <w:start w:val="1"/>
      <w:numFmt w:val="lowerRoman"/>
      <w:pStyle w:val="RUAppendicL6"/>
      <w:lvlText w:val="(%6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6">
      <w:start w:val="1"/>
      <w:numFmt w:val="upperLetter"/>
      <w:pStyle w:val="RUAppendicL7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7">
      <w:start w:val="1"/>
      <w:numFmt w:val="upperRoman"/>
      <w:pStyle w:val="RUAppendicL8"/>
      <w:lvlText w:val="(%8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8">
      <w:start w:val="27"/>
      <w:numFmt w:val="lowerLetter"/>
      <w:pStyle w:val="RUAppendicL9"/>
      <w:lvlText w:val="(%9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</w:abstractNum>
  <w:abstractNum w:abstractNumId="131" w15:restartNumberingAfterBreak="0">
    <w:nsid w:val="59BA6F4E"/>
    <w:multiLevelType w:val="multilevel"/>
    <w:tmpl w:val="92266674"/>
    <w:lvl w:ilvl="0">
      <w:start w:val="1"/>
      <w:numFmt w:val="lowerLetter"/>
      <w:pStyle w:val="alpha1"/>
      <w:lvlText w:val="(%1)"/>
      <w:lvlJc w:val="left"/>
      <w:pPr>
        <w:tabs>
          <w:tab w:val="left" w:pos="680"/>
        </w:tabs>
        <w:ind w:left="680" w:hanging="680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5A8B452A"/>
    <w:multiLevelType w:val="multilevel"/>
    <w:tmpl w:val="3006B3E0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133" w15:restartNumberingAfterBreak="0">
    <w:nsid w:val="5AE60621"/>
    <w:multiLevelType w:val="multilevel"/>
    <w:tmpl w:val="95962C6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34" w15:restartNumberingAfterBreak="0">
    <w:nsid w:val="5B0B0E87"/>
    <w:multiLevelType w:val="multilevel"/>
    <w:tmpl w:val="E21AC30E"/>
    <w:lvl w:ilvl="0">
      <w:start w:val="1"/>
      <w:numFmt w:val="decimal"/>
      <w:pStyle w:val="aa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/>
        <w:color w:val="000000"/>
        <w:sz w:val="24"/>
      </w:rPr>
    </w:lvl>
    <w:lvl w:ilvl="1">
      <w:start w:val="1"/>
      <w:numFmt w:val="decimal"/>
      <w:lvlText w:val="%1.%2"/>
      <w:lvlJc w:val="left"/>
      <w:pPr>
        <w:tabs>
          <w:tab w:val="left" w:pos="1146"/>
        </w:tabs>
        <w:ind w:left="1146" w:hanging="720"/>
      </w:pPr>
      <w:rPr>
        <w:b w:val="0"/>
      </w:rPr>
    </w:lvl>
    <w:lvl w:ilvl="2">
      <w:start w:val="1"/>
      <w:numFmt w:val="lowerLetter"/>
      <w:lvlText w:val="(%3)"/>
      <w:lvlJc w:val="left"/>
      <w:pPr>
        <w:tabs>
          <w:tab w:val="left" w:pos="1572"/>
        </w:tabs>
        <w:ind w:left="1572" w:hanging="720"/>
      </w:pPr>
    </w:lvl>
    <w:lvl w:ilvl="3">
      <w:start w:val="1"/>
      <w:numFmt w:val="lowerRoman"/>
      <w:lvlText w:val="(%4)"/>
      <w:lvlJc w:val="left"/>
      <w:pPr>
        <w:tabs>
          <w:tab w:val="left" w:pos="2347"/>
        </w:tabs>
        <w:ind w:left="2347" w:hanging="907"/>
      </w:pPr>
    </w:lvl>
    <w:lvl w:ilvl="4">
      <w:start w:val="1"/>
      <w:numFmt w:val="decimal"/>
      <w:lvlText w:val="%5"/>
      <w:lvlJc w:val="left"/>
      <w:pPr>
        <w:tabs>
          <w:tab w:val="left" w:pos="0"/>
        </w:tabs>
      </w:pPr>
    </w:lvl>
    <w:lvl w:ilvl="5">
      <w:start w:val="1"/>
      <w:numFmt w:val="lowerRoman"/>
      <w:lvlText w:val="%6"/>
      <w:lvlJc w:val="left"/>
      <w:pPr>
        <w:tabs>
          <w:tab w:val="left" w:pos="0"/>
        </w:tabs>
      </w:pPr>
    </w:lvl>
    <w:lvl w:ilvl="6">
      <w:start w:val="1"/>
      <w:numFmt w:val="decimal"/>
      <w:lvlText w:val="%7"/>
      <w:lvlJc w:val="left"/>
      <w:pPr>
        <w:tabs>
          <w:tab w:val="left" w:pos="0"/>
        </w:tabs>
      </w:pPr>
    </w:lvl>
    <w:lvl w:ilvl="7">
      <w:start w:val="1"/>
      <w:numFmt w:val="lowerLetter"/>
      <w:lvlText w:val="%8"/>
      <w:lvlJc w:val="left"/>
      <w:pPr>
        <w:tabs>
          <w:tab w:val="left" w:pos="0"/>
        </w:tabs>
      </w:pPr>
    </w:lvl>
    <w:lvl w:ilvl="8">
      <w:numFmt w:val="decimal"/>
      <w:lvlText w:val=""/>
      <w:lvlJc w:val="left"/>
      <w:pPr>
        <w:tabs>
          <w:tab w:val="left" w:pos="0"/>
        </w:tabs>
      </w:pPr>
    </w:lvl>
  </w:abstractNum>
  <w:abstractNum w:abstractNumId="135" w15:restartNumberingAfterBreak="0">
    <w:nsid w:val="5BB31C8C"/>
    <w:multiLevelType w:val="multilevel"/>
    <w:tmpl w:val="963CF196"/>
    <w:lvl w:ilvl="0">
      <w:start w:val="1"/>
      <w:numFmt w:val="lowerLetter"/>
      <w:lvlText w:val="%1."/>
      <w:lvlJc w:val="left"/>
      <w:pPr>
        <w:ind w:left="1647" w:hanging="360"/>
      </w:p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pStyle w:val="ab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abstractNum w:abstractNumId="136" w15:restartNumberingAfterBreak="0">
    <w:nsid w:val="5C5E57EE"/>
    <w:multiLevelType w:val="multilevel"/>
    <w:tmpl w:val="38C44020"/>
    <w:lvl w:ilvl="0">
      <w:start w:val="1"/>
      <w:numFmt w:val="decimal"/>
      <w:pStyle w:val="18"/>
      <w:lvlText w:val="%1."/>
      <w:lvlJc w:val="left"/>
      <w:pPr>
        <w:ind w:left="360" w:hanging="360"/>
      </w:pPr>
    </w:lvl>
    <w:lvl w:ilvl="1">
      <w:start w:val="1"/>
      <w:numFmt w:val="decimal"/>
      <w:pStyle w:val="25"/>
      <w:lvlText w:val="%1.%2."/>
      <w:lvlJc w:val="left"/>
      <w:pPr>
        <w:ind w:left="716" w:hanging="432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lowerLetter"/>
      <w:pStyle w:val="34"/>
      <w:lvlText w:val="(%3)"/>
      <w:lvlJc w:val="left"/>
      <w:pPr>
        <w:ind w:left="1497" w:hanging="504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lowerRoman"/>
      <w:pStyle w:val="45"/>
      <w:lvlText w:val="(%4)"/>
      <w:lvlJc w:val="left"/>
      <w:pPr>
        <w:ind w:left="1500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7" w15:restartNumberingAfterBreak="0">
    <w:nsid w:val="5CD05FE2"/>
    <w:multiLevelType w:val="multilevel"/>
    <w:tmpl w:val="57D61E9C"/>
    <w:lvl w:ilvl="0">
      <w:start w:val="1"/>
      <w:numFmt w:val="bullet"/>
      <w:pStyle w:val="ac"/>
      <w:lvlText w:val=""/>
      <w:lvlJc w:val="left"/>
      <w:pPr>
        <w:ind w:left="10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20" w:hanging="360"/>
      </w:pPr>
      <w:rPr>
        <w:rFonts w:ascii="Wingdings" w:hAnsi="Wingdings"/>
      </w:rPr>
    </w:lvl>
  </w:abstractNum>
  <w:abstractNum w:abstractNumId="138" w15:restartNumberingAfterBreak="0">
    <w:nsid w:val="5CFB4A7C"/>
    <w:multiLevelType w:val="multilevel"/>
    <w:tmpl w:val="55CCF03C"/>
    <w:lvl w:ilvl="0">
      <w:start w:val="1"/>
      <w:numFmt w:val="decimal"/>
      <w:pStyle w:val="26"/>
      <w:lvlText w:val="%1."/>
      <w:lvlJc w:val="left"/>
      <w:pPr>
        <w:tabs>
          <w:tab w:val="left" w:pos="1066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left" w:pos="1786"/>
        </w:tabs>
        <w:ind w:left="1788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39" w15:restartNumberingAfterBreak="0">
    <w:nsid w:val="5EDB5396"/>
    <w:multiLevelType w:val="multilevel"/>
    <w:tmpl w:val="BDF051A2"/>
    <w:lvl w:ilvl="0">
      <w:start w:val="1"/>
      <w:numFmt w:val="lowerRoman"/>
      <w:pStyle w:val="19"/>
      <w:lvlText w:val="(%1)"/>
      <w:lvlJc w:val="left"/>
      <w:pPr>
        <w:ind w:left="3627" w:hanging="360"/>
      </w:pPr>
      <w:rPr>
        <w:rFonts w:ascii="Times New Roman" w:hAnsi="Times New Roman"/>
        <w:b w:val="0"/>
        <w:i w:val="0"/>
        <w:spacing w:val="0"/>
        <w:sz w:val="24"/>
      </w:rPr>
    </w:lvl>
    <w:lvl w:ilvl="1">
      <w:start w:val="1"/>
      <w:numFmt w:val="lowerLetter"/>
      <w:lvlText w:val="%2."/>
      <w:lvlJc w:val="left"/>
      <w:pPr>
        <w:ind w:left="4347" w:hanging="360"/>
      </w:pPr>
    </w:lvl>
    <w:lvl w:ilvl="2">
      <w:start w:val="1"/>
      <w:numFmt w:val="lowerRoman"/>
      <w:lvlText w:val="%3."/>
      <w:lvlJc w:val="right"/>
      <w:pPr>
        <w:ind w:left="5067" w:hanging="180"/>
      </w:pPr>
    </w:lvl>
    <w:lvl w:ilvl="3">
      <w:start w:val="1"/>
      <w:numFmt w:val="decimal"/>
      <w:lvlText w:val="%4."/>
      <w:lvlJc w:val="left"/>
      <w:pPr>
        <w:ind w:left="5787" w:hanging="360"/>
      </w:pPr>
    </w:lvl>
    <w:lvl w:ilvl="4">
      <w:start w:val="1"/>
      <w:numFmt w:val="lowerLetter"/>
      <w:lvlText w:val="%5."/>
      <w:lvlJc w:val="left"/>
      <w:pPr>
        <w:ind w:left="6507" w:hanging="360"/>
      </w:pPr>
    </w:lvl>
    <w:lvl w:ilvl="5">
      <w:start w:val="1"/>
      <w:numFmt w:val="lowerRoman"/>
      <w:lvlText w:val="%6."/>
      <w:lvlJc w:val="right"/>
      <w:pPr>
        <w:ind w:left="7227" w:hanging="180"/>
      </w:pPr>
    </w:lvl>
    <w:lvl w:ilvl="6">
      <w:start w:val="1"/>
      <w:numFmt w:val="decimal"/>
      <w:lvlText w:val="%7."/>
      <w:lvlJc w:val="left"/>
      <w:pPr>
        <w:ind w:left="7947" w:hanging="360"/>
      </w:pPr>
    </w:lvl>
    <w:lvl w:ilvl="7">
      <w:start w:val="1"/>
      <w:numFmt w:val="lowerLetter"/>
      <w:lvlText w:val="%8."/>
      <w:lvlJc w:val="left"/>
      <w:pPr>
        <w:ind w:left="8667" w:hanging="360"/>
      </w:pPr>
    </w:lvl>
    <w:lvl w:ilvl="8">
      <w:start w:val="1"/>
      <w:numFmt w:val="lowerRoman"/>
      <w:lvlText w:val="%9."/>
      <w:lvlJc w:val="right"/>
      <w:pPr>
        <w:ind w:left="9387" w:hanging="180"/>
      </w:pPr>
    </w:lvl>
  </w:abstractNum>
  <w:abstractNum w:abstractNumId="140" w15:restartNumberingAfterBreak="0">
    <w:nsid w:val="5F0873F2"/>
    <w:multiLevelType w:val="multilevel"/>
    <w:tmpl w:val="0419001F"/>
    <w:lvl w:ilvl="0">
      <w:start w:val="1"/>
      <w:numFmt w:val="decimal"/>
      <w:pStyle w:val="ad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pStyle w:val="ae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1" w15:restartNumberingAfterBreak="0">
    <w:nsid w:val="5F935E2A"/>
    <w:multiLevelType w:val="multilevel"/>
    <w:tmpl w:val="5D923196"/>
    <w:lvl w:ilvl="0">
      <w:start w:val="1"/>
      <w:numFmt w:val="bullet"/>
      <w:pStyle w:val="af"/>
      <w:lvlText w:val=""/>
      <w:lvlJc w:val="left"/>
      <w:pPr>
        <w:ind w:left="1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/>
      </w:rPr>
    </w:lvl>
  </w:abstractNum>
  <w:abstractNum w:abstractNumId="142" w15:restartNumberingAfterBreak="0">
    <w:nsid w:val="5FB60EB4"/>
    <w:multiLevelType w:val="multilevel"/>
    <w:tmpl w:val="9384CBEA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43" w15:restartNumberingAfterBreak="0">
    <w:nsid w:val="606A1A23"/>
    <w:multiLevelType w:val="multilevel"/>
    <w:tmpl w:val="BC128F3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44" w15:restartNumberingAfterBreak="0">
    <w:nsid w:val="60740B42"/>
    <w:multiLevelType w:val="multilevel"/>
    <w:tmpl w:val="397CC880"/>
    <w:lvl w:ilvl="0">
      <w:start w:val="1"/>
      <w:numFmt w:val="decimal"/>
      <w:pStyle w:val="PrivateMABL1"/>
      <w:lvlText w:val="%1."/>
      <w:lvlJc w:val="left"/>
      <w:pPr>
        <w:tabs>
          <w:tab w:val="left" w:pos="720"/>
        </w:tabs>
        <w:ind w:left="720" w:hanging="720"/>
      </w:pPr>
      <w:rPr>
        <w:sz w:val="22"/>
      </w:rPr>
    </w:lvl>
    <w:lvl w:ilvl="1">
      <w:start w:val="1"/>
      <w:numFmt w:val="decimal"/>
      <w:pStyle w:val="PrivateMAB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2"/>
      </w:rPr>
    </w:lvl>
    <w:lvl w:ilvl="2">
      <w:start w:val="1"/>
      <w:numFmt w:val="lowerLetter"/>
      <w:pStyle w:val="PrivateMAB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z w:val="22"/>
        <w:u w:val="none"/>
      </w:rPr>
    </w:lvl>
    <w:lvl w:ilvl="3">
      <w:start w:val="1"/>
      <w:numFmt w:val="lowerLetter"/>
      <w:pStyle w:val="PrivateMABL4"/>
      <w:lvlText w:val="(%4)"/>
      <w:lvlJc w:val="left"/>
      <w:pPr>
        <w:tabs>
          <w:tab w:val="left" w:pos="720"/>
        </w:tabs>
        <w:ind w:left="720" w:hanging="720"/>
      </w:pPr>
    </w:lvl>
    <w:lvl w:ilvl="4">
      <w:start w:val="1"/>
      <w:numFmt w:val="lowerRoman"/>
      <w:pStyle w:val="PrivateMABL5"/>
      <w:lvlText w:val="(%5)"/>
      <w:lvlJc w:val="left"/>
      <w:pPr>
        <w:tabs>
          <w:tab w:val="left" w:pos="1440"/>
        </w:tabs>
        <w:ind w:left="1440" w:hanging="720"/>
      </w:pPr>
    </w:lvl>
    <w:lvl w:ilvl="5">
      <w:start w:val="1"/>
      <w:numFmt w:val="lowerRoman"/>
      <w:pStyle w:val="PrivateMABL6"/>
      <w:lvlText w:val="(%6)"/>
      <w:lvlJc w:val="left"/>
      <w:pPr>
        <w:tabs>
          <w:tab w:val="left" w:pos="2160"/>
        </w:tabs>
        <w:ind w:left="2160" w:hanging="720"/>
      </w:pPr>
    </w:lvl>
    <w:lvl w:ilvl="6">
      <w:start w:val="1"/>
      <w:numFmt w:val="upperLetter"/>
      <w:pStyle w:val="PrivateMABL7"/>
      <w:lvlText w:val="(%7)"/>
      <w:lvlJc w:val="left"/>
      <w:pPr>
        <w:tabs>
          <w:tab w:val="left" w:pos="2160"/>
        </w:tabs>
        <w:ind w:left="2160" w:hanging="720"/>
      </w:pPr>
    </w:lvl>
    <w:lvl w:ilvl="7">
      <w:start w:val="1"/>
      <w:numFmt w:val="upperLetter"/>
      <w:pStyle w:val="PrivateMABL8"/>
      <w:lvlText w:val="(%8)"/>
      <w:lvlJc w:val="left"/>
      <w:pPr>
        <w:tabs>
          <w:tab w:val="left" w:pos="2880"/>
        </w:tabs>
        <w:ind w:left="2880" w:hanging="720"/>
      </w:pPr>
    </w:lvl>
    <w:lvl w:ilvl="8">
      <w:start w:val="1"/>
      <w:numFmt w:val="upperRoman"/>
      <w:pStyle w:val="PrivateMABL9"/>
      <w:lvlText w:val="%9."/>
      <w:lvlJc w:val="left"/>
      <w:pPr>
        <w:tabs>
          <w:tab w:val="left" w:pos="3600"/>
        </w:tabs>
        <w:ind w:left="3600" w:hanging="720"/>
      </w:pPr>
    </w:lvl>
  </w:abstractNum>
  <w:abstractNum w:abstractNumId="145" w15:restartNumberingAfterBreak="0">
    <w:nsid w:val="608519E2"/>
    <w:multiLevelType w:val="multilevel"/>
    <w:tmpl w:val="4A1804E6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pStyle w:val="38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0F55B50"/>
    <w:multiLevelType w:val="multilevel"/>
    <w:tmpl w:val="ADA2AC90"/>
    <w:lvl w:ilvl="0">
      <w:start w:val="1"/>
      <w:numFmt w:val="decimal"/>
      <w:pStyle w:val="af0"/>
      <w:lvlText w:val="%1"/>
      <w:lvlJc w:val="left"/>
      <w:pPr>
        <w:ind w:left="0" w:firstLine="567"/>
      </w:pPr>
    </w:lvl>
    <w:lvl w:ilvl="1">
      <w:start w:val="1"/>
      <w:numFmt w:val="decimal"/>
      <w:lvlText w:val="%1.%2"/>
      <w:lvlJc w:val="left"/>
      <w:pPr>
        <w:ind w:left="0" w:firstLine="567"/>
      </w:pPr>
    </w:lvl>
    <w:lvl w:ilvl="2">
      <w:start w:val="1"/>
      <w:numFmt w:val="decimal"/>
      <w:lvlText w:val="%1.%2.%3"/>
      <w:lvlJc w:val="left"/>
      <w:pPr>
        <w:ind w:left="0" w:firstLine="567"/>
      </w:pPr>
    </w:lvl>
    <w:lvl w:ilvl="3">
      <w:start w:val="1"/>
      <w:numFmt w:val="decimal"/>
      <w:lvlText w:val="%1.%2.%3.%4"/>
      <w:lvlJc w:val="left"/>
      <w:pPr>
        <w:ind w:left="0" w:firstLine="567"/>
      </w:pPr>
    </w:lvl>
    <w:lvl w:ilvl="4">
      <w:start w:val="1"/>
      <w:numFmt w:val="decimal"/>
      <w:lvlText w:val="%1.%2.%3.%4.%5"/>
      <w:lvlJc w:val="left"/>
      <w:pPr>
        <w:ind w:left="0" w:firstLine="567"/>
      </w:pPr>
    </w:lvl>
    <w:lvl w:ilvl="5">
      <w:start w:val="1"/>
      <w:numFmt w:val="decimal"/>
      <w:lvlText w:val="%1.%2.%3.%4.%5.%6"/>
      <w:lvlJc w:val="left"/>
      <w:pPr>
        <w:ind w:left="2268" w:firstLine="709"/>
      </w:pPr>
    </w:lvl>
    <w:lvl w:ilvl="6">
      <w:start w:val="1"/>
      <w:numFmt w:val="decimal"/>
      <w:lvlText w:val="%1.%2.%3.%4.%5.%6.%7"/>
      <w:lvlJc w:val="left"/>
      <w:pPr>
        <w:ind w:left="2268" w:firstLine="709"/>
      </w:pPr>
    </w:lvl>
    <w:lvl w:ilvl="7">
      <w:start w:val="1"/>
      <w:numFmt w:val="decimal"/>
      <w:lvlText w:val="%1.%2.%3.%4.%5.%6.%7.%8"/>
      <w:lvlJc w:val="left"/>
      <w:pPr>
        <w:ind w:left="2268" w:firstLine="709"/>
      </w:pPr>
    </w:lvl>
    <w:lvl w:ilvl="8">
      <w:start w:val="1"/>
      <w:numFmt w:val="decimal"/>
      <w:lvlText w:val="%1.%2.%3.%4.%5.%6.%7.%8.%9"/>
      <w:lvlJc w:val="left"/>
      <w:pPr>
        <w:ind w:left="2268" w:firstLine="709"/>
      </w:pPr>
    </w:lvl>
  </w:abstractNum>
  <w:abstractNum w:abstractNumId="147" w15:restartNumberingAfterBreak="0">
    <w:nsid w:val="61C76DB7"/>
    <w:multiLevelType w:val="hybridMultilevel"/>
    <w:tmpl w:val="B170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8" w15:restartNumberingAfterBreak="0">
    <w:nsid w:val="62FF1884"/>
    <w:multiLevelType w:val="multilevel"/>
    <w:tmpl w:val="7572FF6A"/>
    <w:lvl w:ilvl="0">
      <w:start w:val="1"/>
      <w:numFmt w:val="upperRoman"/>
      <w:pStyle w:val="UCRoman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9" w15:restartNumberingAfterBreak="0">
    <w:nsid w:val="63BA3550"/>
    <w:multiLevelType w:val="multilevel"/>
    <w:tmpl w:val="1E16AE2E"/>
    <w:lvl w:ilvl="0">
      <w:start w:val="1"/>
      <w:numFmt w:val="bullet"/>
      <w:lvlText w:val=""/>
      <w:lvlJc w:val="left"/>
      <w:pPr>
        <w:ind w:left="5039" w:hanging="360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0" w15:restartNumberingAfterBreak="0">
    <w:nsid w:val="63FE4DB6"/>
    <w:multiLevelType w:val="multilevel"/>
    <w:tmpl w:val="E362E6B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51" w15:restartNumberingAfterBreak="0">
    <w:nsid w:val="648F115D"/>
    <w:multiLevelType w:val="multilevel"/>
    <w:tmpl w:val="B838E68E"/>
    <w:lvl w:ilvl="0">
      <w:start w:val="1"/>
      <w:numFmt w:val="upperLetter"/>
      <w:pStyle w:val="UCAlpha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2" w15:restartNumberingAfterBreak="0">
    <w:nsid w:val="64C2252E"/>
    <w:multiLevelType w:val="multilevel"/>
    <w:tmpl w:val="438CD48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53" w15:restartNumberingAfterBreak="0">
    <w:nsid w:val="65774594"/>
    <w:multiLevelType w:val="multilevel"/>
    <w:tmpl w:val="075A79B6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54" w15:restartNumberingAfterBreak="0">
    <w:nsid w:val="657B69DF"/>
    <w:multiLevelType w:val="multilevel"/>
    <w:tmpl w:val="987C48EC"/>
    <w:lvl w:ilvl="0">
      <w:start w:val="1"/>
      <w:numFmt w:val="lowerRoman"/>
      <w:pStyle w:val="roman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59B31FF"/>
    <w:multiLevelType w:val="multilevel"/>
    <w:tmpl w:val="93E080D0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56" w15:restartNumberingAfterBreak="0">
    <w:nsid w:val="65A65E58"/>
    <w:multiLevelType w:val="multilevel"/>
    <w:tmpl w:val="43A20264"/>
    <w:lvl w:ilvl="0">
      <w:start w:val="1"/>
      <w:numFmt w:val="decimal"/>
      <w:pStyle w:val="af1"/>
      <w:lvlText w:val="%1"/>
      <w:lvlJc w:val="left"/>
      <w:pPr>
        <w:tabs>
          <w:tab w:val="left" w:pos="340"/>
        </w:tabs>
        <w:ind w:left="0" w:firstLine="57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7" w15:restartNumberingAfterBreak="0">
    <w:nsid w:val="66D423EF"/>
    <w:multiLevelType w:val="multilevel"/>
    <w:tmpl w:val="A6209A18"/>
    <w:lvl w:ilvl="0">
      <w:start w:val="1"/>
      <w:numFmt w:val="bullet"/>
      <w:pStyle w:val="dashbullet2"/>
      <w:lvlText w:val=""/>
      <w:lvlJc w:val="left"/>
      <w:pPr>
        <w:tabs>
          <w:tab w:val="left" w:pos="1361"/>
        </w:tabs>
        <w:ind w:left="1361" w:hanging="681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58" w15:restartNumberingAfterBreak="0">
    <w:nsid w:val="67113A68"/>
    <w:multiLevelType w:val="multilevel"/>
    <w:tmpl w:val="C25E1F32"/>
    <w:lvl w:ilvl="0">
      <w:start w:val="1"/>
      <w:numFmt w:val="decimal"/>
      <w:pStyle w:val="engageL1"/>
      <w:lvlText w:val="%1"/>
      <w:lvlJc w:val="left"/>
      <w:pPr>
        <w:tabs>
          <w:tab w:val="left" w:pos="567"/>
        </w:tabs>
        <w:ind w:left="567" w:hanging="567"/>
      </w:pPr>
      <w:rPr>
        <w:rFonts w:ascii="Arial" w:hAnsi="Arial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</w:lvl>
    <w:lvl w:ilvl="4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</w:lvl>
    <w:lvl w:ilvl="6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7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8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</w:abstractNum>
  <w:abstractNum w:abstractNumId="159" w15:restartNumberingAfterBreak="0">
    <w:nsid w:val="679C2B06"/>
    <w:multiLevelType w:val="multilevel"/>
    <w:tmpl w:val="9B8822D0"/>
    <w:lvl w:ilvl="0">
      <w:start w:val="1"/>
      <w:numFmt w:val="decimal"/>
      <w:pStyle w:val="FWParties"/>
      <w:lvlText w:val="(%1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spacing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/>
        <w:spacing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ascii="Times New Roman" w:hAnsi="Times New Roman"/>
        <w:spacing w:val="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/>
        <w:spacing w:val="0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/>
        <w:spacing w:val="0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ascii="Times New Roman" w:hAnsi="Times New Roman"/>
        <w:spacing w:val="0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/>
        <w:spacing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/>
        <w:spacing w:val="0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ascii="Times New Roman" w:hAnsi="Times New Roman"/>
        <w:spacing w:val="0"/>
      </w:rPr>
    </w:lvl>
  </w:abstractNum>
  <w:abstractNum w:abstractNumId="160" w15:restartNumberingAfterBreak="0">
    <w:nsid w:val="67D82381"/>
    <w:multiLevelType w:val="multilevel"/>
    <w:tmpl w:val="7174E770"/>
    <w:lvl w:ilvl="0">
      <w:start w:val="1"/>
      <w:numFmt w:val="lowerLetter"/>
      <w:pStyle w:val="alpha2"/>
      <w:lvlText w:val="(%1)"/>
      <w:lvlJc w:val="left"/>
      <w:pPr>
        <w:tabs>
          <w:tab w:val="left" w:pos="681"/>
        </w:tabs>
        <w:ind w:left="681" w:hanging="681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94B26A9"/>
    <w:multiLevelType w:val="multilevel"/>
    <w:tmpl w:val="DB2A8092"/>
    <w:lvl w:ilvl="0">
      <w:start w:val="1"/>
      <w:numFmt w:val="decimal"/>
      <w:lvlText w:val="%1)"/>
      <w:lvlJc w:val="left"/>
      <w:pPr>
        <w:ind w:left="1717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62" w15:restartNumberingAfterBreak="0">
    <w:nsid w:val="698A1C55"/>
    <w:multiLevelType w:val="multilevel"/>
    <w:tmpl w:val="3D32FA5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63" w15:restartNumberingAfterBreak="0">
    <w:nsid w:val="6A823EE7"/>
    <w:multiLevelType w:val="multilevel"/>
    <w:tmpl w:val="D28273AA"/>
    <w:lvl w:ilvl="0">
      <w:start w:val="1"/>
      <w:numFmt w:val="lowerLetter"/>
      <w:lvlText w:val="(%1)"/>
      <w:lvlJc w:val="left"/>
      <w:pPr>
        <w:ind w:left="1440" w:hanging="360"/>
      </w:pPr>
      <w:rPr>
        <w:b w:val="0"/>
        <w:spacing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pacing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pacing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pacing w:val="0"/>
      </w:rPr>
    </w:lvl>
    <w:lvl w:ilvl="4">
      <w:start w:val="1"/>
      <w:numFmt w:val="lowerLetter"/>
      <w:pStyle w:val="alpha3"/>
      <w:lvlText w:val="(%5)"/>
      <w:lvlJc w:val="left"/>
      <w:pPr>
        <w:tabs>
          <w:tab w:val="left" w:pos="1040"/>
        </w:tabs>
        <w:ind w:left="1040" w:hanging="680"/>
      </w:pPr>
      <w:rPr>
        <w:rFonts w:ascii="Times New Roman" w:hAnsi="Times New Roman"/>
        <w:b w:val="0"/>
        <w:i w:val="0"/>
        <w:spacing w:val="0"/>
        <w:sz w:val="24"/>
      </w:rPr>
    </w:lvl>
    <w:lvl w:ilvl="5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/>
        <w:b w:val="0"/>
        <w:spacing w:val="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pacing w:val="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pacing w:val="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pacing w:val="0"/>
      </w:rPr>
    </w:lvl>
  </w:abstractNum>
  <w:abstractNum w:abstractNumId="164" w15:restartNumberingAfterBreak="0">
    <w:nsid w:val="6B392C11"/>
    <w:multiLevelType w:val="multilevel"/>
    <w:tmpl w:val="7B18C00C"/>
    <w:lvl w:ilvl="0">
      <w:start w:val="1"/>
      <w:numFmt w:val="decimal"/>
      <w:pStyle w:val="PFHeading1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pStyle w:val="PFHeading2"/>
      <w:lvlText w:val="%1.%2."/>
      <w:lvlJc w:val="left"/>
      <w:pPr>
        <w:tabs>
          <w:tab w:val="left" w:pos="420"/>
        </w:tabs>
        <w:ind w:left="420" w:hanging="420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decimal"/>
      <w:pStyle w:val="PFHeading3"/>
      <w:lvlText w:val="%1.%2.%3.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PFHeading4NS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pStyle w:val="PFHeading5NS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165" w15:restartNumberingAfterBreak="0">
    <w:nsid w:val="6BD879DF"/>
    <w:multiLevelType w:val="multilevel"/>
    <w:tmpl w:val="729E91C4"/>
    <w:lvl w:ilvl="0">
      <w:start w:val="1"/>
      <w:numFmt w:val="decimal"/>
      <w:pStyle w:val="ScheduleHeading"/>
      <w:lvlText w:val="Schedule %1"/>
      <w:lvlJc w:val="left"/>
      <w:pPr>
        <w:ind w:left="0" w:firstLine="0"/>
      </w:pPr>
      <w:rPr>
        <w:rFonts w:ascii="Arial" w:hAnsi="Arial"/>
        <w:b/>
        <w:i w:val="0"/>
        <w:sz w:val="23"/>
      </w:rPr>
    </w:lvl>
    <w:lvl w:ilvl="1">
      <w:start w:val="1"/>
      <w:numFmt w:val="upperRoman"/>
      <w:lvlText w:val="Part %2"/>
      <w:lvlJc w:val="left"/>
      <w:pPr>
        <w:ind w:left="0" w:firstLine="0"/>
      </w:pPr>
      <w:rPr>
        <w:rFonts w:ascii="Arial" w:hAnsi="Arial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ascii="Helvetica" w:hAnsi="Helvetica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ascii="Helvetica" w:hAnsi="Helvetica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ascii="Arial" w:hAnsi="Arial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ascii="Arial" w:hAnsi="Arial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ascii="Arial" w:hAnsi="Arial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</w:abstractNum>
  <w:abstractNum w:abstractNumId="166" w15:restartNumberingAfterBreak="0">
    <w:nsid w:val="6D4407D4"/>
    <w:multiLevelType w:val="multilevel"/>
    <w:tmpl w:val="EDD6F022"/>
    <w:lvl w:ilvl="0">
      <w:start w:val="1"/>
      <w:numFmt w:val="russianLower"/>
      <w:pStyle w:val="af2"/>
      <w:lvlText w:val="%1)"/>
      <w:lvlJc w:val="left"/>
      <w:pPr>
        <w:ind w:left="567" w:firstLine="0"/>
      </w:pPr>
      <w:rPr>
        <w:rFonts w:ascii="Times New Roman" w:hAnsi="Times New Roman"/>
        <w:b w:val="0"/>
        <w:i w:val="0"/>
        <w:caps w:val="0"/>
        <w:strike w:val="0"/>
        <w:color w:val="000000"/>
        <w:spacing w:val="0"/>
        <w:sz w:val="24"/>
        <w:u w:val="none"/>
      </w:rPr>
    </w:lvl>
    <w:lvl w:ilvl="1">
      <w:start w:val="1"/>
      <w:numFmt w:val="russianLower"/>
      <w:lvlText w:val="%1.%2"/>
      <w:lvlJc w:val="left"/>
      <w:pPr>
        <w:ind w:left="567" w:firstLine="567"/>
      </w:pPr>
      <w:rPr>
        <w:rFonts w:ascii="Times New Roman" w:hAnsi="Times New Roman"/>
        <w:b/>
        <w:i w:val="0"/>
        <w:spacing w:val="0"/>
        <w:sz w:val="28"/>
      </w:rPr>
    </w:lvl>
    <w:lvl w:ilvl="2">
      <w:start w:val="1"/>
      <w:numFmt w:val="decimal"/>
      <w:lvlText w:val="%1.%2.%3"/>
      <w:lvlJc w:val="left"/>
      <w:pPr>
        <w:ind w:left="567" w:firstLine="567"/>
      </w:pPr>
      <w:rPr>
        <w:rFonts w:ascii="Times New Roman" w:hAnsi="Times New Roman"/>
        <w:b/>
        <w:i w:val="0"/>
        <w:color w:val="000000"/>
        <w:sz w:val="26"/>
      </w:rPr>
    </w:lvl>
    <w:lvl w:ilvl="3">
      <w:start w:val="1"/>
      <w:numFmt w:val="decimal"/>
      <w:lvlText w:val="%1.%2.%3.%4"/>
      <w:lvlJc w:val="left"/>
      <w:pPr>
        <w:ind w:left="567" w:firstLine="567"/>
      </w:pPr>
      <w:rPr>
        <w:rFonts w:ascii="Times New Roman" w:hAnsi="Times New Roman"/>
        <w:b/>
        <w:i w:val="0"/>
        <w:color w:val="000000"/>
        <w:spacing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2142"/>
        </w:tabs>
        <w:ind w:left="2142" w:hanging="1008"/>
      </w:pPr>
    </w:lvl>
    <w:lvl w:ilvl="5">
      <w:start w:val="1"/>
      <w:numFmt w:val="decimal"/>
      <w:lvlText w:val="%1.%2.%3.%4.%5.%6"/>
      <w:lvlJc w:val="left"/>
      <w:pPr>
        <w:tabs>
          <w:tab w:val="left" w:pos="2286"/>
        </w:tabs>
        <w:ind w:left="2286" w:hanging="1152"/>
      </w:pPr>
    </w:lvl>
    <w:lvl w:ilvl="6">
      <w:start w:val="1"/>
      <w:numFmt w:val="decimal"/>
      <w:lvlText w:val="%1.%2.%3.%4.%5.%6.%7"/>
      <w:lvlJc w:val="left"/>
      <w:pPr>
        <w:tabs>
          <w:tab w:val="left" w:pos="2430"/>
        </w:tabs>
        <w:ind w:left="2430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574"/>
        </w:tabs>
        <w:ind w:left="2574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718"/>
        </w:tabs>
        <w:ind w:left="2718" w:hanging="1584"/>
      </w:pPr>
    </w:lvl>
  </w:abstractNum>
  <w:abstractNum w:abstractNumId="167" w15:restartNumberingAfterBreak="0">
    <w:nsid w:val="6D831A4D"/>
    <w:multiLevelType w:val="multilevel"/>
    <w:tmpl w:val="5AFE5F8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2" w:hanging="432"/>
      </w:pPr>
    </w:lvl>
    <w:lvl w:ilvl="2">
      <w:start w:val="1"/>
      <w:numFmt w:val="lowerLetter"/>
      <w:pStyle w:val="1a"/>
      <w:lvlText w:val="(%3)"/>
      <w:lvlJc w:val="left"/>
      <w:pPr>
        <w:ind w:left="77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8" w15:restartNumberingAfterBreak="0">
    <w:nsid w:val="6D9C5850"/>
    <w:multiLevelType w:val="multilevel"/>
    <w:tmpl w:val="749C0322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69" w15:restartNumberingAfterBreak="0">
    <w:nsid w:val="6EAE581A"/>
    <w:multiLevelType w:val="multilevel"/>
    <w:tmpl w:val="6882E21E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932" w:hanging="432"/>
      </w:pPr>
    </w:lvl>
    <w:lvl w:ilvl="2">
      <w:start w:val="1"/>
      <w:numFmt w:val="decimal"/>
      <w:pStyle w:val="27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0" w15:restartNumberingAfterBreak="0">
    <w:nsid w:val="6EEE707E"/>
    <w:multiLevelType w:val="multilevel"/>
    <w:tmpl w:val="AB126F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1" w15:restartNumberingAfterBreak="0">
    <w:nsid w:val="6FA321CE"/>
    <w:multiLevelType w:val="multilevel"/>
    <w:tmpl w:val="2C3C646A"/>
    <w:lvl w:ilvl="0">
      <w:start w:val="1"/>
      <w:numFmt w:val="upperLetter"/>
      <w:pStyle w:val="UCAlpha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72" w15:restartNumberingAfterBreak="0">
    <w:nsid w:val="6FD8093C"/>
    <w:multiLevelType w:val="multilevel"/>
    <w:tmpl w:val="D6203C42"/>
    <w:lvl w:ilvl="0">
      <w:start w:val="1"/>
      <w:numFmt w:val="lowerRoman"/>
      <w:pStyle w:val="roman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0181EFC"/>
    <w:multiLevelType w:val="multilevel"/>
    <w:tmpl w:val="C8E0C160"/>
    <w:lvl w:ilvl="0">
      <w:start w:val="1"/>
      <w:numFmt w:val="decimal"/>
      <w:pStyle w:val="Firm3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/>
        <w:smallCaps w:val="0"/>
        <w:sz w:val="24"/>
        <w:u w:val="none"/>
      </w:rPr>
    </w:lvl>
    <w:lvl w:ilvl="1">
      <w:start w:val="1"/>
      <w:numFmt w:val="decimal"/>
      <w:pStyle w:val="Firm3L2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z w:val="24"/>
        <w:u w:val="none"/>
      </w:rPr>
    </w:lvl>
    <w:lvl w:ilvl="2">
      <w:start w:val="1"/>
      <w:numFmt w:val="decimal"/>
      <w:pStyle w:val="Firm3L3"/>
      <w:lvlText w:val="%1.%2.%3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z w:val="24"/>
        <w:u w:val="none"/>
      </w:rPr>
    </w:lvl>
    <w:lvl w:ilvl="3">
      <w:start w:val="1"/>
      <w:numFmt w:val="lowerLetter"/>
      <w:pStyle w:val="Firm3L4"/>
      <w:lvlText w:val="(%4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sz w:val="24"/>
        <w:u w:val="none"/>
      </w:rPr>
    </w:lvl>
    <w:lvl w:ilvl="4">
      <w:start w:val="1"/>
      <w:numFmt w:val="lowerRoman"/>
      <w:pStyle w:val="Firm3L5"/>
      <w:lvlText w:val="(%5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sz w:val="24"/>
        <w:u w:val="none"/>
      </w:rPr>
    </w:lvl>
    <w:lvl w:ilvl="5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b w:val="0"/>
        <w:i w:val="0"/>
        <w:caps w:val="0"/>
        <w:color w:val="000000"/>
        <w:u w:val="none"/>
      </w:rPr>
    </w:lvl>
    <w:lvl w:ilvl="6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b w:val="0"/>
        <w:i w:val="0"/>
        <w:caps w:val="0"/>
        <w:color w:val="000000"/>
        <w:u w:val="none"/>
      </w:rPr>
    </w:lvl>
    <w:lvl w:ilvl="7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rFonts w:ascii="Symbol" w:hAnsi="Symbol"/>
        <w:b w:val="0"/>
        <w:i w:val="0"/>
        <w:caps w:val="0"/>
        <w:color w:val="000000"/>
        <w:u w:val="none"/>
      </w:rPr>
    </w:lvl>
    <w:lvl w:ilvl="8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rFonts w:ascii="Symbol" w:hAnsi="Symbol"/>
        <w:b w:val="0"/>
        <w:i w:val="0"/>
        <w:caps w:val="0"/>
        <w:color w:val="000000"/>
        <w:u w:val="none"/>
      </w:rPr>
    </w:lvl>
  </w:abstractNum>
  <w:abstractNum w:abstractNumId="174" w15:restartNumberingAfterBreak="0">
    <w:nsid w:val="706F2C24"/>
    <w:multiLevelType w:val="multilevel"/>
    <w:tmpl w:val="2C2E48DC"/>
    <w:lvl w:ilvl="0">
      <w:start w:val="1"/>
      <w:numFmt w:val="decimal"/>
      <w:pStyle w:val="af3"/>
      <w:lvlText w:val="%1."/>
      <w:lvlJc w:val="left"/>
      <w:pPr>
        <w:ind w:left="805" w:hanging="360"/>
      </w:pPr>
    </w:lvl>
    <w:lvl w:ilvl="1">
      <w:start w:val="1"/>
      <w:numFmt w:val="lowerLetter"/>
      <w:lvlText w:val="%2."/>
      <w:lvlJc w:val="left"/>
      <w:pPr>
        <w:ind w:left="1525" w:hanging="360"/>
      </w:pPr>
    </w:lvl>
    <w:lvl w:ilvl="2">
      <w:start w:val="1"/>
      <w:numFmt w:val="lowerRoman"/>
      <w:lvlText w:val="%3."/>
      <w:lvlJc w:val="right"/>
      <w:pPr>
        <w:ind w:left="2245" w:hanging="180"/>
      </w:pPr>
    </w:lvl>
    <w:lvl w:ilvl="3">
      <w:start w:val="1"/>
      <w:numFmt w:val="decimal"/>
      <w:lvlText w:val="%4."/>
      <w:lvlJc w:val="left"/>
      <w:pPr>
        <w:ind w:left="2965" w:hanging="360"/>
      </w:pPr>
    </w:lvl>
    <w:lvl w:ilvl="4">
      <w:start w:val="1"/>
      <w:numFmt w:val="lowerLetter"/>
      <w:lvlText w:val="%5."/>
      <w:lvlJc w:val="left"/>
      <w:pPr>
        <w:ind w:left="3685" w:hanging="360"/>
      </w:pPr>
    </w:lvl>
    <w:lvl w:ilvl="5">
      <w:start w:val="1"/>
      <w:numFmt w:val="lowerRoman"/>
      <w:lvlText w:val="%6."/>
      <w:lvlJc w:val="right"/>
      <w:pPr>
        <w:ind w:left="4405" w:hanging="180"/>
      </w:pPr>
    </w:lvl>
    <w:lvl w:ilvl="6">
      <w:start w:val="1"/>
      <w:numFmt w:val="decimal"/>
      <w:lvlText w:val="%7."/>
      <w:lvlJc w:val="left"/>
      <w:pPr>
        <w:ind w:left="5125" w:hanging="360"/>
      </w:pPr>
    </w:lvl>
    <w:lvl w:ilvl="7">
      <w:start w:val="1"/>
      <w:numFmt w:val="lowerLetter"/>
      <w:lvlText w:val="%8."/>
      <w:lvlJc w:val="left"/>
      <w:pPr>
        <w:ind w:left="5845" w:hanging="360"/>
      </w:pPr>
    </w:lvl>
    <w:lvl w:ilvl="8">
      <w:start w:val="1"/>
      <w:numFmt w:val="lowerRoman"/>
      <w:lvlText w:val="%9."/>
      <w:lvlJc w:val="right"/>
      <w:pPr>
        <w:ind w:left="6565" w:hanging="180"/>
      </w:pPr>
    </w:lvl>
  </w:abstractNum>
  <w:abstractNum w:abstractNumId="175" w15:restartNumberingAfterBreak="0">
    <w:nsid w:val="707B64DF"/>
    <w:multiLevelType w:val="multilevel"/>
    <w:tmpl w:val="2366450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76" w15:restartNumberingAfterBreak="0">
    <w:nsid w:val="70913DFD"/>
    <w:multiLevelType w:val="hybridMultilevel"/>
    <w:tmpl w:val="93387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7" w15:restartNumberingAfterBreak="0">
    <w:nsid w:val="71CF5A51"/>
    <w:multiLevelType w:val="multilevel"/>
    <w:tmpl w:val="4820620E"/>
    <w:lvl w:ilvl="0">
      <w:start w:val="1"/>
      <w:numFmt w:val="decimal"/>
      <w:pStyle w:val="1b"/>
      <w:lvlText w:val="%1."/>
      <w:lvlJc w:val="left"/>
      <w:pPr>
        <w:ind w:left="0" w:firstLine="709"/>
      </w:pPr>
    </w:lvl>
    <w:lvl w:ilvl="1">
      <w:start w:val="1"/>
      <w:numFmt w:val="decimal"/>
      <w:pStyle w:val="28"/>
      <w:lvlText w:val="%1.%2."/>
      <w:lvlJc w:val="left"/>
      <w:pPr>
        <w:ind w:left="142" w:firstLine="709"/>
      </w:pPr>
    </w:lvl>
    <w:lvl w:ilvl="2">
      <w:start w:val="1"/>
      <w:numFmt w:val="decimal"/>
      <w:pStyle w:val="35"/>
      <w:lvlText w:val="%3."/>
      <w:lvlJc w:val="left"/>
      <w:pPr>
        <w:ind w:left="568" w:firstLine="709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46"/>
      <w:lvlText w:val="%1.%2.%3.%4."/>
      <w:lvlJc w:val="left"/>
      <w:pPr>
        <w:ind w:left="1135" w:firstLine="709"/>
      </w:pPr>
    </w:lvl>
    <w:lvl w:ilvl="4">
      <w:start w:val="1"/>
      <w:numFmt w:val="decimal"/>
      <w:lvlText w:val="%1.%2.%3.%4.%5"/>
      <w:lvlJc w:val="left"/>
      <w:pPr>
        <w:ind w:left="0" w:firstLine="709"/>
      </w:pPr>
    </w:lvl>
    <w:lvl w:ilvl="5">
      <w:start w:val="1"/>
      <w:numFmt w:val="decimal"/>
      <w:lvlText w:val="%1.%2.%3.%4.%5.%6"/>
      <w:lvlJc w:val="left"/>
      <w:pPr>
        <w:ind w:left="0" w:firstLine="709"/>
      </w:pPr>
    </w:lvl>
    <w:lvl w:ilvl="6">
      <w:start w:val="1"/>
      <w:numFmt w:val="decimal"/>
      <w:lvlText w:val="%1.%2.%3.%4.%5.%6.%7"/>
      <w:lvlJc w:val="left"/>
      <w:pPr>
        <w:ind w:left="0" w:firstLine="709"/>
      </w:pPr>
    </w:lvl>
    <w:lvl w:ilvl="7">
      <w:start w:val="1"/>
      <w:numFmt w:val="decimal"/>
      <w:lvlText w:val="%1.%2.%3.%4.%5.%6.%7.%8"/>
      <w:lvlJc w:val="left"/>
      <w:pPr>
        <w:ind w:left="0" w:firstLine="709"/>
      </w:pPr>
    </w:lvl>
    <w:lvl w:ilvl="8">
      <w:start w:val="1"/>
      <w:numFmt w:val="decimal"/>
      <w:lvlText w:val="%1.%2.%3.%4.%5.%6.%7.%8.%9"/>
      <w:lvlJc w:val="left"/>
      <w:pPr>
        <w:ind w:left="0" w:firstLine="709"/>
      </w:pPr>
    </w:lvl>
  </w:abstractNum>
  <w:abstractNum w:abstractNumId="178" w15:restartNumberingAfterBreak="0">
    <w:nsid w:val="725C13DF"/>
    <w:multiLevelType w:val="multilevel"/>
    <w:tmpl w:val="F3827F4A"/>
    <w:lvl w:ilvl="0">
      <w:start w:val="1"/>
      <w:numFmt w:val="decimal"/>
      <w:pStyle w:val="AOGenNum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AOGenNum2Para"/>
      <w:lvlText w:val="%1.%2"/>
      <w:lvlJc w:val="left"/>
      <w:pPr>
        <w:tabs>
          <w:tab w:val="left" w:pos="720"/>
        </w:tabs>
        <w:ind w:left="720" w:hanging="720"/>
      </w:pPr>
    </w:lvl>
    <w:lvl w:ilvl="2">
      <w:start w:val="1"/>
      <w:numFmt w:val="russianUpper"/>
      <w:lvlText w:val="%3."/>
      <w:lvlJc w:val="left"/>
      <w:pPr>
        <w:tabs>
          <w:tab w:val="left" w:pos="720"/>
        </w:tabs>
        <w:ind w:left="720" w:hanging="720"/>
      </w:pPr>
    </w:lvl>
    <w:lvl w:ilvl="3">
      <w:start w:val="1"/>
      <w:numFmt w:val="russianLower"/>
      <w:lvlText w:val="(%4)"/>
      <w:lvlJc w:val="left"/>
      <w:pPr>
        <w:tabs>
          <w:tab w:val="left" w:pos="1080"/>
        </w:tabs>
        <w:ind w:left="1080" w:hanging="360"/>
      </w:pPr>
    </w:lvl>
    <w:lvl w:ilvl="4">
      <w:start w:val="1"/>
      <w:numFmt w:val="lowerRoman"/>
      <w:lvlText w:val="(%5)"/>
      <w:lvlJc w:val="left"/>
      <w:pPr>
        <w:tabs>
          <w:tab w:val="left" w:pos="1440"/>
        </w:tabs>
        <w:ind w:left="1440" w:hanging="72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720"/>
      </w:pPr>
    </w:lvl>
    <w:lvl w:ilvl="6">
      <w:start w:val="1"/>
      <w:numFmt w:val="upperLetter"/>
      <w:lvlText w:val="(%7)"/>
      <w:lvlJc w:val="left"/>
      <w:pPr>
        <w:tabs>
          <w:tab w:val="left" w:pos="2160"/>
        </w:tabs>
        <w:ind w:left="2160" w:hanging="720"/>
      </w:pPr>
    </w:lvl>
    <w:lvl w:ilvl="7">
      <w:start w:val="1"/>
      <w:numFmt w:val="upperLetter"/>
      <w:lvlText w:val="(%8)"/>
      <w:lvlJc w:val="left"/>
      <w:pPr>
        <w:tabs>
          <w:tab w:val="left" w:pos="2880"/>
        </w:tabs>
        <w:ind w:left="2880" w:hanging="720"/>
      </w:pPr>
    </w:lvl>
    <w:lvl w:ilvl="8">
      <w:start w:val="1"/>
      <w:numFmt w:val="upperRoman"/>
      <w:lvlText w:val="%9."/>
      <w:lvlJc w:val="left"/>
      <w:pPr>
        <w:tabs>
          <w:tab w:val="left" w:pos="3600"/>
        </w:tabs>
        <w:ind w:left="3600" w:hanging="720"/>
      </w:pPr>
    </w:lvl>
  </w:abstractNum>
  <w:abstractNum w:abstractNumId="179" w15:restartNumberingAfterBreak="0">
    <w:nsid w:val="72696D28"/>
    <w:multiLevelType w:val="multilevel"/>
    <w:tmpl w:val="D648FEE2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80" w15:restartNumberingAfterBreak="0">
    <w:nsid w:val="728D48FE"/>
    <w:multiLevelType w:val="multilevel"/>
    <w:tmpl w:val="16CAA52A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81" w15:restartNumberingAfterBreak="0">
    <w:nsid w:val="73316FC4"/>
    <w:multiLevelType w:val="multilevel"/>
    <w:tmpl w:val="FBBAC072"/>
    <w:lvl w:ilvl="0">
      <w:start w:val="1"/>
      <w:numFmt w:val="lowerRoman"/>
      <w:pStyle w:val="roman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3C80AF9"/>
    <w:multiLevelType w:val="multilevel"/>
    <w:tmpl w:val="5CD48C48"/>
    <w:lvl w:ilvl="0">
      <w:start w:val="1"/>
      <w:numFmt w:val="decimal"/>
      <w:pStyle w:val="TCLevel1"/>
      <w:lvlText w:val="%1"/>
      <w:lvlJc w:val="left"/>
      <w:pPr>
        <w:tabs>
          <w:tab w:val="left" w:pos="680"/>
        </w:tabs>
        <w:ind w:left="680" w:hanging="680"/>
      </w:pPr>
      <w:rPr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left" w:pos="1361"/>
        </w:tabs>
        <w:ind w:left="1361" w:hanging="681"/>
      </w:pPr>
      <w:rPr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left" w:pos="2041"/>
        </w:tabs>
        <w:ind w:left="2041" w:hanging="680"/>
      </w:pPr>
    </w:lvl>
    <w:lvl w:ilvl="3">
      <w:start w:val="1"/>
      <w:numFmt w:val="upperLetter"/>
      <w:pStyle w:val="TCLevel4"/>
      <w:lvlText w:val="(%4)"/>
      <w:lvlJc w:val="left"/>
      <w:pPr>
        <w:tabs>
          <w:tab w:val="left" w:pos="2608"/>
        </w:tabs>
        <w:ind w:left="2608" w:hanging="567"/>
      </w:pPr>
    </w:lvl>
    <w:lvl w:ilvl="4">
      <w:start w:val="1"/>
      <w:numFmt w:val="decimal"/>
      <w:lvlText w:val=""/>
      <w:lvlJc w:val="left"/>
      <w:pPr>
        <w:tabs>
          <w:tab w:val="left" w:pos="4320"/>
        </w:tabs>
        <w:ind w:left="4320" w:hanging="720"/>
      </w:pPr>
      <w:rPr>
        <w:rFonts w:ascii="Arial" w:hAnsi="Arial"/>
        <w:b w:val="0"/>
        <w:i w:val="0"/>
        <w:sz w:val="20"/>
      </w:rPr>
    </w:lvl>
    <w:lvl w:ilvl="5">
      <w:start w:val="1"/>
      <w:numFmt w:val="decimal"/>
      <w:lvlText w:val=""/>
      <w:lvlJc w:val="left"/>
      <w:pPr>
        <w:tabs>
          <w:tab w:val="left" w:pos="5040"/>
        </w:tabs>
        <w:ind w:left="5040" w:hanging="720"/>
      </w:pPr>
      <w:rPr>
        <w:rFonts w:ascii="MS Mincho" w:hAnsi="MS Mincho"/>
        <w:b w:val="0"/>
        <w:i w:val="0"/>
        <w:sz w:val="20"/>
      </w:rPr>
    </w:lvl>
    <w:lvl w:ilvl="6">
      <w:start w:val="1"/>
      <w:numFmt w:val="decimal"/>
      <w:lvlText w:val=""/>
      <w:lvlJc w:val="left"/>
      <w:pPr>
        <w:tabs>
          <w:tab w:val="left" w:pos="2520"/>
        </w:tabs>
        <w:ind w:left="2520" w:hanging="360"/>
      </w:pPr>
    </w:lvl>
    <w:lvl w:ilvl="7">
      <w:start w:val="1"/>
      <w:numFmt w:val="decimal"/>
      <w:lvlText w:val=""/>
      <w:lvlJc w:val="left"/>
      <w:pPr>
        <w:tabs>
          <w:tab w:val="left" w:pos="2880"/>
        </w:tabs>
        <w:ind w:left="2880" w:hanging="360"/>
      </w:pPr>
    </w:lvl>
    <w:lvl w:ilvl="8">
      <w:start w:val="1"/>
      <w:numFmt w:val="decimal"/>
      <w:lvlText w:val=""/>
      <w:lvlJc w:val="left"/>
      <w:pPr>
        <w:tabs>
          <w:tab w:val="left" w:pos="3240"/>
        </w:tabs>
        <w:ind w:left="3240" w:hanging="360"/>
      </w:pPr>
    </w:lvl>
  </w:abstractNum>
  <w:abstractNum w:abstractNumId="183" w15:restartNumberingAfterBreak="0">
    <w:nsid w:val="759947DD"/>
    <w:multiLevelType w:val="multilevel"/>
    <w:tmpl w:val="5F0CC5C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84" w15:restartNumberingAfterBreak="0">
    <w:nsid w:val="772813C6"/>
    <w:multiLevelType w:val="multilevel"/>
    <w:tmpl w:val="901E52C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85" w15:restartNumberingAfterBreak="0">
    <w:nsid w:val="7739236D"/>
    <w:multiLevelType w:val="multilevel"/>
    <w:tmpl w:val="93DCFF24"/>
    <w:lvl w:ilvl="0">
      <w:start w:val="1"/>
      <w:numFmt w:val="bullet"/>
      <w:pStyle w:val="36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82573C4"/>
    <w:multiLevelType w:val="multilevel"/>
    <w:tmpl w:val="F04A04BA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87" w15:restartNumberingAfterBreak="0">
    <w:nsid w:val="78702550"/>
    <w:multiLevelType w:val="multilevel"/>
    <w:tmpl w:val="4C0248A6"/>
    <w:lvl w:ilvl="0">
      <w:start w:val="1"/>
      <w:numFmt w:val="decimal"/>
      <w:lvlText w:val="%1."/>
      <w:lvlJc w:val="left"/>
      <w:pPr>
        <w:ind w:left="1268" w:hanging="5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88" w15:restartNumberingAfterBreak="0">
    <w:nsid w:val="7A3B6E7A"/>
    <w:multiLevelType w:val="multilevel"/>
    <w:tmpl w:val="0026F51C"/>
    <w:lvl w:ilvl="0">
      <w:start w:val="1"/>
      <w:numFmt w:val="russianUpper"/>
      <w:pStyle w:val="af4"/>
      <w:lvlText w:val="Приложение %1"/>
      <w:lvlJc w:val="left"/>
      <w:pPr>
        <w:ind w:left="0" w:firstLine="0"/>
      </w:pPr>
    </w:lvl>
    <w:lvl w:ilvl="1">
      <w:start w:val="1"/>
      <w:numFmt w:val="decimal"/>
      <w:pStyle w:val="29"/>
      <w:lvlText w:val="%1.%2"/>
      <w:lvlJc w:val="left"/>
      <w:pPr>
        <w:ind w:left="0" w:firstLine="567"/>
      </w:pPr>
      <w:rPr>
        <w:rFonts w:ascii="Times New Roman" w:hAnsi="Times New Roman"/>
        <w:b/>
        <w:i w:val="0"/>
        <w:spacing w:val="0"/>
        <w:sz w:val="28"/>
      </w:rPr>
    </w:lvl>
    <w:lvl w:ilvl="2">
      <w:start w:val="1"/>
      <w:numFmt w:val="decimal"/>
      <w:pStyle w:val="37"/>
      <w:lvlText w:val="%1.%2.%3"/>
      <w:lvlJc w:val="left"/>
      <w:pPr>
        <w:ind w:left="0" w:firstLine="567"/>
      </w:pPr>
      <w:rPr>
        <w:rFonts w:ascii="Times New Roman" w:hAnsi="Times New Roman"/>
        <w:b/>
        <w:i w:val="0"/>
        <w:color w:val="000000"/>
        <w:sz w:val="26"/>
      </w:rPr>
    </w:lvl>
    <w:lvl w:ilvl="3">
      <w:start w:val="1"/>
      <w:numFmt w:val="decimal"/>
      <w:pStyle w:val="47"/>
      <w:lvlText w:val="%1.%2.%3.%4"/>
      <w:lvlJc w:val="left"/>
      <w:pPr>
        <w:ind w:left="0" w:firstLine="567"/>
      </w:pPr>
      <w:rPr>
        <w:rFonts w:ascii="Times New Roman" w:hAnsi="Times New Roman"/>
        <w:b/>
        <w:i w:val="0"/>
        <w:color w:val="000000"/>
        <w:spacing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left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151"/>
        </w:tabs>
        <w:ind w:left="2151" w:hanging="1584"/>
      </w:pPr>
    </w:lvl>
  </w:abstractNum>
  <w:abstractNum w:abstractNumId="189" w15:restartNumberingAfterBreak="0">
    <w:nsid w:val="7ABF433B"/>
    <w:multiLevelType w:val="multilevel"/>
    <w:tmpl w:val="D51C1CD0"/>
    <w:lvl w:ilvl="0">
      <w:start w:val="1"/>
      <w:numFmt w:val="decimal"/>
      <w:pStyle w:val="Table1"/>
      <w:lvlText w:val="%1"/>
      <w:lvlJc w:val="left"/>
      <w:pPr>
        <w:tabs>
          <w:tab w:val="left" w:pos="680"/>
        </w:tabs>
        <w:ind w:left="680" w:hanging="680"/>
      </w:pPr>
      <w:rPr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left" w:pos="680"/>
        </w:tabs>
        <w:ind w:left="680" w:hanging="680"/>
      </w:pPr>
      <w:rPr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left" w:pos="680"/>
        </w:tabs>
        <w:ind w:left="680" w:hanging="680"/>
      </w:pPr>
      <w:rPr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left" w:pos="680"/>
        </w:tabs>
        <w:ind w:left="680" w:hanging="680"/>
      </w:pPr>
    </w:lvl>
    <w:lvl w:ilvl="4">
      <w:start w:val="1"/>
      <w:numFmt w:val="lowerLetter"/>
      <w:pStyle w:val="Table5"/>
      <w:lvlText w:val="(%5)"/>
      <w:lvlJc w:val="left"/>
      <w:pPr>
        <w:tabs>
          <w:tab w:val="left" w:pos="680"/>
        </w:tabs>
        <w:ind w:left="680" w:hanging="680"/>
      </w:pPr>
    </w:lvl>
    <w:lvl w:ilvl="5">
      <w:start w:val="1"/>
      <w:numFmt w:val="upperRoman"/>
      <w:pStyle w:val="Table6"/>
      <w:lvlText w:val="(%6)"/>
      <w:lvlJc w:val="left"/>
      <w:pPr>
        <w:tabs>
          <w:tab w:val="left" w:pos="680"/>
        </w:tabs>
        <w:ind w:left="680" w:hanging="680"/>
      </w:pPr>
    </w:lvl>
    <w:lvl w:ilvl="6">
      <w:start w:val="1"/>
      <w:numFmt w:val="decimal"/>
      <w:lvlText w:val=""/>
      <w:lvlJc w:val="left"/>
      <w:pPr>
        <w:tabs>
          <w:tab w:val="left" w:pos="680"/>
        </w:tabs>
        <w:ind w:left="680" w:hanging="680"/>
      </w:pPr>
    </w:lvl>
    <w:lvl w:ilvl="7">
      <w:start w:val="1"/>
      <w:numFmt w:val="decimal"/>
      <w:lvlText w:val=""/>
      <w:lvlJc w:val="left"/>
      <w:pPr>
        <w:tabs>
          <w:tab w:val="left" w:pos="30521"/>
        </w:tabs>
        <w:ind w:left="30161" w:firstLine="0"/>
      </w:pPr>
    </w:lvl>
    <w:lvl w:ilvl="8">
      <w:start w:val="1"/>
      <w:numFmt w:val="decimal"/>
      <w:lvlText w:val=""/>
      <w:lvlJc w:val="left"/>
      <w:pPr>
        <w:tabs>
          <w:tab w:val="left" w:pos="30521"/>
        </w:tabs>
        <w:ind w:left="30161" w:firstLine="0"/>
      </w:pPr>
    </w:lvl>
  </w:abstractNum>
  <w:abstractNum w:abstractNumId="190" w15:restartNumberingAfterBreak="0">
    <w:nsid w:val="7ADE6C87"/>
    <w:multiLevelType w:val="multilevel"/>
    <w:tmpl w:val="99FA8CA2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91" w15:restartNumberingAfterBreak="0">
    <w:nsid w:val="7B762CAD"/>
    <w:multiLevelType w:val="multilevel"/>
    <w:tmpl w:val="570AB1F2"/>
    <w:lvl w:ilvl="0">
      <w:start w:val="1"/>
      <w:numFmt w:val="decimal"/>
      <w:pStyle w:val="af5"/>
      <w:lvlText w:val="%1."/>
      <w:lvlJc w:val="left"/>
      <w:pPr>
        <w:tabs>
          <w:tab w:val="left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C366FF7"/>
    <w:multiLevelType w:val="multilevel"/>
    <w:tmpl w:val="5FC0B90A"/>
    <w:lvl w:ilvl="0">
      <w:start w:val="1"/>
      <w:numFmt w:val="bullet"/>
      <w:lvlText w:val=""/>
      <w:lvlJc w:val="left"/>
      <w:pPr>
        <w:ind w:left="1624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3011" w:hanging="360"/>
      </w:pPr>
    </w:lvl>
    <w:lvl w:ilvl="2">
      <w:start w:val="1"/>
      <w:numFmt w:val="lowerRoman"/>
      <w:lvlText w:val="%3."/>
      <w:lvlJc w:val="right"/>
      <w:pPr>
        <w:ind w:left="3731" w:hanging="180"/>
      </w:pPr>
    </w:lvl>
    <w:lvl w:ilvl="3">
      <w:start w:val="1"/>
      <w:numFmt w:val="decimal"/>
      <w:lvlText w:val="%4."/>
      <w:lvlJc w:val="left"/>
      <w:pPr>
        <w:ind w:left="4451" w:hanging="360"/>
      </w:pPr>
    </w:lvl>
    <w:lvl w:ilvl="4">
      <w:start w:val="1"/>
      <w:numFmt w:val="lowerLetter"/>
      <w:lvlText w:val="%5."/>
      <w:lvlJc w:val="left"/>
      <w:pPr>
        <w:ind w:left="5171" w:hanging="360"/>
      </w:pPr>
    </w:lvl>
    <w:lvl w:ilvl="5">
      <w:start w:val="1"/>
      <w:numFmt w:val="lowerRoman"/>
      <w:lvlText w:val="%6."/>
      <w:lvlJc w:val="right"/>
      <w:pPr>
        <w:ind w:left="5891" w:hanging="180"/>
      </w:pPr>
    </w:lvl>
    <w:lvl w:ilvl="6">
      <w:start w:val="1"/>
      <w:numFmt w:val="decimal"/>
      <w:lvlText w:val="%7."/>
      <w:lvlJc w:val="left"/>
      <w:pPr>
        <w:ind w:left="6611" w:hanging="360"/>
      </w:pPr>
    </w:lvl>
    <w:lvl w:ilvl="7">
      <w:start w:val="1"/>
      <w:numFmt w:val="lowerLetter"/>
      <w:lvlText w:val="%8."/>
      <w:lvlJc w:val="left"/>
      <w:pPr>
        <w:ind w:left="7331" w:hanging="360"/>
      </w:pPr>
    </w:lvl>
    <w:lvl w:ilvl="8">
      <w:start w:val="1"/>
      <w:numFmt w:val="lowerRoman"/>
      <w:lvlText w:val="%9."/>
      <w:lvlJc w:val="right"/>
      <w:pPr>
        <w:ind w:left="8051" w:hanging="180"/>
      </w:pPr>
    </w:lvl>
  </w:abstractNum>
  <w:abstractNum w:abstractNumId="193" w15:restartNumberingAfterBreak="0">
    <w:nsid w:val="7CFE6B0C"/>
    <w:multiLevelType w:val="multilevel"/>
    <w:tmpl w:val="ED7413D8"/>
    <w:lvl w:ilvl="0">
      <w:start w:val="1"/>
      <w:numFmt w:val="bullet"/>
      <w:pStyle w:val="dashbullet1"/>
      <w:lvlText w:val=""/>
      <w:lvlJc w:val="left"/>
      <w:pPr>
        <w:tabs>
          <w:tab w:val="left" w:pos="680"/>
        </w:tabs>
        <w:ind w:left="680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94" w15:restartNumberingAfterBreak="0">
    <w:nsid w:val="7D171D9E"/>
    <w:multiLevelType w:val="multilevel"/>
    <w:tmpl w:val="C9DC985C"/>
    <w:lvl w:ilvl="0">
      <w:start w:val="1"/>
      <w:numFmt w:val="bullet"/>
      <w:pStyle w:val="bullet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95" w15:restartNumberingAfterBreak="0">
    <w:nsid w:val="7EB54217"/>
    <w:multiLevelType w:val="multilevel"/>
    <w:tmpl w:val="6BD8D070"/>
    <w:lvl w:ilvl="0">
      <w:start w:val="1"/>
      <w:numFmt w:val="decimal"/>
      <w:lvlText w:val="%1)"/>
      <w:lvlJc w:val="left"/>
      <w:pPr>
        <w:ind w:left="1717" w:hanging="360"/>
      </w:p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196" w15:restartNumberingAfterBreak="0">
    <w:nsid w:val="7EC23767"/>
    <w:multiLevelType w:val="multilevel"/>
    <w:tmpl w:val="60DA0732"/>
    <w:lvl w:ilvl="0">
      <w:start w:val="1"/>
      <w:numFmt w:val="decimal"/>
      <w:pStyle w:val="DACEE4L1"/>
      <w:lvlText w:val="%1."/>
      <w:lvlJc w:val="left"/>
      <w:pPr>
        <w:tabs>
          <w:tab w:val="left" w:pos="706"/>
        </w:tabs>
        <w:ind w:left="706" w:hanging="706"/>
      </w:pPr>
      <w:rPr>
        <w:b/>
        <w:i w:val="0"/>
        <w:caps w:val="0"/>
        <w:u w:val="none"/>
      </w:rPr>
    </w:lvl>
    <w:lvl w:ilvl="1">
      <w:start w:val="1"/>
      <w:numFmt w:val="decimal"/>
      <w:pStyle w:val="DACEE4L2"/>
      <w:lvlText w:val="%1.%2"/>
      <w:lvlJc w:val="left"/>
      <w:pPr>
        <w:tabs>
          <w:tab w:val="left" w:pos="829"/>
        </w:tabs>
        <w:ind w:left="120" w:firstLine="0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sz w:val="22"/>
        <w:u w:val="none"/>
      </w:rPr>
    </w:lvl>
    <w:lvl w:ilvl="2">
      <w:start w:val="1"/>
      <w:numFmt w:val="decimal"/>
      <w:pStyle w:val="DACEE4L3"/>
      <w:lvlText w:val="%1.%2.%3"/>
      <w:lvlJc w:val="left"/>
      <w:pPr>
        <w:tabs>
          <w:tab w:val="left" w:pos="709"/>
        </w:tabs>
        <w:ind w:left="0" w:firstLine="0"/>
      </w:pPr>
      <w:rPr>
        <w:b w:val="0"/>
        <w:i w:val="0"/>
        <w:caps w:val="0"/>
        <w:sz w:val="22"/>
        <w:u w:val="none"/>
      </w:rPr>
    </w:lvl>
    <w:lvl w:ilvl="3">
      <w:start w:val="1"/>
      <w:numFmt w:val="lowerLetter"/>
      <w:pStyle w:val="DACEE4L4"/>
      <w:lvlText w:val="(%4)"/>
      <w:lvlJc w:val="left"/>
      <w:pPr>
        <w:tabs>
          <w:tab w:val="left" w:pos="709"/>
        </w:tabs>
        <w:ind w:left="709" w:hanging="709"/>
      </w:pPr>
      <w:rPr>
        <w:b w:val="0"/>
        <w:i w:val="0"/>
        <w:caps w:val="0"/>
        <w:sz w:val="22"/>
        <w:u w:val="none"/>
      </w:rPr>
    </w:lvl>
    <w:lvl w:ilvl="4">
      <w:start w:val="1"/>
      <w:numFmt w:val="bullet"/>
      <w:pStyle w:val="DACEE4L5"/>
      <w:lvlText w:val="-"/>
      <w:lvlJc w:val="left"/>
      <w:pPr>
        <w:tabs>
          <w:tab w:val="left" w:pos="720"/>
        </w:tabs>
        <w:ind w:left="1429" w:hanging="709"/>
      </w:pPr>
      <w:rPr>
        <w:rFonts w:ascii="Times" w:hAnsi="Times"/>
        <w:b w:val="0"/>
        <w:i w:val="0"/>
        <w:caps w:val="0"/>
        <w:u w:val="none"/>
      </w:rPr>
    </w:lvl>
    <w:lvl w:ilvl="5">
      <w:start w:val="1"/>
      <w:numFmt w:val="decimal"/>
      <w:lvlText w:val="%6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6">
      <w:start w:val="1"/>
      <w:numFmt w:val="decimal"/>
      <w:lvlText w:val="%7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7">
      <w:start w:val="1"/>
      <w:numFmt w:val="decimal"/>
      <w:lvlText w:val="%8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197" w15:restartNumberingAfterBreak="0">
    <w:nsid w:val="7F33128B"/>
    <w:multiLevelType w:val="multilevel"/>
    <w:tmpl w:val="32FA1E3C"/>
    <w:lvl w:ilvl="0">
      <w:start w:val="1"/>
      <w:numFmt w:val="bullet"/>
      <w:pStyle w:val="dashbullet3"/>
      <w:lvlText w:val=""/>
      <w:lvlJc w:val="left"/>
      <w:pPr>
        <w:tabs>
          <w:tab w:val="left" w:pos="2041"/>
        </w:tabs>
        <w:ind w:left="2041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98" w15:restartNumberingAfterBreak="0">
    <w:nsid w:val="7FC44407"/>
    <w:multiLevelType w:val="multilevel"/>
    <w:tmpl w:val="212CF164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pStyle w:val="i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6641308">
    <w:abstractNumId w:val="24"/>
  </w:num>
  <w:num w:numId="2" w16cid:durableId="1754427078">
    <w:abstractNumId w:val="177"/>
  </w:num>
  <w:num w:numId="3" w16cid:durableId="755249800">
    <w:abstractNumId w:val="15"/>
  </w:num>
  <w:num w:numId="4" w16cid:durableId="1689865413">
    <w:abstractNumId w:val="79"/>
  </w:num>
  <w:num w:numId="5" w16cid:durableId="1238394511">
    <w:abstractNumId w:val="168"/>
  </w:num>
  <w:num w:numId="6" w16cid:durableId="1628316985">
    <w:abstractNumId w:val="107"/>
  </w:num>
  <w:num w:numId="7" w16cid:durableId="2046128640">
    <w:abstractNumId w:val="195"/>
  </w:num>
  <w:num w:numId="8" w16cid:durableId="1954363439">
    <w:abstractNumId w:val="179"/>
  </w:num>
  <w:num w:numId="9" w16cid:durableId="1947230259">
    <w:abstractNumId w:val="155"/>
  </w:num>
  <w:num w:numId="10" w16cid:durableId="1580217509">
    <w:abstractNumId w:val="12"/>
  </w:num>
  <w:num w:numId="11" w16cid:durableId="617953185">
    <w:abstractNumId w:val="47"/>
  </w:num>
  <w:num w:numId="12" w16cid:durableId="1731151056">
    <w:abstractNumId w:val="120"/>
  </w:num>
  <w:num w:numId="13" w16cid:durableId="1727877202">
    <w:abstractNumId w:val="116"/>
  </w:num>
  <w:num w:numId="14" w16cid:durableId="2129083478">
    <w:abstractNumId w:val="108"/>
  </w:num>
  <w:num w:numId="15" w16cid:durableId="1591157193">
    <w:abstractNumId w:val="103"/>
  </w:num>
  <w:num w:numId="16" w16cid:durableId="1830706543">
    <w:abstractNumId w:val="6"/>
  </w:num>
  <w:num w:numId="17" w16cid:durableId="1919437095">
    <w:abstractNumId w:val="124"/>
  </w:num>
  <w:num w:numId="18" w16cid:durableId="663708096">
    <w:abstractNumId w:val="113"/>
  </w:num>
  <w:num w:numId="19" w16cid:durableId="2005816472">
    <w:abstractNumId w:val="66"/>
  </w:num>
  <w:num w:numId="20" w16cid:durableId="1827548299">
    <w:abstractNumId w:val="55"/>
  </w:num>
  <w:num w:numId="21" w16cid:durableId="1655914123">
    <w:abstractNumId w:val="161"/>
  </w:num>
  <w:num w:numId="22" w16cid:durableId="596716227">
    <w:abstractNumId w:val="143"/>
  </w:num>
  <w:num w:numId="23" w16cid:durableId="70009138">
    <w:abstractNumId w:val="7"/>
  </w:num>
  <w:num w:numId="24" w16cid:durableId="1959603530">
    <w:abstractNumId w:val="16"/>
  </w:num>
  <w:num w:numId="25" w16cid:durableId="1327977617">
    <w:abstractNumId w:val="53"/>
  </w:num>
  <w:num w:numId="26" w16cid:durableId="1015765711">
    <w:abstractNumId w:val="74"/>
  </w:num>
  <w:num w:numId="27" w16cid:durableId="991716655">
    <w:abstractNumId w:val="190"/>
  </w:num>
  <w:num w:numId="28" w16cid:durableId="1104963022">
    <w:abstractNumId w:val="125"/>
  </w:num>
  <w:num w:numId="29" w16cid:durableId="2093311504">
    <w:abstractNumId w:val="86"/>
  </w:num>
  <w:num w:numId="30" w16cid:durableId="1022364430">
    <w:abstractNumId w:val="183"/>
  </w:num>
  <w:num w:numId="31" w16cid:durableId="2082097066">
    <w:abstractNumId w:val="122"/>
  </w:num>
  <w:num w:numId="32" w16cid:durableId="1506704820">
    <w:abstractNumId w:val="77"/>
  </w:num>
  <w:num w:numId="33" w16cid:durableId="1874029580">
    <w:abstractNumId w:val="27"/>
  </w:num>
  <w:num w:numId="34" w16cid:durableId="2031254121">
    <w:abstractNumId w:val="105"/>
  </w:num>
  <w:num w:numId="35" w16cid:durableId="1621255363">
    <w:abstractNumId w:val="150"/>
  </w:num>
  <w:num w:numId="36" w16cid:durableId="161355499">
    <w:abstractNumId w:val="132"/>
  </w:num>
  <w:num w:numId="37" w16cid:durableId="1350525900">
    <w:abstractNumId w:val="39"/>
  </w:num>
  <w:num w:numId="38" w16cid:durableId="1315262446">
    <w:abstractNumId w:val="184"/>
  </w:num>
  <w:num w:numId="39" w16cid:durableId="1812210631">
    <w:abstractNumId w:val="48"/>
  </w:num>
  <w:num w:numId="40" w16cid:durableId="704448399">
    <w:abstractNumId w:val="23"/>
  </w:num>
  <w:num w:numId="41" w16cid:durableId="2108848224">
    <w:abstractNumId w:val="162"/>
  </w:num>
  <w:num w:numId="42" w16cid:durableId="321347994">
    <w:abstractNumId w:val="54"/>
  </w:num>
  <w:num w:numId="43" w16cid:durableId="1180386608">
    <w:abstractNumId w:val="34"/>
  </w:num>
  <w:num w:numId="44" w16cid:durableId="562133558">
    <w:abstractNumId w:val="89"/>
  </w:num>
  <w:num w:numId="45" w16cid:durableId="1132482579">
    <w:abstractNumId w:val="58"/>
  </w:num>
  <w:num w:numId="46" w16cid:durableId="399863978">
    <w:abstractNumId w:val="10"/>
  </w:num>
  <w:num w:numId="47" w16cid:durableId="1899238680">
    <w:abstractNumId w:val="133"/>
  </w:num>
  <w:num w:numId="48" w16cid:durableId="475536374">
    <w:abstractNumId w:val="82"/>
  </w:num>
  <w:num w:numId="49" w16cid:durableId="1410929606">
    <w:abstractNumId w:val="123"/>
  </w:num>
  <w:num w:numId="50" w16cid:durableId="612636392">
    <w:abstractNumId w:val="64"/>
  </w:num>
  <w:num w:numId="51" w16cid:durableId="57942089">
    <w:abstractNumId w:val="14"/>
  </w:num>
  <w:num w:numId="52" w16cid:durableId="759955917">
    <w:abstractNumId w:val="192"/>
  </w:num>
  <w:num w:numId="53" w16cid:durableId="2071800659">
    <w:abstractNumId w:val="60"/>
  </w:num>
  <w:num w:numId="54" w16cid:durableId="1891266536">
    <w:abstractNumId w:val="175"/>
  </w:num>
  <w:num w:numId="55" w16cid:durableId="1684093611">
    <w:abstractNumId w:val="11"/>
  </w:num>
  <w:num w:numId="56" w16cid:durableId="167256780">
    <w:abstractNumId w:val="73"/>
  </w:num>
  <w:num w:numId="57" w16cid:durableId="915944965">
    <w:abstractNumId w:val="180"/>
  </w:num>
  <w:num w:numId="58" w16cid:durableId="1835992392">
    <w:abstractNumId w:val="119"/>
  </w:num>
  <w:num w:numId="59" w16cid:durableId="719981765">
    <w:abstractNumId w:val="115"/>
  </w:num>
  <w:num w:numId="60" w16cid:durableId="1234126931">
    <w:abstractNumId w:val="72"/>
  </w:num>
  <w:num w:numId="61" w16cid:durableId="1003126258">
    <w:abstractNumId w:val="186"/>
  </w:num>
  <w:num w:numId="62" w16cid:durableId="738357512">
    <w:abstractNumId w:val="111"/>
  </w:num>
  <w:num w:numId="63" w16cid:durableId="817653439">
    <w:abstractNumId w:val="40"/>
  </w:num>
  <w:num w:numId="64" w16cid:durableId="2144153183">
    <w:abstractNumId w:val="187"/>
  </w:num>
  <w:num w:numId="65" w16cid:durableId="580220737">
    <w:abstractNumId w:val="87"/>
  </w:num>
  <w:num w:numId="66" w16cid:durableId="485435339">
    <w:abstractNumId w:val="112"/>
  </w:num>
  <w:num w:numId="67" w16cid:durableId="952594265">
    <w:abstractNumId w:val="98"/>
  </w:num>
  <w:num w:numId="68" w16cid:durableId="1740984279">
    <w:abstractNumId w:val="65"/>
  </w:num>
  <w:num w:numId="69" w16cid:durableId="1112284815">
    <w:abstractNumId w:val="4"/>
  </w:num>
  <w:num w:numId="70" w16cid:durableId="906573791">
    <w:abstractNumId w:val="19"/>
  </w:num>
  <w:num w:numId="71" w16cid:durableId="1604267430">
    <w:abstractNumId w:val="25"/>
  </w:num>
  <w:num w:numId="72" w16cid:durableId="847595523">
    <w:abstractNumId w:val="76"/>
  </w:num>
  <w:num w:numId="73" w16cid:durableId="1276710482">
    <w:abstractNumId w:val="101"/>
  </w:num>
  <w:num w:numId="74" w16cid:durableId="1341616755">
    <w:abstractNumId w:val="42"/>
  </w:num>
  <w:num w:numId="75" w16cid:durableId="1372807022">
    <w:abstractNumId w:val="152"/>
  </w:num>
  <w:num w:numId="76" w16cid:durableId="1798792085">
    <w:abstractNumId w:val="170"/>
  </w:num>
  <w:num w:numId="77" w16cid:durableId="1994143243">
    <w:abstractNumId w:val="43"/>
  </w:num>
  <w:num w:numId="78" w16cid:durableId="218170498">
    <w:abstractNumId w:val="90"/>
  </w:num>
  <w:num w:numId="79" w16cid:durableId="352221523">
    <w:abstractNumId w:val="153"/>
  </w:num>
  <w:num w:numId="80" w16cid:durableId="106974683">
    <w:abstractNumId w:val="149"/>
  </w:num>
  <w:num w:numId="81" w16cid:durableId="1002583108">
    <w:abstractNumId w:val="117"/>
  </w:num>
  <w:num w:numId="82" w16cid:durableId="1529023060">
    <w:abstractNumId w:val="142"/>
  </w:num>
  <w:num w:numId="83" w16cid:durableId="769083583">
    <w:abstractNumId w:val="70"/>
  </w:num>
  <w:num w:numId="84" w16cid:durableId="62338406">
    <w:abstractNumId w:val="88"/>
  </w:num>
  <w:num w:numId="85" w16cid:durableId="318533283">
    <w:abstractNumId w:val="121"/>
  </w:num>
  <w:num w:numId="86" w16cid:durableId="2054303567">
    <w:abstractNumId w:val="174"/>
  </w:num>
  <w:num w:numId="87" w16cid:durableId="2091459537">
    <w:abstractNumId w:val="94"/>
  </w:num>
  <w:num w:numId="88" w16cid:durableId="1079210957">
    <w:abstractNumId w:val="93"/>
  </w:num>
  <w:num w:numId="89" w16cid:durableId="183130902">
    <w:abstractNumId w:val="126"/>
  </w:num>
  <w:num w:numId="90" w16cid:durableId="1777171369">
    <w:abstractNumId w:val="20"/>
  </w:num>
  <w:num w:numId="91" w16cid:durableId="902299692">
    <w:abstractNumId w:val="173"/>
  </w:num>
  <w:num w:numId="92" w16cid:durableId="1982034303">
    <w:abstractNumId w:val="196"/>
  </w:num>
  <w:num w:numId="93" w16cid:durableId="528222024">
    <w:abstractNumId w:val="59"/>
  </w:num>
  <w:num w:numId="94" w16cid:durableId="1160389673">
    <w:abstractNumId w:val="182"/>
  </w:num>
  <w:num w:numId="95" w16cid:durableId="1024941083">
    <w:abstractNumId w:val="46"/>
  </w:num>
  <w:num w:numId="96" w16cid:durableId="1376394688">
    <w:abstractNumId w:val="164"/>
  </w:num>
  <w:num w:numId="97" w16cid:durableId="2107263209">
    <w:abstractNumId w:val="29"/>
  </w:num>
  <w:num w:numId="98" w16cid:durableId="564142826">
    <w:abstractNumId w:val="130"/>
  </w:num>
  <w:num w:numId="99" w16cid:durableId="1196230936">
    <w:abstractNumId w:val="13"/>
  </w:num>
  <w:num w:numId="100" w16cid:durableId="1327443294">
    <w:abstractNumId w:val="3"/>
  </w:num>
  <w:num w:numId="101" w16cid:durableId="83187704">
    <w:abstractNumId w:val="35"/>
  </w:num>
  <w:num w:numId="102" w16cid:durableId="645668789">
    <w:abstractNumId w:val="151"/>
  </w:num>
  <w:num w:numId="103" w16cid:durableId="276179194">
    <w:abstractNumId w:val="97"/>
  </w:num>
  <w:num w:numId="104" w16cid:durableId="155071662">
    <w:abstractNumId w:val="32"/>
  </w:num>
  <w:num w:numId="105" w16cid:durableId="691953386">
    <w:abstractNumId w:val="61"/>
  </w:num>
  <w:num w:numId="106" w16cid:durableId="855927258">
    <w:abstractNumId w:val="9"/>
  </w:num>
  <w:num w:numId="107" w16cid:durableId="39211237">
    <w:abstractNumId w:val="145"/>
  </w:num>
  <w:num w:numId="108" w16cid:durableId="2073843891">
    <w:abstractNumId w:val="31"/>
  </w:num>
  <w:num w:numId="109" w16cid:durableId="128405556">
    <w:abstractNumId w:val="83"/>
  </w:num>
  <w:num w:numId="110" w16cid:durableId="712265684">
    <w:abstractNumId w:val="194"/>
  </w:num>
  <w:num w:numId="111" w16cid:durableId="895974519">
    <w:abstractNumId w:val="85"/>
  </w:num>
  <w:num w:numId="112" w16cid:durableId="750468413">
    <w:abstractNumId w:val="188"/>
  </w:num>
  <w:num w:numId="113" w16cid:durableId="1675643549">
    <w:abstractNumId w:val="163"/>
  </w:num>
  <w:num w:numId="114" w16cid:durableId="796993887">
    <w:abstractNumId w:val="157"/>
  </w:num>
  <w:num w:numId="115" w16cid:durableId="1447115504">
    <w:abstractNumId w:val="189"/>
  </w:num>
  <w:num w:numId="116" w16cid:durableId="1246261046">
    <w:abstractNumId w:val="128"/>
  </w:num>
  <w:num w:numId="117" w16cid:durableId="1332412568">
    <w:abstractNumId w:val="191"/>
  </w:num>
  <w:num w:numId="118" w16cid:durableId="1295520661">
    <w:abstractNumId w:val="51"/>
  </w:num>
  <w:num w:numId="119" w16cid:durableId="1986619902">
    <w:abstractNumId w:val="102"/>
  </w:num>
  <w:num w:numId="120" w16cid:durableId="1041789067">
    <w:abstractNumId w:val="131"/>
  </w:num>
  <w:num w:numId="121" w16cid:durableId="1111048599">
    <w:abstractNumId w:val="178"/>
  </w:num>
  <w:num w:numId="122" w16cid:durableId="475342590">
    <w:abstractNumId w:val="146"/>
  </w:num>
  <w:num w:numId="123" w16cid:durableId="1600941885">
    <w:abstractNumId w:val="140"/>
  </w:num>
  <w:num w:numId="124" w16cid:durableId="1289044831">
    <w:abstractNumId w:val="110"/>
  </w:num>
  <w:num w:numId="125" w16cid:durableId="1606036331">
    <w:abstractNumId w:val="135"/>
  </w:num>
  <w:num w:numId="126" w16cid:durableId="175577580">
    <w:abstractNumId w:val="158"/>
  </w:num>
  <w:num w:numId="127" w16cid:durableId="1017466019">
    <w:abstractNumId w:val="38"/>
  </w:num>
  <w:num w:numId="128" w16cid:durableId="868376252">
    <w:abstractNumId w:val="198"/>
  </w:num>
  <w:num w:numId="129" w16cid:durableId="1545217984">
    <w:abstractNumId w:val="56"/>
  </w:num>
  <w:num w:numId="130" w16cid:durableId="203642819">
    <w:abstractNumId w:val="172"/>
  </w:num>
  <w:num w:numId="131" w16cid:durableId="1727676983">
    <w:abstractNumId w:val="41"/>
  </w:num>
  <w:num w:numId="132" w16cid:durableId="1430849422">
    <w:abstractNumId w:val="78"/>
  </w:num>
  <w:num w:numId="133" w16cid:durableId="462692981">
    <w:abstractNumId w:val="71"/>
  </w:num>
  <w:num w:numId="134" w16cid:durableId="167984731">
    <w:abstractNumId w:val="62"/>
  </w:num>
  <w:num w:numId="135" w16cid:durableId="1158692590">
    <w:abstractNumId w:val="67"/>
  </w:num>
  <w:num w:numId="136" w16cid:durableId="1585454856">
    <w:abstractNumId w:val="129"/>
  </w:num>
  <w:num w:numId="137" w16cid:durableId="468745145">
    <w:abstractNumId w:val="33"/>
  </w:num>
  <w:num w:numId="138" w16cid:durableId="788544825">
    <w:abstractNumId w:val="165"/>
  </w:num>
  <w:num w:numId="139" w16cid:durableId="822425735">
    <w:abstractNumId w:val="99"/>
  </w:num>
  <w:num w:numId="140" w16cid:durableId="1001390815">
    <w:abstractNumId w:val="167"/>
  </w:num>
  <w:num w:numId="141" w16cid:durableId="1089697049">
    <w:abstractNumId w:val="50"/>
  </w:num>
  <w:num w:numId="142" w16cid:durableId="469906387">
    <w:abstractNumId w:val="92"/>
  </w:num>
  <w:num w:numId="143" w16cid:durableId="773404463">
    <w:abstractNumId w:val="45"/>
  </w:num>
  <w:num w:numId="144" w16cid:durableId="1105269488">
    <w:abstractNumId w:val="104"/>
  </w:num>
  <w:num w:numId="145" w16cid:durableId="1351108666">
    <w:abstractNumId w:val="185"/>
  </w:num>
  <w:num w:numId="146" w16cid:durableId="1519586288">
    <w:abstractNumId w:val="159"/>
  </w:num>
  <w:num w:numId="147" w16cid:durableId="1567371321">
    <w:abstractNumId w:val="156"/>
  </w:num>
  <w:num w:numId="148" w16cid:durableId="1752392408">
    <w:abstractNumId w:val="28"/>
  </w:num>
  <w:num w:numId="149" w16cid:durableId="1061975976">
    <w:abstractNumId w:val="169"/>
  </w:num>
  <w:num w:numId="150" w16cid:durableId="1947691501">
    <w:abstractNumId w:val="17"/>
  </w:num>
  <w:num w:numId="151" w16cid:durableId="1218468327">
    <w:abstractNumId w:val="18"/>
  </w:num>
  <w:num w:numId="152" w16cid:durableId="2086107762">
    <w:abstractNumId w:val="8"/>
  </w:num>
  <w:num w:numId="153" w16cid:durableId="801076546">
    <w:abstractNumId w:val="81"/>
  </w:num>
  <w:num w:numId="154" w16cid:durableId="1720089596">
    <w:abstractNumId w:val="160"/>
  </w:num>
  <w:num w:numId="155" w16cid:durableId="1975602304">
    <w:abstractNumId w:val="52"/>
  </w:num>
  <w:num w:numId="156" w16cid:durableId="685599378">
    <w:abstractNumId w:val="22"/>
  </w:num>
  <w:num w:numId="157" w16cid:durableId="1588609860">
    <w:abstractNumId w:val="21"/>
  </w:num>
  <w:num w:numId="158" w16cid:durableId="2068717834">
    <w:abstractNumId w:val="37"/>
  </w:num>
  <w:num w:numId="159" w16cid:durableId="215314217">
    <w:abstractNumId w:val="95"/>
  </w:num>
  <w:num w:numId="160" w16cid:durableId="1437628196">
    <w:abstractNumId w:val="75"/>
  </w:num>
  <w:num w:numId="161" w16cid:durableId="2133792030">
    <w:abstractNumId w:val="193"/>
  </w:num>
  <w:num w:numId="162" w16cid:durableId="792285512">
    <w:abstractNumId w:val="137"/>
  </w:num>
  <w:num w:numId="163" w16cid:durableId="305552325">
    <w:abstractNumId w:val="138"/>
  </w:num>
  <w:num w:numId="164" w16cid:durableId="1042436584">
    <w:abstractNumId w:val="139"/>
  </w:num>
  <w:num w:numId="165" w16cid:durableId="1497377528">
    <w:abstractNumId w:val="44"/>
  </w:num>
  <w:num w:numId="166" w16cid:durableId="99842473">
    <w:abstractNumId w:val="96"/>
  </w:num>
  <w:num w:numId="167" w16cid:durableId="1316304398">
    <w:abstractNumId w:val="49"/>
  </w:num>
  <w:num w:numId="168" w16cid:durableId="536547683">
    <w:abstractNumId w:val="84"/>
  </w:num>
  <w:num w:numId="169" w16cid:durableId="348331732">
    <w:abstractNumId w:val="0"/>
  </w:num>
  <w:num w:numId="170" w16cid:durableId="883566059">
    <w:abstractNumId w:val="100"/>
  </w:num>
  <w:num w:numId="171" w16cid:durableId="1395812571">
    <w:abstractNumId w:val="26"/>
  </w:num>
  <w:num w:numId="172" w16cid:durableId="1238200105">
    <w:abstractNumId w:val="57"/>
  </w:num>
  <w:num w:numId="173" w16cid:durableId="1519541048">
    <w:abstractNumId w:val="181"/>
  </w:num>
  <w:num w:numId="174" w16cid:durableId="1128205002">
    <w:abstractNumId w:val="69"/>
  </w:num>
  <w:num w:numId="175" w16cid:durableId="112984130">
    <w:abstractNumId w:val="127"/>
  </w:num>
  <w:num w:numId="176" w16cid:durableId="1447307346">
    <w:abstractNumId w:val="91"/>
  </w:num>
  <w:num w:numId="177" w16cid:durableId="571427569">
    <w:abstractNumId w:val="166"/>
  </w:num>
  <w:num w:numId="178" w16cid:durableId="290862589">
    <w:abstractNumId w:val="1"/>
  </w:num>
  <w:num w:numId="179" w16cid:durableId="1301616412">
    <w:abstractNumId w:val="154"/>
  </w:num>
  <w:num w:numId="180" w16cid:durableId="522354633">
    <w:abstractNumId w:val="2"/>
  </w:num>
  <w:num w:numId="181" w16cid:durableId="915479739">
    <w:abstractNumId w:val="148"/>
  </w:num>
  <w:num w:numId="182" w16cid:durableId="1628586295">
    <w:abstractNumId w:val="5"/>
  </w:num>
  <w:num w:numId="183" w16cid:durableId="2060131390">
    <w:abstractNumId w:val="141"/>
  </w:num>
  <w:num w:numId="184" w16cid:durableId="496502485">
    <w:abstractNumId w:val="136"/>
  </w:num>
  <w:num w:numId="185" w16cid:durableId="1158574347">
    <w:abstractNumId w:val="80"/>
  </w:num>
  <w:num w:numId="186" w16cid:durableId="649022252">
    <w:abstractNumId w:val="171"/>
  </w:num>
  <w:num w:numId="187" w16cid:durableId="699862651">
    <w:abstractNumId w:val="144"/>
  </w:num>
  <w:num w:numId="188" w16cid:durableId="1952936998">
    <w:abstractNumId w:val="63"/>
  </w:num>
  <w:num w:numId="189" w16cid:durableId="2121298026">
    <w:abstractNumId w:val="106"/>
  </w:num>
  <w:num w:numId="190" w16cid:durableId="542670122">
    <w:abstractNumId w:val="134"/>
  </w:num>
  <w:num w:numId="191" w16cid:durableId="536159137">
    <w:abstractNumId w:val="114"/>
  </w:num>
  <w:num w:numId="192" w16cid:durableId="229003229">
    <w:abstractNumId w:val="30"/>
  </w:num>
  <w:num w:numId="193" w16cid:durableId="1911961464">
    <w:abstractNumId w:val="197"/>
  </w:num>
  <w:num w:numId="194" w16cid:durableId="802386586">
    <w:abstractNumId w:val="36"/>
  </w:num>
  <w:num w:numId="195" w16cid:durableId="503740774">
    <w:abstractNumId w:val="176"/>
  </w:num>
  <w:num w:numId="196" w16cid:durableId="1577322141">
    <w:abstractNumId w:val="147"/>
  </w:num>
  <w:num w:numId="197" w16cid:durableId="636841901">
    <w:abstractNumId w:val="118"/>
  </w:num>
  <w:num w:numId="198" w16cid:durableId="1037969888">
    <w:abstractNumId w:val="109"/>
  </w:num>
  <w:num w:numId="199" w16cid:durableId="1252739227">
    <w:abstractNumId w:val="68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45"/>
    <w:rsid w:val="000B2F4B"/>
    <w:rsid w:val="000D4E84"/>
    <w:rsid w:val="000D6186"/>
    <w:rsid w:val="00106BDE"/>
    <w:rsid w:val="00257B73"/>
    <w:rsid w:val="0028258A"/>
    <w:rsid w:val="002868BC"/>
    <w:rsid w:val="00322E60"/>
    <w:rsid w:val="00326B73"/>
    <w:rsid w:val="005132AD"/>
    <w:rsid w:val="00543030"/>
    <w:rsid w:val="00552609"/>
    <w:rsid w:val="005718CB"/>
    <w:rsid w:val="00610C45"/>
    <w:rsid w:val="006553CC"/>
    <w:rsid w:val="00660AA5"/>
    <w:rsid w:val="007214F1"/>
    <w:rsid w:val="00751009"/>
    <w:rsid w:val="008726D2"/>
    <w:rsid w:val="008824F2"/>
    <w:rsid w:val="009008EA"/>
    <w:rsid w:val="009A7C2F"/>
    <w:rsid w:val="009B2A53"/>
    <w:rsid w:val="00A21CA5"/>
    <w:rsid w:val="00A36235"/>
    <w:rsid w:val="00A428CB"/>
    <w:rsid w:val="00A52794"/>
    <w:rsid w:val="00A955E1"/>
    <w:rsid w:val="00C31C73"/>
    <w:rsid w:val="00CF5941"/>
    <w:rsid w:val="00D45C8C"/>
    <w:rsid w:val="00D9764F"/>
    <w:rsid w:val="00DB40C3"/>
    <w:rsid w:val="00DC6349"/>
    <w:rsid w:val="00E9054B"/>
    <w:rsid w:val="00EA527C"/>
    <w:rsid w:val="00F27930"/>
    <w:rsid w:val="00F41AC7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B482E"/>
  <w15:docId w15:val="{DF6BB06E-A5C3-4D36-9515-D3C461A4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6">
    <w:name w:val="Normal"/>
    <w:link w:val="1c"/>
    <w:qFormat/>
    <w:pPr>
      <w:spacing w:after="200" w:line="276" w:lineRule="auto"/>
    </w:pPr>
  </w:style>
  <w:style w:type="paragraph" w:styleId="1d">
    <w:name w:val="heading 1"/>
    <w:basedOn w:val="2a"/>
    <w:next w:val="af6"/>
    <w:link w:val="1e"/>
    <w:uiPriority w:val="9"/>
    <w:qFormat/>
    <w:pPr>
      <w:spacing w:before="120" w:after="120" w:line="276" w:lineRule="auto"/>
      <w:jc w:val="both"/>
      <w:outlineLvl w:val="0"/>
    </w:pPr>
    <w:rPr>
      <w:rFonts w:ascii="Times New Roman" w:hAnsi="Times New Roman"/>
      <w:b w:val="0"/>
      <w:color w:val="000000" w:themeColor="text1"/>
      <w:sz w:val="24"/>
    </w:rPr>
  </w:style>
  <w:style w:type="paragraph" w:styleId="2a">
    <w:name w:val="heading 2"/>
    <w:basedOn w:val="af7"/>
    <w:next w:val="2b"/>
    <w:link w:val="2c"/>
    <w:uiPriority w:val="9"/>
    <w:qFormat/>
    <w:pPr>
      <w:keepNext/>
      <w:spacing w:after="230" w:line="240" w:lineRule="auto"/>
      <w:outlineLvl w:val="1"/>
    </w:pPr>
    <w:rPr>
      <w:rFonts w:ascii="Arial" w:hAnsi="Arial"/>
      <w:b/>
      <w:sz w:val="20"/>
    </w:rPr>
  </w:style>
  <w:style w:type="paragraph" w:styleId="39">
    <w:name w:val="heading 3"/>
    <w:basedOn w:val="af7"/>
    <w:next w:val="3a"/>
    <w:link w:val="3b"/>
    <w:uiPriority w:val="9"/>
    <w:qFormat/>
    <w:pPr>
      <w:spacing w:after="230" w:line="240" w:lineRule="auto"/>
      <w:outlineLvl w:val="2"/>
    </w:pPr>
    <w:rPr>
      <w:rFonts w:ascii="Arial" w:hAnsi="Arial"/>
      <w:sz w:val="20"/>
    </w:rPr>
  </w:style>
  <w:style w:type="paragraph" w:styleId="48">
    <w:name w:val="heading 4"/>
    <w:basedOn w:val="af6"/>
    <w:next w:val="af6"/>
    <w:link w:val="49"/>
    <w:uiPriority w:val="9"/>
    <w:qFormat/>
    <w:pPr>
      <w:keepNext/>
      <w:keepLines/>
      <w:spacing w:before="200" w:after="0"/>
      <w:outlineLvl w:val="3"/>
    </w:pPr>
    <w:rPr>
      <w:rFonts w:asciiTheme="majorHAnsi" w:hAnsiTheme="majorHAnsi"/>
      <w:b/>
      <w:i/>
      <w:color w:val="4472C4" w:themeColor="accent1"/>
    </w:rPr>
  </w:style>
  <w:style w:type="paragraph" w:styleId="50">
    <w:name w:val="heading 5"/>
    <w:basedOn w:val="af7"/>
    <w:link w:val="55"/>
    <w:uiPriority w:val="9"/>
    <w:qFormat/>
    <w:pPr>
      <w:numPr>
        <w:ilvl w:val="4"/>
        <w:numId w:val="156"/>
      </w:numPr>
      <w:tabs>
        <w:tab w:val="left" w:pos="3600"/>
      </w:tabs>
      <w:spacing w:after="230" w:line="240" w:lineRule="auto"/>
      <w:outlineLvl w:val="4"/>
    </w:pPr>
    <w:rPr>
      <w:rFonts w:ascii="Arial" w:hAnsi="Arial"/>
      <w:sz w:val="20"/>
    </w:rPr>
  </w:style>
  <w:style w:type="paragraph" w:styleId="60">
    <w:name w:val="heading 6"/>
    <w:basedOn w:val="af7"/>
    <w:link w:val="63"/>
    <w:uiPriority w:val="9"/>
    <w:qFormat/>
    <w:pPr>
      <w:numPr>
        <w:ilvl w:val="5"/>
        <w:numId w:val="156"/>
      </w:numPr>
      <w:spacing w:after="230" w:line="240" w:lineRule="auto"/>
      <w:outlineLvl w:val="5"/>
    </w:pPr>
    <w:rPr>
      <w:rFonts w:ascii="Arial" w:hAnsi="Arial"/>
      <w:sz w:val="20"/>
    </w:rPr>
  </w:style>
  <w:style w:type="paragraph" w:styleId="7">
    <w:name w:val="heading 7"/>
    <w:basedOn w:val="af6"/>
    <w:next w:val="af6"/>
    <w:link w:val="70"/>
    <w:uiPriority w:val="9"/>
    <w:qFormat/>
    <w:pPr>
      <w:keepNext/>
      <w:keepLines/>
      <w:spacing w:before="40" w:after="0"/>
      <w:outlineLvl w:val="6"/>
    </w:pPr>
    <w:rPr>
      <w:rFonts w:asciiTheme="majorHAnsi" w:hAnsiTheme="majorHAnsi"/>
      <w:i/>
      <w:color w:val="1F3763" w:themeColor="accent1" w:themeShade="7F"/>
    </w:rPr>
  </w:style>
  <w:style w:type="paragraph" w:styleId="8">
    <w:name w:val="heading 8"/>
    <w:basedOn w:val="af6"/>
    <w:next w:val="af6"/>
    <w:link w:val="80"/>
    <w:uiPriority w:val="9"/>
    <w:qFormat/>
    <w:pPr>
      <w:keepNext/>
      <w:keepLines/>
      <w:spacing w:before="40" w:after="0"/>
      <w:outlineLvl w:val="7"/>
    </w:pPr>
    <w:rPr>
      <w:rFonts w:asciiTheme="majorHAnsi" w:hAnsiTheme="majorHAnsi"/>
      <w:color w:val="272727" w:themeColor="text1" w:themeTint="D8"/>
      <w:sz w:val="21"/>
    </w:rPr>
  </w:style>
  <w:style w:type="paragraph" w:styleId="9">
    <w:name w:val="heading 9"/>
    <w:basedOn w:val="af6"/>
    <w:next w:val="af6"/>
    <w:link w:val="90"/>
    <w:uiPriority w:val="9"/>
    <w:qFormat/>
    <w:pPr>
      <w:keepNext/>
      <w:keepLines/>
      <w:spacing w:before="40" w:after="0"/>
      <w:outlineLvl w:val="8"/>
    </w:pPr>
    <w:rPr>
      <w:rFonts w:asciiTheme="majorHAnsi" w:hAnsiTheme="majorHAnsi"/>
      <w:i/>
      <w:color w:val="272727" w:themeColor="text1" w:themeTint="D8"/>
      <w:sz w:val="21"/>
    </w:rPr>
  </w:style>
  <w:style w:type="character" w:default="1" w:styleId="af8">
    <w:name w:val="Default Paragraph Font"/>
    <w:uiPriority w:val="1"/>
    <w:semiHidden/>
    <w:unhideWhenUsed/>
  </w:style>
  <w:style w:type="table" w:default="1" w:styleId="af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a">
    <w:name w:val="No List"/>
    <w:uiPriority w:val="99"/>
    <w:semiHidden/>
    <w:unhideWhenUsed/>
  </w:style>
  <w:style w:type="character" w:customStyle="1" w:styleId="1c">
    <w:name w:val="Обычный1"/>
  </w:style>
  <w:style w:type="paragraph" w:customStyle="1" w:styleId="3c">
    <w:name w:val="Основной текст (3)"/>
    <w:basedOn w:val="af6"/>
    <w:link w:val="3d"/>
    <w:pPr>
      <w:widowControl w:val="0"/>
      <w:spacing w:after="3300" w:line="250" w:lineRule="exact"/>
      <w:jc w:val="right"/>
    </w:pPr>
    <w:rPr>
      <w:rFonts w:ascii="Times New Roman" w:hAnsi="Times New Roman"/>
      <w:b/>
      <w:sz w:val="21"/>
    </w:rPr>
  </w:style>
  <w:style w:type="character" w:customStyle="1" w:styleId="3d">
    <w:name w:val="Основной текст (3)"/>
    <w:basedOn w:val="1c"/>
    <w:link w:val="3c"/>
    <w:rPr>
      <w:rFonts w:ascii="Times New Roman" w:hAnsi="Times New Roman"/>
      <w:b/>
      <w:sz w:val="21"/>
    </w:rPr>
  </w:style>
  <w:style w:type="paragraph" w:customStyle="1" w:styleId="HeaderFPN">
    <w:name w:val="HeaderFPN"/>
    <w:link w:val="HeaderFPN0"/>
    <w:pPr>
      <w:widowControl w:val="0"/>
      <w:spacing w:after="0" w:line="240" w:lineRule="auto"/>
      <w:jc w:val="right"/>
    </w:pPr>
    <w:rPr>
      <w:rFonts w:ascii="Times New Roman" w:hAnsi="Times New Roman"/>
      <w:sz w:val="24"/>
    </w:rPr>
  </w:style>
  <w:style w:type="character" w:customStyle="1" w:styleId="HeaderFPN0">
    <w:name w:val="HeaderFPN"/>
    <w:link w:val="HeaderFPN"/>
    <w:rPr>
      <w:rFonts w:ascii="Times New Roman" w:hAnsi="Times New Roman"/>
      <w:sz w:val="24"/>
    </w:rPr>
  </w:style>
  <w:style w:type="paragraph" w:customStyle="1" w:styleId="DACEE4L4">
    <w:name w:val="DACEE4_L4"/>
    <w:basedOn w:val="DACEE4L3"/>
    <w:next w:val="af6"/>
    <w:link w:val="DACEE4L40"/>
    <w:pPr>
      <w:numPr>
        <w:ilvl w:val="3"/>
      </w:numPr>
      <w:tabs>
        <w:tab w:val="clear" w:pos="709"/>
        <w:tab w:val="left" w:pos="360"/>
        <w:tab w:val="left" w:pos="1570"/>
        <w:tab w:val="left" w:pos="2347"/>
        <w:tab w:val="left" w:pos="2880"/>
      </w:tabs>
      <w:ind w:left="2880" w:hanging="360"/>
      <w:outlineLvl w:val="3"/>
    </w:pPr>
  </w:style>
  <w:style w:type="character" w:customStyle="1" w:styleId="DACEE4L40">
    <w:name w:val="DACEE4_L4"/>
    <w:basedOn w:val="DACEE4L30"/>
    <w:link w:val="DACEE4L4"/>
    <w:rPr>
      <w:rFonts w:ascii="Times New Roman" w:hAnsi="Times New Roman"/>
      <w:b w:val="0"/>
      <w:sz w:val="24"/>
    </w:rPr>
  </w:style>
  <w:style w:type="paragraph" w:customStyle="1" w:styleId="af3">
    <w:name w:val="[Проект]Таблица_Список нумерованный"/>
    <w:basedOn w:val="af6"/>
    <w:link w:val="afb"/>
    <w:pPr>
      <w:numPr>
        <w:numId w:val="86"/>
      </w:numPr>
      <w:spacing w:after="0" w:line="288" w:lineRule="auto"/>
      <w:ind w:left="357" w:hanging="357"/>
      <w:contextualSpacing/>
      <w:jc w:val="both"/>
    </w:pPr>
    <w:rPr>
      <w:rFonts w:ascii="Times New Roman" w:hAnsi="Times New Roman"/>
    </w:rPr>
  </w:style>
  <w:style w:type="character" w:customStyle="1" w:styleId="afb">
    <w:name w:val="[Проект]Таблица_Список нумерованный"/>
    <w:basedOn w:val="1c"/>
    <w:link w:val="af3"/>
    <w:rPr>
      <w:rFonts w:ascii="Times New Roman" w:hAnsi="Times New Roman"/>
    </w:rPr>
  </w:style>
  <w:style w:type="paragraph" w:customStyle="1" w:styleId="f">
    <w:name w:val="f"/>
    <w:basedOn w:val="1f"/>
    <w:link w:val="f0"/>
  </w:style>
  <w:style w:type="character" w:customStyle="1" w:styleId="f0">
    <w:name w:val="f"/>
    <w:basedOn w:val="af8"/>
    <w:link w:val="f"/>
  </w:style>
  <w:style w:type="paragraph" w:customStyle="1" w:styleId="a6">
    <w:name w:val="(a)"/>
    <w:link w:val="afc"/>
    <w:pPr>
      <w:widowControl w:val="0"/>
      <w:numPr>
        <w:numId w:val="87"/>
      </w:num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afc">
    <w:name w:val="(a)"/>
    <w:link w:val="a6"/>
    <w:rPr>
      <w:rFonts w:ascii="Times New Roman" w:hAnsi="Times New Roman"/>
      <w:sz w:val="24"/>
    </w:rPr>
  </w:style>
  <w:style w:type="paragraph" w:customStyle="1" w:styleId="TableHeading">
    <w:name w:val="Table Heading"/>
    <w:basedOn w:val="TableContents"/>
    <w:link w:val="TableHeading0"/>
  </w:style>
  <w:style w:type="character" w:customStyle="1" w:styleId="TableHeading0">
    <w:name w:val="Table Heading"/>
    <w:basedOn w:val="TableContents0"/>
    <w:link w:val="TableHeading"/>
    <w:rPr>
      <w:rFonts w:ascii="DejaVu Serif" w:hAnsi="DejaVu Serif"/>
      <w:sz w:val="24"/>
    </w:rPr>
  </w:style>
  <w:style w:type="paragraph" w:customStyle="1" w:styleId="FWBL6">
    <w:name w:val="FWB_L6"/>
    <w:link w:val="FWBL6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60">
    <w:name w:val="FWB_L6"/>
    <w:link w:val="FWBL6"/>
    <w:rPr>
      <w:rFonts w:ascii="Times New Roman" w:hAnsi="Times New Roman"/>
      <w:sz w:val="24"/>
    </w:rPr>
  </w:style>
  <w:style w:type="paragraph" w:customStyle="1" w:styleId="Style15">
    <w:name w:val="Style15"/>
    <w:basedOn w:val="af6"/>
    <w:link w:val="Style150"/>
    <w:pPr>
      <w:widowControl w:val="0"/>
      <w:spacing w:after="0" w:line="274" w:lineRule="exact"/>
      <w:ind w:left="696" w:hanging="696"/>
      <w:jc w:val="both"/>
    </w:pPr>
    <w:rPr>
      <w:rFonts w:ascii="Times New Roman" w:hAnsi="Times New Roman"/>
      <w:sz w:val="24"/>
    </w:rPr>
  </w:style>
  <w:style w:type="character" w:customStyle="1" w:styleId="Style150">
    <w:name w:val="Style15"/>
    <w:basedOn w:val="1c"/>
    <w:link w:val="Style15"/>
    <w:rPr>
      <w:rFonts w:ascii="Times New Roman" w:hAnsi="Times New Roman"/>
      <w:sz w:val="24"/>
    </w:rPr>
  </w:style>
  <w:style w:type="paragraph" w:customStyle="1" w:styleId="afd">
    <w:name w:val="[Проект]Обычный_ВыдЖелт_Знак"/>
    <w:link w:val="afe"/>
    <w:rPr>
      <w:rFonts w:ascii="Times New Roman" w:hAnsi="Times New Roman"/>
      <w:sz w:val="24"/>
      <w:highlight w:val="yellow"/>
    </w:rPr>
  </w:style>
  <w:style w:type="character" w:customStyle="1" w:styleId="afe">
    <w:name w:val="[Проект]Обычный_ВыдЖелт_Знак"/>
    <w:link w:val="afd"/>
    <w:rPr>
      <w:rFonts w:ascii="Times New Roman" w:hAnsi="Times New Roman"/>
      <w:color w:val="000000"/>
      <w:sz w:val="24"/>
      <w:highlight w:val="yellow"/>
    </w:rPr>
  </w:style>
  <w:style w:type="paragraph" w:customStyle="1" w:styleId="-6">
    <w:name w:val="Т-6"/>
    <w:basedOn w:val="1f"/>
    <w:link w:val="-60"/>
    <w:rPr>
      <w:rFonts w:ascii="Tahoma" w:hAnsi="Tahoma"/>
      <w:sz w:val="12"/>
    </w:rPr>
  </w:style>
  <w:style w:type="character" w:customStyle="1" w:styleId="-60">
    <w:name w:val="Т-6"/>
    <w:basedOn w:val="af8"/>
    <w:link w:val="-6"/>
    <w:rPr>
      <w:rFonts w:ascii="Tahoma" w:hAnsi="Tahoma"/>
      <w:sz w:val="12"/>
    </w:rPr>
  </w:style>
  <w:style w:type="paragraph" w:styleId="53">
    <w:name w:val="List Bullet 5"/>
    <w:basedOn w:val="af6"/>
    <w:link w:val="56"/>
    <w:pPr>
      <w:numPr>
        <w:numId w:val="88"/>
      </w:numPr>
      <w:contextualSpacing/>
    </w:pPr>
  </w:style>
  <w:style w:type="character" w:customStyle="1" w:styleId="56">
    <w:name w:val="Маркированный список 5 Знак"/>
    <w:basedOn w:val="1c"/>
    <w:link w:val="53"/>
  </w:style>
  <w:style w:type="paragraph" w:styleId="2d">
    <w:name w:val="toc 2"/>
    <w:basedOn w:val="af6"/>
    <w:next w:val="af6"/>
    <w:link w:val="2e"/>
    <w:uiPriority w:val="39"/>
    <w:pPr>
      <w:tabs>
        <w:tab w:val="left" w:pos="880"/>
        <w:tab w:val="right" w:leader="dot" w:pos="9679"/>
      </w:tabs>
      <w:spacing w:after="100"/>
      <w:ind w:left="220"/>
    </w:pPr>
    <w:rPr>
      <w:rFonts w:ascii="Times New Roman" w:hAnsi="Times New Roman"/>
      <w:b/>
      <w:spacing w:val="2"/>
      <w:sz w:val="24"/>
    </w:rPr>
  </w:style>
  <w:style w:type="character" w:customStyle="1" w:styleId="2e">
    <w:name w:val="Оглавление 2 Знак"/>
    <w:basedOn w:val="1c"/>
    <w:link w:val="2d"/>
    <w:rPr>
      <w:rFonts w:ascii="Times New Roman" w:hAnsi="Times New Roman"/>
      <w:b/>
      <w:spacing w:val="2"/>
      <w:sz w:val="24"/>
    </w:rPr>
  </w:style>
  <w:style w:type="paragraph" w:customStyle="1" w:styleId="1f0">
    <w:name w:val="[Проект]Заголовок приложения 1"/>
    <w:basedOn w:val="1d"/>
    <w:link w:val="1f1"/>
    <w:pPr>
      <w:spacing w:before="240" w:after="240" w:line="288" w:lineRule="auto"/>
      <w:jc w:val="center"/>
    </w:pPr>
    <w:rPr>
      <w:b/>
      <w:color w:val="000000"/>
      <w:sz w:val="28"/>
    </w:rPr>
  </w:style>
  <w:style w:type="character" w:customStyle="1" w:styleId="1f1">
    <w:name w:val="[Проект]Заголовок приложения 1"/>
    <w:basedOn w:val="1e"/>
    <w:link w:val="1f0"/>
    <w:rPr>
      <w:rFonts w:ascii="Times New Roman" w:hAnsi="Times New Roman"/>
      <w:b/>
      <w:color w:val="000000"/>
      <w:sz w:val="28"/>
    </w:rPr>
  </w:style>
  <w:style w:type="paragraph" w:styleId="aff">
    <w:name w:val="Document Map"/>
    <w:basedOn w:val="af6"/>
    <w:link w:val="aff0"/>
    <w:pPr>
      <w:spacing w:after="0" w:line="240" w:lineRule="auto"/>
    </w:pPr>
    <w:rPr>
      <w:rFonts w:ascii="Segoe UI" w:hAnsi="Segoe UI"/>
      <w:sz w:val="16"/>
    </w:rPr>
  </w:style>
  <w:style w:type="character" w:customStyle="1" w:styleId="aff0">
    <w:name w:val="Схема документа Знак"/>
    <w:basedOn w:val="1c"/>
    <w:link w:val="aff"/>
    <w:rPr>
      <w:rFonts w:ascii="Segoe UI" w:hAnsi="Segoe UI"/>
      <w:sz w:val="16"/>
    </w:rPr>
  </w:style>
  <w:style w:type="paragraph" w:customStyle="1" w:styleId="aff1">
    <w:name w:val="Табличный"/>
    <w:basedOn w:val="af6"/>
    <w:link w:val="aff2"/>
    <w:pPr>
      <w:keepNext/>
      <w:widowControl w:val="0"/>
      <w:spacing w:before="60" w:after="60" w:line="264" w:lineRule="auto"/>
      <w:jc w:val="center"/>
    </w:pPr>
    <w:rPr>
      <w:rFonts w:ascii="Times New Roman" w:hAnsi="Times New Roman"/>
      <w:b/>
    </w:rPr>
  </w:style>
  <w:style w:type="character" w:customStyle="1" w:styleId="aff2">
    <w:name w:val="Табличный"/>
    <w:basedOn w:val="1c"/>
    <w:link w:val="aff1"/>
    <w:rPr>
      <w:rFonts w:ascii="Times New Roman" w:hAnsi="Times New Roman"/>
      <w:b/>
    </w:rPr>
  </w:style>
  <w:style w:type="paragraph" w:customStyle="1" w:styleId="17">
    <w:name w:val="ТЗ1 заг с/н"/>
    <w:basedOn w:val="af6"/>
    <w:next w:val="af6"/>
    <w:link w:val="1f2"/>
    <w:pPr>
      <w:keepLines/>
      <w:pageBreakBefore/>
      <w:numPr>
        <w:numId w:val="89"/>
      </w:numPr>
      <w:spacing w:before="60" w:after="60" w:line="360" w:lineRule="auto"/>
      <w:jc w:val="both"/>
      <w:outlineLvl w:val="0"/>
    </w:pPr>
    <w:rPr>
      <w:rFonts w:ascii="Times New Roman" w:hAnsi="Times New Roman"/>
      <w:b/>
      <w:caps/>
      <w:sz w:val="28"/>
    </w:rPr>
  </w:style>
  <w:style w:type="character" w:customStyle="1" w:styleId="1f2">
    <w:name w:val="ТЗ1 заг с/н"/>
    <w:basedOn w:val="1c"/>
    <w:link w:val="17"/>
    <w:rPr>
      <w:rFonts w:ascii="Times New Roman" w:hAnsi="Times New Roman"/>
      <w:b/>
      <w:caps/>
      <w:sz w:val="28"/>
    </w:rPr>
  </w:style>
  <w:style w:type="paragraph" w:customStyle="1" w:styleId="Body4">
    <w:name w:val="Body 4"/>
    <w:basedOn w:val="af6"/>
    <w:link w:val="Body40"/>
    <w:pPr>
      <w:spacing w:after="140" w:line="288" w:lineRule="auto"/>
      <w:ind w:left="2041"/>
      <w:jc w:val="both"/>
    </w:pPr>
    <w:rPr>
      <w:rFonts w:ascii="Arial" w:hAnsi="Arial"/>
      <w:sz w:val="20"/>
    </w:rPr>
  </w:style>
  <w:style w:type="character" w:customStyle="1" w:styleId="Body40">
    <w:name w:val="Body 4"/>
    <w:basedOn w:val="1c"/>
    <w:link w:val="Body4"/>
    <w:rPr>
      <w:rFonts w:ascii="Arial" w:hAnsi="Arial"/>
      <w:sz w:val="20"/>
    </w:rPr>
  </w:style>
  <w:style w:type="paragraph" w:customStyle="1" w:styleId="western">
    <w:name w:val="western"/>
    <w:basedOn w:val="af6"/>
    <w:link w:val="western0"/>
    <w:pPr>
      <w:spacing w:beforeAutospacing="1" w:afterAutospacing="1" w:line="264" w:lineRule="auto"/>
    </w:pPr>
    <w:rPr>
      <w:rFonts w:ascii="Times New Roman" w:hAnsi="Times New Roman"/>
      <w:sz w:val="24"/>
    </w:rPr>
  </w:style>
  <w:style w:type="character" w:customStyle="1" w:styleId="western0">
    <w:name w:val="western"/>
    <w:basedOn w:val="1c"/>
    <w:link w:val="western"/>
    <w:rPr>
      <w:rFonts w:ascii="Times New Roman" w:hAnsi="Times New Roman"/>
      <w:sz w:val="24"/>
    </w:rPr>
  </w:style>
  <w:style w:type="paragraph" w:customStyle="1" w:styleId="FontStyle100">
    <w:name w:val="Font Style100"/>
    <w:link w:val="FontStyle1000"/>
    <w:rPr>
      <w:rFonts w:ascii="Garamond" w:hAnsi="Garamond"/>
      <w:sz w:val="18"/>
    </w:rPr>
  </w:style>
  <w:style w:type="character" w:customStyle="1" w:styleId="FontStyle1000">
    <w:name w:val="Font Style100"/>
    <w:link w:val="FontStyle100"/>
    <w:rPr>
      <w:rFonts w:ascii="Garamond" w:hAnsi="Garamond"/>
      <w:sz w:val="18"/>
    </w:rPr>
  </w:style>
  <w:style w:type="paragraph" w:customStyle="1" w:styleId="270">
    <w:name w:val="Маркированный список 2_7"/>
    <w:basedOn w:val="280"/>
    <w:link w:val="271"/>
  </w:style>
  <w:style w:type="character" w:customStyle="1" w:styleId="271">
    <w:name w:val="Маркированный список 2_7"/>
    <w:basedOn w:val="281"/>
    <w:link w:val="270"/>
    <w:rPr>
      <w:rFonts w:ascii="Tahoma" w:hAnsi="Tahoma"/>
      <w:sz w:val="16"/>
    </w:rPr>
  </w:style>
  <w:style w:type="paragraph" w:customStyle="1" w:styleId="Style5">
    <w:name w:val="Style5"/>
    <w:basedOn w:val="af6"/>
    <w:link w:val="Style5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50">
    <w:name w:val="Style5"/>
    <w:basedOn w:val="1c"/>
    <w:link w:val="Style5"/>
    <w:rPr>
      <w:rFonts w:ascii="Times New Roman" w:hAnsi="Times New Roman"/>
      <w:sz w:val="24"/>
    </w:rPr>
  </w:style>
  <w:style w:type="paragraph" w:customStyle="1" w:styleId="zFSDescription">
    <w:name w:val="zFSDescription"/>
    <w:basedOn w:val="zFSDate"/>
    <w:link w:val="zFSDescription0"/>
    <w:rPr>
      <w:i/>
      <w:caps/>
    </w:rPr>
  </w:style>
  <w:style w:type="character" w:customStyle="1" w:styleId="zFSDescription0">
    <w:name w:val="zFSDescription"/>
    <w:basedOn w:val="zFSDate0"/>
    <w:link w:val="zFSDescription"/>
    <w:rPr>
      <w:rFonts w:ascii="Arial" w:hAnsi="Arial"/>
      <w:i/>
      <w:caps/>
      <w:sz w:val="20"/>
    </w:rPr>
  </w:style>
  <w:style w:type="paragraph" w:customStyle="1" w:styleId="bullet2">
    <w:name w:val="bullet 2"/>
    <w:basedOn w:val="af6"/>
    <w:link w:val="bullet20"/>
    <w:pPr>
      <w:numPr>
        <w:numId w:val="90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bullet20">
    <w:name w:val="bullet 2"/>
    <w:basedOn w:val="1c"/>
    <w:link w:val="bullet2"/>
    <w:rPr>
      <w:rFonts w:ascii="Arial" w:hAnsi="Arial"/>
      <w:sz w:val="20"/>
    </w:rPr>
  </w:style>
  <w:style w:type="paragraph" w:customStyle="1" w:styleId="FWBCont8">
    <w:name w:val="FWB Cont 8"/>
    <w:link w:val="FWBCont80"/>
    <w:pPr>
      <w:widowControl w:val="0"/>
      <w:spacing w:after="240" w:line="240" w:lineRule="auto"/>
      <w:ind w:left="4321"/>
      <w:jc w:val="both"/>
    </w:pPr>
    <w:rPr>
      <w:rFonts w:ascii="Times New Roman" w:hAnsi="Times New Roman"/>
      <w:sz w:val="24"/>
    </w:rPr>
  </w:style>
  <w:style w:type="character" w:customStyle="1" w:styleId="FWBCont80">
    <w:name w:val="FWB Cont 8"/>
    <w:link w:val="FWBCont8"/>
    <w:rPr>
      <w:rFonts w:ascii="Times New Roman" w:hAnsi="Times New Roman"/>
      <w:sz w:val="24"/>
    </w:rPr>
  </w:style>
  <w:style w:type="paragraph" w:customStyle="1" w:styleId="aff3">
    <w:name w:val="[Проект]Таблица_Название"/>
    <w:basedOn w:val="af6"/>
    <w:link w:val="aff4"/>
    <w:pPr>
      <w:keepNext/>
      <w:spacing w:before="240" w:after="120" w:line="240" w:lineRule="auto"/>
      <w:jc w:val="right"/>
    </w:pPr>
    <w:rPr>
      <w:rFonts w:ascii="Times New Roman" w:hAnsi="Times New Roman"/>
      <w:b/>
      <w:sz w:val="24"/>
    </w:rPr>
  </w:style>
  <w:style w:type="character" w:customStyle="1" w:styleId="aff4">
    <w:name w:val="[Проект]Таблица_Название"/>
    <w:basedOn w:val="1c"/>
    <w:link w:val="aff3"/>
    <w:rPr>
      <w:rFonts w:ascii="Times New Roman" w:hAnsi="Times New Roman"/>
      <w:b/>
      <w:sz w:val="24"/>
    </w:rPr>
  </w:style>
  <w:style w:type="paragraph" w:customStyle="1" w:styleId="20">
    <w:name w:val="Подзаголовок КС 2"/>
    <w:basedOn w:val="a0"/>
    <w:link w:val="2f"/>
    <w:pPr>
      <w:numPr>
        <w:ilvl w:val="2"/>
      </w:numPr>
    </w:pPr>
  </w:style>
  <w:style w:type="character" w:customStyle="1" w:styleId="2f">
    <w:name w:val="Подзаголовок КС 2"/>
    <w:basedOn w:val="aff5"/>
    <w:link w:val="20"/>
    <w:rPr>
      <w:rFonts w:ascii="Times New Roman" w:hAnsi="Times New Roman"/>
      <w:b/>
      <w:sz w:val="24"/>
    </w:rPr>
  </w:style>
  <w:style w:type="paragraph" w:customStyle="1" w:styleId="ListParagraph1">
    <w:name w:val="List Paragraph1"/>
    <w:basedOn w:val="af6"/>
    <w:link w:val="ListParagraph10"/>
    <w:pPr>
      <w:spacing w:after="0" w:line="240" w:lineRule="auto"/>
      <w:ind w:left="720"/>
      <w:jc w:val="both"/>
    </w:pPr>
    <w:rPr>
      <w:rFonts w:ascii="Times New Roman" w:hAnsi="Times New Roman"/>
    </w:rPr>
  </w:style>
  <w:style w:type="character" w:customStyle="1" w:styleId="ListParagraph10">
    <w:name w:val="List Paragraph1"/>
    <w:basedOn w:val="1c"/>
    <w:link w:val="ListParagraph1"/>
    <w:rPr>
      <w:rFonts w:ascii="Times New Roman" w:hAnsi="Times New Roman"/>
    </w:rPr>
  </w:style>
  <w:style w:type="paragraph" w:customStyle="1" w:styleId="Firm5L6">
    <w:name w:val="Firm5_L6"/>
    <w:basedOn w:val="Firm5L5"/>
    <w:link w:val="Firm5L60"/>
    <w:pPr>
      <w:numPr>
        <w:ilvl w:val="5"/>
      </w:numPr>
      <w:tabs>
        <w:tab w:val="clear" w:pos="2880"/>
        <w:tab w:val="clear" w:pos="3600"/>
        <w:tab w:val="left" w:pos="360"/>
        <w:tab w:val="left" w:pos="4320"/>
      </w:tabs>
      <w:spacing w:line="280" w:lineRule="exact"/>
      <w:outlineLvl w:val="5"/>
    </w:pPr>
  </w:style>
  <w:style w:type="character" w:customStyle="1" w:styleId="Firm5L60">
    <w:name w:val="Firm5_L6"/>
    <w:basedOn w:val="Firm5L50"/>
    <w:link w:val="Firm5L6"/>
    <w:rPr>
      <w:rFonts w:ascii="Times New Roman" w:hAnsi="Times New Roman"/>
      <w:b w:val="0"/>
      <w:sz w:val="24"/>
    </w:rPr>
  </w:style>
  <w:style w:type="paragraph" w:customStyle="1" w:styleId="FWSL50">
    <w:name w:val="FWS_L5 Знак"/>
    <w:basedOn w:val="1f"/>
    <w:link w:val="FWSL51"/>
    <w:rPr>
      <w:rFonts w:ascii="Times New Roman" w:hAnsi="Times New Roman"/>
      <w:sz w:val="24"/>
    </w:rPr>
  </w:style>
  <w:style w:type="character" w:customStyle="1" w:styleId="FWSL51">
    <w:name w:val="FWS_L5 Знак"/>
    <w:basedOn w:val="af8"/>
    <w:link w:val="FWSL50"/>
    <w:rPr>
      <w:rFonts w:ascii="Times New Roman" w:hAnsi="Times New Roman"/>
      <w:sz w:val="24"/>
    </w:rPr>
  </w:style>
  <w:style w:type="paragraph" w:styleId="4a">
    <w:name w:val="toc 4"/>
    <w:basedOn w:val="af6"/>
    <w:next w:val="af6"/>
    <w:link w:val="4b"/>
    <w:uiPriority w:val="39"/>
    <w:pPr>
      <w:spacing w:after="100" w:line="264" w:lineRule="auto"/>
      <w:ind w:left="660"/>
    </w:pPr>
  </w:style>
  <w:style w:type="character" w:customStyle="1" w:styleId="4b">
    <w:name w:val="Оглавление 4 Знак"/>
    <w:basedOn w:val="1c"/>
    <w:link w:val="4a"/>
  </w:style>
  <w:style w:type="paragraph" w:customStyle="1" w:styleId="260">
    <w:name w:val="Маркированный список 2_6"/>
    <w:basedOn w:val="270"/>
    <w:link w:val="261"/>
  </w:style>
  <w:style w:type="character" w:customStyle="1" w:styleId="261">
    <w:name w:val="Маркированный список 2_6"/>
    <w:basedOn w:val="271"/>
    <w:link w:val="260"/>
    <w:rPr>
      <w:rFonts w:ascii="Tahoma" w:hAnsi="Tahoma"/>
      <w:sz w:val="16"/>
    </w:rPr>
  </w:style>
  <w:style w:type="paragraph" w:customStyle="1" w:styleId="aff6">
    <w:name w:val="[Проект]Титул_Название проекта"/>
    <w:basedOn w:val="af6"/>
    <w:link w:val="aff7"/>
    <w:pPr>
      <w:spacing w:after="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aff7">
    <w:name w:val="[Проект]Титул_Название проекта"/>
    <w:basedOn w:val="1c"/>
    <w:link w:val="aff6"/>
    <w:rPr>
      <w:rFonts w:ascii="Times New Roman" w:hAnsi="Times New Roman"/>
      <w:b/>
      <w:sz w:val="28"/>
    </w:rPr>
  </w:style>
  <w:style w:type="paragraph" w:customStyle="1" w:styleId="aff8">
    <w:name w:val="Третий уровень (a)"/>
    <w:basedOn w:val="110"/>
    <w:link w:val="aff9"/>
    <w:pPr>
      <w:ind w:left="1497" w:hanging="504"/>
    </w:pPr>
  </w:style>
  <w:style w:type="character" w:customStyle="1" w:styleId="aff9">
    <w:name w:val="Третий уровень (a)"/>
    <w:basedOn w:val="111"/>
    <w:link w:val="aff8"/>
    <w:rPr>
      <w:rFonts w:ascii="Times New Roman" w:hAnsi="Times New Roman"/>
      <w:b w:val="0"/>
      <w:color w:val="000000"/>
      <w:sz w:val="24"/>
    </w:rPr>
  </w:style>
  <w:style w:type="paragraph" w:customStyle="1" w:styleId="apple-converted-space">
    <w:name w:val="apple-converted-space"/>
    <w:link w:val="apple-converted-space0"/>
  </w:style>
  <w:style w:type="character" w:customStyle="1" w:styleId="apple-converted-space0">
    <w:name w:val="apple-converted-space"/>
    <w:link w:val="apple-converted-space"/>
  </w:style>
  <w:style w:type="character" w:customStyle="1" w:styleId="70">
    <w:name w:val="Заголовок 7 Знак"/>
    <w:basedOn w:val="1c"/>
    <w:link w:val="7"/>
    <w:rPr>
      <w:rFonts w:asciiTheme="majorHAnsi" w:hAnsiTheme="majorHAnsi"/>
      <w:i/>
      <w:color w:val="1F3763" w:themeColor="accent1" w:themeShade="7F"/>
    </w:rPr>
  </w:style>
  <w:style w:type="paragraph" w:styleId="3e">
    <w:name w:val="index 3"/>
    <w:basedOn w:val="af6"/>
    <w:next w:val="af6"/>
    <w:link w:val="3f"/>
    <w:pPr>
      <w:spacing w:after="0" w:line="240" w:lineRule="auto"/>
      <w:ind w:left="660" w:hanging="220"/>
    </w:pPr>
  </w:style>
  <w:style w:type="character" w:customStyle="1" w:styleId="3f">
    <w:name w:val="Указатель 3 Знак"/>
    <w:basedOn w:val="1c"/>
    <w:link w:val="3e"/>
  </w:style>
  <w:style w:type="paragraph" w:customStyle="1" w:styleId="zFSand">
    <w:name w:val="zFSand"/>
    <w:basedOn w:val="af6"/>
    <w:next w:val="zFSco-names"/>
    <w:link w:val="zFSand0"/>
    <w:pPr>
      <w:spacing w:after="0" w:line="288" w:lineRule="auto"/>
      <w:jc w:val="center"/>
    </w:pPr>
    <w:rPr>
      <w:rFonts w:ascii="Arial" w:hAnsi="Arial"/>
      <w:sz w:val="20"/>
    </w:rPr>
  </w:style>
  <w:style w:type="character" w:customStyle="1" w:styleId="zFSand0">
    <w:name w:val="zFSand"/>
    <w:basedOn w:val="1c"/>
    <w:link w:val="zFSand"/>
    <w:rPr>
      <w:rFonts w:ascii="Arial" w:hAnsi="Arial"/>
      <w:sz w:val="20"/>
    </w:rPr>
  </w:style>
  <w:style w:type="paragraph" w:customStyle="1" w:styleId="Body2">
    <w:name w:val="Body2"/>
    <w:basedOn w:val="af6"/>
    <w:link w:val="Body20"/>
    <w:pPr>
      <w:spacing w:after="240" w:line="240" w:lineRule="auto"/>
      <w:ind w:left="709"/>
      <w:jc w:val="both"/>
    </w:pPr>
    <w:rPr>
      <w:rFonts w:ascii="Times New Roman" w:hAnsi="Times New Roman"/>
      <w:sz w:val="24"/>
    </w:rPr>
  </w:style>
  <w:style w:type="character" w:customStyle="1" w:styleId="Body20">
    <w:name w:val="Body2"/>
    <w:basedOn w:val="1c"/>
    <w:link w:val="Body2"/>
    <w:rPr>
      <w:rFonts w:ascii="Times New Roman" w:hAnsi="Times New Roman"/>
      <w:sz w:val="24"/>
    </w:rPr>
  </w:style>
  <w:style w:type="paragraph" w:customStyle="1" w:styleId="Firm3L1">
    <w:name w:val="Firm3_L1"/>
    <w:basedOn w:val="af6"/>
    <w:next w:val="Firm3L2"/>
    <w:link w:val="Firm3L10"/>
    <w:pPr>
      <w:keepNext/>
      <w:numPr>
        <w:numId w:val="91"/>
      </w:numPr>
      <w:spacing w:before="240" w:after="180" w:line="280" w:lineRule="atLeast"/>
      <w:jc w:val="both"/>
      <w:outlineLvl w:val="0"/>
    </w:pPr>
    <w:rPr>
      <w:rFonts w:ascii="Times New Roman" w:hAnsi="Times New Roman"/>
      <w:b/>
      <w:caps/>
      <w:sz w:val="24"/>
    </w:rPr>
  </w:style>
  <w:style w:type="character" w:customStyle="1" w:styleId="Firm3L10">
    <w:name w:val="Firm3_L1"/>
    <w:basedOn w:val="1c"/>
    <w:link w:val="Firm3L1"/>
    <w:rPr>
      <w:rFonts w:ascii="Times New Roman" w:hAnsi="Times New Roman"/>
      <w:b/>
      <w:caps/>
      <w:sz w:val="24"/>
    </w:rPr>
  </w:style>
  <w:style w:type="paragraph" w:customStyle="1" w:styleId="DACEE4L1">
    <w:name w:val="DACEE4_L1"/>
    <w:basedOn w:val="af6"/>
    <w:next w:val="af6"/>
    <w:link w:val="DACEE4L10"/>
    <w:pPr>
      <w:keepNext/>
      <w:keepLines/>
      <w:numPr>
        <w:numId w:val="92"/>
      </w:numPr>
      <w:spacing w:before="360" w:after="360" w:line="240" w:lineRule="auto"/>
      <w:outlineLvl w:val="0"/>
    </w:pPr>
    <w:rPr>
      <w:rFonts w:ascii="Times New Roman" w:hAnsi="Times New Roman"/>
      <w:b/>
      <w:sz w:val="24"/>
    </w:rPr>
  </w:style>
  <w:style w:type="character" w:customStyle="1" w:styleId="DACEE4L10">
    <w:name w:val="DACEE4_L1"/>
    <w:basedOn w:val="1c"/>
    <w:link w:val="DACEE4L1"/>
    <w:rPr>
      <w:rFonts w:ascii="Times New Roman" w:hAnsi="Times New Roman"/>
      <w:b/>
      <w:sz w:val="24"/>
    </w:rPr>
  </w:style>
  <w:style w:type="paragraph" w:customStyle="1" w:styleId="3f0">
    <w:name w:val="Основной текст3"/>
    <w:link w:val="3f1"/>
    <w:rPr>
      <w:rFonts w:ascii="Times New Roman" w:hAnsi="Times New Roman"/>
      <w:sz w:val="23"/>
      <w:u w:val="single"/>
    </w:rPr>
  </w:style>
  <w:style w:type="character" w:customStyle="1" w:styleId="3f1">
    <w:name w:val="Основной текст3"/>
    <w:link w:val="3f0"/>
    <w:rPr>
      <w:rFonts w:ascii="Times New Roman" w:hAnsi="Times New Roman"/>
      <w:color w:val="000000"/>
      <w:spacing w:val="0"/>
      <w:sz w:val="23"/>
      <w:u w:val="single"/>
    </w:rPr>
  </w:style>
  <w:style w:type="paragraph" w:customStyle="1" w:styleId="roman2">
    <w:name w:val="roman 2"/>
    <w:basedOn w:val="af6"/>
    <w:link w:val="roman20"/>
    <w:pPr>
      <w:numPr>
        <w:numId w:val="93"/>
      </w:numPr>
      <w:tabs>
        <w:tab w:val="clear" w:pos="1247"/>
        <w:tab w:val="left" w:pos="720"/>
      </w:tabs>
      <w:spacing w:after="140" w:line="288" w:lineRule="auto"/>
      <w:ind w:left="720" w:hanging="720"/>
      <w:jc w:val="both"/>
    </w:pPr>
    <w:rPr>
      <w:rFonts w:ascii="Arial" w:hAnsi="Arial"/>
      <w:sz w:val="20"/>
    </w:rPr>
  </w:style>
  <w:style w:type="character" w:customStyle="1" w:styleId="roman20">
    <w:name w:val="roman 2"/>
    <w:basedOn w:val="1c"/>
    <w:link w:val="roman2"/>
    <w:rPr>
      <w:rFonts w:ascii="Arial" w:hAnsi="Arial"/>
      <w:sz w:val="20"/>
    </w:rPr>
  </w:style>
  <w:style w:type="paragraph" w:styleId="4c">
    <w:name w:val="List 4"/>
    <w:basedOn w:val="af6"/>
    <w:link w:val="4d"/>
    <w:pPr>
      <w:ind w:left="1440" w:hanging="360"/>
      <w:contextualSpacing/>
    </w:pPr>
  </w:style>
  <w:style w:type="character" w:customStyle="1" w:styleId="4d">
    <w:name w:val="Список 4 Знак"/>
    <w:basedOn w:val="1c"/>
    <w:link w:val="4c"/>
  </w:style>
  <w:style w:type="paragraph" w:customStyle="1" w:styleId="ITBodyTextL2">
    <w:name w:val="ITBodyText_L2"/>
    <w:next w:val="af6"/>
    <w:link w:val="ITBodyTextL20"/>
    <w:pPr>
      <w:widowControl w:val="0"/>
      <w:tabs>
        <w:tab w:val="left" w:pos="1440"/>
      </w:tabs>
      <w:spacing w:after="240" w:line="240" w:lineRule="auto"/>
      <w:ind w:left="1440" w:hanging="216"/>
      <w:jc w:val="both"/>
      <w:outlineLvl w:val="1"/>
    </w:pPr>
    <w:rPr>
      <w:rFonts w:ascii="Times New Roman" w:hAnsi="Times New Roman"/>
      <w:b/>
      <w:sz w:val="24"/>
    </w:rPr>
  </w:style>
  <w:style w:type="character" w:customStyle="1" w:styleId="ITBodyTextL20">
    <w:name w:val="ITBodyText_L2"/>
    <w:link w:val="ITBodyTextL2"/>
    <w:rPr>
      <w:rFonts w:ascii="Times New Roman" w:hAnsi="Times New Roman"/>
      <w:b/>
      <w:sz w:val="24"/>
    </w:rPr>
  </w:style>
  <w:style w:type="paragraph" w:customStyle="1" w:styleId="TCLevel3">
    <w:name w:val="T+C Level 3"/>
    <w:basedOn w:val="af6"/>
    <w:link w:val="TCLevel30"/>
    <w:pPr>
      <w:numPr>
        <w:ilvl w:val="2"/>
        <w:numId w:val="94"/>
      </w:numPr>
      <w:spacing w:after="140" w:line="288" w:lineRule="auto"/>
      <w:jc w:val="both"/>
      <w:outlineLvl w:val="2"/>
    </w:pPr>
    <w:rPr>
      <w:rFonts w:ascii="Arial" w:hAnsi="Arial"/>
      <w:sz w:val="20"/>
    </w:rPr>
  </w:style>
  <w:style w:type="character" w:customStyle="1" w:styleId="TCLevel30">
    <w:name w:val="T+C Level 3"/>
    <w:basedOn w:val="1c"/>
    <w:link w:val="TCLevel3"/>
    <w:rPr>
      <w:rFonts w:ascii="Arial" w:hAnsi="Arial"/>
      <w:sz w:val="20"/>
    </w:rPr>
  </w:style>
  <w:style w:type="paragraph" w:customStyle="1" w:styleId="Standard8">
    <w:name w:val="Standard_8"/>
    <w:basedOn w:val="af6"/>
    <w:next w:val="2b"/>
    <w:link w:val="Standard80"/>
    <w:pPr>
      <w:numPr>
        <w:ilvl w:val="7"/>
        <w:numId w:val="95"/>
      </w:numPr>
      <w:spacing w:after="240" w:line="240" w:lineRule="auto"/>
      <w:jc w:val="both"/>
      <w:outlineLvl w:val="7"/>
    </w:pPr>
    <w:rPr>
      <w:rFonts w:ascii="Times New Roman" w:hAnsi="Times New Roman"/>
      <w:sz w:val="24"/>
    </w:rPr>
  </w:style>
  <w:style w:type="character" w:customStyle="1" w:styleId="Standard80">
    <w:name w:val="Standard_8"/>
    <w:basedOn w:val="1c"/>
    <w:link w:val="Standard8"/>
    <w:rPr>
      <w:rFonts w:ascii="Times New Roman" w:hAnsi="Times New Roman"/>
      <w:sz w:val="24"/>
    </w:rPr>
  </w:style>
  <w:style w:type="paragraph" w:customStyle="1" w:styleId="1f3">
    <w:name w:val="Знак примечания1"/>
    <w:basedOn w:val="1f"/>
    <w:link w:val="affa"/>
    <w:rPr>
      <w:sz w:val="16"/>
    </w:rPr>
  </w:style>
  <w:style w:type="character" w:styleId="affa">
    <w:name w:val="annotation reference"/>
    <w:basedOn w:val="af8"/>
    <w:link w:val="1f3"/>
    <w:rPr>
      <w:sz w:val="16"/>
    </w:rPr>
  </w:style>
  <w:style w:type="paragraph" w:customStyle="1" w:styleId="PFHeading2">
    <w:name w:val="PF Heading 2"/>
    <w:basedOn w:val="af6"/>
    <w:next w:val="PFBodyText"/>
    <w:link w:val="PFHeading20"/>
    <w:pPr>
      <w:keepNext/>
      <w:numPr>
        <w:ilvl w:val="1"/>
        <w:numId w:val="96"/>
      </w:numPr>
      <w:spacing w:before="240" w:after="120" w:line="240" w:lineRule="auto"/>
      <w:jc w:val="both"/>
      <w:outlineLvl w:val="1"/>
    </w:pPr>
    <w:rPr>
      <w:rFonts w:ascii="Times New Roman" w:hAnsi="Times New Roman"/>
      <w:b/>
      <w:sz w:val="36"/>
    </w:rPr>
  </w:style>
  <w:style w:type="character" w:customStyle="1" w:styleId="PFHeading20">
    <w:name w:val="PF Heading 2"/>
    <w:basedOn w:val="1c"/>
    <w:link w:val="PFHeading2"/>
    <w:rPr>
      <w:rFonts w:ascii="Times New Roman" w:hAnsi="Times New Roman"/>
      <w:b/>
      <w:sz w:val="36"/>
    </w:rPr>
  </w:style>
  <w:style w:type="paragraph" w:customStyle="1" w:styleId="affb">
    <w:name w:val="Строгий подстрочный"/>
    <w:basedOn w:val="1f"/>
    <w:link w:val="affc"/>
    <w:rPr>
      <w:b/>
      <w:vertAlign w:val="subscript"/>
    </w:rPr>
  </w:style>
  <w:style w:type="character" w:customStyle="1" w:styleId="affc">
    <w:name w:val="Строгий подстрочный"/>
    <w:basedOn w:val="af8"/>
    <w:link w:val="affb"/>
    <w:rPr>
      <w:b/>
      <w:strike w:val="0"/>
      <w:vertAlign w:val="subscript"/>
    </w:rPr>
  </w:style>
  <w:style w:type="paragraph" w:styleId="64">
    <w:name w:val="toc 6"/>
    <w:basedOn w:val="af6"/>
    <w:next w:val="af6"/>
    <w:link w:val="65"/>
    <w:uiPriority w:val="39"/>
    <w:pPr>
      <w:spacing w:after="100" w:line="264" w:lineRule="auto"/>
      <w:ind w:left="1100"/>
    </w:pPr>
  </w:style>
  <w:style w:type="character" w:customStyle="1" w:styleId="65">
    <w:name w:val="Оглавление 6 Знак"/>
    <w:basedOn w:val="1c"/>
    <w:link w:val="64"/>
  </w:style>
  <w:style w:type="paragraph" w:customStyle="1" w:styleId="6pt3">
    <w:name w:val="Основной текст + 6 pt3"/>
    <w:link w:val="6pt30"/>
    <w:rPr>
      <w:rFonts w:ascii="Times New Roman" w:hAnsi="Times New Roman"/>
      <w:sz w:val="12"/>
    </w:rPr>
  </w:style>
  <w:style w:type="character" w:customStyle="1" w:styleId="6pt30">
    <w:name w:val="Основной текст + 6 pt3"/>
    <w:link w:val="6pt3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Style28">
    <w:name w:val="Style28"/>
    <w:basedOn w:val="af6"/>
    <w:link w:val="Style280"/>
    <w:pPr>
      <w:widowControl w:val="0"/>
      <w:spacing w:after="0" w:line="275" w:lineRule="exact"/>
      <w:ind w:left="600" w:hanging="600"/>
      <w:jc w:val="both"/>
    </w:pPr>
    <w:rPr>
      <w:rFonts w:ascii="Times New Roman" w:hAnsi="Times New Roman"/>
      <w:sz w:val="24"/>
    </w:rPr>
  </w:style>
  <w:style w:type="character" w:customStyle="1" w:styleId="Style280">
    <w:name w:val="Style28"/>
    <w:basedOn w:val="1c"/>
    <w:link w:val="Style28"/>
    <w:rPr>
      <w:rFonts w:ascii="Times New Roman" w:hAnsi="Times New Roman"/>
      <w:sz w:val="24"/>
    </w:rPr>
  </w:style>
  <w:style w:type="paragraph" w:customStyle="1" w:styleId="-0">
    <w:name w:val="Осн-Текст"/>
    <w:link w:val="-1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-1">
    <w:name w:val="Осн-Текст"/>
    <w:link w:val="-0"/>
    <w:rPr>
      <w:rFonts w:ascii="Times New Roman" w:hAnsi="Times New Roman"/>
      <w:sz w:val="24"/>
    </w:rPr>
  </w:style>
  <w:style w:type="paragraph" w:styleId="71">
    <w:name w:val="toc 7"/>
    <w:basedOn w:val="af6"/>
    <w:next w:val="af6"/>
    <w:link w:val="72"/>
    <w:uiPriority w:val="39"/>
    <w:pPr>
      <w:spacing w:after="100" w:line="264" w:lineRule="auto"/>
      <w:ind w:left="1320"/>
    </w:pPr>
  </w:style>
  <w:style w:type="character" w:customStyle="1" w:styleId="72">
    <w:name w:val="Оглавление 7 Знак"/>
    <w:basedOn w:val="1c"/>
    <w:link w:val="71"/>
  </w:style>
  <w:style w:type="paragraph" w:customStyle="1" w:styleId="affd">
    <w:name w:val="Таблица шапка"/>
    <w:basedOn w:val="af6"/>
    <w:link w:val="affe"/>
    <w:pPr>
      <w:spacing w:after="160" w:line="264" w:lineRule="auto"/>
      <w:jc w:val="center"/>
    </w:pPr>
    <w:rPr>
      <w:rFonts w:ascii="Times New Roman" w:hAnsi="Times New Roman"/>
      <w:b/>
      <w:sz w:val="24"/>
    </w:rPr>
  </w:style>
  <w:style w:type="character" w:customStyle="1" w:styleId="affe">
    <w:name w:val="Таблица шапка"/>
    <w:basedOn w:val="1c"/>
    <w:link w:val="affd"/>
    <w:rPr>
      <w:rFonts w:ascii="Times New Roman" w:hAnsi="Times New Roman"/>
      <w:b/>
      <w:sz w:val="24"/>
    </w:rPr>
  </w:style>
  <w:style w:type="paragraph" w:customStyle="1" w:styleId="1f4">
    <w:name w:val="Основной текст + Полужирный1"/>
    <w:link w:val="1f5"/>
    <w:rPr>
      <w:rFonts w:ascii="Times New Roman" w:hAnsi="Times New Roman"/>
      <w:b/>
      <w:sz w:val="23"/>
    </w:rPr>
  </w:style>
  <w:style w:type="character" w:customStyle="1" w:styleId="1f5">
    <w:name w:val="Основной текст + Полужирный1"/>
    <w:link w:val="1f4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22">
    <w:name w:val="Приложение_заголовок2"/>
    <w:next w:val="af6"/>
    <w:link w:val="2f0"/>
    <w:pPr>
      <w:numPr>
        <w:ilvl w:val="2"/>
        <w:numId w:val="97"/>
      </w:numPr>
      <w:spacing w:after="240" w:line="288" w:lineRule="auto"/>
    </w:pPr>
    <w:rPr>
      <w:rFonts w:ascii="Arial" w:hAnsi="Arial"/>
      <w:b/>
      <w:sz w:val="28"/>
    </w:rPr>
  </w:style>
  <w:style w:type="character" w:customStyle="1" w:styleId="2f0">
    <w:name w:val="Приложение_заголовок2"/>
    <w:link w:val="22"/>
    <w:rPr>
      <w:rFonts w:ascii="Arial" w:hAnsi="Arial"/>
      <w:b/>
      <w:sz w:val="28"/>
    </w:rPr>
  </w:style>
  <w:style w:type="paragraph" w:customStyle="1" w:styleId="RUAppendicL1">
    <w:name w:val="RUAppendic_L1"/>
    <w:basedOn w:val="af6"/>
    <w:next w:val="RUAppendicL2"/>
    <w:link w:val="RUAppendicL10"/>
    <w:pPr>
      <w:keepNext/>
      <w:keepLines/>
      <w:numPr>
        <w:numId w:val="98"/>
      </w:numPr>
      <w:tabs>
        <w:tab w:val="left" w:pos="720"/>
      </w:tabs>
      <w:spacing w:after="240" w:line="480" w:lineRule="auto"/>
      <w:jc w:val="center"/>
      <w:outlineLvl w:val="0"/>
    </w:pPr>
    <w:rPr>
      <w:rFonts w:ascii="Times New Roman" w:hAnsi="Times New Roman"/>
      <w:b/>
      <w:caps/>
      <w:sz w:val="24"/>
    </w:rPr>
  </w:style>
  <w:style w:type="character" w:customStyle="1" w:styleId="RUAppendicL10">
    <w:name w:val="RUAppendic_L1"/>
    <w:basedOn w:val="1c"/>
    <w:link w:val="RUAppendicL1"/>
    <w:rPr>
      <w:rFonts w:ascii="Times New Roman" w:hAnsi="Times New Roman"/>
      <w:b/>
      <w:caps/>
      <w:sz w:val="24"/>
    </w:rPr>
  </w:style>
  <w:style w:type="paragraph" w:styleId="af7">
    <w:name w:val="Body Text"/>
    <w:basedOn w:val="af6"/>
    <w:link w:val="afff"/>
    <w:pPr>
      <w:spacing w:after="120"/>
    </w:pPr>
  </w:style>
  <w:style w:type="character" w:customStyle="1" w:styleId="afff">
    <w:name w:val="Основной текст Знак"/>
    <w:basedOn w:val="1c"/>
    <w:link w:val="af7"/>
  </w:style>
  <w:style w:type="paragraph" w:customStyle="1" w:styleId="3">
    <w:name w:val="[Проект]Заголовок 3"/>
    <w:basedOn w:val="2a"/>
    <w:next w:val="afff0"/>
    <w:link w:val="3f2"/>
    <w:pPr>
      <w:numPr>
        <w:ilvl w:val="2"/>
        <w:numId w:val="99"/>
      </w:numPr>
      <w:spacing w:before="240" w:after="120" w:line="360" w:lineRule="auto"/>
      <w:contextualSpacing/>
      <w:outlineLvl w:val="2"/>
    </w:pPr>
    <w:rPr>
      <w:rFonts w:ascii="Times New Roman" w:hAnsi="Times New Roman"/>
      <w:sz w:val="24"/>
    </w:rPr>
  </w:style>
  <w:style w:type="character" w:customStyle="1" w:styleId="3f2">
    <w:name w:val="[Проект]Заголовок 3"/>
    <w:basedOn w:val="2c"/>
    <w:link w:val="3"/>
    <w:rPr>
      <w:rFonts w:ascii="Times New Roman" w:hAnsi="Times New Roman"/>
      <w:b/>
      <w:sz w:val="24"/>
    </w:rPr>
  </w:style>
  <w:style w:type="paragraph" w:customStyle="1" w:styleId="Style10">
    <w:name w:val="Style10"/>
    <w:basedOn w:val="af6"/>
    <w:link w:val="Style100"/>
    <w:pPr>
      <w:widowControl w:val="0"/>
      <w:spacing w:after="0" w:line="274" w:lineRule="exact"/>
      <w:ind w:left="720" w:hanging="720"/>
    </w:pPr>
    <w:rPr>
      <w:rFonts w:ascii="Times New Roman" w:hAnsi="Times New Roman"/>
      <w:sz w:val="24"/>
    </w:rPr>
  </w:style>
  <w:style w:type="character" w:customStyle="1" w:styleId="Style100">
    <w:name w:val="Style10"/>
    <w:basedOn w:val="1c"/>
    <w:link w:val="Style10"/>
    <w:rPr>
      <w:rFonts w:ascii="Times New Roman" w:hAnsi="Times New Roman"/>
      <w:sz w:val="24"/>
    </w:rPr>
  </w:style>
  <w:style w:type="paragraph" w:styleId="afff1">
    <w:name w:val="Body Text First Indent"/>
    <w:basedOn w:val="af7"/>
    <w:link w:val="afff2"/>
    <w:pPr>
      <w:spacing w:after="200"/>
      <w:ind w:firstLine="360"/>
    </w:pPr>
  </w:style>
  <w:style w:type="character" w:customStyle="1" w:styleId="afff2">
    <w:name w:val="Красная строка Знак"/>
    <w:basedOn w:val="afff"/>
    <w:link w:val="afff1"/>
  </w:style>
  <w:style w:type="paragraph" w:customStyle="1" w:styleId="211">
    <w:name w:val="Заголовок №21"/>
    <w:basedOn w:val="af6"/>
    <w:link w:val="212"/>
    <w:pPr>
      <w:widowControl w:val="0"/>
      <w:spacing w:after="360" w:line="0" w:lineRule="atLeast"/>
      <w:outlineLvl w:val="1"/>
    </w:pPr>
    <w:rPr>
      <w:rFonts w:ascii="Times New Roman" w:hAnsi="Times New Roman"/>
      <w:b/>
      <w:sz w:val="23"/>
    </w:rPr>
  </w:style>
  <w:style w:type="character" w:customStyle="1" w:styleId="212">
    <w:name w:val="Заголовок №21"/>
    <w:basedOn w:val="1c"/>
    <w:link w:val="211"/>
    <w:rPr>
      <w:rFonts w:ascii="Times New Roman" w:hAnsi="Times New Roman"/>
      <w:b/>
      <w:sz w:val="23"/>
    </w:rPr>
  </w:style>
  <w:style w:type="paragraph" w:styleId="2f1">
    <w:name w:val="List Continue 2"/>
    <w:basedOn w:val="af6"/>
    <w:link w:val="2f2"/>
    <w:pPr>
      <w:spacing w:after="120"/>
      <w:ind w:left="720"/>
      <w:contextualSpacing/>
    </w:pPr>
  </w:style>
  <w:style w:type="character" w:customStyle="1" w:styleId="2f2">
    <w:name w:val="Продолжение списка 2 Знак"/>
    <w:basedOn w:val="1c"/>
    <w:link w:val="2f1"/>
  </w:style>
  <w:style w:type="paragraph" w:customStyle="1" w:styleId="StandardL6">
    <w:name w:val="Standard L6"/>
    <w:basedOn w:val="af6"/>
    <w:next w:val="af6"/>
    <w:link w:val="StandardL60"/>
    <w:pPr>
      <w:numPr>
        <w:ilvl w:val="5"/>
        <w:numId w:val="100"/>
      </w:numPr>
      <w:spacing w:line="288" w:lineRule="auto"/>
      <w:jc w:val="both"/>
      <w:outlineLvl w:val="5"/>
    </w:pPr>
    <w:rPr>
      <w:rFonts w:ascii="Times New Roman" w:hAnsi="Times New Roman"/>
    </w:rPr>
  </w:style>
  <w:style w:type="character" w:customStyle="1" w:styleId="StandardL60">
    <w:name w:val="Standard L6"/>
    <w:basedOn w:val="1c"/>
    <w:link w:val="StandardL6"/>
    <w:rPr>
      <w:rFonts w:ascii="Times New Roman" w:hAnsi="Times New Roman"/>
    </w:rPr>
  </w:style>
  <w:style w:type="paragraph" w:customStyle="1" w:styleId="Style43">
    <w:name w:val="Style43"/>
    <w:basedOn w:val="af6"/>
    <w:link w:val="Style430"/>
    <w:pPr>
      <w:widowControl w:val="0"/>
      <w:spacing w:after="0" w:line="254" w:lineRule="exact"/>
      <w:ind w:left="787" w:hanging="787"/>
      <w:jc w:val="both"/>
    </w:pPr>
    <w:rPr>
      <w:rFonts w:ascii="Times New Roman" w:hAnsi="Times New Roman"/>
      <w:sz w:val="24"/>
    </w:rPr>
  </w:style>
  <w:style w:type="character" w:customStyle="1" w:styleId="Style430">
    <w:name w:val="Style43"/>
    <w:basedOn w:val="1c"/>
    <w:link w:val="Style43"/>
    <w:rPr>
      <w:rFonts w:ascii="Times New Roman" w:hAnsi="Times New Roman"/>
      <w:sz w:val="24"/>
    </w:rPr>
  </w:style>
  <w:style w:type="paragraph" w:customStyle="1" w:styleId="Tableroman">
    <w:name w:val="Table roman"/>
    <w:basedOn w:val="CellBody"/>
    <w:link w:val="Tableroman0"/>
    <w:pPr>
      <w:numPr>
        <w:numId w:val="101"/>
      </w:numPr>
    </w:pPr>
  </w:style>
  <w:style w:type="character" w:customStyle="1" w:styleId="Tableroman0">
    <w:name w:val="Table roman"/>
    <w:basedOn w:val="CellBody0"/>
    <w:link w:val="Tableroman"/>
    <w:rPr>
      <w:rFonts w:ascii="Arial" w:hAnsi="Arial"/>
      <w:sz w:val="20"/>
    </w:rPr>
  </w:style>
  <w:style w:type="paragraph" w:customStyle="1" w:styleId="UCAlpha3">
    <w:name w:val="UCAlpha 3"/>
    <w:basedOn w:val="af6"/>
    <w:link w:val="UCAlpha30"/>
    <w:pPr>
      <w:numPr>
        <w:numId w:val="102"/>
      </w:numPr>
      <w:spacing w:after="140" w:line="288" w:lineRule="auto"/>
      <w:jc w:val="both"/>
      <w:outlineLvl w:val="2"/>
    </w:pPr>
    <w:rPr>
      <w:rFonts w:ascii="Arial" w:hAnsi="Arial"/>
      <w:sz w:val="20"/>
    </w:rPr>
  </w:style>
  <w:style w:type="character" w:customStyle="1" w:styleId="UCAlpha30">
    <w:name w:val="UCAlpha 3"/>
    <w:basedOn w:val="1c"/>
    <w:link w:val="UCAlpha3"/>
    <w:rPr>
      <w:rFonts w:ascii="Arial" w:hAnsi="Arial"/>
      <w:sz w:val="20"/>
    </w:rPr>
  </w:style>
  <w:style w:type="paragraph" w:styleId="afff3">
    <w:name w:val="Note Heading"/>
    <w:basedOn w:val="af6"/>
    <w:next w:val="af6"/>
    <w:link w:val="afff4"/>
    <w:pPr>
      <w:spacing w:after="0" w:line="240" w:lineRule="auto"/>
    </w:pPr>
  </w:style>
  <w:style w:type="character" w:customStyle="1" w:styleId="afff4">
    <w:name w:val="Заголовок записки Знак"/>
    <w:basedOn w:val="1c"/>
    <w:link w:val="afff3"/>
  </w:style>
  <w:style w:type="paragraph" w:customStyle="1" w:styleId="Style36">
    <w:name w:val="Style36"/>
    <w:basedOn w:val="af6"/>
    <w:link w:val="Style360"/>
    <w:pPr>
      <w:widowControl w:val="0"/>
      <w:spacing w:after="160" w:line="408" w:lineRule="exact"/>
      <w:ind w:firstLine="701"/>
      <w:jc w:val="both"/>
    </w:pPr>
    <w:rPr>
      <w:rFonts w:ascii="Times New Roman" w:hAnsi="Times New Roman"/>
      <w:sz w:val="24"/>
    </w:rPr>
  </w:style>
  <w:style w:type="character" w:customStyle="1" w:styleId="Style360">
    <w:name w:val="Style36"/>
    <w:basedOn w:val="1c"/>
    <w:link w:val="Style36"/>
    <w:rPr>
      <w:rFonts w:ascii="Times New Roman" w:hAnsi="Times New Roman"/>
      <w:sz w:val="24"/>
    </w:rPr>
  </w:style>
  <w:style w:type="paragraph" w:customStyle="1" w:styleId="Style33">
    <w:name w:val="Style33"/>
    <w:basedOn w:val="af6"/>
    <w:link w:val="Style330"/>
    <w:pPr>
      <w:widowControl w:val="0"/>
      <w:spacing w:after="0" w:line="190" w:lineRule="exact"/>
      <w:jc w:val="both"/>
    </w:pPr>
    <w:rPr>
      <w:rFonts w:ascii="Times New Roman" w:hAnsi="Times New Roman"/>
      <w:sz w:val="24"/>
    </w:rPr>
  </w:style>
  <w:style w:type="character" w:customStyle="1" w:styleId="Style330">
    <w:name w:val="Style33"/>
    <w:basedOn w:val="1c"/>
    <w:link w:val="Style33"/>
    <w:rPr>
      <w:rFonts w:ascii="Times New Roman" w:hAnsi="Times New Roman"/>
      <w:sz w:val="24"/>
    </w:rPr>
  </w:style>
  <w:style w:type="paragraph" w:customStyle="1" w:styleId="ITBodyTextL7">
    <w:name w:val="ITBodyText_L7"/>
    <w:link w:val="ITBodyTextL7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70">
    <w:name w:val="ITBodyText_L7"/>
    <w:link w:val="ITBodyTextL7"/>
    <w:rPr>
      <w:rFonts w:ascii="Times New Roman" w:hAnsi="Times New Roman"/>
      <w:sz w:val="24"/>
    </w:rPr>
  </w:style>
  <w:style w:type="paragraph" w:customStyle="1" w:styleId="afff5">
    <w:name w:val="МОСКВА_ТИТУЛ"/>
    <w:basedOn w:val="af6"/>
    <w:link w:val="afff6"/>
    <w:pPr>
      <w:spacing w:after="0" w:line="240" w:lineRule="auto"/>
      <w:jc w:val="center"/>
    </w:pPr>
    <w:rPr>
      <w:rFonts w:ascii="Tahoma" w:hAnsi="Tahoma"/>
      <w:b/>
      <w:color w:val="44546A" w:themeColor="text2"/>
    </w:rPr>
  </w:style>
  <w:style w:type="character" w:customStyle="1" w:styleId="afff6">
    <w:name w:val="МОСКВА_ТИТУЛ"/>
    <w:basedOn w:val="1c"/>
    <w:link w:val="afff5"/>
    <w:rPr>
      <w:rFonts w:ascii="Tahoma" w:hAnsi="Tahoma"/>
      <w:b/>
      <w:color w:val="44546A" w:themeColor="text2"/>
    </w:rPr>
  </w:style>
  <w:style w:type="paragraph" w:customStyle="1" w:styleId="Tablebullet">
    <w:name w:val="Table bullet"/>
    <w:basedOn w:val="af6"/>
    <w:link w:val="Tablebullet0"/>
    <w:pPr>
      <w:numPr>
        <w:numId w:val="103"/>
      </w:numPr>
      <w:spacing w:before="60" w:after="60" w:line="288" w:lineRule="auto"/>
    </w:pPr>
    <w:rPr>
      <w:rFonts w:ascii="Arial" w:hAnsi="Arial"/>
      <w:sz w:val="20"/>
    </w:rPr>
  </w:style>
  <w:style w:type="character" w:customStyle="1" w:styleId="Tablebullet0">
    <w:name w:val="Table bullet"/>
    <w:basedOn w:val="1c"/>
    <w:link w:val="Tablebullet"/>
    <w:rPr>
      <w:rFonts w:ascii="Arial" w:hAnsi="Arial"/>
      <w:sz w:val="20"/>
    </w:rPr>
  </w:style>
  <w:style w:type="paragraph" w:customStyle="1" w:styleId="BodyText1">
    <w:name w:val="Body Text 1"/>
    <w:basedOn w:val="af6"/>
    <w:link w:val="BodyText10"/>
    <w:pPr>
      <w:spacing w:line="288" w:lineRule="auto"/>
      <w:ind w:left="720"/>
      <w:jc w:val="both"/>
    </w:pPr>
    <w:rPr>
      <w:rFonts w:ascii="Times New Roman" w:hAnsi="Times New Roman"/>
    </w:rPr>
  </w:style>
  <w:style w:type="character" w:customStyle="1" w:styleId="BodyText10">
    <w:name w:val="Body Text 1"/>
    <w:basedOn w:val="1c"/>
    <w:link w:val="BodyText1"/>
    <w:rPr>
      <w:rFonts w:ascii="Times New Roman" w:hAnsi="Times New Roman"/>
    </w:rPr>
  </w:style>
  <w:style w:type="paragraph" w:customStyle="1" w:styleId="10pt">
    <w:name w:val="Основной текст + 10 pt;Полужирный"/>
    <w:link w:val="10pt0"/>
    <w:rPr>
      <w:rFonts w:ascii="Times New Roman" w:hAnsi="Times New Roman"/>
      <w:b/>
      <w:sz w:val="20"/>
    </w:rPr>
  </w:style>
  <w:style w:type="character" w:customStyle="1" w:styleId="10pt0">
    <w:name w:val="Основной текст + 10 pt;Полужирный"/>
    <w:link w:val="10pt"/>
    <w:rPr>
      <w:rFonts w:ascii="Times New Roman" w:hAnsi="Times New Roman"/>
      <w:b/>
      <w:color w:val="000000"/>
      <w:spacing w:val="0"/>
      <w:sz w:val="20"/>
      <w:u w:val="none"/>
    </w:rPr>
  </w:style>
  <w:style w:type="paragraph" w:customStyle="1" w:styleId="itbodytextl3">
    <w:name w:val="itbodytextl3"/>
    <w:basedOn w:val="af6"/>
    <w:link w:val="itbodytextl30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itbodytextl30">
    <w:name w:val="itbodytextl3"/>
    <w:basedOn w:val="1c"/>
    <w:link w:val="itbodytextl3"/>
    <w:rPr>
      <w:rFonts w:ascii="Times New Roman" w:hAnsi="Times New Roman"/>
      <w:sz w:val="24"/>
    </w:rPr>
  </w:style>
  <w:style w:type="paragraph" w:customStyle="1" w:styleId="33">
    <w:name w:val="ТЗ3 заг с/н"/>
    <w:basedOn w:val="af6"/>
    <w:next w:val="af6"/>
    <w:link w:val="3f3"/>
    <w:pPr>
      <w:numPr>
        <w:ilvl w:val="2"/>
        <w:numId w:val="89"/>
      </w:numPr>
      <w:spacing w:before="60" w:after="60" w:line="360" w:lineRule="auto"/>
      <w:jc w:val="both"/>
      <w:outlineLvl w:val="2"/>
    </w:pPr>
    <w:rPr>
      <w:rFonts w:ascii="Times New Roman" w:hAnsi="Times New Roman"/>
      <w:sz w:val="24"/>
    </w:rPr>
  </w:style>
  <w:style w:type="character" w:customStyle="1" w:styleId="3f3">
    <w:name w:val="ТЗ3 заг с/н"/>
    <w:basedOn w:val="1c"/>
    <w:link w:val="33"/>
    <w:rPr>
      <w:rFonts w:ascii="Times New Roman" w:hAnsi="Times New Roman"/>
      <w:sz w:val="24"/>
    </w:rPr>
  </w:style>
  <w:style w:type="paragraph" w:styleId="afff7">
    <w:name w:val="Date"/>
    <w:basedOn w:val="af6"/>
    <w:next w:val="af6"/>
    <w:link w:val="afff8"/>
  </w:style>
  <w:style w:type="character" w:customStyle="1" w:styleId="afff8">
    <w:name w:val="Дата Знак"/>
    <w:basedOn w:val="1c"/>
    <w:link w:val="afff7"/>
  </w:style>
  <w:style w:type="paragraph" w:customStyle="1" w:styleId="2f3">
    <w:name w:val="Заголовок №2"/>
    <w:link w:val="2f4"/>
    <w:rPr>
      <w:rFonts w:ascii="Times New Roman" w:hAnsi="Times New Roman"/>
      <w:b/>
      <w:sz w:val="23"/>
    </w:rPr>
  </w:style>
  <w:style w:type="character" w:customStyle="1" w:styleId="2f4">
    <w:name w:val="Заголовок №2"/>
    <w:link w:val="2f3"/>
    <w:rPr>
      <w:rFonts w:ascii="Times New Roman" w:hAnsi="Times New Roman"/>
      <w:b/>
      <w:color w:val="000000"/>
      <w:spacing w:val="0"/>
      <w:sz w:val="23"/>
      <w:u w:val="none"/>
    </w:rPr>
  </w:style>
  <w:style w:type="paragraph" w:styleId="HTML">
    <w:name w:val="HTML Preformatted"/>
    <w:basedOn w:val="af6"/>
    <w:link w:val="HTML0"/>
    <w:pPr>
      <w:spacing w:after="0" w:line="240" w:lineRule="auto"/>
    </w:pPr>
    <w:rPr>
      <w:rFonts w:ascii="Consolas" w:hAnsi="Consolas"/>
      <w:sz w:val="20"/>
    </w:rPr>
  </w:style>
  <w:style w:type="character" w:customStyle="1" w:styleId="HTML0">
    <w:name w:val="Стандартный HTML Знак"/>
    <w:basedOn w:val="1c"/>
    <w:link w:val="HTML"/>
    <w:rPr>
      <w:rFonts w:ascii="Consolas" w:hAnsi="Consolas"/>
      <w:sz w:val="20"/>
    </w:rPr>
  </w:style>
  <w:style w:type="paragraph" w:customStyle="1" w:styleId="DACEE4L3">
    <w:name w:val="DACEE4_L3"/>
    <w:basedOn w:val="DACEE4L2"/>
    <w:next w:val="af6"/>
    <w:link w:val="DACEE4L30"/>
    <w:pPr>
      <w:numPr>
        <w:ilvl w:val="2"/>
      </w:numPr>
      <w:outlineLvl w:val="2"/>
    </w:pPr>
  </w:style>
  <w:style w:type="character" w:customStyle="1" w:styleId="DACEE4L30">
    <w:name w:val="DACEE4_L3"/>
    <w:basedOn w:val="DACEE4L20"/>
    <w:link w:val="DACEE4L3"/>
    <w:rPr>
      <w:rFonts w:ascii="Times New Roman" w:hAnsi="Times New Roman"/>
      <w:b w:val="0"/>
      <w:sz w:val="24"/>
    </w:rPr>
  </w:style>
  <w:style w:type="paragraph" w:customStyle="1" w:styleId="31">
    <w:name w:val="3"/>
    <w:basedOn w:val="af6"/>
    <w:link w:val="3f4"/>
    <w:pPr>
      <w:widowControl w:val="0"/>
      <w:numPr>
        <w:ilvl w:val="2"/>
        <w:numId w:val="104"/>
      </w:numPr>
      <w:tabs>
        <w:tab w:val="left" w:pos="1710"/>
      </w:tabs>
      <w:spacing w:before="120" w:after="120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3f4">
    <w:name w:val="3"/>
    <w:basedOn w:val="1c"/>
    <w:link w:val="31"/>
    <w:rPr>
      <w:rFonts w:ascii="Times New Roman" w:hAnsi="Times New Roman"/>
      <w:color w:val="000000" w:themeColor="text1"/>
      <w:sz w:val="24"/>
    </w:rPr>
  </w:style>
  <w:style w:type="paragraph" w:customStyle="1" w:styleId="afff9">
    <w:name w:val="Год утверждения"/>
    <w:basedOn w:val="af6"/>
    <w:link w:val="afffa"/>
    <w:pPr>
      <w:spacing w:after="160" w:line="264" w:lineRule="auto"/>
      <w:jc w:val="center"/>
    </w:pPr>
    <w:rPr>
      <w:rFonts w:ascii="Times New Roman" w:hAnsi="Times New Roman"/>
      <w:b/>
      <w:sz w:val="28"/>
    </w:rPr>
  </w:style>
  <w:style w:type="character" w:customStyle="1" w:styleId="afffa">
    <w:name w:val="Год утверждения"/>
    <w:basedOn w:val="1c"/>
    <w:link w:val="afff9"/>
    <w:rPr>
      <w:rFonts w:ascii="Times New Roman" w:hAnsi="Times New Roman"/>
      <w:b/>
      <w:sz w:val="28"/>
    </w:rPr>
  </w:style>
  <w:style w:type="paragraph" w:customStyle="1" w:styleId="PlainText">
    <w:name w:val="PlainText"/>
    <w:basedOn w:val="af6"/>
    <w:link w:val="PlainText0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PlainText0">
    <w:name w:val="PlainText"/>
    <w:basedOn w:val="1c"/>
    <w:link w:val="PlainText"/>
    <w:rPr>
      <w:rFonts w:ascii="Times New Roman" w:hAnsi="Times New Roman"/>
      <w:sz w:val="28"/>
    </w:rPr>
  </w:style>
  <w:style w:type="paragraph" w:customStyle="1" w:styleId="afffb">
    <w:name w:val="Табл_текст_отступ"/>
    <w:basedOn w:val="af6"/>
    <w:link w:val="afffc"/>
    <w:pPr>
      <w:spacing w:after="0" w:line="240" w:lineRule="auto"/>
      <w:ind w:left="170"/>
    </w:pPr>
    <w:rPr>
      <w:rFonts w:ascii="Tahoma" w:hAnsi="Tahoma"/>
      <w:sz w:val="16"/>
    </w:rPr>
  </w:style>
  <w:style w:type="character" w:customStyle="1" w:styleId="afffc">
    <w:name w:val="Табл_текст_отступ"/>
    <w:basedOn w:val="1c"/>
    <w:link w:val="afffb"/>
    <w:rPr>
      <w:rFonts w:ascii="Tahoma" w:hAnsi="Tahoma"/>
      <w:sz w:val="16"/>
    </w:rPr>
  </w:style>
  <w:style w:type="paragraph" w:customStyle="1" w:styleId="FontStyle96">
    <w:name w:val="Font Style96"/>
    <w:link w:val="FontStyle960"/>
    <w:rPr>
      <w:rFonts w:ascii="Garamond" w:hAnsi="Garamond"/>
      <w:b/>
      <w:sz w:val="24"/>
    </w:rPr>
  </w:style>
  <w:style w:type="character" w:customStyle="1" w:styleId="FontStyle960">
    <w:name w:val="Font Style96"/>
    <w:link w:val="FontStyle96"/>
    <w:rPr>
      <w:rFonts w:ascii="Garamond" w:hAnsi="Garamond"/>
      <w:b/>
      <w:sz w:val="24"/>
    </w:rPr>
  </w:style>
  <w:style w:type="paragraph" w:customStyle="1" w:styleId="81">
    <w:name w:val="Таблица заголовок _8_лев"/>
    <w:basedOn w:val="afffd"/>
    <w:link w:val="82"/>
  </w:style>
  <w:style w:type="character" w:customStyle="1" w:styleId="82">
    <w:name w:val="Таблица заголовок _8_лев"/>
    <w:basedOn w:val="afffe"/>
    <w:link w:val="81"/>
    <w:rPr>
      <w:rFonts w:ascii="Tahoma" w:hAnsi="Tahoma"/>
      <w:b/>
      <w:color w:val="44546A" w:themeColor="text2"/>
    </w:rPr>
  </w:style>
  <w:style w:type="paragraph" w:customStyle="1" w:styleId="46">
    <w:name w:val="Заголовок 4 ТТ"/>
    <w:basedOn w:val="48"/>
    <w:next w:val="af6"/>
    <w:link w:val="4e"/>
    <w:pPr>
      <w:keepLines w:val="0"/>
      <w:numPr>
        <w:ilvl w:val="3"/>
        <w:numId w:val="2"/>
      </w:numPr>
      <w:spacing w:before="120" w:after="60"/>
    </w:pPr>
    <w:rPr>
      <w:rFonts w:ascii="Times New Roman" w:hAnsi="Times New Roman"/>
      <w:i w:val="0"/>
      <w:color w:val="000000"/>
      <w:sz w:val="28"/>
    </w:rPr>
  </w:style>
  <w:style w:type="character" w:customStyle="1" w:styleId="4e">
    <w:name w:val="Заголовок 4 ТТ"/>
    <w:basedOn w:val="49"/>
    <w:link w:val="46"/>
    <w:rPr>
      <w:rFonts w:ascii="Times New Roman" w:hAnsi="Times New Roman"/>
      <w:b/>
      <w:i w:val="0"/>
      <w:color w:val="4472C4" w:themeColor="accent1"/>
      <w:sz w:val="28"/>
    </w:rPr>
  </w:style>
  <w:style w:type="paragraph" w:customStyle="1" w:styleId="FWBL8">
    <w:name w:val="FWB_L8"/>
    <w:link w:val="FWBL80"/>
    <w:pPr>
      <w:widowControl w:val="0"/>
      <w:tabs>
        <w:tab w:val="left" w:pos="720"/>
        <w:tab w:val="left" w:pos="216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80">
    <w:name w:val="FWB_L8"/>
    <w:link w:val="FWBL8"/>
    <w:rPr>
      <w:rFonts w:ascii="Times New Roman" w:hAnsi="Times New Roman"/>
      <w:sz w:val="24"/>
    </w:rPr>
  </w:style>
  <w:style w:type="paragraph" w:customStyle="1" w:styleId="FWSL6">
    <w:name w:val="FWS_L6"/>
    <w:basedOn w:val="FWSL5"/>
    <w:link w:val="FWSL60"/>
    <w:pPr>
      <w:numPr>
        <w:ilvl w:val="0"/>
        <w:numId w:val="0"/>
      </w:numPr>
      <w:tabs>
        <w:tab w:val="left" w:pos="5029"/>
      </w:tabs>
    </w:pPr>
  </w:style>
  <w:style w:type="character" w:customStyle="1" w:styleId="FWSL60">
    <w:name w:val="FWS_L6"/>
    <w:basedOn w:val="FWSL52"/>
    <w:link w:val="FWSL6"/>
    <w:rPr>
      <w:rFonts w:ascii="Times New Roman" w:hAnsi="Times New Roman"/>
      <w:sz w:val="24"/>
    </w:rPr>
  </w:style>
  <w:style w:type="paragraph" w:customStyle="1" w:styleId="affff">
    <w:name w:val="Название приложения"/>
    <w:basedOn w:val="af6"/>
    <w:link w:val="affff0"/>
    <w:pPr>
      <w:spacing w:after="160" w:line="264" w:lineRule="auto"/>
      <w:jc w:val="center"/>
    </w:pPr>
    <w:rPr>
      <w:rFonts w:ascii="Times New Roman" w:hAnsi="Times New Roman"/>
      <w:b/>
      <w:sz w:val="24"/>
    </w:rPr>
  </w:style>
  <w:style w:type="character" w:customStyle="1" w:styleId="affff0">
    <w:name w:val="Название приложения"/>
    <w:basedOn w:val="1c"/>
    <w:link w:val="affff"/>
    <w:rPr>
      <w:rFonts w:ascii="Times New Roman" w:hAnsi="Times New Roman"/>
      <w:b/>
      <w:sz w:val="24"/>
    </w:rPr>
  </w:style>
  <w:style w:type="paragraph" w:customStyle="1" w:styleId="Endnote">
    <w:name w:val="Endnote"/>
    <w:basedOn w:val="af6"/>
    <w:link w:val="Endnote0"/>
    <w:pPr>
      <w:spacing w:after="0" w:line="240" w:lineRule="auto"/>
    </w:pPr>
    <w:rPr>
      <w:sz w:val="20"/>
    </w:rPr>
  </w:style>
  <w:style w:type="character" w:customStyle="1" w:styleId="Endnote0">
    <w:name w:val="Endnote"/>
    <w:basedOn w:val="1c"/>
    <w:link w:val="Endnote"/>
    <w:rPr>
      <w:sz w:val="20"/>
    </w:rPr>
  </w:style>
  <w:style w:type="character" w:customStyle="1" w:styleId="3b">
    <w:name w:val="Заголовок 3 Знак"/>
    <w:basedOn w:val="afff"/>
    <w:link w:val="39"/>
    <w:rPr>
      <w:rFonts w:ascii="Arial" w:hAnsi="Arial"/>
      <w:sz w:val="20"/>
    </w:rPr>
  </w:style>
  <w:style w:type="paragraph" w:customStyle="1" w:styleId="UCAlpha6">
    <w:name w:val="UCAlpha 6"/>
    <w:basedOn w:val="af6"/>
    <w:link w:val="UCAlpha60"/>
    <w:pPr>
      <w:numPr>
        <w:numId w:val="105"/>
      </w:numPr>
      <w:spacing w:after="140" w:line="288" w:lineRule="auto"/>
      <w:jc w:val="both"/>
      <w:outlineLvl w:val="5"/>
    </w:pPr>
    <w:rPr>
      <w:rFonts w:ascii="Arial" w:hAnsi="Arial"/>
      <w:sz w:val="20"/>
    </w:rPr>
  </w:style>
  <w:style w:type="character" w:customStyle="1" w:styleId="UCAlpha60">
    <w:name w:val="UCAlpha 6"/>
    <w:basedOn w:val="1c"/>
    <w:link w:val="UCAlpha6"/>
    <w:rPr>
      <w:rFonts w:ascii="Arial" w:hAnsi="Arial"/>
      <w:sz w:val="20"/>
    </w:rPr>
  </w:style>
  <w:style w:type="paragraph" w:customStyle="1" w:styleId="Firm3Cont2">
    <w:name w:val="Firm3 Cont 2"/>
    <w:basedOn w:val="af6"/>
    <w:link w:val="Firm3Cont20"/>
    <w:pPr>
      <w:spacing w:after="180" w:line="280" w:lineRule="atLeast"/>
      <w:ind w:left="720"/>
      <w:jc w:val="both"/>
    </w:pPr>
    <w:rPr>
      <w:rFonts w:ascii="Times New Roman" w:hAnsi="Times New Roman"/>
      <w:sz w:val="24"/>
    </w:rPr>
  </w:style>
  <w:style w:type="character" w:customStyle="1" w:styleId="Firm3Cont20">
    <w:name w:val="Firm3 Cont 2"/>
    <w:basedOn w:val="1c"/>
    <w:link w:val="Firm3Cont2"/>
    <w:rPr>
      <w:rFonts w:ascii="Times New Roman" w:hAnsi="Times New Roman"/>
      <w:sz w:val="24"/>
    </w:rPr>
  </w:style>
  <w:style w:type="paragraph" w:customStyle="1" w:styleId="ItemizedList2">
    <w:name w:val="ItemizedList2"/>
    <w:link w:val="ItemizedList20"/>
    <w:pPr>
      <w:numPr>
        <w:ilvl w:val="1"/>
        <w:numId w:val="106"/>
      </w:numPr>
      <w:spacing w:after="0" w:line="360" w:lineRule="auto"/>
      <w:ind w:left="1843" w:hanging="142"/>
      <w:jc w:val="both"/>
    </w:pPr>
    <w:rPr>
      <w:rFonts w:ascii="Times New Roman" w:hAnsi="Times New Roman"/>
      <w:sz w:val="28"/>
    </w:rPr>
  </w:style>
  <w:style w:type="character" w:customStyle="1" w:styleId="ItemizedList20">
    <w:name w:val="ItemizedList2"/>
    <w:link w:val="ItemizedList2"/>
    <w:rPr>
      <w:rFonts w:ascii="Times New Roman" w:hAnsi="Times New Roman"/>
      <w:sz w:val="28"/>
    </w:rPr>
  </w:style>
  <w:style w:type="paragraph" w:customStyle="1" w:styleId="5115pt">
    <w:name w:val="Основной текст (5) + 11;5 pt;Не курсив"/>
    <w:link w:val="5115pt0"/>
    <w:rPr>
      <w:rFonts w:ascii="Times New Roman" w:hAnsi="Times New Roman"/>
      <w:i/>
      <w:sz w:val="23"/>
    </w:rPr>
  </w:style>
  <w:style w:type="character" w:customStyle="1" w:styleId="5115pt0">
    <w:name w:val="Основной текст (5) + 11;5 pt;Не курсив"/>
    <w:link w:val="5115pt"/>
    <w:rPr>
      <w:rFonts w:ascii="Times New Roman" w:hAnsi="Times New Roman"/>
      <w:i/>
      <w:color w:val="000000"/>
      <w:spacing w:val="0"/>
      <w:sz w:val="23"/>
      <w:u w:val="none"/>
    </w:rPr>
  </w:style>
  <w:style w:type="paragraph" w:customStyle="1" w:styleId="affff1">
    <w:name w:val="Сравнение редакций. Удаленный фрагмент"/>
    <w:link w:val="affff2"/>
  </w:style>
  <w:style w:type="character" w:customStyle="1" w:styleId="affff2">
    <w:name w:val="Сравнение редакций. Удаленный фрагмент"/>
    <w:link w:val="affff1"/>
    <w:rPr>
      <w:color w:val="000000"/>
    </w:rPr>
  </w:style>
  <w:style w:type="paragraph" w:customStyle="1" w:styleId="FWDL2">
    <w:name w:val="FWD_L2"/>
    <w:link w:val="FWDL2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20">
    <w:name w:val="FWD_L2"/>
    <w:link w:val="FWDL2"/>
    <w:rPr>
      <w:rFonts w:ascii="Times New Roman" w:hAnsi="Times New Roman"/>
      <w:sz w:val="24"/>
    </w:rPr>
  </w:style>
  <w:style w:type="paragraph" w:styleId="affff3">
    <w:name w:val="annotation text"/>
    <w:basedOn w:val="af6"/>
    <w:link w:val="affff4"/>
    <w:pPr>
      <w:spacing w:line="240" w:lineRule="auto"/>
    </w:pPr>
    <w:rPr>
      <w:sz w:val="20"/>
    </w:rPr>
  </w:style>
  <w:style w:type="character" w:customStyle="1" w:styleId="affff4">
    <w:name w:val="Текст примечания Знак"/>
    <w:basedOn w:val="1c"/>
    <w:link w:val="affff3"/>
    <w:rPr>
      <w:sz w:val="20"/>
    </w:rPr>
  </w:style>
  <w:style w:type="paragraph" w:customStyle="1" w:styleId="280">
    <w:name w:val="Маркированный список 2_8"/>
    <w:basedOn w:val="2f5"/>
    <w:link w:val="281"/>
    <w:pPr>
      <w:spacing w:after="120" w:line="240" w:lineRule="auto"/>
      <w:ind w:left="567" w:hanging="283"/>
      <w:contextualSpacing w:val="0"/>
      <w:jc w:val="both"/>
    </w:pPr>
    <w:rPr>
      <w:rFonts w:ascii="Tahoma" w:hAnsi="Tahoma"/>
      <w:sz w:val="16"/>
    </w:rPr>
  </w:style>
  <w:style w:type="character" w:customStyle="1" w:styleId="281">
    <w:name w:val="Маркированный список 2_8"/>
    <w:basedOn w:val="2f6"/>
    <w:link w:val="280"/>
    <w:rPr>
      <w:rFonts w:ascii="Tahoma" w:hAnsi="Tahoma"/>
      <w:sz w:val="16"/>
    </w:rPr>
  </w:style>
  <w:style w:type="paragraph" w:customStyle="1" w:styleId="Style46">
    <w:name w:val="Style46"/>
    <w:basedOn w:val="af6"/>
    <w:link w:val="Style460"/>
    <w:pPr>
      <w:widowControl w:val="0"/>
      <w:spacing w:after="0" w:line="274" w:lineRule="exact"/>
      <w:ind w:left="432" w:hanging="432"/>
    </w:pPr>
    <w:rPr>
      <w:rFonts w:ascii="Times New Roman" w:hAnsi="Times New Roman"/>
      <w:sz w:val="24"/>
    </w:rPr>
  </w:style>
  <w:style w:type="character" w:customStyle="1" w:styleId="Style460">
    <w:name w:val="Style46"/>
    <w:basedOn w:val="1c"/>
    <w:link w:val="Style46"/>
    <w:rPr>
      <w:rFonts w:ascii="Times New Roman" w:hAnsi="Times New Roman"/>
      <w:sz w:val="24"/>
    </w:rPr>
  </w:style>
  <w:style w:type="paragraph" w:customStyle="1" w:styleId="DefinitionsL8">
    <w:name w:val="Definitions L8"/>
    <w:basedOn w:val="af6"/>
    <w:link w:val="DefinitionsL80"/>
    <w:pPr>
      <w:numPr>
        <w:ilvl w:val="7"/>
        <w:numId w:val="108"/>
      </w:numPr>
      <w:spacing w:after="240" w:line="240" w:lineRule="auto"/>
      <w:jc w:val="both"/>
      <w:outlineLvl w:val="7"/>
    </w:pPr>
    <w:rPr>
      <w:rFonts w:ascii="Times New Roman" w:hAnsi="Times New Roman"/>
      <w:sz w:val="24"/>
    </w:rPr>
  </w:style>
  <w:style w:type="character" w:customStyle="1" w:styleId="DefinitionsL80">
    <w:name w:val="Definitions L8"/>
    <w:basedOn w:val="1c"/>
    <w:link w:val="DefinitionsL8"/>
    <w:rPr>
      <w:rFonts w:ascii="Times New Roman" w:hAnsi="Times New Roman"/>
      <w:sz w:val="24"/>
    </w:rPr>
  </w:style>
  <w:style w:type="paragraph" w:customStyle="1" w:styleId="affff5">
    <w:name w:val="[Проект]Листы_ФИО"/>
    <w:basedOn w:val="af6"/>
    <w:link w:val="affff6"/>
    <w:pPr>
      <w:keepNext/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affff6">
    <w:name w:val="[Проект]Листы_ФИО"/>
    <w:basedOn w:val="1c"/>
    <w:link w:val="affff5"/>
    <w:rPr>
      <w:rFonts w:ascii="Times New Roman" w:hAnsi="Times New Roman"/>
      <w:b/>
      <w:sz w:val="24"/>
    </w:rPr>
  </w:style>
  <w:style w:type="paragraph" w:customStyle="1" w:styleId="uc0uc0uc0uc0uc0uc0uc0uc0">
    <w:name w:val="Аuc0бuc0зuc0аuc0ц сuc0пuc0исuc0кuc0а"/>
    <w:basedOn w:val="af6"/>
    <w:link w:val="uc0uc0uc0uc0uc0uc0uc0uc00"/>
    <w:pPr>
      <w:spacing w:after="0" w:line="240" w:lineRule="auto"/>
      <w:ind w:left="708"/>
    </w:pPr>
    <w:rPr>
      <w:rFonts w:ascii="Arial" w:hAnsi="Arial"/>
      <w:sz w:val="20"/>
    </w:rPr>
  </w:style>
  <w:style w:type="character" w:customStyle="1" w:styleId="uc0uc0uc0uc0uc0uc0uc0uc00">
    <w:name w:val="Аuc0бuc0зuc0аuc0ц сuc0пuc0исuc0кuc0а"/>
    <w:basedOn w:val="1c"/>
    <w:link w:val="uc0uc0uc0uc0uc0uc0uc0uc0"/>
    <w:rPr>
      <w:rFonts w:ascii="Arial" w:hAnsi="Arial"/>
      <w:sz w:val="20"/>
    </w:rPr>
  </w:style>
  <w:style w:type="paragraph" w:styleId="1f6">
    <w:name w:val="index 1"/>
    <w:basedOn w:val="af6"/>
    <w:next w:val="af6"/>
    <w:link w:val="1f7"/>
    <w:pPr>
      <w:spacing w:after="0" w:line="240" w:lineRule="auto"/>
      <w:ind w:left="220" w:hanging="220"/>
    </w:pPr>
  </w:style>
  <w:style w:type="character" w:customStyle="1" w:styleId="1f7">
    <w:name w:val="Указатель 1 Знак"/>
    <w:basedOn w:val="1c"/>
    <w:link w:val="1f6"/>
  </w:style>
  <w:style w:type="paragraph" w:customStyle="1" w:styleId="UCRoman2">
    <w:name w:val="UCRoman 2"/>
    <w:basedOn w:val="af6"/>
    <w:link w:val="UCRoman20"/>
    <w:pPr>
      <w:numPr>
        <w:numId w:val="109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UCRoman20">
    <w:name w:val="UCRoman 2"/>
    <w:basedOn w:val="1c"/>
    <w:link w:val="UCRoman2"/>
    <w:rPr>
      <w:rFonts w:ascii="Arial" w:hAnsi="Arial"/>
      <w:sz w:val="20"/>
    </w:rPr>
  </w:style>
  <w:style w:type="paragraph" w:customStyle="1" w:styleId="bullet3">
    <w:name w:val="bullet 3"/>
    <w:basedOn w:val="af6"/>
    <w:link w:val="bullet30"/>
    <w:pPr>
      <w:numPr>
        <w:numId w:val="110"/>
      </w:numPr>
      <w:spacing w:after="140" w:line="288" w:lineRule="auto"/>
      <w:jc w:val="both"/>
      <w:outlineLvl w:val="2"/>
    </w:pPr>
    <w:rPr>
      <w:rFonts w:ascii="Arial" w:hAnsi="Arial"/>
      <w:sz w:val="20"/>
    </w:rPr>
  </w:style>
  <w:style w:type="character" w:customStyle="1" w:styleId="bullet30">
    <w:name w:val="bullet 3"/>
    <w:basedOn w:val="1c"/>
    <w:link w:val="bullet3"/>
    <w:rPr>
      <w:rFonts w:ascii="Arial" w:hAnsi="Arial"/>
      <w:sz w:val="20"/>
    </w:rPr>
  </w:style>
  <w:style w:type="paragraph" w:customStyle="1" w:styleId="affff7">
    <w:link w:val="affff8"/>
    <w:semiHidden/>
    <w:unhideWhenUsed/>
    <w:pPr>
      <w:spacing w:after="0" w:line="240" w:lineRule="auto"/>
    </w:pPr>
  </w:style>
  <w:style w:type="character" w:customStyle="1" w:styleId="affff8">
    <w:link w:val="affff7"/>
    <w:semiHidden/>
    <w:unhideWhenUsed/>
  </w:style>
  <w:style w:type="paragraph" w:customStyle="1" w:styleId="a5">
    <w:name w:val="[Проект]Таблица_Список маркированный"/>
    <w:basedOn w:val="af6"/>
    <w:link w:val="affff9"/>
    <w:pPr>
      <w:numPr>
        <w:numId w:val="111"/>
      </w:numPr>
      <w:spacing w:after="0" w:line="288" w:lineRule="auto"/>
      <w:ind w:left="357" w:hanging="357"/>
      <w:contextualSpacing/>
      <w:jc w:val="both"/>
    </w:pPr>
    <w:rPr>
      <w:rFonts w:ascii="Times New Roman" w:hAnsi="Times New Roman"/>
    </w:rPr>
  </w:style>
  <w:style w:type="character" w:customStyle="1" w:styleId="affff9">
    <w:name w:val="[Проект]Таблица_Список маркированный"/>
    <w:basedOn w:val="1c"/>
    <w:link w:val="a5"/>
    <w:rPr>
      <w:rFonts w:ascii="Times New Roman" w:hAnsi="Times New Roman"/>
    </w:rPr>
  </w:style>
  <w:style w:type="paragraph" w:customStyle="1" w:styleId="affffa">
    <w:name w:val="[Проект]Заголовок_по центру"/>
    <w:basedOn w:val="af6"/>
    <w:next w:val="afff0"/>
    <w:link w:val="affffb"/>
    <w:pPr>
      <w:widowControl w:val="0"/>
      <w:spacing w:after="0" w:line="288" w:lineRule="auto"/>
      <w:jc w:val="center"/>
    </w:pPr>
    <w:rPr>
      <w:rFonts w:ascii="Times New Roman" w:hAnsi="Times New Roman"/>
      <w:b/>
      <w:sz w:val="32"/>
    </w:rPr>
  </w:style>
  <w:style w:type="character" w:customStyle="1" w:styleId="affffb">
    <w:name w:val="[Проект]Заголовок_по центру"/>
    <w:basedOn w:val="1c"/>
    <w:link w:val="affffa"/>
    <w:rPr>
      <w:rFonts w:ascii="Times New Roman" w:hAnsi="Times New Roman"/>
      <w:b/>
      <w:sz w:val="32"/>
    </w:rPr>
  </w:style>
  <w:style w:type="paragraph" w:customStyle="1" w:styleId="af4">
    <w:name w:val="Приложение"/>
    <w:basedOn w:val="af6"/>
    <w:next w:val="af6"/>
    <w:link w:val="affffc"/>
    <w:pPr>
      <w:keepNext/>
      <w:pageBreakBefore/>
      <w:numPr>
        <w:numId w:val="112"/>
      </w:numPr>
      <w:spacing w:before="120" w:after="120" w:line="264" w:lineRule="auto"/>
      <w:jc w:val="center"/>
    </w:pPr>
    <w:rPr>
      <w:rFonts w:ascii="Times New Roman" w:hAnsi="Times New Roman"/>
      <w:b/>
      <w:sz w:val="28"/>
    </w:rPr>
  </w:style>
  <w:style w:type="character" w:customStyle="1" w:styleId="affffc">
    <w:name w:val="Приложение"/>
    <w:basedOn w:val="1c"/>
    <w:link w:val="af4"/>
    <w:rPr>
      <w:rFonts w:ascii="Times New Roman" w:hAnsi="Times New Roman"/>
      <w:b/>
      <w:sz w:val="28"/>
    </w:rPr>
  </w:style>
  <w:style w:type="paragraph" w:customStyle="1" w:styleId="Style3">
    <w:name w:val="Style3"/>
    <w:basedOn w:val="af6"/>
    <w:link w:val="Style3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30">
    <w:name w:val="Style3"/>
    <w:basedOn w:val="1c"/>
    <w:link w:val="Style3"/>
    <w:rPr>
      <w:rFonts w:ascii="Times New Roman" w:hAnsi="Times New Roman"/>
      <w:sz w:val="24"/>
    </w:rPr>
  </w:style>
  <w:style w:type="paragraph" w:customStyle="1" w:styleId="Style49">
    <w:name w:val="Style49"/>
    <w:basedOn w:val="af6"/>
    <w:link w:val="Style490"/>
    <w:pPr>
      <w:widowControl w:val="0"/>
      <w:spacing w:after="0" w:line="276" w:lineRule="exact"/>
      <w:ind w:left="710" w:hanging="710"/>
      <w:jc w:val="both"/>
    </w:pPr>
    <w:rPr>
      <w:rFonts w:ascii="Times New Roman" w:hAnsi="Times New Roman"/>
      <w:sz w:val="24"/>
    </w:rPr>
  </w:style>
  <w:style w:type="character" w:customStyle="1" w:styleId="Style490">
    <w:name w:val="Style49"/>
    <w:basedOn w:val="1c"/>
    <w:link w:val="Style49"/>
    <w:rPr>
      <w:rFonts w:ascii="Times New Roman" w:hAnsi="Times New Roman"/>
      <w:sz w:val="24"/>
    </w:rPr>
  </w:style>
  <w:style w:type="paragraph" w:customStyle="1" w:styleId="alpha3">
    <w:name w:val="alpha 3"/>
    <w:basedOn w:val="af6"/>
    <w:link w:val="alpha30"/>
    <w:pPr>
      <w:numPr>
        <w:ilvl w:val="4"/>
        <w:numId w:val="113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alpha30">
    <w:name w:val="alpha 3"/>
    <w:basedOn w:val="1c"/>
    <w:link w:val="alpha3"/>
    <w:rPr>
      <w:rFonts w:ascii="Arial" w:hAnsi="Arial"/>
      <w:sz w:val="20"/>
    </w:rPr>
  </w:style>
  <w:style w:type="paragraph" w:styleId="83">
    <w:name w:val="index 8"/>
    <w:basedOn w:val="af6"/>
    <w:next w:val="af6"/>
    <w:link w:val="84"/>
    <w:pPr>
      <w:spacing w:after="0" w:line="240" w:lineRule="auto"/>
      <w:ind w:left="1760" w:hanging="220"/>
    </w:pPr>
  </w:style>
  <w:style w:type="character" w:customStyle="1" w:styleId="84">
    <w:name w:val="Указатель 8 Знак"/>
    <w:basedOn w:val="1c"/>
    <w:link w:val="83"/>
  </w:style>
  <w:style w:type="paragraph" w:customStyle="1" w:styleId="affffd">
    <w:name w:val="[Проект]Титул_УТВЕРЖДАЮ_СОГЛАСУЮ"/>
    <w:basedOn w:val="affffe"/>
    <w:link w:val="afffff"/>
    <w:pPr>
      <w:keepNext w:val="0"/>
      <w:widowControl w:val="0"/>
      <w:tabs>
        <w:tab w:val="clear" w:pos="0"/>
      </w:tabs>
      <w:spacing w:before="0" w:after="0" w:line="288" w:lineRule="auto"/>
    </w:pPr>
    <w:rPr>
      <w:rFonts w:ascii="Times New Roman" w:hAnsi="Times New Roman"/>
      <w:b w:val="0"/>
    </w:rPr>
  </w:style>
  <w:style w:type="character" w:customStyle="1" w:styleId="afffff">
    <w:name w:val="[Проект]Титул_УТВЕРЖДАЮ_СОГЛАСУЮ"/>
    <w:basedOn w:val="afffff0"/>
    <w:link w:val="affffd"/>
    <w:rPr>
      <w:rFonts w:ascii="Times New Roman" w:hAnsi="Times New Roman"/>
      <w:b w:val="0"/>
      <w:color w:val="000000"/>
      <w:sz w:val="28"/>
    </w:rPr>
  </w:style>
  <w:style w:type="paragraph" w:styleId="afffff1">
    <w:name w:val="TOC Heading"/>
    <w:basedOn w:val="1d"/>
    <w:next w:val="af6"/>
    <w:link w:val="afffff2"/>
    <w:pPr>
      <w:keepLines/>
      <w:spacing w:before="480" w:after="0"/>
      <w:outlineLvl w:val="8"/>
    </w:pPr>
    <w:rPr>
      <w:rFonts w:asciiTheme="majorHAnsi" w:hAnsiTheme="majorHAnsi"/>
      <w:color w:val="2F5496" w:themeColor="accent1" w:themeShade="BF"/>
      <w:sz w:val="28"/>
    </w:rPr>
  </w:style>
  <w:style w:type="character" w:customStyle="1" w:styleId="afffff2">
    <w:name w:val="Заголовок оглавления Знак"/>
    <w:basedOn w:val="1e"/>
    <w:link w:val="afffff1"/>
    <w:rPr>
      <w:rFonts w:asciiTheme="majorHAnsi" w:hAnsiTheme="majorHAnsi"/>
      <w:b w:val="0"/>
      <w:color w:val="2F5496" w:themeColor="accent1" w:themeShade="BF"/>
      <w:sz w:val="28"/>
    </w:rPr>
  </w:style>
  <w:style w:type="paragraph" w:customStyle="1" w:styleId="RUSL7">
    <w:name w:val="RUS_L7"/>
    <w:basedOn w:val="RUSL6"/>
    <w:link w:val="RUSL70"/>
    <w:pPr>
      <w:numPr>
        <w:ilvl w:val="6"/>
      </w:numPr>
    </w:pPr>
  </w:style>
  <w:style w:type="character" w:customStyle="1" w:styleId="RUSL70">
    <w:name w:val="RUS_L7"/>
    <w:basedOn w:val="RUSL60"/>
    <w:link w:val="RUSL7"/>
    <w:rPr>
      <w:rFonts w:ascii="Times New Roman" w:hAnsi="Times New Roman"/>
      <w:sz w:val="24"/>
    </w:rPr>
  </w:style>
  <w:style w:type="paragraph" w:customStyle="1" w:styleId="RUAppendicCont5">
    <w:name w:val="RUAppendic Cont 5"/>
    <w:basedOn w:val="RUAppendicCont4"/>
    <w:link w:val="RUAppendicCont50"/>
    <w:pPr>
      <w:ind w:left="720" w:firstLine="0"/>
    </w:pPr>
  </w:style>
  <w:style w:type="character" w:customStyle="1" w:styleId="RUAppendicCont50">
    <w:name w:val="RUAppendic Cont 5"/>
    <w:basedOn w:val="RUAppendicCont40"/>
    <w:link w:val="RUAppendicCont5"/>
    <w:rPr>
      <w:rFonts w:ascii="Times New Roman" w:hAnsi="Times New Roman"/>
      <w:sz w:val="24"/>
    </w:rPr>
  </w:style>
  <w:style w:type="paragraph" w:customStyle="1" w:styleId="Firm5L5">
    <w:name w:val="Firm5_L5"/>
    <w:basedOn w:val="Firm5L4"/>
    <w:link w:val="Firm5L50"/>
    <w:pPr>
      <w:numPr>
        <w:ilvl w:val="4"/>
      </w:numPr>
      <w:tabs>
        <w:tab w:val="left" w:pos="3600"/>
      </w:tabs>
      <w:outlineLvl w:val="4"/>
    </w:pPr>
  </w:style>
  <w:style w:type="character" w:customStyle="1" w:styleId="Firm5L50">
    <w:name w:val="Firm5_L5"/>
    <w:basedOn w:val="Firm5L40"/>
    <w:link w:val="Firm5L5"/>
    <w:rPr>
      <w:rFonts w:ascii="Times New Roman" w:hAnsi="Times New Roman"/>
      <w:b w:val="0"/>
      <w:sz w:val="24"/>
    </w:rPr>
  </w:style>
  <w:style w:type="paragraph" w:customStyle="1" w:styleId="Style21">
    <w:name w:val="Style21"/>
    <w:basedOn w:val="af6"/>
    <w:link w:val="Style210"/>
    <w:pPr>
      <w:widowControl w:val="0"/>
      <w:spacing w:after="0" w:line="254" w:lineRule="exact"/>
      <w:ind w:left="792" w:hanging="792"/>
      <w:jc w:val="both"/>
    </w:pPr>
    <w:rPr>
      <w:rFonts w:ascii="Times New Roman" w:hAnsi="Times New Roman"/>
      <w:sz w:val="24"/>
    </w:rPr>
  </w:style>
  <w:style w:type="character" w:customStyle="1" w:styleId="Style210">
    <w:name w:val="Style21"/>
    <w:basedOn w:val="1c"/>
    <w:link w:val="Style21"/>
    <w:rPr>
      <w:rFonts w:ascii="Times New Roman" w:hAnsi="Times New Roman"/>
      <w:sz w:val="24"/>
    </w:rPr>
  </w:style>
  <w:style w:type="paragraph" w:customStyle="1" w:styleId="CellHead">
    <w:name w:val="CellHead"/>
    <w:basedOn w:val="af6"/>
    <w:link w:val="CellHead0"/>
    <w:pPr>
      <w:keepNext/>
      <w:spacing w:before="60" w:after="60" w:line="264" w:lineRule="auto"/>
    </w:pPr>
    <w:rPr>
      <w:rFonts w:ascii="Arial" w:hAnsi="Arial"/>
      <w:b/>
      <w:sz w:val="20"/>
    </w:rPr>
  </w:style>
  <w:style w:type="character" w:customStyle="1" w:styleId="CellHead0">
    <w:name w:val="CellHead"/>
    <w:basedOn w:val="1c"/>
    <w:link w:val="CellHead"/>
    <w:rPr>
      <w:rFonts w:ascii="Arial" w:hAnsi="Arial"/>
      <w:b/>
      <w:sz w:val="20"/>
    </w:rPr>
  </w:style>
  <w:style w:type="paragraph" w:customStyle="1" w:styleId="44">
    <w:name w:val="ТЗ4 заг с/н"/>
    <w:basedOn w:val="af6"/>
    <w:next w:val="af6"/>
    <w:link w:val="4f"/>
    <w:pPr>
      <w:numPr>
        <w:ilvl w:val="3"/>
        <w:numId w:val="89"/>
      </w:numPr>
      <w:spacing w:after="160" w:line="360" w:lineRule="auto"/>
      <w:jc w:val="both"/>
      <w:outlineLvl w:val="3"/>
    </w:pPr>
    <w:rPr>
      <w:rFonts w:ascii="Times New Roman" w:hAnsi="Times New Roman"/>
      <w:b/>
      <w:sz w:val="24"/>
    </w:rPr>
  </w:style>
  <w:style w:type="character" w:customStyle="1" w:styleId="4f">
    <w:name w:val="ТЗ4 заг с/н"/>
    <w:basedOn w:val="1c"/>
    <w:link w:val="44"/>
    <w:rPr>
      <w:rFonts w:ascii="Times New Roman" w:hAnsi="Times New Roman"/>
      <w:b/>
      <w:sz w:val="24"/>
    </w:rPr>
  </w:style>
  <w:style w:type="paragraph" w:customStyle="1" w:styleId="DeltaViewFormatChange">
    <w:name w:val="DeltaView Format Change"/>
    <w:link w:val="DeltaViewFormatChange0"/>
    <w:rPr>
      <w:color w:val="808000"/>
    </w:rPr>
  </w:style>
  <w:style w:type="character" w:customStyle="1" w:styleId="DeltaViewFormatChange0">
    <w:name w:val="DeltaView Format Change"/>
    <w:link w:val="DeltaViewFormatChange"/>
    <w:rPr>
      <w:color w:val="808000"/>
      <w:spacing w:val="0"/>
    </w:rPr>
  </w:style>
  <w:style w:type="paragraph" w:customStyle="1" w:styleId="RUSL2">
    <w:name w:val="RUS_L2"/>
    <w:basedOn w:val="RUSL1"/>
    <w:link w:val="RUSL20"/>
    <w:pPr>
      <w:numPr>
        <w:ilvl w:val="1"/>
      </w:numPr>
      <w:jc w:val="both"/>
      <w:outlineLvl w:val="8"/>
    </w:pPr>
  </w:style>
  <w:style w:type="character" w:customStyle="1" w:styleId="RUSL20">
    <w:name w:val="RUS_L2"/>
    <w:basedOn w:val="RUSL10"/>
    <w:link w:val="RUSL2"/>
    <w:rPr>
      <w:rFonts w:ascii="Times New Roman" w:hAnsi="Times New Roman"/>
      <w:sz w:val="24"/>
    </w:rPr>
  </w:style>
  <w:style w:type="paragraph" w:customStyle="1" w:styleId="dashbullet2">
    <w:name w:val="dash bullet 2"/>
    <w:basedOn w:val="af6"/>
    <w:link w:val="dashbullet20"/>
    <w:pPr>
      <w:numPr>
        <w:numId w:val="114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dashbullet20">
    <w:name w:val="dash bullet 2"/>
    <w:basedOn w:val="1c"/>
    <w:link w:val="dashbullet2"/>
    <w:rPr>
      <w:rFonts w:ascii="Arial" w:hAnsi="Arial"/>
      <w:sz w:val="20"/>
    </w:rPr>
  </w:style>
  <w:style w:type="paragraph" w:customStyle="1" w:styleId="Style34">
    <w:name w:val="Style34"/>
    <w:basedOn w:val="af6"/>
    <w:link w:val="Style34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340">
    <w:name w:val="Style34"/>
    <w:basedOn w:val="1c"/>
    <w:link w:val="Style34"/>
    <w:rPr>
      <w:rFonts w:ascii="Times New Roman" w:hAnsi="Times New Roman"/>
      <w:sz w:val="24"/>
    </w:rPr>
  </w:style>
  <w:style w:type="paragraph" w:customStyle="1" w:styleId="Table2">
    <w:name w:val="Table 2"/>
    <w:basedOn w:val="af6"/>
    <w:link w:val="Table20"/>
    <w:pPr>
      <w:numPr>
        <w:ilvl w:val="1"/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20">
    <w:name w:val="Table 2"/>
    <w:basedOn w:val="1c"/>
    <w:link w:val="Table2"/>
    <w:rPr>
      <w:rFonts w:ascii="Arial" w:hAnsi="Arial"/>
      <w:sz w:val="20"/>
    </w:rPr>
  </w:style>
  <w:style w:type="paragraph" w:customStyle="1" w:styleId="afffff3">
    <w:name w:val="Оглавление"/>
    <w:basedOn w:val="af6"/>
    <w:link w:val="afffff4"/>
    <w:pPr>
      <w:widowControl w:val="0"/>
      <w:spacing w:after="160" w:line="274" w:lineRule="exact"/>
      <w:jc w:val="both"/>
    </w:pPr>
    <w:rPr>
      <w:rFonts w:ascii="Times New Roman" w:hAnsi="Times New Roman"/>
      <w:sz w:val="23"/>
    </w:rPr>
  </w:style>
  <w:style w:type="character" w:customStyle="1" w:styleId="afffff4">
    <w:name w:val="Оглавление"/>
    <w:basedOn w:val="1c"/>
    <w:link w:val="afffff3"/>
    <w:rPr>
      <w:rFonts w:ascii="Times New Roman" w:hAnsi="Times New Roman"/>
      <w:sz w:val="23"/>
    </w:rPr>
  </w:style>
  <w:style w:type="paragraph" w:customStyle="1" w:styleId="Style4">
    <w:name w:val="Style4"/>
    <w:basedOn w:val="af6"/>
    <w:link w:val="Style4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40">
    <w:name w:val="Style4"/>
    <w:basedOn w:val="1c"/>
    <w:link w:val="Style4"/>
    <w:rPr>
      <w:rFonts w:ascii="Times New Roman" w:hAnsi="Times New Roman"/>
      <w:sz w:val="24"/>
    </w:rPr>
  </w:style>
  <w:style w:type="paragraph" w:customStyle="1" w:styleId="afffff5">
    <w:name w:val="Табл_цифра"/>
    <w:basedOn w:val="af6"/>
    <w:link w:val="afffff6"/>
    <w:pPr>
      <w:spacing w:after="0" w:line="240" w:lineRule="auto"/>
      <w:jc w:val="right"/>
    </w:pPr>
    <w:rPr>
      <w:rFonts w:ascii="Tahoma" w:hAnsi="Tahoma"/>
      <w:sz w:val="16"/>
    </w:rPr>
  </w:style>
  <w:style w:type="character" w:customStyle="1" w:styleId="afffff6">
    <w:name w:val="Табл_цифра"/>
    <w:basedOn w:val="1c"/>
    <w:link w:val="afffff5"/>
    <w:rPr>
      <w:rFonts w:ascii="Tahoma" w:hAnsi="Tahoma"/>
      <w:sz w:val="16"/>
    </w:rPr>
  </w:style>
  <w:style w:type="paragraph" w:customStyle="1" w:styleId="5">
    <w:name w:val="[Проект]Заголовок 5"/>
    <w:basedOn w:val="4"/>
    <w:next w:val="afff0"/>
    <w:link w:val="57"/>
    <w:pPr>
      <w:numPr>
        <w:ilvl w:val="4"/>
      </w:numPr>
      <w:outlineLvl w:val="4"/>
    </w:pPr>
    <w:rPr>
      <w:b w:val="0"/>
    </w:rPr>
  </w:style>
  <w:style w:type="character" w:customStyle="1" w:styleId="57">
    <w:name w:val="[Проект]Заголовок 5"/>
    <w:basedOn w:val="4f0"/>
    <w:link w:val="5"/>
    <w:rPr>
      <w:rFonts w:ascii="Times New Roman" w:hAnsi="Times New Roman"/>
      <w:b w:val="0"/>
      <w:sz w:val="24"/>
    </w:rPr>
  </w:style>
  <w:style w:type="paragraph" w:customStyle="1" w:styleId="zFSco-names">
    <w:name w:val="zFSco-names"/>
    <w:basedOn w:val="af6"/>
    <w:next w:val="zFSand"/>
    <w:link w:val="zFSco-names0"/>
    <w:pPr>
      <w:spacing w:before="120" w:after="120" w:line="288" w:lineRule="auto"/>
      <w:jc w:val="center"/>
    </w:pPr>
    <w:rPr>
      <w:rFonts w:ascii="Arial" w:hAnsi="Arial"/>
      <w:sz w:val="24"/>
    </w:rPr>
  </w:style>
  <w:style w:type="character" w:customStyle="1" w:styleId="zFSco-names0">
    <w:name w:val="zFSco-names"/>
    <w:basedOn w:val="1c"/>
    <w:link w:val="zFSco-names"/>
    <w:rPr>
      <w:rFonts w:ascii="Arial" w:hAnsi="Arial"/>
      <w:sz w:val="24"/>
    </w:rPr>
  </w:style>
  <w:style w:type="paragraph" w:customStyle="1" w:styleId="2f7">
    <w:name w:val="Сноска (2)"/>
    <w:basedOn w:val="af6"/>
    <w:link w:val="2f8"/>
    <w:pPr>
      <w:spacing w:after="120" w:line="240" w:lineRule="atLeast"/>
    </w:pPr>
    <w:rPr>
      <w:rFonts w:ascii="Times New Roman" w:hAnsi="Times New Roman"/>
      <w:sz w:val="12"/>
    </w:rPr>
  </w:style>
  <w:style w:type="character" w:customStyle="1" w:styleId="2f8">
    <w:name w:val="Сноска (2)"/>
    <w:basedOn w:val="1c"/>
    <w:link w:val="2f7"/>
    <w:rPr>
      <w:rFonts w:ascii="Times New Roman" w:hAnsi="Times New Roman"/>
      <w:sz w:val="12"/>
    </w:rPr>
  </w:style>
  <w:style w:type="paragraph" w:customStyle="1" w:styleId="Style16">
    <w:name w:val="Style16"/>
    <w:basedOn w:val="af6"/>
    <w:link w:val="Style160"/>
    <w:pPr>
      <w:widowControl w:val="0"/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Style160">
    <w:name w:val="Style16"/>
    <w:basedOn w:val="1c"/>
    <w:link w:val="Style16"/>
    <w:rPr>
      <w:rFonts w:ascii="Times New Roman" w:hAnsi="Times New Roman"/>
      <w:sz w:val="24"/>
    </w:rPr>
  </w:style>
  <w:style w:type="paragraph" w:customStyle="1" w:styleId="Style29">
    <w:name w:val="Style29"/>
    <w:basedOn w:val="af6"/>
    <w:link w:val="Style290"/>
    <w:pPr>
      <w:widowControl w:val="0"/>
      <w:spacing w:after="0" w:line="276" w:lineRule="exact"/>
      <w:ind w:left="605" w:hanging="605"/>
    </w:pPr>
    <w:rPr>
      <w:rFonts w:ascii="Times New Roman" w:hAnsi="Times New Roman"/>
      <w:sz w:val="24"/>
    </w:rPr>
  </w:style>
  <w:style w:type="character" w:customStyle="1" w:styleId="Style290">
    <w:name w:val="Style29"/>
    <w:basedOn w:val="1c"/>
    <w:link w:val="Style29"/>
    <w:rPr>
      <w:rFonts w:ascii="Times New Roman" w:hAnsi="Times New Roman"/>
      <w:sz w:val="24"/>
    </w:rPr>
  </w:style>
  <w:style w:type="paragraph" w:customStyle="1" w:styleId="FWBL1">
    <w:name w:val="FWB_L1"/>
    <w:next w:val="FWBL2"/>
    <w:link w:val="FWBL10"/>
    <w:pPr>
      <w:keepNext/>
      <w:keepLines/>
      <w:widowControl w:val="0"/>
      <w:tabs>
        <w:tab w:val="left" w:pos="720"/>
        <w:tab w:val="left" w:pos="1713"/>
      </w:tabs>
      <w:spacing w:after="240" w:line="240" w:lineRule="auto"/>
      <w:outlineLvl w:val="0"/>
    </w:pPr>
    <w:rPr>
      <w:rFonts w:ascii="Times New Roman" w:hAnsi="Times New Roman"/>
      <w:b/>
      <w:smallCaps/>
      <w:sz w:val="24"/>
    </w:rPr>
  </w:style>
  <w:style w:type="character" w:customStyle="1" w:styleId="FWBL10">
    <w:name w:val="FWB_L1"/>
    <w:link w:val="FWBL1"/>
    <w:rPr>
      <w:rFonts w:ascii="Times New Roman" w:hAnsi="Times New Roman"/>
      <w:b/>
      <w:smallCaps/>
      <w:sz w:val="24"/>
    </w:rPr>
  </w:style>
  <w:style w:type="paragraph" w:customStyle="1" w:styleId="afffff7">
    <w:name w:val="Верх. колонт. нечет."/>
    <w:basedOn w:val="af6"/>
    <w:link w:val="afffff8"/>
    <w:pPr>
      <w:widowControl w:val="0"/>
      <w:spacing w:after="160" w:line="240" w:lineRule="exact"/>
    </w:pPr>
    <w:rPr>
      <w:rFonts w:ascii="Arial" w:hAnsi="Arial"/>
      <w:b/>
      <w:i/>
      <w:sz w:val="24"/>
    </w:rPr>
  </w:style>
  <w:style w:type="character" w:customStyle="1" w:styleId="afffff8">
    <w:name w:val="Верх. колонт. нечет."/>
    <w:basedOn w:val="1c"/>
    <w:link w:val="afffff7"/>
    <w:rPr>
      <w:rFonts w:ascii="Arial" w:hAnsi="Arial"/>
      <w:b/>
      <w:i/>
      <w:sz w:val="24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Arial" w:hAnsi="Arial"/>
      <w:sz w:val="24"/>
    </w:rPr>
  </w:style>
  <w:style w:type="character" w:customStyle="1" w:styleId="Default0">
    <w:name w:val="Default"/>
    <w:link w:val="Default"/>
    <w:rPr>
      <w:rFonts w:ascii="Arial" w:hAnsi="Arial"/>
      <w:color w:val="000000"/>
      <w:sz w:val="24"/>
    </w:rPr>
  </w:style>
  <w:style w:type="paragraph" w:customStyle="1" w:styleId="1212">
    <w:name w:val="Абзац 12пт 1.2 интервал"/>
    <w:basedOn w:val="af6"/>
    <w:link w:val="12120"/>
    <w:pPr>
      <w:keepLines/>
      <w:spacing w:before="60" w:after="60" w:line="288" w:lineRule="auto"/>
      <w:ind w:left="142" w:firstLine="709"/>
      <w:jc w:val="both"/>
    </w:pPr>
    <w:rPr>
      <w:rFonts w:ascii="Times New Roman" w:hAnsi="Times New Roman"/>
      <w:sz w:val="24"/>
    </w:rPr>
  </w:style>
  <w:style w:type="character" w:customStyle="1" w:styleId="12120">
    <w:name w:val="Абзац 12пт 1.2 интервал"/>
    <w:basedOn w:val="1c"/>
    <w:link w:val="1212"/>
    <w:rPr>
      <w:rFonts w:ascii="Times New Roman" w:hAnsi="Times New Roman"/>
      <w:sz w:val="24"/>
    </w:rPr>
  </w:style>
  <w:style w:type="paragraph" w:styleId="afffff9">
    <w:name w:val="macro"/>
    <w:link w:val="affff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/>
      <w:sz w:val="20"/>
    </w:rPr>
  </w:style>
  <w:style w:type="character" w:customStyle="1" w:styleId="afffffa">
    <w:name w:val="Текст макроса Знак"/>
    <w:link w:val="afffff9"/>
    <w:rPr>
      <w:rFonts w:ascii="Consolas" w:hAnsi="Consolas"/>
      <w:sz w:val="20"/>
    </w:rPr>
  </w:style>
  <w:style w:type="paragraph" w:customStyle="1" w:styleId="RUAppendicL8">
    <w:name w:val="RUAppendic_L8"/>
    <w:basedOn w:val="RUAppendicL7"/>
    <w:link w:val="RUAppendicL80"/>
    <w:pPr>
      <w:numPr>
        <w:ilvl w:val="7"/>
      </w:numPr>
      <w:tabs>
        <w:tab w:val="clear" w:pos="2880"/>
        <w:tab w:val="left" w:pos="2160"/>
      </w:tabs>
      <w:ind w:left="3744" w:hanging="1224"/>
    </w:pPr>
  </w:style>
  <w:style w:type="character" w:customStyle="1" w:styleId="RUAppendicL80">
    <w:name w:val="RUAppendic_L8"/>
    <w:basedOn w:val="RUAppendicL70"/>
    <w:link w:val="RUAppendicL8"/>
    <w:rPr>
      <w:rFonts w:ascii="Times New Roman" w:hAnsi="Times New Roman"/>
      <w:b w:val="0"/>
      <w:caps w:val="0"/>
      <w:smallCaps w:val="0"/>
      <w:sz w:val="24"/>
    </w:rPr>
  </w:style>
  <w:style w:type="paragraph" w:customStyle="1" w:styleId="1f8">
    <w:name w:val="Замещающий текст1"/>
    <w:basedOn w:val="1f"/>
    <w:link w:val="afffffb"/>
    <w:rPr>
      <w:color w:val="808080"/>
    </w:rPr>
  </w:style>
  <w:style w:type="character" w:styleId="afffffb">
    <w:name w:val="Placeholder Text"/>
    <w:basedOn w:val="af8"/>
    <w:link w:val="1f8"/>
    <w:rPr>
      <w:color w:val="808080"/>
    </w:rPr>
  </w:style>
  <w:style w:type="paragraph" w:customStyle="1" w:styleId="Schedule4">
    <w:name w:val="Schedule 4"/>
    <w:basedOn w:val="af6"/>
    <w:link w:val="Schedule40"/>
    <w:pPr>
      <w:numPr>
        <w:ilvl w:val="3"/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40">
    <w:name w:val="Schedule 4"/>
    <w:basedOn w:val="1c"/>
    <w:link w:val="Schedule4"/>
    <w:rPr>
      <w:rFonts w:ascii="Arial" w:hAnsi="Arial"/>
      <w:sz w:val="20"/>
    </w:rPr>
  </w:style>
  <w:style w:type="paragraph" w:customStyle="1" w:styleId="Table6">
    <w:name w:val="Table 6"/>
    <w:basedOn w:val="af6"/>
    <w:link w:val="Table60"/>
    <w:pPr>
      <w:numPr>
        <w:ilvl w:val="5"/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60">
    <w:name w:val="Table 6"/>
    <w:basedOn w:val="1c"/>
    <w:link w:val="Table6"/>
    <w:rPr>
      <w:rFonts w:ascii="Arial" w:hAnsi="Arial"/>
      <w:sz w:val="20"/>
    </w:rPr>
  </w:style>
  <w:style w:type="paragraph" w:customStyle="1" w:styleId="DefinitionsL2">
    <w:name w:val="Definitions L2"/>
    <w:basedOn w:val="af6"/>
    <w:next w:val="2b"/>
    <w:link w:val="DefinitionsL20"/>
    <w:pPr>
      <w:numPr>
        <w:ilvl w:val="1"/>
        <w:numId w:val="108"/>
      </w:numPr>
      <w:spacing w:after="240" w:line="240" w:lineRule="auto"/>
      <w:jc w:val="both"/>
      <w:outlineLvl w:val="1"/>
    </w:pPr>
    <w:rPr>
      <w:rFonts w:ascii="Times New Roman" w:hAnsi="Times New Roman"/>
      <w:sz w:val="24"/>
    </w:rPr>
  </w:style>
  <w:style w:type="character" w:customStyle="1" w:styleId="DefinitionsL20">
    <w:name w:val="Definitions L2"/>
    <w:basedOn w:val="1c"/>
    <w:link w:val="DefinitionsL2"/>
    <w:rPr>
      <w:rFonts w:ascii="Times New Roman" w:hAnsi="Times New Roman"/>
      <w:sz w:val="24"/>
    </w:rPr>
  </w:style>
  <w:style w:type="paragraph" w:customStyle="1" w:styleId="zSFRef">
    <w:name w:val="zSFRef"/>
    <w:basedOn w:val="af6"/>
    <w:link w:val="zSFRef0"/>
    <w:pPr>
      <w:spacing w:after="0" w:line="240" w:lineRule="auto"/>
    </w:pPr>
    <w:rPr>
      <w:rFonts w:ascii="Arial" w:hAnsi="Arial"/>
      <w:sz w:val="16"/>
    </w:rPr>
  </w:style>
  <w:style w:type="character" w:customStyle="1" w:styleId="zSFRef0">
    <w:name w:val="zSFRef"/>
    <w:basedOn w:val="1c"/>
    <w:link w:val="zSFRef"/>
    <w:rPr>
      <w:rFonts w:ascii="Arial" w:hAnsi="Arial"/>
      <w:sz w:val="16"/>
    </w:rPr>
  </w:style>
  <w:style w:type="paragraph" w:customStyle="1" w:styleId="Head">
    <w:name w:val="Head"/>
    <w:basedOn w:val="af6"/>
    <w:next w:val="Body"/>
    <w:link w:val="Head0"/>
    <w:pPr>
      <w:keepNext/>
      <w:spacing w:before="280" w:after="140" w:line="288" w:lineRule="auto"/>
      <w:jc w:val="both"/>
      <w:outlineLvl w:val="0"/>
    </w:pPr>
    <w:rPr>
      <w:rFonts w:ascii="Arial" w:hAnsi="Arial"/>
      <w:b/>
      <w:sz w:val="23"/>
    </w:rPr>
  </w:style>
  <w:style w:type="character" w:customStyle="1" w:styleId="Head0">
    <w:name w:val="Head"/>
    <w:basedOn w:val="1c"/>
    <w:link w:val="Head"/>
    <w:rPr>
      <w:rFonts w:ascii="Arial" w:hAnsi="Arial"/>
      <w:b/>
      <w:sz w:val="23"/>
    </w:rPr>
  </w:style>
  <w:style w:type="paragraph" w:customStyle="1" w:styleId="FWScheduleL8">
    <w:name w:val="FWSchedule_L8"/>
    <w:link w:val="FWScheduleL80"/>
    <w:pPr>
      <w:widowControl w:val="0"/>
      <w:spacing w:after="240" w:line="240" w:lineRule="auto"/>
      <w:ind w:left="4320" w:hanging="720"/>
      <w:jc w:val="both"/>
    </w:pPr>
    <w:rPr>
      <w:rFonts w:ascii="Times New Roman" w:hAnsi="Times New Roman"/>
      <w:sz w:val="24"/>
    </w:rPr>
  </w:style>
  <w:style w:type="character" w:customStyle="1" w:styleId="FWScheduleL80">
    <w:name w:val="FWSchedule_L8"/>
    <w:link w:val="FWScheduleL8"/>
    <w:rPr>
      <w:rFonts w:ascii="Times New Roman" w:hAnsi="Times New Roman"/>
      <w:sz w:val="24"/>
    </w:rPr>
  </w:style>
  <w:style w:type="paragraph" w:styleId="afffffc">
    <w:name w:val="toa heading"/>
    <w:basedOn w:val="af6"/>
    <w:next w:val="af6"/>
    <w:link w:val="afffffd"/>
    <w:pPr>
      <w:widowControl w:val="0"/>
      <w:spacing w:before="120" w:after="0" w:line="240" w:lineRule="auto"/>
    </w:pPr>
    <w:rPr>
      <w:rFonts w:ascii="Arial" w:hAnsi="Arial"/>
      <w:b/>
      <w:sz w:val="24"/>
    </w:rPr>
  </w:style>
  <w:style w:type="character" w:customStyle="1" w:styleId="afffffd">
    <w:name w:val="Заголовок таблицы ссылок Знак"/>
    <w:basedOn w:val="1c"/>
    <w:link w:val="afffffc"/>
    <w:rPr>
      <w:rFonts w:ascii="Arial" w:hAnsi="Arial"/>
      <w:b/>
      <w:sz w:val="24"/>
    </w:rPr>
  </w:style>
  <w:style w:type="paragraph" w:customStyle="1" w:styleId="6pt5">
    <w:name w:val="Основной текст + 6 pt5"/>
    <w:link w:val="6pt50"/>
    <w:rPr>
      <w:rFonts w:ascii="Times New Roman" w:hAnsi="Times New Roman"/>
      <w:sz w:val="12"/>
    </w:rPr>
  </w:style>
  <w:style w:type="character" w:customStyle="1" w:styleId="6pt50">
    <w:name w:val="Основной текст + 6 pt5"/>
    <w:link w:val="6pt5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110">
    <w:name w:val="Второй уровень (1.1.)"/>
    <w:basedOn w:val="1d"/>
    <w:link w:val="111"/>
    <w:pPr>
      <w:keepNext w:val="0"/>
      <w:spacing w:before="0" w:after="200" w:line="240" w:lineRule="auto"/>
      <w:ind w:left="709" w:hanging="709"/>
    </w:pPr>
    <w:rPr>
      <w:color w:val="000000"/>
    </w:rPr>
  </w:style>
  <w:style w:type="character" w:customStyle="1" w:styleId="111">
    <w:name w:val="Второй уровень (1.1.)"/>
    <w:basedOn w:val="1e"/>
    <w:link w:val="110"/>
    <w:rPr>
      <w:rFonts w:ascii="Times New Roman" w:hAnsi="Times New Roman"/>
      <w:b w:val="0"/>
      <w:color w:val="000000"/>
      <w:sz w:val="24"/>
    </w:rPr>
  </w:style>
  <w:style w:type="paragraph" w:styleId="afffffe">
    <w:name w:val="Bibliography"/>
    <w:basedOn w:val="af6"/>
    <w:next w:val="af6"/>
    <w:link w:val="affffff"/>
  </w:style>
  <w:style w:type="character" w:customStyle="1" w:styleId="affffff">
    <w:name w:val="Список литературы Знак"/>
    <w:basedOn w:val="1c"/>
    <w:link w:val="afffffe"/>
  </w:style>
  <w:style w:type="paragraph" w:styleId="af5">
    <w:name w:val="List Number"/>
    <w:basedOn w:val="af6"/>
    <w:link w:val="affffff0"/>
    <w:pPr>
      <w:numPr>
        <w:numId w:val="117"/>
      </w:numPr>
      <w:contextualSpacing/>
    </w:pPr>
  </w:style>
  <w:style w:type="character" w:customStyle="1" w:styleId="affffff0">
    <w:name w:val="Нумерованный список Знак"/>
    <w:basedOn w:val="1c"/>
    <w:link w:val="af5"/>
  </w:style>
  <w:style w:type="character" w:customStyle="1" w:styleId="90">
    <w:name w:val="Заголовок 9 Знак"/>
    <w:basedOn w:val="1c"/>
    <w:link w:val="9"/>
    <w:rPr>
      <w:rFonts w:asciiTheme="majorHAnsi" w:hAnsiTheme="majorHAnsi"/>
      <w:i/>
      <w:color w:val="272727" w:themeColor="text1" w:themeTint="D8"/>
      <w:sz w:val="21"/>
    </w:rPr>
  </w:style>
  <w:style w:type="paragraph" w:customStyle="1" w:styleId="0pt2">
    <w:name w:val="Основной текст + Интервал 0 pt2"/>
    <w:link w:val="0pt20"/>
    <w:rPr>
      <w:rFonts w:ascii="Times New Roman" w:hAnsi="Times New Roman"/>
      <w:spacing w:val="1"/>
      <w:sz w:val="23"/>
      <w:highlight w:val="black"/>
    </w:rPr>
  </w:style>
  <w:style w:type="character" w:customStyle="1" w:styleId="0pt20">
    <w:name w:val="Основной текст + Интервал 0 pt2"/>
    <w:link w:val="0pt2"/>
    <w:rPr>
      <w:rFonts w:ascii="Times New Roman" w:hAnsi="Times New Roman"/>
      <w:color w:val="000000"/>
      <w:spacing w:val="1"/>
      <w:sz w:val="23"/>
      <w:highlight w:val="black"/>
      <w:u w:val="none"/>
    </w:rPr>
  </w:style>
  <w:style w:type="paragraph" w:customStyle="1" w:styleId="3f5">
    <w:name w:val="Основной текст + Полужирный3"/>
    <w:link w:val="3f6"/>
    <w:rPr>
      <w:rFonts w:ascii="Times New Roman" w:hAnsi="Times New Roman"/>
      <w:b/>
      <w:sz w:val="23"/>
    </w:rPr>
  </w:style>
  <w:style w:type="character" w:customStyle="1" w:styleId="3f6">
    <w:name w:val="Основной текст + Полужирный3"/>
    <w:link w:val="3f5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RUAppendicL6">
    <w:name w:val="RUAppendic_L6"/>
    <w:basedOn w:val="RUAppendicL5"/>
    <w:link w:val="RUAppendicL60"/>
    <w:pPr>
      <w:numPr>
        <w:ilvl w:val="5"/>
      </w:numPr>
      <w:tabs>
        <w:tab w:val="clear" w:pos="1440"/>
        <w:tab w:val="left" w:pos="720"/>
      </w:tabs>
      <w:ind w:left="2736" w:hanging="936"/>
    </w:pPr>
  </w:style>
  <w:style w:type="character" w:customStyle="1" w:styleId="RUAppendicL60">
    <w:name w:val="RUAppendic_L6"/>
    <w:basedOn w:val="RUAppendicL50"/>
    <w:link w:val="RUAppendicL6"/>
    <w:rPr>
      <w:rFonts w:ascii="Times New Roman" w:hAnsi="Times New Roman"/>
      <w:b w:val="0"/>
      <w:caps w:val="0"/>
      <w:smallCaps w:val="0"/>
      <w:sz w:val="24"/>
    </w:rPr>
  </w:style>
  <w:style w:type="paragraph" w:customStyle="1" w:styleId="zFSDate">
    <w:name w:val="zFSDate"/>
    <w:basedOn w:val="af6"/>
    <w:link w:val="zFSDate0"/>
    <w:pPr>
      <w:spacing w:after="0" w:line="288" w:lineRule="auto"/>
      <w:jc w:val="center"/>
    </w:pPr>
    <w:rPr>
      <w:rFonts w:ascii="Arial" w:hAnsi="Arial"/>
      <w:sz w:val="20"/>
    </w:rPr>
  </w:style>
  <w:style w:type="character" w:customStyle="1" w:styleId="zFSDate0">
    <w:name w:val="zFSDate"/>
    <w:basedOn w:val="1c"/>
    <w:link w:val="zFSDate"/>
    <w:rPr>
      <w:rFonts w:ascii="Arial" w:hAnsi="Arial"/>
      <w:sz w:val="20"/>
    </w:rPr>
  </w:style>
  <w:style w:type="paragraph" w:customStyle="1" w:styleId="affffff1">
    <w:name w:val="Заказчик_Исполнитель_Имя"/>
    <w:basedOn w:val="af6"/>
    <w:next w:val="affffff2"/>
    <w:link w:val="affffff3"/>
    <w:pPr>
      <w:spacing w:before="140" w:after="0" w:line="240" w:lineRule="auto"/>
    </w:pPr>
    <w:rPr>
      <w:rFonts w:ascii="Tahoma" w:hAnsi="Tahoma"/>
      <w:color w:val="44546A" w:themeColor="text2"/>
      <w:sz w:val="18"/>
    </w:rPr>
  </w:style>
  <w:style w:type="character" w:customStyle="1" w:styleId="affffff3">
    <w:name w:val="Заказчик_Исполнитель_Имя"/>
    <w:basedOn w:val="1c"/>
    <w:link w:val="affffff1"/>
    <w:rPr>
      <w:rFonts w:ascii="Tahoma" w:hAnsi="Tahoma"/>
      <w:color w:val="44546A" w:themeColor="text2"/>
      <w:sz w:val="18"/>
    </w:rPr>
  </w:style>
  <w:style w:type="paragraph" w:customStyle="1" w:styleId="affffff4">
    <w:name w:val="Таблица_полужирный"/>
    <w:basedOn w:val="HTML1"/>
    <w:link w:val="affffff5"/>
    <w:rPr>
      <w:rFonts w:ascii="Tahoma" w:hAnsi="Tahoma"/>
      <w:b/>
      <w:sz w:val="16"/>
    </w:rPr>
  </w:style>
  <w:style w:type="character" w:customStyle="1" w:styleId="affffff5">
    <w:name w:val="Таблица_полужирный"/>
    <w:basedOn w:val="HTML2"/>
    <w:link w:val="affffff4"/>
    <w:rPr>
      <w:rFonts w:ascii="Tahoma" w:hAnsi="Tahoma"/>
      <w:b/>
      <w:sz w:val="16"/>
    </w:rPr>
  </w:style>
  <w:style w:type="paragraph" w:customStyle="1" w:styleId="DocExCode">
    <w:name w:val="DocExCode"/>
    <w:basedOn w:val="af6"/>
    <w:link w:val="DocExCode0"/>
    <w:pPr>
      <w:spacing w:after="0" w:line="240" w:lineRule="auto"/>
    </w:pPr>
    <w:rPr>
      <w:rFonts w:ascii="Arial" w:hAnsi="Arial"/>
      <w:sz w:val="16"/>
    </w:rPr>
  </w:style>
  <w:style w:type="character" w:customStyle="1" w:styleId="DocExCode0">
    <w:name w:val="DocExCode"/>
    <w:basedOn w:val="1c"/>
    <w:link w:val="DocExCode"/>
    <w:rPr>
      <w:rFonts w:ascii="Arial" w:hAnsi="Arial"/>
      <w:sz w:val="16"/>
    </w:rPr>
  </w:style>
  <w:style w:type="paragraph" w:customStyle="1" w:styleId="FWAnnexL7">
    <w:name w:val="FWAnnex_L7"/>
    <w:link w:val="FWAnnexL7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AnnexL70">
    <w:name w:val="FWAnnex_L7"/>
    <w:link w:val="FWAnnexL7"/>
    <w:rPr>
      <w:rFonts w:ascii="Times New Roman" w:hAnsi="Times New Roman"/>
      <w:sz w:val="24"/>
    </w:rPr>
  </w:style>
  <w:style w:type="paragraph" w:customStyle="1" w:styleId="FWScheduleL3">
    <w:name w:val="FWSchedule_L3"/>
    <w:link w:val="FWScheduleL3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30">
    <w:name w:val="FWSchedule_L3"/>
    <w:link w:val="FWScheduleL3"/>
    <w:rPr>
      <w:rFonts w:ascii="Times New Roman" w:hAnsi="Times New Roman"/>
      <w:sz w:val="24"/>
    </w:rPr>
  </w:style>
  <w:style w:type="paragraph" w:customStyle="1" w:styleId="66">
    <w:name w:val="Нумерованный список_6"/>
    <w:basedOn w:val="73"/>
    <w:link w:val="67"/>
    <w:rPr>
      <w:sz w:val="12"/>
    </w:rPr>
  </w:style>
  <w:style w:type="character" w:customStyle="1" w:styleId="67">
    <w:name w:val="Нумерованный список_6"/>
    <w:basedOn w:val="74"/>
    <w:link w:val="66"/>
    <w:rPr>
      <w:rFonts w:ascii="Tahoma" w:hAnsi="Tahoma"/>
      <w:sz w:val="12"/>
    </w:rPr>
  </w:style>
  <w:style w:type="paragraph" w:customStyle="1" w:styleId="37">
    <w:name w:val="Заголовок 3_Приложения"/>
    <w:basedOn w:val="af6"/>
    <w:next w:val="affffff6"/>
    <w:link w:val="3f7"/>
    <w:pPr>
      <w:numPr>
        <w:ilvl w:val="2"/>
        <w:numId w:val="112"/>
      </w:numPr>
      <w:spacing w:before="120" w:after="60" w:line="264" w:lineRule="auto"/>
      <w:jc w:val="both"/>
    </w:pPr>
    <w:rPr>
      <w:rFonts w:ascii="Times New Roman" w:hAnsi="Times New Roman"/>
      <w:b/>
      <w:sz w:val="26"/>
    </w:rPr>
  </w:style>
  <w:style w:type="character" w:customStyle="1" w:styleId="3f7">
    <w:name w:val="Заголовок 3_Приложения"/>
    <w:basedOn w:val="1c"/>
    <w:link w:val="37"/>
    <w:rPr>
      <w:rFonts w:ascii="Times New Roman" w:hAnsi="Times New Roman"/>
      <w:b/>
      <w:sz w:val="26"/>
    </w:rPr>
  </w:style>
  <w:style w:type="paragraph" w:styleId="2f5">
    <w:name w:val="List Bullet 2"/>
    <w:basedOn w:val="af6"/>
    <w:link w:val="2f6"/>
    <w:pPr>
      <w:contextualSpacing/>
    </w:pPr>
  </w:style>
  <w:style w:type="character" w:customStyle="1" w:styleId="2f6">
    <w:name w:val="Маркированный список 2 Знак"/>
    <w:basedOn w:val="1c"/>
    <w:link w:val="2f5"/>
  </w:style>
  <w:style w:type="paragraph" w:customStyle="1" w:styleId="HTML1">
    <w:name w:val="Акроним HTML1"/>
    <w:basedOn w:val="1f"/>
    <w:link w:val="HTML2"/>
  </w:style>
  <w:style w:type="character" w:styleId="HTML2">
    <w:name w:val="HTML Acronym"/>
    <w:basedOn w:val="af8"/>
    <w:link w:val="HTML1"/>
  </w:style>
  <w:style w:type="paragraph" w:styleId="2b">
    <w:name w:val="Body Text 2"/>
    <w:basedOn w:val="af6"/>
    <w:link w:val="2f9"/>
    <w:pPr>
      <w:spacing w:after="120" w:line="480" w:lineRule="auto"/>
    </w:pPr>
  </w:style>
  <w:style w:type="character" w:customStyle="1" w:styleId="2f9">
    <w:name w:val="Основной текст 2 Знак"/>
    <w:basedOn w:val="1c"/>
    <w:link w:val="2b"/>
  </w:style>
  <w:style w:type="paragraph" w:customStyle="1" w:styleId="12pt">
    <w:name w:val="Основной текст + 12 pt;Курсив"/>
    <w:link w:val="12pt0"/>
    <w:rPr>
      <w:rFonts w:ascii="Times New Roman" w:hAnsi="Times New Roman"/>
      <w:i/>
      <w:sz w:val="24"/>
    </w:rPr>
  </w:style>
  <w:style w:type="character" w:customStyle="1" w:styleId="12pt0">
    <w:name w:val="Основной текст + 12 pt;Курсив"/>
    <w:link w:val="12pt"/>
    <w:rPr>
      <w:rFonts w:ascii="Times New Roman" w:hAnsi="Times New Roman"/>
      <w:i/>
      <w:color w:val="000000"/>
      <w:spacing w:val="0"/>
      <w:sz w:val="24"/>
      <w:u w:val="none"/>
    </w:rPr>
  </w:style>
  <w:style w:type="paragraph" w:customStyle="1" w:styleId="2fa">
    <w:name w:val="Основной текст + Полужирный2"/>
    <w:link w:val="2fb"/>
    <w:rPr>
      <w:rFonts w:ascii="Times New Roman" w:hAnsi="Times New Roman"/>
      <w:b/>
      <w:sz w:val="23"/>
      <w:u w:val="single"/>
    </w:rPr>
  </w:style>
  <w:style w:type="character" w:customStyle="1" w:styleId="2fb">
    <w:name w:val="Основной текст + Полужирный2"/>
    <w:link w:val="2fa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1110">
    <w:name w:val="1.1.1 Заголовок"/>
    <w:basedOn w:val="1111"/>
    <w:next w:val="PlainText"/>
    <w:link w:val="1112"/>
    <w:pPr>
      <w:numPr>
        <w:ilvl w:val="2"/>
      </w:numPr>
    </w:pPr>
  </w:style>
  <w:style w:type="character" w:customStyle="1" w:styleId="1112">
    <w:name w:val="1.1.1 Заголовок"/>
    <w:basedOn w:val="1113"/>
    <w:link w:val="1110"/>
    <w:rPr>
      <w:rFonts w:ascii="Times New Roman" w:hAnsi="Times New Roman"/>
      <w:b/>
      <w:sz w:val="28"/>
    </w:rPr>
  </w:style>
  <w:style w:type="paragraph" w:customStyle="1" w:styleId="1f9">
    <w:name w:val="Слабое выделение1"/>
    <w:basedOn w:val="1f"/>
    <w:link w:val="1fa"/>
    <w:rPr>
      <w:i/>
      <w:color w:val="7F7F7F"/>
    </w:rPr>
  </w:style>
  <w:style w:type="character" w:customStyle="1" w:styleId="1fa">
    <w:name w:val="Слабое выделение1"/>
    <w:basedOn w:val="af8"/>
    <w:link w:val="1f9"/>
    <w:rPr>
      <w:i/>
      <w:color w:val="7F7F7F"/>
    </w:rPr>
  </w:style>
  <w:style w:type="paragraph" w:customStyle="1" w:styleId="4">
    <w:name w:val="[Проект]Заголовок 4"/>
    <w:basedOn w:val="3"/>
    <w:link w:val="4f0"/>
    <w:pPr>
      <w:numPr>
        <w:ilvl w:val="3"/>
      </w:numPr>
      <w:spacing w:before="120"/>
      <w:outlineLvl w:val="3"/>
    </w:pPr>
  </w:style>
  <w:style w:type="character" w:customStyle="1" w:styleId="4f0">
    <w:name w:val="[Проект]Заголовок 4"/>
    <w:basedOn w:val="3f2"/>
    <w:link w:val="4"/>
    <w:rPr>
      <w:rFonts w:ascii="Times New Roman" w:hAnsi="Times New Roman"/>
      <w:b/>
      <w:sz w:val="24"/>
    </w:rPr>
  </w:style>
  <w:style w:type="paragraph" w:customStyle="1" w:styleId="a1">
    <w:name w:val="Приложение_шапка"/>
    <w:basedOn w:val="af6"/>
    <w:next w:val="11"/>
    <w:link w:val="affffff7"/>
    <w:pPr>
      <w:pageBreakBefore/>
      <w:numPr>
        <w:numId w:val="97"/>
      </w:numPr>
      <w:spacing w:before="120"/>
      <w:jc w:val="both"/>
    </w:pPr>
    <w:rPr>
      <w:rFonts w:ascii="Arial" w:hAnsi="Arial"/>
      <w:b/>
      <w:caps/>
      <w:sz w:val="28"/>
    </w:rPr>
  </w:style>
  <w:style w:type="character" w:customStyle="1" w:styleId="affffff7">
    <w:name w:val="Приложение_шапка"/>
    <w:basedOn w:val="1c"/>
    <w:link w:val="a1"/>
    <w:rPr>
      <w:rFonts w:ascii="Arial" w:hAnsi="Arial"/>
      <w:b/>
      <w:caps/>
      <w:sz w:val="28"/>
    </w:rPr>
  </w:style>
  <w:style w:type="paragraph" w:customStyle="1" w:styleId="85">
    <w:name w:val="Строка итогов_8_лев"/>
    <w:basedOn w:val="100"/>
    <w:link w:val="86"/>
  </w:style>
  <w:style w:type="character" w:customStyle="1" w:styleId="86">
    <w:name w:val="Строка итогов_8_лев"/>
    <w:basedOn w:val="101"/>
    <w:link w:val="85"/>
    <w:rPr>
      <w:rFonts w:ascii="Tahoma" w:hAnsi="Tahoma"/>
      <w:b/>
      <w:color w:val="44546A" w:themeColor="text2"/>
      <w:sz w:val="20"/>
    </w:rPr>
  </w:style>
  <w:style w:type="paragraph" w:customStyle="1" w:styleId="Level6">
    <w:name w:val="Level 6"/>
    <w:basedOn w:val="af6"/>
    <w:link w:val="Level60"/>
    <w:pPr>
      <w:numPr>
        <w:ilvl w:val="8"/>
        <w:numId w:val="118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Level60">
    <w:name w:val="Level 6"/>
    <w:basedOn w:val="1c"/>
    <w:link w:val="Level6"/>
    <w:rPr>
      <w:rFonts w:ascii="Arial" w:hAnsi="Arial"/>
      <w:sz w:val="20"/>
    </w:rPr>
  </w:style>
  <w:style w:type="paragraph" w:customStyle="1" w:styleId="affffff8">
    <w:name w:val="[Проект]Таблица_Текст"/>
    <w:basedOn w:val="af6"/>
    <w:link w:val="affffff9"/>
    <w:pPr>
      <w:spacing w:after="0" w:line="240" w:lineRule="auto"/>
    </w:pPr>
    <w:rPr>
      <w:rFonts w:ascii="Times New Roman" w:hAnsi="Times New Roman"/>
    </w:rPr>
  </w:style>
  <w:style w:type="character" w:customStyle="1" w:styleId="affffff9">
    <w:name w:val="[Проект]Таблица_Текст"/>
    <w:basedOn w:val="1c"/>
    <w:link w:val="affffff8"/>
    <w:rPr>
      <w:rFonts w:ascii="Times New Roman" w:hAnsi="Times New Roman"/>
    </w:rPr>
  </w:style>
  <w:style w:type="paragraph" w:customStyle="1" w:styleId="SubHead">
    <w:name w:val="SubHead"/>
    <w:basedOn w:val="af6"/>
    <w:next w:val="Body"/>
    <w:link w:val="SubHead0"/>
    <w:pPr>
      <w:keepNext/>
      <w:spacing w:before="200" w:after="120" w:line="240" w:lineRule="auto"/>
      <w:jc w:val="both"/>
      <w:outlineLvl w:val="0"/>
    </w:pPr>
    <w:rPr>
      <w:rFonts w:ascii="Times New Roman" w:hAnsi="Times New Roman"/>
      <w:b/>
      <w:sz w:val="24"/>
    </w:rPr>
  </w:style>
  <w:style w:type="character" w:customStyle="1" w:styleId="SubHead0">
    <w:name w:val="SubHead"/>
    <w:basedOn w:val="1c"/>
    <w:link w:val="SubHead"/>
    <w:rPr>
      <w:rFonts w:ascii="Times New Roman" w:hAnsi="Times New Roman"/>
      <w:b/>
      <w:sz w:val="24"/>
    </w:rPr>
  </w:style>
  <w:style w:type="paragraph" w:styleId="affffffa">
    <w:name w:val="table of figures"/>
    <w:basedOn w:val="af6"/>
    <w:next w:val="af6"/>
    <w:link w:val="affffffb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ffffffb">
    <w:name w:val="Перечень рисунков Знак"/>
    <w:basedOn w:val="1c"/>
    <w:link w:val="affffffa"/>
    <w:rPr>
      <w:rFonts w:ascii="Times New Roman" w:hAnsi="Times New Roman"/>
      <w:sz w:val="24"/>
    </w:rPr>
  </w:style>
  <w:style w:type="paragraph" w:customStyle="1" w:styleId="FWScheduleL5">
    <w:name w:val="FWSchedule_L5"/>
    <w:link w:val="FWScheduleL5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50">
    <w:name w:val="FWSchedule_L5"/>
    <w:link w:val="FWScheduleL5"/>
    <w:rPr>
      <w:rFonts w:ascii="Times New Roman" w:hAnsi="Times New Roman"/>
      <w:sz w:val="24"/>
    </w:rPr>
  </w:style>
  <w:style w:type="paragraph" w:customStyle="1" w:styleId="PFHeading1">
    <w:name w:val="PF Heading 1"/>
    <w:basedOn w:val="af6"/>
    <w:next w:val="PFBodyText"/>
    <w:link w:val="PFHeading10"/>
    <w:pPr>
      <w:keepNext/>
      <w:pageBreakBefore/>
      <w:numPr>
        <w:numId w:val="96"/>
      </w:numPr>
      <w:spacing w:before="360" w:after="360" w:line="240" w:lineRule="auto"/>
      <w:ind w:left="0" w:firstLine="0"/>
      <w:jc w:val="both"/>
      <w:outlineLvl w:val="0"/>
    </w:pPr>
    <w:rPr>
      <w:rFonts w:ascii="Times New Roman" w:hAnsi="Times New Roman"/>
      <w:b/>
      <w:caps/>
      <w:sz w:val="36"/>
    </w:rPr>
  </w:style>
  <w:style w:type="character" w:customStyle="1" w:styleId="PFHeading10">
    <w:name w:val="PF Heading 1"/>
    <w:basedOn w:val="1c"/>
    <w:link w:val="PFHeading1"/>
    <w:rPr>
      <w:rFonts w:ascii="Times New Roman" w:hAnsi="Times New Roman"/>
      <w:b/>
      <w:caps/>
      <w:sz w:val="36"/>
    </w:rPr>
  </w:style>
  <w:style w:type="paragraph" w:customStyle="1" w:styleId="SC">
    <w:name w:val="_SC_Таблица_Маркированный список"/>
    <w:basedOn w:val="affffffc"/>
    <w:link w:val="SC0"/>
    <w:pPr>
      <w:tabs>
        <w:tab w:val="clear" w:pos="360"/>
      </w:tabs>
      <w:spacing w:before="120" w:after="120" w:line="240" w:lineRule="auto"/>
      <w:jc w:val="both"/>
    </w:pPr>
    <w:rPr>
      <w:rFonts w:ascii="Times New Roman" w:hAnsi="Times New Roman"/>
      <w:sz w:val="20"/>
    </w:rPr>
  </w:style>
  <w:style w:type="character" w:customStyle="1" w:styleId="SC0">
    <w:name w:val="_SC_Таблица_Маркированный список"/>
    <w:basedOn w:val="affffffd"/>
    <w:link w:val="SC"/>
    <w:rPr>
      <w:rFonts w:ascii="Times New Roman" w:hAnsi="Times New Roman"/>
      <w:sz w:val="20"/>
    </w:rPr>
  </w:style>
  <w:style w:type="paragraph" w:customStyle="1" w:styleId="1fb">
    <w:name w:val="Знак сноски1"/>
    <w:link w:val="affffffe"/>
    <w:rPr>
      <w:vertAlign w:val="superscript"/>
    </w:rPr>
  </w:style>
  <w:style w:type="character" w:styleId="affffffe">
    <w:name w:val="footnote reference"/>
    <w:link w:val="1fb"/>
    <w:rPr>
      <w:strike w:val="0"/>
      <w:vertAlign w:val="superscript"/>
    </w:rPr>
  </w:style>
  <w:style w:type="paragraph" w:customStyle="1" w:styleId="FWScheduleCont3">
    <w:name w:val="FWSchedule Cont 3"/>
    <w:link w:val="FWScheduleCont30"/>
    <w:pPr>
      <w:widowControl w:val="0"/>
      <w:tabs>
        <w:tab w:val="left" w:pos="720"/>
        <w:tab w:val="left" w:pos="144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Cont30">
    <w:name w:val="FWSchedule Cont 3"/>
    <w:link w:val="FWScheduleCont3"/>
    <w:rPr>
      <w:rFonts w:ascii="Times New Roman" w:hAnsi="Times New Roman"/>
      <w:sz w:val="24"/>
    </w:rPr>
  </w:style>
  <w:style w:type="paragraph" w:customStyle="1" w:styleId="a8">
    <w:name w:val="Пункт ДС"/>
    <w:basedOn w:val="afffffff"/>
    <w:link w:val="afffffff0"/>
    <w:pPr>
      <w:numPr>
        <w:numId w:val="119"/>
      </w:numPr>
      <w:tabs>
        <w:tab w:val="left" w:pos="360"/>
      </w:tabs>
      <w:spacing w:line="240" w:lineRule="auto"/>
      <w:ind w:left="0" w:firstLine="0"/>
      <w:contextualSpacing w:val="0"/>
      <w:jc w:val="both"/>
    </w:pPr>
    <w:rPr>
      <w:rFonts w:ascii="Times New Roman" w:hAnsi="Times New Roman"/>
      <w:sz w:val="24"/>
    </w:rPr>
  </w:style>
  <w:style w:type="character" w:customStyle="1" w:styleId="afffffff0">
    <w:name w:val="Пункт ДС"/>
    <w:basedOn w:val="afffffff1"/>
    <w:link w:val="a8"/>
    <w:rPr>
      <w:rFonts w:ascii="Times New Roman" w:hAnsi="Times New Roman"/>
      <w:sz w:val="24"/>
    </w:rPr>
  </w:style>
  <w:style w:type="paragraph" w:styleId="2fc">
    <w:name w:val="Body Text First Indent 2"/>
    <w:basedOn w:val="afffffff2"/>
    <w:link w:val="2fd"/>
    <w:pPr>
      <w:spacing w:after="200"/>
      <w:ind w:left="0" w:firstLine="360"/>
    </w:pPr>
  </w:style>
  <w:style w:type="character" w:customStyle="1" w:styleId="2fd">
    <w:name w:val="Красная строка 2 Знак"/>
    <w:basedOn w:val="afffffff3"/>
    <w:link w:val="2fc"/>
  </w:style>
  <w:style w:type="paragraph" w:customStyle="1" w:styleId="inline-comment-marker">
    <w:name w:val="inline-comment-marker"/>
    <w:basedOn w:val="1f"/>
    <w:link w:val="inline-comment-marker0"/>
  </w:style>
  <w:style w:type="character" w:customStyle="1" w:styleId="inline-comment-marker0">
    <w:name w:val="inline-comment-marker"/>
    <w:basedOn w:val="af8"/>
    <w:link w:val="inline-comment-marker"/>
  </w:style>
  <w:style w:type="paragraph" w:customStyle="1" w:styleId="alpha1">
    <w:name w:val="alpha 1"/>
    <w:basedOn w:val="af6"/>
    <w:link w:val="alpha10"/>
    <w:pPr>
      <w:numPr>
        <w:numId w:val="120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alpha10">
    <w:name w:val="alpha 1"/>
    <w:basedOn w:val="1c"/>
    <w:link w:val="alpha1"/>
    <w:rPr>
      <w:rFonts w:ascii="Arial" w:hAnsi="Arial"/>
      <w:sz w:val="20"/>
    </w:rPr>
  </w:style>
  <w:style w:type="paragraph" w:customStyle="1" w:styleId="310">
    <w:name w:val="Заголовок 31"/>
    <w:basedOn w:val="210"/>
    <w:next w:val="af6"/>
    <w:link w:val="311"/>
    <w:pPr>
      <w:numPr>
        <w:ilvl w:val="2"/>
      </w:numPr>
      <w:tabs>
        <w:tab w:val="clear" w:pos="1134"/>
        <w:tab w:val="left" w:pos="1503"/>
      </w:tabs>
      <w:outlineLvl w:val="2"/>
    </w:pPr>
  </w:style>
  <w:style w:type="character" w:customStyle="1" w:styleId="311">
    <w:name w:val="Заголовок 31"/>
    <w:basedOn w:val="213"/>
    <w:link w:val="310"/>
    <w:rPr>
      <w:rFonts w:ascii="Times New Roman" w:hAnsi="Times New Roman"/>
      <w:caps w:val="0"/>
      <w:sz w:val="28"/>
    </w:rPr>
  </w:style>
  <w:style w:type="paragraph" w:styleId="4f1">
    <w:name w:val="List Continue 4"/>
    <w:basedOn w:val="af6"/>
    <w:link w:val="4f2"/>
    <w:pPr>
      <w:spacing w:after="120"/>
      <w:ind w:left="1440"/>
      <w:contextualSpacing/>
    </w:pPr>
  </w:style>
  <w:style w:type="character" w:customStyle="1" w:styleId="4f2">
    <w:name w:val="Продолжение списка 4 Знак"/>
    <w:basedOn w:val="1c"/>
    <w:link w:val="4f1"/>
  </w:style>
  <w:style w:type="paragraph" w:customStyle="1" w:styleId="47">
    <w:name w:val="Заголовок 4_Приложения"/>
    <w:basedOn w:val="af6"/>
    <w:next w:val="affffff6"/>
    <w:link w:val="4f3"/>
    <w:pPr>
      <w:numPr>
        <w:ilvl w:val="3"/>
        <w:numId w:val="112"/>
      </w:numPr>
      <w:spacing w:before="120" w:after="120" w:line="264" w:lineRule="auto"/>
    </w:pPr>
    <w:rPr>
      <w:rFonts w:ascii="Times New Roman" w:hAnsi="Times New Roman"/>
      <w:b/>
      <w:sz w:val="24"/>
    </w:rPr>
  </w:style>
  <w:style w:type="character" w:customStyle="1" w:styleId="4f3">
    <w:name w:val="Заголовок 4_Приложения"/>
    <w:basedOn w:val="1c"/>
    <w:link w:val="47"/>
    <w:rPr>
      <w:rFonts w:ascii="Times New Roman" w:hAnsi="Times New Roman"/>
      <w:b/>
      <w:sz w:val="24"/>
    </w:rPr>
  </w:style>
  <w:style w:type="paragraph" w:customStyle="1" w:styleId="FWDL7">
    <w:name w:val="FWD_L7"/>
    <w:link w:val="FWDL7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70">
    <w:name w:val="FWD_L7"/>
    <w:link w:val="FWDL7"/>
    <w:rPr>
      <w:rFonts w:ascii="Times New Roman" w:hAnsi="Times New Roman"/>
      <w:sz w:val="24"/>
    </w:rPr>
  </w:style>
  <w:style w:type="paragraph" w:customStyle="1" w:styleId="320">
    <w:name w:val="Заголовок №32"/>
    <w:link w:val="321"/>
    <w:rPr>
      <w:rFonts w:ascii="Times New Roman" w:hAnsi="Times New Roman"/>
      <w:b/>
      <w:sz w:val="23"/>
    </w:rPr>
  </w:style>
  <w:style w:type="character" w:customStyle="1" w:styleId="321">
    <w:name w:val="Заголовок №32"/>
    <w:link w:val="320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51">
    <w:name w:val="Приложение_заголовок5"/>
    <w:next w:val="af6"/>
    <w:link w:val="58"/>
    <w:pPr>
      <w:numPr>
        <w:ilvl w:val="5"/>
        <w:numId w:val="97"/>
      </w:numPr>
      <w:spacing w:after="240" w:line="288" w:lineRule="auto"/>
    </w:pPr>
    <w:rPr>
      <w:rFonts w:ascii="Arial" w:hAnsi="Arial"/>
      <w:b/>
      <w:i/>
      <w:sz w:val="24"/>
    </w:rPr>
  </w:style>
  <w:style w:type="character" w:customStyle="1" w:styleId="58">
    <w:name w:val="Приложение_заголовок5"/>
    <w:link w:val="51"/>
    <w:rPr>
      <w:rFonts w:ascii="Arial" w:hAnsi="Arial"/>
      <w:b/>
      <w:i/>
      <w:sz w:val="24"/>
    </w:rPr>
  </w:style>
  <w:style w:type="paragraph" w:customStyle="1" w:styleId="AOGenNum2">
    <w:name w:val="AOGenNum2"/>
    <w:basedOn w:val="af6"/>
    <w:next w:val="AOGenNum2Para"/>
    <w:link w:val="AOGenNum20"/>
    <w:pPr>
      <w:keepNext/>
      <w:numPr>
        <w:numId w:val="121"/>
      </w:numPr>
      <w:spacing w:before="240" w:after="0" w:line="260" w:lineRule="atLeast"/>
      <w:jc w:val="both"/>
    </w:pPr>
    <w:rPr>
      <w:rFonts w:ascii="Times New Roman" w:hAnsi="Times New Roman"/>
      <w:b/>
    </w:rPr>
  </w:style>
  <w:style w:type="character" w:customStyle="1" w:styleId="AOGenNum20">
    <w:name w:val="AOGenNum2"/>
    <w:basedOn w:val="1c"/>
    <w:link w:val="AOGenNum2"/>
    <w:rPr>
      <w:rFonts w:ascii="Times New Roman" w:hAnsi="Times New Roman"/>
      <w:b/>
    </w:rPr>
  </w:style>
  <w:style w:type="paragraph" w:customStyle="1" w:styleId="6pt">
    <w:name w:val="Основной текст + 6 pt"/>
    <w:link w:val="6pt0"/>
    <w:rPr>
      <w:rFonts w:ascii="Times New Roman" w:hAnsi="Times New Roman"/>
      <w:sz w:val="12"/>
    </w:rPr>
  </w:style>
  <w:style w:type="character" w:customStyle="1" w:styleId="6pt0">
    <w:name w:val="Основной текст + 6 pt"/>
    <w:link w:val="6pt"/>
    <w:rPr>
      <w:rFonts w:ascii="Times New Roman" w:hAnsi="Times New Roman"/>
      <w:color w:val="000000"/>
      <w:spacing w:val="0"/>
      <w:sz w:val="12"/>
      <w:u w:val="none"/>
    </w:rPr>
  </w:style>
  <w:style w:type="paragraph" w:styleId="afffffff2">
    <w:name w:val="Body Text Indent"/>
    <w:basedOn w:val="af6"/>
    <w:link w:val="afffffff3"/>
    <w:pPr>
      <w:spacing w:after="120"/>
      <w:ind w:left="360"/>
    </w:pPr>
  </w:style>
  <w:style w:type="character" w:customStyle="1" w:styleId="afffffff3">
    <w:name w:val="Основной текст с отступом Знак"/>
    <w:basedOn w:val="1c"/>
    <w:link w:val="afffffff2"/>
  </w:style>
  <w:style w:type="paragraph" w:customStyle="1" w:styleId="Level8">
    <w:name w:val="Level 8"/>
    <w:basedOn w:val="af6"/>
    <w:link w:val="Level80"/>
    <w:pPr>
      <w:tabs>
        <w:tab w:val="left" w:pos="3969"/>
      </w:tabs>
      <w:spacing w:after="140" w:line="288" w:lineRule="auto"/>
      <w:ind w:left="3969" w:hanging="681"/>
      <w:jc w:val="both"/>
      <w:outlineLvl w:val="7"/>
    </w:pPr>
    <w:rPr>
      <w:rFonts w:ascii="Arial" w:hAnsi="Arial"/>
      <w:sz w:val="20"/>
    </w:rPr>
  </w:style>
  <w:style w:type="character" w:customStyle="1" w:styleId="Level80">
    <w:name w:val="Level 8"/>
    <w:basedOn w:val="1c"/>
    <w:link w:val="Level8"/>
    <w:rPr>
      <w:rFonts w:ascii="Arial" w:hAnsi="Arial"/>
      <w:sz w:val="20"/>
    </w:rPr>
  </w:style>
  <w:style w:type="paragraph" w:customStyle="1" w:styleId="032">
    <w:name w:val="Стиль _Основной с красной строки + Слева:  032 см Первая строка: ..."/>
    <w:basedOn w:val="af6"/>
    <w:link w:val="0320"/>
    <w:pPr>
      <w:spacing w:after="0" w:line="360" w:lineRule="auto"/>
      <w:ind w:left="180" w:right="284" w:firstLine="540"/>
      <w:jc w:val="both"/>
    </w:pPr>
    <w:rPr>
      <w:i/>
      <w:sz w:val="24"/>
    </w:rPr>
  </w:style>
  <w:style w:type="character" w:customStyle="1" w:styleId="0320">
    <w:name w:val="Стиль _Основной с красной строки + Слева:  032 см Первая строка: ..."/>
    <w:basedOn w:val="1c"/>
    <w:link w:val="032"/>
    <w:rPr>
      <w:i/>
      <w:sz w:val="24"/>
    </w:rPr>
  </w:style>
  <w:style w:type="paragraph" w:customStyle="1" w:styleId="ConsTitle">
    <w:name w:val="ConsTitle"/>
    <w:link w:val="ConsTitle0"/>
    <w:pPr>
      <w:widowControl w:val="0"/>
      <w:spacing w:after="0" w:line="240" w:lineRule="auto"/>
      <w:ind w:right="19772"/>
    </w:pPr>
    <w:rPr>
      <w:rFonts w:ascii="Arial" w:hAnsi="Arial"/>
      <w:b/>
      <w:sz w:val="20"/>
    </w:rPr>
  </w:style>
  <w:style w:type="character" w:customStyle="1" w:styleId="ConsTitle0">
    <w:name w:val="ConsTitle"/>
    <w:link w:val="ConsTitle"/>
    <w:rPr>
      <w:rFonts w:ascii="Arial" w:hAnsi="Arial"/>
      <w:b/>
      <w:sz w:val="20"/>
    </w:rPr>
  </w:style>
  <w:style w:type="paragraph" w:customStyle="1" w:styleId="HeaderCPCSLogo">
    <w:name w:val="HeaderCPCSLogo"/>
    <w:link w:val="HeaderCPCSLogo0"/>
    <w:pPr>
      <w:widowControl w:val="0"/>
      <w:spacing w:before="360"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CPCSLogo0">
    <w:name w:val="HeaderCPCSLogo"/>
    <w:link w:val="HeaderCPCSLogo"/>
    <w:rPr>
      <w:rFonts w:ascii="Times New Roman" w:hAnsi="Times New Roman"/>
      <w:sz w:val="24"/>
    </w:rPr>
  </w:style>
  <w:style w:type="paragraph" w:customStyle="1" w:styleId="Table1">
    <w:name w:val="Table 1"/>
    <w:basedOn w:val="af6"/>
    <w:link w:val="Table10"/>
    <w:pPr>
      <w:numPr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10">
    <w:name w:val="Table 1"/>
    <w:basedOn w:val="1c"/>
    <w:link w:val="Table1"/>
    <w:rPr>
      <w:rFonts w:ascii="Arial" w:hAnsi="Arial"/>
      <w:sz w:val="20"/>
    </w:rPr>
  </w:style>
  <w:style w:type="paragraph" w:customStyle="1" w:styleId="34">
    <w:name w:val="ПС уровень 3"/>
    <w:basedOn w:val="25"/>
    <w:link w:val="3f8"/>
    <w:pPr>
      <w:numPr>
        <w:ilvl w:val="2"/>
      </w:numPr>
      <w:ind w:left="1418" w:hanging="709"/>
    </w:pPr>
  </w:style>
  <w:style w:type="character" w:customStyle="1" w:styleId="3f8">
    <w:name w:val="ПС уровень 3"/>
    <w:basedOn w:val="2fe"/>
    <w:link w:val="34"/>
    <w:rPr>
      <w:rFonts w:ascii="Times New Roman" w:hAnsi="Times New Roman"/>
      <w:b w:val="0"/>
      <w:sz w:val="24"/>
    </w:rPr>
  </w:style>
  <w:style w:type="paragraph" w:customStyle="1" w:styleId="afffffff4">
    <w:name w:val="Табл_текст"/>
    <w:basedOn w:val="af6"/>
    <w:link w:val="afffffff5"/>
    <w:pPr>
      <w:spacing w:after="0" w:line="240" w:lineRule="auto"/>
    </w:pPr>
    <w:rPr>
      <w:rFonts w:ascii="Tahoma" w:hAnsi="Tahoma"/>
      <w:sz w:val="16"/>
    </w:rPr>
  </w:style>
  <w:style w:type="character" w:customStyle="1" w:styleId="afffffff5">
    <w:name w:val="Табл_текст"/>
    <w:basedOn w:val="1c"/>
    <w:link w:val="afffffff4"/>
    <w:rPr>
      <w:rFonts w:ascii="Tahoma" w:hAnsi="Tahoma"/>
      <w:sz w:val="16"/>
    </w:rPr>
  </w:style>
  <w:style w:type="paragraph" w:customStyle="1" w:styleId="af0">
    <w:name w:val="Список нумерованный"/>
    <w:basedOn w:val="af6"/>
    <w:link w:val="afffffff6"/>
    <w:pPr>
      <w:numPr>
        <w:numId w:val="122"/>
      </w:numPr>
      <w:spacing w:before="120" w:after="160" w:line="264" w:lineRule="auto"/>
      <w:jc w:val="both"/>
    </w:pPr>
    <w:rPr>
      <w:rFonts w:ascii="Times New Roman" w:hAnsi="Times New Roman"/>
      <w:sz w:val="24"/>
    </w:rPr>
  </w:style>
  <w:style w:type="character" w:customStyle="1" w:styleId="afffffff6">
    <w:name w:val="Список нумерованный"/>
    <w:basedOn w:val="1c"/>
    <w:link w:val="af0"/>
    <w:rPr>
      <w:rFonts w:ascii="Times New Roman" w:hAnsi="Times New Roman"/>
      <w:sz w:val="24"/>
    </w:rPr>
  </w:style>
  <w:style w:type="paragraph" w:customStyle="1" w:styleId="6pt7">
    <w:name w:val="Основной текст + 6 pt7"/>
    <w:link w:val="6pt70"/>
    <w:rPr>
      <w:rFonts w:ascii="Times New Roman" w:hAnsi="Times New Roman"/>
      <w:sz w:val="12"/>
    </w:rPr>
  </w:style>
  <w:style w:type="character" w:customStyle="1" w:styleId="6pt70">
    <w:name w:val="Основной текст + 6 pt7"/>
    <w:link w:val="6pt7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16">
    <w:name w:val="Маркер 1"/>
    <w:basedOn w:val="phlistitemized1"/>
    <w:link w:val="1fc"/>
    <w:pPr>
      <w:numPr>
        <w:ilvl w:val="2"/>
        <w:numId w:val="13"/>
      </w:numPr>
      <w:spacing w:before="120" w:line="240" w:lineRule="auto"/>
      <w:ind w:left="1134" w:firstLine="0"/>
    </w:pPr>
    <w:rPr>
      <w:color w:val="000000" w:themeColor="text1"/>
    </w:rPr>
  </w:style>
  <w:style w:type="character" w:customStyle="1" w:styleId="1fc">
    <w:name w:val="Маркер 1"/>
    <w:basedOn w:val="phlistitemized10"/>
    <w:link w:val="16"/>
    <w:rPr>
      <w:rFonts w:ascii="Times New Roman" w:hAnsi="Times New Roman"/>
      <w:color w:val="000000" w:themeColor="text1"/>
      <w:sz w:val="24"/>
    </w:rPr>
  </w:style>
  <w:style w:type="paragraph" w:customStyle="1" w:styleId="Firm5L7">
    <w:name w:val="Firm5_L7"/>
    <w:basedOn w:val="Firm5L6"/>
    <w:link w:val="Firm5L70"/>
    <w:pPr>
      <w:numPr>
        <w:ilvl w:val="6"/>
      </w:numPr>
      <w:tabs>
        <w:tab w:val="clear" w:pos="3600"/>
        <w:tab w:val="clear" w:pos="4320"/>
        <w:tab w:val="left" w:pos="5040"/>
      </w:tabs>
      <w:spacing w:line="280" w:lineRule="atLeast"/>
      <w:outlineLvl w:val="6"/>
    </w:pPr>
  </w:style>
  <w:style w:type="character" w:customStyle="1" w:styleId="Firm5L70">
    <w:name w:val="Firm5_L7"/>
    <w:basedOn w:val="Firm5L60"/>
    <w:link w:val="Firm5L7"/>
    <w:rPr>
      <w:rFonts w:ascii="Times New Roman" w:hAnsi="Times New Roman"/>
      <w:b w:val="0"/>
      <w:sz w:val="24"/>
    </w:rPr>
  </w:style>
  <w:style w:type="paragraph" w:customStyle="1" w:styleId="afffffff7">
    <w:name w:val="[Проект]Таблица_Шапка"/>
    <w:basedOn w:val="af6"/>
    <w:next w:val="affffff8"/>
    <w:link w:val="afffffff8"/>
    <w:pPr>
      <w:keepNext/>
      <w:spacing w:after="0" w:line="240" w:lineRule="auto"/>
      <w:jc w:val="center"/>
    </w:pPr>
    <w:rPr>
      <w:rFonts w:ascii="Times New Roman" w:hAnsi="Times New Roman"/>
      <w:b/>
    </w:rPr>
  </w:style>
  <w:style w:type="character" w:customStyle="1" w:styleId="afffffff8">
    <w:name w:val="[Проект]Таблица_Шапка"/>
    <w:basedOn w:val="1c"/>
    <w:link w:val="afffffff7"/>
    <w:rPr>
      <w:rFonts w:ascii="Times New Roman" w:hAnsi="Times New Roman"/>
      <w:b/>
    </w:rPr>
  </w:style>
  <w:style w:type="paragraph" w:customStyle="1" w:styleId="RUAppendicCont4">
    <w:name w:val="RUAppendic Cont 4"/>
    <w:basedOn w:val="RUAppendicCont3"/>
    <w:link w:val="RUAppendicCont40"/>
  </w:style>
  <w:style w:type="character" w:customStyle="1" w:styleId="RUAppendicCont40">
    <w:name w:val="RUAppendic Cont 4"/>
    <w:basedOn w:val="RUAppendicCont30"/>
    <w:link w:val="RUAppendicCont4"/>
    <w:rPr>
      <w:rFonts w:ascii="Times New Roman" w:hAnsi="Times New Roman"/>
      <w:sz w:val="24"/>
    </w:rPr>
  </w:style>
  <w:style w:type="paragraph" w:customStyle="1" w:styleId="0pt3">
    <w:name w:val="Основной текст + Интервал 0 pt3"/>
    <w:link w:val="0pt30"/>
    <w:rPr>
      <w:rFonts w:ascii="Times New Roman" w:hAnsi="Times New Roman"/>
      <w:spacing w:val="10"/>
      <w:sz w:val="23"/>
      <w:highlight w:val="black"/>
    </w:rPr>
  </w:style>
  <w:style w:type="character" w:customStyle="1" w:styleId="0pt30">
    <w:name w:val="Основной текст + Интервал 0 pt3"/>
    <w:link w:val="0pt3"/>
    <w:rPr>
      <w:rFonts w:ascii="Times New Roman" w:hAnsi="Times New Roman"/>
      <w:color w:val="000000"/>
      <w:spacing w:val="10"/>
      <w:sz w:val="23"/>
      <w:highlight w:val="black"/>
      <w:u w:val="none"/>
    </w:rPr>
  </w:style>
  <w:style w:type="paragraph" w:customStyle="1" w:styleId="StandardL5">
    <w:name w:val="Standard L5"/>
    <w:basedOn w:val="af6"/>
    <w:next w:val="af6"/>
    <w:link w:val="StandardL50"/>
    <w:pPr>
      <w:numPr>
        <w:ilvl w:val="4"/>
        <w:numId w:val="100"/>
      </w:numPr>
      <w:spacing w:line="288" w:lineRule="auto"/>
      <w:jc w:val="both"/>
      <w:outlineLvl w:val="4"/>
    </w:pPr>
    <w:rPr>
      <w:rFonts w:ascii="Times New Roman" w:hAnsi="Times New Roman"/>
    </w:rPr>
  </w:style>
  <w:style w:type="character" w:customStyle="1" w:styleId="StandardL50">
    <w:name w:val="Standard L5"/>
    <w:basedOn w:val="1c"/>
    <w:link w:val="StandardL5"/>
    <w:rPr>
      <w:rFonts w:ascii="Times New Roman" w:hAnsi="Times New Roman"/>
    </w:rPr>
  </w:style>
  <w:style w:type="paragraph" w:styleId="2ff">
    <w:name w:val="Quote"/>
    <w:basedOn w:val="af6"/>
    <w:next w:val="af6"/>
    <w:link w:val="2ff0"/>
    <w:pPr>
      <w:spacing w:before="200" w:after="160"/>
      <w:ind w:left="864" w:right="864"/>
      <w:jc w:val="center"/>
    </w:pPr>
    <w:rPr>
      <w:i/>
      <w:color w:val="404040" w:themeColor="text1" w:themeTint="BF"/>
    </w:rPr>
  </w:style>
  <w:style w:type="character" w:customStyle="1" w:styleId="2ff0">
    <w:name w:val="Цитата 2 Знак"/>
    <w:basedOn w:val="1c"/>
    <w:link w:val="2ff"/>
    <w:rPr>
      <w:i/>
      <w:color w:val="404040" w:themeColor="text1" w:themeTint="BF"/>
    </w:rPr>
  </w:style>
  <w:style w:type="paragraph" w:customStyle="1" w:styleId="45">
    <w:name w:val="ПС уровень 4"/>
    <w:basedOn w:val="34"/>
    <w:link w:val="4f4"/>
    <w:pPr>
      <w:numPr>
        <w:ilvl w:val="3"/>
      </w:numPr>
      <w:ind w:left="2127" w:hanging="709"/>
    </w:pPr>
  </w:style>
  <w:style w:type="character" w:customStyle="1" w:styleId="4f4">
    <w:name w:val="ПС уровень 4"/>
    <w:basedOn w:val="3f8"/>
    <w:link w:val="45"/>
    <w:rPr>
      <w:rFonts w:ascii="Times New Roman" w:hAnsi="Times New Roman"/>
      <w:b w:val="0"/>
      <w:sz w:val="24"/>
    </w:rPr>
  </w:style>
  <w:style w:type="paragraph" w:customStyle="1" w:styleId="-8">
    <w:name w:val="Т-8"/>
    <w:basedOn w:val="1f"/>
    <w:link w:val="-80"/>
    <w:rPr>
      <w:rFonts w:ascii="Tahoma" w:hAnsi="Tahoma"/>
      <w:sz w:val="16"/>
    </w:rPr>
  </w:style>
  <w:style w:type="character" w:customStyle="1" w:styleId="-80">
    <w:name w:val="Т-8"/>
    <w:basedOn w:val="af8"/>
    <w:link w:val="-8"/>
    <w:rPr>
      <w:rFonts w:ascii="Tahoma" w:hAnsi="Tahoma"/>
      <w:sz w:val="16"/>
    </w:rPr>
  </w:style>
  <w:style w:type="paragraph" w:customStyle="1" w:styleId="afffffff9">
    <w:name w:val="Внимание_Опасность"/>
    <w:basedOn w:val="afffffffa"/>
    <w:link w:val="afffffffb"/>
    <w:pPr>
      <w:keepLines/>
    </w:pPr>
    <w:rPr>
      <w:caps/>
    </w:rPr>
  </w:style>
  <w:style w:type="character" w:customStyle="1" w:styleId="afffffffb">
    <w:name w:val="Внимание_Опасность"/>
    <w:basedOn w:val="afffffffc"/>
    <w:link w:val="afffffff9"/>
    <w:rPr>
      <w:rFonts w:ascii="Times New Roman" w:hAnsi="Times New Roman"/>
      <w:b/>
      <w:caps/>
      <w:sz w:val="24"/>
    </w:rPr>
  </w:style>
  <w:style w:type="paragraph" w:customStyle="1" w:styleId="CellBody">
    <w:name w:val="CellBody"/>
    <w:basedOn w:val="af6"/>
    <w:link w:val="CellBody0"/>
    <w:pPr>
      <w:spacing w:before="60" w:after="60" w:line="288" w:lineRule="auto"/>
    </w:pPr>
    <w:rPr>
      <w:rFonts w:ascii="Arial" w:hAnsi="Arial"/>
      <w:sz w:val="20"/>
    </w:rPr>
  </w:style>
  <w:style w:type="character" w:customStyle="1" w:styleId="CellBody0">
    <w:name w:val="CellBody"/>
    <w:basedOn w:val="1c"/>
    <w:link w:val="CellBody"/>
    <w:rPr>
      <w:rFonts w:ascii="Arial" w:hAnsi="Arial"/>
      <w:sz w:val="20"/>
    </w:rPr>
  </w:style>
  <w:style w:type="paragraph" w:styleId="afffffff">
    <w:name w:val="List Paragraph"/>
    <w:basedOn w:val="af6"/>
    <w:link w:val="afffffff1"/>
    <w:pPr>
      <w:ind w:left="720"/>
      <w:contextualSpacing/>
    </w:pPr>
  </w:style>
  <w:style w:type="character" w:customStyle="1" w:styleId="afffffff1">
    <w:name w:val="Абзац списка Знак"/>
    <w:basedOn w:val="1c"/>
    <w:link w:val="afffffff"/>
  </w:style>
  <w:style w:type="paragraph" w:customStyle="1" w:styleId="SchedApps">
    <w:name w:val="Sched/Apps"/>
    <w:basedOn w:val="af6"/>
    <w:next w:val="Body"/>
    <w:link w:val="SchedApps0"/>
    <w:pPr>
      <w:keepNext/>
      <w:pageBreakBefore/>
      <w:spacing w:after="240" w:line="288" w:lineRule="auto"/>
      <w:jc w:val="center"/>
      <w:outlineLvl w:val="3"/>
    </w:pPr>
    <w:rPr>
      <w:rFonts w:ascii="Arial" w:hAnsi="Arial"/>
      <w:b/>
      <w:sz w:val="23"/>
    </w:rPr>
  </w:style>
  <w:style w:type="character" w:customStyle="1" w:styleId="SchedApps0">
    <w:name w:val="Sched/Apps"/>
    <w:basedOn w:val="1c"/>
    <w:link w:val="SchedApps"/>
    <w:rPr>
      <w:rFonts w:ascii="Arial" w:hAnsi="Arial"/>
      <w:b/>
      <w:sz w:val="23"/>
    </w:rPr>
  </w:style>
  <w:style w:type="paragraph" w:customStyle="1" w:styleId="RUSL3">
    <w:name w:val="RUS_L3"/>
    <w:basedOn w:val="RUSL2"/>
    <w:link w:val="RUSL30"/>
    <w:pPr>
      <w:numPr>
        <w:ilvl w:val="2"/>
      </w:numPr>
    </w:pPr>
  </w:style>
  <w:style w:type="character" w:customStyle="1" w:styleId="RUSL30">
    <w:name w:val="RUS_L3"/>
    <w:basedOn w:val="RUSL20"/>
    <w:link w:val="RUSL3"/>
    <w:rPr>
      <w:rFonts w:ascii="Times New Roman" w:hAnsi="Times New Roman"/>
      <w:sz w:val="24"/>
    </w:rPr>
  </w:style>
  <w:style w:type="paragraph" w:customStyle="1" w:styleId="FWDL5">
    <w:name w:val="FWD_L5"/>
    <w:link w:val="FWDL50"/>
    <w:pPr>
      <w:widowControl w:val="0"/>
      <w:spacing w:after="240" w:line="240" w:lineRule="auto"/>
      <w:ind w:left="3600" w:hanging="360"/>
      <w:jc w:val="both"/>
    </w:pPr>
    <w:rPr>
      <w:rFonts w:ascii="Times New Roman" w:hAnsi="Times New Roman"/>
      <w:sz w:val="24"/>
    </w:rPr>
  </w:style>
  <w:style w:type="character" w:customStyle="1" w:styleId="FWDL50">
    <w:name w:val="FWD_L5"/>
    <w:link w:val="FWDL5"/>
    <w:rPr>
      <w:rFonts w:ascii="Times New Roman" w:hAnsi="Times New Roman"/>
      <w:sz w:val="24"/>
    </w:rPr>
  </w:style>
  <w:style w:type="paragraph" w:customStyle="1" w:styleId="itemtext1">
    <w:name w:val="itemtext1"/>
    <w:basedOn w:val="1f"/>
    <w:link w:val="itemtext10"/>
    <w:rPr>
      <w:rFonts w:ascii="Tahoma" w:hAnsi="Tahoma"/>
      <w:sz w:val="20"/>
    </w:rPr>
  </w:style>
  <w:style w:type="character" w:customStyle="1" w:styleId="itemtext10">
    <w:name w:val="itemtext1"/>
    <w:basedOn w:val="af8"/>
    <w:link w:val="itemtext1"/>
    <w:rPr>
      <w:rFonts w:ascii="Tahoma" w:hAnsi="Tahoma"/>
      <w:color w:val="000000"/>
      <w:sz w:val="20"/>
    </w:rPr>
  </w:style>
  <w:style w:type="paragraph" w:customStyle="1" w:styleId="DefinitionsL5">
    <w:name w:val="Definitions L5"/>
    <w:basedOn w:val="af6"/>
    <w:next w:val="af6"/>
    <w:link w:val="DefinitionsL50"/>
    <w:pPr>
      <w:numPr>
        <w:ilvl w:val="4"/>
        <w:numId w:val="108"/>
      </w:numPr>
      <w:spacing w:after="240" w:line="240" w:lineRule="auto"/>
      <w:jc w:val="both"/>
      <w:outlineLvl w:val="4"/>
    </w:pPr>
    <w:rPr>
      <w:rFonts w:ascii="Times New Roman" w:hAnsi="Times New Roman"/>
      <w:sz w:val="24"/>
    </w:rPr>
  </w:style>
  <w:style w:type="character" w:customStyle="1" w:styleId="DefinitionsL50">
    <w:name w:val="Definitions L5"/>
    <w:basedOn w:val="1c"/>
    <w:link w:val="DefinitionsL5"/>
    <w:rPr>
      <w:rFonts w:ascii="Times New Roman" w:hAnsi="Times New Roman"/>
      <w:sz w:val="24"/>
    </w:rPr>
  </w:style>
  <w:style w:type="paragraph" w:customStyle="1" w:styleId="ad">
    <w:name w:val="Раздел таблицы"/>
    <w:basedOn w:val="afffffff"/>
    <w:link w:val="afffffffd"/>
    <w:pPr>
      <w:numPr>
        <w:numId w:val="123"/>
      </w:numPr>
      <w:tabs>
        <w:tab w:val="left" w:pos="360"/>
      </w:tabs>
      <w:spacing w:before="60" w:after="60" w:line="240" w:lineRule="auto"/>
      <w:ind w:left="720" w:firstLine="0"/>
    </w:pPr>
    <w:rPr>
      <w:rFonts w:ascii="Times New Roman" w:hAnsi="Times New Roman"/>
      <w:b/>
      <w:i/>
    </w:rPr>
  </w:style>
  <w:style w:type="character" w:customStyle="1" w:styleId="afffffffd">
    <w:name w:val="Раздел таблицы"/>
    <w:basedOn w:val="afffffff1"/>
    <w:link w:val="ad"/>
    <w:rPr>
      <w:rFonts w:ascii="Times New Roman" w:hAnsi="Times New Roman"/>
      <w:b/>
      <w:i/>
    </w:rPr>
  </w:style>
  <w:style w:type="paragraph" w:customStyle="1" w:styleId="6pt2">
    <w:name w:val="Основной текст + 6 pt2"/>
    <w:link w:val="6pt20"/>
    <w:rPr>
      <w:rFonts w:ascii="Times New Roman" w:hAnsi="Times New Roman"/>
      <w:sz w:val="12"/>
    </w:rPr>
  </w:style>
  <w:style w:type="character" w:customStyle="1" w:styleId="6pt20">
    <w:name w:val="Основной текст + 6 pt2"/>
    <w:link w:val="6pt2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RUAppendicL5">
    <w:name w:val="RUAppendic_L5"/>
    <w:basedOn w:val="RUAppendicL4"/>
    <w:link w:val="RUAppendicL50"/>
    <w:pPr>
      <w:numPr>
        <w:ilvl w:val="4"/>
      </w:numPr>
      <w:tabs>
        <w:tab w:val="clear" w:pos="720"/>
        <w:tab w:val="left" w:pos="2307"/>
      </w:tabs>
      <w:ind w:left="2232" w:hanging="792"/>
    </w:pPr>
  </w:style>
  <w:style w:type="character" w:customStyle="1" w:styleId="RUAppendicL50">
    <w:name w:val="RUAppendic_L5"/>
    <w:basedOn w:val="RUAppendicL40"/>
    <w:link w:val="RUAppendicL5"/>
    <w:rPr>
      <w:rFonts w:ascii="Times New Roman" w:hAnsi="Times New Roman"/>
      <w:b w:val="0"/>
      <w:caps w:val="0"/>
      <w:smallCaps w:val="0"/>
      <w:sz w:val="24"/>
    </w:rPr>
  </w:style>
  <w:style w:type="paragraph" w:customStyle="1" w:styleId="Body6">
    <w:name w:val="Body 6"/>
    <w:basedOn w:val="af6"/>
    <w:link w:val="Body60"/>
    <w:pPr>
      <w:spacing w:after="140" w:line="288" w:lineRule="auto"/>
      <w:ind w:left="3288"/>
      <w:jc w:val="both"/>
    </w:pPr>
    <w:rPr>
      <w:rFonts w:ascii="Arial" w:hAnsi="Arial"/>
      <w:sz w:val="20"/>
    </w:rPr>
  </w:style>
  <w:style w:type="character" w:customStyle="1" w:styleId="Body60">
    <w:name w:val="Body 6"/>
    <w:basedOn w:val="1c"/>
    <w:link w:val="Body6"/>
    <w:rPr>
      <w:rFonts w:ascii="Arial" w:hAnsi="Arial"/>
      <w:sz w:val="20"/>
    </w:rPr>
  </w:style>
  <w:style w:type="paragraph" w:customStyle="1" w:styleId="Style39">
    <w:name w:val="Style39"/>
    <w:basedOn w:val="af6"/>
    <w:link w:val="Style390"/>
    <w:pPr>
      <w:widowControl w:val="0"/>
      <w:spacing w:after="0" w:line="278" w:lineRule="exact"/>
      <w:ind w:left="283" w:hanging="283"/>
      <w:jc w:val="both"/>
    </w:pPr>
    <w:rPr>
      <w:rFonts w:ascii="Times New Roman" w:hAnsi="Times New Roman"/>
      <w:sz w:val="24"/>
    </w:rPr>
  </w:style>
  <w:style w:type="character" w:customStyle="1" w:styleId="Style390">
    <w:name w:val="Style39"/>
    <w:basedOn w:val="1c"/>
    <w:link w:val="Style39"/>
    <w:rPr>
      <w:rFonts w:ascii="Times New Roman" w:hAnsi="Times New Roman"/>
      <w:sz w:val="24"/>
    </w:rPr>
  </w:style>
  <w:style w:type="paragraph" w:customStyle="1" w:styleId="Parties">
    <w:name w:val="Parties"/>
    <w:basedOn w:val="af6"/>
    <w:link w:val="Parties0"/>
    <w:pPr>
      <w:widowControl w:val="0"/>
      <w:spacing w:after="140" w:line="288" w:lineRule="auto"/>
      <w:jc w:val="both"/>
    </w:pPr>
    <w:rPr>
      <w:rFonts w:ascii="Arial" w:hAnsi="Arial"/>
      <w:sz w:val="20"/>
    </w:rPr>
  </w:style>
  <w:style w:type="character" w:customStyle="1" w:styleId="Parties0">
    <w:name w:val="Parties"/>
    <w:basedOn w:val="1c"/>
    <w:link w:val="Parties"/>
    <w:rPr>
      <w:rFonts w:ascii="Arial" w:hAnsi="Arial"/>
      <w:sz w:val="20"/>
    </w:rPr>
  </w:style>
  <w:style w:type="paragraph" w:customStyle="1" w:styleId="alpha6">
    <w:name w:val="alpha 6"/>
    <w:basedOn w:val="af6"/>
    <w:link w:val="alpha60"/>
    <w:pPr>
      <w:numPr>
        <w:numId w:val="124"/>
      </w:numPr>
      <w:spacing w:after="140" w:line="288" w:lineRule="auto"/>
      <w:jc w:val="both"/>
      <w:outlineLvl w:val="5"/>
    </w:pPr>
    <w:rPr>
      <w:rFonts w:ascii="Arial" w:hAnsi="Arial"/>
      <w:sz w:val="20"/>
    </w:rPr>
  </w:style>
  <w:style w:type="character" w:customStyle="1" w:styleId="alpha60">
    <w:name w:val="alpha 6"/>
    <w:basedOn w:val="1c"/>
    <w:link w:val="alpha6"/>
    <w:rPr>
      <w:rFonts w:ascii="Arial" w:hAnsi="Arial"/>
      <w:sz w:val="20"/>
    </w:rPr>
  </w:style>
  <w:style w:type="paragraph" w:customStyle="1" w:styleId="FsHidden">
    <w:name w:val="FsHidden"/>
    <w:link w:val="FsHidden0"/>
    <w:rPr>
      <w:color w:val="FFFF00"/>
    </w:rPr>
  </w:style>
  <w:style w:type="character" w:customStyle="1" w:styleId="FsHidden0">
    <w:name w:val="FsHidden"/>
    <w:link w:val="FsHidden"/>
    <w:rPr>
      <w:color w:val="FFFF00"/>
    </w:rPr>
  </w:style>
  <w:style w:type="paragraph" w:customStyle="1" w:styleId="afffffffe">
    <w:name w:val="[Проект]Основной текст_полужирный"/>
    <w:next w:val="afff0"/>
    <w:link w:val="affffffff"/>
    <w:pPr>
      <w:spacing w:after="0" w:line="288" w:lineRule="auto"/>
      <w:ind w:firstLine="709"/>
      <w:jc w:val="both"/>
    </w:pPr>
    <w:rPr>
      <w:rFonts w:ascii="Times New Roman" w:hAnsi="Times New Roman"/>
      <w:b/>
      <w:sz w:val="24"/>
    </w:rPr>
  </w:style>
  <w:style w:type="character" w:customStyle="1" w:styleId="affffffff">
    <w:name w:val="[Проект]Основной текст_полужирный"/>
    <w:link w:val="afffffffe"/>
    <w:rPr>
      <w:rFonts w:ascii="Times New Roman" w:hAnsi="Times New Roman"/>
      <w:b/>
      <w:sz w:val="24"/>
    </w:rPr>
  </w:style>
  <w:style w:type="paragraph" w:customStyle="1" w:styleId="Style19">
    <w:name w:val="Style19"/>
    <w:basedOn w:val="af6"/>
    <w:link w:val="Style190"/>
    <w:pPr>
      <w:widowControl w:val="0"/>
      <w:spacing w:after="0" w:line="276" w:lineRule="exact"/>
      <w:ind w:left="360" w:hanging="360"/>
      <w:jc w:val="both"/>
    </w:pPr>
    <w:rPr>
      <w:rFonts w:ascii="Times New Roman" w:hAnsi="Times New Roman"/>
      <w:sz w:val="24"/>
    </w:rPr>
  </w:style>
  <w:style w:type="character" w:customStyle="1" w:styleId="Style190">
    <w:name w:val="Style19"/>
    <w:basedOn w:val="1c"/>
    <w:link w:val="Style19"/>
    <w:rPr>
      <w:rFonts w:ascii="Times New Roman" w:hAnsi="Times New Roman"/>
      <w:sz w:val="24"/>
    </w:rPr>
  </w:style>
  <w:style w:type="paragraph" w:customStyle="1" w:styleId="Head1">
    <w:name w:val="Head 1"/>
    <w:basedOn w:val="af6"/>
    <w:next w:val="Body1"/>
    <w:link w:val="Head10"/>
    <w:pPr>
      <w:keepNext/>
      <w:spacing w:before="280" w:after="140" w:line="288" w:lineRule="auto"/>
      <w:ind w:left="680"/>
      <w:jc w:val="both"/>
      <w:outlineLvl w:val="0"/>
    </w:pPr>
    <w:rPr>
      <w:rFonts w:ascii="Arial" w:hAnsi="Arial"/>
      <w:b/>
    </w:rPr>
  </w:style>
  <w:style w:type="character" w:customStyle="1" w:styleId="Head10">
    <w:name w:val="Head 1"/>
    <w:basedOn w:val="1c"/>
    <w:link w:val="Head1"/>
    <w:rPr>
      <w:rFonts w:ascii="Arial" w:hAnsi="Arial"/>
      <w:b/>
    </w:rPr>
  </w:style>
  <w:style w:type="paragraph" w:customStyle="1" w:styleId="ab">
    <w:name w:val="Подбуллит"/>
    <w:basedOn w:val="afffffff"/>
    <w:link w:val="affffffff0"/>
    <w:pPr>
      <w:numPr>
        <w:ilvl w:val="2"/>
        <w:numId w:val="125"/>
      </w:num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affffffff0">
    <w:name w:val="Подбуллит"/>
    <w:basedOn w:val="afffffff1"/>
    <w:link w:val="ab"/>
    <w:rPr>
      <w:rFonts w:ascii="Times New Roman" w:hAnsi="Times New Roman"/>
      <w:sz w:val="24"/>
    </w:rPr>
  </w:style>
  <w:style w:type="paragraph" w:customStyle="1" w:styleId="ITBodyTextL9">
    <w:name w:val="ITBodyText_L9"/>
    <w:link w:val="ITBodyTextL9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90">
    <w:name w:val="ITBodyText_L9"/>
    <w:link w:val="ITBodyTextL9"/>
    <w:rPr>
      <w:rFonts w:ascii="Times New Roman" w:hAnsi="Times New Roman"/>
      <w:sz w:val="24"/>
    </w:rPr>
  </w:style>
  <w:style w:type="paragraph" w:customStyle="1" w:styleId="engageL1">
    <w:name w:val="engage_L1"/>
    <w:basedOn w:val="af6"/>
    <w:link w:val="engageL10"/>
    <w:pPr>
      <w:keepNext/>
      <w:numPr>
        <w:numId w:val="126"/>
      </w:numPr>
      <w:spacing w:after="140" w:line="288" w:lineRule="auto"/>
    </w:pPr>
    <w:rPr>
      <w:rFonts w:ascii="Arial" w:hAnsi="Arial"/>
      <w:b/>
      <w:sz w:val="13"/>
    </w:rPr>
  </w:style>
  <w:style w:type="character" w:customStyle="1" w:styleId="engageL10">
    <w:name w:val="engage_L1"/>
    <w:basedOn w:val="1c"/>
    <w:link w:val="engageL1"/>
    <w:rPr>
      <w:rFonts w:ascii="Arial" w:hAnsi="Arial"/>
      <w:b/>
      <w:sz w:val="13"/>
    </w:rPr>
  </w:style>
  <w:style w:type="paragraph" w:styleId="affffffff1">
    <w:name w:val="Normal Indent"/>
    <w:basedOn w:val="af6"/>
    <w:link w:val="affffffff2"/>
    <w:pPr>
      <w:ind w:left="720"/>
    </w:pPr>
  </w:style>
  <w:style w:type="character" w:customStyle="1" w:styleId="affffffff2">
    <w:name w:val="Обычный отступ Знак"/>
    <w:basedOn w:val="1c"/>
    <w:link w:val="affffffff1"/>
  </w:style>
  <w:style w:type="paragraph" w:customStyle="1" w:styleId="FWBL5">
    <w:name w:val="FWB_L5"/>
    <w:basedOn w:val="FWBL4"/>
    <w:link w:val="FWBL50"/>
    <w:pPr>
      <w:widowControl/>
      <w:tabs>
        <w:tab w:val="clear" w:pos="720"/>
        <w:tab w:val="clear" w:pos="1570"/>
        <w:tab w:val="left" w:pos="360"/>
      </w:tabs>
      <w:ind w:left="1440" w:hanging="720"/>
    </w:pPr>
    <w:rPr>
      <w:sz w:val="20"/>
    </w:rPr>
  </w:style>
  <w:style w:type="character" w:customStyle="1" w:styleId="FWBL50">
    <w:name w:val="FWB_L5"/>
    <w:basedOn w:val="FWBL40"/>
    <w:link w:val="FWBL5"/>
    <w:rPr>
      <w:rFonts w:ascii="Times New Roman" w:hAnsi="Times New Roman"/>
      <w:sz w:val="20"/>
    </w:rPr>
  </w:style>
  <w:style w:type="paragraph" w:customStyle="1" w:styleId="6pt6">
    <w:name w:val="Основной текст + 6 pt6"/>
    <w:link w:val="6pt60"/>
    <w:rPr>
      <w:rFonts w:ascii="Times New Roman" w:hAnsi="Times New Roman"/>
      <w:sz w:val="12"/>
    </w:rPr>
  </w:style>
  <w:style w:type="character" w:customStyle="1" w:styleId="6pt60">
    <w:name w:val="Основной текст + 6 pt6"/>
    <w:link w:val="6pt6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75pt0pt">
    <w:name w:val="Основной текст + 7;5 pt;Интервал 0 pt"/>
    <w:link w:val="75pt0pt0"/>
    <w:rPr>
      <w:rFonts w:ascii="Times New Roman" w:hAnsi="Times New Roman"/>
      <w:spacing w:val="-10"/>
      <w:sz w:val="15"/>
    </w:rPr>
  </w:style>
  <w:style w:type="character" w:customStyle="1" w:styleId="75pt0pt0">
    <w:name w:val="Основной текст + 7;5 pt;Интервал 0 pt"/>
    <w:link w:val="75pt0pt"/>
    <w:rPr>
      <w:rFonts w:ascii="Times New Roman" w:hAnsi="Times New Roman"/>
      <w:color w:val="000000"/>
      <w:spacing w:val="-10"/>
      <w:sz w:val="15"/>
      <w:u w:val="none"/>
    </w:rPr>
  </w:style>
  <w:style w:type="paragraph" w:customStyle="1" w:styleId="Firm3L4">
    <w:name w:val="Firm3_L4"/>
    <w:basedOn w:val="Firm3L3"/>
    <w:link w:val="Firm3L40"/>
    <w:pPr>
      <w:numPr>
        <w:ilvl w:val="3"/>
      </w:numPr>
      <w:tabs>
        <w:tab w:val="clear" w:pos="1440"/>
        <w:tab w:val="left" w:pos="2347"/>
      </w:tabs>
      <w:ind w:left="2347" w:hanging="907"/>
      <w:outlineLvl w:val="3"/>
    </w:pPr>
  </w:style>
  <w:style w:type="character" w:customStyle="1" w:styleId="Firm3L40">
    <w:name w:val="Firm3_L4"/>
    <w:basedOn w:val="Firm3L30"/>
    <w:link w:val="Firm3L4"/>
    <w:rPr>
      <w:rFonts w:ascii="Times New Roman" w:hAnsi="Times New Roman"/>
      <w:b w:val="0"/>
      <w:caps w:val="0"/>
      <w:sz w:val="24"/>
    </w:rPr>
  </w:style>
  <w:style w:type="paragraph" w:customStyle="1" w:styleId="StandardL1">
    <w:name w:val="Standard L1"/>
    <w:basedOn w:val="af6"/>
    <w:next w:val="af6"/>
    <w:link w:val="StandardL10"/>
    <w:pPr>
      <w:keepNext/>
      <w:numPr>
        <w:numId w:val="100"/>
      </w:numPr>
      <w:spacing w:line="288" w:lineRule="auto"/>
      <w:outlineLvl w:val="0"/>
    </w:pPr>
    <w:rPr>
      <w:rFonts w:ascii="Times New Roman" w:hAnsi="Times New Roman"/>
      <w:b/>
      <w:caps/>
    </w:rPr>
  </w:style>
  <w:style w:type="character" w:customStyle="1" w:styleId="StandardL10">
    <w:name w:val="Standard L1"/>
    <w:basedOn w:val="1c"/>
    <w:link w:val="StandardL1"/>
    <w:rPr>
      <w:rFonts w:ascii="Times New Roman" w:hAnsi="Times New Roman"/>
      <w:b/>
      <w:caps/>
    </w:rPr>
  </w:style>
  <w:style w:type="paragraph" w:customStyle="1" w:styleId="11">
    <w:name w:val="Приложение_заголовок1"/>
    <w:next w:val="af6"/>
    <w:link w:val="1fd"/>
    <w:pPr>
      <w:numPr>
        <w:ilvl w:val="1"/>
        <w:numId w:val="97"/>
      </w:numPr>
      <w:spacing w:after="240" w:line="288" w:lineRule="auto"/>
    </w:pPr>
    <w:rPr>
      <w:rFonts w:ascii="Arial" w:hAnsi="Arial"/>
      <w:b/>
      <w:sz w:val="32"/>
    </w:rPr>
  </w:style>
  <w:style w:type="character" w:customStyle="1" w:styleId="1fd">
    <w:name w:val="Приложение_заголовок1"/>
    <w:link w:val="11"/>
    <w:rPr>
      <w:rFonts w:ascii="Arial" w:hAnsi="Arial"/>
      <w:b/>
      <w:sz w:val="32"/>
    </w:rPr>
  </w:style>
  <w:style w:type="paragraph" w:customStyle="1" w:styleId="a0">
    <w:name w:val="Подзаголовок КС"/>
    <w:basedOn w:val="afffffff"/>
    <w:link w:val="aff5"/>
    <w:pPr>
      <w:numPr>
        <w:ilvl w:val="1"/>
        <w:numId w:val="1"/>
      </w:numPr>
      <w:spacing w:after="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aff5">
    <w:name w:val="Подзаголовок КС"/>
    <w:basedOn w:val="afffffff1"/>
    <w:link w:val="a0"/>
    <w:rPr>
      <w:rFonts w:ascii="Times New Roman" w:hAnsi="Times New Roman"/>
      <w:b/>
      <w:sz w:val="24"/>
    </w:rPr>
  </w:style>
  <w:style w:type="paragraph" w:customStyle="1" w:styleId="0120">
    <w:name w:val="ТЗ0 основной + 12пт"/>
    <w:basedOn w:val="af6"/>
    <w:link w:val="0121"/>
    <w:pPr>
      <w:spacing w:before="60" w:after="60" w:line="360" w:lineRule="auto"/>
      <w:ind w:firstLine="709"/>
      <w:jc w:val="both"/>
    </w:pPr>
    <w:rPr>
      <w:rFonts w:ascii="Times New Roman" w:hAnsi="Times New Roman"/>
      <w:spacing w:val="-1"/>
      <w:sz w:val="24"/>
    </w:rPr>
  </w:style>
  <w:style w:type="character" w:customStyle="1" w:styleId="0121">
    <w:name w:val="ТЗ0 основной + 12пт"/>
    <w:basedOn w:val="1c"/>
    <w:link w:val="0120"/>
    <w:rPr>
      <w:rFonts w:ascii="Times New Roman" w:hAnsi="Times New Roman"/>
      <w:color w:val="000000"/>
      <w:spacing w:val="-1"/>
      <w:sz w:val="24"/>
    </w:rPr>
  </w:style>
  <w:style w:type="paragraph" w:customStyle="1" w:styleId="bullet6">
    <w:name w:val="bullet 6"/>
    <w:basedOn w:val="af6"/>
    <w:link w:val="bullet60"/>
    <w:pPr>
      <w:numPr>
        <w:numId w:val="127"/>
      </w:numPr>
      <w:spacing w:after="140" w:line="288" w:lineRule="auto"/>
      <w:jc w:val="both"/>
      <w:outlineLvl w:val="5"/>
    </w:pPr>
    <w:rPr>
      <w:rFonts w:ascii="Arial" w:hAnsi="Arial"/>
      <w:sz w:val="20"/>
    </w:rPr>
  </w:style>
  <w:style w:type="character" w:customStyle="1" w:styleId="bullet60">
    <w:name w:val="bullet 6"/>
    <w:basedOn w:val="1c"/>
    <w:link w:val="bullet6"/>
    <w:rPr>
      <w:rFonts w:ascii="Arial" w:hAnsi="Arial"/>
      <w:sz w:val="20"/>
    </w:rPr>
  </w:style>
  <w:style w:type="paragraph" w:customStyle="1" w:styleId="affffffff3">
    <w:name w:val="[Проект]Таблица_Текст_полужирный"/>
    <w:basedOn w:val="af6"/>
    <w:link w:val="affffffff4"/>
    <w:pPr>
      <w:spacing w:after="0" w:line="240" w:lineRule="auto"/>
    </w:pPr>
    <w:rPr>
      <w:rFonts w:ascii="Times New Roman" w:hAnsi="Times New Roman"/>
      <w:b/>
    </w:rPr>
  </w:style>
  <w:style w:type="character" w:customStyle="1" w:styleId="affffffff4">
    <w:name w:val="[Проект]Таблица_Текст_полужирный"/>
    <w:basedOn w:val="1c"/>
    <w:link w:val="affffffff3"/>
    <w:rPr>
      <w:rFonts w:ascii="Times New Roman" w:hAnsi="Times New Roman"/>
      <w:b/>
    </w:rPr>
  </w:style>
  <w:style w:type="paragraph" w:customStyle="1" w:styleId="i">
    <w:name w:val="Четвертый уровень (i)"/>
    <w:basedOn w:val="39"/>
    <w:link w:val="i0"/>
    <w:pPr>
      <w:numPr>
        <w:ilvl w:val="3"/>
        <w:numId w:val="128"/>
      </w:numPr>
      <w:spacing w:after="200"/>
      <w:jc w:val="both"/>
    </w:pPr>
    <w:rPr>
      <w:rFonts w:ascii="Times New Roman" w:hAnsi="Times New Roman"/>
      <w:sz w:val="24"/>
    </w:rPr>
  </w:style>
  <w:style w:type="character" w:customStyle="1" w:styleId="i0">
    <w:name w:val="Четвертый уровень (i)"/>
    <w:basedOn w:val="3b"/>
    <w:link w:val="i"/>
    <w:rPr>
      <w:rFonts w:ascii="Times New Roman" w:hAnsi="Times New Roman"/>
      <w:sz w:val="24"/>
    </w:rPr>
  </w:style>
  <w:style w:type="paragraph" w:styleId="3f9">
    <w:name w:val="List Continue 3"/>
    <w:basedOn w:val="af6"/>
    <w:link w:val="3fa"/>
    <w:pPr>
      <w:spacing w:after="120"/>
      <w:ind w:left="1080"/>
      <w:contextualSpacing/>
    </w:pPr>
  </w:style>
  <w:style w:type="character" w:customStyle="1" w:styleId="3fa">
    <w:name w:val="Продолжение списка 3 Знак"/>
    <w:basedOn w:val="1c"/>
    <w:link w:val="3f9"/>
  </w:style>
  <w:style w:type="paragraph" w:customStyle="1" w:styleId="zFSFooter">
    <w:name w:val="zFSFooter"/>
    <w:basedOn w:val="af6"/>
    <w:link w:val="zFSFooter0"/>
    <w:pPr>
      <w:tabs>
        <w:tab w:val="left" w:pos="6521"/>
      </w:tabs>
      <w:spacing w:after="40" w:line="240" w:lineRule="auto"/>
      <w:ind w:left="-108"/>
    </w:pPr>
    <w:rPr>
      <w:rFonts w:ascii="Arial" w:hAnsi="Arial"/>
      <w:sz w:val="16"/>
    </w:rPr>
  </w:style>
  <w:style w:type="character" w:customStyle="1" w:styleId="zFSFooter0">
    <w:name w:val="zFSFooter"/>
    <w:basedOn w:val="1c"/>
    <w:link w:val="zFSFooter"/>
    <w:rPr>
      <w:rFonts w:ascii="Arial" w:hAnsi="Arial"/>
      <w:sz w:val="16"/>
    </w:rPr>
  </w:style>
  <w:style w:type="paragraph" w:customStyle="1" w:styleId="RUSL1">
    <w:name w:val="RUS_L1"/>
    <w:basedOn w:val="af6"/>
    <w:next w:val="RUSL2"/>
    <w:link w:val="RUSL10"/>
    <w:pPr>
      <w:numPr>
        <w:numId w:val="129"/>
      </w:numPr>
      <w:spacing w:after="240" w:line="240" w:lineRule="auto"/>
      <w:outlineLvl w:val="0"/>
    </w:pPr>
    <w:rPr>
      <w:rFonts w:ascii="Times New Roman" w:hAnsi="Times New Roman"/>
      <w:sz w:val="24"/>
    </w:rPr>
  </w:style>
  <w:style w:type="character" w:customStyle="1" w:styleId="RUSL10">
    <w:name w:val="RUS_L1"/>
    <w:basedOn w:val="1c"/>
    <w:link w:val="RUSL1"/>
    <w:rPr>
      <w:rFonts w:ascii="Times New Roman" w:hAnsi="Times New Roman"/>
      <w:sz w:val="24"/>
    </w:rPr>
  </w:style>
  <w:style w:type="paragraph" w:customStyle="1" w:styleId="roman1">
    <w:name w:val="roman 1"/>
    <w:basedOn w:val="af6"/>
    <w:link w:val="roman10"/>
    <w:pPr>
      <w:numPr>
        <w:numId w:val="130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roman10">
    <w:name w:val="roman 1"/>
    <w:basedOn w:val="1c"/>
    <w:link w:val="roman1"/>
    <w:rPr>
      <w:rFonts w:ascii="Arial" w:hAnsi="Arial"/>
      <w:sz w:val="20"/>
    </w:rPr>
  </w:style>
  <w:style w:type="paragraph" w:styleId="41">
    <w:name w:val="List Number 4"/>
    <w:basedOn w:val="af6"/>
    <w:link w:val="4f5"/>
    <w:pPr>
      <w:numPr>
        <w:numId w:val="131"/>
      </w:numPr>
      <w:contextualSpacing/>
    </w:pPr>
  </w:style>
  <w:style w:type="character" w:customStyle="1" w:styleId="4f5">
    <w:name w:val="Нумерованный список 4 Знак"/>
    <w:basedOn w:val="1c"/>
    <w:link w:val="41"/>
  </w:style>
  <w:style w:type="paragraph" w:customStyle="1" w:styleId="IndexHeading2">
    <w:name w:val="Index Heading 2"/>
    <w:link w:val="IndexHeading20"/>
    <w:pPr>
      <w:widowControl w:val="0"/>
      <w:spacing w:after="480" w:line="240" w:lineRule="auto"/>
    </w:pPr>
    <w:rPr>
      <w:rFonts w:ascii="Times New Roman" w:hAnsi="Times New Roman"/>
      <w:b/>
      <w:caps/>
      <w:sz w:val="24"/>
    </w:rPr>
  </w:style>
  <w:style w:type="character" w:customStyle="1" w:styleId="IndexHeading20">
    <w:name w:val="Index Heading 2"/>
    <w:link w:val="IndexHeading2"/>
    <w:rPr>
      <w:rFonts w:ascii="Times New Roman" w:hAnsi="Times New Roman"/>
      <w:b/>
      <w:caps/>
      <w:sz w:val="24"/>
    </w:rPr>
  </w:style>
  <w:style w:type="paragraph" w:customStyle="1" w:styleId="affffffff5">
    <w:name w:val="Комментарии"/>
    <w:basedOn w:val="af6"/>
    <w:link w:val="affffffff6"/>
    <w:pPr>
      <w:spacing w:after="160" w:line="360" w:lineRule="auto"/>
      <w:ind w:firstLine="851"/>
      <w:jc w:val="both"/>
    </w:pPr>
    <w:rPr>
      <w:rFonts w:ascii="Times New Roman" w:hAnsi="Times New Roman"/>
      <w:color w:val="FF9900"/>
      <w:sz w:val="24"/>
    </w:rPr>
  </w:style>
  <w:style w:type="character" w:customStyle="1" w:styleId="affffffff6">
    <w:name w:val="Комментарии"/>
    <w:basedOn w:val="1c"/>
    <w:link w:val="affffffff5"/>
    <w:rPr>
      <w:rFonts w:ascii="Times New Roman" w:hAnsi="Times New Roman"/>
      <w:color w:val="FF9900"/>
      <w:sz w:val="24"/>
    </w:rPr>
  </w:style>
  <w:style w:type="paragraph" w:customStyle="1" w:styleId="RUAppendicL4">
    <w:name w:val="RUAppendic_L4"/>
    <w:basedOn w:val="RUAppendicL3"/>
    <w:link w:val="RUAppendicL40"/>
    <w:pPr>
      <w:numPr>
        <w:ilvl w:val="3"/>
      </w:numPr>
      <w:tabs>
        <w:tab w:val="clear" w:pos="720"/>
      </w:tabs>
      <w:ind w:left="1728" w:hanging="648"/>
    </w:pPr>
  </w:style>
  <w:style w:type="character" w:customStyle="1" w:styleId="RUAppendicL40">
    <w:name w:val="RUAppendic_L4"/>
    <w:basedOn w:val="RUAppendicL30"/>
    <w:link w:val="RUAppendicL4"/>
    <w:rPr>
      <w:rFonts w:ascii="Times New Roman" w:hAnsi="Times New Roman"/>
      <w:b w:val="0"/>
      <w:caps w:val="0"/>
      <w:smallCaps w:val="0"/>
      <w:sz w:val="24"/>
    </w:rPr>
  </w:style>
  <w:style w:type="paragraph" w:customStyle="1" w:styleId="14">
    <w:name w:val="Обычный 1"/>
    <w:basedOn w:val="af6"/>
    <w:next w:val="af6"/>
    <w:link w:val="1fe"/>
    <w:pPr>
      <w:numPr>
        <w:numId w:val="132"/>
      </w:numPr>
      <w:spacing w:before="120" w:after="160" w:line="264" w:lineRule="auto"/>
      <w:jc w:val="both"/>
    </w:pPr>
    <w:rPr>
      <w:rFonts w:ascii="Times New Roman" w:hAnsi="Times New Roman"/>
      <w:sz w:val="24"/>
    </w:rPr>
  </w:style>
  <w:style w:type="character" w:customStyle="1" w:styleId="1fe">
    <w:name w:val="Обычный 1"/>
    <w:basedOn w:val="1c"/>
    <w:link w:val="14"/>
    <w:rPr>
      <w:rFonts w:ascii="Times New Roman" w:hAnsi="Times New Roman"/>
      <w:sz w:val="24"/>
    </w:rPr>
  </w:style>
  <w:style w:type="paragraph" w:styleId="4f6">
    <w:name w:val="index 4"/>
    <w:basedOn w:val="af6"/>
    <w:next w:val="af6"/>
    <w:link w:val="4f7"/>
    <w:pPr>
      <w:spacing w:after="0" w:line="240" w:lineRule="auto"/>
      <w:ind w:left="880" w:hanging="220"/>
    </w:pPr>
  </w:style>
  <w:style w:type="character" w:customStyle="1" w:styleId="4f7">
    <w:name w:val="Указатель 4 Знак"/>
    <w:basedOn w:val="1c"/>
    <w:link w:val="4f6"/>
  </w:style>
  <w:style w:type="paragraph" w:customStyle="1" w:styleId="DeltaViewInsertion">
    <w:name w:val="DeltaView Insertion"/>
    <w:link w:val="DeltaViewInsertion0"/>
    <w:rPr>
      <w:color w:val="0000FF"/>
      <w:u w:val="single"/>
    </w:rPr>
  </w:style>
  <w:style w:type="character" w:customStyle="1" w:styleId="DeltaViewInsertion0">
    <w:name w:val="DeltaView Insertion"/>
    <w:link w:val="DeltaViewInsertion"/>
    <w:rPr>
      <w:color w:val="0000FF"/>
      <w:spacing w:val="0"/>
      <w:u w:val="single"/>
    </w:rPr>
  </w:style>
  <w:style w:type="paragraph" w:customStyle="1" w:styleId="10">
    <w:name w:val="[Проект]Заголовок 1"/>
    <w:basedOn w:val="1d"/>
    <w:next w:val="afff0"/>
    <w:link w:val="1ff"/>
    <w:pPr>
      <w:pageBreakBefore/>
      <w:numPr>
        <w:numId w:val="99"/>
      </w:numPr>
      <w:spacing w:before="0" w:after="240" w:line="288" w:lineRule="auto"/>
      <w:jc w:val="left"/>
    </w:pPr>
    <w:rPr>
      <w:b/>
      <w:color w:val="000000"/>
      <w:sz w:val="28"/>
    </w:rPr>
  </w:style>
  <w:style w:type="character" w:customStyle="1" w:styleId="1ff">
    <w:name w:val="[Проект]Заголовок 1"/>
    <w:basedOn w:val="1e"/>
    <w:link w:val="10"/>
    <w:rPr>
      <w:rFonts w:ascii="Times New Roman" w:hAnsi="Times New Roman"/>
      <w:b/>
      <w:color w:val="000000" w:themeColor="text1"/>
      <w:sz w:val="28"/>
    </w:rPr>
  </w:style>
  <w:style w:type="paragraph" w:customStyle="1" w:styleId="AONormal">
    <w:name w:val="AONormal"/>
    <w:link w:val="AONormal0"/>
    <w:pPr>
      <w:spacing w:after="0" w:line="260" w:lineRule="atLeast"/>
    </w:pPr>
    <w:rPr>
      <w:rFonts w:ascii="Times New Roman" w:hAnsi="Times New Roman"/>
    </w:rPr>
  </w:style>
  <w:style w:type="character" w:customStyle="1" w:styleId="AONormal0">
    <w:name w:val="AONormal"/>
    <w:link w:val="AONormal"/>
    <w:rPr>
      <w:rFonts w:ascii="Times New Roman" w:hAnsi="Times New Roman"/>
    </w:rPr>
  </w:style>
  <w:style w:type="paragraph" w:customStyle="1" w:styleId="affffffff7">
    <w:name w:val="Лист согласования"/>
    <w:basedOn w:val="af6"/>
    <w:link w:val="affffffff8"/>
    <w:pPr>
      <w:spacing w:after="160" w:line="264" w:lineRule="auto"/>
      <w:ind w:firstLine="851"/>
      <w:jc w:val="center"/>
    </w:pPr>
    <w:rPr>
      <w:rFonts w:ascii="Times New Roman" w:hAnsi="Times New Roman"/>
      <w:b/>
      <w:sz w:val="24"/>
    </w:rPr>
  </w:style>
  <w:style w:type="character" w:customStyle="1" w:styleId="affffffff8">
    <w:name w:val="Лист согласования"/>
    <w:basedOn w:val="1c"/>
    <w:link w:val="affffffff7"/>
    <w:rPr>
      <w:rFonts w:ascii="Times New Roman" w:hAnsi="Times New Roman"/>
      <w:b/>
      <w:sz w:val="24"/>
    </w:rPr>
  </w:style>
  <w:style w:type="paragraph" w:customStyle="1" w:styleId="ITBodyTextL8">
    <w:name w:val="ITBodyText_L8"/>
    <w:link w:val="ITBodyTextL8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80">
    <w:name w:val="ITBodyText_L8"/>
    <w:link w:val="ITBodyTextL8"/>
    <w:rPr>
      <w:rFonts w:ascii="Times New Roman" w:hAnsi="Times New Roman"/>
      <w:sz w:val="24"/>
    </w:rPr>
  </w:style>
  <w:style w:type="paragraph" w:customStyle="1" w:styleId="1ff0">
    <w:name w:val="Без интервала1"/>
    <w:link w:val="1ff1"/>
    <w:rPr>
      <w:rFonts w:ascii="Times New Roman" w:hAnsi="Times New Roman"/>
      <w:sz w:val="24"/>
    </w:rPr>
  </w:style>
  <w:style w:type="character" w:customStyle="1" w:styleId="1ff1">
    <w:name w:val="Без интервала1"/>
    <w:link w:val="1ff0"/>
    <w:rPr>
      <w:rFonts w:ascii="Times New Roman" w:hAnsi="Times New Roman"/>
      <w:sz w:val="24"/>
    </w:rPr>
  </w:style>
  <w:style w:type="paragraph" w:customStyle="1" w:styleId="RUAppendicL7">
    <w:name w:val="RUAppendic_L7"/>
    <w:basedOn w:val="RUAppendicL6"/>
    <w:link w:val="RUAppendicL70"/>
    <w:pPr>
      <w:numPr>
        <w:ilvl w:val="6"/>
      </w:numPr>
      <w:tabs>
        <w:tab w:val="clear" w:pos="2160"/>
        <w:tab w:val="left" w:pos="1440"/>
      </w:tabs>
      <w:ind w:left="3240" w:hanging="1080"/>
    </w:pPr>
  </w:style>
  <w:style w:type="character" w:customStyle="1" w:styleId="RUAppendicL70">
    <w:name w:val="RUAppendic_L7"/>
    <w:basedOn w:val="RUAppendicL60"/>
    <w:link w:val="RUAppendicL7"/>
    <w:rPr>
      <w:rFonts w:ascii="Times New Roman" w:hAnsi="Times New Roman"/>
      <w:b w:val="0"/>
      <w:caps w:val="0"/>
      <w:smallCaps w:val="0"/>
      <w:sz w:val="24"/>
    </w:rPr>
  </w:style>
  <w:style w:type="paragraph" w:customStyle="1" w:styleId="zFSAmount">
    <w:name w:val="zFSAmount"/>
    <w:basedOn w:val="af6"/>
    <w:link w:val="zFSAmount0"/>
    <w:pPr>
      <w:spacing w:before="800" w:after="0" w:line="288" w:lineRule="auto"/>
      <w:jc w:val="center"/>
    </w:pPr>
    <w:rPr>
      <w:rFonts w:ascii="Arial" w:hAnsi="Arial"/>
      <w:i/>
      <w:sz w:val="20"/>
    </w:rPr>
  </w:style>
  <w:style w:type="character" w:customStyle="1" w:styleId="zFSAmount0">
    <w:name w:val="zFSAmount"/>
    <w:basedOn w:val="1c"/>
    <w:link w:val="zFSAmount"/>
    <w:rPr>
      <w:rFonts w:ascii="Arial" w:hAnsi="Arial"/>
      <w:i/>
      <w:sz w:val="20"/>
    </w:rPr>
  </w:style>
  <w:style w:type="paragraph" w:customStyle="1" w:styleId="2">
    <w:name w:val="[Проект]Заголовок 2"/>
    <w:basedOn w:val="2a"/>
    <w:next w:val="afff0"/>
    <w:link w:val="2ff1"/>
    <w:pPr>
      <w:numPr>
        <w:ilvl w:val="1"/>
        <w:numId w:val="99"/>
      </w:numPr>
      <w:tabs>
        <w:tab w:val="clear" w:pos="3545"/>
        <w:tab w:val="left" w:pos="142"/>
      </w:tabs>
      <w:spacing w:before="240" w:after="120"/>
      <w:ind w:left="708"/>
    </w:pPr>
    <w:rPr>
      <w:rFonts w:ascii="Times New Roman" w:hAnsi="Times New Roman"/>
      <w:sz w:val="24"/>
    </w:rPr>
  </w:style>
  <w:style w:type="character" w:customStyle="1" w:styleId="2ff1">
    <w:name w:val="[Проект]Заголовок 2"/>
    <w:basedOn w:val="2c"/>
    <w:link w:val="2"/>
    <w:rPr>
      <w:rFonts w:ascii="Times New Roman" w:hAnsi="Times New Roman"/>
      <w:b/>
      <w:sz w:val="24"/>
    </w:rPr>
  </w:style>
  <w:style w:type="paragraph" w:customStyle="1" w:styleId="affffffff9">
    <w:name w:val="Обычный влево"/>
    <w:basedOn w:val="14"/>
    <w:link w:val="affffffffa"/>
    <w:pPr>
      <w:numPr>
        <w:numId w:val="0"/>
      </w:numPr>
      <w:spacing w:before="0"/>
      <w:jc w:val="left"/>
    </w:pPr>
  </w:style>
  <w:style w:type="character" w:customStyle="1" w:styleId="affffffffa">
    <w:name w:val="Обычный влево"/>
    <w:basedOn w:val="1fe"/>
    <w:link w:val="affffffff9"/>
    <w:rPr>
      <w:rFonts w:ascii="Times New Roman" w:hAnsi="Times New Roman"/>
      <w:sz w:val="24"/>
    </w:rPr>
  </w:style>
  <w:style w:type="paragraph" w:customStyle="1" w:styleId="Body">
    <w:name w:val="Body"/>
    <w:basedOn w:val="af6"/>
    <w:link w:val="Body0"/>
    <w:p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Body0">
    <w:name w:val="Body"/>
    <w:basedOn w:val="1c"/>
    <w:link w:val="Body"/>
    <w:rPr>
      <w:rFonts w:ascii="Arial" w:hAnsi="Arial"/>
      <w:sz w:val="20"/>
    </w:rPr>
  </w:style>
  <w:style w:type="paragraph" w:customStyle="1" w:styleId="DeltaViewMoveDestination">
    <w:name w:val="DeltaView Move Destination"/>
    <w:link w:val="DeltaViewMoveDestination0"/>
    <w:rPr>
      <w:color w:val="00C000"/>
      <w:u w:val="single"/>
    </w:rPr>
  </w:style>
  <w:style w:type="character" w:customStyle="1" w:styleId="DeltaViewMoveDestination0">
    <w:name w:val="DeltaView Move Destination"/>
    <w:link w:val="DeltaViewMoveDestination"/>
    <w:rPr>
      <w:color w:val="00C000"/>
      <w:spacing w:val="0"/>
      <w:u w:val="single"/>
    </w:rPr>
  </w:style>
  <w:style w:type="paragraph" w:styleId="3fb">
    <w:name w:val="toc 3"/>
    <w:basedOn w:val="af6"/>
    <w:next w:val="af6"/>
    <w:link w:val="3fc"/>
    <w:uiPriority w:val="39"/>
    <w:pPr>
      <w:spacing w:after="100"/>
      <w:ind w:left="440"/>
    </w:pPr>
  </w:style>
  <w:style w:type="character" w:customStyle="1" w:styleId="3fc">
    <w:name w:val="Оглавление 3 Знак"/>
    <w:basedOn w:val="1c"/>
    <w:link w:val="3fb"/>
  </w:style>
  <w:style w:type="paragraph" w:customStyle="1" w:styleId="24">
    <w:name w:val="ТЗ2 заг с/н"/>
    <w:basedOn w:val="af6"/>
    <w:next w:val="af6"/>
    <w:link w:val="2ff2"/>
    <w:pPr>
      <w:keepNext/>
      <w:keepLines/>
      <w:numPr>
        <w:ilvl w:val="1"/>
        <w:numId w:val="89"/>
      </w:numPr>
      <w:spacing w:before="240" w:after="240" w:line="360" w:lineRule="auto"/>
      <w:jc w:val="both"/>
      <w:outlineLvl w:val="1"/>
    </w:pPr>
    <w:rPr>
      <w:rFonts w:ascii="Times New Roman" w:hAnsi="Times New Roman"/>
      <w:b/>
      <w:sz w:val="28"/>
    </w:rPr>
  </w:style>
  <w:style w:type="character" w:customStyle="1" w:styleId="2ff2">
    <w:name w:val="ТЗ2 заг с/н"/>
    <w:basedOn w:val="1c"/>
    <w:link w:val="24"/>
    <w:rPr>
      <w:rFonts w:ascii="Times New Roman" w:hAnsi="Times New Roman"/>
      <w:b/>
      <w:sz w:val="28"/>
    </w:rPr>
  </w:style>
  <w:style w:type="paragraph" w:customStyle="1" w:styleId="3fd">
    <w:name w:val="Заголовок №3"/>
    <w:link w:val="3fe"/>
    <w:rPr>
      <w:rFonts w:ascii="Times New Roman" w:hAnsi="Times New Roman"/>
      <w:b/>
      <w:sz w:val="23"/>
      <w:u w:val="single"/>
    </w:rPr>
  </w:style>
  <w:style w:type="character" w:customStyle="1" w:styleId="3fe">
    <w:name w:val="Заголовок №3"/>
    <w:link w:val="3fd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RUAppendicCont7">
    <w:name w:val="RUAppendic Cont 7"/>
    <w:basedOn w:val="RUAppendicCont6"/>
    <w:link w:val="RUAppendicCont70"/>
    <w:pPr>
      <w:ind w:left="2160"/>
    </w:pPr>
  </w:style>
  <w:style w:type="character" w:customStyle="1" w:styleId="RUAppendicCont70">
    <w:name w:val="RUAppendic Cont 7"/>
    <w:basedOn w:val="RUAppendicCont60"/>
    <w:link w:val="RUAppendicCont7"/>
    <w:rPr>
      <w:rFonts w:ascii="Times New Roman" w:hAnsi="Times New Roman"/>
      <w:sz w:val="24"/>
    </w:rPr>
  </w:style>
  <w:style w:type="paragraph" w:customStyle="1" w:styleId="a2">
    <w:name w:val="[Проект]Список маркированный в тексте"/>
    <w:basedOn w:val="af6"/>
    <w:link w:val="affffffffb"/>
    <w:pPr>
      <w:widowControl w:val="0"/>
      <w:numPr>
        <w:numId w:val="133"/>
      </w:numPr>
      <w:spacing w:after="0" w:line="288" w:lineRule="auto"/>
      <w:jc w:val="both"/>
    </w:pPr>
    <w:rPr>
      <w:rFonts w:ascii="Times New Roman" w:hAnsi="Times New Roman"/>
      <w:sz w:val="24"/>
    </w:rPr>
  </w:style>
  <w:style w:type="character" w:customStyle="1" w:styleId="affffffffb">
    <w:name w:val="[Проект]Список маркированный в тексте"/>
    <w:basedOn w:val="1c"/>
    <w:link w:val="a2"/>
    <w:rPr>
      <w:rFonts w:ascii="Times New Roman" w:hAnsi="Times New Roman"/>
      <w:sz w:val="24"/>
    </w:rPr>
  </w:style>
  <w:style w:type="paragraph" w:customStyle="1" w:styleId="Body3">
    <w:name w:val="Body 3"/>
    <w:basedOn w:val="af6"/>
    <w:link w:val="Body30"/>
    <w:pPr>
      <w:spacing w:after="140" w:line="288" w:lineRule="auto"/>
      <w:ind w:left="1361"/>
      <w:jc w:val="both"/>
    </w:pPr>
    <w:rPr>
      <w:rFonts w:ascii="Arial" w:hAnsi="Arial"/>
      <w:sz w:val="20"/>
    </w:rPr>
  </w:style>
  <w:style w:type="character" w:customStyle="1" w:styleId="Body30">
    <w:name w:val="Body 3"/>
    <w:basedOn w:val="1c"/>
    <w:link w:val="Body3"/>
    <w:rPr>
      <w:rFonts w:ascii="Arial" w:hAnsi="Arial"/>
      <w:sz w:val="20"/>
    </w:rPr>
  </w:style>
  <w:style w:type="paragraph" w:customStyle="1" w:styleId="CAAppendicL4">
    <w:name w:val="CAAppendic_L4"/>
    <w:basedOn w:val="af6"/>
    <w:link w:val="CAAppendicL40"/>
    <w:pPr>
      <w:numPr>
        <w:ilvl w:val="3"/>
        <w:numId w:val="134"/>
      </w:num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CAAppendicL40">
    <w:name w:val="CAAppendic_L4"/>
    <w:basedOn w:val="1c"/>
    <w:link w:val="CAAppendicL4"/>
    <w:rPr>
      <w:rFonts w:ascii="Times New Roman" w:hAnsi="Times New Roman"/>
      <w:sz w:val="24"/>
    </w:rPr>
  </w:style>
  <w:style w:type="paragraph" w:customStyle="1" w:styleId="affffffffc">
    <w:name w:val="Утверждаю"/>
    <w:basedOn w:val="af6"/>
    <w:link w:val="affffffffd"/>
    <w:pPr>
      <w:spacing w:after="160" w:line="264" w:lineRule="auto"/>
    </w:pPr>
    <w:rPr>
      <w:rFonts w:ascii="Times New Roman" w:hAnsi="Times New Roman"/>
      <w:sz w:val="24"/>
    </w:rPr>
  </w:style>
  <w:style w:type="character" w:customStyle="1" w:styleId="affffffffd">
    <w:name w:val="Утверждаю"/>
    <w:basedOn w:val="1c"/>
    <w:link w:val="affffffffc"/>
    <w:rPr>
      <w:rFonts w:ascii="Times New Roman" w:hAnsi="Times New Roman"/>
      <w:sz w:val="24"/>
    </w:rPr>
  </w:style>
  <w:style w:type="paragraph" w:customStyle="1" w:styleId="13">
    <w:name w:val="[Проект]Список нумерованный 1"/>
    <w:basedOn w:val="af6"/>
    <w:link w:val="1ff2"/>
    <w:pPr>
      <w:numPr>
        <w:numId w:val="135"/>
      </w:numPr>
      <w:spacing w:after="0" w:line="288" w:lineRule="auto"/>
      <w:jc w:val="both"/>
    </w:pPr>
    <w:rPr>
      <w:rFonts w:ascii="Times New Roman" w:hAnsi="Times New Roman"/>
      <w:sz w:val="24"/>
    </w:rPr>
  </w:style>
  <w:style w:type="character" w:customStyle="1" w:styleId="1ff2">
    <w:name w:val="[Проект]Список нумерованный 1"/>
    <w:basedOn w:val="1c"/>
    <w:link w:val="13"/>
    <w:rPr>
      <w:rFonts w:ascii="Times New Roman" w:hAnsi="Times New Roman"/>
      <w:sz w:val="24"/>
    </w:rPr>
  </w:style>
  <w:style w:type="paragraph" w:customStyle="1" w:styleId="affffff2">
    <w:name w:val="ЗАКАЗЧИК_ИСПОЛНИТЕЛЬ"/>
    <w:basedOn w:val="af6"/>
    <w:next w:val="affffff1"/>
    <w:link w:val="affffffffe"/>
    <w:pPr>
      <w:spacing w:before="140" w:after="0" w:line="240" w:lineRule="auto"/>
    </w:pPr>
    <w:rPr>
      <w:rFonts w:ascii="Tahoma" w:hAnsi="Tahoma"/>
      <w:b/>
      <w:color w:val="44546A" w:themeColor="text2"/>
      <w:sz w:val="20"/>
    </w:rPr>
  </w:style>
  <w:style w:type="character" w:customStyle="1" w:styleId="affffffffe">
    <w:name w:val="ЗАКАЗЧИК_ИСПОЛНИТЕЛЬ"/>
    <w:basedOn w:val="1c"/>
    <w:link w:val="affffff2"/>
    <w:rPr>
      <w:rFonts w:ascii="Tahoma" w:hAnsi="Tahoma"/>
      <w:b/>
      <w:color w:val="44546A" w:themeColor="text2"/>
      <w:sz w:val="20"/>
    </w:rPr>
  </w:style>
  <w:style w:type="paragraph" w:customStyle="1" w:styleId="Firm3L5">
    <w:name w:val="Firm3_L5"/>
    <w:basedOn w:val="Firm3L4"/>
    <w:link w:val="Firm3L50"/>
    <w:pPr>
      <w:numPr>
        <w:ilvl w:val="4"/>
      </w:numPr>
      <w:tabs>
        <w:tab w:val="clear" w:pos="2160"/>
        <w:tab w:val="left" w:pos="0"/>
      </w:tabs>
      <w:ind w:left="3600" w:hanging="360"/>
      <w:outlineLvl w:val="4"/>
    </w:pPr>
  </w:style>
  <w:style w:type="character" w:customStyle="1" w:styleId="Firm3L50">
    <w:name w:val="Firm3_L5"/>
    <w:basedOn w:val="Firm3L40"/>
    <w:link w:val="Firm3L5"/>
    <w:rPr>
      <w:rFonts w:ascii="Times New Roman" w:hAnsi="Times New Roman"/>
      <w:b w:val="0"/>
      <w:caps w:val="0"/>
      <w:sz w:val="24"/>
    </w:rPr>
  </w:style>
  <w:style w:type="paragraph" w:customStyle="1" w:styleId="Standard5">
    <w:name w:val="Standard_5"/>
    <w:basedOn w:val="af6"/>
    <w:next w:val="af6"/>
    <w:link w:val="Standard50"/>
    <w:pPr>
      <w:numPr>
        <w:ilvl w:val="4"/>
        <w:numId w:val="95"/>
      </w:numPr>
      <w:spacing w:after="240" w:line="240" w:lineRule="auto"/>
      <w:jc w:val="both"/>
      <w:outlineLvl w:val="4"/>
    </w:pPr>
    <w:rPr>
      <w:rFonts w:ascii="Times New Roman" w:hAnsi="Times New Roman"/>
      <w:sz w:val="24"/>
    </w:rPr>
  </w:style>
  <w:style w:type="character" w:customStyle="1" w:styleId="Standard50">
    <w:name w:val="Standard_5"/>
    <w:basedOn w:val="1c"/>
    <w:link w:val="Standard5"/>
    <w:rPr>
      <w:rFonts w:ascii="Times New Roman" w:hAnsi="Times New Roman"/>
      <w:sz w:val="24"/>
    </w:rPr>
  </w:style>
  <w:style w:type="paragraph" w:customStyle="1" w:styleId="Body1">
    <w:name w:val="Body 1"/>
    <w:basedOn w:val="af6"/>
    <w:link w:val="Body10"/>
    <w:pPr>
      <w:spacing w:after="140" w:line="288" w:lineRule="auto"/>
      <w:ind w:left="680"/>
      <w:jc w:val="both"/>
    </w:pPr>
    <w:rPr>
      <w:rFonts w:ascii="Arial" w:hAnsi="Arial"/>
      <w:sz w:val="20"/>
    </w:rPr>
  </w:style>
  <w:style w:type="character" w:customStyle="1" w:styleId="Body10">
    <w:name w:val="Body 1"/>
    <w:basedOn w:val="1c"/>
    <w:link w:val="Body1"/>
    <w:rPr>
      <w:rFonts w:ascii="Arial" w:hAnsi="Arial"/>
      <w:sz w:val="20"/>
    </w:rPr>
  </w:style>
  <w:style w:type="paragraph" w:customStyle="1" w:styleId="FontStyle97">
    <w:name w:val="Font Style97"/>
    <w:link w:val="FontStyle970"/>
    <w:rPr>
      <w:rFonts w:ascii="Garamond" w:hAnsi="Garamond"/>
      <w:sz w:val="16"/>
    </w:rPr>
  </w:style>
  <w:style w:type="character" w:customStyle="1" w:styleId="FontStyle970">
    <w:name w:val="Font Style97"/>
    <w:link w:val="FontStyle97"/>
    <w:rPr>
      <w:rFonts w:ascii="Garamond" w:hAnsi="Garamond"/>
      <w:sz w:val="16"/>
    </w:rPr>
  </w:style>
  <w:style w:type="paragraph" w:customStyle="1" w:styleId="-61">
    <w:name w:val="Т-6_цифрв"/>
    <w:basedOn w:val="-7"/>
    <w:link w:val="-62"/>
    <w:pPr>
      <w:jc w:val="right"/>
    </w:pPr>
    <w:rPr>
      <w:b w:val="0"/>
      <w:color w:val="000000" w:themeColor="text1"/>
      <w:sz w:val="12"/>
    </w:rPr>
  </w:style>
  <w:style w:type="character" w:customStyle="1" w:styleId="-62">
    <w:name w:val="Т-6_цифрв"/>
    <w:basedOn w:val="-70"/>
    <w:link w:val="-61"/>
    <w:rPr>
      <w:rFonts w:ascii="Tahoma" w:hAnsi="Tahoma"/>
      <w:b w:val="0"/>
      <w:color w:val="000000" w:themeColor="text1"/>
      <w:sz w:val="12"/>
    </w:rPr>
  </w:style>
  <w:style w:type="paragraph" w:customStyle="1" w:styleId="FWSL5">
    <w:name w:val="FWS_L5"/>
    <w:basedOn w:val="af6"/>
    <w:link w:val="FWSL52"/>
    <w:pPr>
      <w:numPr>
        <w:ilvl w:val="4"/>
        <w:numId w:val="136"/>
      </w:numPr>
      <w:tabs>
        <w:tab w:val="left" w:pos="1069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L52">
    <w:name w:val="FWS_L5"/>
    <w:basedOn w:val="1c"/>
    <w:link w:val="FWSL5"/>
    <w:rPr>
      <w:rFonts w:ascii="Times New Roman" w:hAnsi="Times New Roman"/>
      <w:sz w:val="24"/>
    </w:rPr>
  </w:style>
  <w:style w:type="paragraph" w:customStyle="1" w:styleId="ITBodyTextL6">
    <w:name w:val="ITBodyText_L6"/>
    <w:link w:val="ITBodyTextL60"/>
    <w:pPr>
      <w:widowControl w:val="0"/>
      <w:tabs>
        <w:tab w:val="left" w:pos="4320"/>
      </w:tabs>
      <w:spacing w:after="240" w:line="240" w:lineRule="auto"/>
      <w:ind w:left="4320" w:hanging="720"/>
      <w:jc w:val="both"/>
    </w:pPr>
    <w:rPr>
      <w:rFonts w:ascii="Times New Roman" w:hAnsi="Times New Roman"/>
      <w:sz w:val="24"/>
    </w:rPr>
  </w:style>
  <w:style w:type="character" w:customStyle="1" w:styleId="ITBodyTextL60">
    <w:name w:val="ITBodyText_L6"/>
    <w:link w:val="ITBodyTextL6"/>
    <w:rPr>
      <w:rFonts w:ascii="Times New Roman" w:hAnsi="Times New Roman"/>
      <w:sz w:val="24"/>
    </w:rPr>
  </w:style>
  <w:style w:type="paragraph" w:customStyle="1" w:styleId="6">
    <w:name w:val="[Проект]Заголовок 6"/>
    <w:basedOn w:val="5"/>
    <w:next w:val="afff0"/>
    <w:link w:val="68"/>
    <w:pPr>
      <w:numPr>
        <w:ilvl w:val="5"/>
      </w:numPr>
      <w:spacing w:before="60" w:after="60"/>
      <w:outlineLvl w:val="5"/>
    </w:pPr>
    <w:rPr>
      <w:sz w:val="22"/>
    </w:rPr>
  </w:style>
  <w:style w:type="character" w:customStyle="1" w:styleId="68">
    <w:name w:val="[Проект]Заголовок 6"/>
    <w:basedOn w:val="57"/>
    <w:link w:val="6"/>
    <w:rPr>
      <w:rFonts w:ascii="Times New Roman" w:hAnsi="Times New Roman"/>
      <w:b w:val="0"/>
      <w:sz w:val="24"/>
    </w:rPr>
  </w:style>
  <w:style w:type="paragraph" w:styleId="afffffffff">
    <w:name w:val="Block Text"/>
    <w:basedOn w:val="af6"/>
    <w:link w:val="afffffffff0"/>
    <w:pPr>
      <w:ind w:left="1152" w:right="1152"/>
    </w:pPr>
    <w:rPr>
      <w:i/>
      <w:color w:val="4472C4" w:themeColor="accent1"/>
    </w:rPr>
  </w:style>
  <w:style w:type="character" w:customStyle="1" w:styleId="afffffffff0">
    <w:name w:val="Цитата Знак"/>
    <w:basedOn w:val="1c"/>
    <w:link w:val="afffffffff"/>
    <w:rPr>
      <w:i/>
      <w:color w:val="4472C4" w:themeColor="accent1"/>
    </w:rPr>
  </w:style>
  <w:style w:type="paragraph" w:customStyle="1" w:styleId="12">
    <w:name w:val="Заголовок1"/>
    <w:basedOn w:val="af6"/>
    <w:next w:val="af6"/>
    <w:link w:val="1ff3"/>
    <w:pPr>
      <w:pageBreakBefore/>
      <w:numPr>
        <w:numId w:val="137"/>
      </w:numPr>
      <w:spacing w:after="480" w:line="240" w:lineRule="auto"/>
      <w:jc w:val="center"/>
      <w:outlineLvl w:val="0"/>
    </w:pPr>
    <w:rPr>
      <w:rFonts w:ascii="Times New Roman" w:hAnsi="Times New Roman"/>
      <w:caps/>
      <w:sz w:val="28"/>
    </w:rPr>
  </w:style>
  <w:style w:type="character" w:customStyle="1" w:styleId="1ff3">
    <w:name w:val="Заголовок1"/>
    <w:basedOn w:val="1c"/>
    <w:link w:val="12"/>
    <w:rPr>
      <w:rFonts w:ascii="Times New Roman" w:hAnsi="Times New Roman"/>
      <w:caps/>
      <w:sz w:val="28"/>
    </w:rPr>
  </w:style>
  <w:style w:type="paragraph" w:customStyle="1" w:styleId="engageTitle">
    <w:name w:val="engage_Title"/>
    <w:basedOn w:val="af6"/>
    <w:next w:val="engageBody"/>
    <w:link w:val="engageTitle0"/>
    <w:pPr>
      <w:spacing w:after="240" w:line="240" w:lineRule="auto"/>
      <w:jc w:val="center"/>
    </w:pPr>
    <w:rPr>
      <w:rFonts w:ascii="Arial" w:hAnsi="Arial"/>
      <w:b/>
      <w:sz w:val="20"/>
    </w:rPr>
  </w:style>
  <w:style w:type="character" w:customStyle="1" w:styleId="engageTitle0">
    <w:name w:val="engage_Title"/>
    <w:basedOn w:val="1c"/>
    <w:link w:val="engageTitle"/>
    <w:rPr>
      <w:rFonts w:ascii="Arial" w:hAnsi="Arial"/>
      <w:b/>
      <w:sz w:val="20"/>
    </w:rPr>
  </w:style>
  <w:style w:type="paragraph" w:customStyle="1" w:styleId="FWBCont2">
    <w:name w:val="FWB Cont 2"/>
    <w:link w:val="FWBCont2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Cont20">
    <w:name w:val="FWB Cont 2"/>
    <w:link w:val="FWBCont2"/>
    <w:rPr>
      <w:rFonts w:ascii="Times New Roman" w:hAnsi="Times New Roman"/>
      <w:sz w:val="24"/>
    </w:rPr>
  </w:style>
  <w:style w:type="paragraph" w:styleId="afffffffff1">
    <w:name w:val="Normal (Web)"/>
    <w:basedOn w:val="af6"/>
    <w:link w:val="afffffffff2"/>
    <w:rPr>
      <w:rFonts w:ascii="Times New Roman" w:hAnsi="Times New Roman"/>
      <w:sz w:val="24"/>
    </w:rPr>
  </w:style>
  <w:style w:type="character" w:customStyle="1" w:styleId="afffffffff2">
    <w:name w:val="Обычный (Интернет) Знак"/>
    <w:basedOn w:val="1c"/>
    <w:link w:val="afffffffff1"/>
    <w:rPr>
      <w:rFonts w:ascii="Times New Roman" w:hAnsi="Times New Roman"/>
      <w:sz w:val="24"/>
    </w:rPr>
  </w:style>
  <w:style w:type="paragraph" w:customStyle="1" w:styleId="zFSNarrative">
    <w:name w:val="zFSNarrative"/>
    <w:basedOn w:val="af6"/>
    <w:link w:val="zFSNarrative0"/>
    <w:pPr>
      <w:spacing w:before="120" w:after="120" w:line="288" w:lineRule="auto"/>
      <w:jc w:val="center"/>
    </w:pPr>
    <w:rPr>
      <w:rFonts w:ascii="Arial" w:hAnsi="Arial"/>
      <w:sz w:val="20"/>
    </w:rPr>
  </w:style>
  <w:style w:type="character" w:customStyle="1" w:styleId="zFSNarrative0">
    <w:name w:val="zFSNarrative"/>
    <w:basedOn w:val="1c"/>
    <w:link w:val="zFSNarrative"/>
    <w:rPr>
      <w:rFonts w:ascii="Arial" w:hAnsi="Arial"/>
      <w:sz w:val="20"/>
    </w:rPr>
  </w:style>
  <w:style w:type="paragraph" w:customStyle="1" w:styleId="ScheduleHeading">
    <w:name w:val="Schedule Heading"/>
    <w:basedOn w:val="Body"/>
    <w:next w:val="Body"/>
    <w:link w:val="ScheduleHeading0"/>
    <w:pPr>
      <w:keepNext/>
      <w:pageBreakBefore/>
      <w:numPr>
        <w:numId w:val="138"/>
      </w:numPr>
      <w:spacing w:after="240"/>
      <w:jc w:val="center"/>
      <w:outlineLvl w:val="3"/>
    </w:pPr>
    <w:rPr>
      <w:b/>
      <w:sz w:val="23"/>
    </w:rPr>
  </w:style>
  <w:style w:type="character" w:customStyle="1" w:styleId="ScheduleHeading0">
    <w:name w:val="Schedule Heading"/>
    <w:basedOn w:val="Body0"/>
    <w:link w:val="ScheduleHeading"/>
    <w:rPr>
      <w:rFonts w:ascii="Arial" w:hAnsi="Arial"/>
      <w:b/>
      <w:sz w:val="23"/>
    </w:rPr>
  </w:style>
  <w:style w:type="paragraph" w:styleId="afffffffff3">
    <w:name w:val="List"/>
    <w:basedOn w:val="af6"/>
    <w:link w:val="afffffffff4"/>
    <w:pPr>
      <w:ind w:left="360" w:hanging="360"/>
      <w:contextualSpacing/>
    </w:pPr>
  </w:style>
  <w:style w:type="character" w:customStyle="1" w:styleId="afffffffff4">
    <w:name w:val="Список Знак"/>
    <w:basedOn w:val="1c"/>
    <w:link w:val="afffffffff3"/>
  </w:style>
  <w:style w:type="paragraph" w:customStyle="1" w:styleId="cf01">
    <w:name w:val="cf01"/>
    <w:basedOn w:val="1f"/>
    <w:link w:val="cf010"/>
    <w:rPr>
      <w:rFonts w:ascii="Segoe UI" w:hAnsi="Segoe UI"/>
      <w:sz w:val="18"/>
    </w:rPr>
  </w:style>
  <w:style w:type="character" w:customStyle="1" w:styleId="cf010">
    <w:name w:val="cf01"/>
    <w:basedOn w:val="af8"/>
    <w:link w:val="cf01"/>
    <w:rPr>
      <w:rFonts w:ascii="Segoe UI" w:hAnsi="Segoe UI"/>
      <w:sz w:val="18"/>
    </w:rPr>
  </w:style>
  <w:style w:type="paragraph" w:customStyle="1" w:styleId="StandardL9">
    <w:name w:val="Standard L9"/>
    <w:basedOn w:val="af6"/>
    <w:link w:val="StandardL90"/>
    <w:pPr>
      <w:numPr>
        <w:ilvl w:val="8"/>
        <w:numId w:val="100"/>
      </w:numPr>
      <w:spacing w:line="288" w:lineRule="auto"/>
      <w:jc w:val="both"/>
      <w:outlineLvl w:val="8"/>
    </w:pPr>
    <w:rPr>
      <w:rFonts w:ascii="Times New Roman" w:hAnsi="Times New Roman"/>
    </w:rPr>
  </w:style>
  <w:style w:type="character" w:customStyle="1" w:styleId="StandardL90">
    <w:name w:val="Standard L9"/>
    <w:basedOn w:val="1c"/>
    <w:link w:val="StandardL9"/>
    <w:rPr>
      <w:rFonts w:ascii="Times New Roman" w:hAnsi="Times New Roman"/>
    </w:rPr>
  </w:style>
  <w:style w:type="paragraph" w:customStyle="1" w:styleId="PFBullet1">
    <w:name w:val="PF Bullet 1"/>
    <w:basedOn w:val="af6"/>
    <w:link w:val="PFBullet10"/>
    <w:pPr>
      <w:numPr>
        <w:numId w:val="139"/>
      </w:numPr>
      <w:spacing w:after="0" w:line="360" w:lineRule="auto"/>
      <w:ind w:right="170"/>
      <w:contextualSpacing/>
      <w:jc w:val="both"/>
    </w:pPr>
    <w:rPr>
      <w:rFonts w:ascii="Times New Roman" w:hAnsi="Times New Roman"/>
      <w:sz w:val="24"/>
    </w:rPr>
  </w:style>
  <w:style w:type="character" w:customStyle="1" w:styleId="PFBullet10">
    <w:name w:val="PF Bullet 1"/>
    <w:basedOn w:val="1c"/>
    <w:link w:val="PFBullet1"/>
    <w:rPr>
      <w:rFonts w:ascii="Times New Roman" w:hAnsi="Times New Roman"/>
      <w:sz w:val="24"/>
    </w:rPr>
  </w:style>
  <w:style w:type="paragraph" w:customStyle="1" w:styleId="1a">
    <w:name w:val="1"/>
    <w:basedOn w:val="afffffff"/>
    <w:link w:val="1ff4"/>
    <w:pPr>
      <w:numPr>
        <w:ilvl w:val="2"/>
        <w:numId w:val="140"/>
      </w:numPr>
      <w:spacing w:before="120" w:after="120"/>
      <w:ind w:left="1710" w:hanging="630"/>
      <w:contextualSpacing w:val="0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1ff4">
    <w:name w:val="1"/>
    <w:basedOn w:val="afffffff1"/>
    <w:link w:val="1a"/>
    <w:rPr>
      <w:rFonts w:ascii="Times New Roman" w:hAnsi="Times New Roman"/>
      <w:color w:val="000000" w:themeColor="text1"/>
      <w:sz w:val="24"/>
    </w:rPr>
  </w:style>
  <w:style w:type="paragraph" w:customStyle="1" w:styleId="012">
    <w:name w:val="ТЗ0 Марк тире + 12 ф"/>
    <w:basedOn w:val="af6"/>
    <w:link w:val="0122"/>
    <w:pPr>
      <w:numPr>
        <w:numId w:val="141"/>
      </w:numPr>
      <w:tabs>
        <w:tab w:val="left" w:pos="1134"/>
      </w:tabs>
      <w:spacing w:before="60" w:after="60" w:line="360" w:lineRule="auto"/>
      <w:jc w:val="both"/>
    </w:pPr>
    <w:rPr>
      <w:rFonts w:ascii="Times New Roman" w:hAnsi="Times New Roman"/>
      <w:sz w:val="24"/>
    </w:rPr>
  </w:style>
  <w:style w:type="character" w:customStyle="1" w:styleId="0122">
    <w:name w:val="ТЗ0 Марк тире + 12 ф"/>
    <w:basedOn w:val="1c"/>
    <w:link w:val="012"/>
    <w:rPr>
      <w:rFonts w:ascii="Times New Roman" w:hAnsi="Times New Roman"/>
      <w:sz w:val="24"/>
    </w:rPr>
  </w:style>
  <w:style w:type="paragraph" w:customStyle="1" w:styleId="affffe">
    <w:name w:val="НазваниеДокумента"/>
    <w:basedOn w:val="1d"/>
    <w:link w:val="afffff0"/>
    <w:pPr>
      <w:tabs>
        <w:tab w:val="left" w:pos="0"/>
      </w:tabs>
      <w:spacing w:before="240" w:line="240" w:lineRule="auto"/>
      <w:jc w:val="center"/>
      <w:outlineLvl w:val="8"/>
    </w:pPr>
    <w:rPr>
      <w:rFonts w:ascii="Arial" w:hAnsi="Arial"/>
      <w:b/>
      <w:color w:val="000000"/>
      <w:sz w:val="28"/>
    </w:rPr>
  </w:style>
  <w:style w:type="character" w:customStyle="1" w:styleId="afffff0">
    <w:name w:val="НазваниеДокумента"/>
    <w:basedOn w:val="1e"/>
    <w:link w:val="affffe"/>
    <w:rPr>
      <w:rFonts w:ascii="Arial" w:hAnsi="Arial"/>
      <w:b/>
      <w:color w:val="000000"/>
      <w:sz w:val="28"/>
    </w:rPr>
  </w:style>
  <w:style w:type="paragraph" w:customStyle="1" w:styleId="15">
    <w:name w:val="Список 1)"/>
    <w:basedOn w:val="af6"/>
    <w:link w:val="1ff5"/>
    <w:pPr>
      <w:numPr>
        <w:numId w:val="142"/>
      </w:numPr>
      <w:spacing w:after="60" w:line="264" w:lineRule="auto"/>
      <w:jc w:val="both"/>
    </w:pPr>
    <w:rPr>
      <w:rFonts w:ascii="Times New Roman" w:hAnsi="Times New Roman"/>
      <w:sz w:val="24"/>
    </w:rPr>
  </w:style>
  <w:style w:type="character" w:customStyle="1" w:styleId="1ff5">
    <w:name w:val="Список 1)"/>
    <w:basedOn w:val="1c"/>
    <w:link w:val="15"/>
    <w:rPr>
      <w:rFonts w:ascii="Times New Roman" w:hAnsi="Times New Roman"/>
      <w:sz w:val="24"/>
    </w:rPr>
  </w:style>
  <w:style w:type="paragraph" w:customStyle="1" w:styleId="PrivateMABL8">
    <w:name w:val="PrivateMAB_L8"/>
    <w:basedOn w:val="PrivateMABL7"/>
    <w:link w:val="PrivateMABL80"/>
    <w:pPr>
      <w:numPr>
        <w:ilvl w:val="7"/>
      </w:numPr>
    </w:pPr>
  </w:style>
  <w:style w:type="character" w:customStyle="1" w:styleId="PrivateMABL80">
    <w:name w:val="PrivateMAB_L8"/>
    <w:basedOn w:val="PrivateMABL70"/>
    <w:link w:val="PrivateMABL8"/>
    <w:rPr>
      <w:rFonts w:ascii="Times New Roman" w:hAnsi="Times New Roman"/>
      <w:b w:val="0"/>
      <w:smallCaps w:val="0"/>
      <w:sz w:val="24"/>
    </w:rPr>
  </w:style>
  <w:style w:type="paragraph" w:customStyle="1" w:styleId="1ff6">
    <w:name w:val="Неразрешенное упоминание1"/>
    <w:basedOn w:val="1f"/>
    <w:link w:val="2ff3"/>
    <w:rPr>
      <w:color w:val="605E5C"/>
      <w:shd w:val="clear" w:color="auto" w:fill="E1DFDD"/>
    </w:rPr>
  </w:style>
  <w:style w:type="character" w:customStyle="1" w:styleId="2ff3">
    <w:name w:val="Неразрешенное упоминание2"/>
    <w:basedOn w:val="af8"/>
    <w:link w:val="1ff6"/>
    <w:rPr>
      <w:color w:val="605E5C"/>
      <w:shd w:val="clear" w:color="auto" w:fill="E1DFDD"/>
    </w:rPr>
  </w:style>
  <w:style w:type="paragraph" w:customStyle="1" w:styleId="FontStyle64">
    <w:name w:val="Font Style64"/>
    <w:link w:val="FontStyle640"/>
    <w:rPr>
      <w:rFonts w:ascii="Times New Roman" w:hAnsi="Times New Roman"/>
      <w:sz w:val="20"/>
    </w:rPr>
  </w:style>
  <w:style w:type="character" w:customStyle="1" w:styleId="FontStyle640">
    <w:name w:val="Font Style64"/>
    <w:link w:val="FontStyle64"/>
    <w:rPr>
      <w:rFonts w:ascii="Times New Roman" w:hAnsi="Times New Roman"/>
      <w:sz w:val="20"/>
    </w:rPr>
  </w:style>
  <w:style w:type="paragraph" w:customStyle="1" w:styleId="Level4">
    <w:name w:val="Level 4"/>
    <w:basedOn w:val="af6"/>
    <w:link w:val="Level40"/>
    <w:pPr>
      <w:numPr>
        <w:ilvl w:val="3"/>
        <w:numId w:val="143"/>
      </w:numPr>
      <w:spacing w:after="220" w:line="240" w:lineRule="auto"/>
      <w:outlineLvl w:val="3"/>
    </w:pPr>
    <w:rPr>
      <w:rFonts w:ascii="Arial" w:hAnsi="Arial"/>
      <w:sz w:val="20"/>
    </w:rPr>
  </w:style>
  <w:style w:type="character" w:customStyle="1" w:styleId="Level40">
    <w:name w:val="Level 4"/>
    <w:basedOn w:val="1c"/>
    <w:link w:val="Level4"/>
    <w:rPr>
      <w:rFonts w:ascii="Arial" w:hAnsi="Arial"/>
      <w:sz w:val="20"/>
    </w:rPr>
  </w:style>
  <w:style w:type="paragraph" w:styleId="afffffffff5">
    <w:name w:val="Closing"/>
    <w:basedOn w:val="af6"/>
    <w:link w:val="afffffffff6"/>
    <w:pPr>
      <w:spacing w:after="0" w:line="240" w:lineRule="auto"/>
      <w:ind w:left="4320"/>
    </w:pPr>
  </w:style>
  <w:style w:type="character" w:customStyle="1" w:styleId="afffffffff6">
    <w:name w:val="Прощание Знак"/>
    <w:basedOn w:val="1c"/>
    <w:link w:val="afffffffff5"/>
  </w:style>
  <w:style w:type="paragraph" w:styleId="afffffffff7">
    <w:name w:val="Intense Quote"/>
    <w:basedOn w:val="af6"/>
    <w:next w:val="af6"/>
    <w:link w:val="afffffffff8"/>
    <w:pPr>
      <w:spacing w:before="360" w:after="360"/>
      <w:ind w:left="864" w:right="864"/>
      <w:jc w:val="center"/>
    </w:pPr>
    <w:rPr>
      <w:i/>
      <w:color w:val="4472C4" w:themeColor="accent1"/>
    </w:rPr>
  </w:style>
  <w:style w:type="character" w:customStyle="1" w:styleId="afffffffff8">
    <w:name w:val="Выделенная цитата Знак"/>
    <w:basedOn w:val="1c"/>
    <w:link w:val="afffffffff7"/>
    <w:rPr>
      <w:i/>
      <w:color w:val="4472C4" w:themeColor="accent1"/>
    </w:rPr>
  </w:style>
  <w:style w:type="paragraph" w:customStyle="1" w:styleId="Internetlink">
    <w:name w:val="Internet link"/>
    <w:link w:val="Internetlink0"/>
    <w:rPr>
      <w:color w:val="000080"/>
      <w:u w:val="single"/>
    </w:rPr>
  </w:style>
  <w:style w:type="character" w:customStyle="1" w:styleId="Internetlink0">
    <w:name w:val="Internet link"/>
    <w:link w:val="Internetlink"/>
    <w:rPr>
      <w:color w:val="000080"/>
      <w:u w:val="single"/>
    </w:rPr>
  </w:style>
  <w:style w:type="paragraph" w:styleId="3ff">
    <w:name w:val="Body Text Indent 3"/>
    <w:basedOn w:val="af6"/>
    <w:link w:val="3ff0"/>
    <w:pPr>
      <w:spacing w:after="120"/>
      <w:ind w:left="360"/>
    </w:pPr>
    <w:rPr>
      <w:sz w:val="16"/>
    </w:rPr>
  </w:style>
  <w:style w:type="character" w:customStyle="1" w:styleId="3ff0">
    <w:name w:val="Основной текст с отступом 3 Знак"/>
    <w:basedOn w:val="1c"/>
    <w:link w:val="3ff"/>
    <w:rPr>
      <w:sz w:val="16"/>
    </w:rPr>
  </w:style>
  <w:style w:type="paragraph" w:customStyle="1" w:styleId="Tablealpha">
    <w:name w:val="Table alpha"/>
    <w:basedOn w:val="CellBody"/>
    <w:link w:val="Tablealpha0"/>
    <w:pPr>
      <w:numPr>
        <w:numId w:val="144"/>
      </w:numPr>
    </w:pPr>
  </w:style>
  <w:style w:type="character" w:customStyle="1" w:styleId="Tablealpha0">
    <w:name w:val="Table alpha"/>
    <w:basedOn w:val="CellBody0"/>
    <w:link w:val="Tablealpha"/>
    <w:rPr>
      <w:rFonts w:ascii="Arial" w:hAnsi="Arial"/>
      <w:sz w:val="20"/>
    </w:rPr>
  </w:style>
  <w:style w:type="paragraph" w:customStyle="1" w:styleId="afffffffff9">
    <w:name w:val="Номер отчета"/>
    <w:basedOn w:val="afffffffffa"/>
    <w:link w:val="afffffffffb"/>
    <w:pPr>
      <w:spacing w:before="120" w:after="120"/>
    </w:pPr>
    <w:rPr>
      <w:b/>
      <w:color w:val="44546A" w:themeColor="text2"/>
      <w:sz w:val="22"/>
    </w:rPr>
  </w:style>
  <w:style w:type="character" w:customStyle="1" w:styleId="afffffffffb">
    <w:name w:val="Номер отчета"/>
    <w:basedOn w:val="afffffffffc"/>
    <w:link w:val="afffffffff9"/>
    <w:rPr>
      <w:rFonts w:ascii="Tahoma" w:hAnsi="Tahoma"/>
      <w:b/>
      <w:color w:val="44546A" w:themeColor="text2"/>
      <w:sz w:val="22"/>
    </w:rPr>
  </w:style>
  <w:style w:type="paragraph" w:styleId="36">
    <w:name w:val="List Bullet 3"/>
    <w:basedOn w:val="af6"/>
    <w:link w:val="3ff1"/>
    <w:pPr>
      <w:numPr>
        <w:numId w:val="145"/>
      </w:numPr>
      <w:contextualSpacing/>
    </w:pPr>
  </w:style>
  <w:style w:type="character" w:customStyle="1" w:styleId="3ff1">
    <w:name w:val="Маркированный список 3 Знак"/>
    <w:basedOn w:val="1c"/>
    <w:link w:val="36"/>
  </w:style>
  <w:style w:type="paragraph" w:customStyle="1" w:styleId="1ff7">
    <w:name w:val="Упомянуть1"/>
    <w:basedOn w:val="1f"/>
    <w:link w:val="1ff8"/>
    <w:rPr>
      <w:color w:val="2B579A"/>
      <w:shd w:val="clear" w:color="auto" w:fill="E6E6E6"/>
    </w:rPr>
  </w:style>
  <w:style w:type="character" w:customStyle="1" w:styleId="1ff8">
    <w:name w:val="Упомянуть1"/>
    <w:basedOn w:val="af8"/>
    <w:link w:val="1ff7"/>
    <w:rPr>
      <w:color w:val="2B579A"/>
      <w:shd w:val="clear" w:color="auto" w:fill="E6E6E6"/>
    </w:rPr>
  </w:style>
  <w:style w:type="paragraph" w:customStyle="1" w:styleId="FWParties">
    <w:name w:val="FWParties"/>
    <w:basedOn w:val="af7"/>
    <w:link w:val="FWParties0"/>
    <w:pPr>
      <w:numPr>
        <w:numId w:val="146"/>
      </w:numPr>
      <w:tabs>
        <w:tab w:val="clear" w:pos="720"/>
      </w:tabs>
      <w:spacing w:after="240" w:line="240" w:lineRule="auto"/>
      <w:ind w:left="1080" w:firstLine="0"/>
      <w:jc w:val="both"/>
    </w:pPr>
    <w:rPr>
      <w:rFonts w:ascii="Arial" w:hAnsi="Arial"/>
      <w:sz w:val="24"/>
    </w:rPr>
  </w:style>
  <w:style w:type="character" w:customStyle="1" w:styleId="FWParties0">
    <w:name w:val="FWParties"/>
    <w:basedOn w:val="afff"/>
    <w:link w:val="FWParties"/>
    <w:rPr>
      <w:rFonts w:ascii="Arial" w:hAnsi="Arial"/>
      <w:sz w:val="24"/>
    </w:rPr>
  </w:style>
  <w:style w:type="paragraph" w:customStyle="1" w:styleId="RUAppendicL3">
    <w:name w:val="RUAppendic_L3"/>
    <w:basedOn w:val="RUAppendicL2"/>
    <w:next w:val="RUAppendicL5"/>
    <w:link w:val="RUAppendicL30"/>
    <w:pPr>
      <w:keepNext w:val="0"/>
      <w:keepLines w:val="0"/>
      <w:numPr>
        <w:ilvl w:val="2"/>
      </w:numPr>
      <w:tabs>
        <w:tab w:val="clear" w:pos="720"/>
        <w:tab w:val="left" w:pos="1500"/>
      </w:tabs>
      <w:ind w:left="1224" w:hanging="504"/>
      <w:jc w:val="both"/>
      <w:outlineLvl w:val="8"/>
    </w:pPr>
    <w:rPr>
      <w:b w:val="0"/>
      <w:smallCaps w:val="0"/>
    </w:rPr>
  </w:style>
  <w:style w:type="character" w:customStyle="1" w:styleId="RUAppendicL30">
    <w:name w:val="RUAppendic_L3"/>
    <w:basedOn w:val="RUAppendicL20"/>
    <w:link w:val="RUAppendicL3"/>
    <w:rPr>
      <w:rFonts w:ascii="Times New Roman" w:hAnsi="Times New Roman"/>
      <w:b w:val="0"/>
      <w:caps w:val="0"/>
      <w:smallCaps w:val="0"/>
      <w:sz w:val="24"/>
    </w:rPr>
  </w:style>
  <w:style w:type="paragraph" w:customStyle="1" w:styleId="Style41">
    <w:name w:val="Style41"/>
    <w:basedOn w:val="af6"/>
    <w:link w:val="Style410"/>
    <w:pPr>
      <w:widowControl w:val="0"/>
      <w:spacing w:after="0" w:line="274" w:lineRule="exact"/>
      <w:ind w:left="365" w:hanging="365"/>
    </w:pPr>
    <w:rPr>
      <w:rFonts w:ascii="Times New Roman" w:hAnsi="Times New Roman"/>
      <w:sz w:val="24"/>
    </w:rPr>
  </w:style>
  <w:style w:type="character" w:customStyle="1" w:styleId="Style410">
    <w:name w:val="Style41"/>
    <w:basedOn w:val="1c"/>
    <w:link w:val="Style41"/>
    <w:rPr>
      <w:rFonts w:ascii="Times New Roman" w:hAnsi="Times New Roman"/>
      <w:sz w:val="24"/>
    </w:rPr>
  </w:style>
  <w:style w:type="paragraph" w:customStyle="1" w:styleId="af1">
    <w:name w:val="Табличный_нумерованный"/>
    <w:basedOn w:val="af6"/>
    <w:link w:val="afffffffffd"/>
    <w:pPr>
      <w:numPr>
        <w:numId w:val="147"/>
      </w:numPr>
      <w:spacing w:after="160" w:line="264" w:lineRule="auto"/>
    </w:pPr>
    <w:rPr>
      <w:rFonts w:ascii="Times New Roman" w:hAnsi="Times New Roman"/>
    </w:rPr>
  </w:style>
  <w:style w:type="character" w:customStyle="1" w:styleId="afffffffffd">
    <w:name w:val="Табличный_нумерованный"/>
    <w:basedOn w:val="1c"/>
    <w:link w:val="af1"/>
    <w:rPr>
      <w:rFonts w:ascii="Times New Roman" w:hAnsi="Times New Roman"/>
    </w:rPr>
  </w:style>
  <w:style w:type="paragraph" w:customStyle="1" w:styleId="2ff4">
    <w:name w:val="Обычный2"/>
    <w:link w:val="2ff5"/>
    <w:pPr>
      <w:widowControl w:val="0"/>
      <w:spacing w:after="0" w:line="240" w:lineRule="auto"/>
    </w:pPr>
    <w:rPr>
      <w:rFonts w:ascii="Times New Roman" w:hAnsi="Times New Roman"/>
      <w:sz w:val="20"/>
    </w:rPr>
  </w:style>
  <w:style w:type="character" w:customStyle="1" w:styleId="2ff5">
    <w:name w:val="Обычный2"/>
    <w:link w:val="2ff4"/>
    <w:rPr>
      <w:rFonts w:ascii="Times New Roman" w:hAnsi="Times New Roman"/>
      <w:sz w:val="20"/>
    </w:rPr>
  </w:style>
  <w:style w:type="paragraph" w:customStyle="1" w:styleId="TCLevel4">
    <w:name w:val="T+C Level 4"/>
    <w:basedOn w:val="af6"/>
    <w:link w:val="TCLevel40"/>
    <w:pPr>
      <w:numPr>
        <w:ilvl w:val="3"/>
        <w:numId w:val="94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TCLevel40">
    <w:name w:val="T+C Level 4"/>
    <w:basedOn w:val="1c"/>
    <w:link w:val="TCLevel4"/>
    <w:rPr>
      <w:rFonts w:ascii="Arial" w:hAnsi="Arial"/>
      <w:sz w:val="20"/>
    </w:rPr>
  </w:style>
  <w:style w:type="paragraph" w:customStyle="1" w:styleId="doublealpha">
    <w:name w:val="double alpha"/>
    <w:basedOn w:val="af6"/>
    <w:link w:val="doublealpha0"/>
    <w:pPr>
      <w:numPr>
        <w:numId w:val="148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doublealpha0">
    <w:name w:val="double alpha"/>
    <w:basedOn w:val="1c"/>
    <w:link w:val="doublealpha"/>
    <w:rPr>
      <w:rFonts w:ascii="Arial" w:hAnsi="Arial"/>
      <w:sz w:val="20"/>
    </w:rPr>
  </w:style>
  <w:style w:type="paragraph" w:customStyle="1" w:styleId="HeaderFPCSLogo">
    <w:name w:val="HeaderFPCSLogo"/>
    <w:link w:val="HeaderFPCSLogo0"/>
    <w:pPr>
      <w:widowControl w:val="0"/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FPCSLogo0">
    <w:name w:val="HeaderFPCSLogo"/>
    <w:link w:val="HeaderFPCSLogo"/>
    <w:rPr>
      <w:rFonts w:ascii="Times New Roman" w:hAnsi="Times New Roman"/>
      <w:sz w:val="24"/>
    </w:rPr>
  </w:style>
  <w:style w:type="paragraph" w:customStyle="1" w:styleId="27">
    <w:name w:val="2"/>
    <w:basedOn w:val="afffffff"/>
    <w:link w:val="2ff6"/>
    <w:pPr>
      <w:widowControl w:val="0"/>
      <w:numPr>
        <w:ilvl w:val="2"/>
        <w:numId w:val="149"/>
      </w:numPr>
      <w:tabs>
        <w:tab w:val="left" w:pos="810"/>
        <w:tab w:val="left" w:pos="1713"/>
      </w:tabs>
      <w:spacing w:before="120" w:after="120"/>
      <w:ind w:left="811" w:hanging="811"/>
      <w:contextualSpacing w:val="0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2ff6">
    <w:name w:val="2"/>
    <w:basedOn w:val="afffffff1"/>
    <w:link w:val="27"/>
    <w:rPr>
      <w:rFonts w:ascii="Times New Roman" w:hAnsi="Times New Roman"/>
      <w:color w:val="000000" w:themeColor="text1"/>
      <w:sz w:val="24"/>
    </w:rPr>
  </w:style>
  <w:style w:type="paragraph" w:customStyle="1" w:styleId="List1">
    <w:name w:val="List1"/>
    <w:basedOn w:val="afffffff"/>
    <w:link w:val="List10"/>
    <w:pPr>
      <w:numPr>
        <w:numId w:val="150"/>
      </w:numPr>
      <w:spacing w:before="200"/>
      <w:contextualSpacing w:val="0"/>
      <w:jc w:val="both"/>
    </w:pPr>
    <w:rPr>
      <w:rFonts w:ascii="Times New Roman" w:hAnsi="Times New Roman"/>
      <w:sz w:val="24"/>
    </w:rPr>
  </w:style>
  <w:style w:type="character" w:customStyle="1" w:styleId="List10">
    <w:name w:val="List1"/>
    <w:basedOn w:val="afffffff1"/>
    <w:link w:val="List1"/>
    <w:rPr>
      <w:rFonts w:ascii="Times New Roman" w:hAnsi="Times New Roman"/>
      <w:sz w:val="24"/>
    </w:rPr>
  </w:style>
  <w:style w:type="paragraph" w:customStyle="1" w:styleId="59">
    <w:name w:val="Основной текст (5)"/>
    <w:link w:val="5a"/>
    <w:rPr>
      <w:rFonts w:ascii="Times New Roman" w:hAnsi="Times New Roman"/>
      <w:i/>
      <w:sz w:val="13"/>
      <w:u w:val="single"/>
    </w:rPr>
  </w:style>
  <w:style w:type="character" w:customStyle="1" w:styleId="5a">
    <w:name w:val="Основной текст (5)"/>
    <w:link w:val="59"/>
    <w:rPr>
      <w:rFonts w:ascii="Times New Roman" w:hAnsi="Times New Roman"/>
      <w:i/>
      <w:color w:val="000000"/>
      <w:spacing w:val="0"/>
      <w:sz w:val="13"/>
      <w:u w:val="single"/>
    </w:rPr>
  </w:style>
  <w:style w:type="paragraph" w:customStyle="1" w:styleId="StandardL3">
    <w:name w:val="Standard L3"/>
    <w:basedOn w:val="af6"/>
    <w:next w:val="2b"/>
    <w:link w:val="StandardL30"/>
    <w:pPr>
      <w:numPr>
        <w:ilvl w:val="2"/>
        <w:numId w:val="100"/>
      </w:numPr>
      <w:spacing w:line="288" w:lineRule="auto"/>
      <w:jc w:val="both"/>
      <w:outlineLvl w:val="2"/>
    </w:pPr>
    <w:rPr>
      <w:rFonts w:ascii="Times New Roman" w:hAnsi="Times New Roman"/>
    </w:rPr>
  </w:style>
  <w:style w:type="character" w:customStyle="1" w:styleId="StandardL30">
    <w:name w:val="Standard L3"/>
    <w:basedOn w:val="1c"/>
    <w:link w:val="StandardL3"/>
    <w:rPr>
      <w:rFonts w:ascii="Times New Roman" w:hAnsi="Times New Roman"/>
    </w:rPr>
  </w:style>
  <w:style w:type="paragraph" w:customStyle="1" w:styleId="ParaHeading">
    <w:name w:val="ParaHeading"/>
    <w:next w:val="af6"/>
    <w:link w:val="ParaHeading0"/>
    <w:pPr>
      <w:keepNext/>
      <w:keepLines/>
      <w:widowControl w:val="0"/>
      <w:spacing w:after="24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ParaHeading0">
    <w:name w:val="ParaHeading"/>
    <w:link w:val="ParaHeading"/>
    <w:rPr>
      <w:rFonts w:ascii="Times New Roman" w:hAnsi="Times New Roman"/>
      <w:b/>
      <w:sz w:val="24"/>
    </w:rPr>
  </w:style>
  <w:style w:type="paragraph" w:styleId="afffffffffe">
    <w:name w:val="table of authorities"/>
    <w:basedOn w:val="af6"/>
    <w:next w:val="af6"/>
    <w:link w:val="affffffffff"/>
    <w:pPr>
      <w:spacing w:after="0" w:line="240" w:lineRule="auto"/>
      <w:ind w:left="200" w:hanging="200"/>
    </w:pPr>
    <w:rPr>
      <w:rFonts w:ascii="Arial" w:hAnsi="Arial"/>
      <w:sz w:val="20"/>
    </w:rPr>
  </w:style>
  <w:style w:type="character" w:customStyle="1" w:styleId="affffffffff">
    <w:name w:val="Таблица ссылок Знак"/>
    <w:basedOn w:val="1c"/>
    <w:link w:val="afffffffffe"/>
    <w:rPr>
      <w:rFonts w:ascii="Arial" w:hAnsi="Arial"/>
      <w:sz w:val="20"/>
    </w:rPr>
  </w:style>
  <w:style w:type="paragraph" w:customStyle="1" w:styleId="7pt0pt">
    <w:name w:val="Основной текст + 7 pt;Интервал 0 pt"/>
    <w:link w:val="7pt0pt0"/>
    <w:rPr>
      <w:rFonts w:ascii="Times New Roman" w:hAnsi="Times New Roman"/>
      <w:spacing w:val="-10"/>
      <w:sz w:val="14"/>
    </w:rPr>
  </w:style>
  <w:style w:type="character" w:customStyle="1" w:styleId="7pt0pt0">
    <w:name w:val="Основной текст + 7 pt;Интервал 0 pt"/>
    <w:link w:val="7pt0pt"/>
    <w:rPr>
      <w:rFonts w:ascii="Times New Roman" w:hAnsi="Times New Roman"/>
      <w:color w:val="000000"/>
      <w:spacing w:val="-10"/>
      <w:sz w:val="14"/>
      <w:u w:val="none"/>
    </w:rPr>
  </w:style>
  <w:style w:type="paragraph" w:customStyle="1" w:styleId="6pt1">
    <w:name w:val="Основной текст + 6 pt1"/>
    <w:link w:val="6pt10"/>
    <w:rPr>
      <w:rFonts w:ascii="Times New Roman" w:hAnsi="Times New Roman"/>
      <w:sz w:val="12"/>
    </w:rPr>
  </w:style>
  <w:style w:type="character" w:customStyle="1" w:styleId="6pt10">
    <w:name w:val="Основной текст + 6 pt1"/>
    <w:link w:val="6pt1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30">
    <w:name w:val="Приложение_заголовок3"/>
    <w:next w:val="af6"/>
    <w:link w:val="3ff2"/>
    <w:pPr>
      <w:numPr>
        <w:ilvl w:val="3"/>
        <w:numId w:val="97"/>
      </w:numPr>
      <w:spacing w:after="240" w:line="288" w:lineRule="auto"/>
    </w:pPr>
    <w:rPr>
      <w:rFonts w:ascii="Arial" w:hAnsi="Arial"/>
      <w:b/>
      <w:i/>
      <w:sz w:val="28"/>
    </w:rPr>
  </w:style>
  <w:style w:type="character" w:customStyle="1" w:styleId="3ff2">
    <w:name w:val="Приложение_заголовок3"/>
    <w:link w:val="30"/>
    <w:rPr>
      <w:rFonts w:ascii="Arial" w:hAnsi="Arial"/>
      <w:b/>
      <w:i/>
      <w:sz w:val="28"/>
    </w:rPr>
  </w:style>
  <w:style w:type="paragraph" w:customStyle="1" w:styleId="Firm5L4">
    <w:name w:val="Firm5_L4"/>
    <w:basedOn w:val="Firm5L3"/>
    <w:link w:val="Firm5L40"/>
    <w:pPr>
      <w:numPr>
        <w:ilvl w:val="3"/>
      </w:numPr>
      <w:outlineLvl w:val="3"/>
    </w:pPr>
  </w:style>
  <w:style w:type="character" w:customStyle="1" w:styleId="Firm5L40">
    <w:name w:val="Firm5_L4"/>
    <w:basedOn w:val="Firm5L30"/>
    <w:link w:val="Firm5L4"/>
    <w:rPr>
      <w:rFonts w:ascii="Times New Roman" w:hAnsi="Times New Roman"/>
      <w:b w:val="0"/>
      <w:sz w:val="24"/>
    </w:rPr>
  </w:style>
  <w:style w:type="paragraph" w:customStyle="1" w:styleId="Table4">
    <w:name w:val="Table 4"/>
    <w:basedOn w:val="af6"/>
    <w:link w:val="Table40"/>
    <w:pPr>
      <w:numPr>
        <w:ilvl w:val="3"/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40">
    <w:name w:val="Table 4"/>
    <w:basedOn w:val="1c"/>
    <w:link w:val="Table4"/>
    <w:rPr>
      <w:rFonts w:ascii="Arial" w:hAnsi="Arial"/>
      <w:sz w:val="20"/>
    </w:rPr>
  </w:style>
  <w:style w:type="paragraph" w:customStyle="1" w:styleId="PrivateMABL6">
    <w:name w:val="PrivateMAB_L6"/>
    <w:basedOn w:val="PrivateMABL5"/>
    <w:link w:val="PrivateMABL60"/>
    <w:pPr>
      <w:numPr>
        <w:ilvl w:val="5"/>
      </w:numPr>
    </w:pPr>
  </w:style>
  <w:style w:type="character" w:customStyle="1" w:styleId="PrivateMABL60">
    <w:name w:val="PrivateMAB_L6"/>
    <w:basedOn w:val="PrivateMABL50"/>
    <w:link w:val="PrivateMABL6"/>
    <w:rPr>
      <w:rFonts w:ascii="Times New Roman" w:hAnsi="Times New Roman"/>
      <w:b w:val="0"/>
      <w:smallCaps w:val="0"/>
      <w:sz w:val="24"/>
    </w:rPr>
  </w:style>
  <w:style w:type="paragraph" w:customStyle="1" w:styleId="87">
    <w:name w:val="Строка итогов_8_прав"/>
    <w:basedOn w:val="85"/>
    <w:link w:val="88"/>
    <w:rPr>
      <w:sz w:val="16"/>
    </w:rPr>
  </w:style>
  <w:style w:type="character" w:customStyle="1" w:styleId="88">
    <w:name w:val="Строка итогов_8_прав"/>
    <w:basedOn w:val="86"/>
    <w:link w:val="87"/>
    <w:rPr>
      <w:rFonts w:ascii="Tahoma" w:hAnsi="Tahoma"/>
      <w:b/>
      <w:color w:val="44546A" w:themeColor="text2"/>
      <w:sz w:val="16"/>
    </w:rPr>
  </w:style>
  <w:style w:type="paragraph" w:customStyle="1" w:styleId="Style61">
    <w:name w:val="Style61"/>
    <w:basedOn w:val="af6"/>
    <w:link w:val="Style610"/>
    <w:pPr>
      <w:widowControl w:val="0"/>
      <w:spacing w:after="0" w:line="276" w:lineRule="exact"/>
      <w:ind w:left="590" w:hanging="590"/>
      <w:jc w:val="both"/>
    </w:pPr>
    <w:rPr>
      <w:rFonts w:ascii="Times New Roman" w:hAnsi="Times New Roman"/>
      <w:sz w:val="24"/>
    </w:rPr>
  </w:style>
  <w:style w:type="character" w:customStyle="1" w:styleId="Style610">
    <w:name w:val="Style61"/>
    <w:basedOn w:val="1c"/>
    <w:link w:val="Style61"/>
    <w:rPr>
      <w:rFonts w:ascii="Times New Roman" w:hAnsi="Times New Roman"/>
      <w:sz w:val="24"/>
    </w:rPr>
  </w:style>
  <w:style w:type="paragraph" w:customStyle="1" w:styleId="Style9">
    <w:name w:val="Style9"/>
    <w:basedOn w:val="af6"/>
    <w:link w:val="Style90"/>
    <w:pPr>
      <w:widowControl w:val="0"/>
      <w:spacing w:after="0" w:line="283" w:lineRule="exact"/>
      <w:ind w:left="456" w:hanging="456"/>
      <w:jc w:val="both"/>
    </w:pPr>
    <w:rPr>
      <w:rFonts w:ascii="Times New Roman" w:hAnsi="Times New Roman"/>
      <w:sz w:val="24"/>
    </w:rPr>
  </w:style>
  <w:style w:type="character" w:customStyle="1" w:styleId="Style90">
    <w:name w:val="Style9"/>
    <w:basedOn w:val="1c"/>
    <w:link w:val="Style9"/>
    <w:rPr>
      <w:rFonts w:ascii="Times New Roman" w:hAnsi="Times New Roman"/>
      <w:sz w:val="24"/>
    </w:rPr>
  </w:style>
  <w:style w:type="paragraph" w:customStyle="1" w:styleId="Style1">
    <w:name w:val="Style1"/>
    <w:basedOn w:val="af6"/>
    <w:link w:val="Style11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11">
    <w:name w:val="Style1"/>
    <w:basedOn w:val="1c"/>
    <w:link w:val="Style1"/>
    <w:rPr>
      <w:rFonts w:ascii="Times New Roman" w:hAnsi="Times New Roman"/>
      <w:sz w:val="24"/>
    </w:rPr>
  </w:style>
  <w:style w:type="paragraph" w:customStyle="1" w:styleId="-">
    <w:name w:val="Комментарии - список"/>
    <w:basedOn w:val="af6"/>
    <w:link w:val="-2"/>
    <w:pPr>
      <w:numPr>
        <w:numId w:val="151"/>
      </w:numPr>
      <w:spacing w:after="0" w:line="360" w:lineRule="auto"/>
      <w:jc w:val="both"/>
    </w:pPr>
    <w:rPr>
      <w:rFonts w:ascii="Times New Roman" w:hAnsi="Times New Roman"/>
      <w:color w:val="FF9900"/>
      <w:sz w:val="24"/>
    </w:rPr>
  </w:style>
  <w:style w:type="character" w:customStyle="1" w:styleId="-2">
    <w:name w:val="Комментарии - список"/>
    <w:basedOn w:val="1c"/>
    <w:link w:val="-"/>
    <w:rPr>
      <w:rFonts w:ascii="Times New Roman" w:hAnsi="Times New Roman"/>
      <w:color w:val="FF9900"/>
      <w:sz w:val="24"/>
    </w:rPr>
  </w:style>
  <w:style w:type="paragraph" w:customStyle="1" w:styleId="Level3">
    <w:name w:val="Level 3"/>
    <w:basedOn w:val="af6"/>
    <w:link w:val="Level30"/>
    <w:pPr>
      <w:tabs>
        <w:tab w:val="left" w:pos="1209"/>
      </w:tabs>
      <w:spacing w:after="220" w:line="240" w:lineRule="auto"/>
      <w:ind w:left="1209" w:hanging="360"/>
      <w:outlineLvl w:val="2"/>
    </w:pPr>
    <w:rPr>
      <w:rFonts w:ascii="Arial" w:hAnsi="Arial"/>
      <w:sz w:val="20"/>
    </w:rPr>
  </w:style>
  <w:style w:type="character" w:customStyle="1" w:styleId="Level30">
    <w:name w:val="Level 3"/>
    <w:basedOn w:val="1c"/>
    <w:link w:val="Level3"/>
    <w:rPr>
      <w:rFonts w:ascii="Arial" w:hAnsi="Arial"/>
      <w:sz w:val="20"/>
    </w:rPr>
  </w:style>
  <w:style w:type="paragraph" w:customStyle="1" w:styleId="Special1">
    <w:name w:val="Special 1"/>
    <w:basedOn w:val="af6"/>
    <w:link w:val="Special10"/>
    <w:pPr>
      <w:widowControl w:val="0"/>
      <w:numPr>
        <w:numId w:val="152"/>
      </w:numPr>
      <w:tabs>
        <w:tab w:val="left" w:pos="8647"/>
      </w:tabs>
      <w:spacing w:after="160" w:line="264" w:lineRule="auto"/>
      <w:ind w:left="927" w:firstLine="0"/>
    </w:pPr>
    <w:rPr>
      <w:rFonts w:ascii="Pragmatica" w:hAnsi="Pragmatica"/>
      <w:sz w:val="20"/>
    </w:rPr>
  </w:style>
  <w:style w:type="character" w:customStyle="1" w:styleId="Special10">
    <w:name w:val="Special 1"/>
    <w:basedOn w:val="1c"/>
    <w:link w:val="Special1"/>
    <w:rPr>
      <w:rFonts w:ascii="Pragmatica" w:hAnsi="Pragmatica"/>
      <w:sz w:val="20"/>
    </w:rPr>
  </w:style>
  <w:style w:type="paragraph" w:customStyle="1" w:styleId="FWBL3CharChar">
    <w:name w:val="FWB_L3 Char Char"/>
    <w:link w:val="FWBL3CharChar0"/>
    <w:rPr>
      <w:sz w:val="24"/>
    </w:rPr>
  </w:style>
  <w:style w:type="character" w:customStyle="1" w:styleId="FWBL3CharChar0">
    <w:name w:val="FWB_L3 Char Char"/>
    <w:link w:val="FWBL3CharChar"/>
    <w:rPr>
      <w:sz w:val="24"/>
    </w:rPr>
  </w:style>
  <w:style w:type="paragraph" w:customStyle="1" w:styleId="affffffffff0">
    <w:name w:val="[Проект]Колонтитул нижний"/>
    <w:basedOn w:val="affffffffff1"/>
    <w:link w:val="affffffffff2"/>
    <w:pPr>
      <w:tabs>
        <w:tab w:val="clear" w:pos="4844"/>
        <w:tab w:val="clear" w:pos="9689"/>
        <w:tab w:val="right" w:pos="9637"/>
      </w:tabs>
    </w:pPr>
    <w:rPr>
      <w:rFonts w:ascii="Times New Roman CYR" w:hAnsi="Times New Roman CYR"/>
      <w:sz w:val="20"/>
    </w:rPr>
  </w:style>
  <w:style w:type="character" w:customStyle="1" w:styleId="affffffffff2">
    <w:name w:val="[Проект]Колонтитул нижний"/>
    <w:basedOn w:val="affffffffff3"/>
    <w:link w:val="affffffffff0"/>
    <w:rPr>
      <w:rFonts w:ascii="Times New Roman CYR" w:hAnsi="Times New Roman CYR"/>
      <w:sz w:val="20"/>
    </w:rPr>
  </w:style>
  <w:style w:type="paragraph" w:customStyle="1" w:styleId="2ff7">
    <w:name w:val="Текст выноски на объекте 2"/>
    <w:basedOn w:val="affffffffff4"/>
    <w:link w:val="2ff8"/>
    <w:rPr>
      <w:color w:val="000000" w:themeColor="text1"/>
    </w:rPr>
  </w:style>
  <w:style w:type="character" w:customStyle="1" w:styleId="2ff8">
    <w:name w:val="Текст выноски на объекте 2"/>
    <w:basedOn w:val="affffffffff5"/>
    <w:link w:val="2ff7"/>
    <w:rPr>
      <w:rFonts w:ascii="Tahoma" w:hAnsi="Tahoma"/>
      <w:b/>
      <w:color w:val="000000" w:themeColor="text1"/>
      <w:sz w:val="20"/>
    </w:rPr>
  </w:style>
  <w:style w:type="paragraph" w:customStyle="1" w:styleId="220">
    <w:name w:val="Основной текст (2)2"/>
    <w:link w:val="221"/>
    <w:rPr>
      <w:rFonts w:ascii="Times New Roman" w:hAnsi="Times New Roman"/>
      <w:b/>
      <w:sz w:val="23"/>
    </w:rPr>
  </w:style>
  <w:style w:type="character" w:customStyle="1" w:styleId="221">
    <w:name w:val="Основной текст (2)2"/>
    <w:link w:val="220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Address">
    <w:name w:val="Address"/>
    <w:link w:val="Address0"/>
    <w:pPr>
      <w:widowControl w:val="0"/>
      <w:spacing w:after="720" w:line="280" w:lineRule="exact"/>
      <w:jc w:val="both"/>
    </w:pPr>
    <w:rPr>
      <w:rFonts w:ascii="Times New Roman" w:hAnsi="Times New Roman"/>
      <w:sz w:val="24"/>
    </w:rPr>
  </w:style>
  <w:style w:type="character" w:customStyle="1" w:styleId="Address0">
    <w:name w:val="Address"/>
    <w:link w:val="Address"/>
    <w:rPr>
      <w:rFonts w:ascii="Times New Roman" w:hAnsi="Times New Roman"/>
      <w:sz w:val="24"/>
    </w:rPr>
  </w:style>
  <w:style w:type="paragraph" w:customStyle="1" w:styleId="62">
    <w:name w:val="Пункт 6"/>
    <w:basedOn w:val="60"/>
    <w:link w:val="69"/>
    <w:pPr>
      <w:keepNext/>
      <w:keepLines/>
      <w:numPr>
        <w:numId w:val="153"/>
      </w:numPr>
      <w:spacing w:beforeAutospacing="1" w:afterAutospacing="1"/>
      <w:contextualSpacing/>
    </w:pPr>
    <w:rPr>
      <w:rFonts w:ascii="Arial Narrow" w:hAnsi="Arial Narrow"/>
      <w:sz w:val="24"/>
    </w:rPr>
  </w:style>
  <w:style w:type="character" w:customStyle="1" w:styleId="69">
    <w:name w:val="Пункт 6"/>
    <w:basedOn w:val="63"/>
    <w:link w:val="62"/>
    <w:rPr>
      <w:rFonts w:ascii="Arial Narrow" w:hAnsi="Arial Narrow"/>
      <w:sz w:val="24"/>
    </w:rPr>
  </w:style>
  <w:style w:type="paragraph" w:customStyle="1" w:styleId="89">
    <w:name w:val="Таблица заголовок_8_прав"/>
    <w:basedOn w:val="afffd"/>
    <w:link w:val="8a"/>
  </w:style>
  <w:style w:type="character" w:customStyle="1" w:styleId="8a">
    <w:name w:val="Таблица заголовок_8_прав"/>
    <w:basedOn w:val="afffe"/>
    <w:link w:val="89"/>
    <w:rPr>
      <w:rFonts w:ascii="Tahoma" w:hAnsi="Tahoma"/>
      <w:b/>
      <w:color w:val="44546A" w:themeColor="text2"/>
    </w:rPr>
  </w:style>
  <w:style w:type="paragraph" w:customStyle="1" w:styleId="2ff9">
    <w:name w:val="[Проект]Заголовок приложения 2"/>
    <w:basedOn w:val="2a"/>
    <w:link w:val="2ffa"/>
    <w:pPr>
      <w:spacing w:before="240" w:after="120" w:line="288" w:lineRule="auto"/>
    </w:pPr>
    <w:rPr>
      <w:rFonts w:ascii="Times New Roman" w:hAnsi="Times New Roman"/>
      <w:sz w:val="24"/>
    </w:rPr>
  </w:style>
  <w:style w:type="character" w:customStyle="1" w:styleId="2ffa">
    <w:name w:val="[Проект]Заголовок приложения 2"/>
    <w:basedOn w:val="2c"/>
    <w:link w:val="2ff9"/>
    <w:rPr>
      <w:rFonts w:ascii="Times New Roman" w:hAnsi="Times New Roman"/>
      <w:b/>
      <w:sz w:val="24"/>
    </w:rPr>
  </w:style>
  <w:style w:type="paragraph" w:customStyle="1" w:styleId="100">
    <w:name w:val="Строка итогов_10_лев"/>
    <w:basedOn w:val="102"/>
    <w:link w:val="101"/>
  </w:style>
  <w:style w:type="character" w:customStyle="1" w:styleId="101">
    <w:name w:val="Строка итогов_10_лев"/>
    <w:basedOn w:val="103"/>
    <w:link w:val="100"/>
    <w:rPr>
      <w:rFonts w:ascii="Tahoma" w:hAnsi="Tahoma"/>
      <w:b/>
      <w:color w:val="44546A" w:themeColor="text2"/>
      <w:sz w:val="20"/>
    </w:rPr>
  </w:style>
  <w:style w:type="paragraph" w:customStyle="1" w:styleId="alpha2">
    <w:name w:val="alpha 2"/>
    <w:basedOn w:val="af6"/>
    <w:link w:val="alpha20"/>
    <w:pPr>
      <w:numPr>
        <w:numId w:val="154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alpha20">
    <w:name w:val="alpha 2"/>
    <w:basedOn w:val="1c"/>
    <w:link w:val="alpha2"/>
    <w:rPr>
      <w:rFonts w:ascii="Arial" w:hAnsi="Arial"/>
      <w:sz w:val="20"/>
    </w:rPr>
  </w:style>
  <w:style w:type="paragraph" w:customStyle="1" w:styleId="affffffffff6">
    <w:name w:val="Примечания"/>
    <w:basedOn w:val="af6"/>
    <w:link w:val="affffffffff7"/>
    <w:pPr>
      <w:spacing w:before="120" w:after="160" w:line="264" w:lineRule="auto"/>
      <w:ind w:firstLine="567"/>
      <w:jc w:val="both"/>
    </w:pPr>
    <w:rPr>
      <w:rFonts w:ascii="Times New Roman" w:hAnsi="Times New Roman"/>
      <w:spacing w:val="80"/>
      <w:sz w:val="24"/>
    </w:rPr>
  </w:style>
  <w:style w:type="character" w:customStyle="1" w:styleId="affffffffff7">
    <w:name w:val="Примечания"/>
    <w:basedOn w:val="1c"/>
    <w:link w:val="affffffffff6"/>
    <w:rPr>
      <w:rFonts w:ascii="Times New Roman" w:hAnsi="Times New Roman"/>
      <w:spacing w:val="80"/>
      <w:sz w:val="24"/>
    </w:rPr>
  </w:style>
  <w:style w:type="paragraph" w:customStyle="1" w:styleId="alpha4">
    <w:name w:val="alpha 4"/>
    <w:basedOn w:val="af6"/>
    <w:link w:val="alpha40"/>
    <w:pPr>
      <w:numPr>
        <w:numId w:val="155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alpha40">
    <w:name w:val="alpha 4"/>
    <w:basedOn w:val="1c"/>
    <w:link w:val="alpha4"/>
    <w:rPr>
      <w:rFonts w:ascii="Arial" w:hAnsi="Arial"/>
      <w:sz w:val="20"/>
    </w:rPr>
  </w:style>
  <w:style w:type="character" w:customStyle="1" w:styleId="55">
    <w:name w:val="Заголовок 5 Знак"/>
    <w:basedOn w:val="afff"/>
    <w:link w:val="50"/>
    <w:uiPriority w:val="9"/>
    <w:rPr>
      <w:rFonts w:ascii="Arial" w:hAnsi="Arial"/>
      <w:sz w:val="20"/>
    </w:rPr>
  </w:style>
  <w:style w:type="paragraph" w:customStyle="1" w:styleId="UCAlpha5">
    <w:name w:val="UCAlpha 5"/>
    <w:basedOn w:val="af6"/>
    <w:link w:val="UCAlpha50"/>
    <w:pPr>
      <w:numPr>
        <w:numId w:val="157"/>
      </w:numPr>
      <w:spacing w:after="140" w:line="288" w:lineRule="auto"/>
      <w:jc w:val="both"/>
      <w:outlineLvl w:val="4"/>
    </w:pPr>
    <w:rPr>
      <w:rFonts w:ascii="Arial" w:hAnsi="Arial"/>
      <w:sz w:val="20"/>
    </w:rPr>
  </w:style>
  <w:style w:type="character" w:customStyle="1" w:styleId="UCAlpha50">
    <w:name w:val="UCAlpha 5"/>
    <w:basedOn w:val="1c"/>
    <w:link w:val="UCAlpha5"/>
    <w:rPr>
      <w:rFonts w:ascii="Arial" w:hAnsi="Arial"/>
      <w:sz w:val="20"/>
    </w:rPr>
  </w:style>
  <w:style w:type="paragraph" w:customStyle="1" w:styleId="affffffffff8">
    <w:name w:val="[Проект]Титул_Название документа"/>
    <w:basedOn w:val="af6"/>
    <w:link w:val="affffffffff9"/>
    <w:pPr>
      <w:widowControl w:val="0"/>
      <w:spacing w:after="0" w:line="288" w:lineRule="auto"/>
      <w:jc w:val="center"/>
    </w:pPr>
    <w:rPr>
      <w:rFonts w:ascii="Times New Roman" w:hAnsi="Times New Roman"/>
      <w:b/>
      <w:caps/>
      <w:sz w:val="32"/>
    </w:rPr>
  </w:style>
  <w:style w:type="character" w:customStyle="1" w:styleId="affffffffff9">
    <w:name w:val="[Проект]Титул_Название документа"/>
    <w:basedOn w:val="1c"/>
    <w:link w:val="affffffffff8"/>
    <w:rPr>
      <w:rFonts w:ascii="Times New Roman" w:hAnsi="Times New Roman"/>
      <w:b/>
      <w:caps/>
      <w:sz w:val="32"/>
    </w:rPr>
  </w:style>
  <w:style w:type="paragraph" w:customStyle="1" w:styleId="affffffffffa">
    <w:name w:val="[Проект]Листы_Основной текст_по центру"/>
    <w:basedOn w:val="af6"/>
    <w:link w:val="affffffffffb"/>
    <w:pPr>
      <w:widowControl w:val="0"/>
      <w:spacing w:after="0" w:line="288" w:lineRule="auto"/>
      <w:jc w:val="center"/>
    </w:pPr>
    <w:rPr>
      <w:rFonts w:ascii="Times New Roman" w:hAnsi="Times New Roman"/>
      <w:sz w:val="24"/>
    </w:rPr>
  </w:style>
  <w:style w:type="character" w:customStyle="1" w:styleId="affffffffffb">
    <w:name w:val="[Проект]Листы_Основной текст_по центру"/>
    <w:basedOn w:val="1c"/>
    <w:link w:val="affffffffffa"/>
    <w:rPr>
      <w:rFonts w:ascii="Times New Roman" w:hAnsi="Times New Roman"/>
      <w:sz w:val="24"/>
    </w:rPr>
  </w:style>
  <w:style w:type="paragraph" w:customStyle="1" w:styleId="Style20">
    <w:name w:val="Style20"/>
    <w:basedOn w:val="af6"/>
    <w:link w:val="Style200"/>
    <w:pPr>
      <w:widowControl w:val="0"/>
      <w:spacing w:after="0" w:line="528" w:lineRule="exact"/>
      <w:ind w:firstLine="1080"/>
    </w:pPr>
    <w:rPr>
      <w:rFonts w:ascii="Times New Roman" w:hAnsi="Times New Roman"/>
      <w:sz w:val="24"/>
    </w:rPr>
  </w:style>
  <w:style w:type="character" w:customStyle="1" w:styleId="Style200">
    <w:name w:val="Style20"/>
    <w:basedOn w:val="1c"/>
    <w:link w:val="Style20"/>
    <w:rPr>
      <w:rFonts w:ascii="Times New Roman" w:hAnsi="Times New Roman"/>
      <w:sz w:val="24"/>
    </w:rPr>
  </w:style>
  <w:style w:type="paragraph" w:customStyle="1" w:styleId="affffffffffc">
    <w:name w:val="Таблица_цифры_полужирный"/>
    <w:basedOn w:val="afffb"/>
    <w:link w:val="affffffffffd"/>
  </w:style>
  <w:style w:type="character" w:customStyle="1" w:styleId="affffffffffd">
    <w:name w:val="Таблица_цифры_полужирный"/>
    <w:basedOn w:val="afffc"/>
    <w:link w:val="affffffffffc"/>
    <w:rPr>
      <w:rFonts w:ascii="Tahoma" w:hAnsi="Tahoma"/>
      <w:sz w:val="16"/>
    </w:rPr>
  </w:style>
  <w:style w:type="paragraph" w:customStyle="1" w:styleId="FSDraftReady">
    <w:name w:val="FSDraftReady"/>
    <w:next w:val="affffffffffe"/>
    <w:link w:val="FSDraftReady0"/>
    <w:pPr>
      <w:widowControl w:val="0"/>
      <w:spacing w:after="0" w:line="240" w:lineRule="auto"/>
      <w:jc w:val="right"/>
    </w:pPr>
    <w:rPr>
      <w:rFonts w:ascii="Times New Roman" w:hAnsi="Times New Roman"/>
      <w:sz w:val="36"/>
    </w:rPr>
  </w:style>
  <w:style w:type="character" w:customStyle="1" w:styleId="FSDraftReady0">
    <w:name w:val="FSDraftReady"/>
    <w:link w:val="FSDraftReady"/>
    <w:rPr>
      <w:rFonts w:ascii="Times New Roman" w:hAnsi="Times New Roman"/>
      <w:sz w:val="36"/>
    </w:rPr>
  </w:style>
  <w:style w:type="paragraph" w:customStyle="1" w:styleId="engageBody">
    <w:name w:val="engage_Body"/>
    <w:basedOn w:val="af6"/>
    <w:link w:val="engageBody0"/>
    <w:pPr>
      <w:spacing w:after="140" w:line="288" w:lineRule="auto"/>
      <w:jc w:val="both"/>
    </w:pPr>
    <w:rPr>
      <w:rFonts w:ascii="Arial" w:hAnsi="Arial"/>
      <w:sz w:val="13"/>
    </w:rPr>
  </w:style>
  <w:style w:type="character" w:customStyle="1" w:styleId="engageBody0">
    <w:name w:val="engage_Body"/>
    <w:basedOn w:val="1c"/>
    <w:link w:val="engageBody"/>
    <w:rPr>
      <w:rFonts w:ascii="Arial" w:hAnsi="Arial"/>
      <w:sz w:val="13"/>
    </w:rPr>
  </w:style>
  <w:style w:type="paragraph" w:styleId="afffffffffff">
    <w:name w:val="Message Header"/>
    <w:basedOn w:val="af6"/>
    <w:link w:val="afffffffffff0"/>
    <w:pPr>
      <w:spacing w:after="0" w:line="240" w:lineRule="auto"/>
      <w:ind w:left="1080" w:hanging="1080"/>
    </w:pPr>
    <w:rPr>
      <w:rFonts w:asciiTheme="majorHAnsi" w:hAnsiTheme="majorHAnsi"/>
      <w:sz w:val="24"/>
    </w:rPr>
  </w:style>
  <w:style w:type="character" w:customStyle="1" w:styleId="afffffffffff0">
    <w:name w:val="Шапка Знак"/>
    <w:basedOn w:val="1c"/>
    <w:link w:val="afffffffffff"/>
    <w:rPr>
      <w:rFonts w:asciiTheme="majorHAnsi" w:hAnsiTheme="majorHAnsi"/>
      <w:sz w:val="24"/>
    </w:rPr>
  </w:style>
  <w:style w:type="paragraph" w:styleId="3a">
    <w:name w:val="Body Text 3"/>
    <w:basedOn w:val="af6"/>
    <w:link w:val="3ff3"/>
    <w:pPr>
      <w:spacing w:after="120"/>
    </w:pPr>
    <w:rPr>
      <w:sz w:val="16"/>
    </w:rPr>
  </w:style>
  <w:style w:type="character" w:customStyle="1" w:styleId="3ff3">
    <w:name w:val="Основной текст 3 Знак"/>
    <w:basedOn w:val="1c"/>
    <w:link w:val="3a"/>
    <w:rPr>
      <w:sz w:val="16"/>
    </w:rPr>
  </w:style>
  <w:style w:type="paragraph" w:customStyle="1" w:styleId="FWDL6">
    <w:name w:val="FWD_L6"/>
    <w:link w:val="FWDL6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60">
    <w:name w:val="FWD_L6"/>
    <w:link w:val="FWDL6"/>
    <w:rPr>
      <w:rFonts w:ascii="Times New Roman" w:hAnsi="Times New Roman"/>
      <w:sz w:val="24"/>
    </w:rPr>
  </w:style>
  <w:style w:type="paragraph" w:customStyle="1" w:styleId="Firm5L1">
    <w:name w:val="Firm5_L1"/>
    <w:basedOn w:val="af6"/>
    <w:next w:val="Firm5L2"/>
    <w:link w:val="Firm5L10"/>
    <w:pPr>
      <w:keepNext/>
      <w:numPr>
        <w:numId w:val="158"/>
      </w:numPr>
      <w:spacing w:before="240" w:after="180" w:line="280" w:lineRule="atLeast"/>
      <w:jc w:val="both"/>
      <w:outlineLvl w:val="0"/>
    </w:pPr>
    <w:rPr>
      <w:rFonts w:ascii="Times New Roman" w:hAnsi="Times New Roman"/>
      <w:b/>
      <w:sz w:val="24"/>
    </w:rPr>
  </w:style>
  <w:style w:type="character" w:customStyle="1" w:styleId="Firm5L10">
    <w:name w:val="Firm5_L1"/>
    <w:basedOn w:val="1c"/>
    <w:link w:val="Firm5L1"/>
    <w:rPr>
      <w:rFonts w:ascii="Times New Roman" w:hAnsi="Times New Roman"/>
      <w:b/>
      <w:sz w:val="24"/>
    </w:rPr>
  </w:style>
  <w:style w:type="paragraph" w:customStyle="1" w:styleId="PFHeading5NS">
    <w:name w:val="PF Heading 5 NS"/>
    <w:basedOn w:val="af6"/>
    <w:link w:val="PFHeading5NS0"/>
    <w:pPr>
      <w:numPr>
        <w:ilvl w:val="4"/>
        <w:numId w:val="96"/>
      </w:numPr>
      <w:spacing w:after="0" w:line="360" w:lineRule="auto"/>
      <w:ind w:left="1077" w:hanging="1077"/>
      <w:jc w:val="both"/>
      <w:outlineLvl w:val="4"/>
    </w:pPr>
    <w:rPr>
      <w:rFonts w:ascii="Times New Roman" w:hAnsi="Times New Roman"/>
      <w:b/>
      <w:sz w:val="24"/>
    </w:rPr>
  </w:style>
  <w:style w:type="character" w:customStyle="1" w:styleId="PFHeading5NS0">
    <w:name w:val="PF Heading 5 NS"/>
    <w:basedOn w:val="1c"/>
    <w:link w:val="PFHeading5NS"/>
    <w:rPr>
      <w:rFonts w:ascii="Times New Roman" w:hAnsi="Times New Roman"/>
      <w:b/>
      <w:sz w:val="24"/>
    </w:rPr>
  </w:style>
  <w:style w:type="paragraph" w:customStyle="1" w:styleId="Firm5L2">
    <w:name w:val="Firm5_L2"/>
    <w:basedOn w:val="Firm5L1"/>
    <w:next w:val="Firm5L3"/>
    <w:link w:val="Firm5L20"/>
    <w:pPr>
      <w:numPr>
        <w:ilvl w:val="1"/>
      </w:numPr>
      <w:spacing w:before="0"/>
      <w:outlineLvl w:val="1"/>
    </w:pPr>
  </w:style>
  <w:style w:type="character" w:customStyle="1" w:styleId="Firm5L20">
    <w:name w:val="Firm5_L2"/>
    <w:basedOn w:val="Firm5L10"/>
    <w:link w:val="Firm5L2"/>
    <w:rPr>
      <w:rFonts w:ascii="Times New Roman" w:hAnsi="Times New Roman"/>
      <w:b/>
      <w:sz w:val="24"/>
    </w:rPr>
  </w:style>
  <w:style w:type="paragraph" w:styleId="afffffffffff1">
    <w:name w:val="List Continue"/>
    <w:basedOn w:val="af6"/>
    <w:link w:val="afffffffffff2"/>
    <w:pPr>
      <w:spacing w:after="120"/>
      <w:ind w:left="360"/>
      <w:contextualSpacing/>
    </w:pPr>
  </w:style>
  <w:style w:type="character" w:customStyle="1" w:styleId="afffffffffff2">
    <w:name w:val="Продолжение списка Знак"/>
    <w:basedOn w:val="1c"/>
    <w:link w:val="afffffffffff1"/>
  </w:style>
  <w:style w:type="paragraph" w:customStyle="1" w:styleId="zFSNameofDoc">
    <w:name w:val="zFSNameofDoc"/>
    <w:basedOn w:val="af6"/>
    <w:link w:val="zFSNameofDoc0"/>
    <w:pPr>
      <w:spacing w:before="300" w:after="400" w:line="288" w:lineRule="auto"/>
      <w:jc w:val="center"/>
    </w:pPr>
    <w:rPr>
      <w:rFonts w:ascii="Arial" w:hAnsi="Arial"/>
      <w:caps/>
      <w:sz w:val="20"/>
    </w:rPr>
  </w:style>
  <w:style w:type="character" w:customStyle="1" w:styleId="zFSNameofDoc0">
    <w:name w:val="zFSNameofDoc"/>
    <w:basedOn w:val="1c"/>
    <w:link w:val="zFSNameofDoc"/>
    <w:rPr>
      <w:rFonts w:ascii="Arial" w:hAnsi="Arial"/>
      <w:caps/>
      <w:sz w:val="20"/>
    </w:rPr>
  </w:style>
  <w:style w:type="paragraph" w:customStyle="1" w:styleId="DefinitionsL9">
    <w:name w:val="Definitions L9"/>
    <w:basedOn w:val="af6"/>
    <w:link w:val="DefinitionsL90"/>
    <w:pPr>
      <w:numPr>
        <w:ilvl w:val="8"/>
        <w:numId w:val="108"/>
      </w:numPr>
      <w:spacing w:after="240" w:line="240" w:lineRule="auto"/>
      <w:jc w:val="both"/>
      <w:outlineLvl w:val="8"/>
    </w:pPr>
    <w:rPr>
      <w:rFonts w:ascii="Times New Roman" w:hAnsi="Times New Roman"/>
      <w:sz w:val="24"/>
    </w:rPr>
  </w:style>
  <w:style w:type="character" w:customStyle="1" w:styleId="DefinitionsL90">
    <w:name w:val="Definitions L9"/>
    <w:basedOn w:val="1c"/>
    <w:link w:val="DefinitionsL9"/>
    <w:rPr>
      <w:rFonts w:ascii="Times New Roman" w:hAnsi="Times New Roman"/>
      <w:sz w:val="24"/>
    </w:rPr>
  </w:style>
  <w:style w:type="paragraph" w:customStyle="1" w:styleId="FWScheduleL7">
    <w:name w:val="FWSchedule_L7"/>
    <w:link w:val="FWScheduleL7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70">
    <w:name w:val="FWSchedule_L7"/>
    <w:link w:val="FWScheduleL7"/>
    <w:rPr>
      <w:rFonts w:ascii="Times New Roman" w:hAnsi="Times New Roman"/>
      <w:sz w:val="24"/>
    </w:rPr>
  </w:style>
  <w:style w:type="paragraph" w:customStyle="1" w:styleId="a7">
    <w:name w:val="Требования"/>
    <w:basedOn w:val="2ffb"/>
    <w:link w:val="afffffffffff3"/>
    <w:pPr>
      <w:numPr>
        <w:ilvl w:val="0"/>
        <w:numId w:val="159"/>
      </w:numPr>
      <w:tabs>
        <w:tab w:val="clear" w:pos="1134"/>
      </w:tabs>
      <w:ind w:left="0" w:firstLine="567"/>
    </w:pPr>
    <w:rPr>
      <w:i/>
    </w:rPr>
  </w:style>
  <w:style w:type="character" w:customStyle="1" w:styleId="afffffffffff3">
    <w:name w:val="Требования"/>
    <w:basedOn w:val="2ffc"/>
    <w:link w:val="a7"/>
    <w:rPr>
      <w:rFonts w:ascii="Times New Roman" w:hAnsi="Times New Roman"/>
      <w:b w:val="0"/>
      <w:i/>
      <w:sz w:val="24"/>
    </w:rPr>
  </w:style>
  <w:style w:type="paragraph" w:customStyle="1" w:styleId="afffffffa">
    <w:name w:val="Внимание"/>
    <w:basedOn w:val="af6"/>
    <w:link w:val="afffffffc"/>
    <w:pPr>
      <w:spacing w:before="120" w:after="160" w:line="264" w:lineRule="auto"/>
      <w:ind w:firstLine="567"/>
      <w:jc w:val="both"/>
    </w:pPr>
    <w:rPr>
      <w:rFonts w:ascii="Times New Roman" w:hAnsi="Times New Roman"/>
      <w:b/>
      <w:sz w:val="24"/>
    </w:rPr>
  </w:style>
  <w:style w:type="character" w:customStyle="1" w:styleId="afffffffc">
    <w:name w:val="Внимание"/>
    <w:basedOn w:val="1c"/>
    <w:link w:val="afffffffa"/>
    <w:rPr>
      <w:rFonts w:ascii="Times New Roman" w:hAnsi="Times New Roman"/>
      <w:b/>
      <w:sz w:val="24"/>
    </w:rPr>
  </w:style>
  <w:style w:type="paragraph" w:customStyle="1" w:styleId="zFSAddress">
    <w:name w:val="zFSAddress"/>
    <w:basedOn w:val="af6"/>
    <w:link w:val="zFSAddress0"/>
    <w:pPr>
      <w:spacing w:after="0" w:line="288" w:lineRule="auto"/>
    </w:pPr>
    <w:rPr>
      <w:rFonts w:ascii="Arial" w:hAnsi="Arial"/>
      <w:sz w:val="16"/>
    </w:rPr>
  </w:style>
  <w:style w:type="character" w:customStyle="1" w:styleId="zFSAddress0">
    <w:name w:val="zFSAddress"/>
    <w:basedOn w:val="1c"/>
    <w:link w:val="zFSAddress"/>
    <w:rPr>
      <w:rFonts w:ascii="Arial" w:hAnsi="Arial"/>
      <w:sz w:val="16"/>
    </w:rPr>
  </w:style>
  <w:style w:type="paragraph" w:customStyle="1" w:styleId="Style7">
    <w:name w:val="Style7"/>
    <w:basedOn w:val="af6"/>
    <w:link w:val="Style70"/>
    <w:pPr>
      <w:widowControl w:val="0"/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Style70">
    <w:name w:val="Style7"/>
    <w:basedOn w:val="1c"/>
    <w:link w:val="Style7"/>
    <w:rPr>
      <w:rFonts w:ascii="Times New Roman" w:hAnsi="Times New Roman"/>
      <w:sz w:val="24"/>
    </w:rPr>
  </w:style>
  <w:style w:type="paragraph" w:customStyle="1" w:styleId="FWBL3">
    <w:name w:val="FWB_L3"/>
    <w:basedOn w:val="af6"/>
    <w:link w:val="FWBL30"/>
    <w:pPr>
      <w:tabs>
        <w:tab w:val="left" w:pos="720"/>
      </w:tabs>
      <w:spacing w:after="240" w:line="240" w:lineRule="auto"/>
      <w:ind w:left="720" w:hanging="720"/>
      <w:jc w:val="both"/>
    </w:pPr>
    <w:rPr>
      <w:rFonts w:ascii="Arial" w:hAnsi="Arial"/>
      <w:sz w:val="20"/>
    </w:rPr>
  </w:style>
  <w:style w:type="character" w:customStyle="1" w:styleId="FWBL30">
    <w:name w:val="FWB_L3"/>
    <w:basedOn w:val="1c"/>
    <w:link w:val="FWBL3"/>
    <w:rPr>
      <w:rFonts w:ascii="Arial" w:hAnsi="Arial"/>
      <w:sz w:val="20"/>
    </w:rPr>
  </w:style>
  <w:style w:type="paragraph" w:customStyle="1" w:styleId="afffffffffff4">
    <w:name w:val="Сноска"/>
    <w:basedOn w:val="af6"/>
    <w:link w:val="afffffffffff5"/>
    <w:pPr>
      <w:widowControl w:val="0"/>
      <w:spacing w:after="160" w:line="0" w:lineRule="atLeast"/>
    </w:pPr>
    <w:rPr>
      <w:rFonts w:ascii="Times New Roman" w:hAnsi="Times New Roman"/>
      <w:sz w:val="21"/>
    </w:rPr>
  </w:style>
  <w:style w:type="character" w:customStyle="1" w:styleId="afffffffffff5">
    <w:name w:val="Сноска"/>
    <w:basedOn w:val="1c"/>
    <w:link w:val="afffffffffff4"/>
    <w:rPr>
      <w:rFonts w:ascii="Times New Roman" w:hAnsi="Times New Roman"/>
      <w:sz w:val="21"/>
    </w:rPr>
  </w:style>
  <w:style w:type="paragraph" w:customStyle="1" w:styleId="DefinitionsL1">
    <w:name w:val="Definitions L1"/>
    <w:basedOn w:val="af6"/>
    <w:next w:val="BodyText1"/>
    <w:link w:val="DefinitionsL10"/>
    <w:pPr>
      <w:numPr>
        <w:numId w:val="108"/>
      </w:numPr>
      <w:spacing w:after="240" w:line="240" w:lineRule="auto"/>
      <w:jc w:val="both"/>
      <w:outlineLvl w:val="0"/>
    </w:pPr>
    <w:rPr>
      <w:rFonts w:ascii="Times New Roman" w:hAnsi="Times New Roman"/>
      <w:sz w:val="24"/>
    </w:rPr>
  </w:style>
  <w:style w:type="character" w:customStyle="1" w:styleId="DefinitionsL10">
    <w:name w:val="Definitions L1"/>
    <w:basedOn w:val="1c"/>
    <w:link w:val="DefinitionsL1"/>
    <w:rPr>
      <w:rFonts w:ascii="Times New Roman" w:hAnsi="Times New Roman"/>
      <w:sz w:val="24"/>
    </w:rPr>
  </w:style>
  <w:style w:type="paragraph" w:customStyle="1" w:styleId="BodyTextChar">
    <w:name w:val="Body Text Char"/>
    <w:link w:val="BodyTextChar0"/>
    <w:rPr>
      <w:rFonts w:ascii="Times New Roman" w:hAnsi="Times New Roman"/>
      <w:sz w:val="28"/>
      <w:highlight w:val="white"/>
    </w:rPr>
  </w:style>
  <w:style w:type="character" w:customStyle="1" w:styleId="BodyTextChar0">
    <w:name w:val="Body Text Char"/>
    <w:link w:val="BodyTextChar"/>
    <w:rPr>
      <w:rFonts w:ascii="Times New Roman" w:hAnsi="Times New Roman"/>
      <w:sz w:val="28"/>
      <w:highlight w:val="white"/>
    </w:rPr>
  </w:style>
  <w:style w:type="paragraph" w:customStyle="1" w:styleId="afffffffffff6">
    <w:name w:val="Верхняя шапка"/>
    <w:basedOn w:val="af6"/>
    <w:link w:val="afffffffffff7"/>
    <w:pPr>
      <w:spacing w:after="160" w:line="264" w:lineRule="auto"/>
      <w:jc w:val="center"/>
    </w:pPr>
    <w:rPr>
      <w:rFonts w:ascii="Times New Roman" w:hAnsi="Times New Roman"/>
      <w:b/>
      <w:sz w:val="28"/>
    </w:rPr>
  </w:style>
  <w:style w:type="character" w:customStyle="1" w:styleId="afffffffffff7">
    <w:name w:val="Верхняя шапка"/>
    <w:basedOn w:val="1c"/>
    <w:link w:val="afffffffffff6"/>
    <w:rPr>
      <w:rFonts w:ascii="Times New Roman" w:hAnsi="Times New Roman"/>
      <w:b/>
      <w:sz w:val="28"/>
    </w:rPr>
  </w:style>
  <w:style w:type="paragraph" w:customStyle="1" w:styleId="bullet5">
    <w:name w:val="bullet 5"/>
    <w:basedOn w:val="af6"/>
    <w:link w:val="bullet50"/>
    <w:pPr>
      <w:numPr>
        <w:numId w:val="160"/>
      </w:numPr>
      <w:spacing w:after="140" w:line="288" w:lineRule="auto"/>
      <w:jc w:val="both"/>
      <w:outlineLvl w:val="4"/>
    </w:pPr>
    <w:rPr>
      <w:rFonts w:ascii="Arial" w:hAnsi="Arial"/>
      <w:sz w:val="20"/>
    </w:rPr>
  </w:style>
  <w:style w:type="character" w:customStyle="1" w:styleId="bullet50">
    <w:name w:val="bullet 5"/>
    <w:basedOn w:val="1c"/>
    <w:link w:val="bullet5"/>
    <w:rPr>
      <w:rFonts w:ascii="Arial" w:hAnsi="Arial"/>
      <w:sz w:val="20"/>
    </w:rPr>
  </w:style>
  <w:style w:type="paragraph" w:customStyle="1" w:styleId="RUAppendicCont6">
    <w:name w:val="RUAppendic Cont 6"/>
    <w:basedOn w:val="RUAppendicCont5"/>
    <w:link w:val="RUAppendicCont60"/>
    <w:pPr>
      <w:ind w:left="1440"/>
    </w:pPr>
  </w:style>
  <w:style w:type="character" w:customStyle="1" w:styleId="RUAppendicCont60">
    <w:name w:val="RUAppendic Cont 6"/>
    <w:basedOn w:val="RUAppendicCont50"/>
    <w:link w:val="RUAppendicCont6"/>
    <w:rPr>
      <w:rFonts w:ascii="Times New Roman" w:hAnsi="Times New Roman"/>
      <w:sz w:val="24"/>
    </w:rPr>
  </w:style>
  <w:style w:type="paragraph" w:customStyle="1" w:styleId="dashbullet1">
    <w:name w:val="dash bullet 1"/>
    <w:basedOn w:val="af6"/>
    <w:link w:val="dashbullet10"/>
    <w:pPr>
      <w:numPr>
        <w:numId w:val="161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dashbullet10">
    <w:name w:val="dash bullet 1"/>
    <w:basedOn w:val="1c"/>
    <w:link w:val="dashbullet1"/>
    <w:rPr>
      <w:rFonts w:ascii="Arial" w:hAnsi="Arial"/>
      <w:sz w:val="20"/>
    </w:rPr>
  </w:style>
  <w:style w:type="character" w:customStyle="1" w:styleId="1e">
    <w:name w:val="Заголовок 1 Знак"/>
    <w:basedOn w:val="2c"/>
    <w:link w:val="1d"/>
    <w:rPr>
      <w:rFonts w:ascii="Times New Roman" w:hAnsi="Times New Roman"/>
      <w:b w:val="0"/>
      <w:color w:val="000000" w:themeColor="text1"/>
      <w:sz w:val="24"/>
    </w:rPr>
  </w:style>
  <w:style w:type="paragraph" w:customStyle="1" w:styleId="RUAppendicCont9">
    <w:name w:val="RUAppendic Cont 9"/>
    <w:basedOn w:val="RUAppendicCont8"/>
    <w:link w:val="RUAppendicCont90"/>
    <w:pPr>
      <w:ind w:left="3600"/>
    </w:pPr>
  </w:style>
  <w:style w:type="character" w:customStyle="1" w:styleId="RUAppendicCont90">
    <w:name w:val="RUAppendic Cont 9"/>
    <w:basedOn w:val="RUAppendicCont80"/>
    <w:link w:val="RUAppendicCont9"/>
    <w:rPr>
      <w:rFonts w:ascii="Times New Roman" w:hAnsi="Times New Roman"/>
      <w:sz w:val="24"/>
    </w:rPr>
  </w:style>
  <w:style w:type="paragraph" w:customStyle="1" w:styleId="480">
    <w:name w:val="Маркированный список 4_8"/>
    <w:basedOn w:val="42"/>
    <w:link w:val="481"/>
    <w:pPr>
      <w:numPr>
        <w:numId w:val="0"/>
      </w:numPr>
      <w:spacing w:after="120" w:line="240" w:lineRule="auto"/>
      <w:ind w:left="1134" w:hanging="283"/>
      <w:contextualSpacing w:val="0"/>
      <w:jc w:val="both"/>
    </w:pPr>
    <w:rPr>
      <w:rFonts w:ascii="Tahoma" w:hAnsi="Tahoma"/>
      <w:sz w:val="16"/>
    </w:rPr>
  </w:style>
  <w:style w:type="character" w:customStyle="1" w:styleId="481">
    <w:name w:val="Маркированный список 4_8"/>
    <w:basedOn w:val="4f8"/>
    <w:link w:val="480"/>
    <w:rPr>
      <w:rFonts w:ascii="Tahoma" w:hAnsi="Tahoma"/>
      <w:sz w:val="16"/>
    </w:rPr>
  </w:style>
  <w:style w:type="paragraph" w:customStyle="1" w:styleId="Standard4">
    <w:name w:val="Standard_4"/>
    <w:basedOn w:val="af6"/>
    <w:next w:val="3a"/>
    <w:link w:val="Standard40"/>
    <w:pPr>
      <w:numPr>
        <w:ilvl w:val="3"/>
        <w:numId w:val="95"/>
      </w:numPr>
      <w:spacing w:after="240" w:line="240" w:lineRule="auto"/>
      <w:jc w:val="both"/>
      <w:outlineLvl w:val="3"/>
    </w:pPr>
    <w:rPr>
      <w:rFonts w:ascii="Times New Roman" w:hAnsi="Times New Roman"/>
      <w:sz w:val="24"/>
    </w:rPr>
  </w:style>
  <w:style w:type="character" w:customStyle="1" w:styleId="Standard40">
    <w:name w:val="Standard_4"/>
    <w:basedOn w:val="1c"/>
    <w:link w:val="Standard4"/>
    <w:rPr>
      <w:rFonts w:ascii="Times New Roman" w:hAnsi="Times New Roman"/>
      <w:sz w:val="24"/>
    </w:rPr>
  </w:style>
  <w:style w:type="paragraph" w:customStyle="1" w:styleId="Style17">
    <w:name w:val="Style17"/>
    <w:basedOn w:val="af6"/>
    <w:link w:val="Style170"/>
    <w:pPr>
      <w:widowControl w:val="0"/>
      <w:spacing w:after="0" w:line="276" w:lineRule="exact"/>
      <w:ind w:left="350" w:hanging="350"/>
      <w:jc w:val="both"/>
    </w:pPr>
    <w:rPr>
      <w:rFonts w:ascii="Times New Roman" w:hAnsi="Times New Roman"/>
      <w:sz w:val="24"/>
    </w:rPr>
  </w:style>
  <w:style w:type="character" w:customStyle="1" w:styleId="Style170">
    <w:name w:val="Style17"/>
    <w:basedOn w:val="1c"/>
    <w:link w:val="Style17"/>
    <w:rPr>
      <w:rFonts w:ascii="Times New Roman" w:hAnsi="Times New Roman"/>
      <w:sz w:val="24"/>
    </w:rPr>
  </w:style>
  <w:style w:type="paragraph" w:customStyle="1" w:styleId="29">
    <w:name w:val="Заголовок 2_Приложения"/>
    <w:basedOn w:val="af6"/>
    <w:next w:val="affffff6"/>
    <w:link w:val="2ffd"/>
    <w:pPr>
      <w:numPr>
        <w:ilvl w:val="1"/>
        <w:numId w:val="112"/>
      </w:numPr>
      <w:spacing w:before="180" w:after="60" w:line="264" w:lineRule="auto"/>
      <w:jc w:val="both"/>
    </w:pPr>
    <w:rPr>
      <w:rFonts w:ascii="Times New Roman" w:hAnsi="Times New Roman"/>
      <w:b/>
      <w:sz w:val="28"/>
    </w:rPr>
  </w:style>
  <w:style w:type="character" w:customStyle="1" w:styleId="2ffd">
    <w:name w:val="Заголовок 2_Приложения"/>
    <w:basedOn w:val="1c"/>
    <w:link w:val="29"/>
    <w:rPr>
      <w:rFonts w:ascii="Times New Roman" w:hAnsi="Times New Roman"/>
      <w:b/>
      <w:sz w:val="28"/>
    </w:rPr>
  </w:style>
  <w:style w:type="paragraph" w:customStyle="1" w:styleId="indexhead2">
    <w:name w:val="index head2"/>
    <w:link w:val="indexhead20"/>
    <w:pPr>
      <w:widowControl w:val="0"/>
      <w:spacing w:after="240" w:line="240" w:lineRule="auto"/>
      <w:jc w:val="both"/>
    </w:pPr>
    <w:rPr>
      <w:rFonts w:ascii="Story" w:hAnsi="Story"/>
      <w:b/>
      <w:sz w:val="24"/>
    </w:rPr>
  </w:style>
  <w:style w:type="character" w:customStyle="1" w:styleId="indexhead20">
    <w:name w:val="index head2"/>
    <w:link w:val="indexhead2"/>
    <w:rPr>
      <w:rFonts w:ascii="Story" w:hAnsi="Story"/>
      <w:b/>
      <w:sz w:val="24"/>
    </w:rPr>
  </w:style>
  <w:style w:type="paragraph" w:customStyle="1" w:styleId="4f9">
    <w:name w:val="Основной текст (4)"/>
    <w:basedOn w:val="af6"/>
    <w:link w:val="4fa"/>
    <w:pPr>
      <w:widowControl w:val="0"/>
      <w:spacing w:after="360" w:line="274" w:lineRule="exact"/>
      <w:jc w:val="both"/>
    </w:pPr>
    <w:rPr>
      <w:rFonts w:ascii="Times New Roman" w:hAnsi="Times New Roman"/>
      <w:i/>
      <w:sz w:val="20"/>
    </w:rPr>
  </w:style>
  <w:style w:type="character" w:customStyle="1" w:styleId="4fa">
    <w:name w:val="Основной текст (4)"/>
    <w:basedOn w:val="1c"/>
    <w:link w:val="4f9"/>
    <w:rPr>
      <w:rFonts w:ascii="Times New Roman" w:hAnsi="Times New Roman"/>
      <w:i/>
      <w:sz w:val="20"/>
    </w:rPr>
  </w:style>
  <w:style w:type="paragraph" w:customStyle="1" w:styleId="ac">
    <w:name w:val="[Проект]Таблица_Список маркированный в тексте"/>
    <w:basedOn w:val="af6"/>
    <w:link w:val="afffffffffff8"/>
    <w:pPr>
      <w:numPr>
        <w:numId w:val="162"/>
      </w:numPr>
      <w:spacing w:after="0" w:line="288" w:lineRule="auto"/>
      <w:ind w:left="624" w:hanging="284"/>
      <w:contextualSpacing/>
      <w:jc w:val="both"/>
    </w:pPr>
    <w:rPr>
      <w:rFonts w:ascii="Times New Roman" w:hAnsi="Times New Roman"/>
    </w:rPr>
  </w:style>
  <w:style w:type="character" w:customStyle="1" w:styleId="afffffffffff8">
    <w:name w:val="[Проект]Таблица_Список маркированный в тексте"/>
    <w:basedOn w:val="1c"/>
    <w:link w:val="ac"/>
    <w:rPr>
      <w:rFonts w:ascii="Times New Roman" w:hAnsi="Times New Roman"/>
    </w:rPr>
  </w:style>
  <w:style w:type="paragraph" w:customStyle="1" w:styleId="FsTable">
    <w:name w:val="FsTable"/>
    <w:link w:val="FsTable0"/>
    <w:pPr>
      <w:widowControl w:val="0"/>
      <w:spacing w:before="120" w:after="120" w:line="240" w:lineRule="auto"/>
    </w:pPr>
    <w:rPr>
      <w:rFonts w:ascii="Times New Roman" w:hAnsi="Times New Roman"/>
      <w:sz w:val="24"/>
    </w:rPr>
  </w:style>
  <w:style w:type="character" w:customStyle="1" w:styleId="FsTable0">
    <w:name w:val="FsTable"/>
    <w:link w:val="FsTable"/>
    <w:rPr>
      <w:rFonts w:ascii="Times New Roman" w:hAnsi="Times New Roman"/>
      <w:sz w:val="24"/>
    </w:rPr>
  </w:style>
  <w:style w:type="paragraph" w:customStyle="1" w:styleId="FWScheduleCont2">
    <w:name w:val="FWSchedule Cont 2"/>
    <w:link w:val="FWScheduleCont2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Cont20">
    <w:name w:val="FWSchedule Cont 2"/>
    <w:link w:val="FWScheduleCont2"/>
    <w:rPr>
      <w:rFonts w:ascii="Times New Roman" w:hAnsi="Times New Roman"/>
      <w:sz w:val="24"/>
    </w:rPr>
  </w:style>
  <w:style w:type="paragraph" w:styleId="afffffffffff9">
    <w:name w:val="Salutation"/>
    <w:basedOn w:val="af6"/>
    <w:next w:val="af6"/>
    <w:link w:val="afffffffffffa"/>
  </w:style>
  <w:style w:type="character" w:customStyle="1" w:styleId="afffffffffffa">
    <w:name w:val="Приветствие Знак"/>
    <w:basedOn w:val="1c"/>
    <w:link w:val="afffffffffff9"/>
  </w:style>
  <w:style w:type="paragraph" w:customStyle="1" w:styleId="AgrBTL2">
    <w:name w:val="AgrBT_L2"/>
    <w:basedOn w:val="af6"/>
    <w:link w:val="AgrBTL20"/>
    <w:p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AgrBTL20">
    <w:name w:val="AgrBT_L2"/>
    <w:basedOn w:val="1c"/>
    <w:link w:val="AgrBTL2"/>
    <w:rPr>
      <w:rFonts w:ascii="Times New Roman" w:hAnsi="Times New Roman"/>
      <w:sz w:val="24"/>
    </w:rPr>
  </w:style>
  <w:style w:type="paragraph" w:customStyle="1" w:styleId="RUAppendicL2">
    <w:name w:val="RUAppendic_L2"/>
    <w:basedOn w:val="RUAppendicL1"/>
    <w:next w:val="RUAppendicL4"/>
    <w:link w:val="RUAppendicL20"/>
    <w:pPr>
      <w:numPr>
        <w:ilvl w:val="1"/>
      </w:numPr>
      <w:tabs>
        <w:tab w:val="clear" w:pos="840"/>
        <w:tab w:val="left" w:pos="360"/>
        <w:tab w:val="left" w:pos="1430"/>
      </w:tabs>
      <w:spacing w:line="240" w:lineRule="auto"/>
      <w:ind w:left="792" w:hanging="432"/>
      <w:jc w:val="left"/>
      <w:outlineLvl w:val="1"/>
    </w:pPr>
    <w:rPr>
      <w:caps w:val="0"/>
      <w:smallCaps/>
    </w:rPr>
  </w:style>
  <w:style w:type="character" w:customStyle="1" w:styleId="RUAppendicL20">
    <w:name w:val="RUAppendic_L2"/>
    <w:basedOn w:val="RUAppendicL10"/>
    <w:link w:val="RUAppendicL2"/>
    <w:rPr>
      <w:rFonts w:ascii="Times New Roman" w:hAnsi="Times New Roman"/>
      <w:b/>
      <w:caps w:val="0"/>
      <w:smallCaps/>
      <w:sz w:val="24"/>
    </w:rPr>
  </w:style>
  <w:style w:type="paragraph" w:customStyle="1" w:styleId="CAAppendicL2">
    <w:name w:val="CAAppendic_L2"/>
    <w:basedOn w:val="af6"/>
    <w:next w:val="af6"/>
    <w:link w:val="CAAppendicL20"/>
    <w:pPr>
      <w:keepNext/>
      <w:keepLines/>
      <w:numPr>
        <w:ilvl w:val="1"/>
        <w:numId w:val="134"/>
      </w:numPr>
      <w:spacing w:after="240" w:line="240" w:lineRule="auto"/>
      <w:outlineLvl w:val="1"/>
    </w:pPr>
    <w:rPr>
      <w:rFonts w:ascii="Times New Roman" w:hAnsi="Times New Roman"/>
      <w:b/>
      <w:smallCaps/>
      <w:sz w:val="24"/>
    </w:rPr>
  </w:style>
  <w:style w:type="character" w:customStyle="1" w:styleId="CAAppendicL20">
    <w:name w:val="CAAppendic_L2"/>
    <w:basedOn w:val="1c"/>
    <w:link w:val="CAAppendicL2"/>
    <w:rPr>
      <w:rFonts w:ascii="Times New Roman" w:hAnsi="Times New Roman"/>
      <w:b/>
      <w:smallCaps/>
      <w:sz w:val="24"/>
    </w:rPr>
  </w:style>
  <w:style w:type="paragraph" w:customStyle="1" w:styleId="26">
    <w:name w:val="[Проект]Список нумерованный 2"/>
    <w:basedOn w:val="af6"/>
    <w:link w:val="2ffe"/>
    <w:pPr>
      <w:widowControl w:val="0"/>
      <w:numPr>
        <w:numId w:val="163"/>
      </w:numPr>
      <w:spacing w:after="0" w:line="288" w:lineRule="auto"/>
      <w:ind w:left="1208" w:hanging="357"/>
      <w:jc w:val="both"/>
    </w:pPr>
    <w:rPr>
      <w:rFonts w:ascii="Times New Roman" w:hAnsi="Times New Roman"/>
      <w:sz w:val="24"/>
    </w:rPr>
  </w:style>
  <w:style w:type="character" w:customStyle="1" w:styleId="2ffe">
    <w:name w:val="[Проект]Список нумерованный 2"/>
    <w:basedOn w:val="1c"/>
    <w:link w:val="26"/>
    <w:rPr>
      <w:rFonts w:ascii="Times New Roman" w:hAnsi="Times New Roman"/>
      <w:sz w:val="24"/>
    </w:rPr>
  </w:style>
  <w:style w:type="paragraph" w:customStyle="1" w:styleId="19">
    <w:name w:val="Подбуллит 1"/>
    <w:basedOn w:val="ab"/>
    <w:link w:val="1ff9"/>
    <w:pPr>
      <w:numPr>
        <w:ilvl w:val="0"/>
        <w:numId w:val="164"/>
      </w:numPr>
    </w:pPr>
  </w:style>
  <w:style w:type="character" w:customStyle="1" w:styleId="1ff9">
    <w:name w:val="Подбуллит 1"/>
    <w:basedOn w:val="affffffff0"/>
    <w:link w:val="19"/>
    <w:rPr>
      <w:rFonts w:ascii="Times New Roman" w:hAnsi="Times New Roman"/>
      <w:sz w:val="24"/>
    </w:rPr>
  </w:style>
  <w:style w:type="paragraph" w:styleId="91">
    <w:name w:val="index 9"/>
    <w:basedOn w:val="af6"/>
    <w:next w:val="af6"/>
    <w:link w:val="92"/>
    <w:pPr>
      <w:spacing w:after="0" w:line="240" w:lineRule="auto"/>
      <w:ind w:left="1980" w:hanging="220"/>
    </w:pPr>
  </w:style>
  <w:style w:type="character" w:customStyle="1" w:styleId="92">
    <w:name w:val="Указатель 9 Знак"/>
    <w:basedOn w:val="1c"/>
    <w:link w:val="91"/>
  </w:style>
  <w:style w:type="paragraph" w:customStyle="1" w:styleId="FontStyle76">
    <w:name w:val="Font Style76"/>
    <w:basedOn w:val="1f"/>
    <w:link w:val="FontStyle760"/>
    <w:rPr>
      <w:rFonts w:ascii="Times New Roman" w:hAnsi="Times New Roman"/>
      <w:b/>
      <w:sz w:val="20"/>
    </w:rPr>
  </w:style>
  <w:style w:type="character" w:customStyle="1" w:styleId="FontStyle760">
    <w:name w:val="Font Style76"/>
    <w:basedOn w:val="af8"/>
    <w:link w:val="FontStyle76"/>
    <w:rPr>
      <w:rFonts w:ascii="Times New Roman" w:hAnsi="Times New Roman"/>
      <w:b/>
      <w:sz w:val="20"/>
    </w:rPr>
  </w:style>
  <w:style w:type="paragraph" w:customStyle="1" w:styleId="zTokyoLogoCaption2">
    <w:name w:val="zTokyoLogoCaption2"/>
    <w:link w:val="zTokyoLogoCaption20"/>
    <w:rPr>
      <w:rFonts w:ascii="MS Mincho" w:hAnsi="MS Mincho"/>
      <w:sz w:val="16"/>
    </w:rPr>
  </w:style>
  <w:style w:type="character" w:customStyle="1" w:styleId="zTokyoLogoCaption20">
    <w:name w:val="zTokyoLogoCaption2"/>
    <w:link w:val="zTokyoLogoCaption2"/>
    <w:rPr>
      <w:rFonts w:ascii="MS Mincho" w:hAnsi="MS Mincho"/>
      <w:sz w:val="16"/>
    </w:rPr>
  </w:style>
  <w:style w:type="paragraph" w:customStyle="1" w:styleId="1ffa">
    <w:name w:val="Текст над буллитами1"/>
    <w:basedOn w:val="afffffffffffb"/>
    <w:link w:val="1ffb"/>
  </w:style>
  <w:style w:type="character" w:customStyle="1" w:styleId="1ffb">
    <w:name w:val="Текст над буллитами1"/>
    <w:basedOn w:val="afffffffffffc"/>
    <w:link w:val="1ffa"/>
    <w:rPr>
      <w:rFonts w:ascii="Times New Roman" w:hAnsi="Times New Roman"/>
      <w:sz w:val="24"/>
    </w:rPr>
  </w:style>
  <w:style w:type="paragraph" w:styleId="2fff">
    <w:name w:val="List 2"/>
    <w:basedOn w:val="af6"/>
    <w:link w:val="2fff0"/>
    <w:pPr>
      <w:ind w:left="720" w:hanging="360"/>
      <w:contextualSpacing/>
    </w:pPr>
  </w:style>
  <w:style w:type="character" w:customStyle="1" w:styleId="2fff0">
    <w:name w:val="Список 2 Знак"/>
    <w:basedOn w:val="1c"/>
    <w:link w:val="2fff"/>
  </w:style>
  <w:style w:type="paragraph" w:customStyle="1" w:styleId="Schedule1">
    <w:name w:val="Schedule 1"/>
    <w:basedOn w:val="af6"/>
    <w:link w:val="Schedule10"/>
    <w:pPr>
      <w:numPr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10">
    <w:name w:val="Schedule 1"/>
    <w:basedOn w:val="1c"/>
    <w:link w:val="Schedule1"/>
    <w:rPr>
      <w:rFonts w:ascii="Arial" w:hAnsi="Arial"/>
      <w:sz w:val="20"/>
    </w:rPr>
  </w:style>
  <w:style w:type="paragraph" w:styleId="afffffffffffd">
    <w:name w:val="Balloon Text"/>
    <w:basedOn w:val="af6"/>
    <w:link w:val="afffffffffffe"/>
    <w:pPr>
      <w:spacing w:after="0" w:line="240" w:lineRule="auto"/>
    </w:pPr>
    <w:rPr>
      <w:rFonts w:ascii="Tahoma" w:hAnsi="Tahoma"/>
      <w:sz w:val="16"/>
    </w:rPr>
  </w:style>
  <w:style w:type="character" w:customStyle="1" w:styleId="afffffffffffe">
    <w:name w:val="Текст выноски Знак"/>
    <w:basedOn w:val="1c"/>
    <w:link w:val="afffffffffffd"/>
    <w:rPr>
      <w:rFonts w:ascii="Tahoma" w:hAnsi="Tahoma"/>
      <w:sz w:val="16"/>
    </w:rPr>
  </w:style>
  <w:style w:type="paragraph" w:customStyle="1" w:styleId="FontStyle72">
    <w:name w:val="Font Style72"/>
    <w:basedOn w:val="1f"/>
    <w:link w:val="FontStyle720"/>
    <w:rPr>
      <w:rFonts w:ascii="Candara" w:hAnsi="Candara"/>
    </w:rPr>
  </w:style>
  <w:style w:type="character" w:customStyle="1" w:styleId="FontStyle720">
    <w:name w:val="Font Style72"/>
    <w:basedOn w:val="af8"/>
    <w:link w:val="FontStyle72"/>
    <w:rPr>
      <w:rFonts w:ascii="Candara" w:hAnsi="Candara"/>
      <w:sz w:val="22"/>
    </w:rPr>
  </w:style>
  <w:style w:type="paragraph" w:customStyle="1" w:styleId="6pt4">
    <w:name w:val="Основной текст + 6 pt4"/>
    <w:link w:val="6pt40"/>
    <w:rPr>
      <w:rFonts w:ascii="Times New Roman" w:hAnsi="Times New Roman"/>
      <w:sz w:val="12"/>
    </w:rPr>
  </w:style>
  <w:style w:type="character" w:customStyle="1" w:styleId="6pt40">
    <w:name w:val="Основной текст + 6 pt4"/>
    <w:link w:val="6pt4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RUSL8">
    <w:name w:val="RUS_L8"/>
    <w:basedOn w:val="RUSL7"/>
    <w:link w:val="RUSL80"/>
    <w:pPr>
      <w:numPr>
        <w:ilvl w:val="7"/>
      </w:numPr>
    </w:pPr>
  </w:style>
  <w:style w:type="character" w:customStyle="1" w:styleId="RUSL80">
    <w:name w:val="RUS_L8"/>
    <w:basedOn w:val="RUSL70"/>
    <w:link w:val="RUSL8"/>
    <w:rPr>
      <w:rFonts w:ascii="Times New Roman" w:hAnsi="Times New Roman"/>
      <w:sz w:val="24"/>
    </w:rPr>
  </w:style>
  <w:style w:type="paragraph" w:customStyle="1" w:styleId="Style8">
    <w:name w:val="Style8"/>
    <w:basedOn w:val="af6"/>
    <w:link w:val="Style8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yle80">
    <w:name w:val="Style8"/>
    <w:basedOn w:val="1c"/>
    <w:link w:val="Style8"/>
    <w:rPr>
      <w:rFonts w:ascii="Times New Roman" w:hAnsi="Times New Roman"/>
      <w:sz w:val="24"/>
    </w:rPr>
  </w:style>
  <w:style w:type="paragraph" w:customStyle="1" w:styleId="PrivateMABL5">
    <w:name w:val="PrivateMAB_L5"/>
    <w:basedOn w:val="PrivateMABL4"/>
    <w:link w:val="PrivateMABL50"/>
    <w:pPr>
      <w:numPr>
        <w:ilvl w:val="4"/>
      </w:numPr>
    </w:pPr>
  </w:style>
  <w:style w:type="character" w:customStyle="1" w:styleId="PrivateMABL50">
    <w:name w:val="PrivateMAB_L5"/>
    <w:basedOn w:val="PrivateMABL40"/>
    <w:link w:val="PrivateMABL5"/>
    <w:rPr>
      <w:rFonts w:ascii="Times New Roman" w:hAnsi="Times New Roman"/>
      <w:b w:val="0"/>
      <w:smallCaps w:val="0"/>
      <w:sz w:val="24"/>
    </w:rPr>
  </w:style>
  <w:style w:type="paragraph" w:customStyle="1" w:styleId="Body21">
    <w:name w:val="Body 2"/>
    <w:basedOn w:val="af6"/>
    <w:link w:val="Body22"/>
    <w:pPr>
      <w:spacing w:after="140" w:line="288" w:lineRule="auto"/>
      <w:ind w:left="680"/>
      <w:jc w:val="both"/>
    </w:pPr>
    <w:rPr>
      <w:rFonts w:ascii="Arial" w:hAnsi="Arial"/>
      <w:sz w:val="20"/>
    </w:rPr>
  </w:style>
  <w:style w:type="character" w:customStyle="1" w:styleId="Body22">
    <w:name w:val="Body 2"/>
    <w:basedOn w:val="1c"/>
    <w:link w:val="Body21"/>
    <w:rPr>
      <w:rFonts w:ascii="Arial" w:hAnsi="Arial"/>
      <w:sz w:val="20"/>
    </w:rPr>
  </w:style>
  <w:style w:type="paragraph" w:customStyle="1" w:styleId="FWScheduleL1">
    <w:name w:val="FWSchedule_L1"/>
    <w:next w:val="af6"/>
    <w:link w:val="FWScheduleL10"/>
    <w:pPr>
      <w:keepNext/>
      <w:keepLines/>
      <w:widowControl w:val="0"/>
      <w:tabs>
        <w:tab w:val="left" w:pos="720"/>
        <w:tab w:val="left" w:pos="2160"/>
      </w:tabs>
      <w:spacing w:after="240" w:line="240" w:lineRule="auto"/>
      <w:outlineLvl w:val="0"/>
    </w:pPr>
    <w:rPr>
      <w:rFonts w:ascii="Times New Roman" w:hAnsi="Times New Roman"/>
      <w:b/>
      <w:smallCaps/>
      <w:sz w:val="24"/>
    </w:rPr>
  </w:style>
  <w:style w:type="character" w:customStyle="1" w:styleId="FWScheduleL10">
    <w:name w:val="FWSchedule_L1"/>
    <w:link w:val="FWScheduleL1"/>
    <w:rPr>
      <w:rFonts w:ascii="Times New Roman" w:hAnsi="Times New Roman"/>
      <w:b/>
      <w:smallCaps/>
      <w:sz w:val="24"/>
    </w:rPr>
  </w:style>
  <w:style w:type="paragraph" w:customStyle="1" w:styleId="Standard2">
    <w:name w:val="Standard_2"/>
    <w:basedOn w:val="af6"/>
    <w:next w:val="af6"/>
    <w:link w:val="Standard20"/>
    <w:pPr>
      <w:numPr>
        <w:ilvl w:val="1"/>
        <w:numId w:val="95"/>
      </w:numPr>
      <w:spacing w:after="240" w:line="240" w:lineRule="auto"/>
      <w:jc w:val="both"/>
      <w:outlineLvl w:val="1"/>
    </w:pPr>
    <w:rPr>
      <w:rFonts w:ascii="Times New Roman" w:hAnsi="Times New Roman"/>
      <w:sz w:val="24"/>
    </w:rPr>
  </w:style>
  <w:style w:type="character" w:customStyle="1" w:styleId="Standard20">
    <w:name w:val="Standard_2"/>
    <w:basedOn w:val="1c"/>
    <w:link w:val="Standard2"/>
    <w:rPr>
      <w:rFonts w:ascii="Times New Roman" w:hAnsi="Times New Roman"/>
      <w:sz w:val="24"/>
    </w:rPr>
  </w:style>
  <w:style w:type="paragraph" w:customStyle="1" w:styleId="1ffc">
    <w:name w:val="Гиперссылка1"/>
    <w:basedOn w:val="1f"/>
    <w:link w:val="affffffffffff"/>
    <w:rPr>
      <w:color w:val="0000FF"/>
      <w:u w:val="single"/>
    </w:rPr>
  </w:style>
  <w:style w:type="character" w:styleId="affffffffffff">
    <w:name w:val="Hyperlink"/>
    <w:basedOn w:val="af8"/>
    <w:link w:val="1ffc"/>
    <w:rPr>
      <w:color w:val="0000FF"/>
      <w:spacing w:val="0"/>
      <w:u w:val="single"/>
    </w:rPr>
  </w:style>
  <w:style w:type="paragraph" w:customStyle="1" w:styleId="Footnote">
    <w:name w:val="Footnote"/>
    <w:basedOn w:val="af6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c"/>
    <w:link w:val="Footnote"/>
    <w:rPr>
      <w:sz w:val="20"/>
    </w:rPr>
  </w:style>
  <w:style w:type="paragraph" w:customStyle="1" w:styleId="ListNumbers">
    <w:name w:val="List Numbers"/>
    <w:basedOn w:val="af6"/>
    <w:link w:val="ListNumbers0"/>
    <w:pPr>
      <w:numPr>
        <w:numId w:val="165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ListNumbers0">
    <w:name w:val="List Numbers"/>
    <w:basedOn w:val="1c"/>
    <w:link w:val="ListNumbers"/>
    <w:rPr>
      <w:rFonts w:ascii="Arial" w:hAnsi="Arial"/>
      <w:sz w:val="20"/>
    </w:rPr>
  </w:style>
  <w:style w:type="paragraph" w:customStyle="1" w:styleId="Level7">
    <w:name w:val="Level 7"/>
    <w:basedOn w:val="af6"/>
    <w:link w:val="Level70"/>
    <w:pPr>
      <w:numPr>
        <w:ilvl w:val="6"/>
        <w:numId w:val="118"/>
      </w:numPr>
      <w:spacing w:after="140" w:line="288" w:lineRule="auto"/>
      <w:jc w:val="both"/>
      <w:outlineLvl w:val="6"/>
    </w:pPr>
    <w:rPr>
      <w:rFonts w:ascii="Arial" w:hAnsi="Arial"/>
      <w:sz w:val="20"/>
    </w:rPr>
  </w:style>
  <w:style w:type="character" w:customStyle="1" w:styleId="Level70">
    <w:name w:val="Level 7"/>
    <w:basedOn w:val="1c"/>
    <w:link w:val="Level7"/>
    <w:rPr>
      <w:rFonts w:ascii="Arial" w:hAnsi="Arial"/>
      <w:sz w:val="20"/>
    </w:rPr>
  </w:style>
  <w:style w:type="paragraph" w:customStyle="1" w:styleId="FontStyle69">
    <w:name w:val="Font Style69"/>
    <w:basedOn w:val="1f"/>
    <w:link w:val="FontStyle690"/>
    <w:rPr>
      <w:rFonts w:ascii="Times New Roman" w:hAnsi="Times New Roman"/>
      <w:b/>
      <w:sz w:val="30"/>
    </w:rPr>
  </w:style>
  <w:style w:type="character" w:customStyle="1" w:styleId="FontStyle690">
    <w:name w:val="Font Style69"/>
    <w:basedOn w:val="af8"/>
    <w:link w:val="FontStyle69"/>
    <w:rPr>
      <w:rFonts w:ascii="Times New Roman" w:hAnsi="Times New Roman"/>
      <w:b/>
      <w:sz w:val="30"/>
    </w:rPr>
  </w:style>
  <w:style w:type="character" w:customStyle="1" w:styleId="80">
    <w:name w:val="Заголовок 8 Знак"/>
    <w:basedOn w:val="1c"/>
    <w:link w:val="8"/>
    <w:rPr>
      <w:rFonts w:asciiTheme="majorHAnsi" w:hAnsiTheme="majorHAnsi"/>
      <w:color w:val="272727" w:themeColor="text1" w:themeTint="D8"/>
      <w:sz w:val="21"/>
    </w:rPr>
  </w:style>
  <w:style w:type="paragraph" w:customStyle="1" w:styleId="6pt8">
    <w:name w:val="Основной текст + 6 pt;Малые прописные"/>
    <w:link w:val="6pt9"/>
    <w:rPr>
      <w:rFonts w:ascii="Times New Roman" w:hAnsi="Times New Roman"/>
      <w:smallCaps/>
      <w:sz w:val="12"/>
    </w:rPr>
  </w:style>
  <w:style w:type="character" w:customStyle="1" w:styleId="6pt9">
    <w:name w:val="Основной текст + 6 pt;Малые прописные"/>
    <w:link w:val="6pt8"/>
    <w:rPr>
      <w:rFonts w:ascii="Times New Roman" w:hAnsi="Times New Roman"/>
      <w:smallCaps/>
      <w:color w:val="000000"/>
      <w:spacing w:val="0"/>
      <w:sz w:val="12"/>
      <w:u w:val="none"/>
    </w:rPr>
  </w:style>
  <w:style w:type="paragraph" w:customStyle="1" w:styleId="512pt1">
    <w:name w:val="Основной текст (5) + 12 pt1"/>
    <w:link w:val="512pt10"/>
    <w:rPr>
      <w:rFonts w:ascii="Times New Roman" w:hAnsi="Times New Roman"/>
      <w:i/>
      <w:sz w:val="24"/>
      <w:u w:val="single"/>
    </w:rPr>
  </w:style>
  <w:style w:type="character" w:customStyle="1" w:styleId="512pt10">
    <w:name w:val="Основной текст (5) + 12 pt1"/>
    <w:link w:val="512pt1"/>
    <w:rPr>
      <w:rFonts w:ascii="Times New Roman" w:hAnsi="Times New Roman"/>
      <w:i/>
      <w:color w:val="000000"/>
      <w:spacing w:val="0"/>
      <w:sz w:val="24"/>
      <w:u w:val="single"/>
    </w:rPr>
  </w:style>
  <w:style w:type="paragraph" w:customStyle="1" w:styleId="Schedule6">
    <w:name w:val="Schedule 6"/>
    <w:basedOn w:val="af6"/>
    <w:link w:val="Schedule60"/>
    <w:pPr>
      <w:numPr>
        <w:ilvl w:val="5"/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60">
    <w:name w:val="Schedule 6"/>
    <w:basedOn w:val="1c"/>
    <w:link w:val="Schedule6"/>
    <w:rPr>
      <w:rFonts w:ascii="Arial" w:hAnsi="Arial"/>
      <w:sz w:val="20"/>
    </w:rPr>
  </w:style>
  <w:style w:type="paragraph" w:customStyle="1" w:styleId="8b">
    <w:name w:val="Маркированный список_8"/>
    <w:basedOn w:val="affffffc"/>
    <w:link w:val="8c"/>
    <w:pPr>
      <w:tabs>
        <w:tab w:val="clear" w:pos="360"/>
      </w:tabs>
      <w:spacing w:after="120" w:line="240" w:lineRule="auto"/>
      <w:contextualSpacing w:val="0"/>
      <w:jc w:val="both"/>
    </w:pPr>
    <w:rPr>
      <w:rFonts w:ascii="Tahoma" w:hAnsi="Tahoma"/>
      <w:sz w:val="16"/>
    </w:rPr>
  </w:style>
  <w:style w:type="character" w:customStyle="1" w:styleId="8c">
    <w:name w:val="Маркированный список_8"/>
    <w:basedOn w:val="affffffd"/>
    <w:link w:val="8b"/>
    <w:rPr>
      <w:rFonts w:ascii="Tahoma" w:hAnsi="Tahoma"/>
      <w:sz w:val="16"/>
    </w:rPr>
  </w:style>
  <w:style w:type="paragraph" w:customStyle="1" w:styleId="RUSL6">
    <w:name w:val="RUS_L6"/>
    <w:basedOn w:val="RUSL5"/>
    <w:link w:val="RUSL60"/>
    <w:pPr>
      <w:numPr>
        <w:ilvl w:val="5"/>
      </w:numPr>
    </w:pPr>
  </w:style>
  <w:style w:type="character" w:customStyle="1" w:styleId="RUSL60">
    <w:name w:val="RUS_L6"/>
    <w:basedOn w:val="RUSL50"/>
    <w:link w:val="RUSL6"/>
    <w:rPr>
      <w:rFonts w:ascii="Times New Roman" w:hAnsi="Times New Roman"/>
      <w:sz w:val="24"/>
    </w:rPr>
  </w:style>
  <w:style w:type="paragraph" w:customStyle="1" w:styleId="FWBL2CharChar">
    <w:name w:val="FWB_L2 Char Char"/>
    <w:link w:val="FWBL2CharChar0"/>
    <w:rPr>
      <w:rFonts w:ascii="Times New Roman" w:hAnsi="Times New Roman"/>
      <w:sz w:val="20"/>
    </w:rPr>
  </w:style>
  <w:style w:type="character" w:customStyle="1" w:styleId="FWBL2CharChar0">
    <w:name w:val="FWB_L2 Char Char"/>
    <w:link w:val="FWBL2CharChar"/>
    <w:rPr>
      <w:rFonts w:ascii="Times New Roman" w:hAnsi="Times New Roman"/>
      <w:sz w:val="20"/>
    </w:rPr>
  </w:style>
  <w:style w:type="paragraph" w:customStyle="1" w:styleId="1ffd">
    <w:name w:val="Заголовок №1"/>
    <w:basedOn w:val="af6"/>
    <w:link w:val="1ffe"/>
    <w:pPr>
      <w:widowControl w:val="0"/>
      <w:spacing w:after="360" w:line="0" w:lineRule="atLeast"/>
      <w:jc w:val="both"/>
      <w:outlineLvl w:val="0"/>
    </w:pPr>
    <w:rPr>
      <w:rFonts w:ascii="Times New Roman" w:hAnsi="Times New Roman"/>
      <w:b/>
      <w:sz w:val="27"/>
    </w:rPr>
  </w:style>
  <w:style w:type="character" w:customStyle="1" w:styleId="1ffe">
    <w:name w:val="Заголовок №1"/>
    <w:basedOn w:val="1c"/>
    <w:link w:val="1ffd"/>
    <w:rPr>
      <w:rFonts w:ascii="Times New Roman" w:hAnsi="Times New Roman"/>
      <w:b/>
      <w:sz w:val="27"/>
    </w:rPr>
  </w:style>
  <w:style w:type="paragraph" w:styleId="1fff">
    <w:name w:val="toc 1"/>
    <w:basedOn w:val="af6"/>
    <w:next w:val="af6"/>
    <w:link w:val="1fff0"/>
    <w:uiPriority w:val="39"/>
    <w:pPr>
      <w:tabs>
        <w:tab w:val="left" w:pos="660"/>
        <w:tab w:val="right" w:leader="dot" w:pos="9679"/>
      </w:tabs>
      <w:spacing w:after="100"/>
      <w:ind w:left="180"/>
    </w:pPr>
    <w:rPr>
      <w:rFonts w:ascii="Times New Roman" w:hAnsi="Times New Roman"/>
      <w:b/>
      <w:caps/>
      <w:spacing w:val="2"/>
    </w:rPr>
  </w:style>
  <w:style w:type="character" w:customStyle="1" w:styleId="1fff0">
    <w:name w:val="Оглавление 1 Знак"/>
    <w:basedOn w:val="1c"/>
    <w:link w:val="1fff"/>
    <w:rPr>
      <w:rFonts w:ascii="Times New Roman" w:hAnsi="Times New Roman"/>
      <w:b/>
      <w:caps/>
      <w:spacing w:val="2"/>
    </w:rPr>
  </w:style>
  <w:style w:type="paragraph" w:customStyle="1" w:styleId="6a">
    <w:name w:val="Маркированный список_6"/>
    <w:basedOn w:val="75"/>
    <w:link w:val="6b"/>
  </w:style>
  <w:style w:type="character" w:customStyle="1" w:styleId="6b">
    <w:name w:val="Маркированный список_6"/>
    <w:basedOn w:val="76"/>
    <w:link w:val="6a"/>
    <w:rPr>
      <w:rFonts w:ascii="Tahoma" w:hAnsi="Tahoma"/>
      <w:sz w:val="16"/>
    </w:rPr>
  </w:style>
  <w:style w:type="paragraph" w:customStyle="1" w:styleId="1fff1">
    <w:name w:val="Абзац списка1"/>
    <w:basedOn w:val="af6"/>
    <w:link w:val="1fff2"/>
    <w:pPr>
      <w:ind w:left="720"/>
    </w:pPr>
    <w:rPr>
      <w:rFonts w:ascii="Calibri" w:hAnsi="Calibri"/>
    </w:rPr>
  </w:style>
  <w:style w:type="character" w:customStyle="1" w:styleId="1fff2">
    <w:name w:val="Абзац списка1"/>
    <w:basedOn w:val="1c"/>
    <w:link w:val="1fff1"/>
    <w:rPr>
      <w:rFonts w:ascii="Calibri" w:hAnsi="Calibri"/>
    </w:rPr>
  </w:style>
  <w:style w:type="paragraph" w:customStyle="1" w:styleId="8d">
    <w:name w:val="Нумерованный список_8"/>
    <w:basedOn w:val="af5"/>
    <w:link w:val="8e"/>
    <w:pPr>
      <w:numPr>
        <w:numId w:val="0"/>
      </w:numPr>
      <w:spacing w:after="120" w:line="240" w:lineRule="auto"/>
      <w:ind w:left="360" w:hanging="360"/>
      <w:contextualSpacing w:val="0"/>
      <w:jc w:val="both"/>
    </w:pPr>
    <w:rPr>
      <w:rFonts w:ascii="Tahoma" w:hAnsi="Tahoma"/>
      <w:sz w:val="14"/>
    </w:rPr>
  </w:style>
  <w:style w:type="character" w:customStyle="1" w:styleId="8e">
    <w:name w:val="Нумерованный список_8"/>
    <w:basedOn w:val="affffff0"/>
    <w:link w:val="8d"/>
    <w:rPr>
      <w:rFonts w:ascii="Tahoma" w:hAnsi="Tahoma"/>
      <w:sz w:val="14"/>
    </w:rPr>
  </w:style>
  <w:style w:type="paragraph" w:customStyle="1" w:styleId="Body5">
    <w:name w:val="Body 5"/>
    <w:basedOn w:val="af6"/>
    <w:link w:val="Body50"/>
    <w:pPr>
      <w:spacing w:after="140" w:line="288" w:lineRule="auto"/>
      <w:ind w:left="2608"/>
      <w:jc w:val="both"/>
    </w:pPr>
    <w:rPr>
      <w:rFonts w:ascii="Arial" w:hAnsi="Arial"/>
      <w:sz w:val="20"/>
    </w:rPr>
  </w:style>
  <w:style w:type="character" w:customStyle="1" w:styleId="Body50">
    <w:name w:val="Body 5"/>
    <w:basedOn w:val="1c"/>
    <w:link w:val="Body5"/>
    <w:rPr>
      <w:rFonts w:ascii="Arial" w:hAnsi="Arial"/>
      <w:sz w:val="20"/>
    </w:rPr>
  </w:style>
  <w:style w:type="paragraph" w:customStyle="1" w:styleId="TCLevel1">
    <w:name w:val="T+C Level 1"/>
    <w:basedOn w:val="af6"/>
    <w:next w:val="TCLevel2"/>
    <w:link w:val="TCLevel10"/>
    <w:pPr>
      <w:keepNext/>
      <w:numPr>
        <w:numId w:val="94"/>
      </w:numPr>
      <w:spacing w:before="140" w:after="0" w:line="288" w:lineRule="auto"/>
      <w:jc w:val="both"/>
      <w:outlineLvl w:val="0"/>
    </w:pPr>
    <w:rPr>
      <w:rFonts w:ascii="Arial" w:hAnsi="Arial"/>
      <w:b/>
      <w:sz w:val="20"/>
    </w:rPr>
  </w:style>
  <w:style w:type="character" w:customStyle="1" w:styleId="TCLevel10">
    <w:name w:val="T+C Level 1"/>
    <w:basedOn w:val="1c"/>
    <w:link w:val="TCLevel1"/>
    <w:rPr>
      <w:rFonts w:ascii="Arial" w:hAnsi="Arial"/>
      <w:b/>
      <w:sz w:val="20"/>
    </w:rPr>
  </w:style>
  <w:style w:type="paragraph" w:customStyle="1" w:styleId="affffffffffff0">
    <w:name w:val="ЕСКД_название устройства"/>
    <w:basedOn w:val="af6"/>
    <w:link w:val="affffffffffff1"/>
    <w:pPr>
      <w:spacing w:after="160" w:line="360" w:lineRule="auto"/>
      <w:jc w:val="center"/>
    </w:pPr>
    <w:rPr>
      <w:rFonts w:ascii="Times New Roman" w:hAnsi="Times New Roman"/>
      <w:b/>
      <w:sz w:val="36"/>
    </w:rPr>
  </w:style>
  <w:style w:type="character" w:customStyle="1" w:styleId="affffffffffff1">
    <w:name w:val="ЕСКД_название устройства"/>
    <w:basedOn w:val="1c"/>
    <w:link w:val="affffffffffff0"/>
    <w:rPr>
      <w:rFonts w:ascii="Times New Roman" w:hAnsi="Times New Roman"/>
      <w:b/>
      <w:sz w:val="36"/>
    </w:rPr>
  </w:style>
  <w:style w:type="paragraph" w:customStyle="1" w:styleId="affffffffffff2">
    <w:name w:val="[Проект]Титул_Основной текст_по центру"/>
    <w:basedOn w:val="affffffffffff3"/>
    <w:link w:val="affffffffffff4"/>
    <w:pPr>
      <w:widowControl w:val="0"/>
      <w:spacing w:line="288" w:lineRule="auto"/>
    </w:pPr>
    <w:rPr>
      <w:sz w:val="24"/>
    </w:rPr>
  </w:style>
  <w:style w:type="character" w:customStyle="1" w:styleId="affffffffffff4">
    <w:name w:val="[Проект]Титул_Основной текст_по центру"/>
    <w:basedOn w:val="affffffffffff5"/>
    <w:link w:val="affffffffffff2"/>
    <w:rPr>
      <w:rFonts w:ascii="Times New Roman" w:hAnsi="Times New Roman"/>
      <w:sz w:val="24"/>
    </w:rPr>
  </w:style>
  <w:style w:type="paragraph" w:styleId="54">
    <w:name w:val="List Number 5"/>
    <w:basedOn w:val="af6"/>
    <w:link w:val="5b"/>
    <w:pPr>
      <w:numPr>
        <w:numId w:val="166"/>
      </w:numPr>
      <w:contextualSpacing/>
    </w:pPr>
  </w:style>
  <w:style w:type="character" w:customStyle="1" w:styleId="5b">
    <w:name w:val="Нумерованный список 5 Знак"/>
    <w:basedOn w:val="1c"/>
    <w:link w:val="54"/>
  </w:style>
  <w:style w:type="paragraph" w:customStyle="1" w:styleId="512pt">
    <w:name w:val="Основной текст (5) + 12 pt"/>
    <w:link w:val="512pt0"/>
    <w:rPr>
      <w:rFonts w:ascii="Times New Roman" w:hAnsi="Times New Roman"/>
      <w:i/>
      <w:sz w:val="24"/>
    </w:rPr>
  </w:style>
  <w:style w:type="character" w:customStyle="1" w:styleId="512pt0">
    <w:name w:val="Основной текст (5) + 12 pt"/>
    <w:link w:val="512pt"/>
    <w:rPr>
      <w:rFonts w:ascii="Times New Roman" w:hAnsi="Times New Roman"/>
      <w:i/>
      <w:color w:val="000000"/>
      <w:spacing w:val="0"/>
      <w:sz w:val="24"/>
      <w:u w:val="none"/>
    </w:rPr>
  </w:style>
  <w:style w:type="paragraph" w:customStyle="1" w:styleId="affffffffffff6">
    <w:name w:val="[Проект]Подпись к рисунку"/>
    <w:basedOn w:val="af6"/>
    <w:next w:val="afff0"/>
    <w:link w:val="affffffffffff7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ffffffffffff7">
    <w:name w:val="[Проект]Подпись к рисунку"/>
    <w:basedOn w:val="1c"/>
    <w:link w:val="affffffffffff6"/>
    <w:rPr>
      <w:rFonts w:ascii="Times New Roman" w:hAnsi="Times New Roman"/>
      <w:b/>
      <w:sz w:val="24"/>
    </w:rPr>
  </w:style>
  <w:style w:type="paragraph" w:customStyle="1" w:styleId="1fff3">
    <w:name w:val="Обычный1"/>
    <w:basedOn w:val="af6"/>
    <w:link w:val="1fff4"/>
    <w:pPr>
      <w:spacing w:after="160" w:line="360" w:lineRule="auto"/>
      <w:ind w:firstLine="851"/>
      <w:jc w:val="both"/>
    </w:pPr>
    <w:rPr>
      <w:rFonts w:ascii="Times New Roman" w:hAnsi="Times New Roman"/>
      <w:sz w:val="24"/>
    </w:rPr>
  </w:style>
  <w:style w:type="character" w:customStyle="1" w:styleId="1fff4">
    <w:name w:val="Обычный1"/>
    <w:basedOn w:val="1c"/>
    <w:link w:val="1fff3"/>
    <w:rPr>
      <w:rFonts w:ascii="Times New Roman" w:hAnsi="Times New Roman"/>
      <w:sz w:val="24"/>
    </w:rPr>
  </w:style>
  <w:style w:type="paragraph" w:customStyle="1" w:styleId="2fff1">
    <w:name w:val="заголовок 2"/>
    <w:basedOn w:val="af6"/>
    <w:next w:val="af6"/>
    <w:link w:val="2fff2"/>
    <w:pPr>
      <w:keepNext/>
      <w:spacing w:after="120" w:line="240" w:lineRule="auto"/>
      <w:ind w:left="1815" w:hanging="680"/>
      <w:outlineLvl w:val="1"/>
    </w:pPr>
    <w:rPr>
      <w:rFonts w:ascii="Times New Roman" w:hAnsi="Times New Roman"/>
      <w:b/>
      <w:i/>
      <w:sz w:val="24"/>
    </w:rPr>
  </w:style>
  <w:style w:type="character" w:customStyle="1" w:styleId="2fff2">
    <w:name w:val="заголовок 2"/>
    <w:basedOn w:val="1c"/>
    <w:link w:val="2fff1"/>
    <w:rPr>
      <w:rFonts w:ascii="Times New Roman" w:hAnsi="Times New Roman"/>
      <w:b/>
      <w:i/>
      <w:sz w:val="24"/>
    </w:rPr>
  </w:style>
  <w:style w:type="paragraph" w:customStyle="1" w:styleId="PFHeading4NS">
    <w:name w:val="PF Heading 4 NS"/>
    <w:basedOn w:val="af6"/>
    <w:link w:val="PFHeading4NS0"/>
    <w:pPr>
      <w:numPr>
        <w:ilvl w:val="3"/>
        <w:numId w:val="96"/>
      </w:numPr>
      <w:tabs>
        <w:tab w:val="left" w:pos="1021"/>
      </w:tabs>
      <w:spacing w:after="0" w:line="240" w:lineRule="auto"/>
      <w:jc w:val="both"/>
      <w:outlineLvl w:val="3"/>
    </w:pPr>
    <w:rPr>
      <w:rFonts w:ascii="Times New Roman" w:hAnsi="Times New Roman"/>
      <w:b/>
      <w:i/>
      <w:sz w:val="28"/>
    </w:rPr>
  </w:style>
  <w:style w:type="character" w:customStyle="1" w:styleId="PFHeading4NS0">
    <w:name w:val="PF Heading 4 NS"/>
    <w:basedOn w:val="1c"/>
    <w:link w:val="PFHeading4NS"/>
    <w:rPr>
      <w:rFonts w:ascii="Times New Roman" w:hAnsi="Times New Roman"/>
      <w:b/>
      <w:i/>
      <w:sz w:val="28"/>
    </w:rPr>
  </w:style>
  <w:style w:type="paragraph" w:customStyle="1" w:styleId="Schedule5">
    <w:name w:val="Schedule 5"/>
    <w:basedOn w:val="af6"/>
    <w:link w:val="Schedule50"/>
    <w:pPr>
      <w:numPr>
        <w:ilvl w:val="4"/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50">
    <w:name w:val="Schedule 5"/>
    <w:basedOn w:val="1c"/>
    <w:link w:val="Schedule5"/>
    <w:rPr>
      <w:rFonts w:ascii="Arial" w:hAnsi="Arial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RUSL4">
    <w:name w:val="RUS_L4"/>
    <w:basedOn w:val="RUSL3"/>
    <w:link w:val="RUSL40"/>
    <w:pPr>
      <w:numPr>
        <w:ilvl w:val="3"/>
      </w:numPr>
    </w:pPr>
  </w:style>
  <w:style w:type="character" w:customStyle="1" w:styleId="RUSL40">
    <w:name w:val="RUS_L4"/>
    <w:basedOn w:val="RUSL30"/>
    <w:link w:val="RUSL4"/>
    <w:rPr>
      <w:rFonts w:ascii="Times New Roman" w:hAnsi="Times New Roman"/>
      <w:sz w:val="24"/>
    </w:rPr>
  </w:style>
  <w:style w:type="paragraph" w:customStyle="1" w:styleId="FontStyle75">
    <w:name w:val="Font Style75"/>
    <w:basedOn w:val="1f"/>
    <w:link w:val="FontStyle750"/>
    <w:rPr>
      <w:rFonts w:ascii="Times New Roman" w:hAnsi="Times New Roman"/>
      <w:sz w:val="20"/>
    </w:rPr>
  </w:style>
  <w:style w:type="character" w:customStyle="1" w:styleId="FontStyle750">
    <w:name w:val="Font Style75"/>
    <w:basedOn w:val="af8"/>
    <w:link w:val="FontStyle75"/>
    <w:rPr>
      <w:rFonts w:ascii="Times New Roman" w:hAnsi="Times New Roman"/>
      <w:sz w:val="20"/>
    </w:rPr>
  </w:style>
  <w:style w:type="paragraph" w:styleId="42">
    <w:name w:val="List Bullet 4"/>
    <w:basedOn w:val="af6"/>
    <w:link w:val="4f8"/>
    <w:pPr>
      <w:numPr>
        <w:numId w:val="167"/>
      </w:numPr>
      <w:contextualSpacing/>
    </w:pPr>
  </w:style>
  <w:style w:type="character" w:customStyle="1" w:styleId="4f8">
    <w:name w:val="Маркированный список 4 Знак"/>
    <w:basedOn w:val="1c"/>
    <w:link w:val="42"/>
  </w:style>
  <w:style w:type="paragraph" w:customStyle="1" w:styleId="Style13">
    <w:name w:val="Style13"/>
    <w:basedOn w:val="af6"/>
    <w:link w:val="Style130"/>
    <w:pPr>
      <w:widowControl w:val="0"/>
      <w:spacing w:after="0" w:line="276" w:lineRule="exact"/>
      <w:jc w:val="both"/>
    </w:pPr>
    <w:rPr>
      <w:rFonts w:ascii="Times New Roman" w:hAnsi="Times New Roman"/>
      <w:sz w:val="24"/>
    </w:rPr>
  </w:style>
  <w:style w:type="character" w:customStyle="1" w:styleId="Style130">
    <w:name w:val="Style13"/>
    <w:basedOn w:val="1c"/>
    <w:link w:val="Style13"/>
    <w:rPr>
      <w:rFonts w:ascii="Times New Roman" w:hAnsi="Times New Roman"/>
      <w:sz w:val="24"/>
    </w:rPr>
  </w:style>
  <w:style w:type="paragraph" w:customStyle="1" w:styleId="affffffffffff8">
    <w:name w:val="[Проект]Таблица_Текст_по центру"/>
    <w:basedOn w:val="af6"/>
    <w:link w:val="affffffffffff9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fffffffffff9">
    <w:name w:val="[Проект]Таблица_Текст_по центру"/>
    <w:basedOn w:val="1c"/>
    <w:link w:val="affffffffffff8"/>
    <w:rPr>
      <w:rFonts w:ascii="Times New Roman" w:hAnsi="Times New Roman"/>
    </w:rPr>
  </w:style>
  <w:style w:type="paragraph" w:customStyle="1" w:styleId="Firm3L2">
    <w:name w:val="Firm3_L2"/>
    <w:basedOn w:val="Firm3L1"/>
    <w:link w:val="Firm3L20"/>
    <w:pPr>
      <w:keepNext w:val="0"/>
      <w:numPr>
        <w:ilvl w:val="1"/>
      </w:numPr>
      <w:spacing w:before="0"/>
      <w:outlineLvl w:val="1"/>
    </w:pPr>
    <w:rPr>
      <w:b w:val="0"/>
      <w:caps w:val="0"/>
    </w:rPr>
  </w:style>
  <w:style w:type="character" w:customStyle="1" w:styleId="Firm3L20">
    <w:name w:val="Firm3_L2"/>
    <w:basedOn w:val="Firm3L10"/>
    <w:link w:val="Firm3L2"/>
    <w:rPr>
      <w:rFonts w:ascii="Times New Roman" w:hAnsi="Times New Roman"/>
      <w:b w:val="0"/>
      <w:caps w:val="0"/>
      <w:sz w:val="24"/>
    </w:rPr>
  </w:style>
  <w:style w:type="paragraph" w:customStyle="1" w:styleId="Head3">
    <w:name w:val="Head 3"/>
    <w:basedOn w:val="af6"/>
    <w:next w:val="Body4"/>
    <w:link w:val="Head30"/>
    <w:pPr>
      <w:keepNext/>
      <w:spacing w:before="280" w:after="40" w:line="288" w:lineRule="auto"/>
      <w:ind w:left="2041"/>
      <w:jc w:val="both"/>
      <w:outlineLvl w:val="2"/>
    </w:pPr>
    <w:rPr>
      <w:rFonts w:ascii="Arial" w:hAnsi="Arial"/>
      <w:b/>
      <w:sz w:val="20"/>
    </w:rPr>
  </w:style>
  <w:style w:type="character" w:customStyle="1" w:styleId="Head30">
    <w:name w:val="Head 3"/>
    <w:basedOn w:val="1c"/>
    <w:link w:val="Head3"/>
    <w:rPr>
      <w:rFonts w:ascii="Arial" w:hAnsi="Arial"/>
      <w:b/>
      <w:sz w:val="20"/>
    </w:rPr>
  </w:style>
  <w:style w:type="paragraph" w:customStyle="1" w:styleId="affffffffff4">
    <w:name w:val="Текст выноски на объекте"/>
    <w:basedOn w:val="affffffffffc"/>
    <w:link w:val="affffffffff5"/>
    <w:pPr>
      <w:spacing w:before="240" w:after="240"/>
      <w:jc w:val="center"/>
    </w:pPr>
    <w:rPr>
      <w:b/>
      <w:color w:val="FFFFFF" w:themeColor="background1"/>
      <w:sz w:val="20"/>
    </w:rPr>
  </w:style>
  <w:style w:type="character" w:customStyle="1" w:styleId="affffffffff5">
    <w:name w:val="Текст выноски на объекте"/>
    <w:basedOn w:val="affffffffffd"/>
    <w:link w:val="affffffffff4"/>
    <w:rPr>
      <w:rFonts w:ascii="Tahoma" w:hAnsi="Tahoma"/>
      <w:b/>
      <w:color w:val="FFFFFF" w:themeColor="background1"/>
      <w:sz w:val="20"/>
    </w:rPr>
  </w:style>
  <w:style w:type="paragraph" w:customStyle="1" w:styleId="3115pt">
    <w:name w:val="Основной текст (3) + 11;5 pt"/>
    <w:link w:val="3115pt0"/>
    <w:rPr>
      <w:rFonts w:ascii="Times New Roman" w:hAnsi="Times New Roman"/>
      <w:b/>
      <w:sz w:val="23"/>
    </w:rPr>
  </w:style>
  <w:style w:type="character" w:customStyle="1" w:styleId="3115pt0">
    <w:name w:val="Основной текст (3) + 11;5 pt"/>
    <w:link w:val="3115pt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ItemizedList1">
    <w:name w:val="ItemizedList1"/>
    <w:link w:val="ItemizedList10"/>
    <w:pPr>
      <w:numPr>
        <w:numId w:val="106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ItemizedList10">
    <w:name w:val="ItemizedList1"/>
    <w:link w:val="ItemizedList1"/>
    <w:rPr>
      <w:rFonts w:ascii="Times New Roman" w:hAnsi="Times New Roman"/>
      <w:sz w:val="28"/>
    </w:rPr>
  </w:style>
  <w:style w:type="paragraph" w:customStyle="1" w:styleId="DocExCode-NoLine">
    <w:name w:val="DocExCode - No Line"/>
    <w:basedOn w:val="DocExCode"/>
    <w:link w:val="DocExCode-NoLine0"/>
  </w:style>
  <w:style w:type="character" w:customStyle="1" w:styleId="DocExCode-NoLine0">
    <w:name w:val="DocExCode - No Line"/>
    <w:basedOn w:val="DocExCode0"/>
    <w:link w:val="DocExCode-NoLine"/>
    <w:rPr>
      <w:rFonts w:ascii="Arial" w:hAnsi="Arial"/>
      <w:sz w:val="16"/>
    </w:rPr>
  </w:style>
  <w:style w:type="paragraph" w:customStyle="1" w:styleId="FontStyle102">
    <w:name w:val="Font Style102"/>
    <w:link w:val="FontStyle1020"/>
    <w:rPr>
      <w:rFonts w:ascii="Garamond" w:hAnsi="Garamond"/>
      <w:sz w:val="20"/>
    </w:rPr>
  </w:style>
  <w:style w:type="character" w:customStyle="1" w:styleId="FontStyle1020">
    <w:name w:val="Font Style102"/>
    <w:link w:val="FontStyle102"/>
    <w:rPr>
      <w:rFonts w:ascii="Garamond" w:hAnsi="Garamond"/>
      <w:sz w:val="20"/>
    </w:rPr>
  </w:style>
  <w:style w:type="paragraph" w:customStyle="1" w:styleId="25">
    <w:name w:val="ПС уровень 2"/>
    <w:basedOn w:val="18"/>
    <w:link w:val="2fe"/>
    <w:pPr>
      <w:keepNext w:val="0"/>
      <w:numPr>
        <w:ilvl w:val="1"/>
      </w:numPr>
      <w:ind w:hanging="716"/>
      <w:jc w:val="both"/>
    </w:pPr>
    <w:rPr>
      <w:b w:val="0"/>
    </w:rPr>
  </w:style>
  <w:style w:type="character" w:customStyle="1" w:styleId="2fe">
    <w:name w:val="ПС уровень 2"/>
    <w:basedOn w:val="1fff5"/>
    <w:link w:val="25"/>
    <w:rPr>
      <w:rFonts w:ascii="Times New Roman" w:hAnsi="Times New Roman"/>
      <w:b w:val="0"/>
      <w:sz w:val="24"/>
    </w:rPr>
  </w:style>
  <w:style w:type="paragraph" w:customStyle="1" w:styleId="RUAppendicCont8">
    <w:name w:val="RUAppendic Cont 8"/>
    <w:basedOn w:val="RUAppendicCont7"/>
    <w:link w:val="RUAppendicCont80"/>
    <w:pPr>
      <w:ind w:left="2880"/>
    </w:pPr>
  </w:style>
  <w:style w:type="character" w:customStyle="1" w:styleId="RUAppendicCont80">
    <w:name w:val="RUAppendic Cont 8"/>
    <w:basedOn w:val="RUAppendicCont70"/>
    <w:link w:val="RUAppendicCont8"/>
    <w:rPr>
      <w:rFonts w:ascii="Times New Roman" w:hAnsi="Times New Roman"/>
      <w:sz w:val="24"/>
    </w:rPr>
  </w:style>
  <w:style w:type="paragraph" w:customStyle="1" w:styleId="1fff6">
    <w:name w:val="Текст сноски Знак1"/>
    <w:basedOn w:val="1f"/>
    <w:link w:val="1fff7"/>
    <w:rPr>
      <w:sz w:val="20"/>
    </w:rPr>
  </w:style>
  <w:style w:type="character" w:customStyle="1" w:styleId="1fff7">
    <w:name w:val="Текст сноски Знак1"/>
    <w:basedOn w:val="af8"/>
    <w:link w:val="1fff6"/>
    <w:rPr>
      <w:sz w:val="20"/>
    </w:rPr>
  </w:style>
  <w:style w:type="paragraph" w:styleId="2fff3">
    <w:name w:val="envelope return"/>
    <w:basedOn w:val="af6"/>
    <w:link w:val="2fff4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2fff4">
    <w:name w:val="Обратный адрес 2 Знак"/>
    <w:basedOn w:val="1c"/>
    <w:link w:val="2fff3"/>
    <w:rPr>
      <w:rFonts w:asciiTheme="majorHAnsi" w:hAnsiTheme="majorHAnsi"/>
      <w:sz w:val="20"/>
    </w:rPr>
  </w:style>
  <w:style w:type="paragraph" w:customStyle="1" w:styleId="a4">
    <w:name w:val="[Проект]Таблица_Список нумерованный в тексте"/>
    <w:basedOn w:val="af6"/>
    <w:link w:val="affffffffffffa"/>
    <w:pPr>
      <w:numPr>
        <w:numId w:val="168"/>
      </w:numPr>
      <w:spacing w:after="0" w:line="288" w:lineRule="auto"/>
      <w:contextualSpacing/>
      <w:jc w:val="both"/>
    </w:pPr>
    <w:rPr>
      <w:rFonts w:ascii="Times New Roman" w:hAnsi="Times New Roman"/>
    </w:rPr>
  </w:style>
  <w:style w:type="character" w:customStyle="1" w:styleId="affffffffffffa">
    <w:name w:val="[Проект]Таблица_Список нумерованный в тексте"/>
    <w:basedOn w:val="1c"/>
    <w:link w:val="a4"/>
    <w:rPr>
      <w:rFonts w:ascii="Times New Roman" w:hAnsi="Times New Roman"/>
    </w:rPr>
  </w:style>
  <w:style w:type="paragraph" w:customStyle="1" w:styleId="zFSDraft">
    <w:name w:val="zFSDraft"/>
    <w:basedOn w:val="af6"/>
    <w:link w:val="zFSDraft0"/>
    <w:pPr>
      <w:spacing w:after="0" w:line="288" w:lineRule="auto"/>
    </w:pPr>
    <w:rPr>
      <w:rFonts w:ascii="Arial" w:hAnsi="Arial"/>
      <w:sz w:val="20"/>
    </w:rPr>
  </w:style>
  <w:style w:type="character" w:customStyle="1" w:styleId="zFSDraft0">
    <w:name w:val="zFSDraft"/>
    <w:basedOn w:val="1c"/>
    <w:link w:val="zFSDraft"/>
    <w:rPr>
      <w:rFonts w:ascii="Arial" w:hAnsi="Arial"/>
      <w:sz w:val="20"/>
    </w:rPr>
  </w:style>
  <w:style w:type="paragraph" w:customStyle="1" w:styleId="FWRecital">
    <w:name w:val="FWRecital"/>
    <w:link w:val="FWRecital0"/>
    <w:pPr>
      <w:widowControl w:val="0"/>
      <w:tabs>
        <w:tab w:val="left" w:pos="643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Recital0">
    <w:name w:val="FWRecital"/>
    <w:link w:val="FWRecital"/>
    <w:rPr>
      <w:rFonts w:ascii="Times New Roman" w:hAnsi="Times New Roman"/>
      <w:sz w:val="24"/>
    </w:rPr>
  </w:style>
  <w:style w:type="paragraph" w:customStyle="1" w:styleId="1">
    <w:name w:val="[Проект]Список нумерованный в тексте 1"/>
    <w:basedOn w:val="af6"/>
    <w:link w:val="1fff8"/>
    <w:pPr>
      <w:numPr>
        <w:numId w:val="169"/>
      </w:numPr>
      <w:spacing w:after="0" w:line="288" w:lineRule="auto"/>
      <w:contextualSpacing/>
      <w:jc w:val="both"/>
    </w:pPr>
    <w:rPr>
      <w:rFonts w:ascii="Times New Roman" w:hAnsi="Times New Roman"/>
      <w:sz w:val="24"/>
    </w:rPr>
  </w:style>
  <w:style w:type="character" w:customStyle="1" w:styleId="1fff8">
    <w:name w:val="[Проект]Список нумерованный в тексте 1"/>
    <w:basedOn w:val="1c"/>
    <w:link w:val="1"/>
    <w:rPr>
      <w:rFonts w:ascii="Times New Roman" w:hAnsi="Times New Roman"/>
      <w:sz w:val="24"/>
    </w:rPr>
  </w:style>
  <w:style w:type="paragraph" w:customStyle="1" w:styleId="ConsNormal">
    <w:name w:val="ConsNormal"/>
    <w:link w:val="ConsNormal0"/>
    <w:pPr>
      <w:widowControl w:val="0"/>
      <w:spacing w:after="0" w:line="240" w:lineRule="auto"/>
      <w:ind w:right="19772" w:firstLine="720"/>
    </w:pPr>
    <w:rPr>
      <w:rFonts w:ascii="Arial" w:hAnsi="Arial"/>
      <w:sz w:val="20"/>
    </w:rPr>
  </w:style>
  <w:style w:type="character" w:customStyle="1" w:styleId="ConsNormal0">
    <w:name w:val="ConsNormal"/>
    <w:link w:val="ConsNormal"/>
    <w:rPr>
      <w:rFonts w:ascii="Arial" w:hAnsi="Arial"/>
      <w:sz w:val="20"/>
    </w:rPr>
  </w:style>
  <w:style w:type="paragraph" w:customStyle="1" w:styleId="120">
    <w:name w:val="Стиль По центру Междустр.интервал:  множитель 12 ин"/>
    <w:basedOn w:val="af6"/>
    <w:next w:val="af6"/>
    <w:link w:val="121"/>
    <w:pPr>
      <w:spacing w:after="0" w:line="288" w:lineRule="auto"/>
      <w:jc w:val="center"/>
    </w:pPr>
    <w:rPr>
      <w:rFonts w:ascii="Times New Roman" w:hAnsi="Times New Roman"/>
      <w:sz w:val="24"/>
    </w:rPr>
  </w:style>
  <w:style w:type="character" w:customStyle="1" w:styleId="121">
    <w:name w:val="Стиль По центру Междустр.интервал:  множитель 12 ин"/>
    <w:basedOn w:val="1c"/>
    <w:link w:val="120"/>
    <w:rPr>
      <w:rFonts w:ascii="Times New Roman" w:hAnsi="Times New Roman"/>
      <w:sz w:val="24"/>
    </w:rPr>
  </w:style>
  <w:style w:type="paragraph" w:customStyle="1" w:styleId="RUAppendicCont1">
    <w:name w:val="RUAppendic Cont 1"/>
    <w:basedOn w:val="af6"/>
    <w:link w:val="RUAppendicCont10"/>
    <w:pPr>
      <w:spacing w:after="240" w:line="240" w:lineRule="auto"/>
    </w:pPr>
    <w:rPr>
      <w:rFonts w:ascii="Times New Roman" w:hAnsi="Times New Roman"/>
      <w:sz w:val="24"/>
    </w:rPr>
  </w:style>
  <w:style w:type="character" w:customStyle="1" w:styleId="RUAppendicCont10">
    <w:name w:val="RUAppendic Cont 1"/>
    <w:basedOn w:val="1c"/>
    <w:link w:val="RUAppendicCont1"/>
    <w:rPr>
      <w:rFonts w:ascii="Times New Roman" w:hAnsi="Times New Roman"/>
      <w:sz w:val="24"/>
    </w:rPr>
  </w:style>
  <w:style w:type="paragraph" w:customStyle="1" w:styleId="FWBCont3">
    <w:name w:val="FWB Cont 3"/>
    <w:link w:val="FWBCont30"/>
    <w:pPr>
      <w:widowControl w:val="0"/>
      <w:spacing w:after="240" w:line="240" w:lineRule="auto"/>
      <w:ind w:left="720"/>
      <w:jc w:val="both"/>
    </w:pPr>
    <w:rPr>
      <w:rFonts w:ascii="Times New Roman" w:hAnsi="Times New Roman"/>
      <w:sz w:val="24"/>
    </w:rPr>
  </w:style>
  <w:style w:type="character" w:customStyle="1" w:styleId="FWBCont30">
    <w:name w:val="FWB Cont 3"/>
    <w:link w:val="FWBCont3"/>
    <w:rPr>
      <w:rFonts w:ascii="Times New Roman" w:hAnsi="Times New Roman"/>
      <w:sz w:val="24"/>
    </w:rPr>
  </w:style>
  <w:style w:type="paragraph" w:styleId="23">
    <w:name w:val="List Number 2"/>
    <w:basedOn w:val="af6"/>
    <w:link w:val="2fff5"/>
    <w:pPr>
      <w:numPr>
        <w:numId w:val="170"/>
      </w:numPr>
      <w:contextualSpacing/>
    </w:pPr>
  </w:style>
  <w:style w:type="character" w:customStyle="1" w:styleId="2fff5">
    <w:name w:val="Нумерованный список 2 Знак"/>
    <w:basedOn w:val="1c"/>
    <w:link w:val="23"/>
  </w:style>
  <w:style w:type="paragraph" w:customStyle="1" w:styleId="Style27">
    <w:name w:val="Style27"/>
    <w:basedOn w:val="af6"/>
    <w:link w:val="Style270"/>
    <w:pPr>
      <w:widowControl w:val="0"/>
      <w:spacing w:after="0" w:line="278" w:lineRule="exact"/>
      <w:ind w:left="590" w:hanging="590"/>
    </w:pPr>
    <w:rPr>
      <w:rFonts w:ascii="Times New Roman" w:hAnsi="Times New Roman"/>
      <w:sz w:val="24"/>
    </w:rPr>
  </w:style>
  <w:style w:type="character" w:customStyle="1" w:styleId="Style270">
    <w:name w:val="Style27"/>
    <w:basedOn w:val="1c"/>
    <w:link w:val="Style27"/>
    <w:rPr>
      <w:rFonts w:ascii="Times New Roman" w:hAnsi="Times New Roman"/>
      <w:sz w:val="24"/>
    </w:rPr>
  </w:style>
  <w:style w:type="paragraph" w:customStyle="1" w:styleId="DocumentMap">
    <w:name w:val="DocumentMap"/>
    <w:basedOn w:val="af6"/>
    <w:link w:val="DocumentMap0"/>
    <w:pPr>
      <w:spacing w:after="0" w:line="240" w:lineRule="auto"/>
    </w:pPr>
    <w:rPr>
      <w:rFonts w:ascii="Arial" w:hAnsi="Arial"/>
      <w:sz w:val="20"/>
    </w:rPr>
  </w:style>
  <w:style w:type="character" w:customStyle="1" w:styleId="DocumentMap0">
    <w:name w:val="DocumentMap"/>
    <w:basedOn w:val="1c"/>
    <w:link w:val="DocumentMap"/>
    <w:rPr>
      <w:rFonts w:ascii="Arial" w:hAnsi="Arial"/>
      <w:sz w:val="20"/>
    </w:rPr>
  </w:style>
  <w:style w:type="paragraph" w:customStyle="1" w:styleId="RUSL5">
    <w:name w:val="RUS_L5"/>
    <w:basedOn w:val="RUSL4"/>
    <w:link w:val="RUSL50"/>
    <w:pPr>
      <w:numPr>
        <w:ilvl w:val="4"/>
      </w:numPr>
    </w:pPr>
  </w:style>
  <w:style w:type="character" w:customStyle="1" w:styleId="RUSL50">
    <w:name w:val="RUS_L5"/>
    <w:basedOn w:val="RUSL40"/>
    <w:link w:val="RUSL5"/>
    <w:rPr>
      <w:rFonts w:ascii="Times New Roman" w:hAnsi="Times New Roman"/>
      <w:sz w:val="24"/>
    </w:rPr>
  </w:style>
  <w:style w:type="paragraph" w:customStyle="1" w:styleId="1fff9">
    <w:name w:val="Выделение1"/>
    <w:basedOn w:val="1f"/>
    <w:link w:val="affffffffffffb"/>
    <w:rPr>
      <w:rFonts w:ascii="Tahoma" w:hAnsi="Tahoma"/>
      <w:i/>
      <w:sz w:val="20"/>
    </w:rPr>
  </w:style>
  <w:style w:type="character" w:styleId="affffffffffffb">
    <w:name w:val="Emphasis"/>
    <w:basedOn w:val="af8"/>
    <w:link w:val="1fff9"/>
    <w:rPr>
      <w:rFonts w:ascii="Tahoma" w:hAnsi="Tahoma"/>
      <w:i/>
      <w:sz w:val="20"/>
    </w:rPr>
  </w:style>
  <w:style w:type="paragraph" w:customStyle="1" w:styleId="FootNoteSeparator">
    <w:name w:val="FootNote Separator"/>
    <w:link w:val="FootNoteSeparator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FootNoteSeparator0">
    <w:name w:val="FootNote Separator"/>
    <w:link w:val="FootNoteSeparator"/>
    <w:rPr>
      <w:rFonts w:ascii="Times New Roman" w:hAnsi="Times New Roman"/>
      <w:sz w:val="24"/>
    </w:rPr>
  </w:style>
  <w:style w:type="paragraph" w:customStyle="1" w:styleId="1b">
    <w:name w:val="Заголовок 1 ТТ"/>
    <w:basedOn w:val="1d"/>
    <w:next w:val="af6"/>
    <w:link w:val="1fffa"/>
    <w:pPr>
      <w:numPr>
        <w:numId w:val="2"/>
      </w:numPr>
      <w:spacing w:before="240" w:after="60"/>
    </w:pPr>
    <w:rPr>
      <w:b/>
      <w:color w:val="000000"/>
      <w:sz w:val="28"/>
    </w:rPr>
  </w:style>
  <w:style w:type="character" w:customStyle="1" w:styleId="1fffa">
    <w:name w:val="Заголовок 1 ТТ"/>
    <w:basedOn w:val="1e"/>
    <w:link w:val="1b"/>
    <w:rPr>
      <w:rFonts w:ascii="Times New Roman" w:hAnsi="Times New Roman"/>
      <w:b/>
      <w:color w:val="000000" w:themeColor="text1"/>
      <w:sz w:val="28"/>
    </w:rPr>
  </w:style>
  <w:style w:type="paragraph" w:styleId="affffffc">
    <w:name w:val="List Bullet"/>
    <w:basedOn w:val="af6"/>
    <w:link w:val="affffffd"/>
    <w:pPr>
      <w:tabs>
        <w:tab w:val="left" w:pos="360"/>
      </w:tabs>
      <w:ind w:left="360" w:hanging="360"/>
      <w:contextualSpacing/>
    </w:pPr>
  </w:style>
  <w:style w:type="character" w:customStyle="1" w:styleId="affffffd">
    <w:name w:val="Маркированный список Знак"/>
    <w:basedOn w:val="1c"/>
    <w:link w:val="affffffc"/>
  </w:style>
  <w:style w:type="paragraph" w:customStyle="1" w:styleId="affffffffffffc">
    <w:name w:val="Стиль"/>
    <w:link w:val="affffffffffffd"/>
    <w:pPr>
      <w:widowControl w:val="0"/>
      <w:spacing w:after="0" w:line="240" w:lineRule="auto"/>
    </w:pPr>
    <w:rPr>
      <w:rFonts w:ascii="Arial" w:hAnsi="Arial"/>
      <w:sz w:val="24"/>
    </w:rPr>
  </w:style>
  <w:style w:type="character" w:customStyle="1" w:styleId="affffffffffffd">
    <w:name w:val="Стиль"/>
    <w:link w:val="affffffffffffc"/>
    <w:rPr>
      <w:rFonts w:ascii="Arial" w:hAnsi="Arial"/>
      <w:sz w:val="24"/>
    </w:rPr>
  </w:style>
  <w:style w:type="paragraph" w:customStyle="1" w:styleId="1fffb">
    <w:name w:val="Знак концевой сноски1"/>
    <w:basedOn w:val="1f"/>
    <w:link w:val="affffffffffffe"/>
    <w:rPr>
      <w:vertAlign w:val="superscript"/>
    </w:rPr>
  </w:style>
  <w:style w:type="character" w:styleId="affffffffffffe">
    <w:name w:val="endnote reference"/>
    <w:basedOn w:val="af8"/>
    <w:link w:val="1fffb"/>
    <w:rPr>
      <w:vertAlign w:val="superscript"/>
    </w:rPr>
  </w:style>
  <w:style w:type="paragraph" w:customStyle="1" w:styleId="21">
    <w:name w:val="[Проект]Список нумерованный в тексте 2"/>
    <w:basedOn w:val="afff0"/>
    <w:link w:val="2fff6"/>
    <w:pPr>
      <w:numPr>
        <w:numId w:val="171"/>
      </w:numPr>
    </w:pPr>
  </w:style>
  <w:style w:type="character" w:customStyle="1" w:styleId="2fff6">
    <w:name w:val="[Проект]Список нумерованный в тексте 2"/>
    <w:basedOn w:val="afffffffffffff"/>
    <w:link w:val="21"/>
    <w:rPr>
      <w:rFonts w:ascii="Times New Roman" w:hAnsi="Times New Roman"/>
      <w:sz w:val="24"/>
    </w:rPr>
  </w:style>
  <w:style w:type="paragraph" w:styleId="93">
    <w:name w:val="toc 9"/>
    <w:basedOn w:val="af6"/>
    <w:next w:val="af6"/>
    <w:link w:val="94"/>
    <w:uiPriority w:val="39"/>
    <w:pPr>
      <w:spacing w:after="100" w:line="264" w:lineRule="auto"/>
      <w:ind w:left="1760"/>
    </w:pPr>
  </w:style>
  <w:style w:type="character" w:customStyle="1" w:styleId="94">
    <w:name w:val="Оглавление 9 Знак"/>
    <w:basedOn w:val="1c"/>
    <w:link w:val="93"/>
  </w:style>
  <w:style w:type="paragraph" w:customStyle="1" w:styleId="FWBL2">
    <w:name w:val="FWB_L2"/>
    <w:link w:val="FWBL20"/>
    <w:pPr>
      <w:widowControl w:val="0"/>
      <w:tabs>
        <w:tab w:val="left" w:pos="720"/>
        <w:tab w:val="left" w:pos="143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20">
    <w:name w:val="FWB_L2"/>
    <w:link w:val="FWBL2"/>
    <w:rPr>
      <w:rFonts w:ascii="Times New Roman" w:hAnsi="Times New Roman"/>
      <w:sz w:val="24"/>
    </w:rPr>
  </w:style>
  <w:style w:type="paragraph" w:customStyle="1" w:styleId="Level5">
    <w:name w:val="Level 5"/>
    <w:basedOn w:val="af6"/>
    <w:link w:val="Level50"/>
    <w:pPr>
      <w:numPr>
        <w:ilvl w:val="7"/>
        <w:numId w:val="118"/>
      </w:numPr>
      <w:tabs>
        <w:tab w:val="clear" w:pos="3969"/>
        <w:tab w:val="left" w:pos="3288"/>
      </w:tabs>
      <w:spacing w:after="140" w:line="288" w:lineRule="auto"/>
      <w:ind w:left="3288" w:hanging="567"/>
      <w:jc w:val="both"/>
    </w:pPr>
    <w:rPr>
      <w:rFonts w:ascii="Arial" w:hAnsi="Arial"/>
      <w:sz w:val="20"/>
    </w:rPr>
  </w:style>
  <w:style w:type="character" w:customStyle="1" w:styleId="Level50">
    <w:name w:val="Level 5"/>
    <w:basedOn w:val="1c"/>
    <w:link w:val="Level5"/>
    <w:rPr>
      <w:rFonts w:ascii="Arial" w:hAnsi="Arial"/>
      <w:sz w:val="20"/>
    </w:rPr>
  </w:style>
  <w:style w:type="paragraph" w:customStyle="1" w:styleId="StandardL2">
    <w:name w:val="Standard L2"/>
    <w:basedOn w:val="af6"/>
    <w:next w:val="af6"/>
    <w:link w:val="StandardL20"/>
    <w:pPr>
      <w:numPr>
        <w:ilvl w:val="1"/>
        <w:numId w:val="100"/>
      </w:numPr>
      <w:spacing w:line="288" w:lineRule="auto"/>
      <w:jc w:val="both"/>
      <w:outlineLvl w:val="1"/>
    </w:pPr>
    <w:rPr>
      <w:rFonts w:ascii="Times New Roman" w:hAnsi="Times New Roman"/>
    </w:rPr>
  </w:style>
  <w:style w:type="character" w:customStyle="1" w:styleId="StandardL20">
    <w:name w:val="Standard L2"/>
    <w:basedOn w:val="1c"/>
    <w:link w:val="StandardL2"/>
    <w:rPr>
      <w:rFonts w:ascii="Times New Roman" w:hAnsi="Times New Roman"/>
    </w:rPr>
  </w:style>
  <w:style w:type="paragraph" w:customStyle="1" w:styleId="afffffffffffff0">
    <w:name w:val="Табл_Заголовок_шапка"/>
    <w:basedOn w:val="1f"/>
    <w:link w:val="afffffffffffff1"/>
    <w:rPr>
      <w:b/>
      <w:color w:val="E7E6E6" w:themeColor="background2"/>
      <w:sz w:val="18"/>
    </w:rPr>
  </w:style>
  <w:style w:type="character" w:customStyle="1" w:styleId="afffffffffffff1">
    <w:name w:val="Табл_Заголовок_шапка"/>
    <w:basedOn w:val="af8"/>
    <w:link w:val="afffffffffffff0"/>
    <w:rPr>
      <w:b/>
      <w:color w:val="E7E6E6" w:themeColor="background2"/>
      <w:sz w:val="18"/>
    </w:rPr>
  </w:style>
  <w:style w:type="paragraph" w:customStyle="1" w:styleId="afffffffffffb">
    <w:name w:val="Текст над буллитами"/>
    <w:basedOn w:val="afffffff"/>
    <w:link w:val="afffffffffffc"/>
    <w:pPr>
      <w:spacing w:after="0" w:line="240" w:lineRule="auto"/>
      <w:ind w:left="927" w:firstLine="491"/>
      <w:jc w:val="both"/>
    </w:pPr>
    <w:rPr>
      <w:rFonts w:ascii="Times New Roman" w:hAnsi="Times New Roman"/>
      <w:sz w:val="24"/>
    </w:rPr>
  </w:style>
  <w:style w:type="character" w:customStyle="1" w:styleId="afffffffffffc">
    <w:name w:val="Текст над буллитами"/>
    <w:basedOn w:val="afffffff1"/>
    <w:link w:val="afffffffffffb"/>
    <w:rPr>
      <w:rFonts w:ascii="Times New Roman" w:hAnsi="Times New Roman"/>
      <w:sz w:val="24"/>
    </w:rPr>
  </w:style>
  <w:style w:type="paragraph" w:customStyle="1" w:styleId="FontStyle98">
    <w:name w:val="Font Style98"/>
    <w:link w:val="FontStyle980"/>
    <w:rPr>
      <w:rFonts w:ascii="Garamond" w:hAnsi="Garamond"/>
      <w:b/>
      <w:sz w:val="18"/>
    </w:rPr>
  </w:style>
  <w:style w:type="character" w:customStyle="1" w:styleId="FontStyle980">
    <w:name w:val="Font Style98"/>
    <w:link w:val="FontStyle98"/>
    <w:rPr>
      <w:rFonts w:ascii="Garamond" w:hAnsi="Garamond"/>
      <w:b/>
      <w:sz w:val="18"/>
    </w:rPr>
  </w:style>
  <w:style w:type="paragraph" w:customStyle="1" w:styleId="ItemizedList3">
    <w:name w:val="ItemizedList3"/>
    <w:link w:val="ItemizedList30"/>
    <w:pPr>
      <w:numPr>
        <w:ilvl w:val="2"/>
        <w:numId w:val="106"/>
      </w:numPr>
      <w:spacing w:before="120" w:after="0" w:line="360" w:lineRule="auto"/>
      <w:jc w:val="both"/>
    </w:pPr>
    <w:rPr>
      <w:rFonts w:ascii="Times New Roman" w:hAnsi="Times New Roman"/>
      <w:sz w:val="28"/>
    </w:rPr>
  </w:style>
  <w:style w:type="character" w:customStyle="1" w:styleId="ItemizedList30">
    <w:name w:val="ItemizedList3"/>
    <w:link w:val="ItemizedList3"/>
    <w:rPr>
      <w:rFonts w:ascii="Times New Roman" w:hAnsi="Times New Roman"/>
      <w:sz w:val="28"/>
    </w:rPr>
  </w:style>
  <w:style w:type="paragraph" w:customStyle="1" w:styleId="bullet1">
    <w:name w:val="bullet 1"/>
    <w:basedOn w:val="af6"/>
    <w:link w:val="bullet10"/>
    <w:pPr>
      <w:numPr>
        <w:numId w:val="172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bullet10">
    <w:name w:val="bullet 1"/>
    <w:basedOn w:val="1c"/>
    <w:link w:val="bullet1"/>
    <w:rPr>
      <w:rFonts w:ascii="Arial" w:hAnsi="Arial"/>
      <w:sz w:val="20"/>
    </w:rPr>
  </w:style>
  <w:style w:type="paragraph" w:customStyle="1" w:styleId="122">
    <w:name w:val="Стиль Междустр.интервал:  множитель 12 ин"/>
    <w:basedOn w:val="af6"/>
    <w:link w:val="123"/>
    <w:pPr>
      <w:spacing w:after="0" w:line="288" w:lineRule="auto"/>
    </w:pPr>
    <w:rPr>
      <w:rFonts w:ascii="Times New Roman" w:hAnsi="Times New Roman"/>
      <w:sz w:val="24"/>
    </w:rPr>
  </w:style>
  <w:style w:type="character" w:customStyle="1" w:styleId="123">
    <w:name w:val="Стиль Междустр.интервал:  множитель 12 ин"/>
    <w:basedOn w:val="1c"/>
    <w:link w:val="122"/>
    <w:rPr>
      <w:rFonts w:ascii="Times New Roman" w:hAnsi="Times New Roman"/>
      <w:sz w:val="24"/>
    </w:rPr>
  </w:style>
  <w:style w:type="paragraph" w:customStyle="1" w:styleId="Head2">
    <w:name w:val="Head 2"/>
    <w:basedOn w:val="af6"/>
    <w:next w:val="Body3"/>
    <w:link w:val="Head20"/>
    <w:pPr>
      <w:keepNext/>
      <w:spacing w:before="280" w:after="60" w:line="288" w:lineRule="auto"/>
      <w:ind w:left="1361"/>
      <w:jc w:val="both"/>
      <w:outlineLvl w:val="1"/>
    </w:pPr>
    <w:rPr>
      <w:rFonts w:ascii="Arial" w:hAnsi="Arial"/>
      <w:b/>
      <w:sz w:val="21"/>
    </w:rPr>
  </w:style>
  <w:style w:type="character" w:customStyle="1" w:styleId="Head20">
    <w:name w:val="Head 2"/>
    <w:basedOn w:val="1c"/>
    <w:link w:val="Head2"/>
    <w:rPr>
      <w:rFonts w:ascii="Arial" w:hAnsi="Arial"/>
      <w:b/>
      <w:sz w:val="21"/>
    </w:rPr>
  </w:style>
  <w:style w:type="paragraph" w:customStyle="1" w:styleId="VisitedInternetLink">
    <w:name w:val="Visited Internet Link"/>
    <w:link w:val="VisitedInternetLink0"/>
    <w:rPr>
      <w:color w:val="800000"/>
      <w:u w:val="single"/>
    </w:rPr>
  </w:style>
  <w:style w:type="character" w:customStyle="1" w:styleId="VisitedInternetLink0">
    <w:name w:val="Visited Internet Link"/>
    <w:link w:val="VisitedInternetLink"/>
    <w:rPr>
      <w:color w:val="800000"/>
      <w:u w:val="single"/>
    </w:rPr>
  </w:style>
  <w:style w:type="paragraph" w:customStyle="1" w:styleId="Picture">
    <w:name w:val="Picture"/>
    <w:basedOn w:val="af6"/>
    <w:link w:val="Picture0"/>
    <w:pPr>
      <w:spacing w:before="4200" w:after="120" w:line="240" w:lineRule="auto"/>
      <w:jc w:val="center"/>
    </w:pPr>
    <w:rPr>
      <w:rFonts w:ascii="Arial" w:hAnsi="Arial"/>
    </w:rPr>
  </w:style>
  <w:style w:type="character" w:customStyle="1" w:styleId="Picture0">
    <w:name w:val="Picture"/>
    <w:basedOn w:val="1c"/>
    <w:link w:val="Picture"/>
    <w:rPr>
      <w:rFonts w:ascii="Arial" w:hAnsi="Arial"/>
    </w:rPr>
  </w:style>
  <w:style w:type="paragraph" w:customStyle="1" w:styleId="roman4">
    <w:name w:val="roman 4"/>
    <w:basedOn w:val="af6"/>
    <w:link w:val="roman40"/>
    <w:pPr>
      <w:numPr>
        <w:numId w:val="173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roman40">
    <w:name w:val="roman 4"/>
    <w:basedOn w:val="1c"/>
    <w:link w:val="roman4"/>
    <w:rPr>
      <w:rFonts w:ascii="Arial" w:hAnsi="Arial"/>
      <w:sz w:val="20"/>
    </w:rPr>
  </w:style>
  <w:style w:type="paragraph" w:customStyle="1" w:styleId="65pt">
    <w:name w:val="Основной текст + 6;5 pt;Полужирный"/>
    <w:link w:val="65pt0"/>
    <w:rPr>
      <w:rFonts w:ascii="Times New Roman" w:hAnsi="Times New Roman"/>
      <w:b/>
      <w:sz w:val="13"/>
    </w:rPr>
  </w:style>
  <w:style w:type="character" w:customStyle="1" w:styleId="65pt0">
    <w:name w:val="Основной текст + 6;5 pt;Полужирный"/>
    <w:link w:val="65pt"/>
    <w:rPr>
      <w:rFonts w:ascii="Times New Roman" w:hAnsi="Times New Roman"/>
      <w:b/>
      <w:color w:val="000000"/>
      <w:spacing w:val="0"/>
      <w:sz w:val="13"/>
      <w:u w:val="none"/>
    </w:rPr>
  </w:style>
  <w:style w:type="paragraph" w:customStyle="1" w:styleId="ae">
    <w:name w:val="Номер строки таблицы"/>
    <w:basedOn w:val="ad"/>
    <w:link w:val="afffffffffffff2"/>
    <w:pPr>
      <w:numPr>
        <w:ilvl w:val="1"/>
      </w:numPr>
      <w:spacing w:before="0"/>
      <w:ind w:left="459" w:hanging="425"/>
      <w:contextualSpacing w:val="0"/>
    </w:pPr>
    <w:rPr>
      <w:b w:val="0"/>
      <w:i w:val="0"/>
    </w:rPr>
  </w:style>
  <w:style w:type="character" w:customStyle="1" w:styleId="afffffffffffff2">
    <w:name w:val="Номер строки таблицы"/>
    <w:basedOn w:val="afffffffd"/>
    <w:link w:val="ae"/>
    <w:rPr>
      <w:rFonts w:ascii="Times New Roman" w:hAnsi="Times New Roman"/>
      <w:b w:val="0"/>
      <w:i w:val="0"/>
    </w:rPr>
  </w:style>
  <w:style w:type="paragraph" w:customStyle="1" w:styleId="DeltaViewChangeNumber">
    <w:name w:val="DeltaView Change Number"/>
    <w:link w:val="DeltaViewChangeNumber0"/>
    <w:rPr>
      <w:vertAlign w:val="superscript"/>
    </w:rPr>
  </w:style>
  <w:style w:type="character" w:customStyle="1" w:styleId="DeltaViewChangeNumber0">
    <w:name w:val="DeltaView Change Number"/>
    <w:link w:val="DeltaViewChangeNumber"/>
    <w:rPr>
      <w:color w:val="000000"/>
      <w:spacing w:val="0"/>
      <w:vertAlign w:val="superscript"/>
    </w:rPr>
  </w:style>
  <w:style w:type="paragraph" w:customStyle="1" w:styleId="2fff7">
    <w:name w:val="Основной текст (2)"/>
    <w:basedOn w:val="214"/>
    <w:link w:val="2fff8"/>
    <w:rPr>
      <w:highlight w:val="white"/>
    </w:rPr>
  </w:style>
  <w:style w:type="character" w:customStyle="1" w:styleId="2fff8">
    <w:name w:val="Основной текст (2)"/>
    <w:basedOn w:val="215"/>
    <w:link w:val="2fff7"/>
    <w:rPr>
      <w:rFonts w:ascii="Arial" w:hAnsi="Arial"/>
      <w:color w:val="000000"/>
      <w:spacing w:val="0"/>
      <w:highlight w:val="white"/>
    </w:rPr>
  </w:style>
  <w:style w:type="paragraph" w:styleId="5c">
    <w:name w:val="List 5"/>
    <w:basedOn w:val="af6"/>
    <w:link w:val="5d"/>
    <w:pPr>
      <w:ind w:left="1800" w:hanging="360"/>
      <w:contextualSpacing/>
    </w:pPr>
  </w:style>
  <w:style w:type="character" w:customStyle="1" w:styleId="5d">
    <w:name w:val="Список 5 Знак"/>
    <w:basedOn w:val="1c"/>
    <w:link w:val="5c"/>
  </w:style>
  <w:style w:type="paragraph" w:customStyle="1" w:styleId="Schedule2">
    <w:name w:val="Schedule 2"/>
    <w:basedOn w:val="af6"/>
    <w:link w:val="Schedule20"/>
    <w:pPr>
      <w:numPr>
        <w:ilvl w:val="1"/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20">
    <w:name w:val="Schedule 2"/>
    <w:basedOn w:val="1c"/>
    <w:link w:val="Schedule2"/>
    <w:rPr>
      <w:rFonts w:ascii="Arial" w:hAnsi="Arial"/>
      <w:sz w:val="20"/>
    </w:rPr>
  </w:style>
  <w:style w:type="paragraph" w:customStyle="1" w:styleId="Style23">
    <w:name w:val="Style23"/>
    <w:basedOn w:val="af6"/>
    <w:link w:val="Style230"/>
    <w:pPr>
      <w:widowControl w:val="0"/>
      <w:spacing w:after="0" w:line="283" w:lineRule="exact"/>
      <w:ind w:left="283" w:hanging="283"/>
    </w:pPr>
    <w:rPr>
      <w:rFonts w:ascii="Times New Roman" w:hAnsi="Times New Roman"/>
      <w:sz w:val="24"/>
    </w:rPr>
  </w:style>
  <w:style w:type="character" w:customStyle="1" w:styleId="Style230">
    <w:name w:val="Style23"/>
    <w:basedOn w:val="1c"/>
    <w:link w:val="Style23"/>
    <w:rPr>
      <w:rFonts w:ascii="Times New Roman" w:hAnsi="Times New Roman"/>
      <w:sz w:val="24"/>
    </w:rPr>
  </w:style>
  <w:style w:type="paragraph" w:customStyle="1" w:styleId="0pt1">
    <w:name w:val="Основной текст + Интервал 0 pt1"/>
    <w:link w:val="0pt10"/>
    <w:rPr>
      <w:rFonts w:ascii="Times New Roman" w:hAnsi="Times New Roman"/>
      <w:spacing w:val="2"/>
      <w:sz w:val="23"/>
      <w:highlight w:val="black"/>
    </w:rPr>
  </w:style>
  <w:style w:type="character" w:customStyle="1" w:styleId="0pt10">
    <w:name w:val="Основной текст + Интервал 0 pt1"/>
    <w:link w:val="0pt1"/>
    <w:rPr>
      <w:rFonts w:ascii="Times New Roman" w:hAnsi="Times New Roman"/>
      <w:color w:val="000000"/>
      <w:spacing w:val="2"/>
      <w:sz w:val="23"/>
      <w:highlight w:val="black"/>
      <w:u w:val="none"/>
    </w:rPr>
  </w:style>
  <w:style w:type="paragraph" w:styleId="afffffffffffff3">
    <w:name w:val="Signature"/>
    <w:basedOn w:val="af6"/>
    <w:link w:val="afffffffffffff4"/>
    <w:pPr>
      <w:spacing w:after="0" w:line="240" w:lineRule="auto"/>
      <w:ind w:left="4320"/>
    </w:pPr>
  </w:style>
  <w:style w:type="character" w:customStyle="1" w:styleId="afffffffffffff4">
    <w:name w:val="Подпись Знак"/>
    <w:basedOn w:val="1c"/>
    <w:link w:val="afffffffffffff3"/>
  </w:style>
  <w:style w:type="paragraph" w:customStyle="1" w:styleId="312">
    <w:name w:val="Заголовок №31"/>
    <w:basedOn w:val="af6"/>
    <w:link w:val="313"/>
    <w:pPr>
      <w:widowControl w:val="0"/>
      <w:spacing w:before="360" w:after="360" w:line="0" w:lineRule="atLeast"/>
      <w:jc w:val="both"/>
      <w:outlineLvl w:val="2"/>
    </w:pPr>
    <w:rPr>
      <w:rFonts w:ascii="Times New Roman" w:hAnsi="Times New Roman"/>
      <w:b/>
      <w:sz w:val="23"/>
    </w:rPr>
  </w:style>
  <w:style w:type="character" w:customStyle="1" w:styleId="313">
    <w:name w:val="Заголовок №31"/>
    <w:basedOn w:val="1c"/>
    <w:link w:val="312"/>
    <w:rPr>
      <w:rFonts w:ascii="Times New Roman" w:hAnsi="Times New Roman"/>
      <w:b/>
      <w:sz w:val="23"/>
    </w:rPr>
  </w:style>
  <w:style w:type="paragraph" w:customStyle="1" w:styleId="CAAppendicL5">
    <w:name w:val="CAAppendic_L5"/>
    <w:basedOn w:val="af6"/>
    <w:link w:val="CAAppendicL50"/>
    <w:pPr>
      <w:numPr>
        <w:ilvl w:val="4"/>
        <w:numId w:val="134"/>
      </w:num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CAAppendicL50">
    <w:name w:val="CAAppendic_L5"/>
    <w:basedOn w:val="1c"/>
    <w:link w:val="CAAppendicL5"/>
    <w:rPr>
      <w:rFonts w:ascii="Times New Roman" w:hAnsi="Times New Roman"/>
      <w:sz w:val="24"/>
    </w:rPr>
  </w:style>
  <w:style w:type="paragraph" w:customStyle="1" w:styleId="FWBCont7">
    <w:name w:val="FWB Cont 7"/>
    <w:link w:val="FWBCont70"/>
    <w:pPr>
      <w:widowControl w:val="0"/>
      <w:spacing w:after="240" w:line="240" w:lineRule="auto"/>
      <w:ind w:left="3600"/>
      <w:jc w:val="both"/>
    </w:pPr>
    <w:rPr>
      <w:rFonts w:ascii="Times New Roman" w:hAnsi="Times New Roman"/>
      <w:sz w:val="24"/>
    </w:rPr>
  </w:style>
  <w:style w:type="character" w:customStyle="1" w:styleId="FWBCont70">
    <w:name w:val="FWB Cont 7"/>
    <w:link w:val="FWBCont7"/>
    <w:rPr>
      <w:rFonts w:ascii="Times New Roman" w:hAnsi="Times New Roman"/>
      <w:sz w:val="24"/>
    </w:rPr>
  </w:style>
  <w:style w:type="paragraph" w:styleId="32">
    <w:name w:val="List Number 3"/>
    <w:basedOn w:val="af6"/>
    <w:link w:val="3ff4"/>
    <w:pPr>
      <w:numPr>
        <w:numId w:val="174"/>
      </w:numPr>
      <w:contextualSpacing/>
    </w:pPr>
  </w:style>
  <w:style w:type="character" w:customStyle="1" w:styleId="3ff4">
    <w:name w:val="Нумерованный список 3 Знак"/>
    <w:basedOn w:val="1c"/>
    <w:link w:val="32"/>
  </w:style>
  <w:style w:type="paragraph" w:customStyle="1" w:styleId="affffff6">
    <w:name w:val="Абзац"/>
    <w:basedOn w:val="af6"/>
    <w:link w:val="afffffffffffff5"/>
    <w:pPr>
      <w:spacing w:before="120" w:after="60" w:line="264" w:lineRule="auto"/>
      <w:ind w:firstLine="567"/>
      <w:jc w:val="both"/>
    </w:pPr>
    <w:rPr>
      <w:rFonts w:ascii="Times New Roman" w:hAnsi="Times New Roman"/>
      <w:sz w:val="24"/>
    </w:rPr>
  </w:style>
  <w:style w:type="character" w:customStyle="1" w:styleId="afffffffffffff5">
    <w:name w:val="Абзац"/>
    <w:basedOn w:val="1c"/>
    <w:link w:val="affffff6"/>
    <w:rPr>
      <w:rFonts w:ascii="Times New Roman" w:hAnsi="Times New Roman"/>
      <w:sz w:val="24"/>
    </w:rPr>
  </w:style>
  <w:style w:type="paragraph" w:customStyle="1" w:styleId="ConsNonformat">
    <w:name w:val="ConsNonformat"/>
    <w:link w:val="ConsNonformat0"/>
    <w:pPr>
      <w:widowControl w:val="0"/>
      <w:spacing w:after="0" w:line="240" w:lineRule="auto"/>
      <w:ind w:right="19772"/>
    </w:pPr>
    <w:rPr>
      <w:rFonts w:ascii="Courier New" w:hAnsi="Courier New"/>
      <w:sz w:val="20"/>
    </w:rPr>
  </w:style>
  <w:style w:type="character" w:customStyle="1" w:styleId="ConsNonformat0">
    <w:name w:val="ConsNonformat"/>
    <w:link w:val="ConsNonformat"/>
    <w:rPr>
      <w:rFonts w:ascii="Courier New" w:hAnsi="Courier New"/>
      <w:sz w:val="20"/>
    </w:rPr>
  </w:style>
  <w:style w:type="paragraph" w:customStyle="1" w:styleId="Table5">
    <w:name w:val="Table 5"/>
    <w:basedOn w:val="af6"/>
    <w:link w:val="Table50"/>
    <w:pPr>
      <w:numPr>
        <w:ilvl w:val="4"/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50">
    <w:name w:val="Table 5"/>
    <w:basedOn w:val="1c"/>
    <w:link w:val="Table5"/>
    <w:rPr>
      <w:rFonts w:ascii="Arial" w:hAnsi="Arial"/>
      <w:sz w:val="20"/>
    </w:rPr>
  </w:style>
  <w:style w:type="paragraph" w:styleId="afffffffffffff6">
    <w:name w:val="envelope address"/>
    <w:basedOn w:val="af6"/>
    <w:link w:val="afffffffffffff7"/>
    <w:pPr>
      <w:spacing w:after="0" w:line="240" w:lineRule="auto"/>
      <w:ind w:left="2880"/>
    </w:pPr>
    <w:rPr>
      <w:rFonts w:asciiTheme="majorHAnsi" w:hAnsiTheme="majorHAnsi"/>
      <w:sz w:val="24"/>
    </w:rPr>
  </w:style>
  <w:style w:type="character" w:customStyle="1" w:styleId="afffffffffffff7">
    <w:name w:val="Адрес на конверте Знак"/>
    <w:basedOn w:val="1c"/>
    <w:link w:val="afffffffffffff6"/>
    <w:rPr>
      <w:rFonts w:asciiTheme="majorHAnsi" w:hAnsiTheme="majorHAnsi"/>
      <w:sz w:val="24"/>
    </w:rPr>
  </w:style>
  <w:style w:type="paragraph" w:customStyle="1" w:styleId="PrivateMABL4">
    <w:name w:val="PrivateMAB_L4"/>
    <w:basedOn w:val="PrivateMABL3"/>
    <w:link w:val="PrivateMABL40"/>
    <w:pPr>
      <w:numPr>
        <w:ilvl w:val="3"/>
      </w:numPr>
    </w:pPr>
  </w:style>
  <w:style w:type="character" w:customStyle="1" w:styleId="PrivateMABL40">
    <w:name w:val="PrivateMAB_L4"/>
    <w:basedOn w:val="PrivateMABL30"/>
    <w:link w:val="PrivateMABL4"/>
    <w:rPr>
      <w:rFonts w:ascii="Times New Roman" w:hAnsi="Times New Roman"/>
      <w:b w:val="0"/>
      <w:smallCaps w:val="0"/>
      <w:sz w:val="24"/>
    </w:rPr>
  </w:style>
  <w:style w:type="paragraph" w:customStyle="1" w:styleId="roman3">
    <w:name w:val="roman 3"/>
    <w:basedOn w:val="af6"/>
    <w:link w:val="roman30"/>
    <w:pPr>
      <w:numPr>
        <w:numId w:val="175"/>
      </w:numPr>
      <w:spacing w:after="140" w:line="288" w:lineRule="auto"/>
      <w:jc w:val="both"/>
      <w:outlineLvl w:val="2"/>
    </w:pPr>
    <w:rPr>
      <w:rFonts w:ascii="Arial" w:hAnsi="Arial"/>
      <w:sz w:val="20"/>
    </w:rPr>
  </w:style>
  <w:style w:type="character" w:customStyle="1" w:styleId="roman30">
    <w:name w:val="roman 3"/>
    <w:basedOn w:val="1c"/>
    <w:link w:val="roman3"/>
    <w:rPr>
      <w:rFonts w:ascii="Arial" w:hAnsi="Arial"/>
      <w:sz w:val="20"/>
    </w:rPr>
  </w:style>
  <w:style w:type="paragraph" w:customStyle="1" w:styleId="zFSAddress2">
    <w:name w:val="zFSAddress2"/>
    <w:basedOn w:val="af6"/>
    <w:link w:val="zFSAddress20"/>
    <w:pPr>
      <w:spacing w:after="0" w:line="288" w:lineRule="auto"/>
      <w:outlineLvl w:val="1"/>
    </w:pPr>
    <w:rPr>
      <w:rFonts w:ascii="Arial" w:hAnsi="Arial"/>
      <w:sz w:val="16"/>
    </w:rPr>
  </w:style>
  <w:style w:type="character" w:customStyle="1" w:styleId="zFSAddress20">
    <w:name w:val="zFSAddress2"/>
    <w:basedOn w:val="1c"/>
    <w:link w:val="zFSAddress2"/>
    <w:rPr>
      <w:rFonts w:ascii="Arial" w:hAnsi="Arial"/>
      <w:sz w:val="16"/>
    </w:rPr>
  </w:style>
  <w:style w:type="paragraph" w:customStyle="1" w:styleId="2fff9">
    <w:name w:val="Основной текст2"/>
    <w:link w:val="2fffa"/>
    <w:rPr>
      <w:rFonts w:ascii="Times New Roman" w:hAnsi="Times New Roman"/>
      <w:sz w:val="23"/>
      <w:highlight w:val="black"/>
    </w:rPr>
  </w:style>
  <w:style w:type="character" w:customStyle="1" w:styleId="2fffa">
    <w:name w:val="Основной текст2"/>
    <w:link w:val="2fff9"/>
    <w:rPr>
      <w:rFonts w:ascii="Times New Roman" w:hAnsi="Times New Roman"/>
      <w:color w:val="000000"/>
      <w:spacing w:val="0"/>
      <w:sz w:val="23"/>
      <w:highlight w:val="black"/>
      <w:u w:val="none"/>
    </w:rPr>
  </w:style>
  <w:style w:type="paragraph" w:customStyle="1" w:styleId="Firm5L8">
    <w:name w:val="Firm5_L8"/>
    <w:basedOn w:val="Firm5L7"/>
    <w:link w:val="Firm5L80"/>
    <w:pPr>
      <w:numPr>
        <w:ilvl w:val="7"/>
      </w:numPr>
      <w:tabs>
        <w:tab w:val="clear" w:pos="4320"/>
        <w:tab w:val="clear" w:pos="5040"/>
        <w:tab w:val="left" w:pos="5760"/>
      </w:tabs>
      <w:outlineLvl w:val="7"/>
    </w:pPr>
  </w:style>
  <w:style w:type="character" w:customStyle="1" w:styleId="Firm5L80">
    <w:name w:val="Firm5_L8"/>
    <w:basedOn w:val="Firm5L70"/>
    <w:link w:val="Firm5L8"/>
    <w:rPr>
      <w:rFonts w:ascii="Times New Roman" w:hAnsi="Times New Roman"/>
      <w:b w:val="0"/>
      <w:sz w:val="24"/>
    </w:rPr>
  </w:style>
  <w:style w:type="paragraph" w:customStyle="1" w:styleId="i1">
    <w:name w:val="(i)"/>
    <w:link w:val="i2"/>
    <w:pPr>
      <w:widowControl w:val="0"/>
      <w:spacing w:after="240" w:line="240" w:lineRule="auto"/>
      <w:ind w:left="1440" w:hanging="1440"/>
      <w:jc w:val="both"/>
    </w:pPr>
    <w:rPr>
      <w:rFonts w:ascii="Times New Roman" w:hAnsi="Times New Roman"/>
      <w:sz w:val="24"/>
    </w:rPr>
  </w:style>
  <w:style w:type="character" w:customStyle="1" w:styleId="i2">
    <w:name w:val="(i)"/>
    <w:link w:val="i1"/>
    <w:rPr>
      <w:rFonts w:ascii="Times New Roman" w:hAnsi="Times New Roman"/>
      <w:sz w:val="24"/>
    </w:rPr>
  </w:style>
  <w:style w:type="paragraph" w:customStyle="1" w:styleId="dashbullet4">
    <w:name w:val="dash bullet 4"/>
    <w:basedOn w:val="af6"/>
    <w:link w:val="dashbullet40"/>
    <w:pPr>
      <w:numPr>
        <w:numId w:val="176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dashbullet40">
    <w:name w:val="dash bullet 4"/>
    <w:basedOn w:val="1c"/>
    <w:link w:val="dashbullet4"/>
    <w:rPr>
      <w:rFonts w:ascii="Arial" w:hAnsi="Arial"/>
      <w:sz w:val="20"/>
    </w:rPr>
  </w:style>
  <w:style w:type="paragraph" w:customStyle="1" w:styleId="DefinitionsL3">
    <w:name w:val="Definitions L3"/>
    <w:basedOn w:val="af6"/>
    <w:next w:val="3a"/>
    <w:link w:val="DefinitionsL30"/>
    <w:pPr>
      <w:numPr>
        <w:ilvl w:val="2"/>
        <w:numId w:val="108"/>
      </w:numPr>
      <w:spacing w:after="240" w:line="240" w:lineRule="auto"/>
      <w:jc w:val="both"/>
      <w:outlineLvl w:val="2"/>
    </w:pPr>
    <w:rPr>
      <w:rFonts w:ascii="Times New Roman" w:hAnsi="Times New Roman"/>
      <w:sz w:val="24"/>
    </w:rPr>
  </w:style>
  <w:style w:type="character" w:customStyle="1" w:styleId="DefinitionsL30">
    <w:name w:val="Definitions L3"/>
    <w:basedOn w:val="1c"/>
    <w:link w:val="DefinitionsL3"/>
    <w:rPr>
      <w:rFonts w:ascii="Times New Roman" w:hAnsi="Times New Roman"/>
      <w:sz w:val="24"/>
    </w:rPr>
  </w:style>
  <w:style w:type="paragraph" w:styleId="8f">
    <w:name w:val="toc 8"/>
    <w:basedOn w:val="af6"/>
    <w:next w:val="af6"/>
    <w:link w:val="8f0"/>
    <w:uiPriority w:val="39"/>
    <w:pPr>
      <w:spacing w:after="100" w:line="264" w:lineRule="auto"/>
      <w:ind w:left="1540"/>
    </w:pPr>
  </w:style>
  <w:style w:type="character" w:customStyle="1" w:styleId="8f0">
    <w:name w:val="Оглавление 8 Знак"/>
    <w:basedOn w:val="1c"/>
    <w:link w:val="8f"/>
  </w:style>
  <w:style w:type="paragraph" w:customStyle="1" w:styleId="FontStyle74">
    <w:name w:val="Font Style74"/>
    <w:basedOn w:val="1f"/>
    <w:link w:val="FontStyle740"/>
    <w:rPr>
      <w:rFonts w:ascii="Times New Roman" w:hAnsi="Times New Roman"/>
      <w:b/>
      <w:sz w:val="20"/>
    </w:rPr>
  </w:style>
  <w:style w:type="character" w:customStyle="1" w:styleId="FontStyle740">
    <w:name w:val="Font Style74"/>
    <w:basedOn w:val="af8"/>
    <w:link w:val="FontStyle74"/>
    <w:rPr>
      <w:rFonts w:ascii="Times New Roman" w:hAnsi="Times New Roman"/>
      <w:b/>
      <w:sz w:val="20"/>
    </w:rPr>
  </w:style>
  <w:style w:type="paragraph" w:customStyle="1" w:styleId="35">
    <w:name w:val="Заголовок 3 ТТ"/>
    <w:basedOn w:val="39"/>
    <w:next w:val="af6"/>
    <w:link w:val="3ff5"/>
    <w:pPr>
      <w:keepNext/>
      <w:keepLines/>
      <w:numPr>
        <w:ilvl w:val="2"/>
        <w:numId w:val="2"/>
      </w:numPr>
      <w:spacing w:before="240" w:after="60" w:line="276" w:lineRule="auto"/>
      <w:jc w:val="both"/>
    </w:pPr>
    <w:rPr>
      <w:rFonts w:ascii="Times New Roman" w:hAnsi="Times New Roman"/>
      <w:b/>
      <w:sz w:val="28"/>
    </w:rPr>
  </w:style>
  <w:style w:type="character" w:customStyle="1" w:styleId="3ff5">
    <w:name w:val="Заголовок 3 ТТ"/>
    <w:basedOn w:val="3b"/>
    <w:link w:val="35"/>
    <w:rPr>
      <w:rFonts w:ascii="Times New Roman" w:hAnsi="Times New Roman"/>
      <w:b/>
      <w:sz w:val="28"/>
    </w:rPr>
  </w:style>
  <w:style w:type="paragraph" w:customStyle="1" w:styleId="75">
    <w:name w:val="Маркированый список_7"/>
    <w:basedOn w:val="8b"/>
    <w:link w:val="76"/>
  </w:style>
  <w:style w:type="character" w:customStyle="1" w:styleId="76">
    <w:name w:val="Маркированый список_7"/>
    <w:basedOn w:val="8c"/>
    <w:link w:val="75"/>
    <w:rPr>
      <w:rFonts w:ascii="Tahoma" w:hAnsi="Tahoma"/>
      <w:sz w:val="16"/>
    </w:rPr>
  </w:style>
  <w:style w:type="paragraph" w:customStyle="1" w:styleId="DACEE4L5">
    <w:name w:val="DACEE4_L5"/>
    <w:basedOn w:val="DACEE4L4"/>
    <w:next w:val="af6"/>
    <w:link w:val="DACEE4L50"/>
    <w:pPr>
      <w:numPr>
        <w:ilvl w:val="4"/>
      </w:numPr>
      <w:tabs>
        <w:tab w:val="clear" w:pos="720"/>
        <w:tab w:val="clear" w:pos="2347"/>
        <w:tab w:val="left" w:pos="0"/>
        <w:tab w:val="left" w:pos="2307"/>
        <w:tab w:val="left" w:pos="3600"/>
      </w:tabs>
      <w:ind w:left="3600" w:hanging="360"/>
      <w:outlineLvl w:val="4"/>
    </w:pPr>
  </w:style>
  <w:style w:type="character" w:customStyle="1" w:styleId="DACEE4L50">
    <w:name w:val="DACEE4_L5"/>
    <w:basedOn w:val="DACEE4L40"/>
    <w:link w:val="DACEE4L5"/>
    <w:rPr>
      <w:rFonts w:ascii="Times New Roman" w:hAnsi="Times New Roman"/>
      <w:b w:val="0"/>
      <w:sz w:val="24"/>
    </w:rPr>
  </w:style>
  <w:style w:type="paragraph" w:customStyle="1" w:styleId="afffffffffffff8">
    <w:name w:val="Знак надстрочный"/>
    <w:basedOn w:val="1f"/>
    <w:link w:val="afffffffffffff9"/>
    <w:rPr>
      <w:vertAlign w:val="superscript"/>
    </w:rPr>
  </w:style>
  <w:style w:type="character" w:customStyle="1" w:styleId="afffffffffffff9">
    <w:name w:val="Знак надстрочный"/>
    <w:basedOn w:val="af8"/>
    <w:link w:val="afffffffffffff8"/>
    <w:rPr>
      <w:vertAlign w:val="superscript"/>
    </w:rPr>
  </w:style>
  <w:style w:type="paragraph" w:customStyle="1" w:styleId="AOGenNum2Para">
    <w:name w:val="AOGenNum2Para"/>
    <w:basedOn w:val="AOGenNum2"/>
    <w:next w:val="AOGenNum2List"/>
    <w:link w:val="AOGenNum2Para0"/>
    <w:pPr>
      <w:keepNext w:val="0"/>
      <w:numPr>
        <w:ilvl w:val="1"/>
      </w:numPr>
    </w:pPr>
    <w:rPr>
      <w:b w:val="0"/>
    </w:rPr>
  </w:style>
  <w:style w:type="character" w:customStyle="1" w:styleId="AOGenNum2Para0">
    <w:name w:val="AOGenNum2Para"/>
    <w:basedOn w:val="AOGenNum20"/>
    <w:link w:val="AOGenNum2Para"/>
    <w:rPr>
      <w:rFonts w:ascii="Times New Roman" w:hAnsi="Times New Roman"/>
      <w:b w:val="0"/>
    </w:rPr>
  </w:style>
  <w:style w:type="paragraph" w:customStyle="1" w:styleId="DefinitionsL6">
    <w:name w:val="Definitions L6"/>
    <w:basedOn w:val="af6"/>
    <w:link w:val="DefinitionsL60"/>
    <w:pPr>
      <w:numPr>
        <w:ilvl w:val="5"/>
        <w:numId w:val="108"/>
      </w:numPr>
      <w:spacing w:after="240" w:line="240" w:lineRule="auto"/>
      <w:jc w:val="both"/>
      <w:outlineLvl w:val="5"/>
    </w:pPr>
    <w:rPr>
      <w:rFonts w:ascii="Times New Roman" w:hAnsi="Times New Roman"/>
      <w:sz w:val="24"/>
    </w:rPr>
  </w:style>
  <w:style w:type="character" w:customStyle="1" w:styleId="DefinitionsL60">
    <w:name w:val="Definitions L6"/>
    <w:basedOn w:val="1c"/>
    <w:link w:val="DefinitionsL6"/>
    <w:rPr>
      <w:rFonts w:ascii="Times New Roman" w:hAnsi="Times New Roman"/>
      <w:sz w:val="24"/>
    </w:rPr>
  </w:style>
  <w:style w:type="paragraph" w:styleId="afffffffffffffa">
    <w:name w:val="No Spacing"/>
    <w:link w:val="afffffffffffffb"/>
    <w:pPr>
      <w:spacing w:after="0" w:line="240" w:lineRule="auto"/>
    </w:pPr>
  </w:style>
  <w:style w:type="character" w:customStyle="1" w:styleId="afffffffffffffb">
    <w:name w:val="Без интервала Знак"/>
    <w:link w:val="afffffffffffffa"/>
  </w:style>
  <w:style w:type="paragraph" w:customStyle="1" w:styleId="MarginalNote">
    <w:name w:val="Marginal Note"/>
    <w:basedOn w:val="af7"/>
    <w:next w:val="af7"/>
    <w:link w:val="MarginalNote0"/>
    <w:pPr>
      <w:keepNext/>
      <w:keepLines/>
      <w:spacing w:before="40" w:after="240" w:line="180" w:lineRule="exact"/>
      <w:jc w:val="both"/>
    </w:pPr>
    <w:rPr>
      <w:rFonts w:ascii="Times New Roman" w:hAnsi="Times New Roman"/>
      <w:b/>
      <w:sz w:val="16"/>
    </w:rPr>
  </w:style>
  <w:style w:type="character" w:customStyle="1" w:styleId="MarginalNote0">
    <w:name w:val="Marginal Note"/>
    <w:basedOn w:val="afff"/>
    <w:link w:val="MarginalNote"/>
    <w:rPr>
      <w:rFonts w:ascii="Times New Roman" w:hAnsi="Times New Roman"/>
      <w:b/>
      <w:sz w:val="16"/>
    </w:rPr>
  </w:style>
  <w:style w:type="paragraph" w:customStyle="1" w:styleId="afffffffffffffc">
    <w:name w:val="[Проект]Титул_Должности"/>
    <w:basedOn w:val="af6"/>
    <w:link w:val="afffffffffffffd"/>
    <w:pPr>
      <w:spacing w:after="0" w:line="288" w:lineRule="auto"/>
      <w:jc w:val="center"/>
    </w:pPr>
    <w:rPr>
      <w:rFonts w:ascii="Times New Roman" w:hAnsi="Times New Roman"/>
    </w:rPr>
  </w:style>
  <w:style w:type="character" w:customStyle="1" w:styleId="afffffffffffffd">
    <w:name w:val="[Проект]Титул_Должности"/>
    <w:basedOn w:val="1c"/>
    <w:link w:val="afffffffffffffc"/>
    <w:rPr>
      <w:rFonts w:ascii="Times New Roman" w:hAnsi="Times New Roman"/>
    </w:rPr>
  </w:style>
  <w:style w:type="paragraph" w:customStyle="1" w:styleId="FWScheduleL4">
    <w:name w:val="FWSchedule_L4"/>
    <w:link w:val="FWScheduleL4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40">
    <w:name w:val="FWSchedule_L4"/>
    <w:link w:val="FWScheduleL4"/>
    <w:rPr>
      <w:rFonts w:ascii="Times New Roman" w:hAnsi="Times New Roman"/>
      <w:sz w:val="24"/>
    </w:rPr>
  </w:style>
  <w:style w:type="paragraph" w:customStyle="1" w:styleId="TableContents">
    <w:name w:val="Table Contents"/>
    <w:basedOn w:val="Standard"/>
    <w:link w:val="TableContents0"/>
    <w:pPr>
      <w:widowControl/>
      <w:spacing w:after="200" w:line="276" w:lineRule="auto"/>
    </w:pPr>
    <w:rPr>
      <w:rFonts w:ascii="DejaVu Serif" w:hAnsi="DejaVu Serif"/>
    </w:rPr>
  </w:style>
  <w:style w:type="character" w:customStyle="1" w:styleId="TableContents0">
    <w:name w:val="Table Contents"/>
    <w:basedOn w:val="Standard0"/>
    <w:link w:val="TableContents"/>
    <w:rPr>
      <w:rFonts w:ascii="DejaVu Serif" w:hAnsi="DejaVu Serif"/>
      <w:sz w:val="24"/>
    </w:rPr>
  </w:style>
  <w:style w:type="paragraph" w:customStyle="1" w:styleId="FWBCont6">
    <w:name w:val="FWB Cont 6"/>
    <w:link w:val="FWBCont60"/>
    <w:pPr>
      <w:widowControl w:val="0"/>
      <w:spacing w:after="240" w:line="240" w:lineRule="auto"/>
      <w:ind w:left="2880"/>
      <w:jc w:val="both"/>
    </w:pPr>
    <w:rPr>
      <w:rFonts w:ascii="Times New Roman" w:hAnsi="Times New Roman"/>
      <w:sz w:val="24"/>
    </w:rPr>
  </w:style>
  <w:style w:type="character" w:customStyle="1" w:styleId="FWBCont60">
    <w:name w:val="FWB Cont 6"/>
    <w:link w:val="FWBCont6"/>
    <w:rPr>
      <w:rFonts w:ascii="Times New Roman" w:hAnsi="Times New Roman"/>
      <w:sz w:val="24"/>
    </w:rPr>
  </w:style>
  <w:style w:type="paragraph" w:customStyle="1" w:styleId="330">
    <w:name w:val="Заголовок №33"/>
    <w:link w:val="331"/>
    <w:rPr>
      <w:rFonts w:ascii="Times New Roman" w:hAnsi="Times New Roman"/>
      <w:b/>
      <w:sz w:val="23"/>
      <w:u w:val="single"/>
    </w:rPr>
  </w:style>
  <w:style w:type="character" w:customStyle="1" w:styleId="331">
    <w:name w:val="Заголовок №33"/>
    <w:link w:val="330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af2">
    <w:name w:val="Список а)"/>
    <w:basedOn w:val="afffffffff3"/>
    <w:link w:val="afffffffffffffe"/>
    <w:pPr>
      <w:numPr>
        <w:numId w:val="177"/>
      </w:numPr>
      <w:tabs>
        <w:tab w:val="left" w:pos="360"/>
      </w:tabs>
      <w:spacing w:after="60" w:line="264" w:lineRule="auto"/>
      <w:ind w:left="765" w:hanging="360"/>
      <w:contextualSpacing w:val="0"/>
      <w:jc w:val="both"/>
    </w:pPr>
    <w:rPr>
      <w:rFonts w:ascii="Times New Roman" w:hAnsi="Times New Roman"/>
      <w:sz w:val="24"/>
    </w:rPr>
  </w:style>
  <w:style w:type="character" w:customStyle="1" w:styleId="afffffffffffffe">
    <w:name w:val="Список а)"/>
    <w:basedOn w:val="afffffffff4"/>
    <w:link w:val="af2"/>
    <w:rPr>
      <w:rFonts w:ascii="Times New Roman" w:hAnsi="Times New Roman"/>
      <w:sz w:val="24"/>
    </w:rPr>
  </w:style>
  <w:style w:type="paragraph" w:customStyle="1" w:styleId="afff0">
    <w:name w:val="[Проект]Основной текст"/>
    <w:basedOn w:val="af6"/>
    <w:link w:val="afffffffffffff"/>
    <w:pPr>
      <w:spacing w:after="0" w:line="288" w:lineRule="auto"/>
      <w:ind w:firstLine="851"/>
      <w:jc w:val="both"/>
    </w:pPr>
    <w:rPr>
      <w:rFonts w:ascii="Times New Roman" w:hAnsi="Times New Roman"/>
      <w:sz w:val="24"/>
    </w:rPr>
  </w:style>
  <w:style w:type="character" w:customStyle="1" w:styleId="afffffffffffff">
    <w:name w:val="[Проект]Основной текст"/>
    <w:basedOn w:val="1c"/>
    <w:link w:val="afff0"/>
    <w:rPr>
      <w:rFonts w:ascii="Times New Roman" w:hAnsi="Times New Roman"/>
      <w:sz w:val="24"/>
    </w:rPr>
  </w:style>
  <w:style w:type="paragraph" w:customStyle="1" w:styleId="-71">
    <w:name w:val="Т-7"/>
    <w:basedOn w:val="1f"/>
    <w:link w:val="-72"/>
    <w:rPr>
      <w:rFonts w:ascii="Tahoma" w:hAnsi="Tahoma"/>
      <w:sz w:val="14"/>
    </w:rPr>
  </w:style>
  <w:style w:type="character" w:customStyle="1" w:styleId="-72">
    <w:name w:val="Т-7"/>
    <w:basedOn w:val="af8"/>
    <w:link w:val="-71"/>
    <w:rPr>
      <w:rFonts w:ascii="Tahoma" w:hAnsi="Tahoma"/>
      <w:sz w:val="14"/>
    </w:rPr>
  </w:style>
  <w:style w:type="paragraph" w:customStyle="1" w:styleId="alpha5">
    <w:name w:val="alpha 5"/>
    <w:basedOn w:val="af6"/>
    <w:link w:val="alpha50"/>
    <w:pPr>
      <w:numPr>
        <w:numId w:val="178"/>
      </w:numPr>
      <w:spacing w:after="140" w:line="288" w:lineRule="auto"/>
      <w:jc w:val="both"/>
      <w:outlineLvl w:val="4"/>
    </w:pPr>
    <w:rPr>
      <w:rFonts w:ascii="Arial" w:hAnsi="Arial"/>
      <w:sz w:val="20"/>
    </w:rPr>
  </w:style>
  <w:style w:type="character" w:customStyle="1" w:styleId="alpha50">
    <w:name w:val="alpha 5"/>
    <w:basedOn w:val="1c"/>
    <w:link w:val="alpha5"/>
    <w:rPr>
      <w:rFonts w:ascii="Arial" w:hAnsi="Arial"/>
      <w:sz w:val="20"/>
    </w:rPr>
  </w:style>
  <w:style w:type="paragraph" w:customStyle="1" w:styleId="Firm5L9">
    <w:name w:val="Firm5_L9"/>
    <w:basedOn w:val="Firm5L8"/>
    <w:link w:val="Firm5L90"/>
    <w:pPr>
      <w:numPr>
        <w:ilvl w:val="8"/>
      </w:numPr>
      <w:tabs>
        <w:tab w:val="clear" w:pos="5040"/>
        <w:tab w:val="clear" w:pos="5760"/>
        <w:tab w:val="left" w:pos="6480"/>
      </w:tabs>
      <w:outlineLvl w:val="8"/>
    </w:pPr>
  </w:style>
  <w:style w:type="character" w:customStyle="1" w:styleId="Firm5L90">
    <w:name w:val="Firm5_L9"/>
    <w:basedOn w:val="Firm5L80"/>
    <w:link w:val="Firm5L9"/>
    <w:rPr>
      <w:rFonts w:ascii="Times New Roman" w:hAnsi="Times New Roman"/>
      <w:b w:val="0"/>
      <w:sz w:val="24"/>
    </w:rPr>
  </w:style>
  <w:style w:type="paragraph" w:customStyle="1" w:styleId="73">
    <w:name w:val="Нумерованный список_7"/>
    <w:basedOn w:val="8d"/>
    <w:link w:val="74"/>
  </w:style>
  <w:style w:type="character" w:customStyle="1" w:styleId="74">
    <w:name w:val="Нумерованный список_7"/>
    <w:basedOn w:val="8e"/>
    <w:link w:val="73"/>
    <w:rPr>
      <w:rFonts w:ascii="Tahoma" w:hAnsi="Tahoma"/>
      <w:sz w:val="14"/>
    </w:rPr>
  </w:style>
  <w:style w:type="paragraph" w:customStyle="1" w:styleId="roman6">
    <w:name w:val="roman 6"/>
    <w:basedOn w:val="af6"/>
    <w:link w:val="roman60"/>
    <w:pPr>
      <w:numPr>
        <w:numId w:val="179"/>
      </w:numPr>
      <w:spacing w:after="140" w:line="288" w:lineRule="auto"/>
      <w:jc w:val="both"/>
      <w:outlineLvl w:val="5"/>
    </w:pPr>
    <w:rPr>
      <w:rFonts w:ascii="Arial" w:hAnsi="Arial"/>
      <w:sz w:val="20"/>
    </w:rPr>
  </w:style>
  <w:style w:type="character" w:customStyle="1" w:styleId="roman60">
    <w:name w:val="roman 6"/>
    <w:basedOn w:val="1c"/>
    <w:link w:val="roman6"/>
    <w:rPr>
      <w:rFonts w:ascii="Arial" w:hAnsi="Arial"/>
      <w:sz w:val="20"/>
    </w:rPr>
  </w:style>
  <w:style w:type="paragraph" w:customStyle="1" w:styleId="2fffb">
    <w:name w:val="Слабое выделение2"/>
    <w:basedOn w:val="1f"/>
    <w:link w:val="affffffffffffff"/>
    <w:rPr>
      <w:rFonts w:ascii="Tahoma" w:hAnsi="Tahoma"/>
      <w:i/>
      <w:color w:val="808080" w:themeColor="text1" w:themeTint="7F"/>
      <w:sz w:val="20"/>
    </w:rPr>
  </w:style>
  <w:style w:type="character" w:styleId="affffffffffffff">
    <w:name w:val="Subtle Emphasis"/>
    <w:basedOn w:val="af8"/>
    <w:link w:val="2fffb"/>
    <w:rPr>
      <w:rFonts w:ascii="Tahoma" w:hAnsi="Tahoma"/>
      <w:i/>
      <w:color w:val="808080" w:themeColor="text1" w:themeTint="7F"/>
      <w:sz w:val="20"/>
    </w:rPr>
  </w:style>
  <w:style w:type="paragraph" w:customStyle="1" w:styleId="210">
    <w:name w:val="Заголовок 21"/>
    <w:basedOn w:val="12"/>
    <w:next w:val="af6"/>
    <w:link w:val="213"/>
    <w:pPr>
      <w:keepNext/>
      <w:keepLines/>
      <w:pageBreakBefore w:val="0"/>
      <w:numPr>
        <w:ilvl w:val="1"/>
      </w:numPr>
      <w:tabs>
        <w:tab w:val="left" w:pos="1134"/>
      </w:tabs>
      <w:spacing w:before="360" w:after="360"/>
      <w:jc w:val="left"/>
      <w:outlineLvl w:val="1"/>
    </w:pPr>
    <w:rPr>
      <w:caps w:val="0"/>
    </w:rPr>
  </w:style>
  <w:style w:type="character" w:customStyle="1" w:styleId="213">
    <w:name w:val="Заголовок 21"/>
    <w:basedOn w:val="1ff3"/>
    <w:link w:val="210"/>
    <w:rPr>
      <w:rFonts w:ascii="Times New Roman" w:hAnsi="Times New Roman"/>
      <w:caps w:val="0"/>
      <w:sz w:val="28"/>
    </w:rPr>
  </w:style>
  <w:style w:type="paragraph" w:customStyle="1" w:styleId="dashbullet5">
    <w:name w:val="dash bullet 5"/>
    <w:basedOn w:val="af6"/>
    <w:link w:val="dashbullet50"/>
    <w:pPr>
      <w:numPr>
        <w:numId w:val="180"/>
      </w:numPr>
      <w:spacing w:after="140" w:line="288" w:lineRule="auto"/>
      <w:jc w:val="both"/>
      <w:outlineLvl w:val="4"/>
    </w:pPr>
    <w:rPr>
      <w:rFonts w:ascii="Arial" w:hAnsi="Arial"/>
      <w:sz w:val="20"/>
    </w:rPr>
  </w:style>
  <w:style w:type="character" w:customStyle="1" w:styleId="dashbullet50">
    <w:name w:val="dash bullet 5"/>
    <w:basedOn w:val="1c"/>
    <w:link w:val="dashbullet5"/>
    <w:rPr>
      <w:rFonts w:ascii="Arial" w:hAnsi="Arial"/>
      <w:sz w:val="20"/>
    </w:rPr>
  </w:style>
  <w:style w:type="paragraph" w:customStyle="1" w:styleId="FsTableHeading">
    <w:name w:val="FsTableHeading"/>
    <w:next w:val="FsTable"/>
    <w:link w:val="FsTableHeading0"/>
    <w:pPr>
      <w:keepNext/>
      <w:keepLines/>
      <w:widowControl w:val="0"/>
      <w:spacing w:before="120" w:after="120" w:line="240" w:lineRule="auto"/>
    </w:pPr>
    <w:rPr>
      <w:rFonts w:ascii="Times New Roman" w:hAnsi="Times New Roman"/>
      <w:b/>
      <w:sz w:val="24"/>
    </w:rPr>
  </w:style>
  <w:style w:type="character" w:customStyle="1" w:styleId="FsTableHeading0">
    <w:name w:val="FsTableHeading"/>
    <w:link w:val="FsTableHeading"/>
    <w:rPr>
      <w:rFonts w:ascii="Times New Roman" w:hAnsi="Times New Roman"/>
      <w:b/>
      <w:sz w:val="24"/>
    </w:rPr>
  </w:style>
  <w:style w:type="paragraph" w:customStyle="1" w:styleId="afffffffffa">
    <w:name w:val="Название услуги_Выделение"/>
    <w:basedOn w:val="affffffffffffff0"/>
    <w:link w:val="afffffffffc"/>
  </w:style>
  <w:style w:type="character" w:customStyle="1" w:styleId="afffffffffc">
    <w:name w:val="Название услуги_Выделение"/>
    <w:basedOn w:val="affffffffffffff1"/>
    <w:link w:val="afffffffffa"/>
    <w:rPr>
      <w:rFonts w:ascii="Tahoma" w:hAnsi="Tahoma"/>
      <w:color w:val="7F7F7F" w:themeColor="text1" w:themeTint="80"/>
      <w:sz w:val="16"/>
    </w:rPr>
  </w:style>
  <w:style w:type="paragraph" w:customStyle="1" w:styleId="HeaderCPN">
    <w:name w:val="HeaderCPN"/>
    <w:link w:val="HeaderCPN0"/>
    <w:pPr>
      <w:widowControl w:val="0"/>
      <w:spacing w:before="360" w:after="0" w:line="240" w:lineRule="auto"/>
      <w:jc w:val="right"/>
    </w:pPr>
    <w:rPr>
      <w:rFonts w:ascii="Times New Roman" w:hAnsi="Times New Roman"/>
      <w:sz w:val="24"/>
    </w:rPr>
  </w:style>
  <w:style w:type="character" w:customStyle="1" w:styleId="HeaderCPN0">
    <w:name w:val="HeaderCPN"/>
    <w:link w:val="HeaderCPN"/>
    <w:rPr>
      <w:rFonts w:ascii="Times New Roman" w:hAnsi="Times New Roman"/>
      <w:sz w:val="24"/>
    </w:rPr>
  </w:style>
  <w:style w:type="paragraph" w:customStyle="1" w:styleId="RUAppendicCont2">
    <w:name w:val="RUAppendic Cont 2"/>
    <w:basedOn w:val="RUAppendicCont1"/>
    <w:link w:val="RUAppendicCont20"/>
    <w:pPr>
      <w:ind w:firstLine="720"/>
    </w:pPr>
  </w:style>
  <w:style w:type="character" w:customStyle="1" w:styleId="RUAppendicCont20">
    <w:name w:val="RUAppendic Cont 2"/>
    <w:basedOn w:val="RUAppendicCont10"/>
    <w:link w:val="RUAppendicCont2"/>
    <w:rPr>
      <w:rFonts w:ascii="Times New Roman" w:hAnsi="Times New Roman"/>
      <w:sz w:val="24"/>
    </w:rPr>
  </w:style>
  <w:style w:type="paragraph" w:styleId="affffffffff1">
    <w:name w:val="footer"/>
    <w:basedOn w:val="af6"/>
    <w:link w:val="affffffffff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fffffffff3">
    <w:name w:val="Нижний колонтитул Знак"/>
    <w:basedOn w:val="1c"/>
    <w:link w:val="affffffffff1"/>
  </w:style>
  <w:style w:type="paragraph" w:customStyle="1" w:styleId="2fffc">
    <w:name w:val="Подпись к таблице (2)"/>
    <w:link w:val="2fffd"/>
    <w:rPr>
      <w:rFonts w:ascii="Times New Roman" w:hAnsi="Times New Roman"/>
      <w:b/>
      <w:sz w:val="23"/>
      <w:u w:val="single"/>
    </w:rPr>
  </w:style>
  <w:style w:type="character" w:customStyle="1" w:styleId="2fffd">
    <w:name w:val="Подпись к таблице (2)"/>
    <w:link w:val="2fffc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Level2">
    <w:name w:val="Level 2"/>
    <w:basedOn w:val="af6"/>
    <w:link w:val="Level20"/>
    <w:pPr>
      <w:tabs>
        <w:tab w:val="left" w:pos="1700"/>
      </w:tabs>
      <w:spacing w:after="240" w:line="240" w:lineRule="auto"/>
      <w:ind w:left="1700" w:hanging="850"/>
      <w:jc w:val="both"/>
      <w:outlineLvl w:val="1"/>
    </w:pPr>
    <w:rPr>
      <w:rFonts w:ascii="Arial" w:hAnsi="Arial"/>
      <w:sz w:val="24"/>
      <w:u w:color="000000"/>
    </w:rPr>
  </w:style>
  <w:style w:type="character" w:customStyle="1" w:styleId="Level20">
    <w:name w:val="Level 2"/>
    <w:basedOn w:val="1c"/>
    <w:link w:val="Level2"/>
    <w:rPr>
      <w:rFonts w:ascii="Arial" w:hAnsi="Arial"/>
      <w:sz w:val="24"/>
      <w:u w:color="000000"/>
    </w:rPr>
  </w:style>
  <w:style w:type="paragraph" w:customStyle="1" w:styleId="affffffffffff3">
    <w:name w:val="Колонтитул"/>
    <w:link w:val="affffffffffff5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fffffffffff5">
    <w:name w:val="Колонтитул"/>
    <w:link w:val="affffffffffff3"/>
    <w:rPr>
      <w:rFonts w:ascii="Times New Roman" w:hAnsi="Times New Roman"/>
    </w:rPr>
  </w:style>
  <w:style w:type="paragraph" w:customStyle="1" w:styleId="3135pt">
    <w:name w:val="Заголовок №3 + 13;5 pt"/>
    <w:link w:val="3135pt0"/>
    <w:rPr>
      <w:rFonts w:ascii="Times New Roman" w:hAnsi="Times New Roman"/>
      <w:b/>
      <w:sz w:val="27"/>
    </w:rPr>
  </w:style>
  <w:style w:type="character" w:customStyle="1" w:styleId="3135pt0">
    <w:name w:val="Заголовок №3 + 13;5 pt"/>
    <w:link w:val="3135pt"/>
    <w:rPr>
      <w:rFonts w:ascii="Times New Roman" w:hAnsi="Times New Roman"/>
      <w:b/>
      <w:color w:val="000000"/>
      <w:spacing w:val="0"/>
      <w:sz w:val="27"/>
      <w:u w:val="none"/>
    </w:rPr>
  </w:style>
  <w:style w:type="paragraph" w:customStyle="1" w:styleId="affffffffffffff2">
    <w:name w:val="Табличный_по ширине"/>
    <w:basedOn w:val="affffffffffffff3"/>
    <w:link w:val="affffffffffffff4"/>
    <w:pPr>
      <w:jc w:val="both"/>
    </w:pPr>
  </w:style>
  <w:style w:type="character" w:customStyle="1" w:styleId="affffffffffffff4">
    <w:name w:val="Табличный_по ширине"/>
    <w:basedOn w:val="affffffffffffff5"/>
    <w:link w:val="affffffffffffff2"/>
    <w:rPr>
      <w:rFonts w:ascii="Times New Roman" w:hAnsi="Times New Roman"/>
    </w:rPr>
  </w:style>
  <w:style w:type="paragraph" w:customStyle="1" w:styleId="a">
    <w:name w:val="Раздел приложения"/>
    <w:basedOn w:val="afffffff"/>
    <w:link w:val="affffffffffffff6"/>
    <w:pPr>
      <w:numPr>
        <w:numId w:val="1"/>
      </w:numPr>
      <w:spacing w:after="0" w:line="240" w:lineRule="auto"/>
      <w:ind w:left="927" w:firstLine="0"/>
      <w:jc w:val="both"/>
    </w:pPr>
    <w:rPr>
      <w:rFonts w:ascii="Times New Roman" w:hAnsi="Times New Roman"/>
      <w:b/>
      <w:sz w:val="24"/>
    </w:rPr>
  </w:style>
  <w:style w:type="character" w:customStyle="1" w:styleId="affffffffffffff6">
    <w:name w:val="Раздел приложения"/>
    <w:basedOn w:val="afffffff1"/>
    <w:link w:val="a"/>
    <w:rPr>
      <w:rFonts w:ascii="Times New Roman" w:hAnsi="Times New Roman"/>
      <w:b/>
      <w:sz w:val="24"/>
    </w:rPr>
  </w:style>
  <w:style w:type="paragraph" w:customStyle="1" w:styleId="afffd">
    <w:name w:val="Обычный_синее выделение"/>
    <w:basedOn w:val="2fffe"/>
    <w:link w:val="afffe"/>
  </w:style>
  <w:style w:type="character" w:customStyle="1" w:styleId="afffe">
    <w:name w:val="Обычный_синее выделение"/>
    <w:basedOn w:val="2ffff"/>
    <w:link w:val="afffd"/>
    <w:rPr>
      <w:rFonts w:ascii="Tahoma" w:hAnsi="Tahoma"/>
      <w:b/>
      <w:color w:val="44546A" w:themeColor="text2"/>
    </w:rPr>
  </w:style>
  <w:style w:type="paragraph" w:customStyle="1" w:styleId="affffffffffffff7">
    <w:name w:val="Знак подстрочный"/>
    <w:basedOn w:val="1f"/>
    <w:link w:val="affffffffffffff8"/>
    <w:rPr>
      <w:vertAlign w:val="subscript"/>
    </w:rPr>
  </w:style>
  <w:style w:type="character" w:customStyle="1" w:styleId="affffffffffffff8">
    <w:name w:val="Знак подстрочный"/>
    <w:basedOn w:val="af8"/>
    <w:link w:val="affffffffffffff7"/>
    <w:rPr>
      <w:vertAlign w:val="subscript"/>
    </w:rPr>
  </w:style>
  <w:style w:type="paragraph" w:customStyle="1" w:styleId="affffffffffffff9">
    <w:name w:val="Содержимое таблицы"/>
    <w:basedOn w:val="af6"/>
    <w:link w:val="affffffffffffffa"/>
    <w:pPr>
      <w:widowControl w:val="0"/>
      <w:spacing w:after="160" w:line="264" w:lineRule="auto"/>
    </w:pPr>
    <w:rPr>
      <w:rFonts w:ascii="Times New Roman" w:hAnsi="Times New Roman"/>
      <w:sz w:val="24"/>
    </w:rPr>
  </w:style>
  <w:style w:type="character" w:customStyle="1" w:styleId="affffffffffffffa">
    <w:name w:val="Содержимое таблицы"/>
    <w:basedOn w:val="1c"/>
    <w:link w:val="affffffffffffff9"/>
    <w:rPr>
      <w:rFonts w:ascii="Times New Roman" w:hAnsi="Times New Roman"/>
      <w:color w:val="000000"/>
      <w:sz w:val="24"/>
    </w:rPr>
  </w:style>
  <w:style w:type="paragraph" w:customStyle="1" w:styleId="RUAppendicCont3">
    <w:name w:val="RUAppendic Cont 3"/>
    <w:basedOn w:val="RUAppendicCont2"/>
    <w:link w:val="RUAppendicCont30"/>
    <w:pPr>
      <w:jc w:val="both"/>
    </w:pPr>
  </w:style>
  <w:style w:type="character" w:customStyle="1" w:styleId="RUAppendicCont30">
    <w:name w:val="RUAppendic Cont 3"/>
    <w:basedOn w:val="RUAppendicCont20"/>
    <w:link w:val="RUAppendicCont3"/>
    <w:rPr>
      <w:rFonts w:ascii="Times New Roman" w:hAnsi="Times New Roman"/>
      <w:sz w:val="24"/>
    </w:rPr>
  </w:style>
  <w:style w:type="paragraph" w:customStyle="1" w:styleId="Style31">
    <w:name w:val="Style31"/>
    <w:basedOn w:val="af6"/>
    <w:link w:val="Style310"/>
    <w:pPr>
      <w:widowControl w:val="0"/>
      <w:spacing w:after="0" w:line="276" w:lineRule="exact"/>
      <w:ind w:left="605" w:hanging="605"/>
      <w:jc w:val="both"/>
    </w:pPr>
    <w:rPr>
      <w:rFonts w:ascii="Times New Roman" w:hAnsi="Times New Roman"/>
      <w:sz w:val="24"/>
    </w:rPr>
  </w:style>
  <w:style w:type="character" w:customStyle="1" w:styleId="Style310">
    <w:name w:val="Style31"/>
    <w:basedOn w:val="1c"/>
    <w:link w:val="Style31"/>
    <w:rPr>
      <w:rFonts w:ascii="Times New Roman" w:hAnsi="Times New Roman"/>
      <w:sz w:val="24"/>
    </w:rPr>
  </w:style>
  <w:style w:type="paragraph" w:customStyle="1" w:styleId="1fffc">
    <w:name w:val="Номер строки1"/>
    <w:link w:val="affffffffffffffb"/>
  </w:style>
  <w:style w:type="character" w:styleId="affffffffffffffb">
    <w:name w:val="line number"/>
    <w:link w:val="1fffc"/>
  </w:style>
  <w:style w:type="paragraph" w:customStyle="1" w:styleId="UCRoman1">
    <w:name w:val="UCRoman 1"/>
    <w:basedOn w:val="af6"/>
    <w:link w:val="UCRoman10"/>
    <w:pPr>
      <w:numPr>
        <w:numId w:val="181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UCRoman10">
    <w:name w:val="UCRoman 1"/>
    <w:basedOn w:val="1c"/>
    <w:link w:val="UCRoman1"/>
    <w:rPr>
      <w:rFonts w:ascii="Arial" w:hAnsi="Arial"/>
      <w:sz w:val="20"/>
    </w:rPr>
  </w:style>
  <w:style w:type="paragraph" w:styleId="2ffff0">
    <w:name w:val="Body Text Indent 2"/>
    <w:basedOn w:val="af6"/>
    <w:link w:val="2ffff1"/>
    <w:pPr>
      <w:spacing w:after="120" w:line="480" w:lineRule="auto"/>
      <w:ind w:left="360"/>
    </w:pPr>
  </w:style>
  <w:style w:type="character" w:customStyle="1" w:styleId="2ffff1">
    <w:name w:val="Основной текст с отступом 2 Знак"/>
    <w:basedOn w:val="1c"/>
    <w:link w:val="2ffff0"/>
  </w:style>
  <w:style w:type="paragraph" w:customStyle="1" w:styleId="affffffffffffffc">
    <w:name w:val="Подпись к таблице"/>
    <w:basedOn w:val="af6"/>
    <w:link w:val="affffffffffffffd"/>
    <w:pPr>
      <w:widowControl w:val="0"/>
      <w:spacing w:after="160" w:line="0" w:lineRule="atLeast"/>
    </w:pPr>
    <w:rPr>
      <w:rFonts w:ascii="Times New Roman" w:hAnsi="Times New Roman"/>
      <w:sz w:val="23"/>
    </w:rPr>
  </w:style>
  <w:style w:type="character" w:customStyle="1" w:styleId="affffffffffffffd">
    <w:name w:val="Подпись к таблице"/>
    <w:basedOn w:val="1c"/>
    <w:link w:val="affffffffffffffc"/>
    <w:rPr>
      <w:rFonts w:ascii="Times New Roman" w:hAnsi="Times New Roman"/>
      <w:sz w:val="23"/>
    </w:rPr>
  </w:style>
  <w:style w:type="paragraph" w:customStyle="1" w:styleId="FWScheduleCont5">
    <w:name w:val="FWSchedule Cont 5"/>
    <w:link w:val="FWScheduleCont50"/>
    <w:pPr>
      <w:widowControl w:val="0"/>
      <w:spacing w:after="240" w:line="240" w:lineRule="auto"/>
      <w:ind w:left="2160"/>
      <w:jc w:val="both"/>
    </w:pPr>
    <w:rPr>
      <w:rFonts w:ascii="Times New Roman" w:hAnsi="Times New Roman"/>
      <w:sz w:val="24"/>
    </w:rPr>
  </w:style>
  <w:style w:type="character" w:customStyle="1" w:styleId="FWScheduleCont50">
    <w:name w:val="FWSchedule Cont 5"/>
    <w:link w:val="FWScheduleCont5"/>
    <w:rPr>
      <w:rFonts w:ascii="Times New Roman" w:hAnsi="Times New Roman"/>
      <w:sz w:val="24"/>
    </w:rPr>
  </w:style>
  <w:style w:type="paragraph" w:customStyle="1" w:styleId="Affffffffffffffe">
    <w:name w:val="A"/>
    <w:link w:val="Afffffffffffffff"/>
    <w:pPr>
      <w:widowControl w:val="0"/>
      <w:spacing w:after="240" w:line="240" w:lineRule="auto"/>
      <w:ind w:left="1872" w:hanging="432"/>
      <w:jc w:val="both"/>
    </w:pPr>
    <w:rPr>
      <w:rFonts w:ascii="Times New Roman" w:hAnsi="Times New Roman"/>
      <w:sz w:val="24"/>
    </w:rPr>
  </w:style>
  <w:style w:type="character" w:customStyle="1" w:styleId="Afffffffffffffff">
    <w:name w:val="A"/>
    <w:link w:val="Affffffffffffffe"/>
    <w:rPr>
      <w:rFonts w:ascii="Times New Roman" w:hAnsi="Times New Roman"/>
      <w:sz w:val="24"/>
    </w:rPr>
  </w:style>
  <w:style w:type="paragraph" w:customStyle="1" w:styleId="affffffffffffff3">
    <w:name w:val="Табличный_слева"/>
    <w:basedOn w:val="af6"/>
    <w:link w:val="affffffffffffff5"/>
    <w:pPr>
      <w:spacing w:after="160" w:line="264" w:lineRule="auto"/>
    </w:pPr>
    <w:rPr>
      <w:rFonts w:ascii="Times New Roman" w:hAnsi="Times New Roman"/>
    </w:rPr>
  </w:style>
  <w:style w:type="character" w:customStyle="1" w:styleId="affffffffffffff5">
    <w:name w:val="Табличный_слева"/>
    <w:basedOn w:val="1c"/>
    <w:link w:val="affffffffffffff3"/>
    <w:rPr>
      <w:rFonts w:ascii="Times New Roman" w:hAnsi="Times New Roman"/>
    </w:rPr>
  </w:style>
  <w:style w:type="paragraph" w:customStyle="1" w:styleId="afffffffffffffff0">
    <w:name w:val="[Проект]Титул_Основной текст_по правому краю"/>
    <w:basedOn w:val="af6"/>
    <w:link w:val="afffffffffffffff1"/>
    <w:pPr>
      <w:spacing w:after="0" w:line="240" w:lineRule="auto"/>
      <w:jc w:val="right"/>
    </w:pPr>
    <w:rPr>
      <w:rFonts w:ascii="Times New Roman" w:hAnsi="Times New Roman"/>
      <w:sz w:val="24"/>
    </w:rPr>
  </w:style>
  <w:style w:type="character" w:customStyle="1" w:styleId="afffffffffffffff1">
    <w:name w:val="[Проект]Титул_Основной текст_по правому краю"/>
    <w:basedOn w:val="1c"/>
    <w:link w:val="afffffffffffffff0"/>
    <w:rPr>
      <w:rFonts w:ascii="Times New Roman" w:hAnsi="Times New Roman"/>
      <w:sz w:val="24"/>
    </w:rPr>
  </w:style>
  <w:style w:type="paragraph" w:customStyle="1" w:styleId="zFSFax">
    <w:name w:val="zFSFax"/>
    <w:basedOn w:val="af6"/>
    <w:link w:val="zFSFax0"/>
    <w:pPr>
      <w:spacing w:after="0" w:line="240" w:lineRule="auto"/>
    </w:pPr>
    <w:rPr>
      <w:rFonts w:ascii="Arial" w:hAnsi="Arial"/>
      <w:sz w:val="16"/>
    </w:rPr>
  </w:style>
  <w:style w:type="character" w:customStyle="1" w:styleId="zFSFax0">
    <w:name w:val="zFSFax"/>
    <w:basedOn w:val="1c"/>
    <w:link w:val="zFSFax"/>
    <w:rPr>
      <w:rFonts w:ascii="Arial" w:hAnsi="Arial"/>
      <w:sz w:val="16"/>
    </w:rPr>
  </w:style>
  <w:style w:type="paragraph" w:customStyle="1" w:styleId="Firm5L3">
    <w:name w:val="Firm5_L3"/>
    <w:basedOn w:val="Firm5L2"/>
    <w:link w:val="Firm5L30"/>
    <w:pPr>
      <w:keepNext w:val="0"/>
      <w:numPr>
        <w:ilvl w:val="2"/>
      </w:numPr>
      <w:outlineLvl w:val="2"/>
    </w:pPr>
    <w:rPr>
      <w:b w:val="0"/>
    </w:rPr>
  </w:style>
  <w:style w:type="character" w:customStyle="1" w:styleId="Firm5L30">
    <w:name w:val="Firm5_L3"/>
    <w:basedOn w:val="Firm5L20"/>
    <w:link w:val="Firm5L3"/>
    <w:rPr>
      <w:rFonts w:ascii="Times New Roman" w:hAnsi="Times New Roman"/>
      <w:b w:val="0"/>
      <w:sz w:val="24"/>
    </w:rPr>
  </w:style>
  <w:style w:type="paragraph" w:customStyle="1" w:styleId="214">
    <w:name w:val="Основной текст (2)1"/>
    <w:basedOn w:val="af6"/>
    <w:link w:val="215"/>
    <w:pPr>
      <w:widowControl w:val="0"/>
      <w:spacing w:after="0" w:line="274" w:lineRule="exact"/>
      <w:jc w:val="right"/>
    </w:pPr>
    <w:rPr>
      <w:rFonts w:ascii="Arial" w:hAnsi="Arial"/>
    </w:rPr>
  </w:style>
  <w:style w:type="character" w:customStyle="1" w:styleId="215">
    <w:name w:val="Основной текст (2)1"/>
    <w:basedOn w:val="1c"/>
    <w:link w:val="214"/>
    <w:rPr>
      <w:rFonts w:ascii="Arial" w:hAnsi="Arial"/>
    </w:rPr>
  </w:style>
  <w:style w:type="paragraph" w:customStyle="1" w:styleId="510">
    <w:name w:val="Основной текст (5)1"/>
    <w:basedOn w:val="af6"/>
    <w:link w:val="511"/>
    <w:pPr>
      <w:widowControl w:val="0"/>
      <w:spacing w:before="360" w:after="160" w:line="283" w:lineRule="exact"/>
    </w:pPr>
    <w:rPr>
      <w:rFonts w:ascii="Times New Roman" w:hAnsi="Times New Roman"/>
      <w:i/>
      <w:sz w:val="13"/>
    </w:rPr>
  </w:style>
  <w:style w:type="character" w:customStyle="1" w:styleId="511">
    <w:name w:val="Основной текст (5)1"/>
    <w:basedOn w:val="1c"/>
    <w:link w:val="510"/>
    <w:rPr>
      <w:rFonts w:ascii="Times New Roman" w:hAnsi="Times New Roman"/>
      <w:i/>
      <w:sz w:val="13"/>
    </w:rPr>
  </w:style>
  <w:style w:type="paragraph" w:customStyle="1" w:styleId="dashbullet6">
    <w:name w:val="dash bullet 6"/>
    <w:basedOn w:val="af6"/>
    <w:link w:val="dashbullet60"/>
    <w:pPr>
      <w:numPr>
        <w:numId w:val="182"/>
      </w:numPr>
      <w:spacing w:after="140" w:line="288" w:lineRule="auto"/>
      <w:jc w:val="both"/>
      <w:outlineLvl w:val="5"/>
    </w:pPr>
    <w:rPr>
      <w:rFonts w:ascii="Arial" w:hAnsi="Arial"/>
      <w:sz w:val="20"/>
    </w:rPr>
  </w:style>
  <w:style w:type="character" w:customStyle="1" w:styleId="dashbullet60">
    <w:name w:val="dash bullet 6"/>
    <w:basedOn w:val="1c"/>
    <w:link w:val="dashbullet6"/>
    <w:rPr>
      <w:rFonts w:ascii="Arial" w:hAnsi="Arial"/>
      <w:sz w:val="20"/>
    </w:rPr>
  </w:style>
  <w:style w:type="paragraph" w:customStyle="1" w:styleId="112">
    <w:name w:val="1 Раздел Стиль1"/>
    <w:basedOn w:val="1d"/>
    <w:link w:val="113"/>
    <w:pPr>
      <w:tabs>
        <w:tab w:val="left" w:pos="851"/>
      </w:tabs>
      <w:spacing w:before="0" w:after="0" w:line="360" w:lineRule="auto"/>
    </w:pPr>
    <w:rPr>
      <w:b/>
      <w:color w:val="000000"/>
      <w:sz w:val="32"/>
    </w:rPr>
  </w:style>
  <w:style w:type="character" w:customStyle="1" w:styleId="113">
    <w:name w:val="1 Раздел Стиль1"/>
    <w:basedOn w:val="1e"/>
    <w:link w:val="112"/>
    <w:rPr>
      <w:rFonts w:ascii="Times New Roman" w:hAnsi="Times New Roman"/>
      <w:b/>
      <w:color w:val="000000"/>
      <w:sz w:val="32"/>
    </w:rPr>
  </w:style>
  <w:style w:type="paragraph" w:customStyle="1" w:styleId="102">
    <w:name w:val="Строка итогов_10_прав"/>
    <w:basedOn w:val="104"/>
    <w:link w:val="103"/>
    <w:rPr>
      <w:color w:val="44546A" w:themeColor="text2"/>
    </w:rPr>
  </w:style>
  <w:style w:type="character" w:customStyle="1" w:styleId="103">
    <w:name w:val="Строка итогов_10_прав"/>
    <w:basedOn w:val="105"/>
    <w:link w:val="102"/>
    <w:rPr>
      <w:rFonts w:ascii="Tahoma" w:hAnsi="Tahoma"/>
      <w:b/>
      <w:color w:val="44546A" w:themeColor="text2"/>
      <w:sz w:val="20"/>
    </w:rPr>
  </w:style>
  <w:style w:type="paragraph" w:customStyle="1" w:styleId="af">
    <w:name w:val="ненумерованный список"/>
    <w:basedOn w:val="af6"/>
    <w:link w:val="afffffffffffffff2"/>
    <w:pPr>
      <w:numPr>
        <w:numId w:val="183"/>
      </w:num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fffffffffffffff2">
    <w:name w:val="ненумерованный список"/>
    <w:basedOn w:val="1c"/>
    <w:link w:val="af"/>
    <w:rPr>
      <w:rFonts w:ascii="Times New Roman" w:hAnsi="Times New Roman"/>
      <w:sz w:val="28"/>
    </w:rPr>
  </w:style>
  <w:style w:type="paragraph" w:customStyle="1" w:styleId="-7">
    <w:name w:val="Т-7_цифры"/>
    <w:basedOn w:val="afffd"/>
    <w:link w:val="-70"/>
  </w:style>
  <w:style w:type="character" w:customStyle="1" w:styleId="-70">
    <w:name w:val="Т-7_цифры"/>
    <w:basedOn w:val="afffe"/>
    <w:link w:val="-7"/>
    <w:rPr>
      <w:rFonts w:ascii="Tahoma" w:hAnsi="Tahoma"/>
      <w:b/>
      <w:color w:val="44546A" w:themeColor="text2"/>
    </w:rPr>
  </w:style>
  <w:style w:type="paragraph" w:customStyle="1" w:styleId="Recitals">
    <w:name w:val="Recitals"/>
    <w:basedOn w:val="af6"/>
    <w:link w:val="Recitals0"/>
    <w:pPr>
      <w:widowControl w:val="0"/>
      <w:spacing w:after="140" w:line="288" w:lineRule="auto"/>
      <w:jc w:val="both"/>
    </w:pPr>
    <w:rPr>
      <w:rFonts w:ascii="Arial" w:hAnsi="Arial"/>
      <w:sz w:val="20"/>
    </w:rPr>
  </w:style>
  <w:style w:type="character" w:customStyle="1" w:styleId="Recitals0">
    <w:name w:val="Recitals"/>
    <w:basedOn w:val="1c"/>
    <w:link w:val="Recitals"/>
    <w:rPr>
      <w:rFonts w:ascii="Arial" w:hAnsi="Arial"/>
      <w:sz w:val="20"/>
    </w:rPr>
  </w:style>
  <w:style w:type="paragraph" w:customStyle="1" w:styleId="afffffffffffffff3">
    <w:name w:val="[Проект]Листы_Заголовок таблицы"/>
    <w:basedOn w:val="af6"/>
    <w:link w:val="afffffffffffffff4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fffffffffffffff4">
    <w:name w:val="[Проект]Листы_Заголовок таблицы"/>
    <w:basedOn w:val="1c"/>
    <w:link w:val="afffffffffffffff3"/>
    <w:rPr>
      <w:rFonts w:ascii="Times New Roman" w:hAnsi="Times New Roman"/>
      <w:b/>
      <w:sz w:val="24"/>
    </w:rPr>
  </w:style>
  <w:style w:type="paragraph" w:styleId="affffffffffe">
    <w:name w:val="header"/>
    <w:basedOn w:val="af6"/>
    <w:link w:val="afffffffffffffff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ffffffffffffff5">
    <w:name w:val="Верхний колонтитул Знак"/>
    <w:basedOn w:val="1c"/>
    <w:link w:val="affffffffffe"/>
  </w:style>
  <w:style w:type="paragraph" w:customStyle="1" w:styleId="afffffffffffffff6">
    <w:name w:val="Содержание"/>
    <w:basedOn w:val="af6"/>
    <w:link w:val="afffffffffffffff7"/>
    <w:pPr>
      <w:widowControl w:val="0"/>
      <w:spacing w:before="240" w:after="240" w:line="264" w:lineRule="auto"/>
      <w:jc w:val="center"/>
    </w:pPr>
    <w:rPr>
      <w:rFonts w:ascii="Times New Roman" w:hAnsi="Times New Roman"/>
      <w:b/>
      <w:caps/>
      <w:sz w:val="24"/>
    </w:rPr>
  </w:style>
  <w:style w:type="character" w:customStyle="1" w:styleId="afffffffffffffff7">
    <w:name w:val="Содержание"/>
    <w:basedOn w:val="1c"/>
    <w:link w:val="afffffffffffffff6"/>
    <w:rPr>
      <w:rFonts w:ascii="Times New Roman" w:hAnsi="Times New Roman"/>
      <w:b/>
      <w:caps/>
      <w:sz w:val="24"/>
    </w:rPr>
  </w:style>
  <w:style w:type="paragraph" w:customStyle="1" w:styleId="afffffffffffffff8">
    <w:name w:val="Основной"/>
    <w:basedOn w:val="af6"/>
    <w:link w:val="afffffffffffffff9"/>
    <w:pPr>
      <w:widowControl w:val="0"/>
      <w:spacing w:after="0" w:line="360" w:lineRule="auto"/>
      <w:ind w:firstLine="851"/>
      <w:jc w:val="both"/>
    </w:pPr>
    <w:rPr>
      <w:rFonts w:ascii="Times New Roman" w:hAnsi="Times New Roman"/>
      <w:sz w:val="24"/>
    </w:rPr>
  </w:style>
  <w:style w:type="character" w:customStyle="1" w:styleId="afffffffffffffff9">
    <w:name w:val="Основной"/>
    <w:basedOn w:val="1c"/>
    <w:link w:val="afffffffffffffff8"/>
    <w:rPr>
      <w:rFonts w:ascii="Times New Roman" w:hAnsi="Times New Roman"/>
      <w:sz w:val="24"/>
    </w:rPr>
  </w:style>
  <w:style w:type="paragraph" w:styleId="5e">
    <w:name w:val="toc 5"/>
    <w:basedOn w:val="af6"/>
    <w:next w:val="af6"/>
    <w:link w:val="5f"/>
    <w:uiPriority w:val="39"/>
    <w:pPr>
      <w:spacing w:after="100" w:line="264" w:lineRule="auto"/>
      <w:ind w:left="880"/>
    </w:pPr>
  </w:style>
  <w:style w:type="character" w:customStyle="1" w:styleId="5f">
    <w:name w:val="Оглавление 5 Знак"/>
    <w:basedOn w:val="1c"/>
    <w:link w:val="5e"/>
  </w:style>
  <w:style w:type="paragraph" w:customStyle="1" w:styleId="FWDL1">
    <w:name w:val="FWD_L1"/>
    <w:link w:val="FWDL1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10">
    <w:name w:val="FWD_L1"/>
    <w:link w:val="FWDL1"/>
    <w:rPr>
      <w:rFonts w:ascii="Times New Roman" w:hAnsi="Times New Roman"/>
      <w:sz w:val="24"/>
    </w:rPr>
  </w:style>
  <w:style w:type="paragraph" w:customStyle="1" w:styleId="afffffffffffffffa">
    <w:name w:val="Шапка таблицы"/>
    <w:basedOn w:val="af6"/>
    <w:link w:val="afffffffffffffffb"/>
    <w:pPr>
      <w:spacing w:after="160" w:line="264" w:lineRule="auto"/>
      <w:jc w:val="center"/>
    </w:pPr>
    <w:rPr>
      <w:rFonts w:ascii="Times New Roman" w:hAnsi="Times New Roman"/>
      <w:b/>
      <w:sz w:val="24"/>
    </w:rPr>
  </w:style>
  <w:style w:type="character" w:customStyle="1" w:styleId="afffffffffffffffb">
    <w:name w:val="Шапка таблицы"/>
    <w:basedOn w:val="1c"/>
    <w:link w:val="afffffffffffffffa"/>
    <w:rPr>
      <w:rFonts w:ascii="Times New Roman" w:hAnsi="Times New Roman"/>
      <w:b/>
      <w:sz w:val="24"/>
    </w:rPr>
  </w:style>
  <w:style w:type="paragraph" w:customStyle="1" w:styleId="StandardL8">
    <w:name w:val="Standard L8"/>
    <w:basedOn w:val="af6"/>
    <w:next w:val="2b"/>
    <w:link w:val="StandardL80"/>
    <w:pPr>
      <w:numPr>
        <w:ilvl w:val="7"/>
        <w:numId w:val="100"/>
      </w:numPr>
      <w:spacing w:line="288" w:lineRule="auto"/>
      <w:jc w:val="both"/>
      <w:outlineLvl w:val="7"/>
    </w:pPr>
    <w:rPr>
      <w:rFonts w:ascii="Times New Roman" w:hAnsi="Times New Roman"/>
    </w:rPr>
  </w:style>
  <w:style w:type="character" w:customStyle="1" w:styleId="StandardL80">
    <w:name w:val="Standard L8"/>
    <w:basedOn w:val="1c"/>
    <w:link w:val="StandardL8"/>
    <w:rPr>
      <w:rFonts w:ascii="Times New Roman" w:hAnsi="Times New Roman"/>
    </w:rPr>
  </w:style>
  <w:style w:type="paragraph" w:customStyle="1" w:styleId="18">
    <w:name w:val="ПС уровень 1"/>
    <w:basedOn w:val="afffffff"/>
    <w:link w:val="1fff5"/>
    <w:pPr>
      <w:keepNext/>
      <w:numPr>
        <w:numId w:val="184"/>
      </w:numPr>
      <w:tabs>
        <w:tab w:val="left" w:pos="360"/>
      </w:tabs>
      <w:spacing w:line="240" w:lineRule="auto"/>
      <w:ind w:left="709" w:hanging="709"/>
      <w:contextualSpacing w:val="0"/>
    </w:pPr>
    <w:rPr>
      <w:rFonts w:ascii="Times New Roman" w:hAnsi="Times New Roman"/>
      <w:b/>
      <w:sz w:val="24"/>
    </w:rPr>
  </w:style>
  <w:style w:type="character" w:customStyle="1" w:styleId="1fff5">
    <w:name w:val="ПС уровень 1"/>
    <w:basedOn w:val="afffffff1"/>
    <w:link w:val="18"/>
    <w:rPr>
      <w:rFonts w:ascii="Times New Roman" w:hAnsi="Times New Roman"/>
      <w:b/>
      <w:sz w:val="24"/>
    </w:rPr>
  </w:style>
  <w:style w:type="paragraph" w:customStyle="1" w:styleId="Style32">
    <w:name w:val="Style32"/>
    <w:basedOn w:val="af6"/>
    <w:link w:val="Style320"/>
    <w:pPr>
      <w:widowControl w:val="0"/>
      <w:spacing w:after="0" w:line="274" w:lineRule="exact"/>
      <w:ind w:firstLine="1090"/>
      <w:jc w:val="both"/>
    </w:pPr>
    <w:rPr>
      <w:rFonts w:ascii="Times New Roman" w:hAnsi="Times New Roman"/>
      <w:sz w:val="24"/>
    </w:rPr>
  </w:style>
  <w:style w:type="character" w:customStyle="1" w:styleId="Style320">
    <w:name w:val="Style32"/>
    <w:basedOn w:val="1c"/>
    <w:link w:val="Style32"/>
    <w:rPr>
      <w:rFonts w:ascii="Times New Roman" w:hAnsi="Times New Roman"/>
      <w:sz w:val="24"/>
    </w:rPr>
  </w:style>
  <w:style w:type="paragraph" w:customStyle="1" w:styleId="ConsPlusCell">
    <w:name w:val="ConsPlusCell"/>
    <w:link w:val="ConsPlusCell0"/>
    <w:pPr>
      <w:widowControl w:val="0"/>
      <w:spacing w:after="0" w:line="240" w:lineRule="auto"/>
    </w:pPr>
    <w:rPr>
      <w:rFonts w:ascii="Arial" w:hAnsi="Arial"/>
      <w:sz w:val="20"/>
    </w:rPr>
  </w:style>
  <w:style w:type="character" w:customStyle="1" w:styleId="ConsPlusCell0">
    <w:name w:val="ConsPlusCell"/>
    <w:link w:val="ConsPlusCell"/>
    <w:rPr>
      <w:rFonts w:ascii="Arial" w:hAnsi="Arial"/>
      <w:sz w:val="20"/>
    </w:rPr>
  </w:style>
  <w:style w:type="paragraph" w:customStyle="1" w:styleId="FSDMainText">
    <w:name w:val="FSD Main Text"/>
    <w:basedOn w:val="af6"/>
    <w:link w:val="FSDMainText0"/>
    <w:pPr>
      <w:spacing w:before="120" w:after="60" w:line="312" w:lineRule="auto"/>
      <w:jc w:val="both"/>
    </w:pPr>
    <w:rPr>
      <w:rFonts w:ascii="Times New Roman" w:hAnsi="Times New Roman"/>
      <w:sz w:val="28"/>
    </w:rPr>
  </w:style>
  <w:style w:type="character" w:customStyle="1" w:styleId="FSDMainText0">
    <w:name w:val="FSD Main Text"/>
    <w:basedOn w:val="1c"/>
    <w:link w:val="FSDMainText"/>
    <w:rPr>
      <w:rFonts w:ascii="Times New Roman" w:hAnsi="Times New Roman"/>
      <w:sz w:val="28"/>
    </w:rPr>
  </w:style>
  <w:style w:type="paragraph" w:customStyle="1" w:styleId="Standard">
    <w:name w:val="Standard"/>
    <w:link w:val="Standard0"/>
    <w:pPr>
      <w:widowControl w:val="0"/>
    </w:pPr>
    <w:rPr>
      <w:rFonts w:ascii="Times New Roman" w:hAnsi="Times New Roman"/>
      <w:sz w:val="24"/>
    </w:rPr>
  </w:style>
  <w:style w:type="character" w:customStyle="1" w:styleId="Standard0">
    <w:name w:val="Standard"/>
    <w:link w:val="Standard"/>
    <w:rPr>
      <w:rFonts w:ascii="Times New Roman" w:hAnsi="Times New Roman"/>
      <w:sz w:val="24"/>
    </w:rPr>
  </w:style>
  <w:style w:type="paragraph" w:styleId="afffffffffffffffc">
    <w:name w:val="caption"/>
    <w:basedOn w:val="af6"/>
    <w:next w:val="af6"/>
    <w:link w:val="afffffffffffffffd"/>
    <w:pPr>
      <w:spacing w:line="240" w:lineRule="auto"/>
    </w:pPr>
    <w:rPr>
      <w:i/>
      <w:color w:val="44546A" w:themeColor="text2"/>
      <w:sz w:val="18"/>
    </w:rPr>
  </w:style>
  <w:style w:type="character" w:customStyle="1" w:styleId="afffffffffffffffd">
    <w:name w:val="Название объекта Знак"/>
    <w:basedOn w:val="1c"/>
    <w:link w:val="afffffffffffffffc"/>
    <w:rPr>
      <w:i/>
      <w:color w:val="44546A" w:themeColor="text2"/>
      <w:sz w:val="18"/>
    </w:rPr>
  </w:style>
  <w:style w:type="paragraph" w:customStyle="1" w:styleId="6c">
    <w:name w:val="Стиль6"/>
    <w:basedOn w:val="af6"/>
    <w:link w:val="6d"/>
    <w:pPr>
      <w:widowControl w:val="0"/>
      <w:tabs>
        <w:tab w:val="left" w:pos="0"/>
      </w:tabs>
      <w:spacing w:before="120" w:after="120"/>
      <w:contextualSpacing/>
      <w:jc w:val="both"/>
    </w:pPr>
    <w:rPr>
      <w:rFonts w:ascii="Times New Roman" w:hAnsi="Times New Roman"/>
      <w:sz w:val="24"/>
    </w:rPr>
  </w:style>
  <w:style w:type="character" w:customStyle="1" w:styleId="6d">
    <w:name w:val="Стиль6"/>
    <w:basedOn w:val="1c"/>
    <w:link w:val="6c"/>
    <w:rPr>
      <w:rFonts w:ascii="Times New Roman" w:hAnsi="Times New Roman"/>
      <w:sz w:val="24"/>
    </w:rPr>
  </w:style>
  <w:style w:type="paragraph" w:customStyle="1" w:styleId="ITBodyTextL5">
    <w:name w:val="ITBodyText_L5"/>
    <w:link w:val="ITBodyTextL50"/>
    <w:pPr>
      <w:widowControl w:val="0"/>
      <w:tabs>
        <w:tab w:val="left" w:pos="3600"/>
      </w:tabs>
      <w:spacing w:after="240" w:line="240" w:lineRule="auto"/>
      <w:ind w:left="3600" w:hanging="720"/>
      <w:jc w:val="both"/>
    </w:pPr>
    <w:rPr>
      <w:rFonts w:ascii="Times New Roman" w:hAnsi="Times New Roman"/>
      <w:sz w:val="24"/>
    </w:rPr>
  </w:style>
  <w:style w:type="character" w:customStyle="1" w:styleId="ITBodyTextL50">
    <w:name w:val="ITBodyText_L5"/>
    <w:link w:val="ITBodyTextL5"/>
    <w:rPr>
      <w:rFonts w:ascii="Times New Roman" w:hAnsi="Times New Roman"/>
      <w:sz w:val="24"/>
    </w:rPr>
  </w:style>
  <w:style w:type="paragraph" w:customStyle="1" w:styleId="Textbody">
    <w:name w:val="Text body"/>
    <w:basedOn w:val="Standard"/>
    <w:link w:val="Textbody0"/>
    <w:pPr>
      <w:widowControl/>
      <w:spacing w:after="120" w:line="276" w:lineRule="auto"/>
    </w:pPr>
    <w:rPr>
      <w:rFonts w:ascii="DejaVu Serif" w:hAnsi="DejaVu Serif"/>
    </w:rPr>
  </w:style>
  <w:style w:type="character" w:customStyle="1" w:styleId="Textbody0">
    <w:name w:val="Text body"/>
    <w:basedOn w:val="Standard0"/>
    <w:link w:val="Textbody"/>
    <w:rPr>
      <w:rFonts w:ascii="DejaVu Serif" w:hAnsi="DejaVu Serif"/>
      <w:sz w:val="24"/>
    </w:rPr>
  </w:style>
  <w:style w:type="paragraph" w:customStyle="1" w:styleId="PFBodyText">
    <w:name w:val="PF Body Text"/>
    <w:basedOn w:val="af6"/>
    <w:link w:val="PFBodyText0"/>
    <w:pPr>
      <w:spacing w:before="120" w:after="120" w:line="360" w:lineRule="auto"/>
      <w:ind w:left="57" w:right="170"/>
      <w:jc w:val="both"/>
    </w:pPr>
    <w:rPr>
      <w:rFonts w:ascii="Times New Roman" w:hAnsi="Times New Roman"/>
      <w:sz w:val="24"/>
    </w:rPr>
  </w:style>
  <w:style w:type="character" w:customStyle="1" w:styleId="PFBodyText0">
    <w:name w:val="PF Body Text"/>
    <w:basedOn w:val="1c"/>
    <w:link w:val="PFBodyText"/>
    <w:rPr>
      <w:rFonts w:ascii="Times New Roman" w:hAnsi="Times New Roman"/>
      <w:sz w:val="24"/>
    </w:rPr>
  </w:style>
  <w:style w:type="paragraph" w:customStyle="1" w:styleId="43">
    <w:name w:val="Пункт 4"/>
    <w:basedOn w:val="48"/>
    <w:link w:val="4fb"/>
    <w:pPr>
      <w:keepNext w:val="0"/>
      <w:numPr>
        <w:ilvl w:val="3"/>
        <w:numId w:val="153"/>
      </w:numPr>
      <w:spacing w:before="0" w:line="240" w:lineRule="auto"/>
      <w:jc w:val="both"/>
    </w:pPr>
    <w:rPr>
      <w:rFonts w:ascii="Arial Narrow" w:hAnsi="Arial Narrow"/>
      <w:b w:val="0"/>
      <w:i w:val="0"/>
      <w:color w:val="000000"/>
      <w:sz w:val="24"/>
    </w:rPr>
  </w:style>
  <w:style w:type="character" w:customStyle="1" w:styleId="4fb">
    <w:name w:val="Пункт 4"/>
    <w:basedOn w:val="49"/>
    <w:link w:val="43"/>
    <w:rPr>
      <w:rFonts w:ascii="Arial Narrow" w:hAnsi="Arial Narrow"/>
      <w:b w:val="0"/>
      <w:i w:val="0"/>
      <w:color w:val="4472C4" w:themeColor="accent1"/>
      <w:sz w:val="24"/>
    </w:rPr>
  </w:style>
  <w:style w:type="paragraph" w:customStyle="1" w:styleId="65pt1">
    <w:name w:val="Основной текст + 6;5 pt;Полужирный1"/>
    <w:link w:val="65pt10"/>
    <w:rPr>
      <w:rFonts w:ascii="Times New Roman" w:hAnsi="Times New Roman"/>
      <w:b/>
      <w:sz w:val="13"/>
    </w:rPr>
  </w:style>
  <w:style w:type="character" w:customStyle="1" w:styleId="65pt10">
    <w:name w:val="Основной текст + 6;5 pt;Полужирный1"/>
    <w:link w:val="65pt1"/>
    <w:rPr>
      <w:rFonts w:ascii="Times New Roman" w:hAnsi="Times New Roman"/>
      <w:b/>
      <w:color w:val="000000"/>
      <w:spacing w:val="0"/>
      <w:sz w:val="13"/>
      <w:u w:val="none"/>
    </w:rPr>
  </w:style>
  <w:style w:type="paragraph" w:customStyle="1" w:styleId="4fc">
    <w:name w:val="Основной текст4"/>
    <w:basedOn w:val="af6"/>
    <w:link w:val="4fd"/>
    <w:pPr>
      <w:widowControl w:val="0"/>
      <w:spacing w:before="6840" w:after="0" w:line="0" w:lineRule="atLeast"/>
      <w:jc w:val="center"/>
    </w:pPr>
    <w:rPr>
      <w:rFonts w:ascii="Times New Roman" w:hAnsi="Times New Roman"/>
      <w:sz w:val="23"/>
    </w:rPr>
  </w:style>
  <w:style w:type="character" w:customStyle="1" w:styleId="4fd">
    <w:name w:val="Основной текст4"/>
    <w:basedOn w:val="1c"/>
    <w:link w:val="4fc"/>
    <w:rPr>
      <w:rFonts w:ascii="Times New Roman" w:hAnsi="Times New Roman"/>
      <w:sz w:val="23"/>
    </w:rPr>
  </w:style>
  <w:style w:type="paragraph" w:customStyle="1" w:styleId="FWBL4">
    <w:name w:val="FWB_L4"/>
    <w:link w:val="FWBL40"/>
    <w:pPr>
      <w:widowControl w:val="0"/>
      <w:tabs>
        <w:tab w:val="left" w:pos="720"/>
        <w:tab w:val="left" w:pos="157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40">
    <w:name w:val="FWB_L4"/>
    <w:link w:val="FWBL4"/>
    <w:rPr>
      <w:rFonts w:ascii="Times New Roman" w:hAnsi="Times New Roman"/>
      <w:sz w:val="24"/>
    </w:rPr>
  </w:style>
  <w:style w:type="paragraph" w:customStyle="1" w:styleId="1111">
    <w:name w:val="1.1 Стиль1"/>
    <w:basedOn w:val="af6"/>
    <w:link w:val="1113"/>
    <w:pPr>
      <w:keepNext/>
      <w:tabs>
        <w:tab w:val="left" w:pos="993"/>
      </w:tabs>
      <w:spacing w:after="0"/>
      <w:jc w:val="both"/>
      <w:outlineLvl w:val="1"/>
    </w:pPr>
    <w:rPr>
      <w:rFonts w:ascii="Times New Roman" w:hAnsi="Times New Roman"/>
      <w:b/>
      <w:sz w:val="28"/>
    </w:rPr>
  </w:style>
  <w:style w:type="character" w:customStyle="1" w:styleId="1113">
    <w:name w:val="1.1 Стиль1"/>
    <w:basedOn w:val="1c"/>
    <w:link w:val="1111"/>
    <w:rPr>
      <w:rFonts w:ascii="Times New Roman" w:hAnsi="Times New Roman"/>
      <w:b/>
      <w:sz w:val="28"/>
    </w:rPr>
  </w:style>
  <w:style w:type="paragraph" w:customStyle="1" w:styleId="PFHeading3">
    <w:name w:val="PF Heading 3"/>
    <w:basedOn w:val="af6"/>
    <w:next w:val="PFBodyText"/>
    <w:link w:val="PFHeading30"/>
    <w:pPr>
      <w:keepNext/>
      <w:numPr>
        <w:ilvl w:val="2"/>
        <w:numId w:val="96"/>
      </w:numPr>
      <w:tabs>
        <w:tab w:val="left" w:pos="851"/>
      </w:tabs>
      <w:spacing w:before="240" w:after="120" w:line="240" w:lineRule="auto"/>
      <w:jc w:val="both"/>
    </w:pPr>
    <w:rPr>
      <w:rFonts w:ascii="Times New Roman" w:hAnsi="Times New Roman"/>
      <w:b/>
      <w:sz w:val="32"/>
    </w:rPr>
  </w:style>
  <w:style w:type="character" w:customStyle="1" w:styleId="PFHeading30">
    <w:name w:val="PF Heading 3"/>
    <w:basedOn w:val="1c"/>
    <w:link w:val="PFHeading3"/>
    <w:rPr>
      <w:rFonts w:ascii="Times New Roman" w:hAnsi="Times New Roman"/>
      <w:b/>
      <w:sz w:val="32"/>
    </w:rPr>
  </w:style>
  <w:style w:type="paragraph" w:customStyle="1" w:styleId="a3">
    <w:name w:val="Буллит"/>
    <w:basedOn w:val="afffffff"/>
    <w:link w:val="afffffffffffffffe"/>
    <w:pPr>
      <w:numPr>
        <w:numId w:val="185"/>
      </w:numPr>
      <w:spacing w:after="0" w:line="240" w:lineRule="auto"/>
      <w:ind w:left="1134" w:hanging="708"/>
      <w:jc w:val="both"/>
    </w:pPr>
    <w:rPr>
      <w:rFonts w:ascii="Times New Roman" w:hAnsi="Times New Roman"/>
      <w:sz w:val="24"/>
    </w:rPr>
  </w:style>
  <w:style w:type="character" w:customStyle="1" w:styleId="afffffffffffffffe">
    <w:name w:val="Буллит"/>
    <w:basedOn w:val="afffffff1"/>
    <w:link w:val="a3"/>
    <w:rPr>
      <w:rFonts w:ascii="Times New Roman" w:hAnsi="Times New Roman"/>
      <w:sz w:val="24"/>
    </w:rPr>
  </w:style>
  <w:style w:type="paragraph" w:customStyle="1" w:styleId="engageL2">
    <w:name w:val="engage_L2"/>
    <w:basedOn w:val="af6"/>
    <w:link w:val="engageL20"/>
    <w:pPr>
      <w:numPr>
        <w:ilvl w:val="1"/>
        <w:numId w:val="126"/>
      </w:numPr>
      <w:spacing w:after="140" w:line="288" w:lineRule="auto"/>
      <w:jc w:val="both"/>
    </w:pPr>
    <w:rPr>
      <w:rFonts w:ascii="Arial" w:hAnsi="Arial"/>
      <w:sz w:val="13"/>
    </w:rPr>
  </w:style>
  <w:style w:type="character" w:customStyle="1" w:styleId="engageL20">
    <w:name w:val="engage_L2"/>
    <w:basedOn w:val="1c"/>
    <w:link w:val="engageL2"/>
    <w:rPr>
      <w:rFonts w:ascii="Arial" w:hAnsi="Arial"/>
      <w:sz w:val="13"/>
    </w:rPr>
  </w:style>
  <w:style w:type="paragraph" w:customStyle="1" w:styleId="StandardL7">
    <w:name w:val="Standard L7"/>
    <w:basedOn w:val="af6"/>
    <w:next w:val="af6"/>
    <w:link w:val="StandardL70"/>
    <w:pPr>
      <w:numPr>
        <w:ilvl w:val="6"/>
        <w:numId w:val="100"/>
      </w:numPr>
      <w:spacing w:line="288" w:lineRule="auto"/>
      <w:jc w:val="both"/>
      <w:outlineLvl w:val="6"/>
    </w:pPr>
    <w:rPr>
      <w:rFonts w:ascii="Times New Roman" w:hAnsi="Times New Roman"/>
    </w:rPr>
  </w:style>
  <w:style w:type="character" w:customStyle="1" w:styleId="StandardL70">
    <w:name w:val="Standard L7"/>
    <w:basedOn w:val="1c"/>
    <w:link w:val="StandardL7"/>
    <w:rPr>
      <w:rFonts w:ascii="Times New Roman" w:hAnsi="Times New Roman"/>
    </w:rPr>
  </w:style>
  <w:style w:type="paragraph" w:customStyle="1" w:styleId="zFSTitle">
    <w:name w:val="zFSTitle"/>
    <w:basedOn w:val="af6"/>
    <w:next w:val="zFSNarrative"/>
    <w:link w:val="zFSTitle0"/>
    <w:pPr>
      <w:keepNext/>
      <w:spacing w:before="240" w:after="120" w:line="288" w:lineRule="auto"/>
      <w:jc w:val="center"/>
    </w:pPr>
    <w:rPr>
      <w:rFonts w:ascii="Arial" w:hAnsi="Arial"/>
      <w:sz w:val="28"/>
    </w:rPr>
  </w:style>
  <w:style w:type="character" w:customStyle="1" w:styleId="zFSTitle0">
    <w:name w:val="zFSTitle"/>
    <w:basedOn w:val="1c"/>
    <w:link w:val="zFSTitle"/>
    <w:rPr>
      <w:rFonts w:ascii="Arial" w:hAnsi="Arial"/>
      <w:sz w:val="28"/>
    </w:rPr>
  </w:style>
  <w:style w:type="paragraph" w:customStyle="1" w:styleId="1fffd">
    <w:name w:val="Основной текст1"/>
    <w:link w:val="1fffe"/>
    <w:rPr>
      <w:rFonts w:ascii="Times New Roman" w:hAnsi="Times New Roman"/>
      <w:sz w:val="23"/>
    </w:rPr>
  </w:style>
  <w:style w:type="character" w:customStyle="1" w:styleId="1fffe">
    <w:name w:val="Основной текст1"/>
    <w:link w:val="1fffd"/>
    <w:rPr>
      <w:rFonts w:ascii="Times New Roman" w:hAnsi="Times New Roman"/>
      <w:color w:val="000000"/>
      <w:spacing w:val="0"/>
      <w:sz w:val="23"/>
      <w:u w:val="none"/>
    </w:rPr>
  </w:style>
  <w:style w:type="paragraph" w:customStyle="1" w:styleId="2ffff2">
    <w:name w:val="Абзац списка2"/>
    <w:basedOn w:val="af6"/>
    <w:link w:val="2ffff3"/>
    <w:pPr>
      <w:ind w:left="720"/>
    </w:pPr>
    <w:rPr>
      <w:rFonts w:ascii="Calibri" w:hAnsi="Calibri"/>
    </w:rPr>
  </w:style>
  <w:style w:type="character" w:customStyle="1" w:styleId="2ffff3">
    <w:name w:val="Абзац списка2"/>
    <w:basedOn w:val="1c"/>
    <w:link w:val="2ffff2"/>
    <w:rPr>
      <w:rFonts w:ascii="Calibri" w:hAnsi="Calibri"/>
    </w:rPr>
  </w:style>
  <w:style w:type="paragraph" w:customStyle="1" w:styleId="FWDL3">
    <w:name w:val="FWD_L3"/>
    <w:link w:val="FWDL3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30">
    <w:name w:val="FWD_L3"/>
    <w:link w:val="FWDL3"/>
    <w:rPr>
      <w:rFonts w:ascii="Times New Roman" w:hAnsi="Times New Roman"/>
      <w:sz w:val="24"/>
    </w:rPr>
  </w:style>
  <w:style w:type="paragraph" w:customStyle="1" w:styleId="ConsPlusNonformat">
    <w:name w:val="ConsPlusNonformat"/>
    <w:link w:val="ConsPlusNonformat0"/>
    <w:pPr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2ffb">
    <w:name w:val="Пункт 2"/>
    <w:basedOn w:val="2a"/>
    <w:link w:val="2ffc"/>
    <w:pPr>
      <w:numPr>
        <w:ilvl w:val="1"/>
      </w:numPr>
      <w:tabs>
        <w:tab w:val="left" w:pos="1134"/>
      </w:tabs>
      <w:spacing w:before="120" w:after="60" w:line="264" w:lineRule="auto"/>
      <w:ind w:firstLine="567"/>
      <w:jc w:val="both"/>
    </w:pPr>
    <w:rPr>
      <w:rFonts w:ascii="Times New Roman" w:hAnsi="Times New Roman"/>
      <w:b w:val="0"/>
      <w:sz w:val="24"/>
    </w:rPr>
  </w:style>
  <w:style w:type="character" w:customStyle="1" w:styleId="2ffc">
    <w:name w:val="Пункт 2"/>
    <w:basedOn w:val="2c"/>
    <w:link w:val="2ffb"/>
    <w:rPr>
      <w:rFonts w:ascii="Times New Roman" w:hAnsi="Times New Roman"/>
      <w:b w:val="0"/>
      <w:sz w:val="24"/>
    </w:rPr>
  </w:style>
  <w:style w:type="paragraph" w:customStyle="1" w:styleId="Sealing">
    <w:name w:val="Sealing"/>
    <w:link w:val="Sealing0"/>
    <w:pPr>
      <w:keepLines/>
      <w:widowControl w:val="0"/>
      <w:spacing w:after="480" w:line="240" w:lineRule="auto"/>
      <w:jc w:val="both"/>
    </w:pPr>
    <w:rPr>
      <w:rFonts w:ascii="Times New Roman" w:hAnsi="Times New Roman"/>
      <w:sz w:val="24"/>
    </w:rPr>
  </w:style>
  <w:style w:type="character" w:customStyle="1" w:styleId="Sealing0">
    <w:name w:val="Sealing"/>
    <w:link w:val="Sealing"/>
    <w:rPr>
      <w:rFonts w:ascii="Times New Roman" w:hAnsi="Times New Roman"/>
      <w:sz w:val="24"/>
    </w:rPr>
  </w:style>
  <w:style w:type="paragraph" w:customStyle="1" w:styleId="SC1">
    <w:name w:val="_SC_Таблица_Обычный"/>
    <w:basedOn w:val="af6"/>
    <w:link w:val="SC2"/>
    <w:pPr>
      <w:spacing w:before="60" w:after="60" w:line="240" w:lineRule="auto"/>
      <w:jc w:val="both"/>
    </w:pPr>
    <w:rPr>
      <w:rFonts w:ascii="Times New Roman" w:hAnsi="Times New Roman"/>
      <w:sz w:val="20"/>
    </w:rPr>
  </w:style>
  <w:style w:type="character" w:customStyle="1" w:styleId="SC2">
    <w:name w:val="_SC_Таблица_Обычный"/>
    <w:basedOn w:val="1c"/>
    <w:link w:val="SC1"/>
    <w:rPr>
      <w:rFonts w:ascii="Times New Roman" w:hAnsi="Times New Roman"/>
      <w:sz w:val="20"/>
    </w:rPr>
  </w:style>
  <w:style w:type="paragraph" w:customStyle="1" w:styleId="Firm3L3">
    <w:name w:val="Firm3_L3"/>
    <w:basedOn w:val="Firm3L2"/>
    <w:link w:val="Firm3L30"/>
    <w:pPr>
      <w:numPr>
        <w:ilvl w:val="2"/>
      </w:numPr>
      <w:tabs>
        <w:tab w:val="clear" w:pos="720"/>
        <w:tab w:val="left" w:pos="360"/>
        <w:tab w:val="left" w:pos="1440"/>
      </w:tabs>
      <w:ind w:left="1440" w:hanging="180"/>
      <w:outlineLvl w:val="2"/>
    </w:pPr>
  </w:style>
  <w:style w:type="character" w:customStyle="1" w:styleId="Firm3L30">
    <w:name w:val="Firm3_L3"/>
    <w:basedOn w:val="Firm3L20"/>
    <w:link w:val="Firm3L3"/>
    <w:rPr>
      <w:rFonts w:ascii="Times New Roman" w:hAnsi="Times New Roman"/>
      <w:b w:val="0"/>
      <w:caps w:val="0"/>
      <w:sz w:val="24"/>
    </w:rPr>
  </w:style>
  <w:style w:type="paragraph" w:customStyle="1" w:styleId="216">
    <w:name w:val="Подпись к таблице (2)1"/>
    <w:basedOn w:val="af6"/>
    <w:link w:val="217"/>
    <w:pPr>
      <w:widowControl w:val="0"/>
      <w:spacing w:after="160" w:line="0" w:lineRule="atLeast"/>
    </w:pPr>
    <w:rPr>
      <w:rFonts w:ascii="Times New Roman" w:hAnsi="Times New Roman"/>
      <w:b/>
      <w:sz w:val="23"/>
    </w:rPr>
  </w:style>
  <w:style w:type="character" w:customStyle="1" w:styleId="217">
    <w:name w:val="Подпись к таблице (2)1"/>
    <w:basedOn w:val="1c"/>
    <w:link w:val="216"/>
    <w:rPr>
      <w:rFonts w:ascii="Times New Roman" w:hAnsi="Times New Roman"/>
      <w:b/>
      <w:sz w:val="23"/>
    </w:rPr>
  </w:style>
  <w:style w:type="paragraph" w:customStyle="1" w:styleId="FWDL4">
    <w:name w:val="FWD_L4"/>
    <w:link w:val="FWDL40"/>
    <w:pPr>
      <w:widowControl w:val="0"/>
      <w:spacing w:after="240" w:line="240" w:lineRule="auto"/>
      <w:ind w:left="2880" w:hanging="360"/>
      <w:jc w:val="both"/>
    </w:pPr>
    <w:rPr>
      <w:rFonts w:ascii="Times New Roman" w:hAnsi="Times New Roman"/>
      <w:sz w:val="24"/>
    </w:rPr>
  </w:style>
  <w:style w:type="character" w:customStyle="1" w:styleId="FWDL40">
    <w:name w:val="FWD_L4"/>
    <w:link w:val="FWDL4"/>
    <w:rPr>
      <w:rFonts w:ascii="Times New Roman" w:hAnsi="Times New Roman"/>
      <w:sz w:val="24"/>
    </w:rPr>
  </w:style>
  <w:style w:type="paragraph" w:customStyle="1" w:styleId="affffffffffffffff">
    <w:link w:val="affffffffffffffff0"/>
    <w:semiHidden/>
    <w:unhideWhenUsed/>
    <w:rPr>
      <w:rFonts w:ascii="Times New Roman" w:hAnsi="Times New Roman"/>
      <w:sz w:val="24"/>
    </w:rPr>
  </w:style>
  <w:style w:type="character" w:customStyle="1" w:styleId="affffffffffffffff0">
    <w:link w:val="affffffffffffffff"/>
    <w:semiHidden/>
    <w:unhideWhenUsed/>
    <w:rPr>
      <w:rFonts w:ascii="Times New Roman" w:hAnsi="Times New Roman"/>
      <w:sz w:val="24"/>
    </w:rPr>
  </w:style>
  <w:style w:type="paragraph" w:customStyle="1" w:styleId="ConsPlusTitle">
    <w:name w:val="ConsPlusTitle"/>
    <w:link w:val="ConsPlusTitle0"/>
    <w:pPr>
      <w:widowControl w:val="0"/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ConsPlusTitle0">
    <w:name w:val="ConsPlusTitle"/>
    <w:link w:val="ConsPlusTitle"/>
    <w:rPr>
      <w:rFonts w:ascii="Times New Roman" w:hAnsi="Times New Roman"/>
      <w:b/>
      <w:sz w:val="24"/>
    </w:rPr>
  </w:style>
  <w:style w:type="paragraph" w:customStyle="1" w:styleId="Level1">
    <w:name w:val="Level 1"/>
    <w:basedOn w:val="af6"/>
    <w:link w:val="Level10"/>
    <w:pPr>
      <w:tabs>
        <w:tab w:val="left" w:pos="1700"/>
      </w:tabs>
      <w:spacing w:after="240" w:line="240" w:lineRule="auto"/>
      <w:ind w:left="1700" w:hanging="850"/>
      <w:jc w:val="both"/>
      <w:outlineLvl w:val="0"/>
    </w:pPr>
    <w:rPr>
      <w:rFonts w:ascii="Arial" w:hAnsi="Arial"/>
      <w:sz w:val="24"/>
      <w:u w:color="000000"/>
    </w:rPr>
  </w:style>
  <w:style w:type="character" w:customStyle="1" w:styleId="Level10">
    <w:name w:val="Level 1"/>
    <w:basedOn w:val="1c"/>
    <w:link w:val="Level1"/>
    <w:rPr>
      <w:rFonts w:ascii="Arial" w:hAnsi="Arial"/>
      <w:sz w:val="24"/>
      <w:u w:color="000000"/>
    </w:rPr>
  </w:style>
  <w:style w:type="paragraph" w:customStyle="1" w:styleId="Style400">
    <w:name w:val="Style40"/>
    <w:basedOn w:val="af6"/>
    <w:link w:val="Style401"/>
    <w:pPr>
      <w:widowControl w:val="0"/>
      <w:spacing w:after="0" w:line="278" w:lineRule="exact"/>
      <w:jc w:val="both"/>
    </w:pPr>
    <w:rPr>
      <w:rFonts w:ascii="Times New Roman" w:hAnsi="Times New Roman"/>
      <w:sz w:val="24"/>
    </w:rPr>
  </w:style>
  <w:style w:type="character" w:customStyle="1" w:styleId="Style401">
    <w:name w:val="Style40"/>
    <w:basedOn w:val="1c"/>
    <w:link w:val="Style400"/>
    <w:rPr>
      <w:rFonts w:ascii="Times New Roman" w:hAnsi="Times New Roman"/>
      <w:sz w:val="24"/>
    </w:rPr>
  </w:style>
  <w:style w:type="paragraph" w:customStyle="1" w:styleId="FWBCont4">
    <w:name w:val="FWB Cont 4"/>
    <w:link w:val="FWBCont40"/>
    <w:pPr>
      <w:widowControl w:val="0"/>
      <w:spacing w:after="240" w:line="240" w:lineRule="auto"/>
      <w:ind w:left="1440"/>
      <w:jc w:val="both"/>
    </w:pPr>
    <w:rPr>
      <w:rFonts w:ascii="Times New Roman" w:hAnsi="Times New Roman"/>
      <w:sz w:val="24"/>
    </w:rPr>
  </w:style>
  <w:style w:type="character" w:customStyle="1" w:styleId="FWBCont40">
    <w:name w:val="FWB Cont 4"/>
    <w:link w:val="FWBCont4"/>
    <w:rPr>
      <w:rFonts w:ascii="Times New Roman" w:hAnsi="Times New Roman"/>
      <w:sz w:val="24"/>
    </w:rPr>
  </w:style>
  <w:style w:type="paragraph" w:customStyle="1" w:styleId="phlistitemized1">
    <w:name w:val="ph_list_itemized_1"/>
    <w:basedOn w:val="af6"/>
    <w:link w:val="phlistitemized10"/>
    <w:pPr>
      <w:spacing w:after="0" w:line="360" w:lineRule="auto"/>
      <w:ind w:right="170"/>
      <w:jc w:val="both"/>
    </w:pPr>
    <w:rPr>
      <w:rFonts w:ascii="Times New Roman" w:hAnsi="Times New Roman"/>
      <w:sz w:val="24"/>
    </w:rPr>
  </w:style>
  <w:style w:type="character" w:customStyle="1" w:styleId="phlistitemized10">
    <w:name w:val="ph_list_itemized_1"/>
    <w:basedOn w:val="1c"/>
    <w:link w:val="phlistitemized1"/>
    <w:rPr>
      <w:rFonts w:ascii="Times New Roman" w:hAnsi="Times New Roman"/>
      <w:sz w:val="24"/>
    </w:rPr>
  </w:style>
  <w:style w:type="paragraph" w:customStyle="1" w:styleId="Body11">
    <w:name w:val="Body1"/>
    <w:basedOn w:val="af6"/>
    <w:link w:val="Body12"/>
    <w:p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Body12">
    <w:name w:val="Body1"/>
    <w:basedOn w:val="1c"/>
    <w:link w:val="Body11"/>
    <w:rPr>
      <w:rFonts w:ascii="Times New Roman" w:hAnsi="Times New Roman"/>
      <w:sz w:val="24"/>
    </w:rPr>
  </w:style>
  <w:style w:type="paragraph" w:customStyle="1" w:styleId="FWBL7">
    <w:name w:val="FWB_L7"/>
    <w:link w:val="FWBL70"/>
    <w:pPr>
      <w:widowControl w:val="0"/>
      <w:tabs>
        <w:tab w:val="left" w:pos="720"/>
        <w:tab w:val="left" w:pos="144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70">
    <w:name w:val="FWB_L7"/>
    <w:link w:val="FWBL7"/>
    <w:rPr>
      <w:rFonts w:ascii="Times New Roman" w:hAnsi="Times New Roman"/>
      <w:sz w:val="24"/>
    </w:rPr>
  </w:style>
  <w:style w:type="paragraph" w:customStyle="1" w:styleId="1ffff">
    <w:name w:val="Сильное выделение1"/>
    <w:basedOn w:val="1f"/>
    <w:link w:val="affffffffffffffff1"/>
    <w:rPr>
      <w:rFonts w:ascii="Tahoma" w:hAnsi="Tahoma"/>
      <w:sz w:val="20"/>
      <w:highlight w:val="yellow"/>
    </w:rPr>
  </w:style>
  <w:style w:type="character" w:styleId="affffffffffffffff1">
    <w:name w:val="Intense Emphasis"/>
    <w:basedOn w:val="af8"/>
    <w:link w:val="1ffff"/>
    <w:rPr>
      <w:rFonts w:ascii="Tahoma" w:hAnsi="Tahoma"/>
      <w:color w:val="000000"/>
      <w:sz w:val="20"/>
      <w:highlight w:val="yellow"/>
    </w:rPr>
  </w:style>
  <w:style w:type="paragraph" w:customStyle="1" w:styleId="2fffe">
    <w:name w:val="Стиль2"/>
    <w:basedOn w:val="afff5"/>
    <w:link w:val="2ffff"/>
  </w:style>
  <w:style w:type="character" w:customStyle="1" w:styleId="2ffff">
    <w:name w:val="Стиль2"/>
    <w:basedOn w:val="afff6"/>
    <w:link w:val="2fffe"/>
    <w:rPr>
      <w:rFonts w:ascii="Tahoma" w:hAnsi="Tahoma"/>
      <w:b/>
      <w:color w:val="44546A" w:themeColor="text2"/>
    </w:rPr>
  </w:style>
  <w:style w:type="paragraph" w:customStyle="1" w:styleId="RUAppendicL9">
    <w:name w:val="RUAppendic_L9"/>
    <w:basedOn w:val="RUAppendicL8"/>
    <w:link w:val="RUAppendicL90"/>
    <w:pPr>
      <w:numPr>
        <w:ilvl w:val="8"/>
      </w:numPr>
      <w:tabs>
        <w:tab w:val="clear" w:pos="3600"/>
        <w:tab w:val="left" w:pos="2880"/>
      </w:tabs>
      <w:ind w:left="4320" w:hanging="1440"/>
    </w:pPr>
  </w:style>
  <w:style w:type="character" w:customStyle="1" w:styleId="RUAppendicL90">
    <w:name w:val="RUAppendic_L9"/>
    <w:basedOn w:val="RUAppendicL80"/>
    <w:link w:val="RUAppendicL9"/>
    <w:rPr>
      <w:rFonts w:ascii="Times New Roman" w:hAnsi="Times New Roman"/>
      <w:b w:val="0"/>
      <w:caps w:val="0"/>
      <w:smallCaps w:val="0"/>
      <w:sz w:val="24"/>
    </w:rPr>
  </w:style>
  <w:style w:type="paragraph" w:customStyle="1" w:styleId="PrivateMABL9">
    <w:name w:val="PrivateMAB_L9"/>
    <w:basedOn w:val="PrivateMABL8"/>
    <w:link w:val="PrivateMABL90"/>
    <w:pPr>
      <w:numPr>
        <w:ilvl w:val="8"/>
      </w:numPr>
    </w:pPr>
  </w:style>
  <w:style w:type="character" w:customStyle="1" w:styleId="PrivateMABL90">
    <w:name w:val="PrivateMAB_L9"/>
    <w:basedOn w:val="PrivateMABL80"/>
    <w:link w:val="PrivateMABL9"/>
    <w:rPr>
      <w:rFonts w:ascii="Times New Roman" w:hAnsi="Times New Roman"/>
      <w:b w:val="0"/>
      <w:smallCaps w:val="0"/>
      <w:sz w:val="24"/>
    </w:rPr>
  </w:style>
  <w:style w:type="paragraph" w:customStyle="1" w:styleId="61">
    <w:name w:val="Приложение_заголовок6"/>
    <w:link w:val="6e"/>
    <w:pPr>
      <w:numPr>
        <w:ilvl w:val="6"/>
        <w:numId w:val="97"/>
      </w:numPr>
      <w:spacing w:after="240" w:line="288" w:lineRule="auto"/>
    </w:pPr>
    <w:rPr>
      <w:rFonts w:ascii="Times New Roman" w:hAnsi="Times New Roman"/>
      <w:b/>
      <w:sz w:val="24"/>
    </w:rPr>
  </w:style>
  <w:style w:type="character" w:customStyle="1" w:styleId="6e">
    <w:name w:val="Приложение_заголовок6"/>
    <w:link w:val="61"/>
    <w:rPr>
      <w:rFonts w:ascii="Times New Roman" w:hAnsi="Times New Roman"/>
      <w:b/>
      <w:sz w:val="24"/>
    </w:rPr>
  </w:style>
  <w:style w:type="paragraph" w:customStyle="1" w:styleId="Style42">
    <w:name w:val="Style42"/>
    <w:basedOn w:val="af6"/>
    <w:link w:val="Style420"/>
    <w:pPr>
      <w:widowControl w:val="0"/>
      <w:spacing w:after="0" w:line="276" w:lineRule="exact"/>
      <w:ind w:left="370" w:hanging="370"/>
      <w:jc w:val="both"/>
    </w:pPr>
    <w:rPr>
      <w:rFonts w:ascii="Times New Roman" w:hAnsi="Times New Roman"/>
      <w:sz w:val="24"/>
    </w:rPr>
  </w:style>
  <w:style w:type="character" w:customStyle="1" w:styleId="Style420">
    <w:name w:val="Style42"/>
    <w:basedOn w:val="1c"/>
    <w:link w:val="Style42"/>
    <w:rPr>
      <w:rFonts w:ascii="Times New Roman" w:hAnsi="Times New Roman"/>
      <w:sz w:val="24"/>
    </w:rPr>
  </w:style>
  <w:style w:type="paragraph" w:customStyle="1" w:styleId="affffffffffffffff2">
    <w:name w:val="Гипертекстовая ссылка"/>
    <w:basedOn w:val="1f"/>
    <w:link w:val="affffffffffffffff3"/>
    <w:rPr>
      <w:color w:val="008000"/>
      <w:u w:val="single"/>
    </w:rPr>
  </w:style>
  <w:style w:type="character" w:customStyle="1" w:styleId="affffffffffffffff3">
    <w:name w:val="Гипертекстовая ссылка"/>
    <w:basedOn w:val="af8"/>
    <w:link w:val="affffffffffffffff2"/>
    <w:rPr>
      <w:color w:val="008000"/>
      <w:u w:val="single"/>
    </w:rPr>
  </w:style>
  <w:style w:type="paragraph" w:customStyle="1" w:styleId="UCAlpha2">
    <w:name w:val="UCAlpha 2"/>
    <w:basedOn w:val="af6"/>
    <w:link w:val="UCAlpha20"/>
    <w:pPr>
      <w:numPr>
        <w:numId w:val="186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UCAlpha20">
    <w:name w:val="UCAlpha 2"/>
    <w:basedOn w:val="1c"/>
    <w:link w:val="UCAlpha2"/>
    <w:rPr>
      <w:rFonts w:ascii="Arial" w:hAnsi="Arial"/>
      <w:sz w:val="20"/>
    </w:rPr>
  </w:style>
  <w:style w:type="paragraph" w:customStyle="1" w:styleId="1ffff0">
    <w:name w:val="Просмотренная гиперссылка1"/>
    <w:basedOn w:val="1f"/>
    <w:link w:val="affffffffffffffff4"/>
    <w:rPr>
      <w:color w:val="954F72" w:themeColor="followedHyperlink"/>
      <w:u w:val="single"/>
    </w:rPr>
  </w:style>
  <w:style w:type="character" w:styleId="affffffffffffffff4">
    <w:name w:val="FollowedHyperlink"/>
    <w:basedOn w:val="af8"/>
    <w:link w:val="1ffff0"/>
    <w:rPr>
      <w:color w:val="954F72" w:themeColor="followedHyperlink"/>
      <w:u w:val="single"/>
    </w:rPr>
  </w:style>
  <w:style w:type="paragraph" w:customStyle="1" w:styleId="affffffffffffffff5">
    <w:name w:val="Номер"/>
    <w:basedOn w:val="1d"/>
    <w:next w:val="af6"/>
    <w:link w:val="affffffffffffffff6"/>
    <w:pPr>
      <w:keepNext w:val="0"/>
      <w:tabs>
        <w:tab w:val="left" w:pos="720"/>
      </w:tabs>
      <w:spacing w:before="240" w:after="60" w:line="360" w:lineRule="auto"/>
      <w:ind w:left="432" w:hanging="432"/>
      <w:jc w:val="center"/>
    </w:pPr>
    <w:rPr>
      <w:color w:val="000080"/>
      <w:spacing w:val="1"/>
    </w:rPr>
  </w:style>
  <w:style w:type="character" w:customStyle="1" w:styleId="affffffffffffffff6">
    <w:name w:val="Номер"/>
    <w:basedOn w:val="1e"/>
    <w:link w:val="affffffffffffffff5"/>
    <w:rPr>
      <w:rFonts w:ascii="Times New Roman" w:hAnsi="Times New Roman"/>
      <w:b w:val="0"/>
      <w:color w:val="000080"/>
      <w:spacing w:val="1"/>
      <w:sz w:val="24"/>
    </w:rPr>
  </w:style>
  <w:style w:type="paragraph" w:customStyle="1" w:styleId="PrivateMABL1">
    <w:name w:val="PrivateMAB_L1"/>
    <w:basedOn w:val="af6"/>
    <w:next w:val="PrivateMABL2"/>
    <w:link w:val="PrivateMABL10"/>
    <w:pPr>
      <w:keepNext/>
      <w:keepLines/>
      <w:numPr>
        <w:numId w:val="187"/>
      </w:numPr>
      <w:spacing w:before="480" w:after="120" w:line="240" w:lineRule="auto"/>
      <w:jc w:val="center"/>
      <w:outlineLvl w:val="0"/>
    </w:pPr>
    <w:rPr>
      <w:rFonts w:ascii="Times New Roman" w:hAnsi="Times New Roman"/>
      <w:b/>
      <w:smallCaps/>
      <w:sz w:val="24"/>
    </w:rPr>
  </w:style>
  <w:style w:type="character" w:customStyle="1" w:styleId="PrivateMABL10">
    <w:name w:val="PrivateMAB_L1"/>
    <w:basedOn w:val="1c"/>
    <w:link w:val="PrivateMABL1"/>
    <w:rPr>
      <w:rFonts w:ascii="Times New Roman" w:hAnsi="Times New Roman"/>
      <w:b/>
      <w:smallCaps/>
      <w:sz w:val="24"/>
    </w:rPr>
  </w:style>
  <w:style w:type="paragraph" w:customStyle="1" w:styleId="FWScheduleL2">
    <w:name w:val="FWSchedule_L2"/>
    <w:link w:val="FWScheduleL20"/>
    <w:pPr>
      <w:widowControl w:val="0"/>
      <w:tabs>
        <w:tab w:val="left" w:pos="1209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L20">
    <w:name w:val="FWSchedule_L2"/>
    <w:link w:val="FWScheduleL2"/>
    <w:rPr>
      <w:rFonts w:ascii="Times New Roman" w:hAnsi="Times New Roman"/>
      <w:sz w:val="24"/>
    </w:rPr>
  </w:style>
  <w:style w:type="paragraph" w:customStyle="1" w:styleId="DefinitionsL4">
    <w:name w:val="Definitions L4"/>
    <w:basedOn w:val="af6"/>
    <w:next w:val="af6"/>
    <w:link w:val="DefinitionsL40"/>
    <w:pPr>
      <w:numPr>
        <w:ilvl w:val="3"/>
        <w:numId w:val="108"/>
      </w:numPr>
      <w:spacing w:after="240" w:line="240" w:lineRule="auto"/>
      <w:jc w:val="both"/>
      <w:outlineLvl w:val="3"/>
    </w:pPr>
    <w:rPr>
      <w:rFonts w:ascii="Times New Roman" w:hAnsi="Times New Roman"/>
      <w:sz w:val="24"/>
    </w:rPr>
  </w:style>
  <w:style w:type="character" w:customStyle="1" w:styleId="DefinitionsL40">
    <w:name w:val="Definitions L4"/>
    <w:basedOn w:val="1c"/>
    <w:link w:val="DefinitionsL4"/>
    <w:rPr>
      <w:rFonts w:ascii="Times New Roman" w:hAnsi="Times New Roman"/>
      <w:sz w:val="24"/>
    </w:rPr>
  </w:style>
  <w:style w:type="paragraph" w:customStyle="1" w:styleId="Index">
    <w:name w:val="Index"/>
    <w:basedOn w:val="Standard"/>
    <w:link w:val="Index0"/>
    <w:pPr>
      <w:widowControl/>
      <w:spacing w:after="200" w:line="276" w:lineRule="auto"/>
    </w:pPr>
    <w:rPr>
      <w:rFonts w:ascii="DejaVu Serif" w:hAnsi="DejaVu Serif"/>
    </w:rPr>
  </w:style>
  <w:style w:type="character" w:customStyle="1" w:styleId="Index0">
    <w:name w:val="Index"/>
    <w:basedOn w:val="Standard0"/>
    <w:link w:val="Index"/>
    <w:rPr>
      <w:rFonts w:ascii="DejaVu Serif" w:hAnsi="DejaVu Serif"/>
      <w:sz w:val="24"/>
    </w:rPr>
  </w:style>
  <w:style w:type="paragraph" w:customStyle="1" w:styleId="FWAnnexL2">
    <w:name w:val="FWAnnex_L2"/>
    <w:basedOn w:val="af6"/>
    <w:next w:val="af6"/>
    <w:link w:val="FWAnnexL20"/>
    <w:pPr>
      <w:keepNext/>
      <w:keepLines/>
      <w:spacing w:after="240" w:line="240" w:lineRule="auto"/>
      <w:outlineLvl w:val="1"/>
    </w:pPr>
    <w:rPr>
      <w:rFonts w:ascii="Times New Roman Bold" w:hAnsi="Times New Roman Bold"/>
      <w:b/>
      <w:smallCaps/>
      <w:sz w:val="24"/>
    </w:rPr>
  </w:style>
  <w:style w:type="character" w:customStyle="1" w:styleId="FWAnnexL20">
    <w:name w:val="FWAnnex_L2"/>
    <w:basedOn w:val="1c"/>
    <w:link w:val="FWAnnexL2"/>
    <w:rPr>
      <w:rFonts w:ascii="Times New Roman Bold" w:hAnsi="Times New Roman Bold"/>
      <w:b/>
      <w:smallCaps/>
      <w:sz w:val="24"/>
    </w:rPr>
  </w:style>
  <w:style w:type="paragraph" w:customStyle="1" w:styleId="ITBodyTextL4">
    <w:name w:val="ITBodyText_L4"/>
    <w:link w:val="ITBodyTextL40"/>
    <w:pPr>
      <w:widowControl w:val="0"/>
      <w:tabs>
        <w:tab w:val="left" w:pos="2880"/>
      </w:tabs>
      <w:spacing w:after="240" w:line="240" w:lineRule="auto"/>
      <w:ind w:left="2880" w:hanging="216"/>
      <w:jc w:val="both"/>
    </w:pPr>
    <w:rPr>
      <w:rFonts w:ascii="Times New Roman" w:hAnsi="Times New Roman"/>
      <w:sz w:val="24"/>
    </w:rPr>
  </w:style>
  <w:style w:type="character" w:customStyle="1" w:styleId="ITBodyTextL40">
    <w:name w:val="ITBodyText_L4"/>
    <w:link w:val="ITBodyTextL4"/>
    <w:rPr>
      <w:rFonts w:ascii="Times New Roman" w:hAnsi="Times New Roman"/>
      <w:sz w:val="24"/>
    </w:rPr>
  </w:style>
  <w:style w:type="paragraph" w:styleId="affffffffffffffff7">
    <w:name w:val="Subtitle"/>
    <w:basedOn w:val="af6"/>
    <w:next w:val="af6"/>
    <w:link w:val="affffffffffffffff8"/>
    <w:uiPriority w:val="11"/>
    <w:qFormat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ffffffffffffff8">
    <w:name w:val="Подзаголовок Знак"/>
    <w:basedOn w:val="1c"/>
    <w:link w:val="affffffffffffffff7"/>
    <w:rPr>
      <w:color w:val="5A5A5A" w:themeColor="text1" w:themeTint="A5"/>
      <w:spacing w:val="15"/>
    </w:rPr>
  </w:style>
  <w:style w:type="paragraph" w:customStyle="1" w:styleId="roman5">
    <w:name w:val="roman 5"/>
    <w:basedOn w:val="af6"/>
    <w:link w:val="roman50"/>
    <w:pPr>
      <w:numPr>
        <w:numId w:val="188"/>
      </w:numPr>
      <w:spacing w:after="140" w:line="288" w:lineRule="auto"/>
      <w:jc w:val="both"/>
      <w:outlineLvl w:val="4"/>
    </w:pPr>
    <w:rPr>
      <w:rFonts w:ascii="Arial" w:hAnsi="Arial"/>
      <w:sz w:val="20"/>
    </w:rPr>
  </w:style>
  <w:style w:type="character" w:customStyle="1" w:styleId="roman50">
    <w:name w:val="roman 5"/>
    <w:basedOn w:val="1c"/>
    <w:link w:val="roman5"/>
    <w:rPr>
      <w:rFonts w:ascii="Arial" w:hAnsi="Arial"/>
      <w:sz w:val="20"/>
    </w:rPr>
  </w:style>
  <w:style w:type="paragraph" w:customStyle="1" w:styleId="ITBodyTextL1">
    <w:name w:val="ITBodyText_L1"/>
    <w:next w:val="af6"/>
    <w:link w:val="ITBodyTextL10"/>
    <w:pPr>
      <w:widowControl w:val="0"/>
      <w:tabs>
        <w:tab w:val="left" w:pos="720"/>
      </w:tabs>
      <w:spacing w:after="240" w:line="240" w:lineRule="auto"/>
      <w:ind w:left="720" w:hanging="720"/>
      <w:outlineLvl w:val="0"/>
    </w:pPr>
    <w:rPr>
      <w:rFonts w:ascii="Times New Roman" w:hAnsi="Times New Roman"/>
      <w:b/>
      <w:smallCaps/>
      <w:sz w:val="24"/>
    </w:rPr>
  </w:style>
  <w:style w:type="character" w:customStyle="1" w:styleId="ITBodyTextL10">
    <w:name w:val="ITBodyText_L1"/>
    <w:link w:val="ITBodyTextL1"/>
    <w:rPr>
      <w:rFonts w:ascii="Times New Roman" w:hAnsi="Times New Roman"/>
      <w:b/>
      <w:smallCaps/>
      <w:sz w:val="24"/>
    </w:rPr>
  </w:style>
  <w:style w:type="paragraph" w:customStyle="1" w:styleId="affffffffffffffff9">
    <w:name w:val="первый уровень приложения"/>
    <w:basedOn w:val="af6"/>
    <w:link w:val="affffffffffffffffa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affffffffffffffffa">
    <w:name w:val="первый уровень приложения"/>
    <w:basedOn w:val="1c"/>
    <w:link w:val="affffffffffffffff9"/>
    <w:rPr>
      <w:rFonts w:ascii="Times New Roman" w:hAnsi="Times New Roman"/>
      <w:sz w:val="24"/>
    </w:rPr>
  </w:style>
  <w:style w:type="paragraph" w:customStyle="1" w:styleId="45pt">
    <w:name w:val="Основной текст + 4;5 pt;Курсив"/>
    <w:link w:val="45pt0"/>
    <w:rPr>
      <w:rFonts w:ascii="Times New Roman" w:hAnsi="Times New Roman"/>
      <w:i/>
      <w:sz w:val="9"/>
    </w:rPr>
  </w:style>
  <w:style w:type="character" w:customStyle="1" w:styleId="45pt0">
    <w:name w:val="Основной текст + 4;5 pt;Курсив"/>
    <w:link w:val="45pt"/>
    <w:rPr>
      <w:rFonts w:ascii="Times New Roman" w:hAnsi="Times New Roman"/>
      <w:i/>
      <w:color w:val="000000"/>
      <w:spacing w:val="0"/>
      <w:sz w:val="9"/>
      <w:u w:val="none"/>
    </w:rPr>
  </w:style>
  <w:style w:type="paragraph" w:customStyle="1" w:styleId="affffffffffffffffb">
    <w:name w:val="Табличный_центр"/>
    <w:basedOn w:val="af6"/>
    <w:link w:val="affffffffffffffffc"/>
    <w:pPr>
      <w:spacing w:after="160" w:line="264" w:lineRule="auto"/>
      <w:jc w:val="center"/>
    </w:pPr>
    <w:rPr>
      <w:rFonts w:ascii="Times New Roman" w:hAnsi="Times New Roman"/>
    </w:rPr>
  </w:style>
  <w:style w:type="character" w:customStyle="1" w:styleId="affffffffffffffffc">
    <w:name w:val="Табличный_центр"/>
    <w:basedOn w:val="1c"/>
    <w:link w:val="affffffffffffffffb"/>
    <w:rPr>
      <w:rFonts w:ascii="Times New Roman" w:hAnsi="Times New Roman"/>
    </w:rPr>
  </w:style>
  <w:style w:type="paragraph" w:customStyle="1" w:styleId="3ff6">
    <w:name w:val="Пункт 3"/>
    <w:basedOn w:val="39"/>
    <w:link w:val="3ff7"/>
    <w:pPr>
      <w:keepLines/>
      <w:spacing w:after="0"/>
      <w:ind w:left="720" w:hanging="720"/>
      <w:jc w:val="both"/>
    </w:pPr>
    <w:rPr>
      <w:rFonts w:ascii="Arial Narrow" w:hAnsi="Arial Narrow"/>
      <w:sz w:val="24"/>
    </w:rPr>
  </w:style>
  <w:style w:type="character" w:customStyle="1" w:styleId="3ff7">
    <w:name w:val="Пункт 3"/>
    <w:basedOn w:val="3b"/>
    <w:link w:val="3ff6"/>
    <w:rPr>
      <w:rFonts w:ascii="Arial Narrow" w:hAnsi="Arial Narrow"/>
      <w:sz w:val="24"/>
    </w:rPr>
  </w:style>
  <w:style w:type="paragraph" w:customStyle="1" w:styleId="1f">
    <w:name w:val="Основной шрифт абзаца1"/>
  </w:style>
  <w:style w:type="paragraph" w:customStyle="1" w:styleId="CharChar">
    <w:name w:val="Char Char"/>
    <w:basedOn w:val="af6"/>
    <w:link w:val="CharChar0"/>
    <w:pPr>
      <w:spacing w:beforeAutospacing="1" w:afterAutospacing="1" w:line="240" w:lineRule="auto"/>
    </w:pPr>
    <w:rPr>
      <w:rFonts w:ascii="Tahoma" w:hAnsi="Tahoma"/>
      <w:sz w:val="20"/>
    </w:rPr>
  </w:style>
  <w:style w:type="character" w:customStyle="1" w:styleId="CharChar0">
    <w:name w:val="Char Char"/>
    <w:basedOn w:val="1c"/>
    <w:link w:val="CharChar"/>
    <w:rPr>
      <w:rFonts w:ascii="Tahoma" w:hAnsi="Tahoma"/>
      <w:sz w:val="20"/>
    </w:rPr>
  </w:style>
  <w:style w:type="paragraph" w:customStyle="1" w:styleId="0pt">
    <w:name w:val="Основной текст + Интервал 0 pt"/>
    <w:link w:val="0pt0"/>
    <w:rPr>
      <w:rFonts w:ascii="Times New Roman" w:hAnsi="Times New Roman"/>
      <w:spacing w:val="9"/>
      <w:sz w:val="23"/>
      <w:highlight w:val="black"/>
    </w:rPr>
  </w:style>
  <w:style w:type="character" w:customStyle="1" w:styleId="0pt0">
    <w:name w:val="Основной текст + Интервал 0 pt"/>
    <w:link w:val="0pt"/>
    <w:rPr>
      <w:rFonts w:ascii="Times New Roman" w:hAnsi="Times New Roman"/>
      <w:color w:val="000000"/>
      <w:spacing w:val="9"/>
      <w:sz w:val="23"/>
      <w:highlight w:val="black"/>
      <w:u w:val="none"/>
    </w:rPr>
  </w:style>
  <w:style w:type="paragraph" w:customStyle="1" w:styleId="38">
    <w:name w:val="Маркированный список 3_8"/>
    <w:basedOn w:val="36"/>
    <w:link w:val="380"/>
    <w:pPr>
      <w:numPr>
        <w:ilvl w:val="2"/>
        <w:numId w:val="107"/>
      </w:numPr>
      <w:spacing w:after="120" w:line="240" w:lineRule="auto"/>
      <w:ind w:left="851" w:hanging="284"/>
      <w:contextualSpacing w:val="0"/>
      <w:jc w:val="both"/>
    </w:pPr>
    <w:rPr>
      <w:rFonts w:ascii="Tahoma" w:hAnsi="Tahoma"/>
      <w:sz w:val="16"/>
    </w:rPr>
  </w:style>
  <w:style w:type="character" w:customStyle="1" w:styleId="380">
    <w:name w:val="Маркированный список 3_8"/>
    <w:basedOn w:val="3ff1"/>
    <w:link w:val="38"/>
    <w:rPr>
      <w:rFonts w:ascii="Tahoma" w:hAnsi="Tahoma"/>
      <w:sz w:val="16"/>
    </w:rPr>
  </w:style>
  <w:style w:type="paragraph" w:customStyle="1" w:styleId="a9">
    <w:name w:val="Преамбула ДС"/>
    <w:basedOn w:val="afffffff"/>
    <w:link w:val="affffffffffffffffd"/>
    <w:pPr>
      <w:numPr>
        <w:numId w:val="189"/>
      </w:numPr>
      <w:tabs>
        <w:tab w:val="left" w:pos="360"/>
      </w:tabs>
      <w:spacing w:line="240" w:lineRule="auto"/>
      <w:ind w:left="0" w:firstLine="0"/>
      <w:contextualSpacing w:val="0"/>
      <w:jc w:val="both"/>
    </w:pPr>
    <w:rPr>
      <w:rFonts w:ascii="Times New Roman" w:hAnsi="Times New Roman"/>
      <w:sz w:val="24"/>
    </w:rPr>
  </w:style>
  <w:style w:type="character" w:customStyle="1" w:styleId="affffffffffffffffd">
    <w:name w:val="Преамбула ДС"/>
    <w:basedOn w:val="afffffff1"/>
    <w:link w:val="a9"/>
    <w:rPr>
      <w:rFonts w:ascii="Times New Roman" w:hAnsi="Times New Roman"/>
      <w:sz w:val="24"/>
    </w:rPr>
  </w:style>
  <w:style w:type="paragraph" w:styleId="2ffff4">
    <w:name w:val="index 2"/>
    <w:basedOn w:val="af6"/>
    <w:next w:val="af6"/>
    <w:link w:val="2ffff5"/>
    <w:pPr>
      <w:spacing w:after="0" w:line="240" w:lineRule="auto"/>
      <w:ind w:left="440" w:hanging="220"/>
    </w:pPr>
  </w:style>
  <w:style w:type="character" w:customStyle="1" w:styleId="2ffff5">
    <w:name w:val="Указатель 2 Знак"/>
    <w:basedOn w:val="1c"/>
    <w:link w:val="2ffff4"/>
  </w:style>
  <w:style w:type="paragraph" w:customStyle="1" w:styleId="affffffffffffffffe">
    <w:name w:val="Формула"/>
    <w:basedOn w:val="af6"/>
    <w:next w:val="af6"/>
    <w:link w:val="afffffffffffffffff"/>
    <w:pPr>
      <w:spacing w:after="0" w:line="240" w:lineRule="auto"/>
      <w:jc w:val="center"/>
    </w:pPr>
    <w:rPr>
      <w:rFonts w:ascii="Tahoma" w:hAnsi="Tahoma"/>
      <w:b/>
      <w:sz w:val="20"/>
    </w:rPr>
  </w:style>
  <w:style w:type="character" w:customStyle="1" w:styleId="afffffffffffffffff">
    <w:name w:val="Формула"/>
    <w:basedOn w:val="1c"/>
    <w:link w:val="affffffffffffffffe"/>
    <w:rPr>
      <w:rFonts w:ascii="Tahoma" w:hAnsi="Tahoma"/>
      <w:b/>
      <w:sz w:val="20"/>
    </w:rPr>
  </w:style>
  <w:style w:type="paragraph" w:customStyle="1" w:styleId="afffffffffffffffff0">
    <w:name w:val="Номер приложения"/>
    <w:basedOn w:val="af6"/>
    <w:link w:val="afffffffffffffffff1"/>
    <w:pPr>
      <w:spacing w:after="240" w:line="264" w:lineRule="auto"/>
      <w:jc w:val="right"/>
    </w:pPr>
    <w:rPr>
      <w:rFonts w:ascii="Times New Roman" w:hAnsi="Times New Roman"/>
      <w:b/>
      <w:sz w:val="24"/>
    </w:rPr>
  </w:style>
  <w:style w:type="character" w:customStyle="1" w:styleId="afffffffffffffffff1">
    <w:name w:val="Номер приложения"/>
    <w:basedOn w:val="1c"/>
    <w:link w:val="afffffffffffffffff0"/>
    <w:rPr>
      <w:rFonts w:ascii="Times New Roman" w:hAnsi="Times New Roman"/>
      <w:b/>
      <w:sz w:val="24"/>
    </w:rPr>
  </w:style>
  <w:style w:type="paragraph" w:customStyle="1" w:styleId="afffffffffffffffff2">
    <w:name w:val="Верх. колонт. четн."/>
    <w:basedOn w:val="af6"/>
    <w:link w:val="afffffffffffffffff3"/>
    <w:pPr>
      <w:widowControl w:val="0"/>
      <w:spacing w:after="160" w:line="240" w:lineRule="exact"/>
      <w:jc w:val="right"/>
    </w:pPr>
    <w:rPr>
      <w:rFonts w:ascii="Arial" w:hAnsi="Arial"/>
      <w:b/>
      <w:i/>
      <w:sz w:val="24"/>
    </w:rPr>
  </w:style>
  <w:style w:type="character" w:customStyle="1" w:styleId="afffffffffffffffff3">
    <w:name w:val="Верх. колонт. четн."/>
    <w:basedOn w:val="1c"/>
    <w:link w:val="afffffffffffffffff2"/>
    <w:rPr>
      <w:rFonts w:ascii="Arial" w:hAnsi="Arial"/>
      <w:b/>
      <w:i/>
      <w:sz w:val="24"/>
    </w:rPr>
  </w:style>
  <w:style w:type="paragraph" w:customStyle="1" w:styleId="FontStyle95">
    <w:name w:val="Font Style95"/>
    <w:link w:val="FontStyle950"/>
    <w:rPr>
      <w:rFonts w:ascii="Garamond" w:hAnsi="Garamond"/>
      <w:b/>
      <w:sz w:val="14"/>
    </w:rPr>
  </w:style>
  <w:style w:type="character" w:customStyle="1" w:styleId="FontStyle950">
    <w:name w:val="Font Style95"/>
    <w:link w:val="FontStyle95"/>
    <w:rPr>
      <w:rFonts w:ascii="Garamond" w:hAnsi="Garamond"/>
      <w:b/>
      <w:sz w:val="14"/>
    </w:rPr>
  </w:style>
  <w:style w:type="paragraph" w:customStyle="1" w:styleId="52">
    <w:name w:val="Пункт 5"/>
    <w:basedOn w:val="50"/>
    <w:link w:val="5f0"/>
    <w:pPr>
      <w:numPr>
        <w:numId w:val="153"/>
      </w:numPr>
      <w:tabs>
        <w:tab w:val="clear" w:pos="3600"/>
      </w:tabs>
      <w:spacing w:after="0"/>
    </w:pPr>
    <w:rPr>
      <w:rFonts w:ascii="Arial Narrow" w:hAnsi="Arial Narrow"/>
      <w:sz w:val="24"/>
    </w:rPr>
  </w:style>
  <w:style w:type="character" w:customStyle="1" w:styleId="5f0">
    <w:name w:val="Пункт 5"/>
    <w:basedOn w:val="55"/>
    <w:link w:val="52"/>
    <w:rPr>
      <w:rFonts w:ascii="Arial Narrow" w:hAnsi="Arial Narrow"/>
      <w:sz w:val="24"/>
    </w:rPr>
  </w:style>
  <w:style w:type="paragraph" w:customStyle="1" w:styleId="aa">
    <w:name w:val="Название раздела"/>
    <w:basedOn w:val="1d"/>
    <w:link w:val="afffffffffffffffff4"/>
    <w:pPr>
      <w:keepLines/>
      <w:widowControl w:val="0"/>
      <w:numPr>
        <w:numId w:val="190"/>
      </w:numPr>
      <w:tabs>
        <w:tab w:val="clear" w:pos="720"/>
      </w:tabs>
      <w:spacing w:before="0" w:after="200" w:line="240" w:lineRule="auto"/>
      <w:ind w:left="0" w:firstLine="0"/>
      <w:jc w:val="left"/>
    </w:pPr>
    <w:rPr>
      <w:b/>
      <w:color w:val="000000"/>
    </w:rPr>
  </w:style>
  <w:style w:type="character" w:customStyle="1" w:styleId="afffffffffffffffff4">
    <w:name w:val="Название раздела"/>
    <w:basedOn w:val="1e"/>
    <w:link w:val="aa"/>
    <w:rPr>
      <w:rFonts w:ascii="Times New Roman" w:hAnsi="Times New Roman"/>
      <w:b/>
      <w:color w:val="000000" w:themeColor="text1"/>
      <w:sz w:val="24"/>
    </w:rPr>
  </w:style>
  <w:style w:type="paragraph" w:customStyle="1" w:styleId="Schedule3">
    <w:name w:val="Schedule 3"/>
    <w:basedOn w:val="af6"/>
    <w:link w:val="Schedule30"/>
    <w:pPr>
      <w:numPr>
        <w:ilvl w:val="2"/>
        <w:numId w:val="116"/>
      </w:numPr>
      <w:spacing w:after="140" w:line="288" w:lineRule="auto"/>
      <w:jc w:val="both"/>
    </w:pPr>
    <w:rPr>
      <w:rFonts w:ascii="Arial" w:hAnsi="Arial"/>
      <w:sz w:val="20"/>
    </w:rPr>
  </w:style>
  <w:style w:type="character" w:customStyle="1" w:styleId="Schedule30">
    <w:name w:val="Schedule 3"/>
    <w:basedOn w:val="1c"/>
    <w:link w:val="Schedule3"/>
    <w:rPr>
      <w:rFonts w:ascii="Arial" w:hAnsi="Arial"/>
      <w:sz w:val="20"/>
    </w:rPr>
  </w:style>
  <w:style w:type="paragraph" w:customStyle="1" w:styleId="ITBodyTextL31">
    <w:name w:val="ITBodyText_L3"/>
    <w:basedOn w:val="af6"/>
    <w:link w:val="ITBodyTextL32"/>
    <w:pPr>
      <w:tabs>
        <w:tab w:val="left" w:pos="1492"/>
      </w:tabs>
      <w:spacing w:after="240" w:line="240" w:lineRule="auto"/>
      <w:ind w:left="1492" w:hanging="360"/>
      <w:jc w:val="both"/>
      <w:outlineLvl w:val="2"/>
    </w:pPr>
    <w:rPr>
      <w:rFonts w:ascii="Arial" w:hAnsi="Arial"/>
      <w:sz w:val="20"/>
    </w:rPr>
  </w:style>
  <w:style w:type="character" w:customStyle="1" w:styleId="ITBodyTextL32">
    <w:name w:val="ITBodyText_L3"/>
    <w:basedOn w:val="1c"/>
    <w:link w:val="ITBodyTextL31"/>
    <w:rPr>
      <w:rFonts w:ascii="Arial" w:hAnsi="Arial"/>
      <w:sz w:val="20"/>
    </w:rPr>
  </w:style>
  <w:style w:type="paragraph" w:customStyle="1" w:styleId="104">
    <w:name w:val="Таблица_заголовок_10_прав"/>
    <w:basedOn w:val="106"/>
    <w:link w:val="105"/>
    <w:pPr>
      <w:jc w:val="right"/>
    </w:pPr>
    <w:rPr>
      <w:color w:val="FFFFFF" w:themeColor="background1"/>
      <w:sz w:val="20"/>
    </w:rPr>
  </w:style>
  <w:style w:type="character" w:customStyle="1" w:styleId="105">
    <w:name w:val="Таблица_заголовок_10_прав"/>
    <w:basedOn w:val="107"/>
    <w:link w:val="104"/>
    <w:rPr>
      <w:rFonts w:ascii="Tahoma" w:hAnsi="Tahoma"/>
      <w:b/>
      <w:color w:val="FFFFFF" w:themeColor="background1"/>
      <w:sz w:val="20"/>
    </w:rPr>
  </w:style>
  <w:style w:type="paragraph" w:customStyle="1" w:styleId="Style51">
    <w:name w:val="Style51"/>
    <w:basedOn w:val="af6"/>
    <w:link w:val="Style510"/>
    <w:pPr>
      <w:widowControl w:val="0"/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Style510">
    <w:name w:val="Style51"/>
    <w:basedOn w:val="1c"/>
    <w:link w:val="Style51"/>
    <w:rPr>
      <w:rFonts w:ascii="Times New Roman" w:hAnsi="Times New Roman"/>
      <w:sz w:val="24"/>
    </w:rPr>
  </w:style>
  <w:style w:type="paragraph" w:styleId="afffffffffffffffff5">
    <w:name w:val="E-mail Signature"/>
    <w:basedOn w:val="af6"/>
    <w:link w:val="afffffffffffffffff6"/>
    <w:pPr>
      <w:spacing w:after="0" w:line="240" w:lineRule="auto"/>
    </w:pPr>
  </w:style>
  <w:style w:type="character" w:customStyle="1" w:styleId="afffffffffffffffff6">
    <w:name w:val="Электронная подпись Знак"/>
    <w:basedOn w:val="1c"/>
    <w:link w:val="afffffffffffffffff5"/>
  </w:style>
  <w:style w:type="paragraph" w:styleId="afffffffffffffffff7">
    <w:name w:val="Title"/>
    <w:basedOn w:val="af6"/>
    <w:next w:val="af6"/>
    <w:link w:val="afffffffffffffffff8"/>
    <w:uiPriority w:val="10"/>
    <w:qFormat/>
    <w:pPr>
      <w:spacing w:after="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fffffffffffffffff8">
    <w:name w:val="Заголовок Знак"/>
    <w:basedOn w:val="1c"/>
    <w:link w:val="afffffffffffffffff7"/>
    <w:rPr>
      <w:rFonts w:asciiTheme="majorHAnsi" w:hAnsiTheme="majorHAnsi"/>
      <w:spacing w:val="-10"/>
      <w:sz w:val="56"/>
    </w:rPr>
  </w:style>
  <w:style w:type="paragraph" w:styleId="afffffffffffffffff9">
    <w:name w:val="Plain Text"/>
    <w:basedOn w:val="af6"/>
    <w:link w:val="afffffffffffffffffa"/>
    <w:pPr>
      <w:spacing w:after="0" w:line="240" w:lineRule="auto"/>
    </w:pPr>
    <w:rPr>
      <w:rFonts w:ascii="Consolas" w:hAnsi="Consolas"/>
      <w:sz w:val="21"/>
    </w:rPr>
  </w:style>
  <w:style w:type="character" w:customStyle="1" w:styleId="afffffffffffffffffa">
    <w:name w:val="Текст Знак"/>
    <w:basedOn w:val="1c"/>
    <w:link w:val="afffffffffffffffff9"/>
    <w:rPr>
      <w:rFonts w:ascii="Consolas" w:hAnsi="Consolas"/>
      <w:sz w:val="21"/>
    </w:rPr>
  </w:style>
  <w:style w:type="character" w:customStyle="1" w:styleId="49">
    <w:name w:val="Заголовок 4 Знак"/>
    <w:basedOn w:val="1c"/>
    <w:link w:val="48"/>
    <w:rPr>
      <w:rFonts w:asciiTheme="majorHAnsi" w:hAnsiTheme="majorHAnsi"/>
      <w:b/>
      <w:i/>
      <w:color w:val="4472C4" w:themeColor="accent1"/>
    </w:rPr>
  </w:style>
  <w:style w:type="paragraph" w:customStyle="1" w:styleId="160">
    <w:name w:val="Титул_пропись_центр_16"/>
    <w:next w:val="af7"/>
    <w:link w:val="161"/>
    <w:pPr>
      <w:keepLines/>
      <w:spacing w:before="1080" w:after="0" w:line="288" w:lineRule="auto"/>
      <w:jc w:val="center"/>
    </w:pPr>
    <w:rPr>
      <w:rFonts w:ascii="Times New Roman" w:hAnsi="Times New Roman"/>
      <w:b/>
      <w:caps/>
      <w:sz w:val="32"/>
    </w:rPr>
  </w:style>
  <w:style w:type="character" w:customStyle="1" w:styleId="161">
    <w:name w:val="Титул_пропись_центр_16"/>
    <w:link w:val="160"/>
    <w:rPr>
      <w:rFonts w:ascii="Times New Roman" w:hAnsi="Times New Roman"/>
      <w:b/>
      <w:caps/>
      <w:sz w:val="32"/>
    </w:rPr>
  </w:style>
  <w:style w:type="paragraph" w:customStyle="1" w:styleId="bullet4">
    <w:name w:val="bullet 4"/>
    <w:basedOn w:val="af6"/>
    <w:link w:val="bullet40"/>
    <w:pPr>
      <w:numPr>
        <w:numId w:val="191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bullet40">
    <w:name w:val="bullet 4"/>
    <w:basedOn w:val="1c"/>
    <w:link w:val="bullet4"/>
    <w:rPr>
      <w:rFonts w:ascii="Arial" w:hAnsi="Arial"/>
      <w:sz w:val="20"/>
    </w:rPr>
  </w:style>
  <w:style w:type="paragraph" w:customStyle="1" w:styleId="3ff8">
    <w:name w:val="Подзаголовок КС 3"/>
    <w:basedOn w:val="20"/>
    <w:link w:val="3ff9"/>
  </w:style>
  <w:style w:type="character" w:customStyle="1" w:styleId="3ff9">
    <w:name w:val="Подзаголовок КС 3"/>
    <w:basedOn w:val="2f"/>
    <w:link w:val="3ff8"/>
    <w:rPr>
      <w:rFonts w:ascii="Times New Roman" w:hAnsi="Times New Roman"/>
      <w:b/>
      <w:sz w:val="24"/>
    </w:rPr>
  </w:style>
  <w:style w:type="paragraph" w:customStyle="1" w:styleId="afffffffffffffffffb">
    <w:name w:val="Источник"/>
    <w:basedOn w:val="af6"/>
    <w:next w:val="af7"/>
    <w:link w:val="afffffffffffffffffc"/>
    <w:pPr>
      <w:spacing w:before="120" w:after="120" w:line="240" w:lineRule="auto"/>
    </w:pPr>
    <w:rPr>
      <w:rFonts w:ascii="Tahoma" w:hAnsi="Tahoma"/>
      <w:i/>
      <w:color w:val="993366"/>
      <w:sz w:val="18"/>
    </w:rPr>
  </w:style>
  <w:style w:type="character" w:customStyle="1" w:styleId="afffffffffffffffffc">
    <w:name w:val="Источник"/>
    <w:basedOn w:val="1c"/>
    <w:link w:val="afffffffffffffffffb"/>
    <w:rPr>
      <w:rFonts w:ascii="Tahoma" w:hAnsi="Tahoma"/>
      <w:i/>
      <w:color w:val="993366"/>
      <w:sz w:val="18"/>
    </w:rPr>
  </w:style>
  <w:style w:type="paragraph" w:customStyle="1" w:styleId="106">
    <w:name w:val="Таблица_заголовок_10_лев"/>
    <w:basedOn w:val="89"/>
    <w:link w:val="107"/>
  </w:style>
  <w:style w:type="character" w:customStyle="1" w:styleId="107">
    <w:name w:val="Таблица_заголовок_10_лев"/>
    <w:basedOn w:val="8a"/>
    <w:link w:val="106"/>
    <w:rPr>
      <w:rFonts w:ascii="Tahoma" w:hAnsi="Tahoma"/>
      <w:b/>
      <w:color w:val="44546A" w:themeColor="text2"/>
    </w:rPr>
  </w:style>
  <w:style w:type="paragraph" w:customStyle="1" w:styleId="Style110">
    <w:name w:val="Style11"/>
    <w:basedOn w:val="af6"/>
    <w:link w:val="Style111"/>
    <w:pPr>
      <w:widowControl w:val="0"/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Style111">
    <w:name w:val="Style11"/>
    <w:basedOn w:val="1c"/>
    <w:link w:val="Style110"/>
    <w:rPr>
      <w:rFonts w:ascii="Times New Roman" w:hAnsi="Times New Roman"/>
      <w:sz w:val="24"/>
    </w:rPr>
  </w:style>
  <w:style w:type="paragraph" w:styleId="5f1">
    <w:name w:val="index 5"/>
    <w:basedOn w:val="af6"/>
    <w:next w:val="af6"/>
    <w:link w:val="5f2"/>
    <w:pPr>
      <w:spacing w:after="0" w:line="240" w:lineRule="auto"/>
      <w:ind w:left="1100" w:hanging="220"/>
    </w:pPr>
  </w:style>
  <w:style w:type="character" w:customStyle="1" w:styleId="5f2">
    <w:name w:val="Указатель 5 Знак"/>
    <w:basedOn w:val="1c"/>
    <w:link w:val="5f1"/>
  </w:style>
  <w:style w:type="paragraph" w:customStyle="1" w:styleId="11111">
    <w:name w:val="1.1.1.1 Стиль1"/>
    <w:basedOn w:val="39"/>
    <w:link w:val="111110"/>
    <w:pPr>
      <w:widowControl w:val="0"/>
      <w:spacing w:before="240" w:after="0" w:line="360" w:lineRule="auto"/>
    </w:pPr>
    <w:rPr>
      <w:rFonts w:ascii="Times New Roman" w:hAnsi="Times New Roman"/>
      <w:b/>
      <w:i/>
      <w:sz w:val="28"/>
    </w:rPr>
  </w:style>
  <w:style w:type="character" w:customStyle="1" w:styleId="111110">
    <w:name w:val="1.1.1.1 Стиль1"/>
    <w:basedOn w:val="3b"/>
    <w:link w:val="11111"/>
    <w:rPr>
      <w:rFonts w:ascii="Times New Roman" w:hAnsi="Times New Roman"/>
      <w:b/>
      <w:i/>
      <w:sz w:val="28"/>
    </w:rPr>
  </w:style>
  <w:style w:type="paragraph" w:customStyle="1" w:styleId="FWBCont1">
    <w:name w:val="FWB Cont 1"/>
    <w:link w:val="FWBCont1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Cont10">
    <w:name w:val="FWB Cont 1"/>
    <w:link w:val="FWBCont1"/>
    <w:rPr>
      <w:rFonts w:ascii="Times New Roman" w:hAnsi="Times New Roman"/>
      <w:sz w:val="24"/>
    </w:rPr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b/>
      <w:sz w:val="24"/>
    </w:rPr>
  </w:style>
  <w:style w:type="paragraph" w:styleId="afffffffffffffffffd">
    <w:name w:val="index heading"/>
    <w:basedOn w:val="af6"/>
    <w:next w:val="1f6"/>
    <w:link w:val="afffffffffffffffffe"/>
    <w:rPr>
      <w:rFonts w:asciiTheme="majorHAnsi" w:hAnsiTheme="majorHAnsi"/>
      <w:b/>
    </w:rPr>
  </w:style>
  <w:style w:type="character" w:customStyle="1" w:styleId="afffffffffffffffffe">
    <w:name w:val="Указатель Знак"/>
    <w:basedOn w:val="1c"/>
    <w:link w:val="afffffffffffffffffd"/>
    <w:rPr>
      <w:rFonts w:asciiTheme="majorHAnsi" w:hAnsiTheme="majorHAnsi"/>
      <w:b/>
    </w:rPr>
  </w:style>
  <w:style w:type="paragraph" w:customStyle="1" w:styleId="Style45">
    <w:name w:val="Style45"/>
    <w:basedOn w:val="af6"/>
    <w:link w:val="Style450"/>
    <w:pPr>
      <w:widowControl w:val="0"/>
      <w:spacing w:after="0" w:line="254" w:lineRule="exact"/>
      <w:jc w:val="both"/>
    </w:pPr>
    <w:rPr>
      <w:rFonts w:ascii="Times New Roman" w:hAnsi="Times New Roman"/>
      <w:sz w:val="24"/>
    </w:rPr>
  </w:style>
  <w:style w:type="character" w:customStyle="1" w:styleId="Style450">
    <w:name w:val="Style45"/>
    <w:basedOn w:val="1c"/>
    <w:link w:val="Style45"/>
    <w:rPr>
      <w:rFonts w:ascii="Times New Roman" w:hAnsi="Times New Roman"/>
      <w:sz w:val="24"/>
    </w:rPr>
  </w:style>
  <w:style w:type="paragraph" w:customStyle="1" w:styleId="FWScheduleL6">
    <w:name w:val="FWSchedule_L6"/>
    <w:link w:val="FWScheduleL6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60">
    <w:name w:val="FWSchedule_L6"/>
    <w:link w:val="FWScheduleL6"/>
    <w:rPr>
      <w:rFonts w:ascii="Times New Roman" w:hAnsi="Times New Roman"/>
      <w:sz w:val="24"/>
    </w:rPr>
  </w:style>
  <w:style w:type="paragraph" w:customStyle="1" w:styleId="affffffffffffffffff">
    <w:name w:val="Строгий надстрочный"/>
    <w:basedOn w:val="1f"/>
    <w:link w:val="affffffffffffffffff0"/>
    <w:rPr>
      <w:b/>
      <w:vertAlign w:val="superscript"/>
    </w:rPr>
  </w:style>
  <w:style w:type="character" w:customStyle="1" w:styleId="affffffffffffffffff0">
    <w:name w:val="Строгий надстрочный"/>
    <w:basedOn w:val="af8"/>
    <w:link w:val="affffffffffffffffff"/>
    <w:rPr>
      <w:b/>
      <w:strike w:val="0"/>
      <w:vertAlign w:val="superscript"/>
    </w:rPr>
  </w:style>
  <w:style w:type="paragraph" w:customStyle="1" w:styleId="UCAlpha1">
    <w:name w:val="UCAlpha 1"/>
    <w:basedOn w:val="af6"/>
    <w:link w:val="UCAlpha10"/>
    <w:pPr>
      <w:numPr>
        <w:numId w:val="192"/>
      </w:numPr>
      <w:spacing w:after="140" w:line="288" w:lineRule="auto"/>
      <w:jc w:val="both"/>
      <w:outlineLvl w:val="0"/>
    </w:pPr>
    <w:rPr>
      <w:rFonts w:ascii="Arial" w:hAnsi="Arial"/>
      <w:sz w:val="20"/>
    </w:rPr>
  </w:style>
  <w:style w:type="character" w:customStyle="1" w:styleId="UCAlpha10">
    <w:name w:val="UCAlpha 1"/>
    <w:basedOn w:val="1c"/>
    <w:link w:val="UCAlpha1"/>
    <w:rPr>
      <w:rFonts w:ascii="Arial" w:hAnsi="Arial"/>
      <w:sz w:val="20"/>
    </w:rPr>
  </w:style>
  <w:style w:type="paragraph" w:customStyle="1" w:styleId="affffffffffffffffff1">
    <w:name w:val="[Проект]Колонтитул верхний"/>
    <w:basedOn w:val="af6"/>
    <w:link w:val="affffffffffffffffff2"/>
    <w:p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affffffffffffffffff2">
    <w:name w:val="[Проект]Колонтитул верхний"/>
    <w:basedOn w:val="1c"/>
    <w:link w:val="affffffffffffffffff1"/>
    <w:rPr>
      <w:rFonts w:ascii="Times New Roman" w:hAnsi="Times New Roman"/>
      <w:sz w:val="20"/>
    </w:rPr>
  </w:style>
  <w:style w:type="paragraph" w:customStyle="1" w:styleId="dashbullet3">
    <w:name w:val="dash bullet 3"/>
    <w:basedOn w:val="af6"/>
    <w:link w:val="dashbullet30"/>
    <w:pPr>
      <w:numPr>
        <w:numId w:val="193"/>
      </w:numPr>
      <w:spacing w:after="140" w:line="288" w:lineRule="auto"/>
      <w:jc w:val="both"/>
      <w:outlineLvl w:val="2"/>
    </w:pPr>
    <w:rPr>
      <w:rFonts w:ascii="Arial" w:hAnsi="Arial"/>
      <w:sz w:val="20"/>
    </w:rPr>
  </w:style>
  <w:style w:type="character" w:customStyle="1" w:styleId="dashbullet30">
    <w:name w:val="dash bullet 3"/>
    <w:basedOn w:val="1c"/>
    <w:link w:val="dashbullet3"/>
    <w:rPr>
      <w:rFonts w:ascii="Arial" w:hAnsi="Arial"/>
      <w:sz w:val="20"/>
    </w:rPr>
  </w:style>
  <w:style w:type="paragraph" w:customStyle="1" w:styleId="affffffffffffffffff3">
    <w:name w:val="Основной текст + Полужирный"/>
    <w:link w:val="affffffffffffffffff4"/>
    <w:rPr>
      <w:rFonts w:ascii="Times New Roman" w:hAnsi="Times New Roman"/>
      <w:b/>
      <w:sz w:val="23"/>
    </w:rPr>
  </w:style>
  <w:style w:type="character" w:customStyle="1" w:styleId="affffffffffffffffff4">
    <w:name w:val="Основной текст + Полужирный"/>
    <w:link w:val="affffffffffffffffff3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1ffff1">
    <w:name w:val="Номер страницы1"/>
    <w:basedOn w:val="1f"/>
    <w:link w:val="affffffffffffffffff5"/>
  </w:style>
  <w:style w:type="character" w:styleId="affffffffffffffffff5">
    <w:name w:val="page number"/>
    <w:basedOn w:val="af8"/>
    <w:link w:val="1ffff1"/>
  </w:style>
  <w:style w:type="paragraph" w:styleId="3ffa">
    <w:name w:val="List 3"/>
    <w:basedOn w:val="af6"/>
    <w:link w:val="3ffb"/>
    <w:pPr>
      <w:ind w:left="1080" w:hanging="360"/>
      <w:contextualSpacing/>
    </w:pPr>
  </w:style>
  <w:style w:type="character" w:customStyle="1" w:styleId="3ffb">
    <w:name w:val="Список 3 Знак"/>
    <w:basedOn w:val="1c"/>
    <w:link w:val="3ffa"/>
  </w:style>
  <w:style w:type="paragraph" w:customStyle="1" w:styleId="zFSTel">
    <w:name w:val="zFSTel"/>
    <w:basedOn w:val="af6"/>
    <w:link w:val="zFSTel0"/>
    <w:pPr>
      <w:spacing w:before="120" w:after="0" w:line="240" w:lineRule="auto"/>
    </w:pPr>
    <w:rPr>
      <w:rFonts w:ascii="Arial" w:hAnsi="Arial"/>
      <w:sz w:val="16"/>
    </w:rPr>
  </w:style>
  <w:style w:type="character" w:customStyle="1" w:styleId="zFSTel0">
    <w:name w:val="zFSTel"/>
    <w:basedOn w:val="1c"/>
    <w:link w:val="zFSTel"/>
    <w:rPr>
      <w:rFonts w:ascii="Arial" w:hAnsi="Arial"/>
      <w:sz w:val="16"/>
    </w:rPr>
  </w:style>
  <w:style w:type="paragraph" w:customStyle="1" w:styleId="Style2">
    <w:name w:val="Style2"/>
    <w:basedOn w:val="af6"/>
    <w:link w:val="Style22"/>
    <w:pPr>
      <w:widowControl w:val="0"/>
      <w:spacing w:after="0" w:line="368" w:lineRule="exact"/>
      <w:jc w:val="center"/>
    </w:pPr>
    <w:rPr>
      <w:rFonts w:ascii="Times New Roman" w:hAnsi="Times New Roman"/>
      <w:sz w:val="24"/>
    </w:rPr>
  </w:style>
  <w:style w:type="character" w:customStyle="1" w:styleId="Style22">
    <w:name w:val="Style2"/>
    <w:basedOn w:val="1c"/>
    <w:link w:val="Style2"/>
    <w:rPr>
      <w:rFonts w:ascii="Times New Roman" w:hAnsi="Times New Roman"/>
      <w:sz w:val="24"/>
    </w:rPr>
  </w:style>
  <w:style w:type="paragraph" w:customStyle="1" w:styleId="Firm5Cont4">
    <w:name w:val="Firm5 Cont 4"/>
    <w:basedOn w:val="af6"/>
    <w:link w:val="Firm5Cont40"/>
    <w:pPr>
      <w:spacing w:after="180" w:line="280" w:lineRule="atLeast"/>
      <w:ind w:left="1440"/>
      <w:jc w:val="both"/>
    </w:pPr>
    <w:rPr>
      <w:rFonts w:ascii="Times New Roman" w:hAnsi="Times New Roman"/>
      <w:sz w:val="24"/>
    </w:rPr>
  </w:style>
  <w:style w:type="character" w:customStyle="1" w:styleId="Firm5Cont40">
    <w:name w:val="Firm5 Cont 4"/>
    <w:basedOn w:val="1c"/>
    <w:link w:val="Firm5Cont4"/>
    <w:rPr>
      <w:rFonts w:ascii="Times New Roman" w:hAnsi="Times New Roman"/>
      <w:sz w:val="24"/>
    </w:rPr>
  </w:style>
  <w:style w:type="paragraph" w:customStyle="1" w:styleId="PrivateMABL3">
    <w:name w:val="PrivateMAB_L3"/>
    <w:basedOn w:val="PrivateMABL2"/>
    <w:link w:val="PrivateMABL30"/>
    <w:pPr>
      <w:numPr>
        <w:ilvl w:val="2"/>
      </w:numPr>
    </w:pPr>
  </w:style>
  <w:style w:type="character" w:customStyle="1" w:styleId="PrivateMABL30">
    <w:name w:val="PrivateMAB_L3"/>
    <w:basedOn w:val="PrivateMABL20"/>
    <w:link w:val="PrivateMABL3"/>
    <w:rPr>
      <w:rFonts w:ascii="Times New Roman" w:hAnsi="Times New Roman"/>
      <w:b w:val="0"/>
      <w:smallCaps w:val="0"/>
      <w:sz w:val="24"/>
    </w:rPr>
  </w:style>
  <w:style w:type="paragraph" w:customStyle="1" w:styleId="affffffffffffff0">
    <w:name w:val="Название услуги"/>
    <w:basedOn w:val="af6"/>
    <w:next w:val="af7"/>
    <w:link w:val="affffffffffffff1"/>
    <w:pPr>
      <w:spacing w:after="0" w:line="240" w:lineRule="auto"/>
      <w:ind w:left="113" w:right="113"/>
    </w:pPr>
    <w:rPr>
      <w:rFonts w:ascii="Tahoma" w:hAnsi="Tahoma"/>
      <w:color w:val="7F7F7F" w:themeColor="text1" w:themeTint="80"/>
      <w:sz w:val="16"/>
    </w:rPr>
  </w:style>
  <w:style w:type="character" w:customStyle="1" w:styleId="affffffffffffff1">
    <w:name w:val="Название услуги"/>
    <w:basedOn w:val="1c"/>
    <w:link w:val="affffffffffffff0"/>
    <w:rPr>
      <w:rFonts w:ascii="Tahoma" w:hAnsi="Tahoma"/>
      <w:color w:val="7F7F7F" w:themeColor="text1" w:themeTint="80"/>
      <w:sz w:val="16"/>
    </w:rPr>
  </w:style>
  <w:style w:type="paragraph" w:customStyle="1" w:styleId="AOGenNum2List">
    <w:name w:val="AOGenNum2List"/>
    <w:basedOn w:val="AOGenNum2"/>
    <w:link w:val="AOGenNum2List0"/>
    <w:pPr>
      <w:keepNext w:val="0"/>
      <w:numPr>
        <w:numId w:val="0"/>
      </w:numPr>
    </w:pPr>
    <w:rPr>
      <w:b w:val="0"/>
    </w:rPr>
  </w:style>
  <w:style w:type="character" w:customStyle="1" w:styleId="AOGenNum2List0">
    <w:name w:val="AOGenNum2List"/>
    <w:basedOn w:val="AOGenNum20"/>
    <w:link w:val="AOGenNum2List"/>
    <w:rPr>
      <w:rFonts w:ascii="Times New Roman" w:hAnsi="Times New Roman"/>
      <w:b w:val="0"/>
    </w:rPr>
  </w:style>
  <w:style w:type="paragraph" w:customStyle="1" w:styleId="Heading">
    <w:name w:val="Heading"/>
    <w:link w:val="Heading0"/>
    <w:pPr>
      <w:widowControl w:val="0"/>
      <w:spacing w:after="0" w:line="240" w:lineRule="auto"/>
    </w:pPr>
    <w:rPr>
      <w:rFonts w:ascii="Arial" w:hAnsi="Arial"/>
      <w:b/>
    </w:rPr>
  </w:style>
  <w:style w:type="character" w:customStyle="1" w:styleId="Heading0">
    <w:name w:val="Heading"/>
    <w:link w:val="Heading"/>
    <w:rPr>
      <w:rFonts w:ascii="Arial" w:hAnsi="Arial"/>
      <w:b/>
    </w:rPr>
  </w:style>
  <w:style w:type="paragraph" w:customStyle="1" w:styleId="Style14">
    <w:name w:val="Style14"/>
    <w:basedOn w:val="af6"/>
    <w:link w:val="Style140"/>
    <w:pPr>
      <w:widowControl w:val="0"/>
      <w:spacing w:after="0" w:line="276" w:lineRule="exact"/>
      <w:ind w:left="499" w:hanging="499"/>
      <w:jc w:val="both"/>
    </w:pPr>
    <w:rPr>
      <w:rFonts w:ascii="Times New Roman" w:hAnsi="Times New Roman"/>
      <w:sz w:val="24"/>
    </w:rPr>
  </w:style>
  <w:style w:type="character" w:customStyle="1" w:styleId="Style140">
    <w:name w:val="Style14"/>
    <w:basedOn w:val="1c"/>
    <w:link w:val="Style14"/>
    <w:rPr>
      <w:rFonts w:ascii="Times New Roman" w:hAnsi="Times New Roman"/>
      <w:sz w:val="24"/>
    </w:rPr>
  </w:style>
  <w:style w:type="character" w:customStyle="1" w:styleId="2c">
    <w:name w:val="Заголовок 2 Знак"/>
    <w:basedOn w:val="afff"/>
    <w:link w:val="2a"/>
    <w:rPr>
      <w:rFonts w:ascii="Arial" w:hAnsi="Arial"/>
      <w:b/>
      <w:sz w:val="20"/>
    </w:rPr>
  </w:style>
  <w:style w:type="paragraph" w:styleId="77">
    <w:name w:val="index 7"/>
    <w:basedOn w:val="af6"/>
    <w:next w:val="af6"/>
    <w:link w:val="78"/>
    <w:pPr>
      <w:spacing w:after="0" w:line="240" w:lineRule="auto"/>
      <w:ind w:left="1540" w:hanging="220"/>
    </w:pPr>
  </w:style>
  <w:style w:type="character" w:customStyle="1" w:styleId="78">
    <w:name w:val="Указатель 7 Знак"/>
    <w:basedOn w:val="1c"/>
    <w:link w:val="77"/>
  </w:style>
  <w:style w:type="paragraph" w:customStyle="1" w:styleId="UCAlpha4">
    <w:name w:val="UCAlpha 4"/>
    <w:basedOn w:val="af6"/>
    <w:link w:val="UCAlpha40"/>
    <w:pPr>
      <w:numPr>
        <w:numId w:val="194"/>
      </w:numPr>
      <w:spacing w:after="140" w:line="288" w:lineRule="auto"/>
      <w:jc w:val="both"/>
      <w:outlineLvl w:val="3"/>
    </w:pPr>
    <w:rPr>
      <w:rFonts w:ascii="Arial" w:hAnsi="Arial"/>
      <w:sz w:val="20"/>
    </w:rPr>
  </w:style>
  <w:style w:type="character" w:customStyle="1" w:styleId="UCAlpha40">
    <w:name w:val="UCAlpha 4"/>
    <w:basedOn w:val="1c"/>
    <w:link w:val="UCAlpha4"/>
    <w:rPr>
      <w:rFonts w:ascii="Arial" w:hAnsi="Arial"/>
      <w:sz w:val="20"/>
    </w:rPr>
  </w:style>
  <w:style w:type="paragraph" w:customStyle="1" w:styleId="Style38">
    <w:name w:val="Style38"/>
    <w:basedOn w:val="af6"/>
    <w:link w:val="Style380"/>
    <w:pPr>
      <w:widowControl w:val="0"/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Style380">
    <w:name w:val="Style38"/>
    <w:basedOn w:val="1c"/>
    <w:link w:val="Style38"/>
    <w:rPr>
      <w:rFonts w:ascii="Times New Roman" w:hAnsi="Times New Roman"/>
      <w:sz w:val="24"/>
    </w:rPr>
  </w:style>
  <w:style w:type="paragraph" w:customStyle="1" w:styleId="TCLevel2">
    <w:name w:val="T+C Level 2"/>
    <w:basedOn w:val="af6"/>
    <w:link w:val="TCLevel20"/>
    <w:pPr>
      <w:numPr>
        <w:ilvl w:val="1"/>
        <w:numId w:val="94"/>
      </w:numPr>
      <w:spacing w:after="140" w:line="288" w:lineRule="auto"/>
      <w:jc w:val="both"/>
      <w:outlineLvl w:val="1"/>
    </w:pPr>
    <w:rPr>
      <w:rFonts w:ascii="Arial" w:hAnsi="Arial"/>
      <w:sz w:val="20"/>
    </w:rPr>
  </w:style>
  <w:style w:type="character" w:customStyle="1" w:styleId="TCLevel20">
    <w:name w:val="T+C Level 2"/>
    <w:basedOn w:val="1c"/>
    <w:link w:val="TCLevel2"/>
    <w:rPr>
      <w:rFonts w:ascii="Arial" w:hAnsi="Arial"/>
      <w:sz w:val="20"/>
    </w:rPr>
  </w:style>
  <w:style w:type="paragraph" w:customStyle="1" w:styleId="5f3">
    <w:name w:val="Основной текст (5) + Не курсив"/>
    <w:link w:val="5f4"/>
    <w:rPr>
      <w:rFonts w:ascii="Times New Roman" w:hAnsi="Times New Roman"/>
      <w:i/>
      <w:sz w:val="13"/>
    </w:rPr>
  </w:style>
  <w:style w:type="character" w:customStyle="1" w:styleId="5f4">
    <w:name w:val="Основной текст (5) + Не курсив"/>
    <w:link w:val="5f3"/>
    <w:rPr>
      <w:rFonts w:ascii="Times New Roman" w:hAnsi="Times New Roman"/>
      <w:i/>
      <w:color w:val="000000"/>
      <w:spacing w:val="0"/>
      <w:sz w:val="13"/>
      <w:u w:val="none"/>
    </w:rPr>
  </w:style>
  <w:style w:type="paragraph" w:styleId="6f">
    <w:name w:val="index 6"/>
    <w:basedOn w:val="af6"/>
    <w:next w:val="af6"/>
    <w:link w:val="6f0"/>
    <w:pPr>
      <w:spacing w:after="0" w:line="240" w:lineRule="auto"/>
      <w:ind w:left="1320" w:hanging="220"/>
    </w:pPr>
  </w:style>
  <w:style w:type="character" w:customStyle="1" w:styleId="6f0">
    <w:name w:val="Указатель 6 Знак"/>
    <w:basedOn w:val="1c"/>
    <w:link w:val="6f"/>
  </w:style>
  <w:style w:type="paragraph" w:customStyle="1" w:styleId="Style26">
    <w:name w:val="Style26"/>
    <w:basedOn w:val="af6"/>
    <w:link w:val="Style260"/>
    <w:pPr>
      <w:widowControl w:val="0"/>
      <w:spacing w:after="0" w:line="259" w:lineRule="exact"/>
      <w:jc w:val="center"/>
    </w:pPr>
    <w:rPr>
      <w:rFonts w:ascii="Times New Roman" w:hAnsi="Times New Roman"/>
      <w:sz w:val="24"/>
    </w:rPr>
  </w:style>
  <w:style w:type="character" w:customStyle="1" w:styleId="Style260">
    <w:name w:val="Style26"/>
    <w:basedOn w:val="1c"/>
    <w:link w:val="Style26"/>
    <w:rPr>
      <w:rFonts w:ascii="Times New Roman" w:hAnsi="Times New Roman"/>
      <w:sz w:val="24"/>
    </w:rPr>
  </w:style>
  <w:style w:type="paragraph" w:customStyle="1" w:styleId="28">
    <w:name w:val="Заголовок 2 ТТ"/>
    <w:basedOn w:val="2a"/>
    <w:next w:val="af6"/>
    <w:link w:val="2ffff6"/>
    <w:pPr>
      <w:keepLines/>
      <w:numPr>
        <w:ilvl w:val="1"/>
        <w:numId w:val="2"/>
      </w:numPr>
      <w:spacing w:before="240" w:after="60" w:line="276" w:lineRule="auto"/>
      <w:jc w:val="both"/>
    </w:pPr>
    <w:rPr>
      <w:rFonts w:ascii="Times New Roman" w:hAnsi="Times New Roman"/>
      <w:sz w:val="28"/>
    </w:rPr>
  </w:style>
  <w:style w:type="character" w:customStyle="1" w:styleId="2ffff6">
    <w:name w:val="Заголовок 2 ТТ"/>
    <w:basedOn w:val="2c"/>
    <w:link w:val="28"/>
    <w:rPr>
      <w:rFonts w:ascii="Times New Roman" w:hAnsi="Times New Roman"/>
      <w:b/>
      <w:sz w:val="28"/>
    </w:rPr>
  </w:style>
  <w:style w:type="paragraph" w:customStyle="1" w:styleId="6pta">
    <w:name w:val="Основной текст + 6 pt;Курсив"/>
    <w:link w:val="6ptb"/>
    <w:rPr>
      <w:rFonts w:ascii="Times New Roman" w:hAnsi="Times New Roman"/>
      <w:i/>
      <w:sz w:val="12"/>
    </w:rPr>
  </w:style>
  <w:style w:type="character" w:customStyle="1" w:styleId="6ptb">
    <w:name w:val="Основной текст + 6 pt;Курсив"/>
    <w:link w:val="6pta"/>
    <w:rPr>
      <w:rFonts w:ascii="Times New Roman" w:hAnsi="Times New Roman"/>
      <w:i/>
      <w:color w:val="000000"/>
      <w:spacing w:val="0"/>
      <w:sz w:val="12"/>
      <w:u w:val="none"/>
    </w:rPr>
  </w:style>
  <w:style w:type="paragraph" w:customStyle="1" w:styleId="Style54">
    <w:name w:val="Style54"/>
    <w:basedOn w:val="af6"/>
    <w:link w:val="Style540"/>
    <w:pPr>
      <w:widowControl w:val="0"/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Style540">
    <w:name w:val="Style54"/>
    <w:basedOn w:val="1c"/>
    <w:link w:val="Style54"/>
    <w:rPr>
      <w:rFonts w:ascii="Times New Roman" w:hAnsi="Times New Roman"/>
      <w:sz w:val="24"/>
    </w:rPr>
  </w:style>
  <w:style w:type="paragraph" w:styleId="affffffffffffffffff6">
    <w:name w:val="annotation subject"/>
    <w:basedOn w:val="affff3"/>
    <w:next w:val="affff3"/>
    <w:link w:val="affffffffffffffffff7"/>
    <w:rPr>
      <w:b/>
    </w:rPr>
  </w:style>
  <w:style w:type="character" w:customStyle="1" w:styleId="affffffffffffffffff7">
    <w:name w:val="Тема примечания Знак"/>
    <w:basedOn w:val="affff4"/>
    <w:link w:val="affffffffffffffffff6"/>
    <w:rPr>
      <w:b/>
      <w:sz w:val="20"/>
    </w:rPr>
  </w:style>
  <w:style w:type="paragraph" w:customStyle="1" w:styleId="PrivateMABL2">
    <w:name w:val="PrivateMAB_L2"/>
    <w:basedOn w:val="PrivateMABL1"/>
    <w:link w:val="PrivateMABL20"/>
    <w:pPr>
      <w:keepNext w:val="0"/>
      <w:keepLines w:val="0"/>
      <w:numPr>
        <w:ilvl w:val="1"/>
      </w:numPr>
      <w:spacing w:before="0" w:after="240"/>
      <w:jc w:val="both"/>
      <w:outlineLvl w:val="8"/>
    </w:pPr>
    <w:rPr>
      <w:b w:val="0"/>
      <w:smallCaps w:val="0"/>
    </w:rPr>
  </w:style>
  <w:style w:type="character" w:customStyle="1" w:styleId="PrivateMABL20">
    <w:name w:val="PrivateMAB_L2"/>
    <w:basedOn w:val="PrivateMABL10"/>
    <w:link w:val="PrivateMABL2"/>
    <w:rPr>
      <w:rFonts w:ascii="Times New Roman" w:hAnsi="Times New Roman"/>
      <w:b w:val="0"/>
      <w:smallCaps w:val="0"/>
      <w:sz w:val="24"/>
    </w:rPr>
  </w:style>
  <w:style w:type="paragraph" w:customStyle="1" w:styleId="Style62">
    <w:name w:val="Style62"/>
    <w:basedOn w:val="af6"/>
    <w:link w:val="Style620"/>
    <w:pPr>
      <w:widowControl w:val="0"/>
      <w:spacing w:after="0" w:line="240" w:lineRule="auto"/>
      <w:jc w:val="right"/>
    </w:pPr>
    <w:rPr>
      <w:rFonts w:ascii="Times New Roman" w:hAnsi="Times New Roman"/>
      <w:sz w:val="24"/>
    </w:rPr>
  </w:style>
  <w:style w:type="character" w:customStyle="1" w:styleId="Style620">
    <w:name w:val="Style62"/>
    <w:basedOn w:val="1c"/>
    <w:link w:val="Style62"/>
    <w:rPr>
      <w:rFonts w:ascii="Times New Roman" w:hAnsi="Times New Roman"/>
      <w:sz w:val="24"/>
    </w:rPr>
  </w:style>
  <w:style w:type="paragraph" w:customStyle="1" w:styleId="zTokyoLogoCaption">
    <w:name w:val="zTokyoLogoCaption"/>
    <w:link w:val="zTokyoLogoCaption0"/>
    <w:rPr>
      <w:rFonts w:ascii="MS Mincho" w:hAnsi="MS Mincho"/>
      <w:sz w:val="13"/>
    </w:rPr>
  </w:style>
  <w:style w:type="character" w:customStyle="1" w:styleId="zTokyoLogoCaption0">
    <w:name w:val="zTokyoLogoCaption"/>
    <w:link w:val="zTokyoLogoCaption"/>
    <w:rPr>
      <w:rFonts w:ascii="MS Mincho" w:hAnsi="MS Mincho"/>
      <w:sz w:val="13"/>
    </w:rPr>
  </w:style>
  <w:style w:type="paragraph" w:customStyle="1" w:styleId="affffffffffffffffff8">
    <w:name w:val="Табличный_заголовки"/>
    <w:basedOn w:val="af6"/>
    <w:link w:val="affffffffffffffffff9"/>
    <w:pPr>
      <w:keepNext/>
      <w:keepLines/>
      <w:spacing w:after="160" w:line="264" w:lineRule="auto"/>
      <w:jc w:val="center"/>
    </w:pPr>
    <w:rPr>
      <w:rFonts w:ascii="Times New Roman" w:hAnsi="Times New Roman"/>
      <w:b/>
    </w:rPr>
  </w:style>
  <w:style w:type="character" w:customStyle="1" w:styleId="affffffffffffffffff9">
    <w:name w:val="Табличный_заголовки"/>
    <w:basedOn w:val="1c"/>
    <w:link w:val="affffffffffffffffff8"/>
    <w:rPr>
      <w:rFonts w:ascii="Times New Roman" w:hAnsi="Times New Roman"/>
      <w:b/>
    </w:rPr>
  </w:style>
  <w:style w:type="paragraph" w:customStyle="1" w:styleId="40">
    <w:name w:val="Приложение_заголовок4"/>
    <w:next w:val="af6"/>
    <w:link w:val="4fe"/>
    <w:pPr>
      <w:numPr>
        <w:ilvl w:val="4"/>
        <w:numId w:val="97"/>
      </w:numPr>
      <w:spacing w:after="240" w:line="288" w:lineRule="auto"/>
    </w:pPr>
    <w:rPr>
      <w:rFonts w:ascii="Arial" w:hAnsi="Arial"/>
      <w:b/>
      <w:sz w:val="24"/>
    </w:rPr>
  </w:style>
  <w:style w:type="character" w:customStyle="1" w:styleId="4fe">
    <w:name w:val="Приложение_заголовок4"/>
    <w:link w:val="40"/>
    <w:rPr>
      <w:rFonts w:ascii="Arial" w:hAnsi="Arial"/>
      <w:b/>
      <w:sz w:val="24"/>
    </w:rPr>
  </w:style>
  <w:style w:type="paragraph" w:customStyle="1" w:styleId="Level9">
    <w:name w:val="Level 9"/>
    <w:basedOn w:val="af6"/>
    <w:link w:val="Level90"/>
    <w:pPr>
      <w:tabs>
        <w:tab w:val="left" w:pos="3969"/>
      </w:tabs>
      <w:spacing w:after="140" w:line="288" w:lineRule="auto"/>
      <w:ind w:left="3969" w:hanging="681"/>
      <w:jc w:val="both"/>
      <w:outlineLvl w:val="8"/>
    </w:pPr>
    <w:rPr>
      <w:rFonts w:ascii="Arial" w:hAnsi="Arial"/>
      <w:sz w:val="20"/>
    </w:rPr>
  </w:style>
  <w:style w:type="character" w:customStyle="1" w:styleId="Level90">
    <w:name w:val="Level 9"/>
    <w:basedOn w:val="1c"/>
    <w:link w:val="Level9"/>
    <w:rPr>
      <w:rFonts w:ascii="Arial" w:hAnsi="Arial"/>
      <w:sz w:val="20"/>
    </w:rPr>
  </w:style>
  <w:style w:type="paragraph" w:styleId="5f5">
    <w:name w:val="List Continue 5"/>
    <w:basedOn w:val="af6"/>
    <w:link w:val="5f6"/>
    <w:pPr>
      <w:spacing w:after="120"/>
      <w:ind w:left="1800"/>
      <w:contextualSpacing/>
    </w:pPr>
  </w:style>
  <w:style w:type="character" w:customStyle="1" w:styleId="5f6">
    <w:name w:val="Продолжение списка 5 Знак"/>
    <w:basedOn w:val="1c"/>
    <w:link w:val="5f5"/>
  </w:style>
  <w:style w:type="paragraph" w:customStyle="1" w:styleId="DefinitionsL7">
    <w:name w:val="Definitions L7"/>
    <w:basedOn w:val="af6"/>
    <w:link w:val="DefinitionsL70"/>
    <w:pPr>
      <w:numPr>
        <w:ilvl w:val="6"/>
        <w:numId w:val="108"/>
      </w:numPr>
      <w:spacing w:after="240" w:line="240" w:lineRule="auto"/>
      <w:jc w:val="both"/>
      <w:outlineLvl w:val="6"/>
    </w:pPr>
    <w:rPr>
      <w:rFonts w:ascii="Times New Roman" w:hAnsi="Times New Roman"/>
      <w:sz w:val="24"/>
    </w:rPr>
  </w:style>
  <w:style w:type="character" w:customStyle="1" w:styleId="DefinitionsL70">
    <w:name w:val="Definitions L7"/>
    <w:basedOn w:val="1c"/>
    <w:link w:val="DefinitionsL7"/>
    <w:rPr>
      <w:rFonts w:ascii="Times New Roman" w:hAnsi="Times New Roman"/>
      <w:sz w:val="24"/>
    </w:rPr>
  </w:style>
  <w:style w:type="paragraph" w:customStyle="1" w:styleId="95pt">
    <w:name w:val="Основной текст + 9;5 pt"/>
    <w:link w:val="95pt0"/>
    <w:rPr>
      <w:rFonts w:ascii="Times New Roman" w:hAnsi="Times New Roman"/>
      <w:sz w:val="19"/>
    </w:rPr>
  </w:style>
  <w:style w:type="character" w:customStyle="1" w:styleId="95pt0">
    <w:name w:val="Основной текст + 9;5 pt"/>
    <w:link w:val="95pt"/>
    <w:rPr>
      <w:rFonts w:ascii="Times New Roman" w:hAnsi="Times New Roman"/>
      <w:color w:val="000000"/>
      <w:spacing w:val="0"/>
      <w:sz w:val="19"/>
      <w:u w:val="none"/>
    </w:rPr>
  </w:style>
  <w:style w:type="paragraph" w:customStyle="1" w:styleId="PrivateMABL7">
    <w:name w:val="PrivateMAB_L7"/>
    <w:basedOn w:val="PrivateMABL6"/>
    <w:link w:val="PrivateMABL70"/>
    <w:pPr>
      <w:numPr>
        <w:ilvl w:val="6"/>
      </w:numPr>
    </w:pPr>
  </w:style>
  <w:style w:type="character" w:customStyle="1" w:styleId="PrivateMABL70">
    <w:name w:val="PrivateMAB_L7"/>
    <w:basedOn w:val="PrivateMABL60"/>
    <w:link w:val="PrivateMABL7"/>
    <w:rPr>
      <w:rFonts w:ascii="Times New Roman" w:hAnsi="Times New Roman"/>
      <w:b w:val="0"/>
      <w:smallCaps w:val="0"/>
      <w:sz w:val="24"/>
    </w:rPr>
  </w:style>
  <w:style w:type="paragraph" w:customStyle="1" w:styleId="Table3">
    <w:name w:val="Table 3"/>
    <w:basedOn w:val="af6"/>
    <w:link w:val="Table30"/>
    <w:pPr>
      <w:numPr>
        <w:ilvl w:val="2"/>
        <w:numId w:val="11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30">
    <w:name w:val="Table 3"/>
    <w:basedOn w:val="1c"/>
    <w:link w:val="Table3"/>
    <w:rPr>
      <w:rFonts w:ascii="Arial" w:hAnsi="Arial"/>
      <w:sz w:val="20"/>
    </w:rPr>
  </w:style>
  <w:style w:type="paragraph" w:styleId="HTML3">
    <w:name w:val="HTML Address"/>
    <w:basedOn w:val="af6"/>
    <w:link w:val="HTML4"/>
    <w:pPr>
      <w:spacing w:after="0" w:line="240" w:lineRule="auto"/>
    </w:pPr>
    <w:rPr>
      <w:i/>
    </w:rPr>
  </w:style>
  <w:style w:type="character" w:customStyle="1" w:styleId="HTML4">
    <w:name w:val="Адрес HTML Знак"/>
    <w:basedOn w:val="1c"/>
    <w:link w:val="HTML3"/>
    <w:rPr>
      <w:i/>
    </w:rPr>
  </w:style>
  <w:style w:type="character" w:customStyle="1" w:styleId="63">
    <w:name w:val="Заголовок 6 Знак"/>
    <w:basedOn w:val="afff"/>
    <w:link w:val="60"/>
    <w:uiPriority w:val="9"/>
    <w:rPr>
      <w:rFonts w:ascii="Arial" w:hAnsi="Arial"/>
      <w:sz w:val="20"/>
    </w:rPr>
  </w:style>
  <w:style w:type="paragraph" w:customStyle="1" w:styleId="DACEE4L2">
    <w:name w:val="DACEE4_L2"/>
    <w:basedOn w:val="DACEE4L1"/>
    <w:next w:val="af6"/>
    <w:link w:val="DACEE4L20"/>
    <w:pPr>
      <w:keepNext w:val="0"/>
      <w:keepLines w:val="0"/>
      <w:numPr>
        <w:ilvl w:val="1"/>
      </w:numPr>
      <w:spacing w:before="0" w:after="240"/>
      <w:jc w:val="both"/>
      <w:outlineLvl w:val="1"/>
    </w:pPr>
    <w:rPr>
      <w:b w:val="0"/>
    </w:rPr>
  </w:style>
  <w:style w:type="character" w:customStyle="1" w:styleId="DACEE4L20">
    <w:name w:val="DACEE4_L2"/>
    <w:basedOn w:val="DACEE4L10"/>
    <w:link w:val="DACEE4L2"/>
    <w:rPr>
      <w:rFonts w:ascii="Times New Roman" w:hAnsi="Times New Roman"/>
      <w:b w:val="0"/>
      <w:sz w:val="24"/>
    </w:rPr>
  </w:style>
  <w:style w:type="paragraph" w:customStyle="1" w:styleId="Style25">
    <w:name w:val="Style25"/>
    <w:basedOn w:val="af6"/>
    <w:link w:val="Style250"/>
    <w:pPr>
      <w:widowControl w:val="0"/>
      <w:spacing w:after="0" w:line="360" w:lineRule="auto"/>
      <w:jc w:val="center"/>
    </w:pPr>
    <w:rPr>
      <w:rFonts w:ascii="Times New Roman" w:hAnsi="Times New Roman"/>
      <w:sz w:val="24"/>
    </w:rPr>
  </w:style>
  <w:style w:type="character" w:customStyle="1" w:styleId="Style250">
    <w:name w:val="Style25"/>
    <w:basedOn w:val="1c"/>
    <w:link w:val="Style25"/>
    <w:rPr>
      <w:rFonts w:ascii="Times New Roman" w:hAnsi="Times New Roman"/>
      <w:sz w:val="24"/>
    </w:rPr>
  </w:style>
  <w:style w:type="paragraph" w:customStyle="1" w:styleId="ListLabel30">
    <w:name w:val="ListLabel 30"/>
    <w:link w:val="ListLabel300"/>
    <w:rPr>
      <w:rFonts w:ascii="Times New Roman" w:hAnsi="Times New Roman"/>
      <w:sz w:val="24"/>
    </w:rPr>
  </w:style>
  <w:style w:type="character" w:customStyle="1" w:styleId="ListLabel300">
    <w:name w:val="ListLabel 30"/>
    <w:link w:val="ListLabel30"/>
    <w:rPr>
      <w:rFonts w:ascii="Times New Roman" w:hAnsi="Times New Roman"/>
      <w:color w:val="000000"/>
      <w:spacing w:val="0"/>
      <w:sz w:val="24"/>
      <w:u w:val="none"/>
    </w:rPr>
  </w:style>
  <w:style w:type="paragraph" w:customStyle="1" w:styleId="1ffff2">
    <w:name w:val="Строгий1"/>
    <w:basedOn w:val="1f"/>
    <w:link w:val="affffffffffffffffffa"/>
    <w:rPr>
      <w:b/>
    </w:rPr>
  </w:style>
  <w:style w:type="character" w:styleId="affffffffffffffffffa">
    <w:name w:val="Strong"/>
    <w:basedOn w:val="af8"/>
    <w:link w:val="1ffff2"/>
    <w:rPr>
      <w:b/>
    </w:rPr>
  </w:style>
  <w:style w:type="paragraph" w:customStyle="1" w:styleId="FWBCont5">
    <w:name w:val="FWB Cont 5"/>
    <w:link w:val="FWBCont50"/>
    <w:pPr>
      <w:widowControl w:val="0"/>
      <w:spacing w:after="240" w:line="240" w:lineRule="auto"/>
      <w:ind w:left="2160"/>
      <w:jc w:val="both"/>
    </w:pPr>
    <w:rPr>
      <w:rFonts w:ascii="Times New Roman" w:hAnsi="Times New Roman"/>
      <w:sz w:val="24"/>
    </w:rPr>
  </w:style>
  <w:style w:type="character" w:customStyle="1" w:styleId="FWBCont50">
    <w:name w:val="FWB Cont 5"/>
    <w:link w:val="FWBCont5"/>
    <w:rPr>
      <w:rFonts w:ascii="Times New Roman" w:hAnsi="Times New Roman"/>
      <w:sz w:val="24"/>
    </w:rPr>
  </w:style>
  <w:style w:type="table" w:styleId="-5">
    <w:name w:val="Light List Accent 5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</w:style>
  <w:style w:type="table" w:customStyle="1" w:styleId="1ffff3">
    <w:name w:val="Сетка таблицы светлая1"/>
    <w:basedOn w:val="af9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fff7">
    <w:name w:val="НЭО 2"/>
    <w:basedOn w:val="af9"/>
    <w:pPr>
      <w:spacing w:after="0" w:line="240" w:lineRule="auto"/>
    </w:pPr>
    <w:rPr>
      <w:rFonts w:ascii="Tahoma" w:hAnsi="Tahoma"/>
      <w:sz w:val="16"/>
    </w:rPr>
    <w:tblPr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</w:style>
  <w:style w:type="table" w:styleId="affffffffffffffffffb">
    <w:name w:val="Table Grid"/>
    <w:basedOn w:val="af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Светлый список - Акцент 11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</w:style>
  <w:style w:type="table" w:customStyle="1" w:styleId="114">
    <w:name w:val="Сетка таблицы светлая11"/>
    <w:basedOn w:val="af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ffff4">
    <w:name w:val="Стиль1"/>
    <w:basedOn w:val="af9"/>
    <w:pPr>
      <w:spacing w:after="0" w:line="240" w:lineRule="auto"/>
    </w:pPr>
    <w:rPr>
      <w:rFonts w:ascii="Tahoma" w:hAnsi="Tahoma"/>
      <w:sz w:val="20"/>
    </w:rPr>
    <w:tblPr/>
  </w:style>
  <w:style w:type="table" w:customStyle="1" w:styleId="1ffff5">
    <w:name w:val="Сетка таблицы светлая1"/>
    <w:basedOn w:val="af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affffffffffffffffffc">
    <w:name w:val="Таблица НЭО ИНФО"/>
    <w:basedOn w:val="af9"/>
    <w:pPr>
      <w:spacing w:after="0" w:line="240" w:lineRule="auto"/>
    </w:pPr>
    <w:rPr>
      <w:rFonts w:ascii="Tahoma" w:hAnsi="Tahoma"/>
      <w:color w:val="000000" w:themeColor="text1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5f7">
    <w:name w:val="Сетка таблицы5"/>
    <w:basedOn w:val="af9"/>
    <w:pPr>
      <w:spacing w:after="0" w:line="240" w:lineRule="auto"/>
      <w:jc w:val="both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f1">
    <w:name w:val="Сетка таблицы8"/>
    <w:basedOn w:val="af9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Таблица простая 41"/>
    <w:basedOn w:val="af9"/>
    <w:pPr>
      <w:spacing w:after="0" w:line="240" w:lineRule="auto"/>
      <w:jc w:val="both"/>
    </w:pPr>
    <w:rPr>
      <w:rFonts w:ascii="Tahoma" w:hAnsi="Tahoma"/>
      <w:sz w:val="20"/>
    </w:rPr>
    <w:tblPr/>
  </w:style>
  <w:style w:type="table" w:styleId="-50">
    <w:name w:val="Light Shading Accent 5"/>
    <w:basedOn w:val="af9"/>
    <w:pPr>
      <w:spacing w:after="0" w:line="240" w:lineRule="auto"/>
      <w:jc w:val="both"/>
    </w:pPr>
    <w:rPr>
      <w:rFonts w:ascii="Tahoma" w:hAnsi="Tahoma"/>
      <w:color w:val="2E74B5" w:themeColor="accent5" w:themeShade="BF"/>
      <w:sz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</w:style>
  <w:style w:type="table" w:customStyle="1" w:styleId="TableNormal">
    <w:name w:val="Table Normal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20">
    <w:name w:val="Таблица простая 52"/>
    <w:basedOn w:val="af9"/>
    <w:pPr>
      <w:spacing w:after="0" w:line="240" w:lineRule="auto"/>
      <w:jc w:val="both"/>
    </w:pPr>
    <w:rPr>
      <w:rFonts w:ascii="Tahoma" w:hAnsi="Tahoma"/>
      <w:sz w:val="20"/>
    </w:rPr>
    <w:tblPr/>
  </w:style>
  <w:style w:type="table" w:customStyle="1" w:styleId="6f1">
    <w:name w:val="Сетка таблицы6"/>
    <w:basedOn w:val="af9"/>
    <w:pPr>
      <w:spacing w:after="0" w:line="240" w:lineRule="auto"/>
      <w:jc w:val="both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ffc">
    <w:name w:val="Светлая заливка3"/>
    <w:basedOn w:val="af9"/>
    <w:pPr>
      <w:spacing w:after="0" w:line="240" w:lineRule="auto"/>
      <w:jc w:val="both"/>
    </w:pPr>
    <w:rPr>
      <w:rFonts w:ascii="Tahoma" w:hAnsi="Tahoma"/>
      <w:color w:val="000000" w:themeColor="text1" w:themeShade="BF"/>
      <w:sz w:val="18"/>
    </w:rPr>
    <w:tblPr/>
  </w:style>
  <w:style w:type="table" w:customStyle="1" w:styleId="TableGrid1">
    <w:name w:val="Table Grid1"/>
    <w:basedOn w:val="af9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fff6">
    <w:name w:val="Светлый список1"/>
    <w:basedOn w:val="af9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</w:style>
  <w:style w:type="table" w:customStyle="1" w:styleId="140">
    <w:name w:val="Сетка таблицы14"/>
    <w:basedOn w:val="af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0">
    <w:name w:val="Light List Accent 1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</w:style>
  <w:style w:type="table" w:styleId="-3">
    <w:name w:val="Light List Accent 3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</w:style>
  <w:style w:type="table" w:customStyle="1" w:styleId="512">
    <w:name w:val="Таблица простая 51"/>
    <w:basedOn w:val="af9"/>
    <w:pPr>
      <w:spacing w:after="0" w:line="240" w:lineRule="auto"/>
      <w:jc w:val="both"/>
    </w:pPr>
    <w:rPr>
      <w:rFonts w:ascii="Tahoma" w:hAnsi="Tahoma"/>
      <w:sz w:val="20"/>
    </w:rPr>
    <w:tblPr/>
  </w:style>
  <w:style w:type="table" w:styleId="-63">
    <w:name w:val="Colorful Grid Accent 6"/>
    <w:basedOn w:val="af9"/>
    <w:pPr>
      <w:spacing w:after="0" w:line="240" w:lineRule="auto"/>
      <w:jc w:val="both"/>
    </w:pPr>
    <w:rPr>
      <w:rFonts w:ascii="Tahoma" w:hAnsi="Tahoma"/>
      <w:color w:val="000000" w:themeColor="text1"/>
      <w:sz w:val="20"/>
    </w:rPr>
    <w:tblPr>
      <w:tblBorders>
        <w:insideH w:val="single" w:sz="4" w:space="0" w:color="FFFFFF" w:themeColor="background1"/>
      </w:tblBorders>
    </w:tblPr>
  </w:style>
  <w:style w:type="table" w:customStyle="1" w:styleId="218">
    <w:name w:val="Светлая заливка21"/>
    <w:basedOn w:val="af9"/>
    <w:pPr>
      <w:spacing w:before="20" w:after="20" w:line="220" w:lineRule="exact"/>
    </w:pPr>
    <w:rPr>
      <w:rFonts w:ascii="Tahoma" w:hAnsi="Tahoma"/>
      <w:color w:val="000000" w:themeColor="text1" w:themeShade="BF"/>
      <w:sz w:val="18"/>
    </w:rPr>
    <w:tblPr>
      <w:tblBorders>
        <w:top w:val="single" w:sz="8" w:space="0" w:color="000000" w:themeColor="text1"/>
        <w:bottom w:val="single" w:sz="8" w:space="0" w:color="000000" w:themeColor="text1"/>
        <w:insideH w:val="single" w:sz="2" w:space="0" w:color="BFBFBF"/>
      </w:tblBorders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50">
    <w:name w:val="Сетка таблицы15"/>
    <w:basedOn w:val="af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64">
    <w:name w:val="Light Shading Accent 6"/>
    <w:basedOn w:val="af9"/>
    <w:pPr>
      <w:spacing w:after="0" w:line="240" w:lineRule="auto"/>
      <w:jc w:val="both"/>
    </w:pPr>
    <w:rPr>
      <w:rFonts w:ascii="Tahoma" w:hAnsi="Tahoma"/>
      <w:color w:val="538135" w:themeColor="accent6" w:themeShade="BF"/>
      <w:sz w:val="20"/>
    </w:rPr>
    <w:tblPr>
      <w:tblBorders>
        <w:top w:val="single" w:sz="8" w:space="0" w:color="70AD47" w:themeColor="accent6"/>
        <w:bottom w:val="single" w:sz="8" w:space="0" w:color="70AD47" w:themeColor="accent6"/>
      </w:tblBorders>
    </w:tblPr>
  </w:style>
  <w:style w:type="table" w:customStyle="1" w:styleId="2ffff8">
    <w:name w:val="Светлая заливка2"/>
    <w:basedOn w:val="af9"/>
    <w:pPr>
      <w:spacing w:after="0" w:line="240" w:lineRule="auto"/>
    </w:pPr>
    <w:rPr>
      <w:rFonts w:ascii="Tahoma" w:hAnsi="Tahoma"/>
      <w:color w:val="000000" w:themeColor="text1" w:themeShade="BF"/>
      <w:sz w:val="18"/>
    </w:rPr>
    <w:tblPr>
      <w:tblBorders>
        <w:top w:val="single" w:sz="4" w:space="0" w:color="000000"/>
        <w:bottom w:val="single" w:sz="4" w:space="0" w:color="000000"/>
        <w:insideH w:val="single" w:sz="2" w:space="0" w:color="BFBFBF" w:themeColor="background1" w:themeShade="BF"/>
      </w:tblBorders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ffff7">
    <w:name w:val="Сетка таблицы1"/>
    <w:basedOn w:val="af9"/>
    <w:pPr>
      <w:spacing w:after="0" w:line="240" w:lineRule="auto"/>
    </w:pPr>
    <w:rPr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ffd">
    <w:name w:val="Сетка таблицы3"/>
    <w:basedOn w:val="af9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20">
    <w:name w:val="Light List Accent 2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</w:style>
  <w:style w:type="table" w:styleId="affffffffffffffffffd">
    <w:name w:val="Light Grid"/>
    <w:basedOn w:val="af9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</w:style>
  <w:style w:type="table" w:customStyle="1" w:styleId="131">
    <w:name w:val="Сетка таблицы131"/>
    <w:basedOn w:val="af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fff8">
    <w:name w:val="Светлая заливка1"/>
    <w:basedOn w:val="af9"/>
    <w:pPr>
      <w:spacing w:after="0" w:line="240" w:lineRule="auto"/>
      <w:jc w:val="both"/>
    </w:pPr>
    <w:rPr>
      <w:rFonts w:ascii="Tahoma" w:hAnsi="Tahoma"/>
      <w:color w:val="000000" w:themeColor="text1" w:themeShade="BF"/>
      <w:sz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</w:style>
  <w:style w:type="table" w:customStyle="1" w:styleId="170">
    <w:name w:val="Сетка таблицы17"/>
    <w:basedOn w:val="af9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fff9">
    <w:name w:val="Сетка таблицы2"/>
    <w:basedOn w:val="af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f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pPr>
      <w:widowControl w:val="0"/>
    </w:pPr>
    <w:rPr>
      <w:rFonts w:ascii="Calibri" w:hAnsi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ght Shading Accent 3"/>
    <w:basedOn w:val="af9"/>
    <w:pPr>
      <w:spacing w:after="0" w:line="240" w:lineRule="auto"/>
      <w:jc w:val="both"/>
    </w:pPr>
    <w:rPr>
      <w:rFonts w:ascii="Tahoma" w:hAnsi="Tahoma"/>
      <w:color w:val="7B7B7B" w:themeColor="accent3" w:themeShade="BF"/>
      <w:sz w:val="20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</w:style>
  <w:style w:type="table" w:customStyle="1" w:styleId="219">
    <w:name w:val="Сетка таблицы21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ff">
    <w:name w:val="Сетка таблицы4"/>
    <w:basedOn w:val="af9"/>
    <w:pPr>
      <w:spacing w:after="0" w:line="240" w:lineRule="auto"/>
    </w:pPr>
    <w:rPr>
      <w:rFonts w:ascii="DejaVu Serif" w:hAnsi="DejaVu Serif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fffffffffffe">
    <w:name w:val="Revision"/>
    <w:hidden/>
    <w:uiPriority w:val="99"/>
    <w:semiHidden/>
    <w:rsid w:val="00326B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ostgresql.org/docs/current/static/errcodes-appendix.html" TargetMode="External"/><Relationship Id="rId5" Type="http://schemas.openxmlformats.org/officeDocument/2006/relationships/hyperlink" Target="https://web-duplo.gibdd.ru/duplo/services/duplo2?wsd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16783</Words>
  <Characters>95664</Characters>
  <Application>Microsoft Office Word</Application>
  <DocSecurity>0</DocSecurity>
  <Lines>797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6</cp:revision>
  <dcterms:created xsi:type="dcterms:W3CDTF">2025-01-27T11:00:00Z</dcterms:created>
  <dcterms:modified xsi:type="dcterms:W3CDTF">2026-09-23T09:38:00Z</dcterms:modified>
</cp:coreProperties>
</file>