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47" w:rsidRDefault="00352847" w:rsidP="0026797F">
      <w:pPr>
        <w:pStyle w:val="NormalWeb"/>
      </w:pPr>
      <w:r>
        <w:t>Bharat Sanchar Nigam Limited (BSNL) has introduced a promotional offer under which it is offering 5GB high-speed data allocation for free on select prepaid recharge plans. The free data quota is available with a validity of 22 days and is given to the BSNL customers recharging their accounts using the operator's multi-recharge facility. The new development comes just days after BSNL launched its Rs. 399 prepaid recharge plan with a validity of 80 days. The state-owned telco also recently discontinued its tariff voucher priced at Rs. 399 and a recharge voucher available at Rs. 1,699 in the Chennai and Tamil Nadu circles.</w:t>
      </w:r>
      <w:r w:rsidR="0026797F">
        <w:t xml:space="preserve"> </w:t>
      </w:r>
      <w:r>
        <w:t xml:space="preserve">As per the latest announcement made by the </w:t>
      </w:r>
      <w:r w:rsidRPr="00416315">
        <w:t>BSNL</w:t>
      </w:r>
      <w:r>
        <w:t xml:space="preserve"> Chennai division through a notice </w:t>
      </w:r>
      <w:r w:rsidRPr="00416315">
        <w:t>post</w:t>
      </w:r>
      <w:bookmarkStart w:id="0" w:name="_GoBack"/>
      <w:bookmarkEnd w:id="0"/>
      <w:r w:rsidRPr="00416315">
        <w:t>ed</w:t>
      </w:r>
      <w:r>
        <w:t xml:space="preserve"> on Twitter, the 5GB high-speed additional data benefit is available with the Rs. 98, Rs. 99, Rs. 118, Rs. 187, Rs. 319 special tariff vouchers as well as Rs. 186, Rs. 429, Rs. 485, Rs. 666, and Rs. 1,999 plan vouchers. The additional data will be provided to customers who initiate their second or third recharge before the expiry of their existing vouchers, the operator said in the notice.</w:t>
      </w:r>
      <w:r w:rsidR="0026797F">
        <w:t xml:space="preserve"> </w:t>
      </w:r>
      <w:r>
        <w:t>The new promotional offer is valid until November 19. Moreover, BSNL confirmed to Gadgets 360 that while it has been announced by the Chennai division, it is applicable on a pan-India basis. This means that customers in any of BSNL circles can avail the additional 5GB high-speed data benefit when using its multi-recharge facility. The data benefit is notably valid only for 22 days, though.</w:t>
      </w:r>
    </w:p>
    <w:p w:rsidR="00F52953" w:rsidRPr="00352847" w:rsidRDefault="00F52953" w:rsidP="00352847"/>
    <w:sectPr w:rsidR="00F52953" w:rsidRPr="0035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4"/>
    <w:rsid w:val="001D1ADE"/>
    <w:rsid w:val="0026797F"/>
    <w:rsid w:val="00352847"/>
    <w:rsid w:val="00416315"/>
    <w:rsid w:val="005A262A"/>
    <w:rsid w:val="00687BB5"/>
    <w:rsid w:val="00922614"/>
    <w:rsid w:val="00F5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97F6"/>
  <w15:chartTrackingRefBased/>
  <w15:docId w15:val="{F46D41CC-0242-4CD2-B575-9B5026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8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10</cp:revision>
  <dcterms:created xsi:type="dcterms:W3CDTF">2020-08-04T08:43:00Z</dcterms:created>
  <dcterms:modified xsi:type="dcterms:W3CDTF">2020-08-25T09:28:00Z</dcterms:modified>
</cp:coreProperties>
</file>