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CCD" w:rsidRPr="00083CCD" w:rsidRDefault="00083CCD" w:rsidP="00083CCD">
      <w:pPr>
        <w:pStyle w:val="NoSpacing"/>
        <w:jc w:val="both"/>
        <w:rPr>
          <w:rFonts w:ascii="Times New Roman" w:hAnsi="Times New Roman" w:cs="Times New Roman"/>
          <w:b/>
          <w:sz w:val="24"/>
          <w:szCs w:val="24"/>
        </w:rPr>
      </w:pPr>
      <w:r w:rsidRPr="00083CCD">
        <w:rPr>
          <w:rFonts w:ascii="Times New Roman" w:hAnsi="Times New Roman" w:cs="Times New Roman"/>
          <w:b/>
          <w:sz w:val="24"/>
          <w:szCs w:val="24"/>
        </w:rPr>
        <w:t xml:space="preserve">ASSESSMENT OF SUFFICIENCY AND UTILIZATION OF RESOURCES FOR EFFECTIVE SKILLS ACQUISITION IN COMPUTER PROGRAMMING, </w:t>
      </w:r>
      <w:r w:rsidR="00DB0C07">
        <w:rPr>
          <w:rFonts w:ascii="Times New Roman" w:hAnsi="Times New Roman" w:cs="Times New Roman"/>
          <w:b/>
          <w:sz w:val="24"/>
          <w:szCs w:val="24"/>
        </w:rPr>
        <w:t xml:space="preserve">AIMED AT </w:t>
      </w:r>
      <w:r w:rsidRPr="00083CCD">
        <w:rPr>
          <w:rFonts w:ascii="Times New Roman" w:hAnsi="Times New Roman" w:cs="Times New Roman"/>
          <w:b/>
          <w:sz w:val="24"/>
          <w:szCs w:val="24"/>
        </w:rPr>
        <w:t>PRODUCING SELF-RELIANT</w:t>
      </w:r>
      <w:r w:rsidR="00DB0C07">
        <w:rPr>
          <w:rFonts w:ascii="Times New Roman" w:hAnsi="Times New Roman" w:cs="Times New Roman"/>
          <w:b/>
          <w:sz w:val="24"/>
          <w:szCs w:val="24"/>
        </w:rPr>
        <w:t xml:space="preserve"> GRADUATES</w:t>
      </w:r>
      <w:r w:rsidRPr="00083CCD">
        <w:rPr>
          <w:rFonts w:ascii="Times New Roman" w:hAnsi="Times New Roman" w:cs="Times New Roman"/>
          <w:b/>
          <w:sz w:val="24"/>
          <w:szCs w:val="24"/>
        </w:rPr>
        <w:t>, IN YOBE STATE COLLEGES OF EDUCATION.</w:t>
      </w:r>
    </w:p>
    <w:p w:rsidR="00083CCD" w:rsidRDefault="00083CCD" w:rsidP="00083CCD">
      <w:pPr>
        <w:rPr>
          <w:b/>
        </w:rPr>
      </w:pPr>
    </w:p>
    <w:p w:rsidR="00A131C6" w:rsidRDefault="00A131C6" w:rsidP="00083CCD">
      <w:pPr>
        <w:rPr>
          <w:b/>
        </w:rPr>
      </w:pPr>
    </w:p>
    <w:p w:rsidR="00A131C6" w:rsidRDefault="00A131C6" w:rsidP="00083CCD">
      <w:pPr>
        <w:rPr>
          <w:b/>
        </w:rPr>
      </w:pPr>
    </w:p>
    <w:p w:rsidR="00A131C6" w:rsidRDefault="00A131C6" w:rsidP="00083CCD">
      <w:pPr>
        <w:rPr>
          <w:b/>
        </w:rPr>
      </w:pPr>
    </w:p>
    <w:p w:rsidR="00A131C6" w:rsidRDefault="00A131C6" w:rsidP="00083CCD">
      <w:pPr>
        <w:rPr>
          <w:b/>
        </w:rPr>
      </w:pPr>
    </w:p>
    <w:p w:rsidR="00A131C6" w:rsidRDefault="00A131C6" w:rsidP="00083CCD">
      <w:pPr>
        <w:rPr>
          <w:b/>
        </w:rPr>
      </w:pPr>
    </w:p>
    <w:p w:rsidR="00A131C6" w:rsidRPr="00083CCD" w:rsidRDefault="00A131C6" w:rsidP="00083CCD">
      <w:pPr>
        <w:rPr>
          <w:b/>
        </w:rPr>
      </w:pPr>
    </w:p>
    <w:p w:rsidR="00083CCD" w:rsidRDefault="00083CCD" w:rsidP="00083CCD"/>
    <w:p w:rsidR="00083CCD" w:rsidRPr="007D7576" w:rsidRDefault="00083CCD" w:rsidP="00083CCD">
      <w:pPr>
        <w:jc w:val="center"/>
        <w:rPr>
          <w:rFonts w:ascii="Times New Roman" w:hAnsi="Times New Roman"/>
          <w:b/>
          <w:sz w:val="24"/>
          <w:szCs w:val="24"/>
        </w:rPr>
      </w:pPr>
      <w:r w:rsidRPr="007D7576">
        <w:rPr>
          <w:rFonts w:ascii="Times New Roman" w:hAnsi="Times New Roman"/>
          <w:b/>
          <w:sz w:val="24"/>
          <w:szCs w:val="24"/>
        </w:rPr>
        <w:t>PRINCIPAL RESEARCHER/INVESTIGATOR</w:t>
      </w:r>
    </w:p>
    <w:p w:rsidR="00A131C6" w:rsidRDefault="00A131C6" w:rsidP="00083CCD">
      <w:pPr>
        <w:jc w:val="center"/>
        <w:rPr>
          <w:rFonts w:ascii="Times New Roman" w:hAnsi="Times New Roman"/>
          <w:b/>
          <w:sz w:val="24"/>
          <w:szCs w:val="24"/>
        </w:rPr>
      </w:pPr>
    </w:p>
    <w:p w:rsidR="00A131C6" w:rsidRDefault="00A131C6" w:rsidP="00083CCD">
      <w:pPr>
        <w:jc w:val="center"/>
        <w:rPr>
          <w:rFonts w:ascii="Times New Roman" w:hAnsi="Times New Roman"/>
          <w:b/>
          <w:sz w:val="24"/>
          <w:szCs w:val="24"/>
        </w:rPr>
      </w:pPr>
    </w:p>
    <w:p w:rsidR="00A131C6" w:rsidRDefault="00A131C6" w:rsidP="00083CCD">
      <w:pPr>
        <w:jc w:val="center"/>
        <w:rPr>
          <w:rFonts w:ascii="Times New Roman" w:hAnsi="Times New Roman"/>
          <w:b/>
          <w:sz w:val="24"/>
          <w:szCs w:val="24"/>
        </w:rPr>
      </w:pPr>
    </w:p>
    <w:p w:rsidR="00A131C6" w:rsidRDefault="00A131C6" w:rsidP="00083CCD">
      <w:pPr>
        <w:jc w:val="center"/>
        <w:rPr>
          <w:rFonts w:ascii="Times New Roman" w:hAnsi="Times New Roman"/>
          <w:b/>
          <w:sz w:val="24"/>
          <w:szCs w:val="24"/>
        </w:rPr>
      </w:pPr>
    </w:p>
    <w:p w:rsidR="00A131C6" w:rsidRDefault="00A131C6" w:rsidP="00083CCD">
      <w:pPr>
        <w:jc w:val="center"/>
        <w:rPr>
          <w:rFonts w:ascii="Times New Roman" w:hAnsi="Times New Roman"/>
          <w:b/>
          <w:sz w:val="24"/>
          <w:szCs w:val="24"/>
        </w:rPr>
      </w:pPr>
    </w:p>
    <w:p w:rsidR="00083CCD" w:rsidRPr="00E823E7" w:rsidRDefault="00083CCD" w:rsidP="00083CCD">
      <w:pPr>
        <w:jc w:val="center"/>
        <w:rPr>
          <w:rFonts w:ascii="Times New Roman" w:hAnsi="Times New Roman"/>
          <w:sz w:val="24"/>
          <w:szCs w:val="24"/>
        </w:rPr>
      </w:pPr>
      <w:r w:rsidRPr="00E823E7">
        <w:rPr>
          <w:rFonts w:ascii="Times New Roman" w:hAnsi="Times New Roman"/>
          <w:b/>
          <w:sz w:val="24"/>
          <w:szCs w:val="24"/>
        </w:rPr>
        <w:t>Name:</w:t>
      </w:r>
      <w:r w:rsidRPr="00E823E7">
        <w:rPr>
          <w:rFonts w:ascii="Times New Roman" w:hAnsi="Times New Roman"/>
          <w:sz w:val="24"/>
          <w:szCs w:val="24"/>
        </w:rPr>
        <w:t xml:space="preserve"> </w:t>
      </w:r>
      <w:r>
        <w:rPr>
          <w:rFonts w:ascii="Times New Roman" w:hAnsi="Times New Roman"/>
          <w:sz w:val="24"/>
          <w:szCs w:val="24"/>
        </w:rPr>
        <w:t>MUSA ADAMU</w:t>
      </w:r>
    </w:p>
    <w:p w:rsidR="00083CCD" w:rsidRPr="00E823E7" w:rsidRDefault="00083CCD" w:rsidP="00083CCD">
      <w:pPr>
        <w:jc w:val="center"/>
        <w:rPr>
          <w:rFonts w:ascii="Times New Roman" w:hAnsi="Times New Roman"/>
          <w:sz w:val="24"/>
          <w:szCs w:val="24"/>
        </w:rPr>
      </w:pPr>
      <w:r w:rsidRPr="00E823E7">
        <w:rPr>
          <w:rFonts w:ascii="Times New Roman" w:hAnsi="Times New Roman"/>
          <w:b/>
          <w:sz w:val="24"/>
          <w:szCs w:val="24"/>
        </w:rPr>
        <w:t>Institution:</w:t>
      </w:r>
      <w:r w:rsidRPr="00E823E7">
        <w:rPr>
          <w:rFonts w:ascii="Times New Roman" w:hAnsi="Times New Roman"/>
          <w:sz w:val="24"/>
          <w:szCs w:val="24"/>
        </w:rPr>
        <w:t xml:space="preserve"> </w:t>
      </w:r>
      <w:r>
        <w:rPr>
          <w:rFonts w:ascii="Times New Roman" w:hAnsi="Times New Roman"/>
          <w:sz w:val="24"/>
          <w:szCs w:val="24"/>
        </w:rPr>
        <w:t xml:space="preserve">College of Education and Legal Studies, </w:t>
      </w:r>
      <w:proofErr w:type="spellStart"/>
      <w:r>
        <w:rPr>
          <w:rFonts w:ascii="Times New Roman" w:hAnsi="Times New Roman"/>
          <w:sz w:val="24"/>
          <w:szCs w:val="24"/>
        </w:rPr>
        <w:t>Nguru</w:t>
      </w:r>
      <w:proofErr w:type="spellEnd"/>
      <w:r>
        <w:rPr>
          <w:rFonts w:ascii="Times New Roman" w:hAnsi="Times New Roman"/>
          <w:sz w:val="24"/>
          <w:szCs w:val="24"/>
        </w:rPr>
        <w:t xml:space="preserve">, </w:t>
      </w:r>
      <w:proofErr w:type="spellStart"/>
      <w:r>
        <w:rPr>
          <w:rFonts w:ascii="Times New Roman" w:hAnsi="Times New Roman"/>
          <w:sz w:val="24"/>
          <w:szCs w:val="24"/>
        </w:rPr>
        <w:t>Yobe</w:t>
      </w:r>
      <w:proofErr w:type="spellEnd"/>
      <w:r>
        <w:rPr>
          <w:rFonts w:ascii="Times New Roman" w:hAnsi="Times New Roman"/>
          <w:sz w:val="24"/>
          <w:szCs w:val="24"/>
        </w:rPr>
        <w:t xml:space="preserve"> State.</w:t>
      </w:r>
    </w:p>
    <w:p w:rsidR="00083CCD" w:rsidRPr="00E823E7" w:rsidRDefault="00083CCD" w:rsidP="00083CCD">
      <w:pPr>
        <w:jc w:val="center"/>
        <w:rPr>
          <w:rFonts w:ascii="Times New Roman" w:hAnsi="Times New Roman"/>
          <w:sz w:val="24"/>
          <w:szCs w:val="24"/>
        </w:rPr>
      </w:pPr>
      <w:r w:rsidRPr="00E823E7">
        <w:rPr>
          <w:rFonts w:ascii="Times New Roman" w:hAnsi="Times New Roman"/>
          <w:b/>
          <w:sz w:val="24"/>
          <w:szCs w:val="24"/>
        </w:rPr>
        <w:t>Department:</w:t>
      </w:r>
      <w:r w:rsidRPr="00E823E7">
        <w:rPr>
          <w:rFonts w:ascii="Times New Roman" w:hAnsi="Times New Roman"/>
          <w:sz w:val="24"/>
          <w:szCs w:val="24"/>
        </w:rPr>
        <w:t xml:space="preserve"> </w:t>
      </w:r>
      <w:r>
        <w:rPr>
          <w:rFonts w:ascii="Times New Roman" w:hAnsi="Times New Roman"/>
          <w:sz w:val="24"/>
          <w:szCs w:val="24"/>
        </w:rPr>
        <w:t>Computer Science</w:t>
      </w:r>
    </w:p>
    <w:p w:rsidR="00083CCD" w:rsidRPr="00E823E7" w:rsidRDefault="00083CCD" w:rsidP="00083CCD">
      <w:pPr>
        <w:tabs>
          <w:tab w:val="left" w:pos="2790"/>
        </w:tabs>
        <w:jc w:val="center"/>
        <w:rPr>
          <w:rFonts w:ascii="Times New Roman" w:hAnsi="Times New Roman"/>
          <w:sz w:val="24"/>
          <w:szCs w:val="24"/>
        </w:rPr>
      </w:pPr>
      <w:r w:rsidRPr="00E823E7">
        <w:rPr>
          <w:rFonts w:ascii="Times New Roman" w:hAnsi="Times New Roman"/>
          <w:b/>
          <w:sz w:val="24"/>
          <w:szCs w:val="24"/>
        </w:rPr>
        <w:t>Telephone:</w:t>
      </w:r>
      <w:r>
        <w:rPr>
          <w:rFonts w:ascii="Times New Roman" w:hAnsi="Times New Roman"/>
          <w:sz w:val="24"/>
          <w:szCs w:val="24"/>
        </w:rPr>
        <w:t xml:space="preserve"> 08066276006</w:t>
      </w:r>
      <w:r w:rsidRPr="00E823E7">
        <w:rPr>
          <w:rFonts w:ascii="Times New Roman" w:hAnsi="Times New Roman"/>
          <w:sz w:val="24"/>
          <w:szCs w:val="24"/>
        </w:rPr>
        <w:t>.</w:t>
      </w:r>
    </w:p>
    <w:p w:rsidR="00083CCD" w:rsidRDefault="00083CCD" w:rsidP="00083CCD">
      <w:pPr>
        <w:jc w:val="center"/>
        <w:rPr>
          <w:rFonts w:ascii="Times New Roman" w:hAnsi="Times New Roman"/>
          <w:sz w:val="24"/>
          <w:szCs w:val="24"/>
        </w:rPr>
      </w:pPr>
      <w:r w:rsidRPr="00E823E7">
        <w:rPr>
          <w:rFonts w:ascii="Times New Roman" w:hAnsi="Times New Roman"/>
          <w:b/>
          <w:sz w:val="24"/>
          <w:szCs w:val="24"/>
        </w:rPr>
        <w:t>E-mail Address:</w:t>
      </w:r>
      <w:r w:rsidRPr="00E823E7">
        <w:rPr>
          <w:rFonts w:ascii="Times New Roman" w:hAnsi="Times New Roman"/>
          <w:sz w:val="24"/>
          <w:szCs w:val="24"/>
        </w:rPr>
        <w:t xml:space="preserve"> </w:t>
      </w:r>
      <w:r w:rsidRPr="00083CCD">
        <w:rPr>
          <w:rStyle w:val="Hyperlink"/>
          <w:rFonts w:ascii="Times New Roman" w:hAnsi="Times New Roman"/>
          <w:color w:val="auto"/>
          <w:sz w:val="24"/>
          <w:szCs w:val="24"/>
          <w:u w:val="none"/>
        </w:rPr>
        <w:t>msmajemusa4@gmail.com</w:t>
      </w:r>
    </w:p>
    <w:p w:rsidR="001C7AA9" w:rsidRDefault="001C7AA9">
      <w:pPr>
        <w:spacing w:after="160" w:line="259" w:lineRule="auto"/>
      </w:pPr>
      <w:r>
        <w:br w:type="page"/>
      </w:r>
    </w:p>
    <w:p w:rsidR="00D82976" w:rsidRPr="00E351CD" w:rsidRDefault="00D82976" w:rsidP="00E351CD">
      <w:pPr>
        <w:pStyle w:val="NoSpacing"/>
        <w:jc w:val="center"/>
        <w:rPr>
          <w:rFonts w:ascii="Times New Roman" w:hAnsi="Times New Roman" w:cs="Times New Roman"/>
          <w:b/>
          <w:sz w:val="24"/>
          <w:szCs w:val="24"/>
        </w:rPr>
      </w:pPr>
      <w:r w:rsidRPr="00E351CD">
        <w:rPr>
          <w:rFonts w:ascii="Times New Roman" w:hAnsi="Times New Roman" w:cs="Times New Roman"/>
          <w:b/>
          <w:sz w:val="24"/>
          <w:szCs w:val="24"/>
        </w:rPr>
        <w:lastRenderedPageBreak/>
        <w:t>Executive Summary</w:t>
      </w:r>
    </w:p>
    <w:p w:rsidR="00D82976" w:rsidRPr="00D82976" w:rsidRDefault="00D82976" w:rsidP="00D82976">
      <w:pPr>
        <w:pStyle w:val="NoSpacing"/>
        <w:jc w:val="both"/>
        <w:rPr>
          <w:rFonts w:ascii="Times New Roman" w:hAnsi="Times New Roman" w:cs="Times New Roman"/>
          <w:sz w:val="24"/>
          <w:szCs w:val="24"/>
        </w:rPr>
      </w:pPr>
      <w:r w:rsidRPr="00D82976">
        <w:rPr>
          <w:rFonts w:ascii="Times New Roman" w:hAnsi="Times New Roman" w:cs="Times New Roman"/>
          <w:sz w:val="24"/>
          <w:szCs w:val="24"/>
        </w:rPr>
        <w:t xml:space="preserve">This research addressed the importance of programming languages as powerful tools for software development and their impact on modern society. With the rapid advancements in programming languages and technologies, it is crucial to equip students with the necessary skills to master programming and leverage their knowledge for productive ventures. This study aimed to create awareness among students about the opportunities in programming, enabling them to initiate small-scale businesses or seek employment in the global programming markets. The research adopted descriptive survey to collect information using checklist with two different items (Appendix A and B), and four-point Likert scale questionnaire. Appendix A is to access </w:t>
      </w:r>
      <w:r w:rsidR="00640E96">
        <w:rPr>
          <w:rFonts w:ascii="Times New Roman" w:hAnsi="Times New Roman" w:cs="Times New Roman"/>
          <w:sz w:val="24"/>
          <w:szCs w:val="24"/>
        </w:rPr>
        <w:t>sufficiency</w:t>
      </w:r>
      <w:r w:rsidRPr="00D82976">
        <w:rPr>
          <w:rFonts w:ascii="Times New Roman" w:hAnsi="Times New Roman" w:cs="Times New Roman"/>
          <w:sz w:val="24"/>
          <w:szCs w:val="24"/>
        </w:rPr>
        <w:t xml:space="preserve"> of lecturers, laboratories, lecture halls, and installed software while Appendix B consist of twenty (20) lists of items of equipment for the required standard computer programming laboratory. The four-point Likert scale questionnaire, was used for data collection that answered research question five, which assessed the </w:t>
      </w:r>
      <w:r w:rsidRPr="00D82976">
        <w:rPr>
          <w:rFonts w:ascii="Times New Roman" w:eastAsia="Malgun Gothic" w:hAnsi="Times New Roman" w:cs="Times New Roman"/>
          <w:sz w:val="24"/>
          <w:szCs w:val="24"/>
        </w:rPr>
        <w:t>level of utilization of the available computers</w:t>
      </w:r>
      <w:r w:rsidRPr="00D82976">
        <w:rPr>
          <w:rFonts w:ascii="Times New Roman" w:hAnsi="Times New Roman" w:cs="Times New Roman"/>
          <w:sz w:val="24"/>
          <w:szCs w:val="24"/>
        </w:rPr>
        <w:t xml:space="preserve">. Four Hundred and Fifty Six (456) respondents were random selected from a population of One Thousand One Hundred and Thirty Five (1135). By collecting data from students, teachers, and administrators in </w:t>
      </w:r>
      <w:proofErr w:type="spellStart"/>
      <w:r w:rsidRPr="00D82976">
        <w:rPr>
          <w:rFonts w:ascii="Times New Roman" w:hAnsi="Times New Roman" w:cs="Times New Roman"/>
          <w:sz w:val="24"/>
          <w:szCs w:val="24"/>
        </w:rPr>
        <w:t>Yobe</w:t>
      </w:r>
      <w:proofErr w:type="spellEnd"/>
      <w:r w:rsidRPr="00D82976">
        <w:rPr>
          <w:rFonts w:ascii="Times New Roman" w:hAnsi="Times New Roman" w:cs="Times New Roman"/>
          <w:sz w:val="24"/>
          <w:szCs w:val="24"/>
        </w:rPr>
        <w:t xml:space="preserve"> State Colleges of Education, the study evaluated the availability of resources and their utilization in programming education. The findings of this research provided insights into the effectiveness of existing training programs and identified areas for improvement. By examining the relationship between resource availability, utilization, and students' mastery of programming languages, the study aimed to bridge the gap between theoretical learning and practical application, ultimately producing self-reliant graduates who are well-prepared to fit into modern-day local and global information and communication technology employment opportunities.</w:t>
      </w:r>
    </w:p>
    <w:p w:rsidR="00914DA7" w:rsidRPr="00D82976" w:rsidRDefault="00914DA7" w:rsidP="00D82976">
      <w:pPr>
        <w:pStyle w:val="NoSpacing"/>
        <w:jc w:val="both"/>
        <w:rPr>
          <w:rFonts w:ascii="Times New Roman" w:hAnsi="Times New Roman" w:cs="Times New Roman"/>
          <w:sz w:val="24"/>
          <w:szCs w:val="24"/>
        </w:rPr>
      </w:pPr>
    </w:p>
    <w:p w:rsidR="00914DA7" w:rsidRDefault="00914DA7">
      <w:pPr>
        <w:spacing w:after="160" w:line="259" w:lineRule="auto"/>
      </w:pPr>
    </w:p>
    <w:p w:rsidR="00142406" w:rsidRDefault="00142406">
      <w:pPr>
        <w:spacing w:after="160" w:line="259" w:lineRule="auto"/>
      </w:pPr>
    </w:p>
    <w:p w:rsidR="00625BFB" w:rsidRDefault="00625BFB">
      <w:pPr>
        <w:spacing w:after="160" w:line="259" w:lineRule="auto"/>
      </w:pPr>
      <w:r>
        <w:br w:type="page"/>
      </w:r>
    </w:p>
    <w:p w:rsidR="003E17C6" w:rsidRPr="00625BFB" w:rsidRDefault="00A131C6" w:rsidP="00A131C6">
      <w:pPr>
        <w:pStyle w:val="NoSpacing"/>
        <w:spacing w:line="360" w:lineRule="auto"/>
        <w:jc w:val="both"/>
        <w:rPr>
          <w:rFonts w:ascii="Times New Roman" w:hAnsi="Times New Roman" w:cs="Times New Roman"/>
          <w:b/>
          <w:sz w:val="24"/>
          <w:szCs w:val="24"/>
        </w:rPr>
      </w:pPr>
      <w:r w:rsidRPr="00625BFB">
        <w:rPr>
          <w:rFonts w:ascii="Times New Roman" w:hAnsi="Times New Roman" w:cs="Times New Roman"/>
          <w:b/>
          <w:sz w:val="24"/>
          <w:szCs w:val="24"/>
        </w:rPr>
        <w:lastRenderedPageBreak/>
        <w:t>INTRODUCTION</w:t>
      </w:r>
    </w:p>
    <w:p w:rsidR="001516B7" w:rsidRPr="00EC1DEA" w:rsidRDefault="001516B7" w:rsidP="00A131C6">
      <w:pPr>
        <w:pStyle w:val="NoSpacing"/>
        <w:spacing w:line="360" w:lineRule="auto"/>
        <w:jc w:val="both"/>
        <w:rPr>
          <w:rFonts w:ascii="Times New Roman" w:hAnsi="Times New Roman" w:cs="Times New Roman"/>
          <w:sz w:val="24"/>
          <w:szCs w:val="24"/>
        </w:rPr>
      </w:pPr>
      <w:r w:rsidRPr="00EC1DEA">
        <w:rPr>
          <w:rFonts w:ascii="Times New Roman" w:hAnsi="Times New Roman" w:cs="Times New Roman"/>
          <w:sz w:val="24"/>
          <w:szCs w:val="24"/>
        </w:rPr>
        <w:t>The demand for people with programming expertise is growing significantly. According to the U.S. Bureau of Labor Statistics, employment of software developers is expected to expand substantially faster than the average for all occupations, by 22% between 2019 and 2029. This highlights the necessity for people who can successfully use programming languages to create software and apps</w:t>
      </w:r>
      <w:r w:rsidR="001E7262" w:rsidRPr="00EC1DEA">
        <w:rPr>
          <w:rFonts w:ascii="Times New Roman" w:hAnsi="Times New Roman" w:cs="Times New Roman"/>
          <w:sz w:val="24"/>
          <w:szCs w:val="24"/>
        </w:rPr>
        <w:t xml:space="preserve"> (Shapiro, 2014)</w:t>
      </w:r>
      <w:r w:rsidRPr="00EC1DEA">
        <w:rPr>
          <w:rFonts w:ascii="Times New Roman" w:hAnsi="Times New Roman" w:cs="Times New Roman"/>
          <w:sz w:val="24"/>
          <w:szCs w:val="24"/>
        </w:rPr>
        <w:t>. Programming languages have different market shares, which represent their popularity and adoption. The TIOBE Index, which measures the popularity of programming languages, provides data on their usage patterns. Languages such as Python, JavaScript, and Java are frequently ranked among the top languages, reflecting their extensive use and relevance in today's digital landscape</w:t>
      </w:r>
      <w:r w:rsidR="00720B3C" w:rsidRPr="00EC1DEA">
        <w:rPr>
          <w:rFonts w:ascii="Times New Roman" w:hAnsi="Times New Roman" w:cs="Times New Roman"/>
          <w:sz w:val="24"/>
          <w:szCs w:val="24"/>
        </w:rPr>
        <w:t xml:space="preserve"> </w:t>
      </w:r>
      <w:r w:rsidR="001E7262" w:rsidRPr="00EC1DEA">
        <w:rPr>
          <w:rFonts w:ascii="Times New Roman" w:hAnsi="Times New Roman" w:cs="Times New Roman"/>
          <w:sz w:val="24"/>
          <w:szCs w:val="24"/>
        </w:rPr>
        <w:t>(</w:t>
      </w:r>
      <w:proofErr w:type="spellStart"/>
      <w:r w:rsidR="001E7262" w:rsidRPr="00EC1DEA">
        <w:rPr>
          <w:rFonts w:ascii="Times New Roman" w:hAnsi="Times New Roman" w:cs="Times New Roman"/>
          <w:sz w:val="24"/>
          <w:szCs w:val="24"/>
        </w:rPr>
        <w:t>Rabai</w:t>
      </w:r>
      <w:proofErr w:type="spellEnd"/>
      <w:r w:rsidR="001E7262" w:rsidRPr="00EC1DEA">
        <w:rPr>
          <w:rFonts w:ascii="Times New Roman" w:hAnsi="Times New Roman" w:cs="Times New Roman"/>
          <w:sz w:val="24"/>
          <w:szCs w:val="24"/>
        </w:rPr>
        <w:t xml:space="preserve">, Cohen, and </w:t>
      </w:r>
      <w:proofErr w:type="spellStart"/>
      <w:r w:rsidR="001E7262" w:rsidRPr="00EC1DEA">
        <w:rPr>
          <w:rFonts w:ascii="Times New Roman" w:hAnsi="Times New Roman" w:cs="Times New Roman"/>
          <w:sz w:val="24"/>
          <w:szCs w:val="24"/>
        </w:rPr>
        <w:t>Mili</w:t>
      </w:r>
      <w:proofErr w:type="spellEnd"/>
      <w:r w:rsidR="001E7262" w:rsidRPr="00EC1DEA">
        <w:rPr>
          <w:rFonts w:ascii="Times New Roman" w:hAnsi="Times New Roman" w:cs="Times New Roman"/>
          <w:sz w:val="24"/>
          <w:szCs w:val="24"/>
        </w:rPr>
        <w:t xml:space="preserve">, 2015). </w:t>
      </w:r>
      <w:r w:rsidRPr="00EC1DEA">
        <w:rPr>
          <w:rFonts w:ascii="Times New Roman" w:hAnsi="Times New Roman" w:cs="Times New Roman"/>
          <w:sz w:val="24"/>
          <w:szCs w:val="24"/>
        </w:rPr>
        <w:t>Programming languages have a huge impact on some businesses. Python, for example, has grown in popularity in data science</w:t>
      </w:r>
      <w:r w:rsidR="00EC1DEA" w:rsidRPr="00EC1DEA">
        <w:rPr>
          <w:rFonts w:ascii="Times New Roman" w:hAnsi="Times New Roman" w:cs="Times New Roman"/>
          <w:sz w:val="24"/>
          <w:szCs w:val="24"/>
        </w:rPr>
        <w:t xml:space="preserve"> and machine learning because of</w:t>
      </w:r>
      <w:r w:rsidRPr="00EC1DEA">
        <w:rPr>
          <w:rFonts w:ascii="Times New Roman" w:hAnsi="Times New Roman" w:cs="Times New Roman"/>
          <w:sz w:val="24"/>
          <w:szCs w:val="24"/>
        </w:rPr>
        <w:t xml:space="preserve"> its huge library ecosystem, ease of use, and readability</w:t>
      </w:r>
      <w:r w:rsidR="00EC1DEA" w:rsidRPr="00EC1DEA">
        <w:rPr>
          <w:rFonts w:ascii="Times New Roman" w:hAnsi="Times New Roman" w:cs="Times New Roman"/>
          <w:sz w:val="24"/>
          <w:szCs w:val="24"/>
        </w:rPr>
        <w:t xml:space="preserve">. </w:t>
      </w:r>
      <w:r w:rsidRPr="00EC1DEA">
        <w:rPr>
          <w:rFonts w:ascii="Times New Roman" w:hAnsi="Times New Roman" w:cs="Times New Roman"/>
          <w:sz w:val="24"/>
          <w:szCs w:val="24"/>
        </w:rPr>
        <w:t>The internet has transformed how we obtain information and conduct business. Web development relies on programming languages such as HTML, CSS, and JavaScript to create visually appealing and interactive websites. According to W3Techs, over 95% of websites will utilize JavaScript by 2021, underscoring the importance of the language in online development</w:t>
      </w:r>
      <w:r w:rsidR="00AC48D4" w:rsidRPr="00EC1DEA">
        <w:rPr>
          <w:rFonts w:ascii="Times New Roman" w:hAnsi="Times New Roman" w:cs="Times New Roman"/>
          <w:sz w:val="24"/>
          <w:szCs w:val="24"/>
        </w:rPr>
        <w:t xml:space="preserve"> (Brown, 2019)</w:t>
      </w:r>
      <w:r w:rsidRPr="00EC1DEA">
        <w:rPr>
          <w:rFonts w:ascii="Times New Roman" w:hAnsi="Times New Roman" w:cs="Times New Roman"/>
          <w:sz w:val="24"/>
          <w:szCs w:val="24"/>
        </w:rPr>
        <w:t>. Programming languages are at the heart of important technical advances like artificial intelligence, machine learning, data analytics, and robotics. These domains rely on languages such as Python and R to provide sophisticated libraries, frameworks, and tools. Researchers and developers with programming skills can use these technologies to foster innovation in a variety of fields</w:t>
      </w:r>
      <w:r w:rsidR="00AC48D4" w:rsidRPr="00EC1DEA">
        <w:rPr>
          <w:rFonts w:ascii="Times New Roman" w:hAnsi="Times New Roman" w:cs="Times New Roman"/>
          <w:sz w:val="24"/>
          <w:szCs w:val="24"/>
        </w:rPr>
        <w:t xml:space="preserve"> (Joshi, 2017)</w:t>
      </w:r>
      <w:r w:rsidRPr="00EC1DEA">
        <w:rPr>
          <w:rFonts w:ascii="Times New Roman" w:hAnsi="Times New Roman" w:cs="Times New Roman"/>
          <w:sz w:val="24"/>
          <w:szCs w:val="24"/>
        </w:rPr>
        <w:t>.</w:t>
      </w:r>
    </w:p>
    <w:p w:rsidR="001516B7" w:rsidRPr="00EC3DC8" w:rsidRDefault="001516B7" w:rsidP="00A131C6">
      <w:pPr>
        <w:pStyle w:val="NoSpacing"/>
        <w:spacing w:line="360" w:lineRule="auto"/>
        <w:jc w:val="both"/>
        <w:rPr>
          <w:rFonts w:ascii="Times New Roman" w:hAnsi="Times New Roman" w:cs="Times New Roman"/>
          <w:sz w:val="24"/>
          <w:szCs w:val="24"/>
        </w:rPr>
      </w:pPr>
      <w:r w:rsidRPr="00EC3DC8">
        <w:rPr>
          <w:rFonts w:ascii="Times New Roman" w:hAnsi="Times New Roman" w:cs="Times New Roman"/>
          <w:sz w:val="24"/>
          <w:szCs w:val="24"/>
        </w:rPr>
        <w:t xml:space="preserve">The demand for programming talents is increasing exponentially. According to the World Economic Forum, programming and app development are among the most sought-after skills by employers across all industries. This emphasizes the importance of programming languages in fulfilling the changing demands of the employment economy. Programming languages make a substantial contribution to economic progress. According to a European Commission report, the software industry generates over €910 billion in revenue and employs more than 11 million people in the European Union. This demonstrates the economic importance of programming languages in increasing productivity and employment development. Mobile applications have become an essential part of our life. According to Statista, the Google Play Store will have around 4.4 million apps accessible for download by 2021, while the Apple App Store will have 2.2 million apps. </w:t>
      </w:r>
      <w:r w:rsidRPr="00EC3DC8">
        <w:rPr>
          <w:rFonts w:ascii="Times New Roman" w:hAnsi="Times New Roman" w:cs="Times New Roman"/>
          <w:sz w:val="24"/>
          <w:szCs w:val="24"/>
        </w:rPr>
        <w:lastRenderedPageBreak/>
        <w:t>These apps are built with programming languages, emphasizing their importance in the mobile app market</w:t>
      </w:r>
      <w:r w:rsidR="00AC48D4" w:rsidRPr="00EC3DC8">
        <w:rPr>
          <w:rFonts w:ascii="Times New Roman" w:hAnsi="Times New Roman" w:cs="Times New Roman"/>
          <w:sz w:val="24"/>
          <w:szCs w:val="24"/>
        </w:rPr>
        <w:t xml:space="preserve"> (</w:t>
      </w:r>
      <w:proofErr w:type="spellStart"/>
      <w:r w:rsidR="00AC48D4" w:rsidRPr="00EC3DC8">
        <w:rPr>
          <w:rFonts w:ascii="Times New Roman" w:hAnsi="Times New Roman" w:cs="Times New Roman"/>
          <w:sz w:val="24"/>
          <w:szCs w:val="24"/>
        </w:rPr>
        <w:t>Florea</w:t>
      </w:r>
      <w:proofErr w:type="spellEnd"/>
      <w:r w:rsidR="00AC48D4" w:rsidRPr="00EC3DC8">
        <w:rPr>
          <w:rFonts w:ascii="Times New Roman" w:hAnsi="Times New Roman" w:cs="Times New Roman"/>
          <w:sz w:val="24"/>
          <w:szCs w:val="24"/>
        </w:rPr>
        <w:t xml:space="preserve"> and Stray, 2019)</w:t>
      </w:r>
      <w:r w:rsidRPr="00EC3DC8">
        <w:rPr>
          <w:rFonts w:ascii="Times New Roman" w:hAnsi="Times New Roman" w:cs="Times New Roman"/>
          <w:sz w:val="24"/>
          <w:szCs w:val="24"/>
        </w:rPr>
        <w:t>.</w:t>
      </w:r>
    </w:p>
    <w:p w:rsidR="001516B7" w:rsidRPr="00970B29" w:rsidRDefault="001516B7" w:rsidP="00A131C6">
      <w:pPr>
        <w:pStyle w:val="NoSpacing"/>
        <w:spacing w:line="360" w:lineRule="auto"/>
        <w:jc w:val="both"/>
        <w:rPr>
          <w:rFonts w:ascii="Times New Roman" w:hAnsi="Times New Roman" w:cs="Times New Roman"/>
          <w:sz w:val="24"/>
          <w:szCs w:val="24"/>
        </w:rPr>
      </w:pPr>
      <w:r w:rsidRPr="00970B29">
        <w:rPr>
          <w:rFonts w:ascii="Times New Roman" w:hAnsi="Times New Roman" w:cs="Times New Roman"/>
          <w:sz w:val="24"/>
          <w:szCs w:val="24"/>
        </w:rPr>
        <w:t>The open-source community has played an important role in improving programming languages. Platforms like GitHub serve as repository for open-source projects, allowing for collaboration and information sharing. As of September 2021, GitHub reported hosting over 100 million repositories, suggesting a thriving programming language community. Strong developer communities help to increase the importance of programming languages. Active communities offer developers support, resources, and forums to engage, share ideas, and seek help. This encourages continual learning and innovation, making programming languages more accessible and responsive to evolving technological demands.  Programming languages serve as critical tools for technological advancement. They enable the development of new software, applications, and digital solutions that propel advances in fields such as artificial intelligence, the internet of things (</w:t>
      </w:r>
      <w:proofErr w:type="spellStart"/>
      <w:r w:rsidRPr="00970B29">
        <w:rPr>
          <w:rFonts w:ascii="Times New Roman" w:hAnsi="Times New Roman" w:cs="Times New Roman"/>
          <w:sz w:val="24"/>
          <w:szCs w:val="24"/>
        </w:rPr>
        <w:t>IoT</w:t>
      </w:r>
      <w:proofErr w:type="spellEnd"/>
      <w:r w:rsidRPr="00970B29">
        <w:rPr>
          <w:rFonts w:ascii="Times New Roman" w:hAnsi="Times New Roman" w:cs="Times New Roman"/>
          <w:sz w:val="24"/>
          <w:szCs w:val="24"/>
        </w:rPr>
        <w:t xml:space="preserve">), </w:t>
      </w:r>
      <w:proofErr w:type="spellStart"/>
      <w:r w:rsidRPr="00970B29">
        <w:rPr>
          <w:rFonts w:ascii="Times New Roman" w:hAnsi="Times New Roman" w:cs="Times New Roman"/>
          <w:sz w:val="24"/>
          <w:szCs w:val="24"/>
        </w:rPr>
        <w:t>blockchain</w:t>
      </w:r>
      <w:proofErr w:type="spellEnd"/>
      <w:r w:rsidRPr="00970B29">
        <w:rPr>
          <w:rFonts w:ascii="Times New Roman" w:hAnsi="Times New Roman" w:cs="Times New Roman"/>
          <w:sz w:val="24"/>
          <w:szCs w:val="24"/>
        </w:rPr>
        <w:t>, and cloud computing.</w:t>
      </w:r>
      <w:r w:rsidR="00D80856" w:rsidRPr="00970B29">
        <w:rPr>
          <w:rFonts w:ascii="Times New Roman" w:hAnsi="Times New Roman" w:cs="Times New Roman"/>
          <w:sz w:val="24"/>
          <w:szCs w:val="24"/>
        </w:rPr>
        <w:t xml:space="preserve"> </w:t>
      </w:r>
      <w:r w:rsidRPr="00970B29">
        <w:rPr>
          <w:rFonts w:ascii="Times New Roman" w:hAnsi="Times New Roman" w:cs="Times New Roman"/>
          <w:sz w:val="24"/>
          <w:szCs w:val="24"/>
        </w:rPr>
        <w:t>Programming languages enable developers to turn their ideas into usable and scalable digital solutions</w:t>
      </w:r>
      <w:r w:rsidR="00970B29" w:rsidRPr="00970B29">
        <w:rPr>
          <w:rFonts w:ascii="Times New Roman" w:hAnsi="Times New Roman" w:cs="Times New Roman"/>
          <w:sz w:val="24"/>
          <w:szCs w:val="24"/>
        </w:rPr>
        <w:t xml:space="preserve"> (Dean, </w:t>
      </w:r>
      <w:proofErr w:type="spellStart"/>
      <w:r w:rsidR="00970B29" w:rsidRPr="00970B29">
        <w:rPr>
          <w:rFonts w:ascii="Times New Roman" w:hAnsi="Times New Roman" w:cs="Times New Roman"/>
          <w:sz w:val="24"/>
          <w:szCs w:val="24"/>
        </w:rPr>
        <w:t>Mens</w:t>
      </w:r>
      <w:proofErr w:type="spellEnd"/>
      <w:r w:rsidR="00970B29" w:rsidRPr="00970B29">
        <w:rPr>
          <w:rFonts w:ascii="Times New Roman" w:hAnsi="Times New Roman" w:cs="Times New Roman"/>
          <w:sz w:val="24"/>
          <w:szCs w:val="24"/>
        </w:rPr>
        <w:t xml:space="preserve">, </w:t>
      </w:r>
      <w:proofErr w:type="spellStart"/>
      <w:r w:rsidR="00970B29" w:rsidRPr="00970B29">
        <w:rPr>
          <w:rFonts w:ascii="Times New Roman" w:hAnsi="Times New Roman" w:cs="Times New Roman"/>
          <w:sz w:val="24"/>
          <w:szCs w:val="24"/>
        </w:rPr>
        <w:t>Mazrae</w:t>
      </w:r>
      <w:proofErr w:type="spellEnd"/>
      <w:r w:rsidR="00970B29" w:rsidRPr="00970B29">
        <w:rPr>
          <w:rFonts w:ascii="Times New Roman" w:hAnsi="Times New Roman" w:cs="Times New Roman"/>
          <w:sz w:val="24"/>
          <w:szCs w:val="24"/>
        </w:rPr>
        <w:t xml:space="preserve"> and </w:t>
      </w:r>
      <w:proofErr w:type="spellStart"/>
      <w:r w:rsidR="00970B29" w:rsidRPr="00970B29">
        <w:rPr>
          <w:rFonts w:ascii="Times New Roman" w:hAnsi="Times New Roman" w:cs="Times New Roman"/>
          <w:sz w:val="24"/>
          <w:szCs w:val="24"/>
        </w:rPr>
        <w:t>Golzadeh</w:t>
      </w:r>
      <w:proofErr w:type="spellEnd"/>
      <w:r w:rsidR="00970B29" w:rsidRPr="00970B29">
        <w:rPr>
          <w:rFonts w:ascii="Times New Roman" w:hAnsi="Times New Roman" w:cs="Times New Roman"/>
          <w:sz w:val="24"/>
          <w:szCs w:val="24"/>
        </w:rPr>
        <w:t>, 2022)</w:t>
      </w:r>
      <w:r w:rsidRPr="00970B29">
        <w:rPr>
          <w:rFonts w:ascii="Times New Roman" w:hAnsi="Times New Roman" w:cs="Times New Roman"/>
          <w:sz w:val="24"/>
          <w:szCs w:val="24"/>
        </w:rPr>
        <w:t>.</w:t>
      </w:r>
    </w:p>
    <w:p w:rsidR="00970B29" w:rsidRPr="00970B29" w:rsidRDefault="001516B7" w:rsidP="00A131C6">
      <w:pPr>
        <w:pStyle w:val="NoSpacing"/>
        <w:spacing w:line="360" w:lineRule="auto"/>
        <w:jc w:val="both"/>
        <w:rPr>
          <w:rFonts w:ascii="Times New Roman" w:hAnsi="Times New Roman" w:cs="Times New Roman"/>
          <w:sz w:val="24"/>
          <w:szCs w:val="24"/>
        </w:rPr>
      </w:pPr>
      <w:r w:rsidRPr="00970B29">
        <w:rPr>
          <w:rFonts w:ascii="Times New Roman" w:hAnsi="Times New Roman" w:cs="Times New Roman"/>
          <w:sz w:val="24"/>
          <w:szCs w:val="24"/>
        </w:rPr>
        <w:t>Programming languages provide the foundation for developing software applications. They let developers to write code that directs computers to carry out specified tasks and solve complex challenges. From low-level languages like C and C++ to high-level languages like Python and Java, each programming language has distinct features and capabilities for producing various sorts of software. Programming languages improve the efficiency and productivity of software development operations. They offer tools, libraries, and frameworks that simplify development activities, improve code reuse, and automate common functions. This allows developers to create code more efficiently, resulting in shorter development cycles and lower time-to-market for software products. Many programming languages facilitate cross-platform development, which enables software programs to run on a variety of operating systems and devices. Languages like Java and Python, for example, can be used to create apps that work seamlessly across multiple platforms, such as PCs, mobile devices, and the web. This adaptability broadens the scope and accessibility of software across multiple environments</w:t>
      </w:r>
      <w:r w:rsidR="00970B29" w:rsidRPr="00970B29">
        <w:rPr>
          <w:rFonts w:ascii="Times New Roman" w:hAnsi="Times New Roman" w:cs="Times New Roman"/>
          <w:sz w:val="24"/>
          <w:szCs w:val="24"/>
        </w:rPr>
        <w:t xml:space="preserve"> </w:t>
      </w:r>
      <w:r w:rsidR="00970B29" w:rsidRPr="00970B29">
        <w:rPr>
          <w:rFonts w:ascii="Times New Roman" w:hAnsi="Times New Roman" w:cs="Times New Roman"/>
          <w:color w:val="222222"/>
          <w:sz w:val="24"/>
          <w:szCs w:val="24"/>
          <w:shd w:val="clear" w:color="auto" w:fill="FFFFFF"/>
        </w:rPr>
        <w:t>(</w:t>
      </w:r>
      <w:proofErr w:type="spellStart"/>
      <w:r w:rsidR="00970B29" w:rsidRPr="00970B29">
        <w:rPr>
          <w:rFonts w:ascii="Times New Roman" w:hAnsi="Times New Roman" w:cs="Times New Roman"/>
          <w:color w:val="222222"/>
          <w:sz w:val="24"/>
          <w:szCs w:val="24"/>
          <w:shd w:val="clear" w:color="auto" w:fill="FFFFFF"/>
        </w:rPr>
        <w:t>Medvidovic</w:t>
      </w:r>
      <w:proofErr w:type="spellEnd"/>
      <w:r w:rsidR="00970B29" w:rsidRPr="00970B29">
        <w:rPr>
          <w:rFonts w:ascii="Times New Roman" w:hAnsi="Times New Roman" w:cs="Times New Roman"/>
          <w:color w:val="222222"/>
          <w:sz w:val="24"/>
          <w:szCs w:val="24"/>
          <w:shd w:val="clear" w:color="auto" w:fill="FFFFFF"/>
        </w:rPr>
        <w:t xml:space="preserve"> and Taylor, 2000)</w:t>
      </w:r>
    </w:p>
    <w:p w:rsidR="003925F2" w:rsidRPr="00EC3DC8" w:rsidRDefault="001516B7" w:rsidP="00A131C6">
      <w:pPr>
        <w:pStyle w:val="NoSpacing"/>
        <w:spacing w:line="360" w:lineRule="auto"/>
        <w:jc w:val="both"/>
        <w:rPr>
          <w:rFonts w:ascii="Times New Roman" w:hAnsi="Times New Roman" w:cs="Times New Roman"/>
          <w:sz w:val="24"/>
          <w:szCs w:val="24"/>
        </w:rPr>
      </w:pPr>
      <w:r w:rsidRPr="001516B7">
        <w:rPr>
          <w:rFonts w:ascii="Times New Roman" w:hAnsi="Times New Roman" w:cs="Times New Roman"/>
          <w:sz w:val="24"/>
          <w:szCs w:val="24"/>
        </w:rPr>
        <w:t xml:space="preserve">Programming languages are used in a variety of industries, with software solutions tailored to specific industrial requirements. For example, in finance, languages such as R and MATLAB are commonly used for data analysis and financial modeling. C# and C++ are popular programming languages for developing dynamic and immersive gaming experiences. Each sector uses </w:t>
      </w:r>
      <w:r w:rsidRPr="001516B7">
        <w:rPr>
          <w:rFonts w:ascii="Times New Roman" w:hAnsi="Times New Roman" w:cs="Times New Roman"/>
          <w:sz w:val="24"/>
          <w:szCs w:val="24"/>
        </w:rPr>
        <w:lastRenderedPageBreak/>
        <w:t xml:space="preserve">programming languages to solve its specific issues and needs. Programming languages are critical in the automation and robotics sectors. Python and C++ are used to write software for robotic control systems, artificial intelligence techniques, and autonomous systems. </w:t>
      </w:r>
      <w:r w:rsidR="001E7262" w:rsidRPr="001E7262">
        <w:rPr>
          <w:rFonts w:ascii="Times New Roman" w:hAnsi="Times New Roman" w:cs="Times New Roman"/>
          <w:sz w:val="24"/>
          <w:szCs w:val="24"/>
        </w:rPr>
        <w:t>These languages allow for accurate control and coordination of large robotic systems, hence facilitating automation</w:t>
      </w:r>
      <w:r w:rsidR="00C24D8E">
        <w:rPr>
          <w:rFonts w:ascii="Times New Roman" w:hAnsi="Times New Roman" w:cs="Times New Roman"/>
          <w:sz w:val="24"/>
          <w:szCs w:val="24"/>
        </w:rPr>
        <w:t xml:space="preserve"> processes in industries like</w:t>
      </w:r>
      <w:r w:rsidR="001E7262" w:rsidRPr="001E7262">
        <w:rPr>
          <w:rFonts w:ascii="Times New Roman" w:hAnsi="Times New Roman" w:cs="Times New Roman"/>
          <w:sz w:val="24"/>
          <w:szCs w:val="24"/>
        </w:rPr>
        <w:t xml:space="preserve"> manufacturing, healthcare, and logistics. Data science relies largely on computer languages to manipulate, analyze, and visualize data. Languages such as Python, R, and SQL offer powerful tools and libraries for dealing with massive datasets, implementing machine learning algorithms, and gaining useful insights from data. Programming languages enable data-driven decision-making in a variety of areas, including healthcare, marketing, finance, and e-commerce</w:t>
      </w:r>
      <w:r w:rsidR="00EC3DC8">
        <w:rPr>
          <w:rFonts w:ascii="Times New Roman" w:hAnsi="Times New Roman" w:cs="Times New Roman"/>
          <w:sz w:val="24"/>
          <w:szCs w:val="24"/>
        </w:rPr>
        <w:t xml:space="preserve"> </w:t>
      </w:r>
      <w:r w:rsidR="00EC3DC8" w:rsidRPr="00244F17">
        <w:rPr>
          <w:rFonts w:ascii="Times New Roman" w:hAnsi="Times New Roman" w:cs="Times New Roman"/>
          <w:color w:val="222222"/>
          <w:sz w:val="24"/>
          <w:szCs w:val="24"/>
          <w:shd w:val="clear" w:color="auto" w:fill="FFFFFF"/>
        </w:rPr>
        <w:t>(</w:t>
      </w:r>
      <w:proofErr w:type="spellStart"/>
      <w:r w:rsidR="00EC3DC8" w:rsidRPr="00244F17">
        <w:rPr>
          <w:rFonts w:ascii="Times New Roman" w:hAnsi="Times New Roman" w:cs="Times New Roman"/>
          <w:color w:val="222222"/>
          <w:sz w:val="24"/>
          <w:szCs w:val="24"/>
          <w:shd w:val="clear" w:color="auto" w:fill="FFFFFF"/>
        </w:rPr>
        <w:t>Ozgur</w:t>
      </w:r>
      <w:proofErr w:type="spellEnd"/>
      <w:r w:rsidR="00EC3DC8" w:rsidRPr="00244F17">
        <w:rPr>
          <w:rFonts w:ascii="Times New Roman" w:hAnsi="Times New Roman" w:cs="Times New Roman"/>
          <w:color w:val="222222"/>
          <w:sz w:val="24"/>
          <w:szCs w:val="24"/>
          <w:shd w:val="clear" w:color="auto" w:fill="FFFFFF"/>
        </w:rPr>
        <w:t xml:space="preserve">, </w:t>
      </w:r>
      <w:proofErr w:type="spellStart"/>
      <w:r w:rsidR="00EC3DC8" w:rsidRPr="00244F17">
        <w:rPr>
          <w:rFonts w:ascii="Times New Roman" w:hAnsi="Times New Roman" w:cs="Times New Roman"/>
          <w:color w:val="222222"/>
          <w:sz w:val="24"/>
          <w:szCs w:val="24"/>
          <w:shd w:val="clear" w:color="auto" w:fill="FFFFFF"/>
        </w:rPr>
        <w:t>Colliau</w:t>
      </w:r>
      <w:proofErr w:type="spellEnd"/>
      <w:r w:rsidR="00EC3DC8" w:rsidRPr="00244F17">
        <w:rPr>
          <w:rFonts w:ascii="Times New Roman" w:hAnsi="Times New Roman" w:cs="Times New Roman"/>
          <w:color w:val="222222"/>
          <w:sz w:val="24"/>
          <w:szCs w:val="24"/>
          <w:shd w:val="clear" w:color="auto" w:fill="FFFFFF"/>
        </w:rPr>
        <w:t>, Rogers, and Hughes, 2017)</w:t>
      </w:r>
      <w:r w:rsidR="001E7262" w:rsidRPr="001E7262">
        <w:rPr>
          <w:rFonts w:ascii="Times New Roman" w:hAnsi="Times New Roman" w:cs="Times New Roman"/>
          <w:sz w:val="24"/>
          <w:szCs w:val="24"/>
        </w:rPr>
        <w:t>.</w:t>
      </w:r>
    </w:p>
    <w:p w:rsidR="00A131C6" w:rsidRDefault="00A131C6">
      <w:pPr>
        <w:spacing w:after="160" w:line="259" w:lineRule="auto"/>
        <w:rPr>
          <w:rFonts w:ascii="Times New Roman" w:eastAsiaTheme="minorHAnsi" w:hAnsi="Times New Roman"/>
          <w:b/>
          <w:sz w:val="24"/>
          <w:szCs w:val="24"/>
        </w:rPr>
      </w:pPr>
    </w:p>
    <w:p w:rsidR="00ED384A" w:rsidRPr="002F6FCC" w:rsidRDefault="00ED384A" w:rsidP="00FF5D93">
      <w:pPr>
        <w:pStyle w:val="NoSpacing"/>
        <w:spacing w:line="360" w:lineRule="auto"/>
        <w:jc w:val="both"/>
        <w:rPr>
          <w:rFonts w:ascii="Times New Roman" w:hAnsi="Times New Roman" w:cs="Times New Roman"/>
          <w:b/>
          <w:sz w:val="24"/>
          <w:szCs w:val="24"/>
        </w:rPr>
      </w:pPr>
      <w:r w:rsidRPr="002F6FCC">
        <w:rPr>
          <w:rFonts w:ascii="Times New Roman" w:hAnsi="Times New Roman" w:cs="Times New Roman"/>
          <w:b/>
          <w:sz w:val="24"/>
          <w:szCs w:val="24"/>
        </w:rPr>
        <w:t>Statement of the Problem</w:t>
      </w:r>
    </w:p>
    <w:p w:rsidR="003B219A" w:rsidRDefault="003B219A" w:rsidP="003777F2">
      <w:pPr>
        <w:pStyle w:val="NoSpacing"/>
        <w:spacing w:line="360" w:lineRule="auto"/>
        <w:jc w:val="both"/>
        <w:rPr>
          <w:rFonts w:ascii="Times New Roman" w:hAnsi="Times New Roman" w:cs="Times New Roman"/>
          <w:sz w:val="24"/>
          <w:szCs w:val="24"/>
        </w:rPr>
      </w:pPr>
      <w:r w:rsidRPr="003B219A">
        <w:rPr>
          <w:rFonts w:ascii="Times New Roman" w:hAnsi="Times New Roman" w:cs="Times New Roman"/>
          <w:sz w:val="24"/>
          <w:szCs w:val="24"/>
          <w:shd w:val="clear" w:color="auto" w:fill="FFFFFF"/>
        </w:rPr>
        <w:t>The declining standard of education in contemporary Nigeria continues to deteriorate, with no meaningful action taken by concerned authorities, elites, individuals, and groups to address the issues at hand (</w:t>
      </w:r>
      <w:proofErr w:type="spellStart"/>
      <w:r w:rsidRPr="003B219A">
        <w:rPr>
          <w:rFonts w:ascii="Times New Roman" w:hAnsi="Times New Roman" w:cs="Times New Roman"/>
          <w:sz w:val="24"/>
          <w:szCs w:val="24"/>
          <w:shd w:val="clear" w:color="auto" w:fill="FFFFFF"/>
        </w:rPr>
        <w:t>Besong</w:t>
      </w:r>
      <w:proofErr w:type="spellEnd"/>
      <w:r w:rsidRPr="003B219A">
        <w:rPr>
          <w:rFonts w:ascii="Times New Roman" w:hAnsi="Times New Roman" w:cs="Times New Roman"/>
          <w:sz w:val="24"/>
          <w:szCs w:val="24"/>
          <w:shd w:val="clear" w:color="auto" w:fill="FFFFFF"/>
        </w:rPr>
        <w:t>, 2022). Programming is one of the computer education courses offered in Nigeria's universities and colleges of education. Various studies have found that students do badly in programming courses (</w:t>
      </w:r>
      <w:proofErr w:type="spellStart"/>
      <w:r w:rsidRPr="003B219A">
        <w:rPr>
          <w:rFonts w:ascii="Times New Roman" w:hAnsi="Times New Roman" w:cs="Times New Roman"/>
          <w:sz w:val="24"/>
          <w:szCs w:val="24"/>
          <w:shd w:val="clear" w:color="auto" w:fill="FFFFFF"/>
        </w:rPr>
        <w:t>Nwangu</w:t>
      </w:r>
      <w:proofErr w:type="spellEnd"/>
      <w:r w:rsidRPr="003B219A">
        <w:rPr>
          <w:rFonts w:ascii="Times New Roman" w:hAnsi="Times New Roman" w:cs="Times New Roman"/>
          <w:sz w:val="24"/>
          <w:szCs w:val="24"/>
          <w:shd w:val="clear" w:color="auto" w:fill="FFFFFF"/>
        </w:rPr>
        <w:t>, 2015). Computer programming has become an important field of effort in recent decades as the information sector has grown rapidly. Despite its importance, there is rising concern that programming is difficult to master (Yusuf</w:t>
      </w:r>
      <w:r w:rsidR="00BC0486">
        <w:rPr>
          <w:rFonts w:ascii="Times New Roman" w:hAnsi="Times New Roman" w:cs="Times New Roman"/>
          <w:sz w:val="24"/>
          <w:szCs w:val="24"/>
          <w:shd w:val="clear" w:color="auto" w:fill="FFFFFF"/>
        </w:rPr>
        <w:t xml:space="preserve"> and Noor</w:t>
      </w:r>
      <w:r w:rsidRPr="003B219A">
        <w:rPr>
          <w:rFonts w:ascii="Times New Roman" w:hAnsi="Times New Roman" w:cs="Times New Roman"/>
          <w:sz w:val="24"/>
          <w:szCs w:val="24"/>
          <w:shd w:val="clear" w:color="auto" w:fill="FFFFFF"/>
        </w:rPr>
        <w:t xml:space="preserve">, 2023). </w:t>
      </w:r>
      <w:r w:rsidRPr="003B219A">
        <w:rPr>
          <w:rFonts w:ascii="Times New Roman" w:hAnsi="Times New Roman" w:cs="Times New Roman"/>
          <w:sz w:val="24"/>
          <w:szCs w:val="24"/>
        </w:rPr>
        <w:t xml:space="preserve">With an increasing need for programming skills in the labor market, it is necessary to analyze the current programming education system in </w:t>
      </w:r>
      <w:proofErr w:type="spellStart"/>
      <w:r w:rsidRPr="003B219A">
        <w:rPr>
          <w:rFonts w:ascii="Times New Roman" w:hAnsi="Times New Roman" w:cs="Times New Roman"/>
          <w:sz w:val="24"/>
          <w:szCs w:val="24"/>
        </w:rPr>
        <w:t>Yobe</w:t>
      </w:r>
      <w:proofErr w:type="spellEnd"/>
      <w:r w:rsidRPr="003B219A">
        <w:rPr>
          <w:rFonts w:ascii="Times New Roman" w:hAnsi="Times New Roman" w:cs="Times New Roman"/>
          <w:sz w:val="24"/>
          <w:szCs w:val="24"/>
        </w:rPr>
        <w:t xml:space="preserve"> State Colleges of Education to identify areas for improvement in order to make learning more dynamic, engaging, and productive. The issue at hand concerns the availability of resources required to conduct successful computer programming education in </w:t>
      </w:r>
      <w:proofErr w:type="spellStart"/>
      <w:r w:rsidRPr="003B219A">
        <w:rPr>
          <w:rFonts w:ascii="Times New Roman" w:hAnsi="Times New Roman" w:cs="Times New Roman"/>
          <w:sz w:val="24"/>
          <w:szCs w:val="24"/>
        </w:rPr>
        <w:t>Yobe</w:t>
      </w:r>
      <w:proofErr w:type="spellEnd"/>
      <w:r w:rsidRPr="003B219A">
        <w:rPr>
          <w:rFonts w:ascii="Times New Roman" w:hAnsi="Times New Roman" w:cs="Times New Roman"/>
          <w:sz w:val="24"/>
          <w:szCs w:val="24"/>
        </w:rPr>
        <w:t xml:space="preserve"> State Colleges of Education. A lack of experienced computer programming lecturers, improperly equipped computer programming laboratories, unsuitable lecture spaces, and a scarcity of computers with appropriate programming software may impede students' ability to learn practical programming skills. Furthermore, it is important to consider how students use accessible resources in their learning activities. Low usage rates may suggest additional obstacles or constraints in the educational environment that prevent students from accessing and engaging with programming materials. This, in turn, may limit their employment opportunities and ability to participate effectively in the workplace. Addressing these difficulties will provide insights into </w:t>
      </w:r>
      <w:r w:rsidRPr="003B219A">
        <w:rPr>
          <w:rFonts w:ascii="Times New Roman" w:hAnsi="Times New Roman" w:cs="Times New Roman"/>
          <w:sz w:val="24"/>
          <w:szCs w:val="24"/>
        </w:rPr>
        <w:lastRenderedPageBreak/>
        <w:t xml:space="preserve">the availability of resources for computer programming education, highlight areas for development, and guide potential interventions to improve the quality of computer programming education in </w:t>
      </w:r>
      <w:proofErr w:type="spellStart"/>
      <w:r w:rsidRPr="003B219A">
        <w:rPr>
          <w:rFonts w:ascii="Times New Roman" w:hAnsi="Times New Roman" w:cs="Times New Roman"/>
          <w:sz w:val="24"/>
          <w:szCs w:val="24"/>
        </w:rPr>
        <w:t>Yobe</w:t>
      </w:r>
      <w:proofErr w:type="spellEnd"/>
      <w:r w:rsidRPr="003B219A">
        <w:rPr>
          <w:rFonts w:ascii="Times New Roman" w:hAnsi="Times New Roman" w:cs="Times New Roman"/>
          <w:sz w:val="24"/>
          <w:szCs w:val="24"/>
        </w:rPr>
        <w:t xml:space="preserve"> State Colleges of Education.</w:t>
      </w:r>
    </w:p>
    <w:p w:rsidR="00DD46B1" w:rsidRDefault="00DD46B1" w:rsidP="00FF5D93">
      <w:pPr>
        <w:pStyle w:val="NoSpacing"/>
        <w:spacing w:line="360" w:lineRule="auto"/>
        <w:jc w:val="both"/>
        <w:rPr>
          <w:rFonts w:ascii="Times New Roman" w:eastAsia="Malgun Gothic" w:hAnsi="Times New Roman"/>
          <w:b/>
          <w:sz w:val="24"/>
          <w:szCs w:val="24"/>
        </w:rPr>
      </w:pPr>
    </w:p>
    <w:p w:rsidR="00914DA7" w:rsidRPr="00486FF9" w:rsidRDefault="00DD46B1" w:rsidP="00FF5D93">
      <w:pPr>
        <w:pStyle w:val="NoSpacing"/>
        <w:spacing w:line="360" w:lineRule="auto"/>
        <w:jc w:val="both"/>
        <w:rPr>
          <w:rFonts w:ascii="Times New Roman" w:eastAsia="Malgun Gothic" w:hAnsi="Times New Roman"/>
          <w:sz w:val="24"/>
          <w:szCs w:val="24"/>
        </w:rPr>
      </w:pPr>
      <w:r>
        <w:rPr>
          <w:rFonts w:ascii="Times New Roman" w:eastAsia="Malgun Gothic" w:hAnsi="Times New Roman"/>
          <w:b/>
          <w:sz w:val="24"/>
          <w:szCs w:val="24"/>
        </w:rPr>
        <w:t>Objectives</w:t>
      </w:r>
      <w:r w:rsidR="00914DA7" w:rsidRPr="00486FF9">
        <w:rPr>
          <w:rFonts w:ascii="Times New Roman" w:eastAsia="Malgun Gothic" w:hAnsi="Times New Roman"/>
          <w:b/>
          <w:sz w:val="24"/>
          <w:szCs w:val="24"/>
        </w:rPr>
        <w:t xml:space="preserve"> of the Study</w:t>
      </w:r>
    </w:p>
    <w:p w:rsidR="00625BFB" w:rsidRPr="00A940F3" w:rsidRDefault="00625BFB" w:rsidP="003777F2">
      <w:pPr>
        <w:spacing w:after="0" w:line="360" w:lineRule="auto"/>
        <w:jc w:val="both"/>
        <w:rPr>
          <w:rFonts w:ascii="Times New Roman" w:eastAsia="Malgun Gothic" w:hAnsi="Times New Roman"/>
          <w:sz w:val="24"/>
          <w:szCs w:val="24"/>
        </w:rPr>
      </w:pPr>
      <w:r w:rsidRPr="00486FF9">
        <w:rPr>
          <w:rFonts w:ascii="Times New Roman" w:eastAsia="Malgun Gothic" w:hAnsi="Times New Roman"/>
          <w:sz w:val="24"/>
          <w:szCs w:val="24"/>
        </w:rPr>
        <w:t xml:space="preserve">The </w:t>
      </w:r>
      <w:r w:rsidR="00DD46B1">
        <w:rPr>
          <w:rFonts w:ascii="Times New Roman" w:eastAsia="Malgun Gothic" w:hAnsi="Times New Roman"/>
          <w:sz w:val="24"/>
          <w:szCs w:val="24"/>
        </w:rPr>
        <w:t>objective of this study is</w:t>
      </w:r>
      <w:r>
        <w:rPr>
          <w:rFonts w:ascii="Times New Roman" w:eastAsia="Malgun Gothic" w:hAnsi="Times New Roman"/>
          <w:sz w:val="24"/>
          <w:szCs w:val="24"/>
        </w:rPr>
        <w:t xml:space="preserve"> to assess </w:t>
      </w:r>
      <w:r>
        <w:rPr>
          <w:rFonts w:ascii="Times New Roman" w:hAnsi="Times New Roman"/>
          <w:sz w:val="24"/>
          <w:szCs w:val="24"/>
        </w:rPr>
        <w:t>the sufficiency and utilization of resources for effective skills acquisition in computer p</w:t>
      </w:r>
      <w:r w:rsidRPr="003532E7">
        <w:rPr>
          <w:rFonts w:ascii="Times New Roman" w:hAnsi="Times New Roman"/>
          <w:sz w:val="24"/>
          <w:szCs w:val="24"/>
        </w:rPr>
        <w:t>rogramming</w:t>
      </w:r>
      <w:r w:rsidR="00C24D8E">
        <w:rPr>
          <w:rFonts w:ascii="Times New Roman" w:hAnsi="Times New Roman"/>
          <w:sz w:val="24"/>
          <w:szCs w:val="24"/>
        </w:rPr>
        <w:t xml:space="preserve"> in </w:t>
      </w:r>
      <w:proofErr w:type="spellStart"/>
      <w:r w:rsidR="00C24D8E">
        <w:rPr>
          <w:rFonts w:ascii="Times New Roman" w:hAnsi="Times New Roman"/>
          <w:sz w:val="24"/>
          <w:szCs w:val="24"/>
        </w:rPr>
        <w:t>Yobe</w:t>
      </w:r>
      <w:proofErr w:type="spellEnd"/>
      <w:r w:rsidR="00C24D8E">
        <w:rPr>
          <w:rFonts w:ascii="Times New Roman" w:hAnsi="Times New Roman"/>
          <w:sz w:val="24"/>
          <w:szCs w:val="24"/>
        </w:rPr>
        <w:t xml:space="preserve"> State Colleges of E</w:t>
      </w:r>
      <w:r w:rsidR="00C24D8E" w:rsidRPr="003532E7">
        <w:rPr>
          <w:rFonts w:ascii="Times New Roman" w:hAnsi="Times New Roman"/>
          <w:sz w:val="24"/>
          <w:szCs w:val="24"/>
        </w:rPr>
        <w:t>ducation</w:t>
      </w:r>
      <w:r w:rsidR="00DD46B1">
        <w:rPr>
          <w:rFonts w:ascii="Times New Roman" w:hAnsi="Times New Roman"/>
          <w:sz w:val="24"/>
          <w:szCs w:val="24"/>
        </w:rPr>
        <w:t>, aimed at</w:t>
      </w:r>
      <w:r>
        <w:rPr>
          <w:rFonts w:ascii="Times New Roman" w:hAnsi="Times New Roman"/>
          <w:sz w:val="24"/>
          <w:szCs w:val="24"/>
        </w:rPr>
        <w:t xml:space="preserve"> producing self-reliant graduates that can adequately fit into modern day’s local and global abundant information and communication tech</w:t>
      </w:r>
      <w:r w:rsidR="00C24D8E">
        <w:rPr>
          <w:rFonts w:ascii="Times New Roman" w:hAnsi="Times New Roman"/>
          <w:sz w:val="24"/>
          <w:szCs w:val="24"/>
        </w:rPr>
        <w:t>nology employment opportunities</w:t>
      </w:r>
      <w:r w:rsidRPr="00486FF9">
        <w:rPr>
          <w:rFonts w:ascii="Times New Roman" w:eastAsia="Malgun Gothic" w:hAnsi="Times New Roman"/>
          <w:sz w:val="24"/>
          <w:szCs w:val="24"/>
        </w:rPr>
        <w:t xml:space="preserve">. </w:t>
      </w:r>
      <w:r w:rsidR="00DD46B1">
        <w:rPr>
          <w:rFonts w:ascii="Times New Roman" w:eastAsia="Malgun Gothic" w:hAnsi="Times New Roman"/>
          <w:sz w:val="24"/>
          <w:szCs w:val="24"/>
        </w:rPr>
        <w:t>Specifically, the study is</w:t>
      </w:r>
      <w:r>
        <w:rPr>
          <w:rFonts w:ascii="Times New Roman" w:eastAsia="Malgun Gothic" w:hAnsi="Times New Roman"/>
          <w:sz w:val="24"/>
          <w:szCs w:val="24"/>
        </w:rPr>
        <w:t xml:space="preserve"> designed</w:t>
      </w:r>
      <w:r w:rsidRPr="00486FF9">
        <w:rPr>
          <w:rFonts w:ascii="Times New Roman" w:eastAsia="Malgun Gothic" w:hAnsi="Times New Roman"/>
          <w:sz w:val="24"/>
          <w:szCs w:val="24"/>
        </w:rPr>
        <w:t xml:space="preserve"> to:</w:t>
      </w:r>
    </w:p>
    <w:p w:rsidR="00457B16" w:rsidRDefault="00A940F3" w:rsidP="00645A3D">
      <w:pPr>
        <w:pStyle w:val="ListParagraph"/>
        <w:numPr>
          <w:ilvl w:val="0"/>
          <w:numId w:val="1"/>
        </w:numPr>
        <w:rPr>
          <w:rFonts w:ascii="Times New Roman" w:eastAsia="Malgun Gothic" w:hAnsi="Times New Roman"/>
          <w:sz w:val="24"/>
          <w:szCs w:val="24"/>
        </w:rPr>
      </w:pPr>
      <w:r w:rsidRPr="00A940F3">
        <w:rPr>
          <w:rFonts w:ascii="Times New Roman" w:eastAsia="Malgun Gothic" w:hAnsi="Times New Roman"/>
          <w:sz w:val="24"/>
          <w:szCs w:val="24"/>
        </w:rPr>
        <w:t>Determine the sufficiency</w:t>
      </w:r>
      <w:r w:rsidR="000B69D5">
        <w:rPr>
          <w:rFonts w:ascii="Times New Roman" w:eastAsia="Malgun Gothic" w:hAnsi="Times New Roman"/>
          <w:sz w:val="24"/>
          <w:szCs w:val="24"/>
        </w:rPr>
        <w:t xml:space="preserve"> of computer</w:t>
      </w:r>
      <w:r w:rsidR="00457B16" w:rsidRPr="00A940F3">
        <w:rPr>
          <w:rFonts w:ascii="Times New Roman" w:eastAsia="Malgun Gothic" w:hAnsi="Times New Roman"/>
          <w:sz w:val="24"/>
          <w:szCs w:val="24"/>
        </w:rPr>
        <w:t xml:space="preserve"> lecturers in </w:t>
      </w:r>
      <w:proofErr w:type="spellStart"/>
      <w:r w:rsidR="00457B16" w:rsidRPr="00A940F3">
        <w:rPr>
          <w:rFonts w:ascii="Times New Roman" w:eastAsia="Malgun Gothic" w:hAnsi="Times New Roman"/>
          <w:sz w:val="24"/>
          <w:szCs w:val="24"/>
        </w:rPr>
        <w:t>Yobe</w:t>
      </w:r>
      <w:proofErr w:type="spellEnd"/>
      <w:r w:rsidR="00457B16" w:rsidRPr="00A940F3">
        <w:rPr>
          <w:rFonts w:ascii="Times New Roman" w:eastAsia="Malgun Gothic" w:hAnsi="Times New Roman"/>
          <w:sz w:val="24"/>
          <w:szCs w:val="24"/>
        </w:rPr>
        <w:t xml:space="preserve"> State Colleges of Education.</w:t>
      </w:r>
    </w:p>
    <w:p w:rsidR="00645A3D" w:rsidRPr="00645A3D" w:rsidRDefault="00645A3D" w:rsidP="00645A3D">
      <w:pPr>
        <w:pStyle w:val="ListParagraph"/>
        <w:numPr>
          <w:ilvl w:val="0"/>
          <w:numId w:val="1"/>
        </w:numPr>
        <w:rPr>
          <w:rFonts w:ascii="Times New Roman" w:hAnsi="Times New Roman"/>
          <w:sz w:val="24"/>
          <w:szCs w:val="24"/>
        </w:rPr>
      </w:pPr>
      <w:r>
        <w:rPr>
          <w:rFonts w:ascii="Times New Roman" w:hAnsi="Times New Roman"/>
          <w:sz w:val="24"/>
          <w:szCs w:val="24"/>
        </w:rPr>
        <w:t xml:space="preserve">Determine the sufficiency of support staff of computer department </w:t>
      </w:r>
      <w:r w:rsidRPr="00645A3D">
        <w:rPr>
          <w:rFonts w:ascii="Times New Roman" w:hAnsi="Times New Roman"/>
          <w:sz w:val="24"/>
          <w:szCs w:val="24"/>
        </w:rPr>
        <w:t>(Technologies/Operators/System Engineer/Cleaners and Security)</w:t>
      </w:r>
      <w:r>
        <w:rPr>
          <w:rFonts w:ascii="Times New Roman" w:hAnsi="Times New Roman"/>
          <w:sz w:val="24"/>
          <w:szCs w:val="24"/>
        </w:rPr>
        <w:t xml:space="preserve"> in </w:t>
      </w:r>
      <w:proofErr w:type="spellStart"/>
      <w:r>
        <w:rPr>
          <w:rFonts w:ascii="Times New Roman" w:hAnsi="Times New Roman"/>
          <w:sz w:val="24"/>
          <w:szCs w:val="24"/>
        </w:rPr>
        <w:t>Yobe</w:t>
      </w:r>
      <w:proofErr w:type="spellEnd"/>
      <w:r>
        <w:rPr>
          <w:rFonts w:ascii="Times New Roman" w:hAnsi="Times New Roman"/>
          <w:sz w:val="24"/>
          <w:szCs w:val="24"/>
        </w:rPr>
        <w:t xml:space="preserve"> State Colleges of Education.</w:t>
      </w:r>
    </w:p>
    <w:p w:rsidR="00457B16" w:rsidRPr="00A940F3" w:rsidRDefault="00A940F3" w:rsidP="00645A3D">
      <w:pPr>
        <w:pStyle w:val="ListParagraph"/>
        <w:numPr>
          <w:ilvl w:val="0"/>
          <w:numId w:val="1"/>
        </w:numPr>
        <w:tabs>
          <w:tab w:val="left" w:pos="180"/>
        </w:tabs>
        <w:rPr>
          <w:rFonts w:ascii="Times New Roman" w:eastAsia="Malgun Gothic" w:hAnsi="Times New Roman"/>
          <w:sz w:val="24"/>
          <w:szCs w:val="24"/>
        </w:rPr>
      </w:pPr>
      <w:r w:rsidRPr="00A940F3">
        <w:rPr>
          <w:rFonts w:ascii="Times New Roman" w:eastAsia="Malgun Gothic" w:hAnsi="Times New Roman"/>
          <w:sz w:val="24"/>
          <w:szCs w:val="24"/>
        </w:rPr>
        <w:t>Determine the sufficiency</w:t>
      </w:r>
      <w:r w:rsidR="000B69D5">
        <w:rPr>
          <w:rFonts w:ascii="Times New Roman" w:eastAsia="Malgun Gothic" w:hAnsi="Times New Roman"/>
          <w:sz w:val="24"/>
          <w:szCs w:val="24"/>
        </w:rPr>
        <w:t xml:space="preserve"> of computer </w:t>
      </w:r>
      <w:r w:rsidR="00457B16" w:rsidRPr="00A940F3">
        <w:rPr>
          <w:rFonts w:ascii="Times New Roman" w:eastAsia="Malgun Gothic" w:hAnsi="Times New Roman"/>
          <w:sz w:val="24"/>
          <w:szCs w:val="24"/>
        </w:rPr>
        <w:t xml:space="preserve">laboratories in </w:t>
      </w:r>
      <w:proofErr w:type="spellStart"/>
      <w:r w:rsidR="00457B16" w:rsidRPr="00A940F3">
        <w:rPr>
          <w:rFonts w:ascii="Times New Roman" w:eastAsia="Malgun Gothic" w:hAnsi="Times New Roman"/>
          <w:sz w:val="24"/>
          <w:szCs w:val="24"/>
        </w:rPr>
        <w:t>Yobe</w:t>
      </w:r>
      <w:proofErr w:type="spellEnd"/>
      <w:r w:rsidR="00457B16" w:rsidRPr="00A940F3">
        <w:rPr>
          <w:rFonts w:ascii="Times New Roman" w:eastAsia="Malgun Gothic" w:hAnsi="Times New Roman"/>
          <w:sz w:val="24"/>
          <w:szCs w:val="24"/>
        </w:rPr>
        <w:t xml:space="preserve"> State Colleges of Education.</w:t>
      </w:r>
    </w:p>
    <w:p w:rsidR="00457B16" w:rsidRPr="00A940F3" w:rsidRDefault="00A940F3" w:rsidP="00FF5D93">
      <w:pPr>
        <w:pStyle w:val="ListParagraph"/>
        <w:numPr>
          <w:ilvl w:val="0"/>
          <w:numId w:val="1"/>
        </w:numPr>
        <w:rPr>
          <w:rFonts w:ascii="Times New Roman" w:eastAsia="Malgun Gothic" w:hAnsi="Times New Roman"/>
          <w:sz w:val="24"/>
          <w:szCs w:val="24"/>
        </w:rPr>
      </w:pPr>
      <w:r w:rsidRPr="00A940F3">
        <w:rPr>
          <w:rFonts w:ascii="Times New Roman" w:eastAsia="Malgun Gothic" w:hAnsi="Times New Roman"/>
          <w:sz w:val="24"/>
          <w:szCs w:val="24"/>
        </w:rPr>
        <w:t>Determine the sufficiency</w:t>
      </w:r>
      <w:r w:rsidR="00457B16" w:rsidRPr="00A940F3">
        <w:rPr>
          <w:rFonts w:ascii="Times New Roman" w:eastAsia="Malgun Gothic" w:hAnsi="Times New Roman"/>
          <w:sz w:val="24"/>
          <w:szCs w:val="24"/>
        </w:rPr>
        <w:t xml:space="preserve"> of lecture halls for learning computer programming in </w:t>
      </w:r>
      <w:proofErr w:type="spellStart"/>
      <w:r w:rsidR="00457B16" w:rsidRPr="00A940F3">
        <w:rPr>
          <w:rFonts w:ascii="Times New Roman" w:eastAsia="Malgun Gothic" w:hAnsi="Times New Roman"/>
          <w:sz w:val="24"/>
          <w:szCs w:val="24"/>
        </w:rPr>
        <w:t>Yobe</w:t>
      </w:r>
      <w:proofErr w:type="spellEnd"/>
      <w:r w:rsidR="00457B16" w:rsidRPr="00A940F3">
        <w:rPr>
          <w:rFonts w:ascii="Times New Roman" w:eastAsia="Malgun Gothic" w:hAnsi="Times New Roman"/>
          <w:sz w:val="24"/>
          <w:szCs w:val="24"/>
        </w:rPr>
        <w:t xml:space="preserve"> State Colleges of Education.</w:t>
      </w:r>
    </w:p>
    <w:p w:rsidR="00457B16" w:rsidRPr="00A940F3" w:rsidRDefault="00A940F3" w:rsidP="00FF5D93">
      <w:pPr>
        <w:pStyle w:val="ListParagraph"/>
        <w:numPr>
          <w:ilvl w:val="0"/>
          <w:numId w:val="1"/>
        </w:numPr>
        <w:rPr>
          <w:rFonts w:ascii="Times New Roman" w:eastAsia="Malgun Gothic" w:hAnsi="Times New Roman"/>
          <w:sz w:val="24"/>
          <w:szCs w:val="24"/>
        </w:rPr>
      </w:pPr>
      <w:r w:rsidRPr="00A940F3">
        <w:rPr>
          <w:rFonts w:ascii="Times New Roman" w:eastAsia="Malgun Gothic" w:hAnsi="Times New Roman"/>
          <w:sz w:val="24"/>
          <w:szCs w:val="24"/>
        </w:rPr>
        <w:t>Determine the sufficiency</w:t>
      </w:r>
      <w:r w:rsidR="00457B16" w:rsidRPr="00A940F3">
        <w:rPr>
          <w:rFonts w:ascii="Times New Roman" w:eastAsia="Malgun Gothic" w:hAnsi="Times New Roman"/>
          <w:sz w:val="24"/>
          <w:szCs w:val="24"/>
        </w:rPr>
        <w:t xml:space="preserve"> of computers with installed programming software for learning computer programming in </w:t>
      </w:r>
      <w:proofErr w:type="spellStart"/>
      <w:r w:rsidR="00457B16" w:rsidRPr="00A940F3">
        <w:rPr>
          <w:rFonts w:ascii="Times New Roman" w:eastAsia="Malgun Gothic" w:hAnsi="Times New Roman"/>
          <w:sz w:val="24"/>
          <w:szCs w:val="24"/>
        </w:rPr>
        <w:t>Yobe</w:t>
      </w:r>
      <w:proofErr w:type="spellEnd"/>
      <w:r w:rsidR="00457B16" w:rsidRPr="00A940F3">
        <w:rPr>
          <w:rFonts w:ascii="Times New Roman" w:eastAsia="Malgun Gothic" w:hAnsi="Times New Roman"/>
          <w:sz w:val="24"/>
          <w:szCs w:val="24"/>
        </w:rPr>
        <w:t xml:space="preserve"> State Colleges of Education.</w:t>
      </w:r>
    </w:p>
    <w:p w:rsidR="00457B16" w:rsidRPr="00A940F3" w:rsidRDefault="00457B16" w:rsidP="00FF5D93">
      <w:pPr>
        <w:pStyle w:val="ListParagraph"/>
        <w:numPr>
          <w:ilvl w:val="0"/>
          <w:numId w:val="1"/>
        </w:numPr>
        <w:rPr>
          <w:rFonts w:ascii="Times New Roman" w:eastAsia="Malgun Gothic" w:hAnsi="Times New Roman"/>
          <w:sz w:val="24"/>
          <w:szCs w:val="24"/>
        </w:rPr>
      </w:pPr>
      <w:r w:rsidRPr="00A940F3">
        <w:rPr>
          <w:rFonts w:ascii="Times New Roman" w:eastAsia="Malgun Gothic" w:hAnsi="Times New Roman"/>
          <w:sz w:val="24"/>
          <w:szCs w:val="24"/>
        </w:rPr>
        <w:t>Determine the level of utiliz</w:t>
      </w:r>
      <w:r w:rsidR="00645A3D">
        <w:rPr>
          <w:rFonts w:ascii="Times New Roman" w:eastAsia="Malgun Gothic" w:hAnsi="Times New Roman"/>
          <w:sz w:val="24"/>
          <w:szCs w:val="24"/>
        </w:rPr>
        <w:t>ation of the available resources</w:t>
      </w:r>
      <w:r w:rsidRPr="00A940F3">
        <w:rPr>
          <w:rFonts w:ascii="Times New Roman" w:eastAsia="Malgun Gothic" w:hAnsi="Times New Roman"/>
          <w:sz w:val="24"/>
          <w:szCs w:val="24"/>
        </w:rPr>
        <w:t xml:space="preserve"> in learning computer programming in </w:t>
      </w:r>
      <w:proofErr w:type="spellStart"/>
      <w:r w:rsidRPr="00A940F3">
        <w:rPr>
          <w:rFonts w:ascii="Times New Roman" w:eastAsia="Malgun Gothic" w:hAnsi="Times New Roman"/>
          <w:sz w:val="24"/>
          <w:szCs w:val="24"/>
        </w:rPr>
        <w:t>Yobe</w:t>
      </w:r>
      <w:proofErr w:type="spellEnd"/>
      <w:r w:rsidRPr="00A940F3">
        <w:rPr>
          <w:rFonts w:ascii="Times New Roman" w:eastAsia="Malgun Gothic" w:hAnsi="Times New Roman"/>
          <w:sz w:val="24"/>
          <w:szCs w:val="24"/>
        </w:rPr>
        <w:t xml:space="preserve"> State Colleges of Education.</w:t>
      </w:r>
    </w:p>
    <w:p w:rsidR="008C3182" w:rsidRDefault="008C3182" w:rsidP="00FF5D93">
      <w:pPr>
        <w:spacing w:after="0" w:line="360" w:lineRule="auto"/>
        <w:jc w:val="both"/>
        <w:rPr>
          <w:rFonts w:ascii="Times New Roman" w:eastAsia="Malgun Gothic" w:hAnsi="Times New Roman"/>
          <w:b/>
          <w:sz w:val="24"/>
          <w:szCs w:val="24"/>
        </w:rPr>
      </w:pPr>
    </w:p>
    <w:p w:rsidR="00914DA7" w:rsidRPr="00486FF9" w:rsidRDefault="00914DA7" w:rsidP="00FF5D93">
      <w:pPr>
        <w:spacing w:after="0" w:line="360" w:lineRule="auto"/>
        <w:jc w:val="both"/>
        <w:rPr>
          <w:rFonts w:ascii="Times New Roman" w:eastAsia="Malgun Gothic" w:hAnsi="Times New Roman"/>
          <w:b/>
          <w:sz w:val="24"/>
          <w:szCs w:val="24"/>
        </w:rPr>
      </w:pPr>
      <w:r w:rsidRPr="00486FF9">
        <w:rPr>
          <w:rFonts w:ascii="Times New Roman" w:eastAsia="Malgun Gothic" w:hAnsi="Times New Roman"/>
          <w:b/>
          <w:sz w:val="24"/>
          <w:szCs w:val="24"/>
        </w:rPr>
        <w:t>Research Questions</w:t>
      </w:r>
    </w:p>
    <w:p w:rsidR="00914DA7" w:rsidRPr="00486FF9" w:rsidRDefault="00914DA7" w:rsidP="00FF5D93">
      <w:pPr>
        <w:spacing w:after="0" w:line="360" w:lineRule="auto"/>
        <w:ind w:left="60"/>
        <w:jc w:val="both"/>
        <w:rPr>
          <w:rFonts w:ascii="Times New Roman" w:eastAsia="Malgun Gothic" w:hAnsi="Times New Roman"/>
          <w:sz w:val="24"/>
          <w:szCs w:val="24"/>
        </w:rPr>
      </w:pPr>
      <w:r>
        <w:rPr>
          <w:rFonts w:ascii="Times New Roman" w:eastAsia="Malgun Gothic" w:hAnsi="Times New Roman"/>
          <w:sz w:val="24"/>
          <w:szCs w:val="24"/>
        </w:rPr>
        <w:t xml:space="preserve"> The study provided answers to </w:t>
      </w:r>
      <w:r w:rsidRPr="00486FF9">
        <w:rPr>
          <w:rFonts w:ascii="Times New Roman" w:eastAsia="Malgun Gothic" w:hAnsi="Times New Roman"/>
          <w:sz w:val="24"/>
          <w:szCs w:val="24"/>
        </w:rPr>
        <w:t>the following research questions.</w:t>
      </w:r>
      <w:r w:rsidRPr="00486FF9">
        <w:rPr>
          <w:rFonts w:ascii="Times New Roman" w:eastAsia="Malgun Gothic" w:hAnsi="Times New Roman"/>
          <w:sz w:val="24"/>
          <w:szCs w:val="24"/>
        </w:rPr>
        <w:tab/>
      </w:r>
    </w:p>
    <w:p w:rsidR="008C3182" w:rsidRDefault="008C3182" w:rsidP="00FF5D93">
      <w:pPr>
        <w:pStyle w:val="ListParagraph"/>
        <w:numPr>
          <w:ilvl w:val="0"/>
          <w:numId w:val="2"/>
        </w:numPr>
        <w:rPr>
          <w:rFonts w:ascii="Times New Roman" w:eastAsia="Malgun Gothic" w:hAnsi="Times New Roman"/>
          <w:sz w:val="24"/>
          <w:szCs w:val="24"/>
        </w:rPr>
      </w:pPr>
      <w:r w:rsidRPr="008C3182">
        <w:rPr>
          <w:rFonts w:ascii="Times New Roman" w:eastAsia="Malgun Gothic" w:hAnsi="Times New Roman"/>
          <w:sz w:val="24"/>
          <w:szCs w:val="24"/>
        </w:rPr>
        <w:t xml:space="preserve">How sufficient are </w:t>
      </w:r>
      <w:r w:rsidR="000B69D5">
        <w:rPr>
          <w:rFonts w:ascii="Times New Roman" w:eastAsia="Malgun Gothic" w:hAnsi="Times New Roman"/>
          <w:sz w:val="24"/>
          <w:szCs w:val="24"/>
        </w:rPr>
        <w:t>computer</w:t>
      </w:r>
      <w:r w:rsidRPr="008C3182">
        <w:rPr>
          <w:rFonts w:ascii="Times New Roman" w:eastAsia="Malgun Gothic" w:hAnsi="Times New Roman"/>
          <w:sz w:val="24"/>
          <w:szCs w:val="24"/>
        </w:rPr>
        <w:t xml:space="preserve"> lecturers in </w:t>
      </w:r>
      <w:proofErr w:type="spellStart"/>
      <w:r w:rsidRPr="008C3182">
        <w:rPr>
          <w:rFonts w:ascii="Times New Roman" w:eastAsia="Malgun Gothic" w:hAnsi="Times New Roman"/>
          <w:sz w:val="24"/>
          <w:szCs w:val="24"/>
        </w:rPr>
        <w:t>Yobe</w:t>
      </w:r>
      <w:proofErr w:type="spellEnd"/>
      <w:r w:rsidRPr="008C3182">
        <w:rPr>
          <w:rFonts w:ascii="Times New Roman" w:eastAsia="Malgun Gothic" w:hAnsi="Times New Roman"/>
          <w:sz w:val="24"/>
          <w:szCs w:val="24"/>
        </w:rPr>
        <w:t xml:space="preserve"> State Colleges of Education.</w:t>
      </w:r>
    </w:p>
    <w:p w:rsidR="00D229BA" w:rsidRPr="00D229BA" w:rsidRDefault="00D229BA" w:rsidP="00D229BA">
      <w:pPr>
        <w:pStyle w:val="ListParagraph"/>
        <w:numPr>
          <w:ilvl w:val="0"/>
          <w:numId w:val="2"/>
        </w:numPr>
        <w:jc w:val="left"/>
        <w:rPr>
          <w:rFonts w:ascii="Times New Roman" w:hAnsi="Times New Roman"/>
          <w:sz w:val="24"/>
          <w:szCs w:val="24"/>
        </w:rPr>
      </w:pPr>
      <w:r>
        <w:rPr>
          <w:rFonts w:ascii="Times New Roman" w:hAnsi="Times New Roman"/>
          <w:sz w:val="24"/>
          <w:szCs w:val="24"/>
        </w:rPr>
        <w:t xml:space="preserve">How sufficient are supporting staff of computer department </w:t>
      </w:r>
      <w:r w:rsidRPr="00645A3D">
        <w:rPr>
          <w:rFonts w:ascii="Times New Roman" w:hAnsi="Times New Roman"/>
          <w:sz w:val="24"/>
          <w:szCs w:val="24"/>
        </w:rPr>
        <w:t>(Technologies/Operators/System Engineer/Cleaners and Security)</w:t>
      </w:r>
      <w:r>
        <w:rPr>
          <w:rFonts w:ascii="Times New Roman" w:hAnsi="Times New Roman"/>
          <w:sz w:val="24"/>
          <w:szCs w:val="24"/>
        </w:rPr>
        <w:t xml:space="preserve"> in </w:t>
      </w:r>
      <w:proofErr w:type="spellStart"/>
      <w:r>
        <w:rPr>
          <w:rFonts w:ascii="Times New Roman" w:hAnsi="Times New Roman"/>
          <w:sz w:val="24"/>
          <w:szCs w:val="24"/>
        </w:rPr>
        <w:t>Yobe</w:t>
      </w:r>
      <w:proofErr w:type="spellEnd"/>
      <w:r>
        <w:rPr>
          <w:rFonts w:ascii="Times New Roman" w:hAnsi="Times New Roman"/>
          <w:sz w:val="24"/>
          <w:szCs w:val="24"/>
        </w:rPr>
        <w:t xml:space="preserve"> State Colleges of Education.</w:t>
      </w:r>
    </w:p>
    <w:p w:rsidR="00914DA7" w:rsidRPr="008C3182" w:rsidRDefault="008C3182" w:rsidP="00FF5D93">
      <w:pPr>
        <w:pStyle w:val="ListParagraph"/>
        <w:numPr>
          <w:ilvl w:val="0"/>
          <w:numId w:val="2"/>
        </w:numPr>
        <w:tabs>
          <w:tab w:val="left" w:pos="180"/>
        </w:tabs>
        <w:rPr>
          <w:rFonts w:ascii="Times New Roman" w:eastAsia="Malgun Gothic" w:hAnsi="Times New Roman"/>
          <w:sz w:val="24"/>
          <w:szCs w:val="24"/>
        </w:rPr>
      </w:pPr>
      <w:r>
        <w:rPr>
          <w:rFonts w:ascii="Times New Roman" w:eastAsia="Malgun Gothic" w:hAnsi="Times New Roman"/>
          <w:sz w:val="24"/>
          <w:szCs w:val="24"/>
        </w:rPr>
        <w:t>How sufficient are the</w:t>
      </w:r>
      <w:r w:rsidR="000B69D5">
        <w:rPr>
          <w:rFonts w:ascii="Times New Roman" w:eastAsia="Malgun Gothic" w:hAnsi="Times New Roman"/>
          <w:sz w:val="24"/>
          <w:szCs w:val="24"/>
        </w:rPr>
        <w:t xml:space="preserve"> computer</w:t>
      </w:r>
      <w:r w:rsidRPr="00A940F3">
        <w:rPr>
          <w:rFonts w:ascii="Times New Roman" w:eastAsia="Malgun Gothic" w:hAnsi="Times New Roman"/>
          <w:sz w:val="24"/>
          <w:szCs w:val="24"/>
        </w:rPr>
        <w:t xml:space="preserve"> laboratories in </w:t>
      </w:r>
      <w:proofErr w:type="spellStart"/>
      <w:r w:rsidRPr="00A940F3">
        <w:rPr>
          <w:rFonts w:ascii="Times New Roman" w:eastAsia="Malgun Gothic" w:hAnsi="Times New Roman"/>
          <w:sz w:val="24"/>
          <w:szCs w:val="24"/>
        </w:rPr>
        <w:t>Yobe</w:t>
      </w:r>
      <w:proofErr w:type="spellEnd"/>
      <w:r w:rsidRPr="00A940F3">
        <w:rPr>
          <w:rFonts w:ascii="Times New Roman" w:eastAsia="Malgun Gothic" w:hAnsi="Times New Roman"/>
          <w:sz w:val="24"/>
          <w:szCs w:val="24"/>
        </w:rPr>
        <w:t xml:space="preserve"> State Colleges of Education</w:t>
      </w:r>
      <w:r w:rsidR="00914DA7" w:rsidRPr="008C3182">
        <w:rPr>
          <w:rFonts w:ascii="Times New Roman" w:eastAsia="Malgun Gothic" w:hAnsi="Times New Roman"/>
          <w:sz w:val="24"/>
          <w:szCs w:val="24"/>
        </w:rPr>
        <w:t>?</w:t>
      </w:r>
    </w:p>
    <w:p w:rsidR="008C3182" w:rsidRPr="00A940F3" w:rsidRDefault="008C3182" w:rsidP="00FF5D93">
      <w:pPr>
        <w:pStyle w:val="ListParagraph"/>
        <w:numPr>
          <w:ilvl w:val="0"/>
          <w:numId w:val="2"/>
        </w:numPr>
        <w:rPr>
          <w:rFonts w:ascii="Times New Roman" w:eastAsia="Malgun Gothic" w:hAnsi="Times New Roman"/>
          <w:sz w:val="24"/>
          <w:szCs w:val="24"/>
        </w:rPr>
      </w:pPr>
      <w:r>
        <w:rPr>
          <w:rFonts w:ascii="Times New Roman" w:eastAsia="Malgun Gothic" w:hAnsi="Times New Roman"/>
          <w:sz w:val="24"/>
          <w:szCs w:val="24"/>
        </w:rPr>
        <w:t xml:space="preserve">How sufficient are the </w:t>
      </w:r>
      <w:r w:rsidRPr="00A940F3">
        <w:rPr>
          <w:rFonts w:ascii="Times New Roman" w:eastAsia="Malgun Gothic" w:hAnsi="Times New Roman"/>
          <w:sz w:val="24"/>
          <w:szCs w:val="24"/>
        </w:rPr>
        <w:t xml:space="preserve">lecture halls for learning computer programming in </w:t>
      </w:r>
      <w:proofErr w:type="spellStart"/>
      <w:r w:rsidRPr="00A940F3">
        <w:rPr>
          <w:rFonts w:ascii="Times New Roman" w:eastAsia="Malgun Gothic" w:hAnsi="Times New Roman"/>
          <w:sz w:val="24"/>
          <w:szCs w:val="24"/>
        </w:rPr>
        <w:t>Yobe</w:t>
      </w:r>
      <w:proofErr w:type="spellEnd"/>
      <w:r w:rsidRPr="00A940F3">
        <w:rPr>
          <w:rFonts w:ascii="Times New Roman" w:eastAsia="Malgun Gothic" w:hAnsi="Times New Roman"/>
          <w:sz w:val="24"/>
          <w:szCs w:val="24"/>
        </w:rPr>
        <w:t xml:space="preserve"> State Colleges of Education.</w:t>
      </w:r>
    </w:p>
    <w:p w:rsidR="00914DA7" w:rsidRDefault="008C3182" w:rsidP="00FF5D93">
      <w:pPr>
        <w:numPr>
          <w:ilvl w:val="0"/>
          <w:numId w:val="2"/>
        </w:numPr>
        <w:spacing w:after="0" w:line="360" w:lineRule="auto"/>
        <w:jc w:val="both"/>
        <w:rPr>
          <w:rFonts w:ascii="Times New Roman" w:eastAsia="Malgun Gothic" w:hAnsi="Times New Roman"/>
          <w:sz w:val="24"/>
          <w:szCs w:val="24"/>
        </w:rPr>
      </w:pPr>
      <w:r>
        <w:rPr>
          <w:rFonts w:ascii="Times New Roman" w:eastAsia="Malgun Gothic" w:hAnsi="Times New Roman"/>
          <w:sz w:val="24"/>
          <w:szCs w:val="24"/>
        </w:rPr>
        <w:lastRenderedPageBreak/>
        <w:t xml:space="preserve">How sufficient are the </w:t>
      </w:r>
      <w:r w:rsidRPr="00A940F3">
        <w:rPr>
          <w:rFonts w:ascii="Times New Roman" w:eastAsia="Malgun Gothic" w:hAnsi="Times New Roman"/>
          <w:sz w:val="24"/>
          <w:szCs w:val="24"/>
        </w:rPr>
        <w:t xml:space="preserve">computers with installed programming software for learning computer programming in </w:t>
      </w:r>
      <w:proofErr w:type="spellStart"/>
      <w:r w:rsidRPr="00A940F3">
        <w:rPr>
          <w:rFonts w:ascii="Times New Roman" w:eastAsia="Malgun Gothic" w:hAnsi="Times New Roman"/>
          <w:sz w:val="24"/>
          <w:szCs w:val="24"/>
        </w:rPr>
        <w:t>Yobe</w:t>
      </w:r>
      <w:proofErr w:type="spellEnd"/>
      <w:r w:rsidRPr="00A940F3">
        <w:rPr>
          <w:rFonts w:ascii="Times New Roman" w:eastAsia="Malgun Gothic" w:hAnsi="Times New Roman"/>
          <w:sz w:val="24"/>
          <w:szCs w:val="24"/>
        </w:rPr>
        <w:t xml:space="preserve"> State Colleges of Education</w:t>
      </w:r>
      <w:r w:rsidR="00914DA7" w:rsidRPr="00486FF9">
        <w:rPr>
          <w:rFonts w:ascii="Times New Roman" w:eastAsia="Malgun Gothic" w:hAnsi="Times New Roman"/>
          <w:sz w:val="24"/>
          <w:szCs w:val="24"/>
        </w:rPr>
        <w:t>?</w:t>
      </w:r>
    </w:p>
    <w:p w:rsidR="00914DA7" w:rsidRPr="008C3182" w:rsidRDefault="008C3182" w:rsidP="00FF5D93">
      <w:pPr>
        <w:pStyle w:val="ListParagraph"/>
        <w:numPr>
          <w:ilvl w:val="0"/>
          <w:numId w:val="2"/>
        </w:numPr>
        <w:rPr>
          <w:rFonts w:ascii="Times New Roman" w:eastAsia="Malgun Gothic" w:hAnsi="Times New Roman"/>
          <w:sz w:val="24"/>
          <w:szCs w:val="24"/>
        </w:rPr>
      </w:pPr>
      <w:r>
        <w:rPr>
          <w:rFonts w:ascii="Times New Roman" w:eastAsia="Malgun Gothic" w:hAnsi="Times New Roman"/>
          <w:sz w:val="24"/>
          <w:szCs w:val="24"/>
        </w:rPr>
        <w:t>What is</w:t>
      </w:r>
      <w:r w:rsidRPr="00A940F3">
        <w:rPr>
          <w:rFonts w:ascii="Times New Roman" w:eastAsia="Malgun Gothic" w:hAnsi="Times New Roman"/>
          <w:sz w:val="24"/>
          <w:szCs w:val="24"/>
        </w:rPr>
        <w:t xml:space="preserve"> the level of utilization of the available computers in learning computer programming in </w:t>
      </w:r>
      <w:proofErr w:type="spellStart"/>
      <w:r w:rsidRPr="00A940F3">
        <w:rPr>
          <w:rFonts w:ascii="Times New Roman" w:eastAsia="Malgun Gothic" w:hAnsi="Times New Roman"/>
          <w:sz w:val="24"/>
          <w:szCs w:val="24"/>
        </w:rPr>
        <w:t>Yobe</w:t>
      </w:r>
      <w:proofErr w:type="spellEnd"/>
      <w:r w:rsidRPr="00A940F3">
        <w:rPr>
          <w:rFonts w:ascii="Times New Roman" w:eastAsia="Malgun Gothic" w:hAnsi="Times New Roman"/>
          <w:sz w:val="24"/>
          <w:szCs w:val="24"/>
        </w:rPr>
        <w:t xml:space="preserve"> State Colleges of Education</w:t>
      </w:r>
      <w:r w:rsidR="00914DA7" w:rsidRPr="008C3182">
        <w:rPr>
          <w:rFonts w:ascii="Times New Roman" w:eastAsia="Malgun Gothic" w:hAnsi="Times New Roman"/>
          <w:sz w:val="24"/>
          <w:szCs w:val="24"/>
        </w:rPr>
        <w:t>?</w:t>
      </w:r>
    </w:p>
    <w:p w:rsidR="00914DA7" w:rsidRDefault="00914DA7" w:rsidP="00FF5D93">
      <w:pPr>
        <w:spacing w:after="0" w:line="360" w:lineRule="auto"/>
        <w:jc w:val="both"/>
        <w:rPr>
          <w:rFonts w:ascii="Times New Roman" w:eastAsia="Malgun Gothic" w:hAnsi="Times New Roman"/>
          <w:b/>
          <w:sz w:val="24"/>
          <w:szCs w:val="24"/>
        </w:rPr>
      </w:pPr>
    </w:p>
    <w:p w:rsidR="00914DA7" w:rsidRPr="00486FF9" w:rsidRDefault="00914DA7" w:rsidP="00FF5D93">
      <w:pPr>
        <w:spacing w:after="0" w:line="360" w:lineRule="auto"/>
        <w:jc w:val="both"/>
        <w:rPr>
          <w:rFonts w:ascii="Times New Roman" w:eastAsia="Malgun Gothic" w:hAnsi="Times New Roman"/>
          <w:b/>
          <w:sz w:val="24"/>
          <w:szCs w:val="24"/>
        </w:rPr>
      </w:pPr>
      <w:r>
        <w:rPr>
          <w:rFonts w:ascii="Times New Roman" w:eastAsia="Malgun Gothic" w:hAnsi="Times New Roman"/>
          <w:b/>
          <w:sz w:val="24"/>
          <w:szCs w:val="24"/>
        </w:rPr>
        <w:t xml:space="preserve"> Hypothesi</w:t>
      </w:r>
      <w:r w:rsidRPr="00486FF9">
        <w:rPr>
          <w:rFonts w:ascii="Times New Roman" w:eastAsia="Malgun Gothic" w:hAnsi="Times New Roman"/>
          <w:b/>
          <w:sz w:val="24"/>
          <w:szCs w:val="24"/>
        </w:rPr>
        <w:t>s</w:t>
      </w:r>
    </w:p>
    <w:p w:rsidR="00914DA7" w:rsidRPr="00486FF9" w:rsidRDefault="00914DA7" w:rsidP="00FF5D93">
      <w:pPr>
        <w:spacing w:after="0" w:line="360" w:lineRule="auto"/>
        <w:jc w:val="both"/>
        <w:rPr>
          <w:rFonts w:ascii="Times New Roman" w:eastAsia="Malgun Gothic" w:hAnsi="Times New Roman"/>
          <w:sz w:val="24"/>
          <w:szCs w:val="24"/>
        </w:rPr>
      </w:pPr>
      <w:r>
        <w:rPr>
          <w:rFonts w:ascii="Times New Roman" w:eastAsia="Malgun Gothic" w:hAnsi="Times New Roman"/>
          <w:sz w:val="24"/>
          <w:szCs w:val="24"/>
        </w:rPr>
        <w:t>The null hypothesis was</w:t>
      </w:r>
      <w:r w:rsidRPr="00486FF9">
        <w:rPr>
          <w:rFonts w:ascii="Times New Roman" w:eastAsia="Malgun Gothic" w:hAnsi="Times New Roman"/>
          <w:sz w:val="24"/>
          <w:szCs w:val="24"/>
        </w:rPr>
        <w:t xml:space="preserve"> tested at 0.05 level of significance in this study. </w:t>
      </w:r>
    </w:p>
    <w:p w:rsidR="008C3182" w:rsidRDefault="00914DA7" w:rsidP="00FF5D93">
      <w:pPr>
        <w:spacing w:after="0" w:line="360" w:lineRule="auto"/>
        <w:ind w:left="630" w:hanging="630"/>
        <w:jc w:val="both"/>
        <w:rPr>
          <w:rFonts w:ascii="Times New Roman" w:eastAsia="Malgun Gothic" w:hAnsi="Times New Roman"/>
          <w:sz w:val="24"/>
          <w:szCs w:val="24"/>
        </w:rPr>
      </w:pPr>
      <w:r>
        <w:rPr>
          <w:rFonts w:ascii="Times New Roman" w:eastAsia="Malgun Gothic" w:hAnsi="Times New Roman"/>
          <w:sz w:val="24"/>
          <w:szCs w:val="24"/>
        </w:rPr>
        <w:t>H0</w:t>
      </w:r>
      <w:r w:rsidRPr="009670EA">
        <w:rPr>
          <w:rFonts w:ascii="Times New Roman" w:eastAsia="Malgun Gothic" w:hAnsi="Times New Roman"/>
          <w:sz w:val="24"/>
          <w:szCs w:val="24"/>
          <w:vertAlign w:val="subscript"/>
        </w:rPr>
        <w:t>1</w:t>
      </w:r>
      <w:r w:rsidRPr="00486FF9">
        <w:rPr>
          <w:rFonts w:ascii="Times New Roman" w:eastAsia="Malgun Gothic" w:hAnsi="Times New Roman"/>
          <w:sz w:val="24"/>
          <w:szCs w:val="24"/>
        </w:rPr>
        <w:t>: There is no significant difference between the mean response</w:t>
      </w:r>
      <w:r>
        <w:rPr>
          <w:rFonts w:ascii="Times New Roman" w:eastAsia="Malgun Gothic" w:hAnsi="Times New Roman"/>
          <w:sz w:val="24"/>
          <w:szCs w:val="24"/>
        </w:rPr>
        <w:t xml:space="preserve">s of Male and Female Students </w:t>
      </w:r>
      <w:r w:rsidRPr="00486FF9">
        <w:rPr>
          <w:rFonts w:ascii="Times New Roman" w:eastAsia="Malgun Gothic" w:hAnsi="Times New Roman"/>
          <w:sz w:val="24"/>
          <w:szCs w:val="24"/>
        </w:rPr>
        <w:t>o</w:t>
      </w:r>
      <w:r>
        <w:rPr>
          <w:rFonts w:ascii="Times New Roman" w:eastAsia="Malgun Gothic" w:hAnsi="Times New Roman"/>
          <w:sz w:val="24"/>
          <w:szCs w:val="24"/>
        </w:rPr>
        <w:t xml:space="preserve">n the </w:t>
      </w:r>
      <w:r w:rsidR="00710529" w:rsidRPr="00A940F3">
        <w:rPr>
          <w:rFonts w:ascii="Times New Roman" w:eastAsia="Malgun Gothic" w:hAnsi="Times New Roman"/>
          <w:sz w:val="24"/>
          <w:szCs w:val="24"/>
        </w:rPr>
        <w:t xml:space="preserve">utilization of the available computers in learning computer programming in </w:t>
      </w:r>
      <w:proofErr w:type="spellStart"/>
      <w:r w:rsidR="00710529" w:rsidRPr="00A940F3">
        <w:rPr>
          <w:rFonts w:ascii="Times New Roman" w:eastAsia="Malgun Gothic" w:hAnsi="Times New Roman"/>
          <w:sz w:val="24"/>
          <w:szCs w:val="24"/>
        </w:rPr>
        <w:t>Yobe</w:t>
      </w:r>
      <w:proofErr w:type="spellEnd"/>
      <w:r w:rsidR="00710529" w:rsidRPr="00A940F3">
        <w:rPr>
          <w:rFonts w:ascii="Times New Roman" w:eastAsia="Malgun Gothic" w:hAnsi="Times New Roman"/>
          <w:sz w:val="24"/>
          <w:szCs w:val="24"/>
        </w:rPr>
        <w:t xml:space="preserve"> State Colleges of Education</w:t>
      </w:r>
      <w:r w:rsidR="00710529">
        <w:rPr>
          <w:rFonts w:ascii="Times New Roman" w:eastAsia="Malgun Gothic" w:hAnsi="Times New Roman"/>
          <w:sz w:val="24"/>
          <w:szCs w:val="24"/>
        </w:rPr>
        <w:t>.</w:t>
      </w:r>
    </w:p>
    <w:p w:rsidR="00710529" w:rsidRDefault="00710529" w:rsidP="00FF5D93">
      <w:pPr>
        <w:spacing w:after="0" w:line="360" w:lineRule="auto"/>
        <w:ind w:left="630" w:hanging="630"/>
        <w:jc w:val="both"/>
        <w:rPr>
          <w:rFonts w:ascii="Times New Roman" w:eastAsia="Malgun Gothic" w:hAnsi="Times New Roman"/>
          <w:b/>
          <w:sz w:val="24"/>
          <w:szCs w:val="24"/>
        </w:rPr>
      </w:pPr>
    </w:p>
    <w:p w:rsidR="00914DA7" w:rsidRDefault="00914DA7" w:rsidP="00FF5D93">
      <w:pPr>
        <w:spacing w:after="0" w:line="360" w:lineRule="auto"/>
        <w:jc w:val="both"/>
        <w:rPr>
          <w:rFonts w:ascii="Times New Roman" w:eastAsia="Malgun Gothic" w:hAnsi="Times New Roman"/>
          <w:b/>
          <w:sz w:val="24"/>
          <w:szCs w:val="24"/>
        </w:rPr>
      </w:pPr>
      <w:r>
        <w:rPr>
          <w:rFonts w:ascii="Times New Roman" w:eastAsia="Malgun Gothic" w:hAnsi="Times New Roman"/>
          <w:b/>
          <w:sz w:val="24"/>
          <w:szCs w:val="24"/>
        </w:rPr>
        <w:t>Significance of the study</w:t>
      </w:r>
    </w:p>
    <w:p w:rsidR="00914DA7" w:rsidRDefault="00914DA7" w:rsidP="00FF5D93">
      <w:pPr>
        <w:spacing w:after="0" w:line="360" w:lineRule="auto"/>
        <w:jc w:val="both"/>
        <w:rPr>
          <w:rFonts w:ascii="Times New Roman" w:eastAsia="Malgun Gothic" w:hAnsi="Times New Roman"/>
          <w:sz w:val="24"/>
          <w:szCs w:val="24"/>
        </w:rPr>
      </w:pPr>
      <w:r w:rsidRPr="00062B60">
        <w:rPr>
          <w:rFonts w:ascii="Times New Roman" w:eastAsia="Malgun Gothic" w:hAnsi="Times New Roman"/>
          <w:sz w:val="24"/>
          <w:szCs w:val="24"/>
        </w:rPr>
        <w:t>T</w:t>
      </w:r>
      <w:r>
        <w:rPr>
          <w:rFonts w:ascii="Times New Roman" w:eastAsia="Malgun Gothic" w:hAnsi="Times New Roman"/>
          <w:sz w:val="24"/>
          <w:szCs w:val="24"/>
        </w:rPr>
        <w:t xml:space="preserve">he findings of the study would be beneficial to </w:t>
      </w:r>
      <w:r w:rsidR="005A4730">
        <w:rPr>
          <w:rFonts w:ascii="Times New Roman" w:eastAsia="Malgun Gothic" w:hAnsi="Times New Roman"/>
          <w:sz w:val="24"/>
          <w:szCs w:val="24"/>
        </w:rPr>
        <w:t xml:space="preserve">the Federal Ministry of Education in general and </w:t>
      </w:r>
      <w:proofErr w:type="spellStart"/>
      <w:r>
        <w:rPr>
          <w:rFonts w:ascii="Times New Roman" w:eastAsia="Malgun Gothic" w:hAnsi="Times New Roman"/>
          <w:sz w:val="24"/>
          <w:szCs w:val="24"/>
        </w:rPr>
        <w:t>Yobe</w:t>
      </w:r>
      <w:proofErr w:type="spellEnd"/>
      <w:r>
        <w:rPr>
          <w:rFonts w:ascii="Times New Roman" w:eastAsia="Malgun Gothic" w:hAnsi="Times New Roman"/>
          <w:sz w:val="24"/>
          <w:szCs w:val="24"/>
        </w:rPr>
        <w:t xml:space="preserve"> State Ministry of Education </w:t>
      </w:r>
      <w:r w:rsidR="005A4730">
        <w:rPr>
          <w:rFonts w:ascii="Times New Roman" w:eastAsia="Malgun Gothic" w:hAnsi="Times New Roman"/>
          <w:sz w:val="24"/>
          <w:szCs w:val="24"/>
        </w:rPr>
        <w:t>in particular and Administrators of the Colleges. Lecturers</w:t>
      </w:r>
      <w:r>
        <w:rPr>
          <w:rFonts w:ascii="Times New Roman" w:eastAsia="Malgun Gothic" w:hAnsi="Times New Roman"/>
          <w:sz w:val="24"/>
          <w:szCs w:val="24"/>
        </w:rPr>
        <w:t xml:space="preserve"> and Students wil</w:t>
      </w:r>
      <w:r w:rsidR="00AE448C">
        <w:rPr>
          <w:rFonts w:ascii="Times New Roman" w:eastAsia="Malgun Gothic" w:hAnsi="Times New Roman"/>
          <w:sz w:val="24"/>
          <w:szCs w:val="24"/>
        </w:rPr>
        <w:t xml:space="preserve">l also benefit from the findings </w:t>
      </w:r>
      <w:r>
        <w:rPr>
          <w:rFonts w:ascii="Times New Roman" w:eastAsia="Malgun Gothic" w:hAnsi="Times New Roman"/>
          <w:sz w:val="24"/>
          <w:szCs w:val="24"/>
        </w:rPr>
        <w:t>of the study.</w:t>
      </w:r>
    </w:p>
    <w:p w:rsidR="00914DA7" w:rsidRDefault="00914DA7" w:rsidP="00FF5D93">
      <w:pPr>
        <w:spacing w:after="0" w:line="360" w:lineRule="auto"/>
        <w:jc w:val="both"/>
        <w:rPr>
          <w:rFonts w:ascii="Times New Roman" w:eastAsia="Malgun Gothic" w:hAnsi="Times New Roman"/>
          <w:sz w:val="24"/>
          <w:szCs w:val="24"/>
        </w:rPr>
      </w:pPr>
      <w:proofErr w:type="spellStart"/>
      <w:r>
        <w:rPr>
          <w:rFonts w:ascii="Times New Roman" w:eastAsia="Malgun Gothic" w:hAnsi="Times New Roman"/>
          <w:sz w:val="24"/>
          <w:szCs w:val="24"/>
        </w:rPr>
        <w:t>Yobe</w:t>
      </w:r>
      <w:proofErr w:type="spellEnd"/>
      <w:r>
        <w:rPr>
          <w:rFonts w:ascii="Times New Roman" w:eastAsia="Malgun Gothic" w:hAnsi="Times New Roman"/>
          <w:sz w:val="24"/>
          <w:szCs w:val="24"/>
        </w:rPr>
        <w:t xml:space="preserve"> State Ministry of Education would benefit from the result of the study by getting information on the state of the resources for skills acquisition in</w:t>
      </w:r>
      <w:r w:rsidR="005A4730">
        <w:rPr>
          <w:rFonts w:ascii="Times New Roman" w:eastAsia="Malgun Gothic" w:hAnsi="Times New Roman"/>
          <w:sz w:val="24"/>
          <w:szCs w:val="24"/>
        </w:rPr>
        <w:t xml:space="preserve"> the Colleges of Education</w:t>
      </w:r>
      <w:r>
        <w:rPr>
          <w:rFonts w:ascii="Times New Roman" w:eastAsia="Malgun Gothic" w:hAnsi="Times New Roman"/>
          <w:sz w:val="24"/>
          <w:szCs w:val="24"/>
        </w:rPr>
        <w:t xml:space="preserve">. The result would enable the state Ministry of Education plan on how to procure and distribute resources to cater for skill acquisition of students in </w:t>
      </w:r>
      <w:r w:rsidR="005A4730">
        <w:rPr>
          <w:rFonts w:ascii="Times New Roman" w:eastAsia="Malgun Gothic" w:hAnsi="Times New Roman"/>
          <w:sz w:val="24"/>
          <w:szCs w:val="24"/>
        </w:rPr>
        <w:t>computer programming</w:t>
      </w:r>
      <w:r>
        <w:rPr>
          <w:rFonts w:ascii="Times New Roman" w:eastAsia="Malgun Gothic" w:hAnsi="Times New Roman"/>
          <w:sz w:val="24"/>
          <w:szCs w:val="24"/>
        </w:rPr>
        <w:t>.</w:t>
      </w:r>
    </w:p>
    <w:p w:rsidR="00914DA7" w:rsidRDefault="00914DA7" w:rsidP="00FF5D93">
      <w:pPr>
        <w:spacing w:after="0" w:line="360" w:lineRule="auto"/>
        <w:jc w:val="both"/>
        <w:rPr>
          <w:rFonts w:ascii="Times New Roman" w:eastAsia="Malgun Gothic" w:hAnsi="Times New Roman"/>
          <w:sz w:val="24"/>
          <w:szCs w:val="24"/>
        </w:rPr>
      </w:pPr>
      <w:r>
        <w:rPr>
          <w:rFonts w:ascii="Times New Roman" w:eastAsia="Malgun Gothic" w:hAnsi="Times New Roman"/>
          <w:sz w:val="24"/>
          <w:szCs w:val="24"/>
        </w:rPr>
        <w:t xml:space="preserve">Administrators of </w:t>
      </w:r>
      <w:r w:rsidR="005A4730">
        <w:rPr>
          <w:rFonts w:ascii="Times New Roman" w:eastAsia="Malgun Gothic" w:hAnsi="Times New Roman"/>
          <w:sz w:val="24"/>
          <w:szCs w:val="24"/>
        </w:rPr>
        <w:t>Colleges of Education in the state like Provost, Deputy Provost</w:t>
      </w:r>
      <w:r>
        <w:rPr>
          <w:rFonts w:ascii="Times New Roman" w:eastAsia="Malgun Gothic" w:hAnsi="Times New Roman"/>
          <w:sz w:val="24"/>
          <w:szCs w:val="24"/>
        </w:rPr>
        <w:t xml:space="preserve"> and Head of Departments would benefit by using the result of the study to determine the </w:t>
      </w:r>
      <w:r w:rsidR="00640E96">
        <w:rPr>
          <w:rFonts w:ascii="Times New Roman" w:eastAsia="Malgun Gothic" w:hAnsi="Times New Roman"/>
          <w:sz w:val="24"/>
          <w:szCs w:val="24"/>
        </w:rPr>
        <w:t>sufficiency</w:t>
      </w:r>
      <w:r>
        <w:rPr>
          <w:rFonts w:ascii="Times New Roman" w:eastAsia="Malgun Gothic" w:hAnsi="Times New Roman"/>
          <w:sz w:val="24"/>
          <w:szCs w:val="24"/>
        </w:rPr>
        <w:t xml:space="preserve"> of resources for teaching and learning/skills acquisition in </w:t>
      </w:r>
      <w:r w:rsidR="006D72C6">
        <w:rPr>
          <w:rFonts w:ascii="Times New Roman" w:eastAsia="Malgun Gothic" w:hAnsi="Times New Roman"/>
          <w:sz w:val="24"/>
          <w:szCs w:val="24"/>
        </w:rPr>
        <w:t>computer programming</w:t>
      </w:r>
      <w:r>
        <w:rPr>
          <w:rFonts w:ascii="Times New Roman" w:eastAsia="Malgun Gothic" w:hAnsi="Times New Roman"/>
          <w:sz w:val="24"/>
          <w:szCs w:val="24"/>
        </w:rPr>
        <w:t xml:space="preserve">. It would enable the Administrators to make requisition to the state </w:t>
      </w:r>
      <w:r w:rsidR="006D72C6">
        <w:rPr>
          <w:rFonts w:ascii="Times New Roman" w:eastAsia="Malgun Gothic" w:hAnsi="Times New Roman"/>
          <w:sz w:val="24"/>
          <w:szCs w:val="24"/>
        </w:rPr>
        <w:t xml:space="preserve">or federal </w:t>
      </w:r>
      <w:r>
        <w:rPr>
          <w:rFonts w:ascii="Times New Roman" w:eastAsia="Malgun Gothic" w:hAnsi="Times New Roman"/>
          <w:sz w:val="24"/>
          <w:szCs w:val="24"/>
        </w:rPr>
        <w:t xml:space="preserve">ministry of education on resources needed for teaching </w:t>
      </w:r>
      <w:r w:rsidR="006D72C6">
        <w:rPr>
          <w:rFonts w:ascii="Times New Roman" w:eastAsia="Malgun Gothic" w:hAnsi="Times New Roman"/>
          <w:sz w:val="24"/>
          <w:szCs w:val="24"/>
        </w:rPr>
        <w:t>computer programming in the Colleges</w:t>
      </w:r>
      <w:r>
        <w:rPr>
          <w:rFonts w:ascii="Times New Roman" w:eastAsia="Malgun Gothic" w:hAnsi="Times New Roman"/>
          <w:sz w:val="24"/>
          <w:szCs w:val="24"/>
        </w:rPr>
        <w:t>.</w:t>
      </w:r>
    </w:p>
    <w:p w:rsidR="00914DA7" w:rsidRDefault="00914DA7" w:rsidP="00FF5D93">
      <w:pPr>
        <w:spacing w:after="0" w:line="360" w:lineRule="auto"/>
        <w:jc w:val="both"/>
        <w:rPr>
          <w:rFonts w:ascii="Times New Roman" w:eastAsia="Malgun Gothic" w:hAnsi="Times New Roman"/>
          <w:sz w:val="24"/>
          <w:szCs w:val="24"/>
        </w:rPr>
      </w:pPr>
      <w:r>
        <w:rPr>
          <w:rFonts w:ascii="Times New Roman" w:eastAsia="Malgun Gothic" w:hAnsi="Times New Roman"/>
          <w:sz w:val="24"/>
          <w:szCs w:val="24"/>
        </w:rPr>
        <w:t>The result</w:t>
      </w:r>
      <w:r w:rsidR="006D72C6">
        <w:rPr>
          <w:rFonts w:ascii="Times New Roman" w:eastAsia="Malgun Gothic" w:hAnsi="Times New Roman"/>
          <w:sz w:val="24"/>
          <w:szCs w:val="24"/>
        </w:rPr>
        <w:t xml:space="preserve"> would be of benefit to Lecturers</w:t>
      </w:r>
      <w:r>
        <w:rPr>
          <w:rFonts w:ascii="Times New Roman" w:eastAsia="Malgun Gothic" w:hAnsi="Times New Roman"/>
          <w:sz w:val="24"/>
          <w:szCs w:val="24"/>
        </w:rPr>
        <w:t xml:space="preserve"> when adequate reso</w:t>
      </w:r>
      <w:r w:rsidR="006D72C6">
        <w:rPr>
          <w:rFonts w:ascii="Times New Roman" w:eastAsia="Malgun Gothic" w:hAnsi="Times New Roman"/>
          <w:sz w:val="24"/>
          <w:szCs w:val="24"/>
        </w:rPr>
        <w:t>urces are provided, the lecturers</w:t>
      </w:r>
      <w:r>
        <w:rPr>
          <w:rFonts w:ascii="Times New Roman" w:eastAsia="Malgun Gothic" w:hAnsi="Times New Roman"/>
          <w:sz w:val="24"/>
          <w:szCs w:val="24"/>
        </w:rPr>
        <w:t xml:space="preserve"> will employ the resources towards teaching the students </w:t>
      </w:r>
      <w:r w:rsidR="006D72C6">
        <w:rPr>
          <w:rFonts w:ascii="Times New Roman" w:eastAsia="Malgun Gothic" w:hAnsi="Times New Roman"/>
          <w:sz w:val="24"/>
          <w:szCs w:val="24"/>
        </w:rPr>
        <w:t>computer programming. Lecturers</w:t>
      </w:r>
      <w:r>
        <w:rPr>
          <w:rFonts w:ascii="Times New Roman" w:eastAsia="Malgun Gothic" w:hAnsi="Times New Roman"/>
          <w:sz w:val="24"/>
          <w:szCs w:val="24"/>
        </w:rPr>
        <w:t xml:space="preserve"> will carry out demonstration lessons</w:t>
      </w:r>
      <w:r w:rsidR="006D72C6">
        <w:rPr>
          <w:rFonts w:ascii="Times New Roman" w:eastAsia="Malgun Gothic" w:hAnsi="Times New Roman"/>
          <w:sz w:val="24"/>
          <w:szCs w:val="24"/>
        </w:rPr>
        <w:t xml:space="preserve"> and other teaching techniques</w:t>
      </w:r>
      <w:r>
        <w:rPr>
          <w:rFonts w:ascii="Times New Roman" w:eastAsia="Malgun Gothic" w:hAnsi="Times New Roman"/>
          <w:sz w:val="24"/>
          <w:szCs w:val="24"/>
        </w:rPr>
        <w:t xml:space="preserve"> using the resources.</w:t>
      </w:r>
    </w:p>
    <w:p w:rsidR="00914DA7" w:rsidRDefault="00914DA7" w:rsidP="00FF5D93">
      <w:pPr>
        <w:spacing w:after="0" w:line="360" w:lineRule="auto"/>
        <w:jc w:val="both"/>
        <w:rPr>
          <w:rFonts w:ascii="Times New Roman" w:eastAsia="Malgun Gothic" w:hAnsi="Times New Roman"/>
          <w:sz w:val="24"/>
          <w:szCs w:val="24"/>
        </w:rPr>
      </w:pPr>
      <w:r>
        <w:rPr>
          <w:rFonts w:ascii="Times New Roman" w:eastAsia="Malgun Gothic" w:hAnsi="Times New Roman"/>
          <w:sz w:val="24"/>
          <w:szCs w:val="24"/>
        </w:rPr>
        <w:t xml:space="preserve">Students would benefit from the result of the </w:t>
      </w:r>
      <w:r w:rsidR="00AE448C">
        <w:rPr>
          <w:rFonts w:ascii="Times New Roman" w:eastAsia="Malgun Gothic" w:hAnsi="Times New Roman"/>
          <w:sz w:val="24"/>
          <w:szCs w:val="24"/>
        </w:rPr>
        <w:t>study because</w:t>
      </w:r>
      <w:r w:rsidR="006D72C6">
        <w:rPr>
          <w:rFonts w:ascii="Times New Roman" w:eastAsia="Malgun Gothic" w:hAnsi="Times New Roman"/>
          <w:sz w:val="24"/>
          <w:szCs w:val="24"/>
        </w:rPr>
        <w:t xml:space="preserve"> when the lecturers</w:t>
      </w:r>
      <w:r>
        <w:rPr>
          <w:rFonts w:ascii="Times New Roman" w:eastAsia="Malgun Gothic" w:hAnsi="Times New Roman"/>
          <w:sz w:val="24"/>
          <w:szCs w:val="24"/>
        </w:rPr>
        <w:t xml:space="preserve"> get the adequate resources and use the same resources to demonstrate skills during lesson, </w:t>
      </w:r>
      <w:r w:rsidR="00986DF8">
        <w:rPr>
          <w:rFonts w:ascii="Times New Roman" w:eastAsia="Malgun Gothic" w:hAnsi="Times New Roman"/>
          <w:sz w:val="24"/>
          <w:szCs w:val="24"/>
        </w:rPr>
        <w:t>and students</w:t>
      </w:r>
      <w:r>
        <w:rPr>
          <w:rFonts w:ascii="Times New Roman" w:eastAsia="Malgun Gothic" w:hAnsi="Times New Roman"/>
          <w:sz w:val="24"/>
          <w:szCs w:val="24"/>
        </w:rPr>
        <w:t xml:space="preserve"> will learn the skills that have been demonstrated by the teachers. The students can employ the resources to carryout practical exercises in the workshop. The practical exercises carried out by the students </w:t>
      </w:r>
      <w:r>
        <w:rPr>
          <w:rFonts w:ascii="Times New Roman" w:eastAsia="Malgun Gothic" w:hAnsi="Times New Roman"/>
          <w:sz w:val="24"/>
          <w:szCs w:val="24"/>
        </w:rPr>
        <w:lastRenderedPageBreak/>
        <w:t xml:space="preserve">using adequate resources would enhance skills acquisition in </w:t>
      </w:r>
      <w:r w:rsidR="006D72C6">
        <w:rPr>
          <w:rFonts w:ascii="Times New Roman" w:eastAsia="Malgun Gothic" w:hAnsi="Times New Roman"/>
          <w:sz w:val="24"/>
          <w:szCs w:val="24"/>
        </w:rPr>
        <w:t xml:space="preserve">computer programming across </w:t>
      </w:r>
      <w:proofErr w:type="spellStart"/>
      <w:r w:rsidR="006D72C6">
        <w:rPr>
          <w:rFonts w:ascii="Times New Roman" w:eastAsia="Malgun Gothic" w:hAnsi="Times New Roman"/>
          <w:sz w:val="24"/>
          <w:szCs w:val="24"/>
        </w:rPr>
        <w:t>Yobe</w:t>
      </w:r>
      <w:proofErr w:type="spellEnd"/>
      <w:r w:rsidR="006D72C6">
        <w:rPr>
          <w:rFonts w:ascii="Times New Roman" w:eastAsia="Malgun Gothic" w:hAnsi="Times New Roman"/>
          <w:sz w:val="24"/>
          <w:szCs w:val="24"/>
        </w:rPr>
        <w:t xml:space="preserve"> State, Colleges of Education</w:t>
      </w:r>
      <w:r>
        <w:rPr>
          <w:rFonts w:ascii="Times New Roman" w:eastAsia="Malgun Gothic" w:hAnsi="Times New Roman"/>
          <w:sz w:val="24"/>
          <w:szCs w:val="24"/>
        </w:rPr>
        <w:t>.</w:t>
      </w:r>
    </w:p>
    <w:p w:rsidR="00914DA7" w:rsidRPr="00486FF9" w:rsidRDefault="00914DA7" w:rsidP="00FF5D93">
      <w:pPr>
        <w:spacing w:after="0" w:line="360" w:lineRule="auto"/>
        <w:jc w:val="both"/>
        <w:rPr>
          <w:rFonts w:ascii="Times New Roman" w:eastAsia="Malgun Gothic" w:hAnsi="Times New Roman"/>
          <w:sz w:val="24"/>
          <w:szCs w:val="24"/>
        </w:rPr>
      </w:pPr>
      <w:r w:rsidRPr="00486FF9">
        <w:rPr>
          <w:rFonts w:ascii="Times New Roman" w:eastAsia="Malgun Gothic" w:hAnsi="Times New Roman"/>
          <w:b/>
          <w:sz w:val="24"/>
          <w:szCs w:val="24"/>
        </w:rPr>
        <w:t>Scope of the Study</w:t>
      </w:r>
    </w:p>
    <w:p w:rsidR="00914DA7" w:rsidRDefault="003B4BF6" w:rsidP="00FF5D93">
      <w:pPr>
        <w:spacing w:line="360" w:lineRule="auto"/>
        <w:rPr>
          <w:rFonts w:ascii="Times New Roman" w:eastAsia="Malgun Gothic" w:hAnsi="Times New Roman"/>
          <w:sz w:val="24"/>
          <w:szCs w:val="24"/>
        </w:rPr>
      </w:pPr>
      <w:r w:rsidRPr="003B4BF6">
        <w:rPr>
          <w:rFonts w:ascii="Times New Roman" w:eastAsia="Malgun Gothic" w:hAnsi="Times New Roman"/>
          <w:sz w:val="24"/>
          <w:szCs w:val="24"/>
        </w:rPr>
        <w:t xml:space="preserve">The scope of this study would be to analyze the appropriateness of three types of resources for skill acquisition in </w:t>
      </w:r>
      <w:proofErr w:type="spellStart"/>
      <w:r w:rsidRPr="003B4BF6">
        <w:rPr>
          <w:rFonts w:ascii="Times New Roman" w:eastAsia="Malgun Gothic" w:hAnsi="Times New Roman"/>
          <w:sz w:val="24"/>
          <w:szCs w:val="24"/>
        </w:rPr>
        <w:t>Yobe</w:t>
      </w:r>
      <w:proofErr w:type="spellEnd"/>
      <w:r w:rsidR="00B664E1">
        <w:rPr>
          <w:rFonts w:ascii="Times New Roman" w:eastAsia="Malgun Gothic" w:hAnsi="Times New Roman"/>
          <w:sz w:val="24"/>
          <w:szCs w:val="24"/>
        </w:rPr>
        <w:t xml:space="preserve"> State's C</w:t>
      </w:r>
      <w:r w:rsidRPr="003B4BF6">
        <w:rPr>
          <w:rFonts w:ascii="Times New Roman" w:eastAsia="Malgun Gothic" w:hAnsi="Times New Roman"/>
          <w:sz w:val="24"/>
          <w:szCs w:val="24"/>
        </w:rPr>
        <w:t>olleges</w:t>
      </w:r>
      <w:r w:rsidR="00B664E1">
        <w:rPr>
          <w:rFonts w:ascii="Times New Roman" w:eastAsia="Malgun Gothic" w:hAnsi="Times New Roman"/>
          <w:sz w:val="24"/>
          <w:szCs w:val="24"/>
        </w:rPr>
        <w:t xml:space="preserve"> of Education</w:t>
      </w:r>
      <w:r w:rsidRPr="003B4BF6">
        <w:rPr>
          <w:rFonts w:ascii="Times New Roman" w:eastAsia="Malgun Gothic" w:hAnsi="Times New Roman"/>
          <w:sz w:val="24"/>
          <w:szCs w:val="24"/>
        </w:rPr>
        <w:t>. These resources include te</w:t>
      </w:r>
      <w:r>
        <w:rPr>
          <w:rFonts w:ascii="Times New Roman" w:eastAsia="Malgun Gothic" w:hAnsi="Times New Roman"/>
          <w:sz w:val="24"/>
          <w:szCs w:val="24"/>
        </w:rPr>
        <w:t>achers, infrastructure (laboratories and lecture halls</w:t>
      </w:r>
      <w:r w:rsidR="00156FA1">
        <w:rPr>
          <w:rFonts w:ascii="Times New Roman" w:eastAsia="Malgun Gothic" w:hAnsi="Times New Roman"/>
          <w:sz w:val="24"/>
          <w:szCs w:val="24"/>
        </w:rPr>
        <w:t>, installed software</w:t>
      </w:r>
      <w:r>
        <w:rPr>
          <w:rFonts w:ascii="Times New Roman" w:eastAsia="Malgun Gothic" w:hAnsi="Times New Roman"/>
          <w:sz w:val="24"/>
          <w:szCs w:val="24"/>
        </w:rPr>
        <w:t>), and equipment. Any other resources will not be considered as part of this research work</w:t>
      </w:r>
      <w:r w:rsidRPr="003B4BF6">
        <w:rPr>
          <w:rFonts w:ascii="Times New Roman" w:eastAsia="Malgun Gothic" w:hAnsi="Times New Roman"/>
          <w:sz w:val="24"/>
          <w:szCs w:val="24"/>
        </w:rPr>
        <w:t>.</w:t>
      </w:r>
    </w:p>
    <w:p w:rsidR="00A131C6" w:rsidRDefault="00A131C6" w:rsidP="00FF5D93">
      <w:pPr>
        <w:pStyle w:val="NoSpacing"/>
        <w:spacing w:line="360" w:lineRule="auto"/>
        <w:jc w:val="both"/>
        <w:rPr>
          <w:rFonts w:ascii="Times New Roman" w:hAnsi="Times New Roman" w:cs="Times New Roman"/>
          <w:b/>
          <w:sz w:val="24"/>
          <w:szCs w:val="24"/>
        </w:rPr>
      </w:pPr>
    </w:p>
    <w:p w:rsidR="00F546B9" w:rsidRPr="00B664E1" w:rsidRDefault="00F546B9" w:rsidP="00FF5D93">
      <w:pPr>
        <w:pStyle w:val="NoSpacing"/>
        <w:spacing w:line="360" w:lineRule="auto"/>
        <w:jc w:val="both"/>
        <w:rPr>
          <w:rFonts w:ascii="Times New Roman" w:hAnsi="Times New Roman" w:cs="Times New Roman"/>
          <w:b/>
          <w:sz w:val="24"/>
          <w:szCs w:val="24"/>
        </w:rPr>
      </w:pPr>
      <w:r w:rsidRPr="00B664E1">
        <w:rPr>
          <w:rFonts w:ascii="Times New Roman" w:hAnsi="Times New Roman" w:cs="Times New Roman"/>
          <w:b/>
          <w:sz w:val="24"/>
          <w:szCs w:val="24"/>
        </w:rPr>
        <w:t>LITERATUREREVIEW</w:t>
      </w:r>
    </w:p>
    <w:p w:rsidR="00F546B9" w:rsidRPr="00B664E1" w:rsidRDefault="00F546B9" w:rsidP="00FF5D93">
      <w:pPr>
        <w:pStyle w:val="NoSpacing"/>
        <w:spacing w:line="360" w:lineRule="auto"/>
        <w:jc w:val="both"/>
        <w:rPr>
          <w:rFonts w:ascii="Times New Roman" w:hAnsi="Times New Roman" w:cs="Times New Roman"/>
          <w:b/>
          <w:sz w:val="24"/>
          <w:szCs w:val="24"/>
        </w:rPr>
      </w:pPr>
      <w:r w:rsidRPr="00B664E1">
        <w:rPr>
          <w:rFonts w:ascii="Times New Roman" w:hAnsi="Times New Roman" w:cs="Times New Roman"/>
          <w:b/>
          <w:sz w:val="24"/>
          <w:szCs w:val="24"/>
        </w:rPr>
        <w:t xml:space="preserve">Theoretical Framework </w:t>
      </w:r>
    </w:p>
    <w:p w:rsidR="00F546B9" w:rsidRPr="007E5E47" w:rsidRDefault="00BC0486" w:rsidP="00FF5D93">
      <w:pPr>
        <w:pStyle w:val="NoSpacing"/>
        <w:spacing w:line="360" w:lineRule="auto"/>
        <w:jc w:val="both"/>
        <w:rPr>
          <w:rFonts w:ascii="Times New Roman" w:hAnsi="Times New Roman" w:cs="Times New Roman"/>
          <w:sz w:val="24"/>
          <w:szCs w:val="24"/>
        </w:rPr>
      </w:pPr>
      <w:proofErr w:type="spellStart"/>
      <w:r w:rsidRPr="007E5E47">
        <w:rPr>
          <w:rFonts w:ascii="Times New Roman" w:hAnsi="Times New Roman" w:cs="Times New Roman"/>
          <w:sz w:val="24"/>
          <w:szCs w:val="24"/>
        </w:rPr>
        <w:t>Bertalanffy's</w:t>
      </w:r>
      <w:proofErr w:type="spellEnd"/>
      <w:r w:rsidRPr="007E5E47">
        <w:rPr>
          <w:rFonts w:ascii="Times New Roman" w:hAnsi="Times New Roman" w:cs="Times New Roman"/>
          <w:sz w:val="24"/>
          <w:szCs w:val="24"/>
        </w:rPr>
        <w:t xml:space="preserve"> system theory, developed in 1915, serves as the theoretical foundation for this study. According to the theory, "all systems have different parts performing different functions, but in such a way that each part interacts and is interdependent with other parts and other systems."</w:t>
      </w:r>
      <w:r w:rsidR="00F546B9" w:rsidRPr="007E5E47">
        <w:rPr>
          <w:rFonts w:ascii="Times New Roman" w:hAnsi="Times New Roman" w:cs="Times New Roman"/>
          <w:sz w:val="24"/>
          <w:szCs w:val="24"/>
        </w:rPr>
        <w:t xml:space="preserve"> (</w:t>
      </w:r>
      <w:proofErr w:type="spellStart"/>
      <w:r w:rsidRPr="007E5E47">
        <w:rPr>
          <w:rFonts w:ascii="Times New Roman" w:hAnsi="Times New Roman" w:cs="Times New Roman"/>
          <w:color w:val="222222"/>
          <w:sz w:val="24"/>
          <w:szCs w:val="24"/>
          <w:shd w:val="clear" w:color="auto" w:fill="FFFFFF"/>
        </w:rPr>
        <w:t>Giachetti</w:t>
      </w:r>
      <w:proofErr w:type="spellEnd"/>
      <w:r w:rsidRPr="007E5E47">
        <w:rPr>
          <w:rFonts w:ascii="Times New Roman" w:hAnsi="Times New Roman" w:cs="Times New Roman"/>
          <w:sz w:val="24"/>
          <w:szCs w:val="24"/>
        </w:rPr>
        <w:t>, 2016</w:t>
      </w:r>
      <w:r w:rsidR="00F546B9" w:rsidRPr="007E5E47">
        <w:rPr>
          <w:rFonts w:ascii="Times New Roman" w:hAnsi="Times New Roman" w:cs="Times New Roman"/>
          <w:sz w:val="24"/>
          <w:szCs w:val="24"/>
        </w:rPr>
        <w:t>).</w:t>
      </w:r>
    </w:p>
    <w:p w:rsidR="00BC0486" w:rsidRPr="007E5E47" w:rsidRDefault="00BC0486" w:rsidP="00FF5D93">
      <w:pPr>
        <w:pStyle w:val="NoSpacing"/>
        <w:spacing w:line="360" w:lineRule="auto"/>
        <w:jc w:val="both"/>
        <w:rPr>
          <w:rFonts w:ascii="Times New Roman" w:hAnsi="Times New Roman" w:cs="Times New Roman"/>
          <w:sz w:val="24"/>
          <w:szCs w:val="24"/>
        </w:rPr>
      </w:pPr>
      <w:r w:rsidRPr="007E5E47">
        <w:rPr>
          <w:rFonts w:ascii="Times New Roman" w:hAnsi="Times New Roman" w:cs="Times New Roman"/>
          <w:sz w:val="24"/>
          <w:szCs w:val="24"/>
        </w:rPr>
        <w:t>A system is defined as a frame of reference composed of often interacting or interrelated groupings of activities, each of which has an im</w:t>
      </w:r>
      <w:r w:rsidR="00F409A7" w:rsidRPr="007E5E47">
        <w:rPr>
          <w:rFonts w:ascii="Times New Roman" w:hAnsi="Times New Roman" w:cs="Times New Roman"/>
          <w:sz w:val="24"/>
          <w:szCs w:val="24"/>
        </w:rPr>
        <w:t>pact on the others. A</w:t>
      </w:r>
      <w:r w:rsidRPr="007E5E47">
        <w:rPr>
          <w:rFonts w:ascii="Times New Roman" w:hAnsi="Times New Roman" w:cs="Times New Roman"/>
          <w:sz w:val="24"/>
          <w:szCs w:val="24"/>
        </w:rPr>
        <w:t xml:space="preserve"> system is built out of four components: the object, its pieces, elements, and variables. Second, a system is composed of attributes, which are the qualities or properties shared by both the system and its objects. Third, a system has internal interactions among its components, and fourth, a system exists within a context. Organizational theory is mainly based on the system notion because organizations are complex, dynamic, goal-oriented processes. This is because system theory in organizational studies is viewed as a humanistic extension of natural science</w:t>
      </w:r>
      <w:r w:rsidR="00F409A7" w:rsidRPr="007E5E47">
        <w:rPr>
          <w:rFonts w:ascii="Times New Roman" w:hAnsi="Times New Roman" w:cs="Times New Roman"/>
          <w:sz w:val="24"/>
          <w:szCs w:val="24"/>
        </w:rPr>
        <w:t xml:space="preserve"> (</w:t>
      </w:r>
      <w:proofErr w:type="spellStart"/>
      <w:r w:rsidR="00F409A7" w:rsidRPr="007E5E47">
        <w:rPr>
          <w:rFonts w:ascii="Times New Roman" w:hAnsi="Times New Roman" w:cs="Times New Roman"/>
          <w:color w:val="222222"/>
          <w:sz w:val="24"/>
          <w:szCs w:val="24"/>
          <w:shd w:val="clear" w:color="auto" w:fill="FFFFFF"/>
        </w:rPr>
        <w:t>Giachetti</w:t>
      </w:r>
      <w:proofErr w:type="spellEnd"/>
      <w:r w:rsidR="00F409A7" w:rsidRPr="007E5E47">
        <w:rPr>
          <w:rFonts w:ascii="Times New Roman" w:hAnsi="Times New Roman" w:cs="Times New Roman"/>
          <w:sz w:val="24"/>
          <w:szCs w:val="24"/>
        </w:rPr>
        <w:t>, 2016)</w:t>
      </w:r>
      <w:r w:rsidRPr="007E5E47">
        <w:rPr>
          <w:rFonts w:ascii="Times New Roman" w:hAnsi="Times New Roman" w:cs="Times New Roman"/>
          <w:sz w:val="24"/>
          <w:szCs w:val="24"/>
        </w:rPr>
        <w:t>.</w:t>
      </w:r>
    </w:p>
    <w:p w:rsidR="00F409A7" w:rsidRPr="007E5E47" w:rsidRDefault="00F409A7" w:rsidP="00FF5D93">
      <w:pPr>
        <w:pStyle w:val="NoSpacing"/>
        <w:spacing w:line="360" w:lineRule="auto"/>
        <w:jc w:val="both"/>
        <w:rPr>
          <w:rFonts w:ascii="Times New Roman" w:hAnsi="Times New Roman" w:cs="Times New Roman"/>
          <w:sz w:val="24"/>
          <w:szCs w:val="24"/>
        </w:rPr>
      </w:pPr>
      <w:r w:rsidRPr="007E5E47">
        <w:rPr>
          <w:rFonts w:ascii="Times New Roman" w:hAnsi="Times New Roman" w:cs="Times New Roman"/>
          <w:sz w:val="24"/>
          <w:szCs w:val="24"/>
        </w:rPr>
        <w:t>The term organization is defined as a system of interconnected resources that enable the achievement of specific aims or goals. It was also emphasized that they are social and technological gadgets comprised of people and physical elements. An organization is a group of people in the workplace who conduct different but linked and coordinated duties to achieve certain goals.</w:t>
      </w:r>
    </w:p>
    <w:p w:rsidR="00A973DD" w:rsidRDefault="00F546B9" w:rsidP="00FF5D93">
      <w:pPr>
        <w:pStyle w:val="NoSpacing"/>
        <w:spacing w:line="360" w:lineRule="auto"/>
        <w:jc w:val="both"/>
        <w:rPr>
          <w:rFonts w:ascii="Times New Roman" w:hAnsi="Times New Roman" w:cs="Times New Roman"/>
          <w:sz w:val="24"/>
          <w:szCs w:val="24"/>
        </w:rPr>
      </w:pPr>
      <w:r w:rsidRPr="007E5E47">
        <w:rPr>
          <w:rFonts w:ascii="Times New Roman" w:hAnsi="Times New Roman" w:cs="Times New Roman"/>
          <w:sz w:val="24"/>
          <w:szCs w:val="24"/>
        </w:rPr>
        <w:t>The system theory further gives much embracing  meaning to the terms input and output, and that to make use of the input for attaining the desired output, the transformation process is essential and controlled (</w:t>
      </w:r>
      <w:proofErr w:type="spellStart"/>
      <w:r w:rsidR="007E5E47" w:rsidRPr="007E5E47">
        <w:rPr>
          <w:rFonts w:ascii="Times New Roman" w:hAnsi="Times New Roman" w:cs="Times New Roman"/>
          <w:color w:val="222222"/>
          <w:sz w:val="24"/>
          <w:szCs w:val="24"/>
          <w:shd w:val="clear" w:color="auto" w:fill="FFFFFF"/>
        </w:rPr>
        <w:t>Giachetti</w:t>
      </w:r>
      <w:proofErr w:type="spellEnd"/>
      <w:r w:rsidR="007E5E47" w:rsidRPr="007E5E47">
        <w:rPr>
          <w:rFonts w:ascii="Times New Roman" w:hAnsi="Times New Roman" w:cs="Times New Roman"/>
          <w:sz w:val="24"/>
          <w:szCs w:val="24"/>
        </w:rPr>
        <w:t>, 2016</w:t>
      </w:r>
      <w:r w:rsidRPr="007E5E47">
        <w:rPr>
          <w:rFonts w:ascii="Times New Roman" w:hAnsi="Times New Roman" w:cs="Times New Roman"/>
          <w:sz w:val="24"/>
          <w:szCs w:val="24"/>
        </w:rPr>
        <w:t>).</w:t>
      </w:r>
      <w:r w:rsidR="006D14FE" w:rsidRPr="007E5E47">
        <w:rPr>
          <w:rFonts w:ascii="Times New Roman" w:hAnsi="Times New Roman" w:cs="Times New Roman"/>
          <w:sz w:val="24"/>
          <w:szCs w:val="24"/>
        </w:rPr>
        <w:t xml:space="preserve"> </w:t>
      </w:r>
      <w:r w:rsidRPr="007E5E47">
        <w:rPr>
          <w:rFonts w:ascii="Times New Roman" w:hAnsi="Times New Roman" w:cs="Times New Roman"/>
          <w:sz w:val="24"/>
          <w:szCs w:val="24"/>
        </w:rPr>
        <w:t xml:space="preserve">It further reveals that the system components operate within an environment and as such, the system is bound to affect the environment and vise-versa. A system </w:t>
      </w:r>
      <w:r w:rsidRPr="007E5E47">
        <w:rPr>
          <w:rFonts w:ascii="Times New Roman" w:hAnsi="Times New Roman" w:cs="Times New Roman"/>
          <w:sz w:val="24"/>
          <w:szCs w:val="24"/>
        </w:rPr>
        <w:lastRenderedPageBreak/>
        <w:t>that interacts with its environment, receives input and influence from the environment and in turn passes back outputs and influence the environment is an open system (</w:t>
      </w:r>
      <w:proofErr w:type="spellStart"/>
      <w:r w:rsidR="007E5E47" w:rsidRPr="007E5E47">
        <w:rPr>
          <w:rFonts w:ascii="Times New Roman" w:hAnsi="Times New Roman" w:cs="Times New Roman"/>
          <w:sz w:val="24"/>
          <w:szCs w:val="24"/>
        </w:rPr>
        <w:t>Giachetti</w:t>
      </w:r>
      <w:proofErr w:type="spellEnd"/>
      <w:r w:rsidR="007E5E47" w:rsidRPr="007E5E47">
        <w:rPr>
          <w:rFonts w:ascii="Times New Roman" w:hAnsi="Times New Roman" w:cs="Times New Roman"/>
          <w:sz w:val="24"/>
          <w:szCs w:val="24"/>
        </w:rPr>
        <w:t>, 2016</w:t>
      </w:r>
      <w:r w:rsidR="00702C78">
        <w:rPr>
          <w:rFonts w:ascii="Times New Roman" w:hAnsi="Times New Roman" w:cs="Times New Roman"/>
          <w:sz w:val="24"/>
          <w:szCs w:val="24"/>
        </w:rPr>
        <w:t>).</w:t>
      </w:r>
    </w:p>
    <w:p w:rsidR="00F546B9" w:rsidRPr="007E5E47" w:rsidRDefault="00534A40" w:rsidP="00FF5D93">
      <w:pPr>
        <w:pStyle w:val="NoSpacing"/>
        <w:spacing w:line="360" w:lineRule="auto"/>
        <w:jc w:val="both"/>
        <w:rPr>
          <w:rFonts w:ascii="Times New Roman" w:hAnsi="Times New Roman" w:cs="Times New Roman"/>
          <w:sz w:val="24"/>
          <w:szCs w:val="24"/>
        </w:rPr>
      </w:pPr>
      <w:r w:rsidRPr="007E5E47">
        <w:rPr>
          <w:rFonts w:ascii="Times New Roman" w:hAnsi="Times New Roman" w:cs="Times New Roman"/>
          <w:sz w:val="24"/>
          <w:szCs w:val="24"/>
        </w:rPr>
        <w:t>Colleges of Education offer courses to train teacher</w:t>
      </w:r>
      <w:r w:rsidR="00B664E1">
        <w:rPr>
          <w:rFonts w:ascii="Times New Roman" w:hAnsi="Times New Roman" w:cs="Times New Roman"/>
          <w:sz w:val="24"/>
          <w:szCs w:val="24"/>
        </w:rPr>
        <w:t>s</w:t>
      </w:r>
      <w:r w:rsidRPr="007E5E47">
        <w:rPr>
          <w:rFonts w:ascii="Times New Roman" w:hAnsi="Times New Roman" w:cs="Times New Roman"/>
          <w:sz w:val="24"/>
          <w:szCs w:val="24"/>
        </w:rPr>
        <w:t xml:space="preserve"> who form the </w:t>
      </w:r>
      <w:r w:rsidR="00B664E1" w:rsidRPr="007E5E47">
        <w:rPr>
          <w:rFonts w:ascii="Times New Roman" w:hAnsi="Times New Roman" w:cs="Times New Roman"/>
          <w:sz w:val="24"/>
          <w:szCs w:val="24"/>
        </w:rPr>
        <w:t>back born</w:t>
      </w:r>
      <w:r w:rsidRPr="007E5E47">
        <w:rPr>
          <w:rFonts w:ascii="Times New Roman" w:hAnsi="Times New Roman" w:cs="Times New Roman"/>
          <w:sz w:val="24"/>
          <w:szCs w:val="24"/>
        </w:rPr>
        <w:t xml:space="preserve"> of the educational system </w:t>
      </w:r>
      <w:r w:rsidR="00B664E1">
        <w:rPr>
          <w:rFonts w:ascii="Times New Roman" w:hAnsi="Times New Roman" w:cs="Times New Roman"/>
          <w:sz w:val="24"/>
          <w:szCs w:val="24"/>
        </w:rPr>
        <w:t xml:space="preserve">and </w:t>
      </w:r>
      <w:r w:rsidRPr="007E5E47">
        <w:rPr>
          <w:rFonts w:ascii="Times New Roman" w:hAnsi="Times New Roman" w:cs="Times New Roman"/>
          <w:sz w:val="24"/>
          <w:szCs w:val="24"/>
        </w:rPr>
        <w:t>who are now encouraged to gain self-reliance skills due to lack of employment opportunitie</w:t>
      </w:r>
      <w:r w:rsidR="00B664E1">
        <w:rPr>
          <w:rFonts w:ascii="Times New Roman" w:hAnsi="Times New Roman" w:cs="Times New Roman"/>
          <w:sz w:val="24"/>
          <w:szCs w:val="24"/>
        </w:rPr>
        <w:t>s in the country. In order</w:t>
      </w:r>
      <w:r w:rsidRPr="007E5E47">
        <w:rPr>
          <w:rFonts w:ascii="Times New Roman" w:hAnsi="Times New Roman" w:cs="Times New Roman"/>
          <w:sz w:val="24"/>
          <w:szCs w:val="24"/>
        </w:rPr>
        <w:t xml:space="preserve"> to meet up with the modern trend, there is need to fully provide sufficient equipment and materials for their training. </w:t>
      </w:r>
      <w:r w:rsidR="00F546B9" w:rsidRPr="007E5E47">
        <w:rPr>
          <w:rFonts w:ascii="Times New Roman" w:hAnsi="Times New Roman" w:cs="Times New Roman"/>
          <w:sz w:val="24"/>
          <w:szCs w:val="24"/>
        </w:rPr>
        <w:t>For such goal to be achieve</w:t>
      </w:r>
      <w:r w:rsidR="00B664E1">
        <w:rPr>
          <w:rFonts w:ascii="Times New Roman" w:hAnsi="Times New Roman" w:cs="Times New Roman"/>
          <w:sz w:val="24"/>
          <w:szCs w:val="24"/>
        </w:rPr>
        <w:t>d</w:t>
      </w:r>
      <w:r w:rsidR="00F546B9" w:rsidRPr="007E5E47">
        <w:rPr>
          <w:rFonts w:ascii="Times New Roman" w:hAnsi="Times New Roman" w:cs="Times New Roman"/>
          <w:sz w:val="24"/>
          <w:szCs w:val="24"/>
        </w:rPr>
        <w:t xml:space="preserve"> the needed resources to be used to attained such will serve as the input as outlined by system theory and such input need to be adequate, such input resources are the Teachers, Infrastructures and Equipment, </w:t>
      </w:r>
      <w:r w:rsidR="002D7B79">
        <w:rPr>
          <w:rFonts w:ascii="Times New Roman" w:hAnsi="Times New Roman" w:cs="Times New Roman"/>
          <w:sz w:val="24"/>
          <w:szCs w:val="24"/>
        </w:rPr>
        <w:t xml:space="preserve">Software </w:t>
      </w:r>
      <w:r w:rsidR="00F546B9" w:rsidRPr="007E5E47">
        <w:rPr>
          <w:rFonts w:ascii="Times New Roman" w:hAnsi="Times New Roman" w:cs="Times New Roman"/>
          <w:sz w:val="24"/>
          <w:szCs w:val="24"/>
        </w:rPr>
        <w:t>and the process being the actual teaching and learning as well as all enabling activities that lead to skills acquisition. The output represent the skill acquired by the students i.e. what they are able to perform after graduation.</w:t>
      </w:r>
    </w:p>
    <w:p w:rsidR="00F546B9" w:rsidRDefault="00F546B9" w:rsidP="00FF5D93">
      <w:pPr>
        <w:pStyle w:val="NoSpacing"/>
        <w:spacing w:line="360" w:lineRule="auto"/>
        <w:jc w:val="both"/>
        <w:rPr>
          <w:rFonts w:ascii="Times New Roman" w:hAnsi="Times New Roman" w:cs="Times New Roman"/>
          <w:sz w:val="24"/>
          <w:szCs w:val="24"/>
        </w:rPr>
      </w:pPr>
      <w:r w:rsidRPr="007E5E47">
        <w:rPr>
          <w:rFonts w:ascii="Times New Roman" w:hAnsi="Times New Roman" w:cs="Times New Roman"/>
          <w:sz w:val="24"/>
          <w:szCs w:val="24"/>
        </w:rPr>
        <w:t xml:space="preserve">This study is therefore based on system theory, as </w:t>
      </w:r>
      <w:r w:rsidR="00534A40" w:rsidRPr="007E5E47">
        <w:rPr>
          <w:rFonts w:ascii="Times New Roman" w:hAnsi="Times New Roman" w:cs="Times New Roman"/>
          <w:sz w:val="24"/>
          <w:szCs w:val="24"/>
        </w:rPr>
        <w:t>it is set to assess the sufficiency</w:t>
      </w:r>
      <w:r w:rsidRPr="007E5E47">
        <w:rPr>
          <w:rFonts w:ascii="Times New Roman" w:hAnsi="Times New Roman" w:cs="Times New Roman"/>
          <w:sz w:val="24"/>
          <w:szCs w:val="24"/>
        </w:rPr>
        <w:t xml:space="preserve"> and utilization of resources for effective skills acquisition</w:t>
      </w:r>
      <w:r w:rsidR="00534A40" w:rsidRPr="007E5E47">
        <w:rPr>
          <w:rFonts w:ascii="Times New Roman" w:hAnsi="Times New Roman" w:cs="Times New Roman"/>
          <w:sz w:val="24"/>
          <w:szCs w:val="24"/>
        </w:rPr>
        <w:t xml:space="preserve"> </w:t>
      </w:r>
      <w:r w:rsidR="00B664E1">
        <w:rPr>
          <w:rFonts w:ascii="Times New Roman" w:hAnsi="Times New Roman" w:cs="Times New Roman"/>
          <w:sz w:val="24"/>
          <w:szCs w:val="24"/>
        </w:rPr>
        <w:t xml:space="preserve">in </w:t>
      </w:r>
      <w:r w:rsidR="00534A40" w:rsidRPr="007E5E47">
        <w:rPr>
          <w:rFonts w:ascii="Times New Roman" w:hAnsi="Times New Roman" w:cs="Times New Roman"/>
          <w:sz w:val="24"/>
          <w:szCs w:val="24"/>
        </w:rPr>
        <w:t xml:space="preserve">learning computer programming in the Colleges of Education in </w:t>
      </w:r>
      <w:proofErr w:type="spellStart"/>
      <w:r w:rsidR="00534A40" w:rsidRPr="007E5E47">
        <w:rPr>
          <w:rFonts w:ascii="Times New Roman" w:hAnsi="Times New Roman" w:cs="Times New Roman"/>
          <w:sz w:val="24"/>
          <w:szCs w:val="24"/>
        </w:rPr>
        <w:t>Yobe</w:t>
      </w:r>
      <w:proofErr w:type="spellEnd"/>
      <w:r w:rsidR="00534A40" w:rsidRPr="007E5E47">
        <w:rPr>
          <w:rFonts w:ascii="Times New Roman" w:hAnsi="Times New Roman" w:cs="Times New Roman"/>
          <w:sz w:val="24"/>
          <w:szCs w:val="24"/>
        </w:rPr>
        <w:t xml:space="preserve"> State</w:t>
      </w:r>
      <w:r w:rsidRPr="007E5E47">
        <w:rPr>
          <w:rFonts w:ascii="Times New Roman" w:hAnsi="Times New Roman" w:cs="Times New Roman"/>
          <w:sz w:val="24"/>
          <w:szCs w:val="24"/>
        </w:rPr>
        <w:t>. Thus, the theory relates the resources as the input which need to be adequate for process that is the actual teaching and learning that lead to skills acquisition as the output.</w:t>
      </w:r>
    </w:p>
    <w:p w:rsidR="00A973DD" w:rsidRDefault="00A973DD" w:rsidP="004C61F8">
      <w:pPr>
        <w:pStyle w:val="NoSpacing"/>
        <w:spacing w:line="360" w:lineRule="auto"/>
        <w:jc w:val="both"/>
        <w:rPr>
          <w:rFonts w:ascii="Times New Roman" w:hAnsi="Times New Roman" w:cs="Times New Roman"/>
          <w:b/>
          <w:sz w:val="24"/>
          <w:szCs w:val="24"/>
        </w:rPr>
      </w:pPr>
    </w:p>
    <w:p w:rsidR="00B87623" w:rsidRPr="000D6A51" w:rsidRDefault="00B87623" w:rsidP="004C61F8">
      <w:pPr>
        <w:pStyle w:val="NoSpacing"/>
        <w:spacing w:line="360" w:lineRule="auto"/>
        <w:jc w:val="both"/>
        <w:rPr>
          <w:rFonts w:ascii="Times New Roman" w:hAnsi="Times New Roman" w:cs="Times New Roman"/>
          <w:b/>
          <w:sz w:val="24"/>
          <w:szCs w:val="24"/>
        </w:rPr>
      </w:pPr>
      <w:r w:rsidRPr="000D6A51">
        <w:rPr>
          <w:rFonts w:ascii="Times New Roman" w:hAnsi="Times New Roman" w:cs="Times New Roman"/>
          <w:b/>
          <w:sz w:val="24"/>
          <w:szCs w:val="24"/>
        </w:rPr>
        <w:t>The Need for Compute</w:t>
      </w:r>
      <w:r w:rsidR="00EB5555">
        <w:rPr>
          <w:rFonts w:ascii="Times New Roman" w:hAnsi="Times New Roman" w:cs="Times New Roman"/>
          <w:b/>
          <w:sz w:val="24"/>
          <w:szCs w:val="24"/>
        </w:rPr>
        <w:t>r Programming Skills for</w:t>
      </w:r>
      <w:r w:rsidRPr="000D6A51">
        <w:rPr>
          <w:rFonts w:ascii="Times New Roman" w:hAnsi="Times New Roman" w:cs="Times New Roman"/>
          <w:b/>
          <w:sz w:val="24"/>
          <w:szCs w:val="24"/>
        </w:rPr>
        <w:t xml:space="preserve"> NCE Computer Science Students</w:t>
      </w:r>
    </w:p>
    <w:p w:rsidR="00376E06" w:rsidRDefault="00376E06" w:rsidP="004C61F8">
      <w:pPr>
        <w:pStyle w:val="NoSpacing"/>
        <w:spacing w:line="360" w:lineRule="auto"/>
        <w:jc w:val="both"/>
        <w:rPr>
          <w:rFonts w:ascii="Times New Roman" w:hAnsi="Times New Roman" w:cs="Times New Roman"/>
          <w:sz w:val="24"/>
          <w:szCs w:val="24"/>
        </w:rPr>
      </w:pPr>
      <w:r w:rsidRPr="00376E06">
        <w:rPr>
          <w:rFonts w:ascii="Times New Roman" w:hAnsi="Times New Roman" w:cs="Times New Roman"/>
          <w:sz w:val="24"/>
          <w:szCs w:val="24"/>
        </w:rPr>
        <w:t>Students studying computer science and related fields must acquire programming abilities. These abilities are necessary for individuals to live in this modern age. Computer programming is one of the fundamental courses completed by computer education students to help them fit in and compete in the IT sector. Students with advanced programming skills will undoubtedly be able to get lucrative work opportunities. The study sought to investigate the relationship between a student's competency level in programming skills acquisition and future job placement after graduation (</w:t>
      </w:r>
      <w:proofErr w:type="spellStart"/>
      <w:r w:rsidRPr="00376E06">
        <w:rPr>
          <w:rFonts w:ascii="Times New Roman" w:hAnsi="Times New Roman" w:cs="Times New Roman"/>
          <w:sz w:val="24"/>
          <w:szCs w:val="24"/>
        </w:rPr>
        <w:t>Muraina</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Olayemi</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Adesanya</w:t>
      </w:r>
      <w:proofErr w:type="spellEnd"/>
      <w:r w:rsidRPr="00376E06">
        <w:rPr>
          <w:rFonts w:ascii="Times New Roman" w:hAnsi="Times New Roman" w:cs="Times New Roman"/>
          <w:sz w:val="24"/>
          <w:szCs w:val="24"/>
        </w:rPr>
        <w:t>, and Moses, 2021).</w:t>
      </w:r>
      <w:r w:rsidR="00F15B98" w:rsidRPr="004C61F8">
        <w:rPr>
          <w:rFonts w:ascii="Times New Roman" w:hAnsi="Times New Roman" w:cs="Times New Roman"/>
          <w:sz w:val="24"/>
          <w:szCs w:val="24"/>
        </w:rPr>
        <w:t xml:space="preserve"> </w:t>
      </w:r>
      <w:r w:rsidRPr="00376E06">
        <w:rPr>
          <w:rFonts w:ascii="Times New Roman" w:hAnsi="Times New Roman" w:cs="Times New Roman"/>
          <w:sz w:val="24"/>
          <w:szCs w:val="24"/>
        </w:rPr>
        <w:t xml:space="preserve">Computer education graduates have received training in the profession's theories, methods, and philosophical paradigms. Computer education graduates are prepared to teach and lead in secondary schools, technical schools, </w:t>
      </w:r>
      <w:proofErr w:type="gramStart"/>
      <w:r w:rsidRPr="00376E06">
        <w:rPr>
          <w:rFonts w:ascii="Times New Roman" w:hAnsi="Times New Roman" w:cs="Times New Roman"/>
          <w:sz w:val="24"/>
          <w:szCs w:val="24"/>
        </w:rPr>
        <w:t>colleges</w:t>
      </w:r>
      <w:proofErr w:type="gramEnd"/>
      <w:r w:rsidRPr="00376E06">
        <w:rPr>
          <w:rFonts w:ascii="Times New Roman" w:hAnsi="Times New Roman" w:cs="Times New Roman"/>
          <w:sz w:val="24"/>
          <w:szCs w:val="24"/>
        </w:rPr>
        <w:t xml:space="preserve"> of education, universities, and training programs at Innovative Enterprise Institutes. They are also taught to work for themselves or in software development firms, industries, and other related occupations/parastatals, hardware repair firms, and information technology (IT) firms. Computer education graduates must be prepared to comprehend the ramifications of the current trend in </w:t>
      </w:r>
      <w:r w:rsidRPr="00376E06">
        <w:rPr>
          <w:rFonts w:ascii="Times New Roman" w:hAnsi="Times New Roman" w:cs="Times New Roman"/>
          <w:sz w:val="24"/>
          <w:szCs w:val="24"/>
        </w:rPr>
        <w:lastRenderedPageBreak/>
        <w:t>programming languages (</w:t>
      </w:r>
      <w:proofErr w:type="spellStart"/>
      <w:r w:rsidRPr="00376E06">
        <w:rPr>
          <w:rFonts w:ascii="Times New Roman" w:hAnsi="Times New Roman" w:cs="Times New Roman"/>
          <w:sz w:val="24"/>
          <w:szCs w:val="24"/>
        </w:rPr>
        <w:t>Ibezim</w:t>
      </w:r>
      <w:proofErr w:type="spellEnd"/>
      <w:r w:rsidRPr="00376E06">
        <w:rPr>
          <w:rFonts w:ascii="Times New Roman" w:hAnsi="Times New Roman" w:cs="Times New Roman"/>
          <w:sz w:val="24"/>
          <w:szCs w:val="24"/>
        </w:rPr>
        <w:t xml:space="preserve"> and </w:t>
      </w:r>
      <w:proofErr w:type="spellStart"/>
      <w:r w:rsidRPr="00376E06">
        <w:rPr>
          <w:rFonts w:ascii="Times New Roman" w:hAnsi="Times New Roman" w:cs="Times New Roman"/>
          <w:sz w:val="24"/>
          <w:szCs w:val="24"/>
        </w:rPr>
        <w:t>Chukwujekwu</w:t>
      </w:r>
      <w:proofErr w:type="spellEnd"/>
      <w:r w:rsidRPr="00376E06">
        <w:rPr>
          <w:rFonts w:ascii="Times New Roman" w:hAnsi="Times New Roman" w:cs="Times New Roman"/>
          <w:sz w:val="24"/>
          <w:szCs w:val="24"/>
        </w:rPr>
        <w:t>, 2017). Programming skill development, in the form of electives or core courses that include algorithms and algorithmic tools, error types, debugging, data structure, different computer programming languages (low and high level), and the like, prepares students to fit in professionally in the labor market after graduation (</w:t>
      </w:r>
      <w:proofErr w:type="spellStart"/>
      <w:r w:rsidRPr="00376E06">
        <w:rPr>
          <w:rFonts w:ascii="Times New Roman" w:hAnsi="Times New Roman" w:cs="Times New Roman"/>
          <w:sz w:val="24"/>
          <w:szCs w:val="24"/>
        </w:rPr>
        <w:t>Muraina</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Olayemi</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Adesanya</w:t>
      </w:r>
      <w:proofErr w:type="spellEnd"/>
      <w:r w:rsidRPr="00376E06">
        <w:rPr>
          <w:rFonts w:ascii="Times New Roman" w:hAnsi="Times New Roman" w:cs="Times New Roman"/>
          <w:sz w:val="24"/>
          <w:szCs w:val="24"/>
        </w:rPr>
        <w:t xml:space="preserve">, and Moses, 2021). </w:t>
      </w:r>
    </w:p>
    <w:p w:rsidR="00376E06" w:rsidRDefault="00376E06" w:rsidP="00FF5D93">
      <w:pPr>
        <w:pStyle w:val="NoSpacing"/>
        <w:spacing w:line="360" w:lineRule="auto"/>
        <w:jc w:val="both"/>
        <w:rPr>
          <w:rFonts w:ascii="Times New Roman" w:hAnsi="Times New Roman" w:cs="Times New Roman"/>
          <w:sz w:val="24"/>
          <w:szCs w:val="24"/>
        </w:rPr>
      </w:pPr>
      <w:r w:rsidRPr="00376E06">
        <w:rPr>
          <w:rFonts w:ascii="Times New Roman" w:hAnsi="Times New Roman" w:cs="Times New Roman"/>
          <w:sz w:val="24"/>
          <w:szCs w:val="24"/>
        </w:rPr>
        <w:t>Computer programming is an essential skill in today's technology age. Computer programming is a course of study that covers fundamental programming ideas such as algorithms and algorithmic tools, error kinds, debugging, data structure, and several computer programming languages (low and high level), among other things. As an art form, computer programming entails creating useful, maintainable, and expandable source code (programs) that can be translated by a program translator to accomplish a meaningful task. Computer programming allows people to better comprehend computers (</w:t>
      </w:r>
      <w:proofErr w:type="spellStart"/>
      <w:r w:rsidRPr="00376E06">
        <w:rPr>
          <w:rFonts w:ascii="Times New Roman" w:hAnsi="Times New Roman" w:cs="Times New Roman"/>
          <w:sz w:val="24"/>
          <w:szCs w:val="24"/>
        </w:rPr>
        <w:t>Ibezim</w:t>
      </w:r>
      <w:proofErr w:type="spellEnd"/>
      <w:r w:rsidRPr="00376E06">
        <w:rPr>
          <w:rFonts w:ascii="Times New Roman" w:hAnsi="Times New Roman" w:cs="Times New Roman"/>
          <w:sz w:val="24"/>
          <w:szCs w:val="24"/>
        </w:rPr>
        <w:t xml:space="preserve"> and </w:t>
      </w:r>
      <w:proofErr w:type="spellStart"/>
      <w:r w:rsidRPr="00376E06">
        <w:rPr>
          <w:rFonts w:ascii="Times New Roman" w:hAnsi="Times New Roman" w:cs="Times New Roman"/>
          <w:sz w:val="24"/>
          <w:szCs w:val="24"/>
        </w:rPr>
        <w:t>Chukwujekwu</w:t>
      </w:r>
      <w:proofErr w:type="spellEnd"/>
      <w:r w:rsidRPr="00376E06">
        <w:rPr>
          <w:rFonts w:ascii="Times New Roman" w:hAnsi="Times New Roman" w:cs="Times New Roman"/>
          <w:sz w:val="24"/>
          <w:szCs w:val="24"/>
        </w:rPr>
        <w:t>, 2017). Competency describes the acts that lead to successful performance. It allows the instructor to demonstrate that the student understood what was meant in the learning objectives or learning experiences. Competency descriptions inform employees about the amount of knowledge and skill mastery required to perform job activities successfully, as well as the behavior norms that must be regularly displayed. Computer education graduates can also use competencies to design their job path. Knowing the competencies required for obtaining and maintaining jobs and certain promotions enables computer education graduates to seek out and pursue suitable extracurricular training and development opportunities. The development of a suitable competency set gives an individual an advantage over others, improves job performance/output, and increases one's chances of getting a job, being promoted, and staying employed (</w:t>
      </w:r>
      <w:proofErr w:type="spellStart"/>
      <w:r w:rsidRPr="00376E06">
        <w:rPr>
          <w:rFonts w:ascii="Times New Roman" w:hAnsi="Times New Roman" w:cs="Times New Roman"/>
          <w:sz w:val="24"/>
          <w:szCs w:val="24"/>
        </w:rPr>
        <w:t>Ibezim</w:t>
      </w:r>
      <w:proofErr w:type="spellEnd"/>
      <w:r w:rsidRPr="00376E06">
        <w:rPr>
          <w:rFonts w:ascii="Times New Roman" w:hAnsi="Times New Roman" w:cs="Times New Roman"/>
          <w:sz w:val="24"/>
          <w:szCs w:val="24"/>
        </w:rPr>
        <w:t xml:space="preserve"> and </w:t>
      </w:r>
      <w:proofErr w:type="spellStart"/>
      <w:r w:rsidRPr="00376E06">
        <w:rPr>
          <w:rFonts w:ascii="Times New Roman" w:hAnsi="Times New Roman" w:cs="Times New Roman"/>
          <w:sz w:val="24"/>
          <w:szCs w:val="24"/>
        </w:rPr>
        <w:t>Chukwujekwu</w:t>
      </w:r>
      <w:proofErr w:type="spellEnd"/>
      <w:r w:rsidRPr="00376E06">
        <w:rPr>
          <w:rFonts w:ascii="Times New Roman" w:hAnsi="Times New Roman" w:cs="Times New Roman"/>
          <w:sz w:val="24"/>
          <w:szCs w:val="24"/>
        </w:rPr>
        <w:t xml:space="preserve">, 2017). </w:t>
      </w:r>
    </w:p>
    <w:p w:rsidR="00F15B98" w:rsidRPr="00F15B98" w:rsidRDefault="00376E06" w:rsidP="00FF5D93">
      <w:pPr>
        <w:pStyle w:val="NoSpacing"/>
        <w:spacing w:line="360" w:lineRule="auto"/>
        <w:jc w:val="both"/>
        <w:rPr>
          <w:rFonts w:ascii="Times New Roman" w:hAnsi="Times New Roman" w:cs="Times New Roman"/>
          <w:b/>
          <w:sz w:val="24"/>
          <w:szCs w:val="24"/>
        </w:rPr>
      </w:pPr>
      <w:r w:rsidRPr="00376E06">
        <w:rPr>
          <w:rFonts w:ascii="Times New Roman" w:hAnsi="Times New Roman" w:cs="Times New Roman"/>
          <w:sz w:val="24"/>
          <w:szCs w:val="24"/>
        </w:rPr>
        <w:t>Computer programming is one of the most in-demand and lucrative skills in today's IT industry. There are plenty of work opportunities for programmers. The current computer programmer shortage demonstrates that there are considerably more occupations requiring programming skills than there are people with those talents. This could be attributable to the mismatch between what is taught in school and actual programming practice, which de-skills a computer education graduate upon graduation (</w:t>
      </w:r>
      <w:proofErr w:type="spellStart"/>
      <w:r w:rsidRPr="00376E06">
        <w:rPr>
          <w:rFonts w:ascii="Times New Roman" w:hAnsi="Times New Roman" w:cs="Times New Roman"/>
          <w:sz w:val="24"/>
          <w:szCs w:val="24"/>
        </w:rPr>
        <w:t>Muraina</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Olayemi</w:t>
      </w:r>
      <w:proofErr w:type="spellEnd"/>
      <w:r w:rsidRPr="00376E06">
        <w:rPr>
          <w:rFonts w:ascii="Times New Roman" w:hAnsi="Times New Roman" w:cs="Times New Roman"/>
          <w:sz w:val="24"/>
          <w:szCs w:val="24"/>
        </w:rPr>
        <w:t xml:space="preserve">, </w:t>
      </w:r>
      <w:proofErr w:type="spellStart"/>
      <w:r w:rsidRPr="00376E06">
        <w:rPr>
          <w:rFonts w:ascii="Times New Roman" w:hAnsi="Times New Roman" w:cs="Times New Roman"/>
          <w:sz w:val="24"/>
          <w:szCs w:val="24"/>
        </w:rPr>
        <w:t>Adesanya</w:t>
      </w:r>
      <w:proofErr w:type="spellEnd"/>
      <w:r w:rsidRPr="00376E06">
        <w:rPr>
          <w:rFonts w:ascii="Times New Roman" w:hAnsi="Times New Roman" w:cs="Times New Roman"/>
          <w:sz w:val="24"/>
          <w:szCs w:val="24"/>
        </w:rPr>
        <w:t xml:space="preserve">, and Moses, 2021). The talents possessed by each country's inhabitants are the primary determinants of wealth and well-being. However, improving skills is expensive, thus expenditures in skill development must be undertaken carefully. This necessitates accurate data on where skill development is most needed, how </w:t>
      </w:r>
      <w:r w:rsidRPr="00376E06">
        <w:rPr>
          <w:rFonts w:ascii="Times New Roman" w:hAnsi="Times New Roman" w:cs="Times New Roman"/>
          <w:sz w:val="24"/>
          <w:szCs w:val="24"/>
        </w:rPr>
        <w:lastRenderedPageBreak/>
        <w:t xml:space="preserve">effectively individuals' gained skills match those required in the labor market, and the economic and social returns on skill investments. Putting in place a comprehensive system of information linked to skills development is not straightforward, especially in low-income nations with very little resources to devote to a solid statistical infrastructure of data collecting, processing, analysis, and dissemination. </w:t>
      </w:r>
      <w:proofErr w:type="spellStart"/>
      <w:r w:rsidRPr="00376E06">
        <w:rPr>
          <w:rFonts w:ascii="Times New Roman" w:hAnsi="Times New Roman" w:cs="Times New Roman"/>
          <w:sz w:val="24"/>
          <w:szCs w:val="24"/>
        </w:rPr>
        <w:t>Tholen</w:t>
      </w:r>
      <w:proofErr w:type="spellEnd"/>
      <w:r w:rsidRPr="00376E06">
        <w:rPr>
          <w:rFonts w:ascii="Times New Roman" w:hAnsi="Times New Roman" w:cs="Times New Roman"/>
          <w:sz w:val="24"/>
          <w:szCs w:val="24"/>
        </w:rPr>
        <w:t xml:space="preserve"> (2017).</w:t>
      </w:r>
    </w:p>
    <w:p w:rsidR="00F546B9" w:rsidRPr="00B664E1" w:rsidRDefault="00F546B9" w:rsidP="00FF5D93">
      <w:pPr>
        <w:pStyle w:val="NoSpacing"/>
        <w:spacing w:line="360" w:lineRule="auto"/>
        <w:jc w:val="both"/>
        <w:rPr>
          <w:rFonts w:ascii="Times New Roman" w:hAnsi="Times New Roman" w:cs="Times New Roman"/>
          <w:b/>
          <w:sz w:val="24"/>
          <w:szCs w:val="24"/>
        </w:rPr>
      </w:pPr>
      <w:r w:rsidRPr="00B664E1">
        <w:rPr>
          <w:rFonts w:ascii="Times New Roman" w:hAnsi="Times New Roman" w:cs="Times New Roman"/>
          <w:b/>
          <w:bCs/>
          <w:sz w:val="24"/>
          <w:szCs w:val="24"/>
        </w:rPr>
        <w:t xml:space="preserve"> Concept of Assessment, Resources and Skill Acquisition</w:t>
      </w:r>
    </w:p>
    <w:p w:rsidR="000D4FF3" w:rsidRDefault="000D4FF3" w:rsidP="00FF5D93">
      <w:pPr>
        <w:pStyle w:val="NoSpacing"/>
        <w:spacing w:line="360" w:lineRule="auto"/>
        <w:jc w:val="both"/>
        <w:rPr>
          <w:rFonts w:ascii="Times New Roman" w:hAnsi="Times New Roman" w:cs="Times New Roman"/>
          <w:sz w:val="24"/>
          <w:szCs w:val="24"/>
        </w:rPr>
      </w:pPr>
      <w:r w:rsidRPr="000D4FF3">
        <w:rPr>
          <w:rFonts w:ascii="Times New Roman" w:hAnsi="Times New Roman" w:cs="Times New Roman"/>
          <w:sz w:val="24"/>
          <w:szCs w:val="24"/>
        </w:rPr>
        <w:t xml:space="preserve">According to Merriam-Webster Dictionary (2005), the term assessment comes from the root word assess, which means "to determine the importance, size, or value of something." Assessment in education is described as an action that determines the relevance, size, or use of a subject under study. Assessment is the process of documenting knowledge, skills, attitudes, and </w:t>
      </w:r>
      <w:r>
        <w:rPr>
          <w:rFonts w:ascii="Times New Roman" w:hAnsi="Times New Roman" w:cs="Times New Roman"/>
          <w:sz w:val="24"/>
          <w:szCs w:val="24"/>
        </w:rPr>
        <w:t xml:space="preserve">beliefs in a measurable format </w:t>
      </w:r>
      <w:r w:rsidR="00F546B9" w:rsidRPr="007E5E47">
        <w:rPr>
          <w:rFonts w:ascii="Times New Roman" w:hAnsi="Times New Roman" w:cs="Times New Roman"/>
          <w:sz w:val="24"/>
          <w:szCs w:val="24"/>
        </w:rPr>
        <w:t>(</w:t>
      </w:r>
      <w:proofErr w:type="spellStart"/>
      <w:r w:rsidR="00F546B9" w:rsidRPr="007E5E47">
        <w:rPr>
          <w:rFonts w:ascii="Times New Roman" w:hAnsi="Times New Roman" w:cs="Times New Roman"/>
          <w:sz w:val="24"/>
          <w:szCs w:val="24"/>
        </w:rPr>
        <w:t>Nwoye</w:t>
      </w:r>
      <w:proofErr w:type="spellEnd"/>
      <w:r w:rsidR="00F546B9" w:rsidRPr="007E5E47">
        <w:rPr>
          <w:rFonts w:ascii="Times New Roman" w:hAnsi="Times New Roman" w:cs="Times New Roman"/>
          <w:sz w:val="24"/>
          <w:szCs w:val="24"/>
        </w:rPr>
        <w:t>, 2012).</w:t>
      </w:r>
      <w:r>
        <w:rPr>
          <w:rFonts w:ascii="Times New Roman" w:hAnsi="Times New Roman" w:cs="Times New Roman"/>
          <w:sz w:val="24"/>
          <w:szCs w:val="24"/>
        </w:rPr>
        <w:t xml:space="preserve"> </w:t>
      </w:r>
      <w:r w:rsidRPr="000D4FF3">
        <w:rPr>
          <w:rFonts w:ascii="Times New Roman" w:hAnsi="Times New Roman" w:cs="Times New Roman"/>
          <w:sz w:val="24"/>
          <w:szCs w:val="24"/>
        </w:rPr>
        <w:t>Assessment is a procedure in which teachers aim to discover and diagnose student learning problems while also providing students with excellent feedback on how to improve their work (Education Bureau, EDB 2011). Assessment is included into the curriculum, learning and teaching, and feedback cycles to encourage learning. The curriculum outlines what students should acquire in terms of learning targets/objectives (such as knowledge, skills, value</w:t>
      </w:r>
      <w:r>
        <w:rPr>
          <w:rFonts w:ascii="Times New Roman" w:hAnsi="Times New Roman" w:cs="Times New Roman"/>
          <w:sz w:val="24"/>
          <w:szCs w:val="24"/>
        </w:rPr>
        <w:t xml:space="preserve">s, and attitudes). </w:t>
      </w:r>
      <w:r w:rsidRPr="000D4FF3">
        <w:rPr>
          <w:rFonts w:ascii="Times New Roman" w:hAnsi="Times New Roman" w:cs="Times New Roman"/>
          <w:sz w:val="24"/>
          <w:szCs w:val="24"/>
        </w:rPr>
        <w:t>According to (Education Bureau, EDB 2011), assessment is the practice of collecting evidence of student learning. It should be constructed so that it examines what students are supposed to learn (i.e., learning targets and content) as well as the learning processes that lead to it. This organization went on to provide numerous modalities of assessment that can be employed as needed to gain a thorough knowledge of student learning in a variety of areas. Feedback can then be given to students and teachers as a basis for judgments on what to do to improve learning and teaching. Assessment in schools (Education Bureau, 2011) can be formative or summative, depending on the reason for which it is intended. Formative assessments are continuous assessments, reviews, and</w:t>
      </w:r>
      <w:r>
        <w:rPr>
          <w:rFonts w:ascii="Times New Roman" w:hAnsi="Times New Roman" w:cs="Times New Roman"/>
          <w:sz w:val="24"/>
          <w:szCs w:val="24"/>
        </w:rPr>
        <w:t xml:space="preserve"> observations in the classroom. </w:t>
      </w:r>
      <w:proofErr w:type="spellStart"/>
      <w:r w:rsidRPr="000D4FF3">
        <w:rPr>
          <w:rFonts w:ascii="Times New Roman" w:hAnsi="Times New Roman" w:cs="Times New Roman"/>
          <w:sz w:val="24"/>
          <w:szCs w:val="24"/>
        </w:rPr>
        <w:t>Nwoye</w:t>
      </w:r>
      <w:proofErr w:type="spellEnd"/>
      <w:r w:rsidRPr="000D4FF3">
        <w:rPr>
          <w:rFonts w:ascii="Times New Roman" w:hAnsi="Times New Roman" w:cs="Times New Roman"/>
          <w:sz w:val="24"/>
          <w:szCs w:val="24"/>
        </w:rPr>
        <w:t xml:space="preserve"> (2012) explains that teachers use formative assessment to improve instructional approaches and student feedback throughout the teaching and learning process. Summative assessments are used to assess the efficacy of instructional programs and services at the end of the academic year or at a set time. Summative evaluation is used to determine student competency at the end of an instructional phase. This is relevant to the current stu</w:t>
      </w:r>
      <w:r w:rsidR="00536699">
        <w:rPr>
          <w:rFonts w:ascii="Times New Roman" w:hAnsi="Times New Roman" w:cs="Times New Roman"/>
          <w:sz w:val="24"/>
          <w:szCs w:val="24"/>
        </w:rPr>
        <w:t>dy, which evaluates the sufficiency and utilization</w:t>
      </w:r>
      <w:r w:rsidRPr="000D4FF3">
        <w:rPr>
          <w:rFonts w:ascii="Times New Roman" w:hAnsi="Times New Roman" w:cs="Times New Roman"/>
          <w:sz w:val="24"/>
          <w:szCs w:val="24"/>
        </w:rPr>
        <w:t xml:space="preserve"> of resources for effective skill acquisition </w:t>
      </w:r>
      <w:r w:rsidR="00536699">
        <w:rPr>
          <w:rFonts w:ascii="Times New Roman" w:hAnsi="Times New Roman" w:cs="Times New Roman"/>
          <w:sz w:val="24"/>
          <w:szCs w:val="24"/>
        </w:rPr>
        <w:t xml:space="preserve">in computer programming in </w:t>
      </w:r>
      <w:proofErr w:type="spellStart"/>
      <w:r w:rsidR="00536699">
        <w:rPr>
          <w:rFonts w:ascii="Times New Roman" w:hAnsi="Times New Roman" w:cs="Times New Roman"/>
          <w:sz w:val="24"/>
          <w:szCs w:val="24"/>
        </w:rPr>
        <w:t>Yobe</w:t>
      </w:r>
      <w:proofErr w:type="spellEnd"/>
      <w:r w:rsidR="00536699">
        <w:rPr>
          <w:rFonts w:ascii="Times New Roman" w:hAnsi="Times New Roman" w:cs="Times New Roman"/>
          <w:sz w:val="24"/>
          <w:szCs w:val="24"/>
        </w:rPr>
        <w:t xml:space="preserve"> State Colleges of Education.</w:t>
      </w:r>
    </w:p>
    <w:p w:rsidR="00F16961" w:rsidRPr="00F16961" w:rsidRDefault="00F16961" w:rsidP="00FF5D93">
      <w:pPr>
        <w:pStyle w:val="NoSpacing"/>
        <w:spacing w:line="360" w:lineRule="auto"/>
        <w:jc w:val="both"/>
        <w:rPr>
          <w:rFonts w:ascii="Times New Roman" w:hAnsi="Times New Roman" w:cs="Times New Roman"/>
          <w:sz w:val="24"/>
          <w:szCs w:val="24"/>
        </w:rPr>
      </w:pPr>
      <w:r w:rsidRPr="00F16961">
        <w:rPr>
          <w:rFonts w:ascii="Times New Roman" w:hAnsi="Times New Roman" w:cs="Times New Roman"/>
          <w:sz w:val="24"/>
          <w:szCs w:val="24"/>
        </w:rPr>
        <w:lastRenderedPageBreak/>
        <w:t xml:space="preserve">Resources are vital and powerful elements in any company. </w:t>
      </w:r>
      <w:proofErr w:type="spellStart"/>
      <w:r w:rsidRPr="00F16961">
        <w:rPr>
          <w:rFonts w:ascii="Times New Roman" w:hAnsi="Times New Roman" w:cs="Times New Roman"/>
          <w:sz w:val="24"/>
          <w:szCs w:val="24"/>
        </w:rPr>
        <w:t>Owoeye</w:t>
      </w:r>
      <w:proofErr w:type="spellEnd"/>
      <w:r w:rsidRPr="00F16961">
        <w:rPr>
          <w:rFonts w:ascii="Times New Roman" w:hAnsi="Times New Roman" w:cs="Times New Roman"/>
          <w:sz w:val="24"/>
          <w:szCs w:val="24"/>
        </w:rPr>
        <w:t xml:space="preserve"> and </w:t>
      </w:r>
      <w:proofErr w:type="spellStart"/>
      <w:r w:rsidRPr="00F16961">
        <w:rPr>
          <w:rFonts w:ascii="Times New Roman" w:hAnsi="Times New Roman" w:cs="Times New Roman"/>
          <w:sz w:val="24"/>
          <w:szCs w:val="24"/>
        </w:rPr>
        <w:t>Yara</w:t>
      </w:r>
      <w:proofErr w:type="spellEnd"/>
      <w:r w:rsidRPr="00F16961">
        <w:rPr>
          <w:rFonts w:ascii="Times New Roman" w:hAnsi="Times New Roman" w:cs="Times New Roman"/>
          <w:sz w:val="24"/>
          <w:szCs w:val="24"/>
        </w:rPr>
        <w:t xml:space="preserve"> (2011) argued that educational resources are an important driver of academic achievement. Resources in education are the fundamental requirements that aid and support effective teaching and learning. </w:t>
      </w:r>
      <w:proofErr w:type="spellStart"/>
      <w:r w:rsidRPr="00F16961">
        <w:rPr>
          <w:rFonts w:ascii="Times New Roman" w:hAnsi="Times New Roman" w:cs="Times New Roman"/>
          <w:sz w:val="24"/>
          <w:szCs w:val="24"/>
        </w:rPr>
        <w:t>Mmou</w:t>
      </w:r>
      <w:proofErr w:type="spellEnd"/>
      <w:r w:rsidRPr="00F16961">
        <w:rPr>
          <w:rFonts w:ascii="Times New Roman" w:hAnsi="Times New Roman" w:cs="Times New Roman"/>
          <w:sz w:val="24"/>
          <w:szCs w:val="24"/>
        </w:rPr>
        <w:t xml:space="preserve"> and </w:t>
      </w:r>
      <w:proofErr w:type="spellStart"/>
      <w:r w:rsidRPr="00F16961">
        <w:rPr>
          <w:rFonts w:ascii="Times New Roman" w:hAnsi="Times New Roman" w:cs="Times New Roman"/>
          <w:sz w:val="24"/>
          <w:szCs w:val="24"/>
        </w:rPr>
        <w:t>Olutila</w:t>
      </w:r>
      <w:proofErr w:type="spellEnd"/>
      <w:r w:rsidRPr="00F16961">
        <w:rPr>
          <w:rFonts w:ascii="Times New Roman" w:hAnsi="Times New Roman" w:cs="Times New Roman"/>
          <w:sz w:val="24"/>
          <w:szCs w:val="24"/>
        </w:rPr>
        <w:t xml:space="preserve"> (2000) defined instructional resources as human and non-human materials such as school buildings, machines, laboratories and their equipment, learners' tools, teachers, and non-teaching staff provided for administration, teaching and learning, and research processes.</w:t>
      </w:r>
    </w:p>
    <w:p w:rsidR="00F16961" w:rsidRPr="00536699" w:rsidRDefault="00F16961" w:rsidP="00FF5D93">
      <w:pPr>
        <w:pStyle w:val="NoSpacing"/>
        <w:spacing w:line="360" w:lineRule="auto"/>
        <w:jc w:val="both"/>
        <w:rPr>
          <w:rFonts w:ascii="Times New Roman" w:hAnsi="Times New Roman" w:cs="Times New Roman"/>
          <w:sz w:val="24"/>
          <w:szCs w:val="24"/>
        </w:rPr>
      </w:pPr>
      <w:proofErr w:type="spellStart"/>
      <w:r w:rsidRPr="00536699">
        <w:rPr>
          <w:rFonts w:ascii="Times New Roman" w:hAnsi="Times New Roman" w:cs="Times New Roman"/>
          <w:sz w:val="24"/>
          <w:szCs w:val="24"/>
        </w:rPr>
        <w:t>Onyesom</w:t>
      </w:r>
      <w:proofErr w:type="spellEnd"/>
      <w:r w:rsidRPr="00536699">
        <w:rPr>
          <w:rFonts w:ascii="Times New Roman" w:hAnsi="Times New Roman" w:cs="Times New Roman"/>
          <w:sz w:val="24"/>
          <w:szCs w:val="24"/>
        </w:rPr>
        <w:t xml:space="preserve"> (2013) divides educational resources into three categories: individuals, physical buildings, and instructional equipment and materials. Personnel (human resources) include teachers and other support workers such as workshop participants, instructors, and technicians. Physical facilities can be defined as the full set of physical infrastructures, including workshops, classrooms, furnishings, </w:t>
      </w:r>
      <w:proofErr w:type="gramStart"/>
      <w:r w:rsidR="00536699" w:rsidRPr="00536699">
        <w:rPr>
          <w:rFonts w:ascii="Times New Roman" w:hAnsi="Times New Roman" w:cs="Times New Roman"/>
          <w:sz w:val="24"/>
          <w:szCs w:val="24"/>
        </w:rPr>
        <w:t>libraries</w:t>
      </w:r>
      <w:proofErr w:type="gramEnd"/>
      <w:r w:rsidRPr="00536699">
        <w:rPr>
          <w:rFonts w:ascii="Times New Roman" w:hAnsi="Times New Roman" w:cs="Times New Roman"/>
          <w:sz w:val="24"/>
          <w:szCs w:val="24"/>
        </w:rPr>
        <w:t xml:space="preserve">, laboratories/studios, and staff offices. </w:t>
      </w:r>
      <w:proofErr w:type="spellStart"/>
      <w:r w:rsidRPr="00536699">
        <w:rPr>
          <w:rFonts w:ascii="Times New Roman" w:hAnsi="Times New Roman" w:cs="Times New Roman"/>
          <w:sz w:val="24"/>
          <w:szCs w:val="24"/>
        </w:rPr>
        <w:t>Oyeniyi</w:t>
      </w:r>
      <w:proofErr w:type="spellEnd"/>
      <w:r w:rsidRPr="00536699">
        <w:rPr>
          <w:rFonts w:ascii="Times New Roman" w:hAnsi="Times New Roman" w:cs="Times New Roman"/>
          <w:sz w:val="24"/>
          <w:szCs w:val="24"/>
        </w:rPr>
        <w:t xml:space="preserve"> (2010) defined educational facilities and equipment as physical resources that school administrators and personnel use, allot, and maintain for school administration, teaching, and learning.  </w:t>
      </w:r>
    </w:p>
    <w:p w:rsidR="00F16961" w:rsidRDefault="00F16961" w:rsidP="00FF5D93">
      <w:pPr>
        <w:spacing w:line="360" w:lineRule="auto"/>
        <w:jc w:val="both"/>
        <w:rPr>
          <w:rFonts w:ascii="Times New Roman" w:hAnsi="Times New Roman"/>
          <w:sz w:val="24"/>
          <w:szCs w:val="24"/>
        </w:rPr>
      </w:pPr>
      <w:proofErr w:type="spellStart"/>
      <w:r w:rsidRPr="00F16961">
        <w:rPr>
          <w:rFonts w:ascii="Times New Roman" w:hAnsi="Times New Roman"/>
          <w:sz w:val="24"/>
          <w:szCs w:val="24"/>
        </w:rPr>
        <w:t>Onyesom</w:t>
      </w:r>
      <w:proofErr w:type="spellEnd"/>
      <w:r w:rsidRPr="00F16961">
        <w:rPr>
          <w:rFonts w:ascii="Times New Roman" w:hAnsi="Times New Roman"/>
          <w:sz w:val="24"/>
          <w:szCs w:val="24"/>
        </w:rPr>
        <w:t xml:space="preserve"> (2013) emphasizes the importance of resources in meeting educational objectives and aims. The extent to which an ed</w:t>
      </w:r>
      <w:r w:rsidR="00536699">
        <w:rPr>
          <w:rFonts w:ascii="Times New Roman" w:hAnsi="Times New Roman"/>
          <w:sz w:val="24"/>
          <w:szCs w:val="24"/>
        </w:rPr>
        <w:t xml:space="preserve">ucational institution </w:t>
      </w:r>
      <w:r w:rsidRPr="00F16961">
        <w:rPr>
          <w:rFonts w:ascii="Times New Roman" w:hAnsi="Times New Roman"/>
          <w:sz w:val="24"/>
          <w:szCs w:val="24"/>
        </w:rPr>
        <w:t xml:space="preserve">achieves its goals is directly proportionate to the educational resources available and used. According to </w:t>
      </w:r>
      <w:proofErr w:type="spellStart"/>
      <w:r w:rsidRPr="00F16961">
        <w:rPr>
          <w:rFonts w:ascii="Times New Roman" w:hAnsi="Times New Roman"/>
          <w:sz w:val="24"/>
          <w:szCs w:val="24"/>
        </w:rPr>
        <w:t>Adeogun</w:t>
      </w:r>
      <w:proofErr w:type="spellEnd"/>
      <w:r w:rsidRPr="00F16961">
        <w:rPr>
          <w:rFonts w:ascii="Times New Roman" w:hAnsi="Times New Roman"/>
          <w:sz w:val="24"/>
          <w:szCs w:val="24"/>
        </w:rPr>
        <w:t xml:space="preserve"> and </w:t>
      </w:r>
      <w:proofErr w:type="spellStart"/>
      <w:r w:rsidRPr="00F16961">
        <w:rPr>
          <w:rFonts w:ascii="Times New Roman" w:hAnsi="Times New Roman"/>
          <w:sz w:val="24"/>
          <w:szCs w:val="24"/>
        </w:rPr>
        <w:t>Osifila</w:t>
      </w:r>
      <w:proofErr w:type="spellEnd"/>
      <w:r w:rsidRPr="00F16961">
        <w:rPr>
          <w:rFonts w:ascii="Times New Roman" w:hAnsi="Times New Roman"/>
          <w:sz w:val="24"/>
          <w:szCs w:val="24"/>
        </w:rPr>
        <w:t xml:space="preserve"> (2008), the avail</w:t>
      </w:r>
      <w:r w:rsidR="00640E96">
        <w:rPr>
          <w:rFonts w:ascii="Times New Roman" w:hAnsi="Times New Roman"/>
          <w:sz w:val="24"/>
          <w:szCs w:val="24"/>
        </w:rPr>
        <w:t>ability, relevance, and sufficiency</w:t>
      </w:r>
      <w:r w:rsidRPr="00F16961">
        <w:rPr>
          <w:rFonts w:ascii="Times New Roman" w:hAnsi="Times New Roman"/>
          <w:sz w:val="24"/>
          <w:szCs w:val="24"/>
        </w:rPr>
        <w:t xml:space="preserve"> of educational resources help students attain academic success. Unattractive school facilities, crowded classrooms, and a lack of skilled and appropriate staff can all contribute to children' low academic performance. Teaching and learning cannot occur in the classroom if fundamental instructional resources are not available. </w:t>
      </w:r>
      <w:proofErr w:type="spellStart"/>
      <w:r w:rsidRPr="00F16961">
        <w:rPr>
          <w:rFonts w:ascii="Times New Roman" w:hAnsi="Times New Roman"/>
          <w:sz w:val="24"/>
          <w:szCs w:val="24"/>
        </w:rPr>
        <w:t>Ayeduso</w:t>
      </w:r>
      <w:proofErr w:type="spellEnd"/>
      <w:r w:rsidRPr="00F16961">
        <w:rPr>
          <w:rFonts w:ascii="Times New Roman" w:hAnsi="Times New Roman"/>
          <w:sz w:val="24"/>
          <w:szCs w:val="24"/>
        </w:rPr>
        <w:t xml:space="preserve"> (2000) defines a project's success as the resources available to finish it. </w:t>
      </w:r>
      <w:proofErr w:type="spellStart"/>
      <w:r w:rsidRPr="00F16961">
        <w:rPr>
          <w:rFonts w:ascii="Times New Roman" w:hAnsi="Times New Roman"/>
          <w:sz w:val="24"/>
          <w:szCs w:val="24"/>
        </w:rPr>
        <w:t>Ayeduso</w:t>
      </w:r>
      <w:proofErr w:type="spellEnd"/>
      <w:r w:rsidRPr="00F16961">
        <w:rPr>
          <w:rFonts w:ascii="Times New Roman" w:hAnsi="Times New Roman"/>
          <w:sz w:val="24"/>
          <w:szCs w:val="24"/>
        </w:rPr>
        <w:t xml:space="preserve"> further claimed that a skill development program, as a project, can be successfully implemented with proper educational resources. Similarly, </w:t>
      </w:r>
      <w:proofErr w:type="spellStart"/>
      <w:r w:rsidRPr="00F16961">
        <w:rPr>
          <w:rFonts w:ascii="Times New Roman" w:hAnsi="Times New Roman"/>
          <w:sz w:val="24"/>
          <w:szCs w:val="24"/>
        </w:rPr>
        <w:t>Bongotons</w:t>
      </w:r>
      <w:proofErr w:type="spellEnd"/>
      <w:r w:rsidRPr="00F16961">
        <w:rPr>
          <w:rFonts w:ascii="Times New Roman" w:hAnsi="Times New Roman"/>
          <w:sz w:val="24"/>
          <w:szCs w:val="24"/>
        </w:rPr>
        <w:t xml:space="preserve"> and </w:t>
      </w:r>
      <w:proofErr w:type="spellStart"/>
      <w:r w:rsidRPr="00F16961">
        <w:rPr>
          <w:rFonts w:ascii="Times New Roman" w:hAnsi="Times New Roman"/>
          <w:sz w:val="24"/>
          <w:szCs w:val="24"/>
        </w:rPr>
        <w:t>Onyenwe</w:t>
      </w:r>
      <w:proofErr w:type="spellEnd"/>
      <w:r w:rsidRPr="00F16961">
        <w:rPr>
          <w:rFonts w:ascii="Times New Roman" w:hAnsi="Times New Roman"/>
          <w:sz w:val="24"/>
          <w:szCs w:val="24"/>
        </w:rPr>
        <w:t xml:space="preserve"> (2010) argued that one of the key components o</w:t>
      </w:r>
      <w:r w:rsidR="00536699">
        <w:rPr>
          <w:rFonts w:ascii="Times New Roman" w:hAnsi="Times New Roman"/>
          <w:sz w:val="24"/>
          <w:szCs w:val="24"/>
        </w:rPr>
        <w:t xml:space="preserve">f a successful </w:t>
      </w:r>
      <w:r w:rsidRPr="00F16961">
        <w:rPr>
          <w:rFonts w:ascii="Times New Roman" w:hAnsi="Times New Roman"/>
          <w:sz w:val="24"/>
          <w:szCs w:val="24"/>
        </w:rPr>
        <w:t>course implementation is the availability of suitable instructio</w:t>
      </w:r>
      <w:r>
        <w:rPr>
          <w:rFonts w:ascii="Times New Roman" w:hAnsi="Times New Roman"/>
          <w:sz w:val="24"/>
          <w:szCs w:val="24"/>
        </w:rPr>
        <w:t>nal resources. T</w:t>
      </w:r>
      <w:r w:rsidRPr="00F16961">
        <w:rPr>
          <w:rFonts w:ascii="Times New Roman" w:hAnsi="Times New Roman"/>
          <w:sz w:val="24"/>
          <w:szCs w:val="24"/>
        </w:rPr>
        <w:t xml:space="preserve">he importance of school resources cannot be </w:t>
      </w:r>
      <w:r w:rsidR="00536699">
        <w:rPr>
          <w:rFonts w:ascii="Times New Roman" w:hAnsi="Times New Roman"/>
          <w:sz w:val="24"/>
          <w:szCs w:val="24"/>
        </w:rPr>
        <w:t xml:space="preserve">over </w:t>
      </w:r>
      <w:r w:rsidRPr="00F16961">
        <w:rPr>
          <w:rFonts w:ascii="Times New Roman" w:hAnsi="Times New Roman"/>
          <w:sz w:val="24"/>
          <w:szCs w:val="24"/>
        </w:rPr>
        <w:t>emphasized, since they serve as the foundation for the public's assessment of an educational institution and its offers</w:t>
      </w:r>
      <w:r w:rsidR="00536699">
        <w:rPr>
          <w:rFonts w:ascii="Times New Roman" w:hAnsi="Times New Roman"/>
          <w:sz w:val="24"/>
          <w:szCs w:val="24"/>
        </w:rPr>
        <w:t xml:space="preserve">. </w:t>
      </w:r>
      <w:proofErr w:type="spellStart"/>
      <w:r w:rsidR="00536699">
        <w:rPr>
          <w:rFonts w:ascii="Times New Roman" w:hAnsi="Times New Roman"/>
          <w:sz w:val="24"/>
          <w:szCs w:val="24"/>
        </w:rPr>
        <w:t>Bulama</w:t>
      </w:r>
      <w:proofErr w:type="spellEnd"/>
      <w:r w:rsidR="00536699">
        <w:rPr>
          <w:rFonts w:ascii="Times New Roman" w:hAnsi="Times New Roman"/>
          <w:sz w:val="24"/>
          <w:szCs w:val="24"/>
        </w:rPr>
        <w:t xml:space="preserve"> (2001) defined sufficiency</w:t>
      </w:r>
      <w:r w:rsidRPr="00F16961">
        <w:rPr>
          <w:rFonts w:ascii="Times New Roman" w:hAnsi="Times New Roman"/>
          <w:sz w:val="24"/>
          <w:szCs w:val="24"/>
        </w:rPr>
        <w:t xml:space="preserve"> of instructional resources as the extent to which the qualitative and quantitative requirements of number, size, shape, quality, and applicati</w:t>
      </w:r>
      <w:r>
        <w:rPr>
          <w:rFonts w:ascii="Times New Roman" w:hAnsi="Times New Roman"/>
          <w:sz w:val="24"/>
          <w:szCs w:val="24"/>
        </w:rPr>
        <w:t xml:space="preserve">on of resources are satisfied. </w:t>
      </w:r>
      <w:r w:rsidRPr="00F16961">
        <w:rPr>
          <w:rFonts w:ascii="Times New Roman" w:hAnsi="Times New Roman"/>
          <w:sz w:val="24"/>
          <w:szCs w:val="24"/>
        </w:rPr>
        <w:t>According to him, sufficiency of quantity refers to the estimated amounts of spaces and equipment, whilst size and shape refer to space in square meters and the architectural form of structures as they relate to spatial purposes. Furt</w:t>
      </w:r>
      <w:r w:rsidR="00536699">
        <w:rPr>
          <w:rFonts w:ascii="Times New Roman" w:hAnsi="Times New Roman"/>
          <w:sz w:val="24"/>
          <w:szCs w:val="24"/>
        </w:rPr>
        <w:t>hermore, he argued that sufficiency</w:t>
      </w:r>
      <w:r w:rsidRPr="00F16961">
        <w:rPr>
          <w:rFonts w:ascii="Times New Roman" w:hAnsi="Times New Roman"/>
          <w:sz w:val="24"/>
          <w:szCs w:val="24"/>
        </w:rPr>
        <w:t xml:space="preserve"> alone does not guarantee well-planned </w:t>
      </w:r>
      <w:r w:rsidRPr="00F16961">
        <w:rPr>
          <w:rFonts w:ascii="Times New Roman" w:hAnsi="Times New Roman"/>
          <w:sz w:val="24"/>
          <w:szCs w:val="24"/>
        </w:rPr>
        <w:lastRenderedPageBreak/>
        <w:t>educational resources; they must also be appropriate in terms of environmental control, atmosphere, location, ease of maintenance, and long-term economic viability. Toby (1991) stated that without adequate instructional resources and the administration of all types of resources, the goal of Nigerian Vocational/Technical Education will remain a mirage.</w:t>
      </w:r>
    </w:p>
    <w:p w:rsidR="00215C82" w:rsidRPr="006A156C" w:rsidRDefault="00EC3C16" w:rsidP="00FF5D93">
      <w:pPr>
        <w:spacing w:line="360" w:lineRule="auto"/>
        <w:rPr>
          <w:rFonts w:ascii="Times New Roman" w:hAnsi="Times New Roman"/>
          <w:b/>
          <w:sz w:val="24"/>
          <w:szCs w:val="24"/>
        </w:rPr>
      </w:pPr>
      <w:r>
        <w:rPr>
          <w:rFonts w:ascii="Times New Roman" w:hAnsi="Times New Roman"/>
          <w:b/>
          <w:sz w:val="24"/>
          <w:szCs w:val="24"/>
        </w:rPr>
        <w:t>Sufficiency</w:t>
      </w:r>
      <w:r w:rsidR="00215C82" w:rsidRPr="006A156C">
        <w:rPr>
          <w:rFonts w:ascii="Times New Roman" w:hAnsi="Times New Roman"/>
          <w:b/>
          <w:sz w:val="24"/>
          <w:szCs w:val="24"/>
        </w:rPr>
        <w:t xml:space="preserve"> </w:t>
      </w:r>
      <w:r w:rsidR="005770B2" w:rsidRPr="006A156C">
        <w:rPr>
          <w:rFonts w:ascii="Times New Roman" w:hAnsi="Times New Roman"/>
          <w:b/>
          <w:sz w:val="24"/>
          <w:szCs w:val="24"/>
        </w:rPr>
        <w:t>of Equipment and Materials</w:t>
      </w:r>
    </w:p>
    <w:p w:rsidR="00215C82" w:rsidRPr="007E5E47" w:rsidRDefault="009B2EA2" w:rsidP="00FF5D93">
      <w:pPr>
        <w:pStyle w:val="NoSpacing"/>
        <w:spacing w:line="360" w:lineRule="auto"/>
        <w:jc w:val="both"/>
        <w:rPr>
          <w:rFonts w:ascii="Times New Roman" w:hAnsi="Times New Roman" w:cs="Times New Roman"/>
          <w:sz w:val="24"/>
          <w:szCs w:val="24"/>
        </w:rPr>
      </w:pPr>
      <w:r w:rsidRPr="009B2EA2">
        <w:rPr>
          <w:rFonts w:ascii="Times New Roman" w:hAnsi="Times New Roman" w:cs="Times New Roman"/>
          <w:sz w:val="24"/>
          <w:szCs w:val="24"/>
        </w:rPr>
        <w:t xml:space="preserve">According to </w:t>
      </w:r>
      <w:proofErr w:type="spellStart"/>
      <w:r w:rsidRPr="009B2EA2">
        <w:rPr>
          <w:rFonts w:ascii="Times New Roman" w:hAnsi="Times New Roman" w:cs="Times New Roman"/>
          <w:sz w:val="24"/>
          <w:szCs w:val="24"/>
        </w:rPr>
        <w:t>Abdurahman</w:t>
      </w:r>
      <w:proofErr w:type="spellEnd"/>
      <w:r w:rsidRPr="009B2EA2">
        <w:rPr>
          <w:rFonts w:ascii="Times New Roman" w:hAnsi="Times New Roman" w:cs="Times New Roman"/>
          <w:sz w:val="24"/>
          <w:szCs w:val="24"/>
        </w:rPr>
        <w:t xml:space="preserve"> et al. (2019), regardless of how effectively a curriculum is developed, created, and recorded, implementation is critical. He also defines curriculum implementation as the process of putting all that has been planned in a curriculum document into practice in the classroom through the combined efforts of teachers, students, school administrators, and parents, as well as interaction with physical facilities, instructional materials, and the psychological and social environment. At this point, it could be argued that putting the curriculum into practice necessitates the use of an implementation agent. The teacher has been designated as the agent in the curriculum implementation process. Curriculum implementation refers to how the teacher translates the planned or formally designed course of study into a syllabus, scheme of work, and les</w:t>
      </w:r>
      <w:r>
        <w:rPr>
          <w:rFonts w:ascii="Times New Roman" w:hAnsi="Times New Roman" w:cs="Times New Roman"/>
          <w:sz w:val="24"/>
          <w:szCs w:val="24"/>
        </w:rPr>
        <w:t xml:space="preserve">sons to be delivered to pupils </w:t>
      </w:r>
      <w:r w:rsidR="005770B2" w:rsidRPr="007E5E47">
        <w:rPr>
          <w:rFonts w:ascii="Times New Roman" w:hAnsi="Times New Roman" w:cs="Times New Roman"/>
          <w:sz w:val="24"/>
          <w:szCs w:val="24"/>
        </w:rPr>
        <w:t>(</w:t>
      </w:r>
      <w:proofErr w:type="spellStart"/>
      <w:r w:rsidR="005770B2" w:rsidRPr="007E5E47">
        <w:rPr>
          <w:rFonts w:ascii="Times New Roman" w:hAnsi="Times New Roman" w:cs="Times New Roman"/>
          <w:sz w:val="24"/>
          <w:szCs w:val="24"/>
        </w:rPr>
        <w:t>Abdurahim</w:t>
      </w:r>
      <w:proofErr w:type="spellEnd"/>
      <w:r w:rsidR="005770B2" w:rsidRPr="007E5E47">
        <w:rPr>
          <w:rFonts w:ascii="Times New Roman" w:hAnsi="Times New Roman" w:cs="Times New Roman"/>
          <w:sz w:val="24"/>
          <w:szCs w:val="24"/>
        </w:rPr>
        <w:t xml:space="preserve"> et al, 2019)</w:t>
      </w:r>
      <w:r w:rsidR="00215C82" w:rsidRPr="007E5E47">
        <w:rPr>
          <w:rFonts w:ascii="Times New Roman" w:hAnsi="Times New Roman" w:cs="Times New Roman"/>
          <w:sz w:val="24"/>
          <w:szCs w:val="24"/>
        </w:rPr>
        <w:t>.</w:t>
      </w:r>
    </w:p>
    <w:p w:rsidR="005770B2" w:rsidRPr="007E5E47" w:rsidRDefault="009B2EA2" w:rsidP="00FF5D93">
      <w:pPr>
        <w:pStyle w:val="NoSpacing"/>
        <w:spacing w:line="360" w:lineRule="auto"/>
        <w:jc w:val="both"/>
        <w:rPr>
          <w:rFonts w:ascii="Times New Roman" w:hAnsi="Times New Roman" w:cs="Times New Roman"/>
          <w:sz w:val="24"/>
          <w:szCs w:val="24"/>
        </w:rPr>
      </w:pPr>
      <w:r w:rsidRPr="009B2EA2">
        <w:rPr>
          <w:rFonts w:ascii="Times New Roman" w:hAnsi="Times New Roman" w:cs="Times New Roman"/>
          <w:sz w:val="24"/>
          <w:szCs w:val="24"/>
        </w:rPr>
        <w:t>The Federal Republic of Nigeria (FRN, 2004) said in its National Policy on Education, "the Philosophy of Nigeria Education," that educational and training facilities will be multiplied and made more accessible, allowing individuals to make considerably more efficient and flexible choices. Most of our institutions of education nowadays lack enough equipment and supplies for both teachers to perform practical activities and students to conduct investigative activities or practical work on their own in order to discover new things and improve their practical abilities.</w:t>
      </w:r>
      <w:r w:rsidR="005770B2" w:rsidRPr="007E5E47">
        <w:rPr>
          <w:rFonts w:ascii="Times New Roman" w:hAnsi="Times New Roman" w:cs="Times New Roman"/>
          <w:sz w:val="24"/>
          <w:szCs w:val="24"/>
        </w:rPr>
        <w:t xml:space="preserve"> </w:t>
      </w:r>
      <w:r w:rsidR="00F21AAD">
        <w:rPr>
          <w:rFonts w:ascii="Times New Roman" w:hAnsi="Times New Roman" w:cs="Times New Roman"/>
          <w:sz w:val="24"/>
          <w:szCs w:val="24"/>
        </w:rPr>
        <w:t>Sufficiency</w:t>
      </w:r>
      <w:r w:rsidRPr="009B2EA2">
        <w:rPr>
          <w:rFonts w:ascii="Times New Roman" w:hAnsi="Times New Roman" w:cs="Times New Roman"/>
          <w:sz w:val="24"/>
          <w:szCs w:val="24"/>
        </w:rPr>
        <w:t xml:space="preserve"> of Workshop and training facilities address a wide range of concerns, including </w:t>
      </w:r>
      <w:proofErr w:type="spellStart"/>
      <w:r w:rsidRPr="009B2EA2">
        <w:rPr>
          <w:rFonts w:ascii="Times New Roman" w:hAnsi="Times New Roman" w:cs="Times New Roman"/>
          <w:sz w:val="24"/>
          <w:szCs w:val="24"/>
        </w:rPr>
        <w:t>programmes</w:t>
      </w:r>
      <w:proofErr w:type="spellEnd"/>
      <w:r w:rsidRPr="009B2EA2">
        <w:rPr>
          <w:rFonts w:ascii="Times New Roman" w:hAnsi="Times New Roman" w:cs="Times New Roman"/>
          <w:sz w:val="24"/>
          <w:szCs w:val="24"/>
        </w:rPr>
        <w:t xml:space="preserve">, facilities, workshops, environments, storage facilities, lighting, ventilation, and machines. Functional capabilities </w:t>
      </w:r>
      <w:r>
        <w:rPr>
          <w:rFonts w:ascii="Times New Roman" w:hAnsi="Times New Roman" w:cs="Times New Roman"/>
          <w:sz w:val="24"/>
          <w:szCs w:val="24"/>
        </w:rPr>
        <w:t xml:space="preserve">improve the quality of </w:t>
      </w:r>
      <w:proofErr w:type="gramStart"/>
      <w:r>
        <w:rPr>
          <w:rFonts w:ascii="Times New Roman" w:hAnsi="Times New Roman" w:cs="Times New Roman"/>
          <w:sz w:val="24"/>
          <w:szCs w:val="24"/>
        </w:rPr>
        <w:t>learning</w:t>
      </w:r>
      <w:proofErr w:type="gramEnd"/>
      <w:r w:rsidR="0097747A" w:rsidRPr="007E5E47">
        <w:rPr>
          <w:rFonts w:ascii="Times New Roman" w:hAnsi="Times New Roman" w:cs="Times New Roman"/>
          <w:sz w:val="24"/>
          <w:szCs w:val="24"/>
        </w:rPr>
        <w:t xml:space="preserve"> (</w:t>
      </w:r>
      <w:proofErr w:type="spellStart"/>
      <w:r w:rsidR="0097747A" w:rsidRPr="007E5E47">
        <w:rPr>
          <w:rFonts w:ascii="Times New Roman" w:hAnsi="Times New Roman" w:cs="Times New Roman"/>
          <w:sz w:val="24"/>
          <w:szCs w:val="24"/>
        </w:rPr>
        <w:t>Abdurahim</w:t>
      </w:r>
      <w:proofErr w:type="spellEnd"/>
      <w:r w:rsidR="0097747A" w:rsidRPr="007E5E47">
        <w:rPr>
          <w:rFonts w:ascii="Times New Roman" w:hAnsi="Times New Roman" w:cs="Times New Roman"/>
          <w:sz w:val="24"/>
          <w:szCs w:val="24"/>
        </w:rPr>
        <w:t xml:space="preserve"> et al, 2019)</w:t>
      </w:r>
      <w:r w:rsidR="005770B2" w:rsidRPr="007E5E47">
        <w:rPr>
          <w:rFonts w:ascii="Times New Roman" w:hAnsi="Times New Roman" w:cs="Times New Roman"/>
          <w:sz w:val="24"/>
          <w:szCs w:val="24"/>
        </w:rPr>
        <w:t>.</w:t>
      </w:r>
    </w:p>
    <w:p w:rsidR="001A43D9" w:rsidRDefault="001A43D9" w:rsidP="00FF5D93">
      <w:pPr>
        <w:pStyle w:val="NoSpacing"/>
        <w:spacing w:line="360" w:lineRule="auto"/>
        <w:jc w:val="both"/>
        <w:rPr>
          <w:rFonts w:ascii="Times New Roman" w:hAnsi="Times New Roman" w:cs="Times New Roman"/>
          <w:b/>
          <w:sz w:val="24"/>
          <w:szCs w:val="24"/>
        </w:rPr>
      </w:pPr>
    </w:p>
    <w:p w:rsidR="00B61CD2" w:rsidRPr="00F16961" w:rsidRDefault="00B61CD2" w:rsidP="00FF5D93">
      <w:pPr>
        <w:pStyle w:val="NoSpacing"/>
        <w:spacing w:line="360" w:lineRule="auto"/>
        <w:jc w:val="both"/>
        <w:rPr>
          <w:rFonts w:ascii="Times New Roman" w:hAnsi="Times New Roman" w:cs="Times New Roman"/>
          <w:b/>
          <w:sz w:val="24"/>
          <w:szCs w:val="24"/>
        </w:rPr>
      </w:pPr>
      <w:r w:rsidRPr="00F16961">
        <w:rPr>
          <w:rFonts w:ascii="Times New Roman" w:hAnsi="Times New Roman" w:cs="Times New Roman"/>
          <w:b/>
          <w:sz w:val="24"/>
          <w:szCs w:val="24"/>
        </w:rPr>
        <w:t>Summary of Literature Review</w:t>
      </w:r>
    </w:p>
    <w:p w:rsidR="00851770" w:rsidRDefault="00851770" w:rsidP="003777F2">
      <w:pPr>
        <w:pStyle w:val="NoSpacing"/>
        <w:spacing w:line="360" w:lineRule="auto"/>
        <w:jc w:val="both"/>
        <w:rPr>
          <w:rFonts w:ascii="Times New Roman" w:hAnsi="Times New Roman" w:cs="Times New Roman"/>
          <w:sz w:val="24"/>
          <w:szCs w:val="24"/>
        </w:rPr>
      </w:pPr>
      <w:r w:rsidRPr="00851770">
        <w:rPr>
          <w:rFonts w:ascii="Times New Roman" w:hAnsi="Times New Roman" w:cs="Times New Roman"/>
          <w:sz w:val="24"/>
          <w:szCs w:val="24"/>
        </w:rPr>
        <w:t xml:space="preserve">The theoretical framework for the study is system theory. The hypothesis identified some organism-like features in an organization, with input, process, and output all working together to achieve the organization's goals. The system components of input, process, and output are all </w:t>
      </w:r>
      <w:r w:rsidRPr="00851770">
        <w:rPr>
          <w:rFonts w:ascii="Times New Roman" w:hAnsi="Times New Roman" w:cs="Times New Roman"/>
          <w:sz w:val="24"/>
          <w:szCs w:val="24"/>
        </w:rPr>
        <w:lastRenderedPageBreak/>
        <w:t>related to resources (teachers, infrastructures, and equipment), the teaching and learning process, and the skills that students acquire upon graduation.</w:t>
      </w:r>
    </w:p>
    <w:p w:rsidR="00B664E1" w:rsidRDefault="00851770" w:rsidP="00FF5D93">
      <w:pPr>
        <w:pStyle w:val="NoSpacing"/>
        <w:spacing w:line="360" w:lineRule="auto"/>
        <w:jc w:val="both"/>
        <w:rPr>
          <w:rFonts w:ascii="Times New Roman" w:hAnsi="Times New Roman"/>
          <w:b/>
          <w:sz w:val="24"/>
          <w:szCs w:val="24"/>
        </w:rPr>
      </w:pPr>
      <w:r w:rsidRPr="00851770">
        <w:rPr>
          <w:rFonts w:ascii="Times New Roman" w:hAnsi="Times New Roman" w:cs="Times New Roman"/>
          <w:sz w:val="24"/>
          <w:szCs w:val="24"/>
        </w:rPr>
        <w:t xml:space="preserve">The review also defined the concepts of assessment, resources, and skill acquisition in relation to the study by several authors and authorities who were all associated with the study. The assessment emphasizes the </w:t>
      </w:r>
      <w:r w:rsidR="00640E96">
        <w:rPr>
          <w:rFonts w:ascii="Times New Roman" w:hAnsi="Times New Roman" w:cs="Times New Roman"/>
          <w:sz w:val="24"/>
          <w:szCs w:val="24"/>
        </w:rPr>
        <w:t>sufficiency</w:t>
      </w:r>
      <w:r w:rsidRPr="00851770">
        <w:rPr>
          <w:rFonts w:ascii="Times New Roman" w:hAnsi="Times New Roman" w:cs="Times New Roman"/>
          <w:sz w:val="24"/>
          <w:szCs w:val="24"/>
        </w:rPr>
        <w:t xml:space="preserve"> of instructional resources for skill acquisition, which was recognized as a backbone of the success of learning computer programming in the three colleges.</w:t>
      </w:r>
    </w:p>
    <w:p w:rsidR="00851770" w:rsidRDefault="00851770" w:rsidP="00FF5D93">
      <w:pPr>
        <w:spacing w:line="360" w:lineRule="auto"/>
        <w:jc w:val="both"/>
        <w:rPr>
          <w:rFonts w:ascii="Times New Roman" w:hAnsi="Times New Roman"/>
          <w:b/>
          <w:sz w:val="24"/>
          <w:szCs w:val="24"/>
        </w:rPr>
      </w:pPr>
    </w:p>
    <w:p w:rsidR="00291EF9" w:rsidRPr="00BE091E" w:rsidRDefault="00291EF9" w:rsidP="00FF5D93">
      <w:pPr>
        <w:spacing w:line="360" w:lineRule="auto"/>
        <w:jc w:val="both"/>
        <w:rPr>
          <w:rFonts w:ascii="Times New Roman" w:hAnsi="Times New Roman"/>
          <w:sz w:val="24"/>
          <w:szCs w:val="24"/>
        </w:rPr>
      </w:pPr>
      <w:r>
        <w:rPr>
          <w:rFonts w:ascii="Times New Roman" w:hAnsi="Times New Roman"/>
          <w:b/>
          <w:sz w:val="24"/>
          <w:szCs w:val="24"/>
        </w:rPr>
        <w:t xml:space="preserve">Research Design </w:t>
      </w:r>
    </w:p>
    <w:p w:rsidR="00A95979" w:rsidRDefault="00A95979" w:rsidP="00FF5D93">
      <w:pPr>
        <w:pStyle w:val="NoSpacing"/>
        <w:spacing w:line="360" w:lineRule="auto"/>
        <w:jc w:val="both"/>
        <w:rPr>
          <w:rFonts w:ascii="Times New Roman" w:hAnsi="Times New Roman"/>
          <w:b/>
          <w:bCs/>
          <w:sz w:val="24"/>
          <w:szCs w:val="24"/>
        </w:rPr>
      </w:pPr>
      <w:r w:rsidRPr="00C64B4F">
        <w:rPr>
          <w:rFonts w:ascii="Times New Roman" w:hAnsi="Times New Roman" w:cs="Times New Roman"/>
          <w:sz w:val="24"/>
          <w:szCs w:val="24"/>
          <w:shd w:val="clear" w:color="auto" w:fill="FFFFFF"/>
        </w:rPr>
        <w:t>Descriptive research is a quantitative method that focuses on describing the characteristics of a phenomenon rather than asking why it occurs. Doing this provides a better understanding of the nature of the subject at hand and creates a good foundation for further research.</w:t>
      </w:r>
      <w:r>
        <w:rPr>
          <w:rFonts w:ascii="Times New Roman" w:hAnsi="Times New Roman" w:cs="Times New Roman"/>
          <w:sz w:val="24"/>
          <w:szCs w:val="24"/>
          <w:shd w:val="clear" w:color="auto" w:fill="FFFFFF"/>
        </w:rPr>
        <w:t xml:space="preserve"> </w:t>
      </w:r>
      <w:r w:rsidRPr="00C64B4F">
        <w:rPr>
          <w:rFonts w:ascii="Times New Roman" w:hAnsi="Times New Roman" w:cs="Times New Roman"/>
          <w:sz w:val="24"/>
          <w:szCs w:val="24"/>
          <w:shd w:val="clear" w:color="auto" w:fill="FFFFFF"/>
        </w:rPr>
        <w:t>Descriptive research is a quantitative method that focuses on describing the characteristics of a phenomenon rather than asking why it occurs. Doing this provides a better understanding of the nature of the subject at hand and creates a good foundation for further research.</w:t>
      </w:r>
      <w:r>
        <w:rPr>
          <w:rFonts w:ascii="Times New Roman" w:hAnsi="Times New Roman" w:cs="Times New Roman"/>
          <w:sz w:val="24"/>
          <w:szCs w:val="24"/>
          <w:shd w:val="clear" w:color="auto" w:fill="FFFFFF"/>
        </w:rPr>
        <w:t xml:space="preserve"> </w:t>
      </w:r>
      <w:r w:rsidR="00291EF9" w:rsidRPr="00486FF9">
        <w:rPr>
          <w:rFonts w:ascii="Times New Roman" w:hAnsi="Times New Roman"/>
          <w:sz w:val="24"/>
          <w:szCs w:val="24"/>
        </w:rPr>
        <w:t>Hence, the descriptive survey is considered appropriate for this study, since it sought the resp</w:t>
      </w:r>
      <w:r>
        <w:rPr>
          <w:rFonts w:ascii="Times New Roman" w:hAnsi="Times New Roman"/>
          <w:sz w:val="24"/>
          <w:szCs w:val="24"/>
        </w:rPr>
        <w:t xml:space="preserve">onse of administrators, lecturers and students on the </w:t>
      </w:r>
      <w:r w:rsidR="00291EF9" w:rsidRPr="00486FF9">
        <w:rPr>
          <w:rFonts w:ascii="Times New Roman" w:hAnsi="Times New Roman"/>
          <w:sz w:val="24"/>
          <w:szCs w:val="24"/>
        </w:rPr>
        <w:t xml:space="preserve">assessment </w:t>
      </w:r>
      <w:r>
        <w:rPr>
          <w:rFonts w:ascii="Times New Roman" w:hAnsi="Times New Roman"/>
          <w:sz w:val="24"/>
          <w:szCs w:val="24"/>
        </w:rPr>
        <w:t>of the sufficiency and utilization of resources for effective skills acquisition in computer p</w:t>
      </w:r>
      <w:r w:rsidRPr="003532E7">
        <w:rPr>
          <w:rFonts w:ascii="Times New Roman" w:hAnsi="Times New Roman"/>
          <w:sz w:val="24"/>
          <w:szCs w:val="24"/>
        </w:rPr>
        <w:t>rogramming, for</w:t>
      </w:r>
      <w:r>
        <w:rPr>
          <w:rFonts w:ascii="Times New Roman" w:hAnsi="Times New Roman"/>
          <w:sz w:val="24"/>
          <w:szCs w:val="24"/>
        </w:rPr>
        <w:t xml:space="preserve"> producing self-reliant graduates that can adequately fit into modern day’s local and global abundant information and communication technology employment opportunities, in </w:t>
      </w:r>
      <w:proofErr w:type="spellStart"/>
      <w:r>
        <w:rPr>
          <w:rFonts w:ascii="Times New Roman" w:hAnsi="Times New Roman"/>
          <w:sz w:val="24"/>
          <w:szCs w:val="24"/>
        </w:rPr>
        <w:t>Yobe</w:t>
      </w:r>
      <w:proofErr w:type="spellEnd"/>
      <w:r>
        <w:rPr>
          <w:rFonts w:ascii="Times New Roman" w:hAnsi="Times New Roman"/>
          <w:sz w:val="24"/>
          <w:szCs w:val="24"/>
        </w:rPr>
        <w:t xml:space="preserve"> State Colleges of E</w:t>
      </w:r>
      <w:r w:rsidRPr="003532E7">
        <w:rPr>
          <w:rFonts w:ascii="Times New Roman" w:hAnsi="Times New Roman"/>
          <w:sz w:val="24"/>
          <w:szCs w:val="24"/>
        </w:rPr>
        <w:t>ducation</w:t>
      </w:r>
      <w:r>
        <w:rPr>
          <w:rFonts w:ascii="Times New Roman" w:hAnsi="Times New Roman"/>
          <w:b/>
          <w:bCs/>
          <w:sz w:val="24"/>
          <w:szCs w:val="24"/>
        </w:rPr>
        <w:t>.</w:t>
      </w:r>
    </w:p>
    <w:p w:rsidR="00A95979" w:rsidRDefault="00A95979" w:rsidP="00FF5D93">
      <w:pPr>
        <w:pStyle w:val="NoSpacing"/>
        <w:spacing w:line="360" w:lineRule="auto"/>
        <w:jc w:val="both"/>
        <w:rPr>
          <w:rFonts w:ascii="Times New Roman" w:hAnsi="Times New Roman"/>
          <w:b/>
          <w:bCs/>
          <w:sz w:val="24"/>
          <w:szCs w:val="24"/>
        </w:rPr>
      </w:pPr>
    </w:p>
    <w:p w:rsidR="00291EF9" w:rsidRPr="00486FF9" w:rsidRDefault="00291EF9" w:rsidP="00FF5D93">
      <w:pPr>
        <w:pStyle w:val="NoSpacing"/>
        <w:spacing w:line="360" w:lineRule="auto"/>
        <w:jc w:val="both"/>
        <w:rPr>
          <w:rFonts w:ascii="Times New Roman" w:hAnsi="Times New Roman"/>
          <w:sz w:val="24"/>
          <w:szCs w:val="24"/>
        </w:rPr>
      </w:pPr>
      <w:r w:rsidRPr="00486FF9">
        <w:rPr>
          <w:rFonts w:ascii="Times New Roman" w:hAnsi="Times New Roman"/>
          <w:b/>
          <w:bCs/>
          <w:sz w:val="24"/>
          <w:szCs w:val="24"/>
        </w:rPr>
        <w:t>Area of the Study</w:t>
      </w:r>
    </w:p>
    <w:p w:rsidR="00A95979" w:rsidRDefault="00291EF9" w:rsidP="00FF5D93">
      <w:pPr>
        <w:pStyle w:val="NoSpacing"/>
        <w:spacing w:line="360" w:lineRule="auto"/>
        <w:jc w:val="both"/>
        <w:rPr>
          <w:rFonts w:ascii="Times New Roman" w:hAnsi="Times New Roman" w:cs="Times New Roman"/>
          <w:sz w:val="24"/>
          <w:szCs w:val="24"/>
        </w:rPr>
      </w:pPr>
      <w:r w:rsidRPr="00486FF9">
        <w:rPr>
          <w:rFonts w:ascii="Times New Roman" w:hAnsi="Times New Roman"/>
          <w:sz w:val="24"/>
          <w:szCs w:val="24"/>
        </w:rPr>
        <w:t>The</w:t>
      </w:r>
      <w:r>
        <w:rPr>
          <w:rFonts w:ascii="Times New Roman" w:hAnsi="Times New Roman"/>
          <w:sz w:val="24"/>
          <w:szCs w:val="24"/>
        </w:rPr>
        <w:t xml:space="preserve"> area o</w:t>
      </w:r>
      <w:r w:rsidR="005D018F">
        <w:rPr>
          <w:rFonts w:ascii="Times New Roman" w:hAnsi="Times New Roman"/>
          <w:sz w:val="24"/>
          <w:szCs w:val="24"/>
        </w:rPr>
        <w:t>f this study comprised all the three (3</w:t>
      </w:r>
      <w:r w:rsidRPr="00486FF9">
        <w:rPr>
          <w:rFonts w:ascii="Times New Roman" w:hAnsi="Times New Roman"/>
          <w:sz w:val="24"/>
          <w:szCs w:val="24"/>
        </w:rPr>
        <w:t>)</w:t>
      </w:r>
      <w:r>
        <w:rPr>
          <w:rFonts w:ascii="Times New Roman" w:hAnsi="Times New Roman"/>
          <w:sz w:val="24"/>
          <w:szCs w:val="24"/>
        </w:rPr>
        <w:t xml:space="preserve"> </w:t>
      </w:r>
      <w:r w:rsidR="005D018F">
        <w:rPr>
          <w:rFonts w:ascii="Times New Roman" w:hAnsi="Times New Roman"/>
          <w:sz w:val="24"/>
          <w:szCs w:val="24"/>
        </w:rPr>
        <w:t xml:space="preserve">Colleges of Education in the </w:t>
      </w:r>
      <w:proofErr w:type="spellStart"/>
      <w:r w:rsidR="005D018F">
        <w:rPr>
          <w:rFonts w:ascii="Times New Roman" w:hAnsi="Times New Roman"/>
          <w:sz w:val="24"/>
          <w:szCs w:val="24"/>
        </w:rPr>
        <w:t>Yobe</w:t>
      </w:r>
      <w:proofErr w:type="spellEnd"/>
      <w:r w:rsidR="005D018F">
        <w:rPr>
          <w:rFonts w:ascii="Times New Roman" w:hAnsi="Times New Roman"/>
          <w:sz w:val="24"/>
          <w:szCs w:val="24"/>
        </w:rPr>
        <w:t xml:space="preserve"> State namely, College of Education (Technical) in </w:t>
      </w:r>
      <w:proofErr w:type="spellStart"/>
      <w:r w:rsidR="005D018F">
        <w:rPr>
          <w:rFonts w:ascii="Times New Roman" w:hAnsi="Times New Roman"/>
          <w:sz w:val="24"/>
          <w:szCs w:val="24"/>
        </w:rPr>
        <w:t>Potiskum</w:t>
      </w:r>
      <w:proofErr w:type="spellEnd"/>
      <w:r w:rsidR="005D018F">
        <w:rPr>
          <w:rFonts w:ascii="Times New Roman" w:hAnsi="Times New Roman"/>
          <w:sz w:val="24"/>
          <w:szCs w:val="24"/>
        </w:rPr>
        <w:t xml:space="preserve">, Umar Suleiman College of Education in </w:t>
      </w:r>
      <w:proofErr w:type="spellStart"/>
      <w:r w:rsidR="005D018F">
        <w:rPr>
          <w:rFonts w:ascii="Times New Roman" w:hAnsi="Times New Roman"/>
          <w:sz w:val="24"/>
          <w:szCs w:val="24"/>
        </w:rPr>
        <w:t>Gashua</w:t>
      </w:r>
      <w:proofErr w:type="spellEnd"/>
      <w:r w:rsidR="005D018F">
        <w:rPr>
          <w:rFonts w:ascii="Times New Roman" w:hAnsi="Times New Roman"/>
          <w:sz w:val="24"/>
          <w:szCs w:val="24"/>
        </w:rPr>
        <w:t xml:space="preserve"> and College of Education and Legal Studies in </w:t>
      </w:r>
      <w:proofErr w:type="spellStart"/>
      <w:r w:rsidR="005D018F">
        <w:rPr>
          <w:rFonts w:ascii="Times New Roman" w:hAnsi="Times New Roman"/>
          <w:sz w:val="24"/>
          <w:szCs w:val="24"/>
        </w:rPr>
        <w:t>Nguru</w:t>
      </w:r>
      <w:proofErr w:type="spellEnd"/>
      <w:r w:rsidR="005D018F">
        <w:rPr>
          <w:rFonts w:ascii="Times New Roman" w:hAnsi="Times New Roman"/>
          <w:sz w:val="24"/>
          <w:szCs w:val="24"/>
        </w:rPr>
        <w:t xml:space="preserve">. </w:t>
      </w:r>
      <w:proofErr w:type="spellStart"/>
      <w:r w:rsidR="00A95979" w:rsidRPr="003D1EF6">
        <w:rPr>
          <w:rFonts w:ascii="Times New Roman" w:hAnsi="Times New Roman" w:cs="Times New Roman"/>
          <w:sz w:val="24"/>
          <w:szCs w:val="24"/>
        </w:rPr>
        <w:t>Yobe</w:t>
      </w:r>
      <w:proofErr w:type="spellEnd"/>
      <w:r w:rsidR="00A95979" w:rsidRPr="003D1EF6">
        <w:rPr>
          <w:rFonts w:ascii="Times New Roman" w:hAnsi="Times New Roman" w:cs="Times New Roman"/>
          <w:sz w:val="24"/>
          <w:szCs w:val="24"/>
        </w:rPr>
        <w:t xml:space="preserve"> State has a pluralistic population with rich and diverse historical and cultural heritage. The major ethnic groups in the state include the Kanuri/Manga, Fulani, </w:t>
      </w:r>
      <w:proofErr w:type="spellStart"/>
      <w:r w:rsidR="00A95979" w:rsidRPr="003D1EF6">
        <w:rPr>
          <w:rFonts w:ascii="Times New Roman" w:hAnsi="Times New Roman" w:cs="Times New Roman"/>
          <w:sz w:val="24"/>
          <w:szCs w:val="24"/>
        </w:rPr>
        <w:t>Ngizim</w:t>
      </w:r>
      <w:proofErr w:type="spellEnd"/>
      <w:r w:rsidR="00A95979" w:rsidRPr="003D1EF6">
        <w:rPr>
          <w:rFonts w:ascii="Times New Roman" w:hAnsi="Times New Roman" w:cs="Times New Roman"/>
          <w:sz w:val="24"/>
          <w:szCs w:val="24"/>
        </w:rPr>
        <w:t xml:space="preserve">, </w:t>
      </w:r>
      <w:proofErr w:type="spellStart"/>
      <w:r w:rsidR="00A95979" w:rsidRPr="003D1EF6">
        <w:rPr>
          <w:rFonts w:ascii="Times New Roman" w:hAnsi="Times New Roman" w:cs="Times New Roman"/>
          <w:sz w:val="24"/>
          <w:szCs w:val="24"/>
        </w:rPr>
        <w:t>Bolewa</w:t>
      </w:r>
      <w:proofErr w:type="spellEnd"/>
      <w:r w:rsidR="00A95979" w:rsidRPr="003D1EF6">
        <w:rPr>
          <w:rFonts w:ascii="Times New Roman" w:hAnsi="Times New Roman" w:cs="Times New Roman"/>
          <w:sz w:val="24"/>
          <w:szCs w:val="24"/>
        </w:rPr>
        <w:t xml:space="preserve">, Bade, </w:t>
      </w:r>
      <w:proofErr w:type="spellStart"/>
      <w:r w:rsidR="00A95979" w:rsidRPr="003D1EF6">
        <w:rPr>
          <w:rFonts w:ascii="Times New Roman" w:hAnsi="Times New Roman" w:cs="Times New Roman"/>
          <w:sz w:val="24"/>
          <w:szCs w:val="24"/>
        </w:rPr>
        <w:t>Kare-Kare</w:t>
      </w:r>
      <w:proofErr w:type="spellEnd"/>
      <w:r w:rsidR="00A95979" w:rsidRPr="003D1EF6">
        <w:rPr>
          <w:rFonts w:ascii="Times New Roman" w:hAnsi="Times New Roman" w:cs="Times New Roman"/>
          <w:sz w:val="24"/>
          <w:szCs w:val="24"/>
        </w:rPr>
        <w:t xml:space="preserve">, Hausa, </w:t>
      </w:r>
      <w:proofErr w:type="spellStart"/>
      <w:r w:rsidR="00A95979" w:rsidRPr="003D1EF6">
        <w:rPr>
          <w:rFonts w:ascii="Times New Roman" w:hAnsi="Times New Roman" w:cs="Times New Roman"/>
          <w:sz w:val="24"/>
          <w:szCs w:val="24"/>
        </w:rPr>
        <w:t>Ngamo</w:t>
      </w:r>
      <w:proofErr w:type="spellEnd"/>
      <w:r w:rsidR="00A95979" w:rsidRPr="003D1EF6">
        <w:rPr>
          <w:rFonts w:ascii="Times New Roman" w:hAnsi="Times New Roman" w:cs="Times New Roman"/>
          <w:sz w:val="24"/>
          <w:szCs w:val="24"/>
        </w:rPr>
        <w:t>, Babur/</w:t>
      </w:r>
      <w:proofErr w:type="spellStart"/>
      <w:r w:rsidR="00A95979" w:rsidRPr="003D1EF6">
        <w:rPr>
          <w:rFonts w:ascii="Times New Roman" w:hAnsi="Times New Roman" w:cs="Times New Roman"/>
          <w:sz w:val="24"/>
          <w:szCs w:val="24"/>
        </w:rPr>
        <w:t>Maga</w:t>
      </w:r>
      <w:proofErr w:type="spellEnd"/>
      <w:r w:rsidR="00A95979" w:rsidRPr="003D1EF6">
        <w:rPr>
          <w:rFonts w:ascii="Times New Roman" w:hAnsi="Times New Roman" w:cs="Times New Roman"/>
          <w:sz w:val="24"/>
          <w:szCs w:val="24"/>
        </w:rPr>
        <w:t xml:space="preserve"> and several other ethnic groups from different parts of the country. Most of the people are peasant farmers which the main reason why guinea corn, ground nuts, beans; maize, millet, wheat, and rice are produced in commercial quantities. A significant number of the inhabitants also engaged in trading, fishing, livestock and animal rearing. The state has the largest cattle market located at </w:t>
      </w:r>
      <w:proofErr w:type="spellStart"/>
      <w:r w:rsidR="00A95979" w:rsidRPr="003D1EF6">
        <w:rPr>
          <w:rFonts w:ascii="Times New Roman" w:hAnsi="Times New Roman" w:cs="Times New Roman"/>
          <w:sz w:val="24"/>
          <w:szCs w:val="24"/>
        </w:rPr>
        <w:lastRenderedPageBreak/>
        <w:t>Potiskum</w:t>
      </w:r>
      <w:proofErr w:type="spellEnd"/>
      <w:r w:rsidR="00A95979" w:rsidRPr="003D1EF6">
        <w:rPr>
          <w:rFonts w:ascii="Times New Roman" w:hAnsi="Times New Roman" w:cs="Times New Roman"/>
          <w:sz w:val="24"/>
          <w:szCs w:val="24"/>
        </w:rPr>
        <w:t xml:space="preserve"> town which makes it the supplier of livestock in the country. It is located within latitude 11 </w:t>
      </w:r>
      <w:proofErr w:type="gramStart"/>
      <w:r w:rsidR="00A95979" w:rsidRPr="003D1EF6">
        <w:rPr>
          <w:rFonts w:ascii="Times New Roman" w:hAnsi="Times New Roman" w:cs="Times New Roman"/>
          <w:sz w:val="24"/>
          <w:szCs w:val="24"/>
        </w:rPr>
        <w:t>North</w:t>
      </w:r>
      <w:proofErr w:type="gramEnd"/>
      <w:r w:rsidR="00A95979" w:rsidRPr="003D1EF6">
        <w:rPr>
          <w:rFonts w:ascii="Times New Roman" w:hAnsi="Times New Roman" w:cs="Times New Roman"/>
          <w:sz w:val="24"/>
          <w:szCs w:val="24"/>
        </w:rPr>
        <w:t xml:space="preserve"> and longitude 13.5 East with a total land area of 47,153 square kilometers. It shares common boundaries with </w:t>
      </w:r>
      <w:proofErr w:type="spellStart"/>
      <w:r w:rsidR="00A95979" w:rsidRPr="003D1EF6">
        <w:rPr>
          <w:rFonts w:ascii="Times New Roman" w:hAnsi="Times New Roman" w:cs="Times New Roman"/>
          <w:sz w:val="24"/>
          <w:szCs w:val="24"/>
        </w:rPr>
        <w:t>Borno</w:t>
      </w:r>
      <w:proofErr w:type="spellEnd"/>
      <w:r w:rsidR="00A95979" w:rsidRPr="003D1EF6">
        <w:rPr>
          <w:rFonts w:ascii="Times New Roman" w:hAnsi="Times New Roman" w:cs="Times New Roman"/>
          <w:sz w:val="24"/>
          <w:szCs w:val="24"/>
        </w:rPr>
        <w:t xml:space="preserve"> state to the east and southeast, </w:t>
      </w:r>
      <w:proofErr w:type="spellStart"/>
      <w:r w:rsidR="00A95979" w:rsidRPr="003D1EF6">
        <w:rPr>
          <w:rFonts w:ascii="Times New Roman" w:hAnsi="Times New Roman" w:cs="Times New Roman"/>
          <w:sz w:val="24"/>
          <w:szCs w:val="24"/>
        </w:rPr>
        <w:t>Jigawa</w:t>
      </w:r>
      <w:proofErr w:type="spellEnd"/>
      <w:r w:rsidR="00A95979" w:rsidRPr="003D1EF6">
        <w:rPr>
          <w:rFonts w:ascii="Times New Roman" w:hAnsi="Times New Roman" w:cs="Times New Roman"/>
          <w:sz w:val="24"/>
          <w:szCs w:val="24"/>
        </w:rPr>
        <w:t xml:space="preserve"> state to the northwest, Bauchi and </w:t>
      </w:r>
      <w:proofErr w:type="spellStart"/>
      <w:r w:rsidR="00A95979" w:rsidRPr="003D1EF6">
        <w:rPr>
          <w:rFonts w:ascii="Times New Roman" w:hAnsi="Times New Roman" w:cs="Times New Roman"/>
          <w:sz w:val="24"/>
          <w:szCs w:val="24"/>
        </w:rPr>
        <w:t>Gombe</w:t>
      </w:r>
      <w:proofErr w:type="spellEnd"/>
      <w:r w:rsidR="00A95979" w:rsidRPr="003D1EF6">
        <w:rPr>
          <w:rFonts w:ascii="Times New Roman" w:hAnsi="Times New Roman" w:cs="Times New Roman"/>
          <w:sz w:val="24"/>
          <w:szCs w:val="24"/>
        </w:rPr>
        <w:t xml:space="preserve"> states to the southwest. It also shares an international border with the Republic of Niger. This boundary stretches over 323km to the north of the State. The population of the State according to the National Head Count conducted in 2006 is about 2.6 million. The state was created on August 27, 1991 having been carved out of the old </w:t>
      </w:r>
      <w:proofErr w:type="spellStart"/>
      <w:r w:rsidR="00A95979" w:rsidRPr="003D1EF6">
        <w:rPr>
          <w:rFonts w:ascii="Times New Roman" w:hAnsi="Times New Roman" w:cs="Times New Roman"/>
          <w:sz w:val="24"/>
          <w:szCs w:val="24"/>
        </w:rPr>
        <w:t>Borno</w:t>
      </w:r>
      <w:proofErr w:type="spellEnd"/>
      <w:r w:rsidR="00A95979" w:rsidRPr="003D1EF6">
        <w:rPr>
          <w:rFonts w:ascii="Times New Roman" w:hAnsi="Times New Roman" w:cs="Times New Roman"/>
          <w:sz w:val="24"/>
          <w:szCs w:val="24"/>
        </w:rPr>
        <w:t xml:space="preserve"> State in the year 1991 with </w:t>
      </w:r>
      <w:proofErr w:type="spellStart"/>
      <w:r w:rsidR="00A95979" w:rsidRPr="003D1EF6">
        <w:rPr>
          <w:rFonts w:ascii="Times New Roman" w:hAnsi="Times New Roman" w:cs="Times New Roman"/>
          <w:sz w:val="24"/>
          <w:szCs w:val="24"/>
        </w:rPr>
        <w:t>Damaturu</w:t>
      </w:r>
      <w:proofErr w:type="spellEnd"/>
      <w:r w:rsidR="00A95979" w:rsidRPr="003D1EF6">
        <w:rPr>
          <w:rFonts w:ascii="Times New Roman" w:hAnsi="Times New Roman" w:cs="Times New Roman"/>
          <w:sz w:val="24"/>
          <w:szCs w:val="24"/>
        </w:rPr>
        <w:t xml:space="preserve"> as the state capital.</w:t>
      </w:r>
    </w:p>
    <w:p w:rsidR="005D7B77" w:rsidRPr="003D1EF6" w:rsidRDefault="005D7B77" w:rsidP="00FF5D93">
      <w:pPr>
        <w:pStyle w:val="NoSpacing"/>
        <w:spacing w:line="360" w:lineRule="auto"/>
        <w:jc w:val="both"/>
        <w:rPr>
          <w:rFonts w:ascii="Times New Roman" w:hAnsi="Times New Roman" w:cs="Times New Roman"/>
          <w:sz w:val="24"/>
          <w:szCs w:val="24"/>
        </w:rPr>
      </w:pPr>
    </w:p>
    <w:p w:rsidR="00291EF9" w:rsidRPr="00486FF9" w:rsidRDefault="00291EF9" w:rsidP="00FF5D93">
      <w:pPr>
        <w:tabs>
          <w:tab w:val="decimal" w:pos="720"/>
        </w:tabs>
        <w:spacing w:after="0" w:line="360" w:lineRule="auto"/>
        <w:jc w:val="both"/>
        <w:rPr>
          <w:rFonts w:ascii="Times New Roman" w:hAnsi="Times New Roman"/>
          <w:sz w:val="24"/>
          <w:szCs w:val="24"/>
        </w:rPr>
      </w:pPr>
      <w:r w:rsidRPr="00486FF9">
        <w:rPr>
          <w:rFonts w:ascii="Times New Roman" w:hAnsi="Times New Roman"/>
          <w:b/>
          <w:sz w:val="24"/>
          <w:szCs w:val="24"/>
        </w:rPr>
        <w:t>Population of the Study</w:t>
      </w:r>
    </w:p>
    <w:p w:rsidR="00291EF9" w:rsidRDefault="00291EF9" w:rsidP="003777F2">
      <w:pPr>
        <w:spacing w:line="360" w:lineRule="auto"/>
        <w:jc w:val="both"/>
        <w:rPr>
          <w:rFonts w:ascii="Times New Roman" w:hAnsi="Times New Roman"/>
          <w:sz w:val="24"/>
          <w:szCs w:val="24"/>
        </w:rPr>
      </w:pPr>
      <w:bookmarkStart w:id="0" w:name="_GoBack"/>
      <w:r w:rsidRPr="00486FF9">
        <w:rPr>
          <w:rFonts w:ascii="Times New Roman" w:hAnsi="Times New Roman"/>
          <w:sz w:val="24"/>
          <w:szCs w:val="24"/>
        </w:rPr>
        <w:t>The target popul</w:t>
      </w:r>
      <w:r w:rsidR="00C97F3E">
        <w:rPr>
          <w:rFonts w:ascii="Times New Roman" w:hAnsi="Times New Roman"/>
          <w:sz w:val="24"/>
          <w:szCs w:val="24"/>
        </w:rPr>
        <w:t xml:space="preserve">ation of this study comprised </w:t>
      </w:r>
      <w:r w:rsidR="00F949DD">
        <w:rPr>
          <w:rFonts w:ascii="Times New Roman" w:hAnsi="Times New Roman"/>
          <w:sz w:val="24"/>
          <w:szCs w:val="24"/>
        </w:rPr>
        <w:t>all the three</w:t>
      </w:r>
      <w:r w:rsidR="00A95979">
        <w:rPr>
          <w:rFonts w:ascii="Times New Roman" w:hAnsi="Times New Roman"/>
          <w:sz w:val="24"/>
          <w:szCs w:val="24"/>
        </w:rPr>
        <w:t xml:space="preserve"> </w:t>
      </w:r>
      <w:r w:rsidR="00BB4F6B">
        <w:rPr>
          <w:rFonts w:ascii="Times New Roman" w:hAnsi="Times New Roman"/>
          <w:sz w:val="24"/>
          <w:szCs w:val="24"/>
        </w:rPr>
        <w:t xml:space="preserve">heads of departments of computer science in the colleges </w:t>
      </w:r>
      <w:r w:rsidR="00A95979">
        <w:rPr>
          <w:rFonts w:ascii="Times New Roman" w:hAnsi="Times New Roman"/>
          <w:sz w:val="24"/>
          <w:szCs w:val="24"/>
        </w:rPr>
        <w:t>(3</w:t>
      </w:r>
      <w:r w:rsidR="00BB4F6B">
        <w:rPr>
          <w:rFonts w:ascii="Times New Roman" w:hAnsi="Times New Roman"/>
          <w:sz w:val="24"/>
          <w:szCs w:val="24"/>
        </w:rPr>
        <w:t>)</w:t>
      </w:r>
      <w:r w:rsidRPr="00486FF9">
        <w:rPr>
          <w:rFonts w:ascii="Times New Roman" w:hAnsi="Times New Roman"/>
          <w:sz w:val="24"/>
          <w:szCs w:val="24"/>
        </w:rPr>
        <w:t>,</w:t>
      </w:r>
      <w:r>
        <w:rPr>
          <w:rFonts w:ascii="Times New Roman" w:hAnsi="Times New Roman"/>
          <w:sz w:val="24"/>
          <w:szCs w:val="24"/>
        </w:rPr>
        <w:t xml:space="preserve"> </w:t>
      </w:r>
      <w:r w:rsidR="00BB4F6B">
        <w:rPr>
          <w:rFonts w:ascii="Times New Roman" w:hAnsi="Times New Roman"/>
          <w:sz w:val="24"/>
          <w:szCs w:val="24"/>
        </w:rPr>
        <w:t>which served as administrators of the departments</w:t>
      </w:r>
      <w:r>
        <w:rPr>
          <w:rFonts w:ascii="Times New Roman" w:hAnsi="Times New Roman"/>
          <w:sz w:val="24"/>
          <w:szCs w:val="24"/>
        </w:rPr>
        <w:t xml:space="preserve">, </w:t>
      </w:r>
      <w:r w:rsidR="00271528">
        <w:rPr>
          <w:rFonts w:ascii="Times New Roman" w:hAnsi="Times New Roman"/>
          <w:sz w:val="24"/>
          <w:szCs w:val="24"/>
        </w:rPr>
        <w:t>Eight (8) lectures form the total twenty two (22) lecturer</w:t>
      </w:r>
      <w:r w:rsidR="00DB0C07">
        <w:rPr>
          <w:rFonts w:ascii="Times New Roman" w:hAnsi="Times New Roman"/>
          <w:sz w:val="24"/>
          <w:szCs w:val="24"/>
        </w:rPr>
        <w:t>s</w:t>
      </w:r>
      <w:r w:rsidR="00271528">
        <w:rPr>
          <w:rFonts w:ascii="Times New Roman" w:hAnsi="Times New Roman"/>
          <w:sz w:val="24"/>
          <w:szCs w:val="24"/>
        </w:rPr>
        <w:t xml:space="preserve"> from all the colleges</w:t>
      </w:r>
      <w:r w:rsidR="00192C79">
        <w:rPr>
          <w:rFonts w:ascii="Times New Roman" w:hAnsi="Times New Roman"/>
          <w:sz w:val="24"/>
          <w:szCs w:val="24"/>
        </w:rPr>
        <w:t xml:space="preserve">, </w:t>
      </w:r>
      <w:r w:rsidR="00271528">
        <w:rPr>
          <w:rFonts w:ascii="Times New Roman" w:hAnsi="Times New Roman"/>
          <w:sz w:val="24"/>
          <w:szCs w:val="24"/>
        </w:rPr>
        <w:t>Four Hundred and Forty Four students (442) from</w:t>
      </w:r>
      <w:r w:rsidR="00192C79">
        <w:rPr>
          <w:rFonts w:ascii="Times New Roman" w:hAnsi="Times New Roman"/>
          <w:sz w:val="24"/>
          <w:szCs w:val="24"/>
        </w:rPr>
        <w:t xml:space="preserve"> </w:t>
      </w:r>
      <w:r w:rsidR="00271528">
        <w:rPr>
          <w:rFonts w:ascii="Times New Roman" w:hAnsi="Times New Roman"/>
          <w:sz w:val="24"/>
          <w:szCs w:val="24"/>
        </w:rPr>
        <w:t>the total 1107</w:t>
      </w:r>
      <w:r w:rsidR="00DB0C07">
        <w:rPr>
          <w:rFonts w:ascii="Times New Roman" w:hAnsi="Times New Roman"/>
          <w:sz w:val="24"/>
          <w:szCs w:val="24"/>
        </w:rPr>
        <w:t xml:space="preserve"> students</w:t>
      </w:r>
      <w:r w:rsidR="00271528">
        <w:rPr>
          <w:rFonts w:ascii="Times New Roman" w:hAnsi="Times New Roman"/>
          <w:sz w:val="24"/>
          <w:szCs w:val="24"/>
        </w:rPr>
        <w:t xml:space="preserve"> </w:t>
      </w:r>
      <w:r w:rsidR="00BB4F6B">
        <w:rPr>
          <w:rFonts w:ascii="Times New Roman" w:hAnsi="Times New Roman"/>
          <w:sz w:val="24"/>
          <w:szCs w:val="24"/>
        </w:rPr>
        <w:t xml:space="preserve">in </w:t>
      </w:r>
      <w:r w:rsidR="00271528">
        <w:rPr>
          <w:rFonts w:ascii="Times New Roman" w:hAnsi="Times New Roman"/>
          <w:sz w:val="24"/>
          <w:szCs w:val="24"/>
        </w:rPr>
        <w:t>the three colleges</w:t>
      </w:r>
      <w:r w:rsidR="00162F7C">
        <w:rPr>
          <w:rFonts w:ascii="Times New Roman" w:hAnsi="Times New Roman"/>
          <w:sz w:val="24"/>
          <w:szCs w:val="24"/>
        </w:rPr>
        <w:t xml:space="preserve"> and three (3) </w:t>
      </w:r>
      <w:r w:rsidR="00C97F3E">
        <w:rPr>
          <w:rFonts w:ascii="Times New Roman" w:hAnsi="Times New Roman"/>
          <w:sz w:val="24"/>
          <w:szCs w:val="24"/>
        </w:rPr>
        <w:t>Laboratory Attendance or Workshop Assistants</w:t>
      </w:r>
      <w:r w:rsidR="00192C79">
        <w:rPr>
          <w:rFonts w:ascii="Times New Roman" w:hAnsi="Times New Roman"/>
          <w:sz w:val="24"/>
          <w:szCs w:val="24"/>
        </w:rPr>
        <w:t xml:space="preserve">, </w:t>
      </w:r>
      <w:r w:rsidR="00162F7C">
        <w:rPr>
          <w:rFonts w:ascii="Times New Roman" w:hAnsi="Times New Roman"/>
          <w:sz w:val="24"/>
          <w:szCs w:val="24"/>
        </w:rPr>
        <w:t>one each from all of the colleges</w:t>
      </w:r>
      <w:r w:rsidR="00C97F3E">
        <w:rPr>
          <w:rFonts w:ascii="Times New Roman" w:hAnsi="Times New Roman"/>
          <w:sz w:val="24"/>
          <w:szCs w:val="24"/>
        </w:rPr>
        <w:t xml:space="preserve">. </w:t>
      </w:r>
      <w:r w:rsidR="00162F7C">
        <w:rPr>
          <w:rFonts w:ascii="Times New Roman" w:hAnsi="Times New Roman"/>
          <w:sz w:val="24"/>
          <w:szCs w:val="24"/>
        </w:rPr>
        <w:t xml:space="preserve">Laboratory Attendants or </w:t>
      </w:r>
      <w:r w:rsidRPr="00486FF9">
        <w:rPr>
          <w:rFonts w:ascii="Times New Roman" w:hAnsi="Times New Roman"/>
          <w:sz w:val="24"/>
          <w:szCs w:val="24"/>
        </w:rPr>
        <w:t>Workshop Assista</w:t>
      </w:r>
      <w:r>
        <w:rPr>
          <w:rFonts w:ascii="Times New Roman" w:hAnsi="Times New Roman"/>
          <w:sz w:val="24"/>
          <w:szCs w:val="24"/>
        </w:rPr>
        <w:t xml:space="preserve">nts being the custodian of the equipment, tools and instrument in the </w:t>
      </w:r>
      <w:r w:rsidR="00192C79">
        <w:rPr>
          <w:rFonts w:ascii="Times New Roman" w:hAnsi="Times New Roman"/>
          <w:sz w:val="24"/>
          <w:szCs w:val="24"/>
        </w:rPr>
        <w:t>computer laboratory in</w:t>
      </w:r>
      <w:r>
        <w:rPr>
          <w:rFonts w:ascii="Times New Roman" w:hAnsi="Times New Roman"/>
          <w:sz w:val="24"/>
          <w:szCs w:val="24"/>
        </w:rPr>
        <w:t xml:space="preserve"> respective </w:t>
      </w:r>
      <w:r w:rsidR="00192C79">
        <w:rPr>
          <w:rFonts w:ascii="Times New Roman" w:hAnsi="Times New Roman"/>
          <w:sz w:val="24"/>
          <w:szCs w:val="24"/>
        </w:rPr>
        <w:t>College</w:t>
      </w:r>
      <w:r w:rsidR="00162F7C">
        <w:rPr>
          <w:rFonts w:ascii="Times New Roman" w:hAnsi="Times New Roman"/>
          <w:sz w:val="24"/>
          <w:szCs w:val="24"/>
        </w:rPr>
        <w:t xml:space="preserve">s of Education, constitute a significant source </w:t>
      </w:r>
      <w:r w:rsidR="00192C79">
        <w:rPr>
          <w:rFonts w:ascii="Times New Roman" w:hAnsi="Times New Roman"/>
          <w:sz w:val="24"/>
          <w:szCs w:val="24"/>
        </w:rPr>
        <w:t>of</w:t>
      </w:r>
      <w:r w:rsidR="00162F7C">
        <w:rPr>
          <w:rFonts w:ascii="Times New Roman" w:hAnsi="Times New Roman"/>
          <w:sz w:val="24"/>
          <w:szCs w:val="24"/>
        </w:rPr>
        <w:t xml:space="preserve"> information for</w:t>
      </w:r>
      <w:r w:rsidR="00192C79">
        <w:rPr>
          <w:rFonts w:ascii="Times New Roman" w:hAnsi="Times New Roman"/>
          <w:sz w:val="24"/>
          <w:szCs w:val="24"/>
        </w:rPr>
        <w:t xml:space="preserve"> the research. </w:t>
      </w:r>
      <w:r w:rsidR="00162F7C">
        <w:rPr>
          <w:rFonts w:ascii="Times New Roman" w:hAnsi="Times New Roman"/>
          <w:sz w:val="24"/>
          <w:szCs w:val="24"/>
        </w:rPr>
        <w:t>This will make a</w:t>
      </w:r>
      <w:r w:rsidRPr="00486FF9">
        <w:rPr>
          <w:rFonts w:ascii="Times New Roman" w:hAnsi="Times New Roman"/>
          <w:sz w:val="24"/>
          <w:szCs w:val="24"/>
        </w:rPr>
        <w:t xml:space="preserve"> </w:t>
      </w:r>
      <w:r>
        <w:rPr>
          <w:rFonts w:ascii="Times New Roman" w:hAnsi="Times New Roman"/>
          <w:sz w:val="24"/>
          <w:szCs w:val="24"/>
        </w:rPr>
        <w:t xml:space="preserve">total </w:t>
      </w:r>
      <w:r w:rsidRPr="00486FF9">
        <w:rPr>
          <w:rFonts w:ascii="Times New Roman" w:hAnsi="Times New Roman"/>
          <w:sz w:val="24"/>
          <w:szCs w:val="24"/>
        </w:rPr>
        <w:t>popul</w:t>
      </w:r>
      <w:r>
        <w:rPr>
          <w:rFonts w:ascii="Times New Roman" w:hAnsi="Times New Roman"/>
          <w:sz w:val="24"/>
          <w:szCs w:val="24"/>
        </w:rPr>
        <w:t xml:space="preserve">ation of </w:t>
      </w:r>
      <w:r w:rsidR="00162F7C">
        <w:rPr>
          <w:rFonts w:ascii="Times New Roman" w:hAnsi="Times New Roman"/>
          <w:sz w:val="24"/>
          <w:szCs w:val="24"/>
        </w:rPr>
        <w:t>Four Hundred and Fifty Six (456</w:t>
      </w:r>
      <w:r w:rsidR="00192C79">
        <w:rPr>
          <w:rFonts w:ascii="Times New Roman" w:hAnsi="Times New Roman"/>
          <w:sz w:val="24"/>
          <w:szCs w:val="24"/>
        </w:rPr>
        <w:t>) resp</w:t>
      </w:r>
      <w:r w:rsidRPr="00486FF9">
        <w:rPr>
          <w:rFonts w:ascii="Times New Roman" w:hAnsi="Times New Roman"/>
          <w:sz w:val="24"/>
          <w:szCs w:val="24"/>
        </w:rPr>
        <w:t>ondents</w:t>
      </w:r>
      <w:r w:rsidR="00F702FD">
        <w:rPr>
          <w:rFonts w:ascii="Times New Roman" w:hAnsi="Times New Roman"/>
          <w:sz w:val="24"/>
          <w:szCs w:val="24"/>
        </w:rPr>
        <w:t xml:space="preserve"> randomly selected</w:t>
      </w:r>
      <w:r w:rsidRPr="00486FF9">
        <w:rPr>
          <w:rFonts w:ascii="Times New Roman" w:hAnsi="Times New Roman"/>
          <w:sz w:val="24"/>
          <w:szCs w:val="24"/>
        </w:rPr>
        <w:t xml:space="preserve">. </w:t>
      </w:r>
    </w:p>
    <w:bookmarkEnd w:id="0"/>
    <w:p w:rsidR="00291EF9" w:rsidRPr="00FA45E0" w:rsidRDefault="00291EF9" w:rsidP="00FF5D93">
      <w:pPr>
        <w:tabs>
          <w:tab w:val="decimal" w:pos="720"/>
        </w:tabs>
        <w:spacing w:after="0" w:line="360" w:lineRule="auto"/>
        <w:jc w:val="both"/>
        <w:rPr>
          <w:rFonts w:ascii="Times New Roman" w:hAnsi="Times New Roman"/>
          <w:sz w:val="24"/>
          <w:szCs w:val="24"/>
        </w:rPr>
      </w:pPr>
      <w:r w:rsidRPr="00486FF9">
        <w:rPr>
          <w:rFonts w:ascii="Times New Roman" w:hAnsi="Times New Roman"/>
          <w:b/>
          <w:sz w:val="24"/>
          <w:szCs w:val="24"/>
        </w:rPr>
        <w:t>Sample and Sampling Techniques</w:t>
      </w:r>
    </w:p>
    <w:p w:rsidR="00666B8F" w:rsidRPr="00666B8F" w:rsidRDefault="00323641" w:rsidP="003777F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sampling</w:t>
      </w:r>
      <w:r w:rsidR="00162F7C">
        <w:rPr>
          <w:rFonts w:ascii="Times New Roman" w:hAnsi="Times New Roman" w:cs="Times New Roman"/>
          <w:sz w:val="24"/>
          <w:szCs w:val="24"/>
        </w:rPr>
        <w:t xml:space="preserve"> technique for the research is all the three administrators, one laboratory attendant each from the colleges and 40% of students and lecturer</w:t>
      </w:r>
      <w:r w:rsidR="00DB4107">
        <w:rPr>
          <w:rFonts w:ascii="Times New Roman" w:hAnsi="Times New Roman" w:cs="Times New Roman"/>
          <w:sz w:val="24"/>
          <w:szCs w:val="24"/>
        </w:rPr>
        <w:t>s</w:t>
      </w:r>
      <w:r w:rsidR="00162F7C">
        <w:rPr>
          <w:rFonts w:ascii="Times New Roman" w:hAnsi="Times New Roman" w:cs="Times New Roman"/>
          <w:sz w:val="24"/>
          <w:szCs w:val="24"/>
        </w:rPr>
        <w:t xml:space="preserve"> selected using </w:t>
      </w:r>
      <w:r>
        <w:rPr>
          <w:rFonts w:ascii="Times New Roman" w:hAnsi="Times New Roman" w:cs="Times New Roman"/>
          <w:sz w:val="24"/>
          <w:szCs w:val="24"/>
        </w:rPr>
        <w:t>random sampling.</w:t>
      </w:r>
    </w:p>
    <w:p w:rsidR="00FF5D93" w:rsidRDefault="00FF5D93" w:rsidP="00FF5D93">
      <w:pPr>
        <w:spacing w:after="0" w:line="360" w:lineRule="auto"/>
        <w:jc w:val="both"/>
        <w:rPr>
          <w:rFonts w:ascii="Times New Roman" w:hAnsi="Times New Roman"/>
          <w:b/>
          <w:bCs/>
          <w:sz w:val="24"/>
          <w:szCs w:val="24"/>
        </w:rPr>
      </w:pPr>
    </w:p>
    <w:p w:rsidR="00291EF9" w:rsidRPr="00486FF9" w:rsidRDefault="00291EF9" w:rsidP="00FF5D93">
      <w:pPr>
        <w:spacing w:after="0" w:line="360" w:lineRule="auto"/>
        <w:jc w:val="both"/>
        <w:rPr>
          <w:rFonts w:ascii="Times New Roman" w:hAnsi="Times New Roman"/>
          <w:b/>
          <w:sz w:val="24"/>
          <w:szCs w:val="24"/>
        </w:rPr>
      </w:pPr>
      <w:r w:rsidRPr="00486FF9">
        <w:rPr>
          <w:rFonts w:ascii="Times New Roman" w:hAnsi="Times New Roman"/>
          <w:b/>
          <w:bCs/>
          <w:sz w:val="24"/>
          <w:szCs w:val="24"/>
        </w:rPr>
        <w:t>Instrument for Data</w:t>
      </w:r>
      <w:r w:rsidRPr="00486FF9">
        <w:rPr>
          <w:rFonts w:ascii="Times New Roman" w:hAnsi="Times New Roman"/>
          <w:b/>
          <w:sz w:val="24"/>
          <w:szCs w:val="24"/>
        </w:rPr>
        <w:t xml:space="preserve"> Collection</w:t>
      </w:r>
    </w:p>
    <w:p w:rsidR="00EF7985" w:rsidRDefault="00291EF9" w:rsidP="003777F2">
      <w:pPr>
        <w:spacing w:line="360" w:lineRule="auto"/>
        <w:jc w:val="both"/>
        <w:rPr>
          <w:rFonts w:ascii="Times New Roman" w:hAnsi="Times New Roman"/>
          <w:sz w:val="24"/>
          <w:szCs w:val="24"/>
        </w:rPr>
      </w:pPr>
      <w:r>
        <w:rPr>
          <w:rFonts w:ascii="Times New Roman" w:hAnsi="Times New Roman"/>
          <w:sz w:val="24"/>
          <w:szCs w:val="24"/>
        </w:rPr>
        <w:t>The Instrument</w:t>
      </w:r>
      <w:r w:rsidRPr="00486FF9">
        <w:rPr>
          <w:rFonts w:ascii="Times New Roman" w:hAnsi="Times New Roman"/>
          <w:sz w:val="24"/>
          <w:szCs w:val="24"/>
        </w:rPr>
        <w:t xml:space="preserve"> for Dat</w:t>
      </w:r>
      <w:r>
        <w:rPr>
          <w:rFonts w:ascii="Times New Roman" w:hAnsi="Times New Roman"/>
          <w:sz w:val="24"/>
          <w:szCs w:val="24"/>
        </w:rPr>
        <w:t>a collection for this study was a Checklist and a four</w:t>
      </w:r>
      <w:r w:rsidRPr="00486FF9">
        <w:rPr>
          <w:rFonts w:ascii="Times New Roman" w:hAnsi="Times New Roman"/>
          <w:sz w:val="24"/>
          <w:szCs w:val="24"/>
        </w:rPr>
        <w:t>-point Likert sca</w:t>
      </w:r>
      <w:r w:rsidR="002A59C8">
        <w:rPr>
          <w:rFonts w:ascii="Times New Roman" w:hAnsi="Times New Roman"/>
          <w:sz w:val="24"/>
          <w:szCs w:val="24"/>
        </w:rPr>
        <w:t>le questionnaire drawn from NCCE</w:t>
      </w:r>
      <w:r w:rsidRPr="00486FF9">
        <w:rPr>
          <w:rFonts w:ascii="Times New Roman" w:hAnsi="Times New Roman"/>
          <w:sz w:val="24"/>
          <w:szCs w:val="24"/>
        </w:rPr>
        <w:t xml:space="preserve"> Minimum standard. The checklist named “Checklist Instrument </w:t>
      </w:r>
      <w:r w:rsidR="002A59C8">
        <w:rPr>
          <w:rFonts w:ascii="Times New Roman" w:hAnsi="Times New Roman"/>
          <w:sz w:val="24"/>
          <w:szCs w:val="24"/>
        </w:rPr>
        <w:t>fo</w:t>
      </w:r>
      <w:r w:rsidR="00763D91">
        <w:rPr>
          <w:rFonts w:ascii="Times New Roman" w:hAnsi="Times New Roman"/>
          <w:sz w:val="24"/>
          <w:szCs w:val="24"/>
        </w:rPr>
        <w:t>r Assessing Resources Sufficiency</w:t>
      </w:r>
      <w:r w:rsidRPr="00486FF9">
        <w:rPr>
          <w:rFonts w:ascii="Times New Roman" w:hAnsi="Times New Roman"/>
          <w:sz w:val="24"/>
          <w:szCs w:val="24"/>
        </w:rPr>
        <w:t xml:space="preserve"> for </w:t>
      </w:r>
      <w:r w:rsidR="00763D91">
        <w:rPr>
          <w:rFonts w:ascii="Times New Roman" w:hAnsi="Times New Roman"/>
          <w:sz w:val="24"/>
          <w:szCs w:val="24"/>
        </w:rPr>
        <w:t>E</w:t>
      </w:r>
      <w:r>
        <w:rPr>
          <w:rFonts w:ascii="Times New Roman" w:hAnsi="Times New Roman"/>
          <w:sz w:val="24"/>
          <w:szCs w:val="24"/>
        </w:rPr>
        <w:t xml:space="preserve">ffective </w:t>
      </w:r>
      <w:r w:rsidR="00763D91">
        <w:rPr>
          <w:rFonts w:ascii="Times New Roman" w:hAnsi="Times New Roman"/>
          <w:sz w:val="24"/>
          <w:szCs w:val="24"/>
        </w:rPr>
        <w:t>Skill A</w:t>
      </w:r>
      <w:r>
        <w:rPr>
          <w:rFonts w:ascii="Times New Roman" w:hAnsi="Times New Roman"/>
          <w:sz w:val="24"/>
          <w:szCs w:val="24"/>
        </w:rPr>
        <w:t xml:space="preserve">cquisition in </w:t>
      </w:r>
      <w:r w:rsidR="00763D91">
        <w:rPr>
          <w:rFonts w:ascii="Times New Roman" w:hAnsi="Times New Roman"/>
          <w:sz w:val="24"/>
          <w:szCs w:val="24"/>
        </w:rPr>
        <w:t>Computer P</w:t>
      </w:r>
      <w:r w:rsidR="002A59C8">
        <w:rPr>
          <w:rFonts w:ascii="Times New Roman" w:hAnsi="Times New Roman"/>
          <w:sz w:val="24"/>
          <w:szCs w:val="24"/>
        </w:rPr>
        <w:t xml:space="preserve">rogramming in </w:t>
      </w:r>
      <w:proofErr w:type="spellStart"/>
      <w:r w:rsidR="002A59C8">
        <w:rPr>
          <w:rFonts w:ascii="Times New Roman" w:hAnsi="Times New Roman"/>
          <w:sz w:val="24"/>
          <w:szCs w:val="24"/>
        </w:rPr>
        <w:t>Yobe</w:t>
      </w:r>
      <w:proofErr w:type="spellEnd"/>
      <w:r w:rsidR="002A59C8">
        <w:rPr>
          <w:rFonts w:ascii="Times New Roman" w:hAnsi="Times New Roman"/>
          <w:sz w:val="24"/>
          <w:szCs w:val="24"/>
        </w:rPr>
        <w:t xml:space="preserve"> State,</w:t>
      </w:r>
      <w:r w:rsidRPr="00486FF9">
        <w:rPr>
          <w:rFonts w:ascii="Times New Roman" w:hAnsi="Times New Roman"/>
          <w:sz w:val="24"/>
          <w:szCs w:val="24"/>
        </w:rPr>
        <w:t xml:space="preserve"> Colleges</w:t>
      </w:r>
      <w:r w:rsidR="002A59C8">
        <w:rPr>
          <w:rFonts w:ascii="Times New Roman" w:hAnsi="Times New Roman"/>
          <w:sz w:val="24"/>
          <w:szCs w:val="24"/>
        </w:rPr>
        <w:t xml:space="preserve"> of Education”. </w:t>
      </w:r>
      <w:r w:rsidRPr="00486FF9">
        <w:rPr>
          <w:rFonts w:ascii="Times New Roman" w:hAnsi="Times New Roman"/>
          <w:sz w:val="24"/>
          <w:szCs w:val="24"/>
        </w:rPr>
        <w:t>The researcher</w:t>
      </w:r>
      <w:r w:rsidR="002A59C8">
        <w:rPr>
          <w:rFonts w:ascii="Times New Roman" w:hAnsi="Times New Roman"/>
          <w:sz w:val="24"/>
          <w:szCs w:val="24"/>
        </w:rPr>
        <w:t xml:space="preserve"> </w:t>
      </w:r>
      <w:r w:rsidRPr="00486FF9">
        <w:rPr>
          <w:rFonts w:ascii="Times New Roman" w:hAnsi="Times New Roman"/>
          <w:sz w:val="24"/>
          <w:szCs w:val="24"/>
        </w:rPr>
        <w:t>construc</w:t>
      </w:r>
      <w:r w:rsidR="002A59C8">
        <w:rPr>
          <w:rFonts w:ascii="Times New Roman" w:hAnsi="Times New Roman"/>
          <w:sz w:val="24"/>
          <w:szCs w:val="24"/>
        </w:rPr>
        <w:t>ted the checklist using the NCCE</w:t>
      </w:r>
      <w:r w:rsidRPr="00486FF9">
        <w:rPr>
          <w:rFonts w:ascii="Times New Roman" w:hAnsi="Times New Roman"/>
          <w:sz w:val="24"/>
          <w:szCs w:val="24"/>
        </w:rPr>
        <w:t xml:space="preserve"> Minimum Standards for the study. The checklist consists of two (2) dif</w:t>
      </w:r>
      <w:r>
        <w:rPr>
          <w:rFonts w:ascii="Times New Roman" w:hAnsi="Times New Roman"/>
          <w:sz w:val="24"/>
          <w:szCs w:val="24"/>
        </w:rPr>
        <w:t xml:space="preserve">ferent items.  Appendix “A” will be </w:t>
      </w:r>
      <w:r w:rsidR="005D50AA">
        <w:rPr>
          <w:rFonts w:ascii="Times New Roman" w:hAnsi="Times New Roman"/>
          <w:sz w:val="24"/>
          <w:szCs w:val="24"/>
        </w:rPr>
        <w:t>in areas of Teachers, Laboratory and Lecture Halls</w:t>
      </w:r>
      <w:r w:rsidRPr="00486FF9">
        <w:rPr>
          <w:rFonts w:ascii="Times New Roman" w:hAnsi="Times New Roman"/>
          <w:sz w:val="24"/>
          <w:szCs w:val="24"/>
        </w:rPr>
        <w:t xml:space="preserve"> </w:t>
      </w:r>
      <w:r w:rsidR="00640E96">
        <w:rPr>
          <w:rFonts w:ascii="Times New Roman" w:hAnsi="Times New Roman"/>
          <w:sz w:val="24"/>
          <w:szCs w:val="24"/>
        </w:rPr>
        <w:t>sufficiency</w:t>
      </w:r>
      <w:r w:rsidRPr="00486FF9">
        <w:rPr>
          <w:rFonts w:ascii="Times New Roman" w:hAnsi="Times New Roman"/>
          <w:sz w:val="24"/>
          <w:szCs w:val="24"/>
        </w:rPr>
        <w:t xml:space="preserve"> respectively. While appendix “B” of the c</w:t>
      </w:r>
      <w:r w:rsidR="005D50AA">
        <w:rPr>
          <w:rFonts w:ascii="Times New Roman" w:hAnsi="Times New Roman"/>
          <w:sz w:val="24"/>
          <w:szCs w:val="24"/>
        </w:rPr>
        <w:t>hecklist consists of twenty (20</w:t>
      </w:r>
      <w:r w:rsidRPr="00486FF9">
        <w:rPr>
          <w:rFonts w:ascii="Times New Roman" w:hAnsi="Times New Roman"/>
          <w:sz w:val="24"/>
          <w:szCs w:val="24"/>
        </w:rPr>
        <w:t>) lists of items of equipment</w:t>
      </w:r>
      <w:r>
        <w:rPr>
          <w:rFonts w:ascii="Times New Roman" w:hAnsi="Times New Roman"/>
          <w:sz w:val="24"/>
          <w:szCs w:val="24"/>
        </w:rPr>
        <w:t xml:space="preserve"> for</w:t>
      </w:r>
      <w:r w:rsidR="005022F7">
        <w:rPr>
          <w:rFonts w:ascii="Times New Roman" w:hAnsi="Times New Roman"/>
          <w:sz w:val="24"/>
          <w:szCs w:val="24"/>
        </w:rPr>
        <w:t xml:space="preserve"> the required </w:t>
      </w:r>
      <w:r w:rsidR="005022F7">
        <w:rPr>
          <w:rFonts w:ascii="Times New Roman" w:hAnsi="Times New Roman"/>
          <w:sz w:val="24"/>
          <w:szCs w:val="24"/>
        </w:rPr>
        <w:lastRenderedPageBreak/>
        <w:t>standard computer programming laboratory</w:t>
      </w:r>
      <w:r>
        <w:rPr>
          <w:rFonts w:ascii="Times New Roman" w:hAnsi="Times New Roman"/>
          <w:sz w:val="24"/>
          <w:szCs w:val="24"/>
        </w:rPr>
        <w:t>. While the four</w:t>
      </w:r>
      <w:r w:rsidRPr="00486FF9">
        <w:rPr>
          <w:rFonts w:ascii="Times New Roman" w:hAnsi="Times New Roman"/>
          <w:sz w:val="24"/>
          <w:szCs w:val="24"/>
        </w:rPr>
        <w:t xml:space="preserve">-point </w:t>
      </w:r>
      <w:r>
        <w:rPr>
          <w:rFonts w:ascii="Times New Roman" w:hAnsi="Times New Roman"/>
          <w:sz w:val="24"/>
          <w:szCs w:val="24"/>
        </w:rPr>
        <w:t>Likert scale questionnaire, was</w:t>
      </w:r>
      <w:r w:rsidRPr="00486FF9">
        <w:rPr>
          <w:rFonts w:ascii="Times New Roman" w:hAnsi="Times New Roman"/>
          <w:sz w:val="24"/>
          <w:szCs w:val="24"/>
        </w:rPr>
        <w:t xml:space="preserve"> use</w:t>
      </w:r>
      <w:r>
        <w:rPr>
          <w:rFonts w:ascii="Times New Roman" w:hAnsi="Times New Roman"/>
          <w:sz w:val="24"/>
          <w:szCs w:val="24"/>
        </w:rPr>
        <w:t>d</w:t>
      </w:r>
      <w:r w:rsidRPr="00486FF9">
        <w:rPr>
          <w:rFonts w:ascii="Times New Roman" w:hAnsi="Times New Roman"/>
          <w:sz w:val="24"/>
          <w:szCs w:val="24"/>
        </w:rPr>
        <w:t xml:space="preserve"> for data collection </w:t>
      </w:r>
      <w:r>
        <w:rPr>
          <w:rFonts w:ascii="Times New Roman" w:hAnsi="Times New Roman"/>
          <w:sz w:val="24"/>
          <w:szCs w:val="24"/>
        </w:rPr>
        <w:t>that answer research question five which was</w:t>
      </w:r>
      <w:r w:rsidRPr="00486FF9">
        <w:rPr>
          <w:rFonts w:ascii="Times New Roman" w:hAnsi="Times New Roman"/>
          <w:sz w:val="24"/>
          <w:szCs w:val="24"/>
        </w:rPr>
        <w:t xml:space="preserve"> developed </w:t>
      </w:r>
      <w:r w:rsidR="005022F7">
        <w:rPr>
          <w:rFonts w:ascii="Times New Roman" w:hAnsi="Times New Roman"/>
          <w:sz w:val="24"/>
          <w:szCs w:val="24"/>
        </w:rPr>
        <w:t>from NCCE</w:t>
      </w:r>
      <w:r>
        <w:rPr>
          <w:rFonts w:ascii="Times New Roman" w:hAnsi="Times New Roman"/>
          <w:sz w:val="24"/>
          <w:szCs w:val="24"/>
        </w:rPr>
        <w:t xml:space="preserve"> Minimum Standard </w:t>
      </w:r>
      <w:r w:rsidRPr="00486FF9">
        <w:rPr>
          <w:rFonts w:ascii="Times New Roman" w:hAnsi="Times New Roman"/>
          <w:sz w:val="24"/>
          <w:szCs w:val="24"/>
        </w:rPr>
        <w:t>administered</w:t>
      </w:r>
      <w:r>
        <w:rPr>
          <w:rFonts w:ascii="Times New Roman" w:hAnsi="Times New Roman"/>
          <w:sz w:val="24"/>
          <w:szCs w:val="24"/>
        </w:rPr>
        <w:t xml:space="preserve"> to </w:t>
      </w:r>
      <w:r w:rsidR="005022F7">
        <w:rPr>
          <w:rFonts w:ascii="Times New Roman" w:hAnsi="Times New Roman"/>
          <w:sz w:val="24"/>
          <w:szCs w:val="24"/>
        </w:rPr>
        <w:t>the students of the colleges</w:t>
      </w:r>
      <w:r w:rsidRPr="00486FF9">
        <w:rPr>
          <w:rFonts w:ascii="Times New Roman" w:hAnsi="Times New Roman"/>
          <w:sz w:val="24"/>
          <w:szCs w:val="24"/>
        </w:rPr>
        <w:t>. I</w:t>
      </w:r>
      <w:r w:rsidR="005022F7">
        <w:rPr>
          <w:rFonts w:ascii="Times New Roman" w:hAnsi="Times New Roman"/>
          <w:sz w:val="24"/>
          <w:szCs w:val="24"/>
        </w:rPr>
        <w:t>t consists of another twenty (20</w:t>
      </w:r>
      <w:r w:rsidRPr="00486FF9">
        <w:rPr>
          <w:rFonts w:ascii="Times New Roman" w:hAnsi="Times New Roman"/>
          <w:sz w:val="24"/>
          <w:szCs w:val="24"/>
        </w:rPr>
        <w:t>) lists of equipment for practica</w:t>
      </w:r>
      <w:r>
        <w:rPr>
          <w:rFonts w:ascii="Times New Roman" w:hAnsi="Times New Roman"/>
          <w:sz w:val="24"/>
          <w:szCs w:val="24"/>
        </w:rPr>
        <w:t xml:space="preserve">l utilization as Appendix “C”. </w:t>
      </w:r>
    </w:p>
    <w:p w:rsidR="00291EF9" w:rsidRPr="00486FF9" w:rsidRDefault="00291EF9" w:rsidP="00FF5D93">
      <w:pPr>
        <w:spacing w:line="360" w:lineRule="auto"/>
        <w:rPr>
          <w:rFonts w:ascii="Times New Roman" w:hAnsi="Times New Roman"/>
          <w:sz w:val="24"/>
          <w:szCs w:val="24"/>
        </w:rPr>
      </w:pPr>
      <w:r>
        <w:rPr>
          <w:rFonts w:ascii="Times New Roman" w:hAnsi="Times New Roman"/>
          <w:b/>
          <w:sz w:val="24"/>
          <w:szCs w:val="24"/>
        </w:rPr>
        <w:t>Validation</w:t>
      </w:r>
      <w:r w:rsidRPr="00486FF9">
        <w:rPr>
          <w:rFonts w:ascii="Times New Roman" w:hAnsi="Times New Roman"/>
          <w:b/>
          <w:sz w:val="24"/>
          <w:szCs w:val="24"/>
        </w:rPr>
        <w:t xml:space="preserve"> of the Instrument</w:t>
      </w:r>
    </w:p>
    <w:p w:rsidR="00291EF9" w:rsidRPr="00486FF9" w:rsidRDefault="00291EF9" w:rsidP="003777F2">
      <w:pPr>
        <w:spacing w:line="360" w:lineRule="auto"/>
        <w:jc w:val="both"/>
        <w:rPr>
          <w:rFonts w:ascii="Times New Roman" w:hAnsi="Times New Roman"/>
          <w:sz w:val="24"/>
          <w:szCs w:val="24"/>
        </w:rPr>
      </w:pPr>
      <w:r>
        <w:rPr>
          <w:rFonts w:ascii="Times New Roman" w:hAnsi="Times New Roman"/>
          <w:sz w:val="24"/>
          <w:szCs w:val="24"/>
        </w:rPr>
        <w:t>The instrument was validated by thr</w:t>
      </w:r>
      <w:r w:rsidR="005022F7">
        <w:rPr>
          <w:rFonts w:ascii="Times New Roman" w:hAnsi="Times New Roman"/>
          <w:sz w:val="24"/>
          <w:szCs w:val="24"/>
        </w:rPr>
        <w:t>ee experts one</w:t>
      </w:r>
      <w:r w:rsidRPr="00486FF9">
        <w:rPr>
          <w:rFonts w:ascii="Times New Roman" w:hAnsi="Times New Roman"/>
          <w:sz w:val="24"/>
          <w:szCs w:val="24"/>
        </w:rPr>
        <w:t xml:space="preserve"> from the Department of </w:t>
      </w:r>
      <w:r w:rsidR="005022F7">
        <w:rPr>
          <w:rFonts w:ascii="Times New Roman" w:hAnsi="Times New Roman"/>
          <w:sz w:val="24"/>
          <w:szCs w:val="24"/>
        </w:rPr>
        <w:t xml:space="preserve">Computer Science, College of Education and Legal Studies, </w:t>
      </w:r>
      <w:proofErr w:type="spellStart"/>
      <w:r w:rsidR="005022F7">
        <w:rPr>
          <w:rFonts w:ascii="Times New Roman" w:hAnsi="Times New Roman"/>
          <w:sz w:val="24"/>
          <w:szCs w:val="24"/>
        </w:rPr>
        <w:t>Nguru</w:t>
      </w:r>
      <w:proofErr w:type="spellEnd"/>
      <w:r w:rsidR="005022F7">
        <w:rPr>
          <w:rFonts w:ascii="Times New Roman" w:hAnsi="Times New Roman"/>
          <w:sz w:val="24"/>
          <w:szCs w:val="24"/>
        </w:rPr>
        <w:t xml:space="preserve">, another from Department of Computer Science, College of Education (Technical) </w:t>
      </w:r>
      <w:proofErr w:type="spellStart"/>
      <w:r w:rsidRPr="00486FF9">
        <w:rPr>
          <w:rFonts w:ascii="Times New Roman" w:hAnsi="Times New Roman"/>
          <w:sz w:val="24"/>
          <w:szCs w:val="24"/>
        </w:rPr>
        <w:t>Potiskum</w:t>
      </w:r>
      <w:proofErr w:type="spellEnd"/>
      <w:r w:rsidRPr="00486FF9">
        <w:rPr>
          <w:rFonts w:ascii="Times New Roman" w:hAnsi="Times New Roman"/>
          <w:sz w:val="24"/>
          <w:szCs w:val="24"/>
        </w:rPr>
        <w:t xml:space="preserve"> </w:t>
      </w:r>
      <w:proofErr w:type="spellStart"/>
      <w:r w:rsidRPr="00486FF9">
        <w:rPr>
          <w:rFonts w:ascii="Times New Roman" w:hAnsi="Times New Roman"/>
          <w:sz w:val="24"/>
          <w:szCs w:val="24"/>
        </w:rPr>
        <w:t>Yobe</w:t>
      </w:r>
      <w:proofErr w:type="spellEnd"/>
      <w:r w:rsidRPr="00486FF9">
        <w:rPr>
          <w:rFonts w:ascii="Times New Roman" w:hAnsi="Times New Roman"/>
          <w:sz w:val="24"/>
          <w:szCs w:val="24"/>
        </w:rPr>
        <w:t xml:space="preserve"> State</w:t>
      </w:r>
      <w:r>
        <w:rPr>
          <w:rFonts w:ascii="Times New Roman" w:hAnsi="Times New Roman"/>
          <w:sz w:val="24"/>
          <w:szCs w:val="24"/>
        </w:rPr>
        <w:t xml:space="preserve"> and one from </w:t>
      </w:r>
      <w:r w:rsidR="00EF7985">
        <w:rPr>
          <w:rFonts w:ascii="Times New Roman" w:hAnsi="Times New Roman"/>
          <w:sz w:val="24"/>
          <w:szCs w:val="24"/>
        </w:rPr>
        <w:t xml:space="preserve">the Department of Electrical and Electronics, College of Education (Technical) </w:t>
      </w:r>
      <w:proofErr w:type="spellStart"/>
      <w:r w:rsidR="00EF7985">
        <w:rPr>
          <w:rFonts w:ascii="Times New Roman" w:hAnsi="Times New Roman"/>
          <w:sz w:val="24"/>
          <w:szCs w:val="24"/>
        </w:rPr>
        <w:t>Potiskum</w:t>
      </w:r>
      <w:proofErr w:type="spellEnd"/>
      <w:r w:rsidR="00EF7985">
        <w:rPr>
          <w:rFonts w:ascii="Times New Roman" w:hAnsi="Times New Roman"/>
          <w:sz w:val="24"/>
          <w:szCs w:val="24"/>
        </w:rPr>
        <w:t xml:space="preserve"> </w:t>
      </w:r>
      <w:proofErr w:type="spellStart"/>
      <w:r w:rsidR="00EF7985">
        <w:rPr>
          <w:rFonts w:ascii="Times New Roman" w:hAnsi="Times New Roman"/>
          <w:sz w:val="24"/>
          <w:szCs w:val="24"/>
        </w:rPr>
        <w:t>Yobe</w:t>
      </w:r>
      <w:proofErr w:type="spellEnd"/>
      <w:r w:rsidR="00EF7985">
        <w:rPr>
          <w:rFonts w:ascii="Times New Roman" w:hAnsi="Times New Roman"/>
          <w:sz w:val="24"/>
          <w:szCs w:val="24"/>
        </w:rPr>
        <w:t xml:space="preserve"> State.</w:t>
      </w:r>
      <w:r>
        <w:rPr>
          <w:rFonts w:ascii="Times New Roman" w:hAnsi="Times New Roman"/>
          <w:sz w:val="24"/>
          <w:szCs w:val="24"/>
        </w:rPr>
        <w:t xml:space="preserve"> They</w:t>
      </w:r>
      <w:r w:rsidRPr="00486FF9">
        <w:rPr>
          <w:rFonts w:ascii="Times New Roman" w:hAnsi="Times New Roman"/>
          <w:sz w:val="24"/>
          <w:szCs w:val="24"/>
        </w:rPr>
        <w:t xml:space="preserve"> assess</w:t>
      </w:r>
      <w:r>
        <w:rPr>
          <w:rFonts w:ascii="Times New Roman" w:hAnsi="Times New Roman"/>
          <w:sz w:val="24"/>
          <w:szCs w:val="24"/>
        </w:rPr>
        <w:t>ed</w:t>
      </w:r>
      <w:r w:rsidRPr="00486FF9">
        <w:rPr>
          <w:rFonts w:ascii="Times New Roman" w:hAnsi="Times New Roman"/>
          <w:sz w:val="24"/>
          <w:szCs w:val="24"/>
        </w:rPr>
        <w:t xml:space="preserve"> language usage and appropriateness of the instrument to collect the needed da</w:t>
      </w:r>
      <w:r>
        <w:rPr>
          <w:rFonts w:ascii="Times New Roman" w:hAnsi="Times New Roman"/>
          <w:sz w:val="24"/>
          <w:szCs w:val="24"/>
        </w:rPr>
        <w:t>ta from the respondents. All</w:t>
      </w:r>
      <w:r w:rsidRPr="00486FF9">
        <w:rPr>
          <w:rFonts w:ascii="Times New Roman" w:hAnsi="Times New Roman"/>
          <w:sz w:val="24"/>
          <w:szCs w:val="24"/>
        </w:rPr>
        <w:t xml:space="preserve"> sugge</w:t>
      </w:r>
      <w:r>
        <w:rPr>
          <w:rFonts w:ascii="Times New Roman" w:hAnsi="Times New Roman"/>
          <w:sz w:val="24"/>
          <w:szCs w:val="24"/>
        </w:rPr>
        <w:t>stions were</w:t>
      </w:r>
      <w:r w:rsidRPr="00486FF9">
        <w:rPr>
          <w:rFonts w:ascii="Times New Roman" w:hAnsi="Times New Roman"/>
          <w:sz w:val="24"/>
          <w:szCs w:val="24"/>
        </w:rPr>
        <w:t xml:space="preserve"> carefully considered and used in the adoption of the instrument. </w:t>
      </w:r>
    </w:p>
    <w:p w:rsidR="003777F2" w:rsidRDefault="003777F2" w:rsidP="00FF5D93">
      <w:pPr>
        <w:spacing w:after="0" w:line="360" w:lineRule="auto"/>
        <w:jc w:val="both"/>
        <w:rPr>
          <w:rFonts w:ascii="Times New Roman" w:hAnsi="Times New Roman"/>
          <w:b/>
          <w:sz w:val="24"/>
          <w:szCs w:val="24"/>
        </w:rPr>
      </w:pPr>
    </w:p>
    <w:p w:rsidR="00291EF9" w:rsidRPr="00486FF9" w:rsidRDefault="00291EF9" w:rsidP="00FF5D93">
      <w:pPr>
        <w:spacing w:after="0" w:line="360" w:lineRule="auto"/>
        <w:jc w:val="both"/>
        <w:rPr>
          <w:rFonts w:ascii="Times New Roman" w:hAnsi="Times New Roman"/>
          <w:b/>
          <w:sz w:val="24"/>
          <w:szCs w:val="24"/>
        </w:rPr>
      </w:pPr>
      <w:r w:rsidRPr="00486FF9">
        <w:rPr>
          <w:rFonts w:ascii="Times New Roman" w:hAnsi="Times New Roman"/>
          <w:b/>
          <w:sz w:val="24"/>
          <w:szCs w:val="24"/>
        </w:rPr>
        <w:t>Reliability of the Instrument</w:t>
      </w:r>
    </w:p>
    <w:p w:rsidR="00291EF9" w:rsidRPr="002A0246" w:rsidRDefault="00291EF9" w:rsidP="00FF5D93">
      <w:pPr>
        <w:spacing w:line="360" w:lineRule="auto"/>
        <w:jc w:val="both"/>
        <w:rPr>
          <w:rFonts w:ascii="Times New Roman" w:eastAsia="Times New Roman" w:hAnsi="Times New Roman"/>
          <w:sz w:val="24"/>
          <w:szCs w:val="24"/>
        </w:rPr>
      </w:pPr>
      <w:r>
        <w:rPr>
          <w:rFonts w:ascii="Times New Roman" w:hAnsi="Times New Roman"/>
          <w:sz w:val="24"/>
          <w:szCs w:val="24"/>
        </w:rPr>
        <w:t xml:space="preserve">The validated instrument was pilot-tested on </w:t>
      </w:r>
      <w:r w:rsidR="00EF7985">
        <w:rPr>
          <w:rFonts w:ascii="Times New Roman" w:hAnsi="Times New Roman"/>
          <w:sz w:val="24"/>
          <w:szCs w:val="24"/>
        </w:rPr>
        <w:t xml:space="preserve">diploma one students of </w:t>
      </w:r>
      <w:proofErr w:type="spellStart"/>
      <w:r w:rsidR="00EF7985">
        <w:rPr>
          <w:rFonts w:ascii="Times New Roman" w:hAnsi="Times New Roman"/>
          <w:sz w:val="24"/>
          <w:szCs w:val="24"/>
        </w:rPr>
        <w:t>Galtima</w:t>
      </w:r>
      <w:proofErr w:type="spellEnd"/>
      <w:r w:rsidR="00EF7985">
        <w:rPr>
          <w:rFonts w:ascii="Times New Roman" w:hAnsi="Times New Roman"/>
          <w:sz w:val="24"/>
          <w:szCs w:val="24"/>
        </w:rPr>
        <w:t xml:space="preserve"> Mai </w:t>
      </w:r>
      <w:proofErr w:type="spellStart"/>
      <w:r w:rsidR="00EF7985">
        <w:rPr>
          <w:rFonts w:ascii="Times New Roman" w:hAnsi="Times New Roman"/>
          <w:sz w:val="24"/>
          <w:szCs w:val="24"/>
        </w:rPr>
        <w:t>Kyari</w:t>
      </w:r>
      <w:proofErr w:type="spellEnd"/>
      <w:r w:rsidR="00EF7985">
        <w:rPr>
          <w:rFonts w:ascii="Times New Roman" w:hAnsi="Times New Roman"/>
          <w:sz w:val="24"/>
          <w:szCs w:val="24"/>
        </w:rPr>
        <w:t xml:space="preserve"> College of Health Sciences and Technology, </w:t>
      </w:r>
      <w:proofErr w:type="spellStart"/>
      <w:r w:rsidR="00EF7985">
        <w:rPr>
          <w:rFonts w:ascii="Times New Roman" w:hAnsi="Times New Roman"/>
          <w:sz w:val="24"/>
          <w:szCs w:val="24"/>
        </w:rPr>
        <w:t>Nguru</w:t>
      </w:r>
      <w:proofErr w:type="spellEnd"/>
      <w:r w:rsidR="00EF7985">
        <w:rPr>
          <w:rFonts w:ascii="Times New Roman" w:hAnsi="Times New Roman"/>
          <w:sz w:val="24"/>
          <w:szCs w:val="24"/>
        </w:rPr>
        <w:t>, which is not part of the study</w:t>
      </w:r>
      <w:r w:rsidRPr="00486FF9">
        <w:rPr>
          <w:rFonts w:ascii="Times New Roman" w:hAnsi="Times New Roman"/>
          <w:sz w:val="24"/>
          <w:szCs w:val="24"/>
        </w:rPr>
        <w:t xml:space="preserve">. </w:t>
      </w:r>
      <w:r>
        <w:rPr>
          <w:rFonts w:ascii="Times New Roman" w:hAnsi="Times New Roman"/>
          <w:sz w:val="24"/>
          <w:szCs w:val="24"/>
        </w:rPr>
        <w:t>The data collected was tested through’ Cronbach Alpha’ using statistical package for social sciences (SPSS)</w:t>
      </w:r>
      <w:r w:rsidR="00EF7985">
        <w:rPr>
          <w:rFonts w:ascii="Times New Roman" w:hAnsi="Times New Roman"/>
          <w:sz w:val="24"/>
          <w:szCs w:val="24"/>
        </w:rPr>
        <w:t>.</w:t>
      </w:r>
      <w:r>
        <w:rPr>
          <w:rFonts w:ascii="Times New Roman" w:hAnsi="Times New Roman"/>
          <w:sz w:val="24"/>
          <w:szCs w:val="24"/>
        </w:rPr>
        <w:t xml:space="preserve"> </w:t>
      </w:r>
    </w:p>
    <w:p w:rsidR="00FF5D93" w:rsidRDefault="00FF5D93" w:rsidP="00FF5D93">
      <w:pPr>
        <w:spacing w:after="0" w:line="360" w:lineRule="auto"/>
        <w:jc w:val="both"/>
        <w:rPr>
          <w:rFonts w:ascii="Times New Roman" w:hAnsi="Times New Roman"/>
          <w:b/>
          <w:bCs/>
          <w:sz w:val="24"/>
          <w:szCs w:val="24"/>
        </w:rPr>
      </w:pPr>
    </w:p>
    <w:p w:rsidR="00291EF9" w:rsidRPr="00486FF9" w:rsidRDefault="00291EF9" w:rsidP="00FF5D93">
      <w:pPr>
        <w:spacing w:after="0" w:line="360" w:lineRule="auto"/>
        <w:jc w:val="both"/>
        <w:rPr>
          <w:rFonts w:ascii="Times New Roman" w:hAnsi="Times New Roman"/>
          <w:b/>
          <w:bCs/>
          <w:sz w:val="24"/>
          <w:szCs w:val="24"/>
        </w:rPr>
      </w:pPr>
      <w:r w:rsidRPr="00486FF9">
        <w:rPr>
          <w:rFonts w:ascii="Times New Roman" w:hAnsi="Times New Roman"/>
          <w:b/>
          <w:bCs/>
          <w:sz w:val="24"/>
          <w:szCs w:val="24"/>
        </w:rPr>
        <w:t>Method of Data Collections</w:t>
      </w:r>
    </w:p>
    <w:p w:rsidR="00291EF9" w:rsidRPr="00486FF9" w:rsidRDefault="00291EF9" w:rsidP="003777F2">
      <w:pPr>
        <w:spacing w:line="360" w:lineRule="auto"/>
        <w:jc w:val="both"/>
        <w:rPr>
          <w:rFonts w:ascii="Times New Roman" w:hAnsi="Times New Roman"/>
          <w:sz w:val="24"/>
          <w:szCs w:val="24"/>
        </w:rPr>
      </w:pPr>
      <w:r>
        <w:rPr>
          <w:rFonts w:ascii="Times New Roman" w:hAnsi="Times New Roman"/>
          <w:sz w:val="24"/>
          <w:szCs w:val="24"/>
        </w:rPr>
        <w:t>The data for this study was</w:t>
      </w:r>
      <w:r w:rsidRPr="00486FF9">
        <w:rPr>
          <w:rFonts w:ascii="Times New Roman" w:hAnsi="Times New Roman"/>
          <w:sz w:val="24"/>
          <w:szCs w:val="24"/>
        </w:rPr>
        <w:t xml:space="preserve"> collected by the researcher with the help of research assistants using the course</w:t>
      </w:r>
      <w:r w:rsidR="009F20A4">
        <w:rPr>
          <w:rFonts w:ascii="Times New Roman" w:hAnsi="Times New Roman"/>
          <w:sz w:val="24"/>
          <w:szCs w:val="24"/>
        </w:rPr>
        <w:t>s</w:t>
      </w:r>
      <w:r w:rsidRPr="00486FF9">
        <w:rPr>
          <w:rFonts w:ascii="Times New Roman" w:hAnsi="Times New Roman"/>
          <w:sz w:val="24"/>
          <w:szCs w:val="24"/>
        </w:rPr>
        <w:t xml:space="preserve"> specification manual ob</w:t>
      </w:r>
      <w:r w:rsidR="009F20A4">
        <w:rPr>
          <w:rFonts w:ascii="Times New Roman" w:hAnsi="Times New Roman"/>
          <w:sz w:val="24"/>
          <w:szCs w:val="24"/>
        </w:rPr>
        <w:t>tained from NCCE</w:t>
      </w:r>
      <w:r>
        <w:rPr>
          <w:rFonts w:ascii="Times New Roman" w:hAnsi="Times New Roman"/>
          <w:sz w:val="24"/>
          <w:szCs w:val="24"/>
        </w:rPr>
        <w:t>. Checklists was</w:t>
      </w:r>
      <w:r w:rsidRPr="00486FF9">
        <w:rPr>
          <w:rFonts w:ascii="Times New Roman" w:hAnsi="Times New Roman"/>
          <w:sz w:val="24"/>
          <w:szCs w:val="24"/>
        </w:rPr>
        <w:t xml:space="preserve"> used as instruments to collect relevant data to answer research questions </w:t>
      </w:r>
      <w:r>
        <w:rPr>
          <w:rFonts w:ascii="Times New Roman" w:hAnsi="Times New Roman"/>
          <w:sz w:val="24"/>
          <w:szCs w:val="24"/>
        </w:rPr>
        <w:t>1, 2, 3 and 4</w:t>
      </w:r>
      <w:r w:rsidR="009F20A4">
        <w:rPr>
          <w:rFonts w:ascii="Times New Roman" w:hAnsi="Times New Roman"/>
          <w:sz w:val="24"/>
          <w:szCs w:val="24"/>
        </w:rPr>
        <w:t xml:space="preserve"> about the sufficiency</w:t>
      </w:r>
      <w:r w:rsidRPr="00486FF9">
        <w:rPr>
          <w:rFonts w:ascii="Times New Roman" w:hAnsi="Times New Roman"/>
          <w:sz w:val="24"/>
          <w:szCs w:val="24"/>
        </w:rPr>
        <w:t xml:space="preserve"> of r</w:t>
      </w:r>
      <w:r>
        <w:rPr>
          <w:rFonts w:ascii="Times New Roman" w:hAnsi="Times New Roman"/>
          <w:sz w:val="24"/>
          <w:szCs w:val="24"/>
        </w:rPr>
        <w:t>esources. The checklists are</w:t>
      </w:r>
      <w:r w:rsidRPr="00486FF9">
        <w:rPr>
          <w:rFonts w:ascii="Times New Roman" w:hAnsi="Times New Roman"/>
          <w:sz w:val="24"/>
          <w:szCs w:val="24"/>
        </w:rPr>
        <w:t xml:space="preserve"> in two Appe</w:t>
      </w:r>
      <w:r>
        <w:rPr>
          <w:rFonts w:ascii="Times New Roman" w:hAnsi="Times New Roman"/>
          <w:sz w:val="24"/>
          <w:szCs w:val="24"/>
        </w:rPr>
        <w:t xml:space="preserve">ndices; A and B. Appendix “A”(Appendix I Checklist </w:t>
      </w:r>
      <w:r w:rsidR="009F20A4">
        <w:rPr>
          <w:rFonts w:ascii="Times New Roman" w:hAnsi="Times New Roman"/>
          <w:sz w:val="24"/>
          <w:szCs w:val="24"/>
        </w:rPr>
        <w:t xml:space="preserve">for assessing </w:t>
      </w:r>
      <w:r w:rsidR="00DB4107">
        <w:rPr>
          <w:rFonts w:ascii="Times New Roman" w:hAnsi="Times New Roman"/>
          <w:sz w:val="24"/>
          <w:szCs w:val="24"/>
        </w:rPr>
        <w:t>lecturers, laboratory and lecture h</w:t>
      </w:r>
      <w:r w:rsidR="009F20A4">
        <w:rPr>
          <w:rFonts w:ascii="Times New Roman" w:hAnsi="Times New Roman"/>
          <w:sz w:val="24"/>
          <w:szCs w:val="24"/>
        </w:rPr>
        <w:t>all sufficiency</w:t>
      </w:r>
      <w:r>
        <w:rPr>
          <w:rFonts w:ascii="Times New Roman" w:hAnsi="Times New Roman"/>
          <w:sz w:val="24"/>
          <w:szCs w:val="24"/>
        </w:rPr>
        <w:t>) was used</w:t>
      </w:r>
      <w:r w:rsidRPr="00486FF9">
        <w:rPr>
          <w:rFonts w:ascii="Times New Roman" w:hAnsi="Times New Roman"/>
          <w:sz w:val="24"/>
          <w:szCs w:val="24"/>
        </w:rPr>
        <w:t xml:space="preserve"> to collect relevant data about </w:t>
      </w:r>
      <w:r w:rsidR="009F20A4">
        <w:rPr>
          <w:rFonts w:ascii="Times New Roman" w:hAnsi="Times New Roman"/>
          <w:sz w:val="24"/>
          <w:szCs w:val="24"/>
        </w:rPr>
        <w:t>Computer Science Lecturers, Laboratories and Lecture Halls  sufficiency</w:t>
      </w:r>
      <w:r w:rsidRPr="00486FF9">
        <w:rPr>
          <w:rFonts w:ascii="Times New Roman" w:hAnsi="Times New Roman"/>
          <w:sz w:val="24"/>
          <w:szCs w:val="24"/>
        </w:rPr>
        <w:t xml:space="preserve"> for </w:t>
      </w:r>
      <w:r w:rsidR="009F20A4">
        <w:rPr>
          <w:rFonts w:ascii="Times New Roman" w:hAnsi="Times New Roman"/>
          <w:sz w:val="24"/>
          <w:szCs w:val="24"/>
        </w:rPr>
        <w:t>National Certificate in Education (NCE)</w:t>
      </w:r>
      <w:r w:rsidRPr="00486FF9">
        <w:rPr>
          <w:rFonts w:ascii="Times New Roman" w:hAnsi="Times New Roman"/>
          <w:sz w:val="24"/>
          <w:szCs w:val="24"/>
        </w:rPr>
        <w:t xml:space="preserve">. While </w:t>
      </w:r>
      <w:r>
        <w:rPr>
          <w:rFonts w:ascii="Times New Roman" w:hAnsi="Times New Roman"/>
          <w:sz w:val="24"/>
          <w:szCs w:val="24"/>
        </w:rPr>
        <w:t xml:space="preserve">Appendix “B”(Checklist </w:t>
      </w:r>
      <w:r w:rsidR="009F20A4">
        <w:rPr>
          <w:rFonts w:ascii="Times New Roman" w:hAnsi="Times New Roman"/>
          <w:sz w:val="24"/>
          <w:szCs w:val="24"/>
        </w:rPr>
        <w:t>for assessing equipment sufficiency</w:t>
      </w:r>
      <w:r>
        <w:rPr>
          <w:rFonts w:ascii="Times New Roman" w:hAnsi="Times New Roman"/>
          <w:sz w:val="24"/>
          <w:szCs w:val="24"/>
        </w:rPr>
        <w:t>) was used</w:t>
      </w:r>
      <w:r w:rsidRPr="00486FF9">
        <w:rPr>
          <w:rFonts w:ascii="Times New Roman" w:hAnsi="Times New Roman"/>
          <w:sz w:val="24"/>
          <w:szCs w:val="24"/>
        </w:rPr>
        <w:t xml:space="preserve"> to collect relevant </w:t>
      </w:r>
      <w:r w:rsidR="009F20A4">
        <w:rPr>
          <w:rFonts w:ascii="Times New Roman" w:hAnsi="Times New Roman"/>
          <w:sz w:val="24"/>
          <w:szCs w:val="24"/>
        </w:rPr>
        <w:t>data pertaining to sufficiency</w:t>
      </w:r>
      <w:r>
        <w:rPr>
          <w:rFonts w:ascii="Times New Roman" w:hAnsi="Times New Roman"/>
          <w:sz w:val="24"/>
          <w:szCs w:val="24"/>
        </w:rPr>
        <w:t xml:space="preserve"> of e</w:t>
      </w:r>
      <w:r w:rsidRPr="00486FF9">
        <w:rPr>
          <w:rFonts w:ascii="Times New Roman" w:hAnsi="Times New Roman"/>
          <w:sz w:val="24"/>
          <w:szCs w:val="24"/>
        </w:rPr>
        <w:t>quipment consisting of</w:t>
      </w:r>
      <w:r w:rsidR="009F20A4">
        <w:rPr>
          <w:rFonts w:ascii="Times New Roman" w:hAnsi="Times New Roman"/>
          <w:sz w:val="24"/>
          <w:szCs w:val="24"/>
        </w:rPr>
        <w:t xml:space="preserve"> twenty (20</w:t>
      </w:r>
      <w:r>
        <w:rPr>
          <w:rFonts w:ascii="Times New Roman" w:hAnsi="Times New Roman"/>
          <w:sz w:val="24"/>
          <w:szCs w:val="24"/>
        </w:rPr>
        <w:t>) items used in</w:t>
      </w:r>
      <w:r w:rsidR="009F20A4">
        <w:rPr>
          <w:rFonts w:ascii="Times New Roman" w:hAnsi="Times New Roman"/>
          <w:sz w:val="24"/>
          <w:szCs w:val="24"/>
        </w:rPr>
        <w:t xml:space="preserve"> training of computer students programming in the NCCE minimum standard</w:t>
      </w:r>
      <w:r w:rsidRPr="00486FF9">
        <w:rPr>
          <w:rFonts w:ascii="Times New Roman" w:hAnsi="Times New Roman"/>
          <w:sz w:val="24"/>
          <w:szCs w:val="24"/>
        </w:rPr>
        <w:t>. A five- poin</w:t>
      </w:r>
      <w:r>
        <w:rPr>
          <w:rFonts w:ascii="Times New Roman" w:hAnsi="Times New Roman"/>
          <w:sz w:val="24"/>
          <w:szCs w:val="24"/>
        </w:rPr>
        <w:t>ts Likert scale questionnaire will be used</w:t>
      </w:r>
      <w:r w:rsidRPr="00486FF9">
        <w:rPr>
          <w:rFonts w:ascii="Times New Roman" w:hAnsi="Times New Roman"/>
          <w:sz w:val="24"/>
          <w:szCs w:val="24"/>
        </w:rPr>
        <w:t xml:space="preserve"> to collect relevant data on the utilization</w:t>
      </w:r>
      <w:r w:rsidR="009F20A4">
        <w:rPr>
          <w:rFonts w:ascii="Times New Roman" w:hAnsi="Times New Roman"/>
          <w:sz w:val="24"/>
          <w:szCs w:val="24"/>
        </w:rPr>
        <w:t xml:space="preserve"> of available </w:t>
      </w:r>
      <w:r w:rsidR="009F20A4">
        <w:rPr>
          <w:rFonts w:ascii="Times New Roman" w:hAnsi="Times New Roman"/>
          <w:sz w:val="24"/>
          <w:szCs w:val="24"/>
        </w:rPr>
        <w:lastRenderedPageBreak/>
        <w:t>equipment for computer programming training</w:t>
      </w:r>
      <w:r w:rsidRPr="00486FF9">
        <w:rPr>
          <w:rFonts w:ascii="Times New Roman" w:hAnsi="Times New Roman"/>
          <w:sz w:val="24"/>
          <w:szCs w:val="24"/>
        </w:rPr>
        <w:t xml:space="preserve"> as Appendix “C”. In each ca</w:t>
      </w:r>
      <w:r>
        <w:rPr>
          <w:rFonts w:ascii="Times New Roman" w:hAnsi="Times New Roman"/>
          <w:sz w:val="24"/>
          <w:szCs w:val="24"/>
        </w:rPr>
        <w:t>se, a column for remark will be</w:t>
      </w:r>
      <w:r w:rsidRPr="00486FF9">
        <w:rPr>
          <w:rFonts w:ascii="Times New Roman" w:hAnsi="Times New Roman"/>
          <w:sz w:val="24"/>
          <w:szCs w:val="24"/>
        </w:rPr>
        <w:t xml:space="preserve"> provided as against each item in the instruments for decision making. </w:t>
      </w:r>
    </w:p>
    <w:p w:rsidR="003777F2" w:rsidRDefault="00291EF9" w:rsidP="00FF5D93">
      <w:pPr>
        <w:spacing w:after="0" w:line="360" w:lineRule="auto"/>
        <w:jc w:val="both"/>
        <w:rPr>
          <w:rFonts w:ascii="Times New Roman" w:hAnsi="Times New Roman"/>
          <w:b/>
          <w:sz w:val="24"/>
          <w:szCs w:val="24"/>
        </w:rPr>
      </w:pPr>
      <w:r w:rsidRPr="00486FF9">
        <w:rPr>
          <w:rFonts w:ascii="Times New Roman" w:hAnsi="Times New Roman"/>
          <w:b/>
          <w:sz w:val="24"/>
          <w:szCs w:val="24"/>
        </w:rPr>
        <w:t xml:space="preserve"> </w:t>
      </w:r>
    </w:p>
    <w:p w:rsidR="00291EF9" w:rsidRPr="00486FF9" w:rsidRDefault="00291EF9" w:rsidP="00FF5D93">
      <w:pPr>
        <w:spacing w:after="0" w:line="360" w:lineRule="auto"/>
        <w:jc w:val="both"/>
        <w:rPr>
          <w:rFonts w:ascii="Times New Roman" w:hAnsi="Times New Roman"/>
          <w:sz w:val="24"/>
          <w:szCs w:val="24"/>
        </w:rPr>
      </w:pPr>
      <w:r w:rsidRPr="00486FF9">
        <w:rPr>
          <w:rFonts w:ascii="Times New Roman" w:hAnsi="Times New Roman"/>
          <w:b/>
          <w:sz w:val="24"/>
          <w:szCs w:val="24"/>
        </w:rPr>
        <w:t>Method of Data Analysis</w:t>
      </w:r>
    </w:p>
    <w:p w:rsidR="00291EF9" w:rsidRPr="008F1C97" w:rsidRDefault="00291EF9" w:rsidP="003777F2">
      <w:pPr>
        <w:spacing w:line="360" w:lineRule="auto"/>
        <w:jc w:val="both"/>
        <w:rPr>
          <w:rFonts w:ascii="Times New Roman" w:hAnsi="Times New Roman"/>
          <w:b/>
          <w:sz w:val="24"/>
          <w:szCs w:val="24"/>
        </w:rPr>
      </w:pPr>
      <w:r w:rsidRPr="00486FF9">
        <w:rPr>
          <w:rFonts w:ascii="Times New Roman" w:hAnsi="Times New Roman"/>
          <w:sz w:val="24"/>
          <w:szCs w:val="24"/>
        </w:rPr>
        <w:t xml:space="preserve">Data </w:t>
      </w:r>
      <w:r>
        <w:rPr>
          <w:rFonts w:ascii="Times New Roman" w:hAnsi="Times New Roman"/>
          <w:sz w:val="24"/>
          <w:szCs w:val="24"/>
        </w:rPr>
        <w:t>collected for this Study was analyz</w:t>
      </w:r>
      <w:r w:rsidRPr="00486FF9">
        <w:rPr>
          <w:rFonts w:ascii="Times New Roman" w:hAnsi="Times New Roman"/>
          <w:sz w:val="24"/>
          <w:szCs w:val="24"/>
        </w:rPr>
        <w:t>ed using Statistical Package for Social Sciences (SPSS). In order to answer research questions 1, 2</w:t>
      </w:r>
      <w:r>
        <w:rPr>
          <w:rFonts w:ascii="Times New Roman" w:hAnsi="Times New Roman"/>
          <w:sz w:val="24"/>
          <w:szCs w:val="24"/>
        </w:rPr>
        <w:t>, 3 and 4 percentage score will be</w:t>
      </w:r>
      <w:r w:rsidRPr="00486FF9">
        <w:rPr>
          <w:rFonts w:ascii="Times New Roman" w:hAnsi="Times New Roman"/>
          <w:sz w:val="24"/>
          <w:szCs w:val="24"/>
        </w:rPr>
        <w:t xml:space="preserve"> used. The benchmark for the analysis is the specific</w:t>
      </w:r>
      <w:r w:rsidR="00512047">
        <w:rPr>
          <w:rFonts w:ascii="Times New Roman" w:hAnsi="Times New Roman"/>
          <w:sz w:val="24"/>
          <w:szCs w:val="24"/>
        </w:rPr>
        <w:t>ations by the NCCE</w:t>
      </w:r>
      <w:r>
        <w:rPr>
          <w:rFonts w:ascii="Times New Roman" w:hAnsi="Times New Roman"/>
          <w:sz w:val="24"/>
          <w:szCs w:val="24"/>
        </w:rPr>
        <w:t xml:space="preserve">. Mean was </w:t>
      </w:r>
      <w:r w:rsidRPr="00486FF9">
        <w:rPr>
          <w:rFonts w:ascii="Times New Roman" w:hAnsi="Times New Roman"/>
          <w:sz w:val="24"/>
          <w:szCs w:val="24"/>
        </w:rPr>
        <w:t>used to answer research questio</w:t>
      </w:r>
      <w:r>
        <w:rPr>
          <w:rFonts w:ascii="Times New Roman" w:hAnsi="Times New Roman"/>
          <w:sz w:val="24"/>
          <w:szCs w:val="24"/>
        </w:rPr>
        <w:t>n</w:t>
      </w:r>
      <w:r w:rsidR="00DB4107">
        <w:rPr>
          <w:rFonts w:ascii="Times New Roman" w:hAnsi="Times New Roman"/>
          <w:sz w:val="24"/>
          <w:szCs w:val="24"/>
        </w:rPr>
        <w:t xml:space="preserve"> five (5) and z-test was also</w:t>
      </w:r>
      <w:r>
        <w:rPr>
          <w:rFonts w:ascii="Times New Roman" w:hAnsi="Times New Roman"/>
          <w:sz w:val="24"/>
          <w:szCs w:val="24"/>
        </w:rPr>
        <w:t xml:space="preserve"> used to test the hypothesi</w:t>
      </w:r>
      <w:r w:rsidRPr="00486FF9">
        <w:rPr>
          <w:rFonts w:ascii="Times New Roman" w:hAnsi="Times New Roman"/>
          <w:sz w:val="24"/>
          <w:szCs w:val="24"/>
        </w:rPr>
        <w:t>s at 0.05 level of significance.</w:t>
      </w:r>
    </w:p>
    <w:p w:rsidR="00291EF9" w:rsidRDefault="00291EF9" w:rsidP="00FF5D93">
      <w:pPr>
        <w:spacing w:line="360" w:lineRule="auto"/>
        <w:jc w:val="both"/>
        <w:rPr>
          <w:rFonts w:ascii="Times New Roman" w:hAnsi="Times New Roman"/>
          <w:sz w:val="24"/>
          <w:szCs w:val="24"/>
        </w:rPr>
      </w:pPr>
      <w:r w:rsidRPr="00486FF9">
        <w:rPr>
          <w:rFonts w:ascii="Times New Roman" w:hAnsi="Times New Roman"/>
          <w:sz w:val="24"/>
          <w:szCs w:val="24"/>
        </w:rPr>
        <w:t xml:space="preserve">In making decision on the </w:t>
      </w:r>
      <w:r w:rsidR="00640E96">
        <w:rPr>
          <w:rFonts w:ascii="Times New Roman" w:hAnsi="Times New Roman"/>
          <w:sz w:val="24"/>
          <w:szCs w:val="24"/>
        </w:rPr>
        <w:t>sufficiency</w:t>
      </w:r>
      <w:r>
        <w:rPr>
          <w:rFonts w:ascii="Times New Roman" w:hAnsi="Times New Roman"/>
          <w:sz w:val="24"/>
          <w:szCs w:val="24"/>
        </w:rPr>
        <w:t xml:space="preserve"> and utilization</w:t>
      </w:r>
      <w:r w:rsidRPr="00486FF9">
        <w:rPr>
          <w:rFonts w:ascii="Times New Roman" w:hAnsi="Times New Roman"/>
          <w:sz w:val="24"/>
          <w:szCs w:val="24"/>
        </w:rPr>
        <w:t xml:space="preserve"> of resources for Effective Skill Acquisition i</w:t>
      </w:r>
      <w:r>
        <w:rPr>
          <w:rFonts w:ascii="Times New Roman" w:hAnsi="Times New Roman"/>
          <w:sz w:val="24"/>
          <w:szCs w:val="24"/>
        </w:rPr>
        <w:t xml:space="preserve">n </w:t>
      </w:r>
      <w:r w:rsidR="00512047">
        <w:rPr>
          <w:rFonts w:ascii="Times New Roman" w:hAnsi="Times New Roman"/>
          <w:sz w:val="24"/>
          <w:szCs w:val="24"/>
        </w:rPr>
        <w:t xml:space="preserve">Computer Science Departments of Colleges of Education in </w:t>
      </w:r>
      <w:proofErr w:type="spellStart"/>
      <w:r w:rsidR="00512047">
        <w:rPr>
          <w:rFonts w:ascii="Times New Roman" w:hAnsi="Times New Roman"/>
          <w:sz w:val="24"/>
          <w:szCs w:val="24"/>
        </w:rPr>
        <w:t>Yobe</w:t>
      </w:r>
      <w:proofErr w:type="spellEnd"/>
      <w:r w:rsidR="00512047">
        <w:rPr>
          <w:rFonts w:ascii="Times New Roman" w:hAnsi="Times New Roman"/>
          <w:sz w:val="24"/>
          <w:szCs w:val="24"/>
        </w:rPr>
        <w:t xml:space="preserve"> State</w:t>
      </w:r>
      <w:r>
        <w:rPr>
          <w:rFonts w:ascii="Times New Roman" w:hAnsi="Times New Roman"/>
          <w:sz w:val="24"/>
          <w:szCs w:val="24"/>
        </w:rPr>
        <w:t>, the resources was</w:t>
      </w:r>
      <w:r w:rsidRPr="00486FF9">
        <w:rPr>
          <w:rFonts w:ascii="Times New Roman" w:hAnsi="Times New Roman"/>
          <w:sz w:val="24"/>
          <w:szCs w:val="24"/>
        </w:rPr>
        <w:t xml:space="preserve"> regarded as adequ</w:t>
      </w:r>
      <w:r>
        <w:rPr>
          <w:rFonts w:ascii="Times New Roman" w:hAnsi="Times New Roman"/>
          <w:sz w:val="24"/>
          <w:szCs w:val="24"/>
        </w:rPr>
        <w:t>ate where the resources are</w:t>
      </w:r>
      <w:r w:rsidRPr="00486FF9">
        <w:rPr>
          <w:rFonts w:ascii="Times New Roman" w:hAnsi="Times New Roman"/>
          <w:sz w:val="24"/>
          <w:szCs w:val="24"/>
        </w:rPr>
        <w:t xml:space="preserve"> equal or more than that stipulat</w:t>
      </w:r>
      <w:r w:rsidR="00537025">
        <w:rPr>
          <w:rFonts w:ascii="Times New Roman" w:hAnsi="Times New Roman"/>
          <w:sz w:val="24"/>
          <w:szCs w:val="24"/>
        </w:rPr>
        <w:t>ed by NCCE</w:t>
      </w:r>
      <w:r>
        <w:rPr>
          <w:rFonts w:ascii="Times New Roman" w:hAnsi="Times New Roman"/>
          <w:sz w:val="24"/>
          <w:szCs w:val="24"/>
        </w:rPr>
        <w:t xml:space="preserve"> while not adequate w</w:t>
      </w:r>
      <w:r w:rsidR="00DB4107">
        <w:rPr>
          <w:rFonts w:ascii="Times New Roman" w:hAnsi="Times New Roman"/>
          <w:sz w:val="24"/>
          <w:szCs w:val="24"/>
        </w:rPr>
        <w:t>h</w:t>
      </w:r>
      <w:r>
        <w:rPr>
          <w:rFonts w:ascii="Times New Roman" w:hAnsi="Times New Roman"/>
          <w:sz w:val="24"/>
          <w:szCs w:val="24"/>
        </w:rPr>
        <w:t>ere the available resources are</w:t>
      </w:r>
      <w:r w:rsidRPr="00486FF9">
        <w:rPr>
          <w:rFonts w:ascii="Times New Roman" w:hAnsi="Times New Roman"/>
          <w:sz w:val="24"/>
          <w:szCs w:val="24"/>
        </w:rPr>
        <w:t xml:space="preserve"> less than that stipulated by </w:t>
      </w:r>
      <w:r w:rsidR="00512047">
        <w:rPr>
          <w:rFonts w:ascii="Times New Roman" w:hAnsi="Times New Roman"/>
          <w:sz w:val="24"/>
          <w:szCs w:val="24"/>
        </w:rPr>
        <w:t>NCCE</w:t>
      </w:r>
      <w:r>
        <w:rPr>
          <w:rFonts w:ascii="Times New Roman" w:hAnsi="Times New Roman"/>
          <w:sz w:val="24"/>
          <w:szCs w:val="24"/>
        </w:rPr>
        <w:t>. For research question five decision rule was</w:t>
      </w:r>
      <w:r w:rsidRPr="00486FF9">
        <w:rPr>
          <w:rFonts w:ascii="Times New Roman" w:hAnsi="Times New Roman"/>
          <w:sz w:val="24"/>
          <w:szCs w:val="24"/>
        </w:rPr>
        <w:t xml:space="preserve"> taken based on the cut- off point in identifying the level of utilization of the available equipme</w:t>
      </w:r>
      <w:r w:rsidR="00F7561C">
        <w:rPr>
          <w:rFonts w:ascii="Times New Roman" w:hAnsi="Times New Roman"/>
          <w:sz w:val="24"/>
          <w:szCs w:val="24"/>
        </w:rPr>
        <w:t>nt for skill acquisition in Departments of Computer Science, in the Colleges of Education</w:t>
      </w:r>
      <w:r w:rsidRPr="00486FF9">
        <w:rPr>
          <w:rFonts w:ascii="Times New Roman" w:hAnsi="Times New Roman"/>
          <w:sz w:val="24"/>
          <w:szCs w:val="24"/>
        </w:rPr>
        <w:t xml:space="preserve"> in </w:t>
      </w:r>
      <w:proofErr w:type="spellStart"/>
      <w:r w:rsidRPr="00486FF9">
        <w:rPr>
          <w:rFonts w:ascii="Times New Roman" w:hAnsi="Times New Roman"/>
          <w:sz w:val="24"/>
          <w:szCs w:val="24"/>
        </w:rPr>
        <w:t>Yobe</w:t>
      </w:r>
      <w:proofErr w:type="spellEnd"/>
      <w:r w:rsidRPr="00486FF9">
        <w:rPr>
          <w:rFonts w:ascii="Times New Roman" w:hAnsi="Times New Roman"/>
          <w:sz w:val="24"/>
          <w:szCs w:val="24"/>
        </w:rPr>
        <w:t xml:space="preserve"> State, the cut-off point </w:t>
      </w:r>
      <w:r>
        <w:rPr>
          <w:rFonts w:ascii="Times New Roman" w:hAnsi="Times New Roman"/>
          <w:sz w:val="24"/>
          <w:szCs w:val="24"/>
        </w:rPr>
        <w:t>was derived from the Real Limit of Number in</w:t>
      </w:r>
      <w:r w:rsidRPr="00486FF9">
        <w:rPr>
          <w:rFonts w:ascii="Times New Roman" w:hAnsi="Times New Roman"/>
          <w:sz w:val="24"/>
          <w:szCs w:val="24"/>
        </w:rPr>
        <w:t xml:space="preserve"> Table </w:t>
      </w:r>
      <w:r>
        <w:rPr>
          <w:rFonts w:ascii="Times New Roman" w:hAnsi="Times New Roman"/>
          <w:sz w:val="24"/>
          <w:szCs w:val="24"/>
        </w:rPr>
        <w:t xml:space="preserve">2. </w:t>
      </w:r>
    </w:p>
    <w:p w:rsidR="00291EF9" w:rsidRPr="00F7561C" w:rsidRDefault="00291EF9" w:rsidP="00B96633">
      <w:pPr>
        <w:pStyle w:val="Subtitle"/>
        <w:spacing w:line="480" w:lineRule="auto"/>
        <w:jc w:val="both"/>
        <w:rPr>
          <w:rFonts w:ascii="Times New Roman" w:hAnsi="Times New Roman" w:cs="Times New Roman"/>
          <w:color w:val="000000" w:themeColor="text1"/>
          <w:sz w:val="24"/>
          <w:szCs w:val="24"/>
        </w:rPr>
      </w:pPr>
      <w:r w:rsidRPr="00F7561C">
        <w:rPr>
          <w:rFonts w:ascii="Times New Roman" w:hAnsi="Times New Roman" w:cs="Times New Roman"/>
          <w:color w:val="000000" w:themeColor="text1"/>
          <w:sz w:val="24"/>
          <w:szCs w:val="24"/>
        </w:rPr>
        <w:t>For decision purpose 2.50 was used as a level of acceptance. This implies that items that score a mean response of 2.50 and above was regarded as utilized, while items that score mean response below 2.50 was regarded as not utilized. For the null hypothesis, it was accepted seen the calculated value is less than the table value.</w:t>
      </w:r>
    </w:p>
    <w:p w:rsidR="00291EF9" w:rsidRPr="00486FF9" w:rsidRDefault="00291EF9" w:rsidP="00291EF9">
      <w:pPr>
        <w:spacing w:line="360" w:lineRule="auto"/>
        <w:jc w:val="both"/>
        <w:rPr>
          <w:rFonts w:ascii="Times New Roman" w:hAnsi="Times New Roman"/>
          <w:b/>
          <w:sz w:val="24"/>
          <w:szCs w:val="24"/>
        </w:rPr>
      </w:pPr>
      <w:r w:rsidRPr="007103C6">
        <w:rPr>
          <w:rFonts w:ascii="Times New Roman" w:hAnsi="Times New Roman"/>
          <w:sz w:val="24"/>
          <w:szCs w:val="24"/>
        </w:rPr>
        <w:t xml:space="preserve">Table 2:  </w:t>
      </w:r>
      <w:r w:rsidRPr="008F1C97">
        <w:rPr>
          <w:rFonts w:ascii="Times New Roman" w:hAnsi="Times New Roman"/>
          <w:sz w:val="24"/>
          <w:szCs w:val="24"/>
        </w:rPr>
        <w:t xml:space="preserve">Rating </w:t>
      </w:r>
      <w:r>
        <w:rPr>
          <w:rFonts w:ascii="Times New Roman" w:hAnsi="Times New Roman"/>
          <w:sz w:val="24"/>
          <w:szCs w:val="24"/>
        </w:rPr>
        <w:t>Point for Research Question Five</w:t>
      </w:r>
    </w:p>
    <w:tbl>
      <w:tblPr>
        <w:tblW w:w="0" w:type="auto"/>
        <w:tblInd w:w="666" w:type="dxa"/>
        <w:tblLook w:val="04A0" w:firstRow="1" w:lastRow="0" w:firstColumn="1" w:lastColumn="0" w:noHBand="0" w:noVBand="1"/>
      </w:tblPr>
      <w:tblGrid>
        <w:gridCol w:w="2567"/>
        <w:gridCol w:w="1951"/>
        <w:gridCol w:w="3510"/>
      </w:tblGrid>
      <w:tr w:rsidR="00291EF9" w:rsidRPr="006750F7" w:rsidTr="00533691">
        <w:tc>
          <w:tcPr>
            <w:tcW w:w="2567" w:type="dxa"/>
            <w:tcBorders>
              <w:top w:val="single" w:sz="4" w:space="0" w:color="auto"/>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Responses</w:t>
            </w:r>
          </w:p>
        </w:tc>
        <w:tc>
          <w:tcPr>
            <w:tcW w:w="1951" w:type="dxa"/>
            <w:tcBorders>
              <w:top w:val="single" w:sz="4" w:space="0" w:color="auto"/>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 xml:space="preserve">Symbol              </w:t>
            </w:r>
          </w:p>
        </w:tc>
        <w:tc>
          <w:tcPr>
            <w:tcW w:w="3510" w:type="dxa"/>
            <w:tcBorders>
              <w:top w:val="single" w:sz="4" w:space="0" w:color="auto"/>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 xml:space="preserve"> Upper limit        Lower limit</w:t>
            </w:r>
          </w:p>
          <w:p w:rsidR="00291EF9" w:rsidRPr="002A0246" w:rsidRDefault="00291EF9" w:rsidP="00533691">
            <w:pPr>
              <w:spacing w:after="0" w:line="360" w:lineRule="auto"/>
              <w:jc w:val="both"/>
              <w:rPr>
                <w:rFonts w:ascii="Times New Roman" w:hAnsi="Times New Roman"/>
                <w:sz w:val="24"/>
                <w:szCs w:val="24"/>
              </w:rPr>
            </w:pPr>
          </w:p>
        </w:tc>
      </w:tr>
      <w:tr w:rsidR="00291EF9" w:rsidRPr="006750F7" w:rsidTr="00533691">
        <w:tc>
          <w:tcPr>
            <w:tcW w:w="2567" w:type="dxa"/>
            <w:tcBorders>
              <w:top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Always used</w:t>
            </w:r>
          </w:p>
        </w:tc>
        <w:tc>
          <w:tcPr>
            <w:tcW w:w="1951" w:type="dxa"/>
            <w:tcBorders>
              <w:top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 xml:space="preserve">AU            </w:t>
            </w:r>
          </w:p>
        </w:tc>
        <w:tc>
          <w:tcPr>
            <w:tcW w:w="3510" w:type="dxa"/>
            <w:tcBorders>
              <w:top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 xml:space="preserve"> </w:t>
            </w:r>
            <w:r w:rsidRPr="002A0246">
              <w:rPr>
                <w:rFonts w:ascii="Times New Roman" w:hAnsi="Times New Roman"/>
                <w:sz w:val="24"/>
                <w:szCs w:val="24"/>
              </w:rPr>
              <w:t>5</w:t>
            </w:r>
            <w:r>
              <w:rPr>
                <w:rFonts w:ascii="Times New Roman" w:hAnsi="Times New Roman"/>
                <w:sz w:val="24"/>
                <w:szCs w:val="24"/>
              </w:rPr>
              <w:t>.00                       4.50</w:t>
            </w:r>
          </w:p>
        </w:tc>
      </w:tr>
      <w:tr w:rsidR="00291EF9" w:rsidRPr="006750F7" w:rsidTr="00533691">
        <w:tc>
          <w:tcPr>
            <w:tcW w:w="2567" w:type="dxa"/>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Sometime used</w:t>
            </w:r>
          </w:p>
        </w:tc>
        <w:tc>
          <w:tcPr>
            <w:tcW w:w="1951" w:type="dxa"/>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SU</w:t>
            </w:r>
          </w:p>
        </w:tc>
        <w:tc>
          <w:tcPr>
            <w:tcW w:w="3510" w:type="dxa"/>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 xml:space="preserve"> 4</w:t>
            </w:r>
            <w:r>
              <w:rPr>
                <w:rFonts w:ascii="Times New Roman" w:hAnsi="Times New Roman"/>
                <w:sz w:val="24"/>
                <w:szCs w:val="24"/>
              </w:rPr>
              <w:t>.49                      3.50</w:t>
            </w:r>
          </w:p>
        </w:tc>
      </w:tr>
      <w:tr w:rsidR="00291EF9" w:rsidRPr="006750F7" w:rsidTr="00533691">
        <w:tc>
          <w:tcPr>
            <w:tcW w:w="2567" w:type="dxa"/>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 xml:space="preserve">Sometime not used                 </w:t>
            </w:r>
          </w:p>
        </w:tc>
        <w:tc>
          <w:tcPr>
            <w:tcW w:w="1951" w:type="dxa"/>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SNU</w:t>
            </w:r>
          </w:p>
        </w:tc>
        <w:tc>
          <w:tcPr>
            <w:tcW w:w="3510" w:type="dxa"/>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 xml:space="preserve"> 2.49                      1.50</w:t>
            </w:r>
          </w:p>
        </w:tc>
      </w:tr>
      <w:tr w:rsidR="00291EF9" w:rsidRPr="006750F7" w:rsidTr="00533691">
        <w:tc>
          <w:tcPr>
            <w:tcW w:w="2567" w:type="dxa"/>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Always not used</w:t>
            </w:r>
          </w:p>
        </w:tc>
        <w:tc>
          <w:tcPr>
            <w:tcW w:w="1951" w:type="dxa"/>
            <w:shd w:val="clear" w:color="auto" w:fill="auto"/>
          </w:tcPr>
          <w:p w:rsidR="00291EF9" w:rsidRPr="002A0246" w:rsidRDefault="00291EF9" w:rsidP="00533691">
            <w:pPr>
              <w:spacing w:after="0" w:line="360" w:lineRule="auto"/>
              <w:jc w:val="both"/>
              <w:rPr>
                <w:rFonts w:ascii="Times New Roman" w:hAnsi="Times New Roman"/>
                <w:sz w:val="24"/>
                <w:szCs w:val="24"/>
              </w:rPr>
            </w:pPr>
            <w:r w:rsidRPr="002A0246">
              <w:rPr>
                <w:rFonts w:ascii="Times New Roman" w:hAnsi="Times New Roman"/>
                <w:sz w:val="24"/>
                <w:szCs w:val="24"/>
              </w:rPr>
              <w:t>ANU</w:t>
            </w:r>
          </w:p>
        </w:tc>
        <w:tc>
          <w:tcPr>
            <w:tcW w:w="3510" w:type="dxa"/>
            <w:shd w:val="clear" w:color="auto" w:fill="auto"/>
          </w:tcPr>
          <w:p w:rsidR="00291EF9" w:rsidRPr="002A0246" w:rsidRDefault="00291EF9" w:rsidP="00533691">
            <w:pPr>
              <w:spacing w:after="0" w:line="360" w:lineRule="auto"/>
              <w:jc w:val="both"/>
              <w:rPr>
                <w:rFonts w:ascii="Times New Roman" w:hAnsi="Times New Roman"/>
                <w:sz w:val="24"/>
                <w:szCs w:val="24"/>
              </w:rPr>
            </w:pPr>
            <w:r>
              <w:rPr>
                <w:rFonts w:ascii="Times New Roman" w:hAnsi="Times New Roman"/>
                <w:sz w:val="24"/>
                <w:szCs w:val="24"/>
              </w:rPr>
              <w:t xml:space="preserve"> </w:t>
            </w:r>
            <w:r w:rsidRPr="002A0246">
              <w:rPr>
                <w:rFonts w:ascii="Times New Roman" w:hAnsi="Times New Roman"/>
                <w:sz w:val="24"/>
                <w:szCs w:val="24"/>
              </w:rPr>
              <w:t>1</w:t>
            </w:r>
            <w:r>
              <w:rPr>
                <w:rFonts w:ascii="Times New Roman" w:hAnsi="Times New Roman"/>
                <w:sz w:val="24"/>
                <w:szCs w:val="24"/>
              </w:rPr>
              <w:t>.49                       0.05</w:t>
            </w:r>
          </w:p>
        </w:tc>
      </w:tr>
      <w:tr w:rsidR="00291EF9" w:rsidRPr="006750F7" w:rsidTr="00533691">
        <w:tc>
          <w:tcPr>
            <w:tcW w:w="2567" w:type="dxa"/>
            <w:tcBorders>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p>
        </w:tc>
        <w:tc>
          <w:tcPr>
            <w:tcW w:w="1951" w:type="dxa"/>
            <w:tcBorders>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p>
        </w:tc>
        <w:tc>
          <w:tcPr>
            <w:tcW w:w="3510" w:type="dxa"/>
            <w:tcBorders>
              <w:bottom w:val="single" w:sz="4" w:space="0" w:color="auto"/>
            </w:tcBorders>
            <w:shd w:val="clear" w:color="auto" w:fill="auto"/>
          </w:tcPr>
          <w:p w:rsidR="00291EF9" w:rsidRPr="002A0246" w:rsidRDefault="00291EF9" w:rsidP="00533691">
            <w:pPr>
              <w:spacing w:after="0" w:line="360" w:lineRule="auto"/>
              <w:jc w:val="both"/>
              <w:rPr>
                <w:rFonts w:ascii="Times New Roman" w:hAnsi="Times New Roman"/>
                <w:sz w:val="24"/>
                <w:szCs w:val="24"/>
              </w:rPr>
            </w:pPr>
          </w:p>
        </w:tc>
      </w:tr>
    </w:tbl>
    <w:p w:rsidR="00291EF9" w:rsidRDefault="00291EF9" w:rsidP="00291EF9">
      <w:pPr>
        <w:spacing w:line="360" w:lineRule="auto"/>
        <w:jc w:val="both"/>
        <w:rPr>
          <w:rFonts w:ascii="Times New Roman" w:hAnsi="Times New Roman"/>
          <w:sz w:val="24"/>
          <w:szCs w:val="24"/>
        </w:rPr>
      </w:pPr>
    </w:p>
    <w:p w:rsidR="003777F2" w:rsidRDefault="003777F2" w:rsidP="00942F1C">
      <w:pPr>
        <w:pStyle w:val="NoSpacing"/>
        <w:spacing w:line="480" w:lineRule="auto"/>
        <w:jc w:val="both"/>
        <w:rPr>
          <w:rFonts w:ascii="Times New Roman" w:hAnsi="Times New Roman" w:cs="Times New Roman"/>
          <w:b/>
          <w:sz w:val="24"/>
          <w:szCs w:val="24"/>
        </w:rPr>
      </w:pPr>
    </w:p>
    <w:p w:rsidR="00205E88" w:rsidRPr="002B4F76" w:rsidRDefault="00FF5D93" w:rsidP="00942F1C">
      <w:pPr>
        <w:pStyle w:val="NoSpacing"/>
        <w:spacing w:line="480" w:lineRule="auto"/>
        <w:jc w:val="both"/>
        <w:rPr>
          <w:rFonts w:ascii="Times New Roman" w:hAnsi="Times New Roman" w:cs="Times New Roman"/>
          <w:b/>
          <w:sz w:val="24"/>
          <w:szCs w:val="24"/>
        </w:rPr>
      </w:pPr>
      <w:r w:rsidRPr="002B4F76">
        <w:rPr>
          <w:rFonts w:ascii="Times New Roman" w:hAnsi="Times New Roman" w:cs="Times New Roman"/>
          <w:b/>
          <w:sz w:val="24"/>
          <w:szCs w:val="24"/>
        </w:rPr>
        <w:t>Results</w:t>
      </w:r>
      <w:r w:rsidR="002B4F76" w:rsidRPr="002B4F76">
        <w:rPr>
          <w:rFonts w:ascii="Times New Roman" w:hAnsi="Times New Roman" w:cs="Times New Roman"/>
          <w:b/>
          <w:sz w:val="24"/>
          <w:szCs w:val="24"/>
        </w:rPr>
        <w:t xml:space="preserve"> (Expected Output/Results)</w:t>
      </w:r>
    </w:p>
    <w:p w:rsidR="002B4F76" w:rsidRPr="002B4F76" w:rsidRDefault="002B4F76" w:rsidP="00942F1C">
      <w:pPr>
        <w:pStyle w:val="NoSpacing"/>
        <w:spacing w:line="480" w:lineRule="auto"/>
        <w:jc w:val="both"/>
        <w:rPr>
          <w:rFonts w:ascii="Times New Roman" w:hAnsi="Times New Roman" w:cs="Times New Roman"/>
          <w:sz w:val="24"/>
          <w:szCs w:val="24"/>
        </w:rPr>
      </w:pPr>
      <w:r w:rsidRPr="002B4F76">
        <w:rPr>
          <w:rFonts w:ascii="Times New Roman" w:hAnsi="Times New Roman" w:cs="Times New Roman"/>
          <w:sz w:val="24"/>
          <w:szCs w:val="24"/>
        </w:rPr>
        <w:t xml:space="preserve">Assessment of Sufficiency and Utilization of Resources for Effective Skills Acquisition in Computer Programming, Aimed at Producing Self-Reliant Graduates, in </w:t>
      </w:r>
      <w:proofErr w:type="spellStart"/>
      <w:r w:rsidRPr="002B4F76">
        <w:rPr>
          <w:rFonts w:ascii="Times New Roman" w:hAnsi="Times New Roman" w:cs="Times New Roman"/>
          <w:sz w:val="24"/>
          <w:szCs w:val="24"/>
        </w:rPr>
        <w:t>Yobe</w:t>
      </w:r>
      <w:proofErr w:type="spellEnd"/>
      <w:r w:rsidRPr="002B4F76">
        <w:rPr>
          <w:rFonts w:ascii="Times New Roman" w:hAnsi="Times New Roman" w:cs="Times New Roman"/>
          <w:sz w:val="24"/>
          <w:szCs w:val="24"/>
        </w:rPr>
        <w:t xml:space="preserve"> State Colleges of Education, </w:t>
      </w:r>
      <w:r w:rsidRPr="002B4F76">
        <w:rPr>
          <w:rFonts w:ascii="Times New Roman" w:eastAsiaTheme="minorEastAsia" w:hAnsi="Times New Roman" w:cs="Times New Roman"/>
          <w:sz w:val="24"/>
          <w:szCs w:val="24"/>
        </w:rPr>
        <w:t>may likely revealed in</w:t>
      </w:r>
      <w:r w:rsidR="00640E96">
        <w:rPr>
          <w:rFonts w:ascii="Times New Roman" w:eastAsiaTheme="minorEastAsia" w:hAnsi="Times New Roman" w:cs="Times New Roman"/>
          <w:sz w:val="24"/>
          <w:szCs w:val="24"/>
        </w:rPr>
        <w:t>sufficiency</w:t>
      </w:r>
      <w:r w:rsidRPr="002B4F76">
        <w:rPr>
          <w:rFonts w:ascii="Times New Roman" w:eastAsiaTheme="minorEastAsia" w:hAnsi="Times New Roman" w:cs="Times New Roman"/>
          <w:sz w:val="24"/>
          <w:szCs w:val="24"/>
        </w:rPr>
        <w:t xml:space="preserve"> and less utilization of these resources for skills acquisition in computer programming in the three (3) colleges of education of </w:t>
      </w:r>
      <w:proofErr w:type="spellStart"/>
      <w:r w:rsidRPr="002B4F76">
        <w:rPr>
          <w:rFonts w:ascii="Times New Roman" w:eastAsiaTheme="minorEastAsia" w:hAnsi="Times New Roman" w:cs="Times New Roman"/>
          <w:sz w:val="24"/>
          <w:szCs w:val="24"/>
        </w:rPr>
        <w:t>Yobe</w:t>
      </w:r>
      <w:proofErr w:type="spellEnd"/>
      <w:r w:rsidRPr="002B4F76">
        <w:rPr>
          <w:rFonts w:ascii="Times New Roman" w:eastAsiaTheme="minorEastAsia" w:hAnsi="Times New Roman" w:cs="Times New Roman"/>
          <w:sz w:val="24"/>
          <w:szCs w:val="24"/>
        </w:rPr>
        <w:t xml:space="preserve"> State.</w:t>
      </w:r>
    </w:p>
    <w:p w:rsidR="002B4F76" w:rsidRPr="004D64DF" w:rsidRDefault="002B4F76" w:rsidP="002B4F76">
      <w:pPr>
        <w:spacing w:after="0"/>
        <w:jc w:val="both"/>
        <w:rPr>
          <w:rFonts w:ascii="Times New Roman" w:hAnsi="Times New Roman"/>
          <w:b/>
          <w:color w:val="000000" w:themeColor="text1"/>
          <w:sz w:val="24"/>
          <w:szCs w:val="24"/>
        </w:rPr>
      </w:pPr>
    </w:p>
    <w:p w:rsidR="002B4F76" w:rsidRDefault="002B4F76">
      <w:pPr>
        <w:spacing w:after="160" w:line="259" w:lineRule="auto"/>
        <w:rPr>
          <w:rFonts w:ascii="Times New Roman" w:eastAsiaTheme="minorHAnsi" w:hAnsi="Times New Roman"/>
          <w:b/>
          <w:sz w:val="24"/>
          <w:szCs w:val="24"/>
        </w:rPr>
      </w:pPr>
      <w:r>
        <w:rPr>
          <w:rFonts w:ascii="Times New Roman" w:hAnsi="Times New Roman"/>
          <w:b/>
          <w:sz w:val="24"/>
          <w:szCs w:val="24"/>
        </w:rPr>
        <w:br w:type="page"/>
      </w:r>
    </w:p>
    <w:p w:rsidR="00205E88" w:rsidRPr="00FF5D93" w:rsidRDefault="00205E88" w:rsidP="00FF5D93">
      <w:pPr>
        <w:pStyle w:val="NoSpacing"/>
        <w:jc w:val="both"/>
        <w:rPr>
          <w:rFonts w:ascii="Times New Roman" w:hAnsi="Times New Roman" w:cs="Times New Roman"/>
          <w:b/>
          <w:sz w:val="24"/>
          <w:szCs w:val="24"/>
        </w:rPr>
      </w:pPr>
      <w:r w:rsidRPr="00FF5D93">
        <w:rPr>
          <w:rFonts w:ascii="Times New Roman" w:hAnsi="Times New Roman" w:cs="Times New Roman"/>
          <w:b/>
          <w:sz w:val="24"/>
          <w:szCs w:val="24"/>
        </w:rPr>
        <w:lastRenderedPageBreak/>
        <w:t>References</w:t>
      </w: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r w:rsidRPr="00FF5D93">
        <w:rPr>
          <w:rFonts w:ascii="Times New Roman" w:hAnsi="Times New Roman" w:cs="Times New Roman"/>
          <w:sz w:val="24"/>
          <w:szCs w:val="24"/>
          <w:shd w:val="clear" w:color="auto" w:fill="FFFFFF"/>
        </w:rPr>
        <w:t xml:space="preserve">Abdulrahman, M., </w:t>
      </w:r>
      <w:proofErr w:type="spellStart"/>
      <w:r w:rsidRPr="00FF5D93">
        <w:rPr>
          <w:rFonts w:ascii="Times New Roman" w:hAnsi="Times New Roman" w:cs="Times New Roman"/>
          <w:sz w:val="24"/>
          <w:szCs w:val="24"/>
          <w:shd w:val="clear" w:color="auto" w:fill="FFFFFF"/>
        </w:rPr>
        <w:t>Gimba</w:t>
      </w:r>
      <w:proofErr w:type="spellEnd"/>
      <w:r w:rsidRPr="00FF5D93">
        <w:rPr>
          <w:rFonts w:ascii="Times New Roman" w:hAnsi="Times New Roman" w:cs="Times New Roman"/>
          <w:sz w:val="24"/>
          <w:szCs w:val="24"/>
          <w:shd w:val="clear" w:color="auto" w:fill="FFFFFF"/>
        </w:rPr>
        <w:t xml:space="preserve">, R. W., Hassan, A. A., &amp; </w:t>
      </w:r>
      <w:proofErr w:type="spellStart"/>
      <w:r w:rsidRPr="00FF5D93">
        <w:rPr>
          <w:rFonts w:ascii="Times New Roman" w:hAnsi="Times New Roman" w:cs="Times New Roman"/>
          <w:sz w:val="24"/>
          <w:szCs w:val="24"/>
          <w:shd w:val="clear" w:color="auto" w:fill="FFFFFF"/>
        </w:rPr>
        <w:t>Jiya</w:t>
      </w:r>
      <w:proofErr w:type="spellEnd"/>
      <w:r w:rsidRPr="00FF5D93">
        <w:rPr>
          <w:rFonts w:ascii="Times New Roman" w:hAnsi="Times New Roman" w:cs="Times New Roman"/>
          <w:sz w:val="24"/>
          <w:szCs w:val="24"/>
          <w:shd w:val="clear" w:color="auto" w:fill="FFFFFF"/>
        </w:rPr>
        <w:t>, M. (2019). Assessment of Adequacy Facilities and Required Personnel for Implementation of NCE Mathematics Curriculum among Colleges of Education North-Central, Nigeria.</w:t>
      </w:r>
    </w:p>
    <w:p w:rsidR="00C0097C" w:rsidRDefault="00C0097C" w:rsidP="00C0097C">
      <w:pPr>
        <w:pStyle w:val="NoSpacing"/>
        <w:jc w:val="both"/>
        <w:rPr>
          <w:rFonts w:ascii="Times New Roman" w:hAnsi="Times New Roman" w:cs="Times New Roman"/>
          <w:color w:val="000000"/>
          <w:sz w:val="24"/>
          <w:szCs w:val="24"/>
        </w:rPr>
      </w:pPr>
    </w:p>
    <w:p w:rsidR="00C0097C" w:rsidRPr="00FF5D93" w:rsidRDefault="00C0097C" w:rsidP="00C0097C">
      <w:pPr>
        <w:pStyle w:val="NoSpacing"/>
        <w:jc w:val="both"/>
        <w:rPr>
          <w:rFonts w:ascii="Times New Roman" w:hAnsi="Times New Roman" w:cs="Times New Roman"/>
          <w:sz w:val="24"/>
          <w:szCs w:val="24"/>
        </w:rPr>
      </w:pPr>
      <w:proofErr w:type="spellStart"/>
      <w:r w:rsidRPr="00FF5D93">
        <w:rPr>
          <w:rFonts w:ascii="Times New Roman" w:hAnsi="Times New Roman" w:cs="Times New Roman"/>
          <w:color w:val="000000"/>
          <w:sz w:val="24"/>
          <w:szCs w:val="24"/>
        </w:rPr>
        <w:t>Adeogun</w:t>
      </w:r>
      <w:proofErr w:type="spellEnd"/>
      <w:r w:rsidRPr="00FF5D93">
        <w:rPr>
          <w:rFonts w:ascii="Times New Roman" w:hAnsi="Times New Roman" w:cs="Times New Roman"/>
          <w:color w:val="000000"/>
          <w:sz w:val="24"/>
          <w:szCs w:val="24"/>
        </w:rPr>
        <w:t>, A.A. &amp;</w:t>
      </w:r>
      <w:proofErr w:type="spellStart"/>
      <w:r w:rsidRPr="00FF5D93">
        <w:rPr>
          <w:rFonts w:ascii="Times New Roman" w:hAnsi="Times New Roman" w:cs="Times New Roman"/>
          <w:color w:val="000000"/>
          <w:sz w:val="24"/>
          <w:szCs w:val="24"/>
        </w:rPr>
        <w:t>Osifila</w:t>
      </w:r>
      <w:proofErr w:type="spellEnd"/>
      <w:r w:rsidRPr="00FF5D93">
        <w:rPr>
          <w:rFonts w:ascii="Times New Roman" w:hAnsi="Times New Roman" w:cs="Times New Roman"/>
          <w:color w:val="000000"/>
          <w:sz w:val="24"/>
          <w:szCs w:val="24"/>
        </w:rPr>
        <w:t xml:space="preserve">, G.I. (2008). Relationship between educational resources and students’ </w:t>
      </w:r>
      <w:r w:rsidRPr="00FF5D93">
        <w:rPr>
          <w:rFonts w:ascii="Times New Roman" w:hAnsi="Times New Roman" w:cs="Times New Roman"/>
          <w:color w:val="000000"/>
          <w:sz w:val="24"/>
          <w:szCs w:val="24"/>
        </w:rPr>
        <w:tab/>
        <w:t xml:space="preserve">academic performance in Lagos State, Nigeria. Retrieved on the 25th September 2011, </w:t>
      </w:r>
      <w:r w:rsidRPr="00FF5D93">
        <w:rPr>
          <w:rFonts w:ascii="Times New Roman" w:hAnsi="Times New Roman" w:cs="Times New Roman"/>
          <w:color w:val="000000"/>
          <w:sz w:val="24"/>
          <w:szCs w:val="24"/>
        </w:rPr>
        <w:tab/>
        <w:t>from</w:t>
      </w:r>
      <w:r w:rsidRPr="00FF5D93">
        <w:rPr>
          <w:rFonts w:ascii="Times New Roman" w:hAnsi="Times New Roman" w:cs="Times New Roman"/>
          <w:sz w:val="24"/>
          <w:szCs w:val="24"/>
        </w:rPr>
        <w:t xml:space="preserve"> </w:t>
      </w:r>
      <w:hyperlink r:id="rId7" w:history="1">
        <w:r w:rsidRPr="00FF5D93">
          <w:rPr>
            <w:rStyle w:val="Hyperlink"/>
            <w:rFonts w:ascii="Times New Roman" w:hAnsi="Times New Roman" w:cs="Times New Roman"/>
            <w:color w:val="auto"/>
            <w:sz w:val="24"/>
            <w:szCs w:val="24"/>
            <w:u w:val="none"/>
          </w:rPr>
          <w:t>http://www.unilorin.edu.ng/ejournals/ijem/</w:t>
        </w:r>
      </w:hyperlink>
    </w:p>
    <w:p w:rsidR="00C0097C" w:rsidRPr="00FF5D93" w:rsidRDefault="00C0097C" w:rsidP="00C0097C">
      <w:pPr>
        <w:pStyle w:val="NoSpacing"/>
        <w:jc w:val="both"/>
        <w:rPr>
          <w:rFonts w:ascii="Times New Roman" w:hAnsi="Times New Roman" w:cs="Times New Roman"/>
          <w:color w:val="000000"/>
          <w:sz w:val="24"/>
          <w:szCs w:val="24"/>
        </w:rPr>
      </w:pPr>
    </w:p>
    <w:p w:rsidR="00C0097C" w:rsidRPr="00FF5D93" w:rsidRDefault="00C0097C" w:rsidP="00C0097C">
      <w:pPr>
        <w:pStyle w:val="NoSpacing"/>
        <w:ind w:left="720" w:hanging="720"/>
        <w:jc w:val="both"/>
        <w:rPr>
          <w:rFonts w:ascii="Times New Roman" w:hAnsi="Times New Roman" w:cs="Times New Roman"/>
          <w:bCs/>
          <w:i/>
          <w:sz w:val="24"/>
          <w:szCs w:val="24"/>
        </w:rPr>
      </w:pPr>
      <w:proofErr w:type="spellStart"/>
      <w:r w:rsidRPr="00FF5D93">
        <w:rPr>
          <w:rFonts w:ascii="Times New Roman" w:hAnsi="Times New Roman" w:cs="Times New Roman"/>
          <w:sz w:val="24"/>
          <w:szCs w:val="24"/>
        </w:rPr>
        <w:t>Ayeduso</w:t>
      </w:r>
      <w:proofErr w:type="spellEnd"/>
      <w:r w:rsidRPr="00FF5D93">
        <w:rPr>
          <w:rFonts w:ascii="Times New Roman" w:hAnsi="Times New Roman" w:cs="Times New Roman"/>
          <w:sz w:val="24"/>
          <w:szCs w:val="24"/>
        </w:rPr>
        <w:t xml:space="preserve">, J. O. (2010). Improving Vocational Education Facilities for Adequate Acquisition of Skills for the Achievement of Vision 2020 in Niger State. </w:t>
      </w:r>
      <w:r w:rsidRPr="00FF5D93">
        <w:rPr>
          <w:rFonts w:ascii="Times New Roman" w:hAnsi="Times New Roman" w:cs="Times New Roman"/>
          <w:bCs/>
          <w:i/>
          <w:sz w:val="24"/>
          <w:szCs w:val="24"/>
        </w:rPr>
        <w:t>Journal of Vocational and Technical Educators (JOVTED</w:t>
      </w:r>
      <w:proofErr w:type="gramStart"/>
      <w:r w:rsidRPr="00FF5D93">
        <w:rPr>
          <w:rFonts w:ascii="Times New Roman" w:hAnsi="Times New Roman" w:cs="Times New Roman"/>
          <w:bCs/>
          <w:i/>
          <w:sz w:val="24"/>
          <w:szCs w:val="24"/>
        </w:rPr>
        <w:t>)</w:t>
      </w:r>
      <w:r w:rsidRPr="00FF5D93">
        <w:rPr>
          <w:rFonts w:ascii="Times New Roman" w:hAnsi="Times New Roman" w:cs="Times New Roman"/>
          <w:bCs/>
          <w:sz w:val="24"/>
          <w:szCs w:val="24"/>
        </w:rPr>
        <w:t>2</w:t>
      </w:r>
      <w:proofErr w:type="gramEnd"/>
      <w:r w:rsidRPr="00FF5D93">
        <w:rPr>
          <w:rFonts w:ascii="Times New Roman" w:hAnsi="Times New Roman" w:cs="Times New Roman"/>
          <w:bCs/>
          <w:sz w:val="24"/>
          <w:szCs w:val="24"/>
        </w:rPr>
        <w:t>. (2), Edition. p. 172- 180.</w:t>
      </w:r>
    </w:p>
    <w:p w:rsidR="00C0097C" w:rsidRDefault="00C0097C" w:rsidP="00C0097C">
      <w:pPr>
        <w:pStyle w:val="NoSpacing"/>
        <w:jc w:val="both"/>
        <w:rPr>
          <w:rFonts w:ascii="Times New Roman" w:hAnsi="Times New Roman" w:cs="Times New Roman"/>
          <w:sz w:val="24"/>
          <w:szCs w:val="24"/>
        </w:rPr>
      </w:pPr>
    </w:p>
    <w:p w:rsidR="00C0097C" w:rsidRPr="00FF5D93" w:rsidRDefault="00C0097C" w:rsidP="00C0097C">
      <w:pPr>
        <w:pStyle w:val="NoSpacing"/>
        <w:jc w:val="both"/>
        <w:rPr>
          <w:rFonts w:ascii="Times New Roman" w:hAnsi="Times New Roman" w:cs="Times New Roman"/>
          <w:sz w:val="24"/>
          <w:szCs w:val="24"/>
        </w:rPr>
      </w:pPr>
      <w:proofErr w:type="spellStart"/>
      <w:r w:rsidRPr="00FF5D93">
        <w:rPr>
          <w:rFonts w:ascii="Times New Roman" w:hAnsi="Times New Roman" w:cs="Times New Roman"/>
          <w:sz w:val="24"/>
          <w:szCs w:val="24"/>
        </w:rPr>
        <w:t>Bongotons</w:t>
      </w:r>
      <w:proofErr w:type="spellEnd"/>
      <w:r w:rsidRPr="00FF5D93">
        <w:rPr>
          <w:rFonts w:ascii="Times New Roman" w:hAnsi="Times New Roman" w:cs="Times New Roman"/>
          <w:sz w:val="24"/>
          <w:szCs w:val="24"/>
        </w:rPr>
        <w:t>, O.Y. &amp;</w:t>
      </w:r>
      <w:proofErr w:type="spellStart"/>
      <w:r w:rsidRPr="00FF5D93">
        <w:rPr>
          <w:rFonts w:ascii="Times New Roman" w:hAnsi="Times New Roman" w:cs="Times New Roman"/>
          <w:sz w:val="24"/>
          <w:szCs w:val="24"/>
        </w:rPr>
        <w:t>Onyenwe</w:t>
      </w:r>
      <w:proofErr w:type="spellEnd"/>
      <w:r w:rsidRPr="00FF5D93">
        <w:rPr>
          <w:rFonts w:ascii="Times New Roman" w:hAnsi="Times New Roman" w:cs="Times New Roman"/>
          <w:sz w:val="24"/>
          <w:szCs w:val="24"/>
        </w:rPr>
        <w:t xml:space="preserve">, B.O. (2010). Availability and adequacy of ICT resources in </w:t>
      </w:r>
      <w:r w:rsidRPr="00FF5D93">
        <w:rPr>
          <w:rFonts w:ascii="Times New Roman" w:hAnsi="Times New Roman" w:cs="Times New Roman"/>
          <w:sz w:val="24"/>
          <w:szCs w:val="24"/>
        </w:rPr>
        <w:tab/>
        <w:t xml:space="preserve">business teacher education </w:t>
      </w:r>
      <w:proofErr w:type="spellStart"/>
      <w:r w:rsidRPr="00FF5D93">
        <w:rPr>
          <w:rFonts w:ascii="Times New Roman" w:hAnsi="Times New Roman" w:cs="Times New Roman"/>
          <w:sz w:val="24"/>
          <w:szCs w:val="24"/>
        </w:rPr>
        <w:t>programmes</w:t>
      </w:r>
      <w:proofErr w:type="spellEnd"/>
      <w:r w:rsidRPr="00FF5D93">
        <w:rPr>
          <w:rFonts w:ascii="Times New Roman" w:hAnsi="Times New Roman" w:cs="Times New Roman"/>
          <w:sz w:val="24"/>
          <w:szCs w:val="24"/>
        </w:rPr>
        <w:t xml:space="preserve"> of Nigeria. </w:t>
      </w:r>
      <w:r w:rsidRPr="00FF5D93">
        <w:rPr>
          <w:rFonts w:ascii="Times New Roman" w:hAnsi="Times New Roman" w:cs="Times New Roman"/>
          <w:i/>
          <w:iCs/>
          <w:sz w:val="24"/>
          <w:szCs w:val="24"/>
        </w:rPr>
        <w:t>Business Education Journal, 7(2),</w:t>
      </w:r>
      <w:r w:rsidRPr="00FF5D93">
        <w:rPr>
          <w:rFonts w:ascii="Times New Roman" w:hAnsi="Times New Roman" w:cs="Times New Roman"/>
          <w:sz w:val="24"/>
          <w:szCs w:val="24"/>
        </w:rPr>
        <w:tab/>
      </w:r>
      <w:r w:rsidRPr="00FF5D93">
        <w:rPr>
          <w:rFonts w:ascii="Times New Roman" w:hAnsi="Times New Roman" w:cs="Times New Roman"/>
          <w:i/>
          <w:iCs/>
          <w:sz w:val="24"/>
          <w:szCs w:val="24"/>
        </w:rPr>
        <w:t>200-215.</w:t>
      </w:r>
    </w:p>
    <w:p w:rsidR="00C0097C" w:rsidRPr="00FF5D93" w:rsidRDefault="00C0097C" w:rsidP="00C0097C">
      <w:pPr>
        <w:pStyle w:val="NoSpacing"/>
        <w:jc w:val="both"/>
        <w:rPr>
          <w:rFonts w:ascii="Times New Roman" w:hAnsi="Times New Roman" w:cs="Times New Roman"/>
          <w:sz w:val="24"/>
          <w:szCs w:val="24"/>
        </w:rPr>
      </w:pPr>
    </w:p>
    <w:p w:rsidR="00C0097C" w:rsidRPr="00FF5D93" w:rsidRDefault="00C0097C" w:rsidP="00C0097C">
      <w:pPr>
        <w:pStyle w:val="NoSpacing"/>
        <w:jc w:val="both"/>
        <w:rPr>
          <w:rFonts w:ascii="Times New Roman" w:hAnsi="Times New Roman" w:cs="Times New Roman"/>
          <w:sz w:val="24"/>
          <w:szCs w:val="24"/>
        </w:rPr>
      </w:pPr>
      <w:proofErr w:type="spellStart"/>
      <w:r w:rsidRPr="00FF5D93">
        <w:rPr>
          <w:rFonts w:ascii="Times New Roman" w:hAnsi="Times New Roman" w:cs="Times New Roman"/>
          <w:sz w:val="24"/>
          <w:szCs w:val="24"/>
        </w:rPr>
        <w:t>Bulama</w:t>
      </w:r>
      <w:proofErr w:type="spellEnd"/>
      <w:r w:rsidRPr="00FF5D93">
        <w:rPr>
          <w:rFonts w:ascii="Times New Roman" w:hAnsi="Times New Roman" w:cs="Times New Roman"/>
          <w:sz w:val="24"/>
          <w:szCs w:val="24"/>
        </w:rPr>
        <w:t xml:space="preserve">, K. H. (2001). An Evaluation of Educational Facilities in State Technical Colleges in </w:t>
      </w:r>
      <w:r w:rsidRPr="00FF5D93">
        <w:rPr>
          <w:rFonts w:ascii="Times New Roman" w:hAnsi="Times New Roman" w:cs="Times New Roman"/>
          <w:sz w:val="24"/>
          <w:szCs w:val="24"/>
        </w:rPr>
        <w:tab/>
        <w:t xml:space="preserve">North Eastern Nigeria. Unpublished </w:t>
      </w:r>
      <w:r w:rsidRPr="00FF5D93">
        <w:rPr>
          <w:rFonts w:ascii="Times New Roman" w:hAnsi="Times New Roman" w:cs="Times New Roman"/>
          <w:i/>
          <w:sz w:val="24"/>
          <w:szCs w:val="24"/>
        </w:rPr>
        <w:t>Doctorate’ thesis</w:t>
      </w:r>
      <w:r w:rsidRPr="00FF5D93">
        <w:rPr>
          <w:rFonts w:ascii="Times New Roman" w:hAnsi="Times New Roman" w:cs="Times New Roman"/>
          <w:sz w:val="24"/>
          <w:szCs w:val="24"/>
        </w:rPr>
        <w:t xml:space="preserve">, University of Nigeria </w:t>
      </w:r>
      <w:proofErr w:type="spellStart"/>
      <w:r w:rsidRPr="00FF5D93">
        <w:rPr>
          <w:rFonts w:ascii="Times New Roman" w:hAnsi="Times New Roman" w:cs="Times New Roman"/>
          <w:sz w:val="24"/>
          <w:szCs w:val="24"/>
        </w:rPr>
        <w:t>Nsukka</w:t>
      </w:r>
      <w:proofErr w:type="spellEnd"/>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Default="00C0097C" w:rsidP="00C0097C">
      <w:pPr>
        <w:pStyle w:val="NoSpacing"/>
        <w:ind w:left="720" w:hanging="720"/>
        <w:jc w:val="both"/>
        <w:rPr>
          <w:rFonts w:ascii="Times New Roman" w:hAnsi="Times New Roman" w:cs="Times New Roman"/>
          <w:sz w:val="24"/>
          <w:szCs w:val="24"/>
          <w:shd w:val="clear" w:color="auto" w:fill="FFFFFF"/>
        </w:rPr>
      </w:pPr>
      <w:r w:rsidRPr="00FF5D93">
        <w:rPr>
          <w:rFonts w:ascii="Times New Roman" w:hAnsi="Times New Roman" w:cs="Times New Roman"/>
          <w:sz w:val="24"/>
          <w:szCs w:val="24"/>
          <w:shd w:val="clear" w:color="auto" w:fill="FFFFFF"/>
        </w:rPr>
        <w:t>Brown, E. (2019). </w:t>
      </w:r>
      <w:r w:rsidRPr="00FF5D93">
        <w:rPr>
          <w:rFonts w:ascii="Times New Roman" w:hAnsi="Times New Roman" w:cs="Times New Roman"/>
          <w:i/>
          <w:iCs/>
          <w:sz w:val="24"/>
          <w:szCs w:val="24"/>
          <w:shd w:val="clear" w:color="auto" w:fill="FFFFFF"/>
        </w:rPr>
        <w:t>Web development with node and express: leveraging the JavaScript stack</w:t>
      </w:r>
      <w:r w:rsidRPr="00FF5D93">
        <w:rPr>
          <w:rFonts w:ascii="Times New Roman" w:hAnsi="Times New Roman" w:cs="Times New Roman"/>
          <w:sz w:val="24"/>
          <w:szCs w:val="24"/>
          <w:shd w:val="clear" w:color="auto" w:fill="FFFFFF"/>
        </w:rPr>
        <w:t>. O'Reilly Media.</w:t>
      </w:r>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Chukwunweike</w:t>
      </w:r>
      <w:proofErr w:type="spellEnd"/>
      <w:r w:rsidRPr="00FF5D93">
        <w:rPr>
          <w:rFonts w:ascii="Times New Roman" w:hAnsi="Times New Roman" w:cs="Times New Roman"/>
          <w:sz w:val="24"/>
          <w:szCs w:val="24"/>
          <w:shd w:val="clear" w:color="auto" w:fill="FFFFFF"/>
        </w:rPr>
        <w:t xml:space="preserve"> </w:t>
      </w:r>
      <w:proofErr w:type="spellStart"/>
      <w:r w:rsidRPr="00FF5D93">
        <w:rPr>
          <w:rFonts w:ascii="Times New Roman" w:hAnsi="Times New Roman" w:cs="Times New Roman"/>
          <w:sz w:val="24"/>
          <w:szCs w:val="24"/>
          <w:shd w:val="clear" w:color="auto" w:fill="FFFFFF"/>
        </w:rPr>
        <w:t>Nwangwu</w:t>
      </w:r>
      <w:proofErr w:type="spellEnd"/>
      <w:r w:rsidRPr="00FF5D93">
        <w:rPr>
          <w:rFonts w:ascii="Times New Roman" w:hAnsi="Times New Roman" w:cs="Times New Roman"/>
          <w:sz w:val="24"/>
          <w:szCs w:val="24"/>
          <w:shd w:val="clear" w:color="auto" w:fill="FFFFFF"/>
        </w:rPr>
        <w:t>, E. (2015). Attitudes of Computer Education Students towards Teaching and Learning of Programming Courses in Nigerian Higher Education: The Way Forward. </w:t>
      </w:r>
      <w:r w:rsidRPr="00FF5D93">
        <w:rPr>
          <w:rFonts w:ascii="Times New Roman" w:hAnsi="Times New Roman" w:cs="Times New Roman"/>
          <w:i/>
          <w:iCs/>
          <w:sz w:val="24"/>
          <w:szCs w:val="24"/>
          <w:shd w:val="clear" w:color="auto" w:fill="FFFFFF"/>
        </w:rPr>
        <w:t>International Journal of Technologies in Learning</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22</w:t>
      </w:r>
      <w:r w:rsidRPr="00FF5D93">
        <w:rPr>
          <w:rFonts w:ascii="Times New Roman" w:hAnsi="Times New Roman" w:cs="Times New Roman"/>
          <w:sz w:val="24"/>
          <w:szCs w:val="24"/>
          <w:shd w:val="clear" w:color="auto" w:fill="FFFFFF"/>
        </w:rPr>
        <w:t>(4).</w:t>
      </w:r>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Besong</w:t>
      </w:r>
      <w:proofErr w:type="spellEnd"/>
      <w:r w:rsidRPr="00FF5D93">
        <w:rPr>
          <w:rFonts w:ascii="Times New Roman" w:hAnsi="Times New Roman" w:cs="Times New Roman"/>
          <w:sz w:val="24"/>
          <w:szCs w:val="24"/>
          <w:shd w:val="clear" w:color="auto" w:fill="FFFFFF"/>
        </w:rPr>
        <w:t>, E. N. (2022). INTERROGATING THE CONTEMPORARY STANDARD OF EDUCATION IN 21ST CENTURY NIGERIA. </w:t>
      </w:r>
      <w:r w:rsidRPr="00FF5D93">
        <w:rPr>
          <w:rFonts w:ascii="Times New Roman" w:hAnsi="Times New Roman" w:cs="Times New Roman"/>
          <w:i/>
          <w:iCs/>
          <w:sz w:val="24"/>
          <w:szCs w:val="24"/>
          <w:shd w:val="clear" w:color="auto" w:fill="FFFFFF"/>
        </w:rPr>
        <w:t>Journal of African Studies and Sustainable Development</w:t>
      </w:r>
      <w:r w:rsidRPr="00FF5D93">
        <w:rPr>
          <w:rFonts w:ascii="Times New Roman" w:hAnsi="Times New Roman" w:cs="Times New Roman"/>
          <w:sz w:val="24"/>
          <w:szCs w:val="24"/>
          <w:shd w:val="clear" w:color="auto" w:fill="FFFFFF"/>
        </w:rPr>
        <w:t>.</w:t>
      </w: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p>
    <w:p w:rsidR="00537025" w:rsidRDefault="00537025" w:rsidP="00FF5D93">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Dauda</w:t>
      </w:r>
      <w:proofErr w:type="spellEnd"/>
      <w:r w:rsidRPr="00FF5D93">
        <w:rPr>
          <w:rFonts w:ascii="Times New Roman" w:hAnsi="Times New Roman" w:cs="Times New Roman"/>
          <w:sz w:val="24"/>
          <w:szCs w:val="24"/>
          <w:shd w:val="clear" w:color="auto" w:fill="FFFFFF"/>
        </w:rPr>
        <w:t>, Y. A., &amp; Hassan, M. A. (2022). Availability And Utilization Of Resources For Skill Acquisition In Carpentry and Joinery Trade in Technical Colleges in North-East, Nigeria.</w:t>
      </w:r>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Decan</w:t>
      </w:r>
      <w:proofErr w:type="spellEnd"/>
      <w:r w:rsidRPr="00FF5D93">
        <w:rPr>
          <w:rFonts w:ascii="Times New Roman" w:hAnsi="Times New Roman" w:cs="Times New Roman"/>
          <w:sz w:val="24"/>
          <w:szCs w:val="24"/>
          <w:shd w:val="clear" w:color="auto" w:fill="FFFFFF"/>
        </w:rPr>
        <w:t xml:space="preserve">, A., </w:t>
      </w:r>
      <w:proofErr w:type="spellStart"/>
      <w:r w:rsidRPr="00FF5D93">
        <w:rPr>
          <w:rFonts w:ascii="Times New Roman" w:hAnsi="Times New Roman" w:cs="Times New Roman"/>
          <w:sz w:val="24"/>
          <w:szCs w:val="24"/>
          <w:shd w:val="clear" w:color="auto" w:fill="FFFFFF"/>
        </w:rPr>
        <w:t>Mens</w:t>
      </w:r>
      <w:proofErr w:type="spellEnd"/>
      <w:r w:rsidRPr="00FF5D93">
        <w:rPr>
          <w:rFonts w:ascii="Times New Roman" w:hAnsi="Times New Roman" w:cs="Times New Roman"/>
          <w:sz w:val="24"/>
          <w:szCs w:val="24"/>
          <w:shd w:val="clear" w:color="auto" w:fill="FFFFFF"/>
        </w:rPr>
        <w:t xml:space="preserve">, T., </w:t>
      </w:r>
      <w:proofErr w:type="spellStart"/>
      <w:r w:rsidRPr="00FF5D93">
        <w:rPr>
          <w:rFonts w:ascii="Times New Roman" w:hAnsi="Times New Roman" w:cs="Times New Roman"/>
          <w:sz w:val="24"/>
          <w:szCs w:val="24"/>
          <w:shd w:val="clear" w:color="auto" w:fill="FFFFFF"/>
        </w:rPr>
        <w:t>Mazrae</w:t>
      </w:r>
      <w:proofErr w:type="spellEnd"/>
      <w:r w:rsidRPr="00FF5D93">
        <w:rPr>
          <w:rFonts w:ascii="Times New Roman" w:hAnsi="Times New Roman" w:cs="Times New Roman"/>
          <w:sz w:val="24"/>
          <w:szCs w:val="24"/>
          <w:shd w:val="clear" w:color="auto" w:fill="FFFFFF"/>
        </w:rPr>
        <w:t xml:space="preserve">, P. R., &amp; </w:t>
      </w:r>
      <w:proofErr w:type="spellStart"/>
      <w:r w:rsidRPr="00FF5D93">
        <w:rPr>
          <w:rFonts w:ascii="Times New Roman" w:hAnsi="Times New Roman" w:cs="Times New Roman"/>
          <w:sz w:val="24"/>
          <w:szCs w:val="24"/>
          <w:shd w:val="clear" w:color="auto" w:fill="FFFFFF"/>
        </w:rPr>
        <w:t>Golzadeh</w:t>
      </w:r>
      <w:proofErr w:type="spellEnd"/>
      <w:r w:rsidRPr="00FF5D93">
        <w:rPr>
          <w:rFonts w:ascii="Times New Roman" w:hAnsi="Times New Roman" w:cs="Times New Roman"/>
          <w:sz w:val="24"/>
          <w:szCs w:val="24"/>
          <w:shd w:val="clear" w:color="auto" w:fill="FFFFFF"/>
        </w:rPr>
        <w:t>, M. (2022, October). On the use of GitHub actions in software development repositories. In </w:t>
      </w:r>
      <w:r w:rsidRPr="00FF5D93">
        <w:rPr>
          <w:rFonts w:ascii="Times New Roman" w:hAnsi="Times New Roman" w:cs="Times New Roman"/>
          <w:i/>
          <w:iCs/>
          <w:sz w:val="24"/>
          <w:szCs w:val="24"/>
          <w:shd w:val="clear" w:color="auto" w:fill="FFFFFF"/>
        </w:rPr>
        <w:t>2022 IEEE International Conference on Software Maintenance and Evolution (ICSME)</w:t>
      </w:r>
      <w:r w:rsidRPr="00FF5D93">
        <w:rPr>
          <w:rFonts w:ascii="Times New Roman" w:hAnsi="Times New Roman" w:cs="Times New Roman"/>
          <w:sz w:val="24"/>
          <w:szCs w:val="24"/>
          <w:shd w:val="clear" w:color="auto" w:fill="FFFFFF"/>
        </w:rPr>
        <w:t> (pp. 235-245). IEEE.</w:t>
      </w:r>
    </w:p>
    <w:p w:rsidR="00C0097C" w:rsidRDefault="00C0097C" w:rsidP="00FF5D93">
      <w:pPr>
        <w:pStyle w:val="NoSpacing"/>
        <w:ind w:left="720" w:hanging="720"/>
        <w:jc w:val="both"/>
        <w:rPr>
          <w:rFonts w:ascii="Times New Roman" w:hAnsi="Times New Roman" w:cs="Times New Roman"/>
          <w:sz w:val="24"/>
          <w:szCs w:val="24"/>
          <w:shd w:val="clear" w:color="auto" w:fill="FFFFFF"/>
        </w:rPr>
      </w:pPr>
    </w:p>
    <w:p w:rsidR="00C0097C" w:rsidRDefault="00C0097C" w:rsidP="00C0097C">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Florea</w:t>
      </w:r>
      <w:proofErr w:type="spellEnd"/>
      <w:r w:rsidRPr="00FF5D93">
        <w:rPr>
          <w:rFonts w:ascii="Times New Roman" w:hAnsi="Times New Roman" w:cs="Times New Roman"/>
          <w:sz w:val="24"/>
          <w:szCs w:val="24"/>
          <w:shd w:val="clear" w:color="auto" w:fill="FFFFFF"/>
        </w:rPr>
        <w:t>, R., &amp; Stray, V. (2019). The skills that employers look for in software testers. </w:t>
      </w:r>
      <w:r w:rsidRPr="00FF5D93">
        <w:rPr>
          <w:rFonts w:ascii="Times New Roman" w:hAnsi="Times New Roman" w:cs="Times New Roman"/>
          <w:i/>
          <w:iCs/>
          <w:sz w:val="24"/>
          <w:szCs w:val="24"/>
          <w:shd w:val="clear" w:color="auto" w:fill="FFFFFF"/>
        </w:rPr>
        <w:t>Software Quality Journal</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27</w:t>
      </w:r>
      <w:r w:rsidRPr="00FF5D93">
        <w:rPr>
          <w:rFonts w:ascii="Times New Roman" w:hAnsi="Times New Roman" w:cs="Times New Roman"/>
          <w:sz w:val="24"/>
          <w:szCs w:val="24"/>
          <w:shd w:val="clear" w:color="auto" w:fill="FFFFFF"/>
        </w:rPr>
        <w:t>, 1449-1479.</w:t>
      </w:r>
    </w:p>
    <w:p w:rsidR="00C0097C" w:rsidRDefault="00C0097C" w:rsidP="00C0097C">
      <w:pPr>
        <w:pStyle w:val="NoSpacing"/>
        <w:jc w:val="both"/>
        <w:rPr>
          <w:rFonts w:ascii="Times New Roman" w:hAnsi="Times New Roman" w:cs="Times New Roman"/>
          <w:sz w:val="24"/>
          <w:szCs w:val="24"/>
          <w:shd w:val="clear" w:color="auto" w:fill="FFFFFF"/>
        </w:rPr>
      </w:pPr>
    </w:p>
    <w:p w:rsidR="00C0097C" w:rsidRPr="00FF5D93" w:rsidRDefault="00C0097C" w:rsidP="00C0097C">
      <w:pPr>
        <w:pStyle w:val="NoSpacing"/>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Giachetti</w:t>
      </w:r>
      <w:proofErr w:type="spellEnd"/>
      <w:r w:rsidRPr="00FF5D93">
        <w:rPr>
          <w:rFonts w:ascii="Times New Roman" w:hAnsi="Times New Roman" w:cs="Times New Roman"/>
          <w:sz w:val="24"/>
          <w:szCs w:val="24"/>
          <w:shd w:val="clear" w:color="auto" w:fill="FFFFFF"/>
        </w:rPr>
        <w:t>, R. (2016). </w:t>
      </w:r>
      <w:r w:rsidRPr="00FF5D93">
        <w:rPr>
          <w:rFonts w:ascii="Times New Roman" w:hAnsi="Times New Roman" w:cs="Times New Roman"/>
          <w:i/>
          <w:iCs/>
          <w:sz w:val="24"/>
          <w:szCs w:val="24"/>
          <w:shd w:val="clear" w:color="auto" w:fill="FFFFFF"/>
        </w:rPr>
        <w:t>Design of enterprise systems: Theory, architecture, and methods</w:t>
      </w:r>
      <w:r w:rsidRPr="00FF5D93">
        <w:rPr>
          <w:rFonts w:ascii="Times New Roman" w:hAnsi="Times New Roman" w:cs="Times New Roman"/>
          <w:sz w:val="24"/>
          <w:szCs w:val="24"/>
          <w:shd w:val="clear" w:color="auto" w:fill="FFFFFF"/>
        </w:rPr>
        <w:t>. CRC Press.</w:t>
      </w:r>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Default="00C0097C" w:rsidP="00FF5D93">
      <w:pPr>
        <w:pStyle w:val="NoSpacing"/>
        <w:ind w:left="720" w:hanging="720"/>
        <w:jc w:val="both"/>
        <w:rPr>
          <w:rFonts w:ascii="Times New Roman" w:hAnsi="Times New Roman" w:cs="Times New Roman"/>
          <w:sz w:val="24"/>
          <w:szCs w:val="24"/>
          <w:shd w:val="clear" w:color="auto" w:fill="FFFFFF"/>
        </w:rPr>
      </w:pPr>
    </w:p>
    <w:p w:rsidR="00C0097C" w:rsidRDefault="00C0097C" w:rsidP="00C0097C">
      <w:pPr>
        <w:pStyle w:val="NoSpacing"/>
        <w:jc w:val="both"/>
        <w:rPr>
          <w:rFonts w:ascii="Times New Roman" w:hAnsi="Times New Roman" w:cs="Times New Roman"/>
          <w:sz w:val="24"/>
          <w:szCs w:val="24"/>
          <w:shd w:val="clear" w:color="auto" w:fill="FFFFFF"/>
        </w:rPr>
      </w:pPr>
      <w:r w:rsidRPr="00FF5D93">
        <w:rPr>
          <w:rFonts w:ascii="Times New Roman" w:hAnsi="Times New Roman" w:cs="Times New Roman"/>
          <w:sz w:val="24"/>
          <w:szCs w:val="24"/>
          <w:shd w:val="clear" w:color="auto" w:fill="FFFFFF"/>
        </w:rPr>
        <w:t>Joshi, P. (2017). </w:t>
      </w:r>
      <w:r w:rsidRPr="00FF5D93">
        <w:rPr>
          <w:rFonts w:ascii="Times New Roman" w:hAnsi="Times New Roman" w:cs="Times New Roman"/>
          <w:i/>
          <w:iCs/>
          <w:sz w:val="24"/>
          <w:szCs w:val="24"/>
          <w:shd w:val="clear" w:color="auto" w:fill="FFFFFF"/>
        </w:rPr>
        <w:t>Artificial intelligence with python</w:t>
      </w:r>
      <w:r w:rsidRPr="00FF5D93">
        <w:rPr>
          <w:rFonts w:ascii="Times New Roman" w:hAnsi="Times New Roman" w:cs="Times New Roman"/>
          <w:sz w:val="24"/>
          <w:szCs w:val="24"/>
          <w:shd w:val="clear" w:color="auto" w:fill="FFFFFF"/>
        </w:rPr>
        <w:t xml:space="preserve">. </w:t>
      </w:r>
      <w:proofErr w:type="spellStart"/>
      <w:r w:rsidRPr="00FF5D93">
        <w:rPr>
          <w:rFonts w:ascii="Times New Roman" w:hAnsi="Times New Roman" w:cs="Times New Roman"/>
          <w:sz w:val="24"/>
          <w:szCs w:val="24"/>
          <w:shd w:val="clear" w:color="auto" w:fill="FFFFFF"/>
        </w:rPr>
        <w:t>Packt</w:t>
      </w:r>
      <w:proofErr w:type="spellEnd"/>
      <w:r w:rsidRPr="00FF5D93">
        <w:rPr>
          <w:rFonts w:ascii="Times New Roman" w:hAnsi="Times New Roman" w:cs="Times New Roman"/>
          <w:sz w:val="24"/>
          <w:szCs w:val="24"/>
          <w:shd w:val="clear" w:color="auto" w:fill="FFFFFF"/>
        </w:rPr>
        <w:t xml:space="preserve"> Publishing Ltd.</w:t>
      </w:r>
    </w:p>
    <w:p w:rsidR="00C0097C" w:rsidRPr="00FF5D93" w:rsidRDefault="00C0097C" w:rsidP="00C0097C">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lastRenderedPageBreak/>
        <w:t>Medvidovic</w:t>
      </w:r>
      <w:proofErr w:type="spellEnd"/>
      <w:r w:rsidRPr="00FF5D93">
        <w:rPr>
          <w:rFonts w:ascii="Times New Roman" w:hAnsi="Times New Roman" w:cs="Times New Roman"/>
          <w:sz w:val="24"/>
          <w:szCs w:val="24"/>
          <w:shd w:val="clear" w:color="auto" w:fill="FFFFFF"/>
        </w:rPr>
        <w:t>, N., &amp; Taylor, R. N. (2000). A classification and comparison framework for software architecture description languages. </w:t>
      </w:r>
      <w:r w:rsidRPr="00FF5D93">
        <w:rPr>
          <w:rFonts w:ascii="Times New Roman" w:hAnsi="Times New Roman" w:cs="Times New Roman"/>
          <w:i/>
          <w:iCs/>
          <w:sz w:val="24"/>
          <w:szCs w:val="24"/>
          <w:shd w:val="clear" w:color="auto" w:fill="FFFFFF"/>
        </w:rPr>
        <w:t>IEEE Transactions on software engineering</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26</w:t>
      </w:r>
      <w:r w:rsidRPr="00FF5D93">
        <w:rPr>
          <w:rFonts w:ascii="Times New Roman" w:hAnsi="Times New Roman" w:cs="Times New Roman"/>
          <w:sz w:val="24"/>
          <w:szCs w:val="24"/>
          <w:shd w:val="clear" w:color="auto" w:fill="FFFFFF"/>
        </w:rPr>
        <w:t>(1), 70-93.</w:t>
      </w:r>
    </w:p>
    <w:p w:rsidR="00C0097C" w:rsidRDefault="00C0097C" w:rsidP="00C0097C">
      <w:pPr>
        <w:pStyle w:val="NoSpacing"/>
        <w:jc w:val="both"/>
        <w:rPr>
          <w:rFonts w:ascii="Times New Roman" w:hAnsi="Times New Roman" w:cs="Times New Roman"/>
          <w:iCs/>
          <w:sz w:val="24"/>
          <w:szCs w:val="24"/>
        </w:rPr>
      </w:pPr>
    </w:p>
    <w:p w:rsidR="00C0097C" w:rsidRPr="00FF5D93" w:rsidRDefault="00C0097C" w:rsidP="00C0097C">
      <w:pPr>
        <w:pStyle w:val="NoSpacing"/>
        <w:jc w:val="both"/>
        <w:rPr>
          <w:rFonts w:ascii="Times New Roman" w:hAnsi="Times New Roman" w:cs="Times New Roman"/>
          <w:i/>
          <w:iCs/>
          <w:sz w:val="24"/>
          <w:szCs w:val="24"/>
        </w:rPr>
      </w:pPr>
      <w:proofErr w:type="spellStart"/>
      <w:r w:rsidRPr="00FF5D93">
        <w:rPr>
          <w:rFonts w:ascii="Times New Roman" w:hAnsi="Times New Roman" w:cs="Times New Roman"/>
          <w:iCs/>
          <w:sz w:val="24"/>
          <w:szCs w:val="24"/>
        </w:rPr>
        <w:t>Nwoye</w:t>
      </w:r>
      <w:proofErr w:type="spellEnd"/>
      <w:r w:rsidRPr="00FF5D93">
        <w:rPr>
          <w:rFonts w:ascii="Times New Roman" w:hAnsi="Times New Roman" w:cs="Times New Roman"/>
          <w:iCs/>
          <w:sz w:val="24"/>
          <w:szCs w:val="24"/>
        </w:rPr>
        <w:t xml:space="preserve">, A. N. (20120. Assessment of Resources and Level of Entrepreneurial Skills Acquired   </w:t>
      </w:r>
      <w:r w:rsidRPr="00FF5D93">
        <w:rPr>
          <w:rFonts w:ascii="Times New Roman" w:hAnsi="Times New Roman" w:cs="Times New Roman"/>
          <w:iCs/>
          <w:sz w:val="24"/>
          <w:szCs w:val="24"/>
        </w:rPr>
        <w:tab/>
        <w:t xml:space="preserve">by Secondary Schools Physics Student’s in Anambra State. Unpublished </w:t>
      </w:r>
      <w:r w:rsidRPr="00FF5D93">
        <w:rPr>
          <w:rFonts w:ascii="Times New Roman" w:hAnsi="Times New Roman" w:cs="Times New Roman"/>
          <w:i/>
          <w:iCs/>
          <w:sz w:val="24"/>
          <w:szCs w:val="24"/>
        </w:rPr>
        <w:t>Master’s Thesis</w:t>
      </w:r>
      <w:r w:rsidRPr="00FF5D93">
        <w:rPr>
          <w:rFonts w:ascii="Times New Roman" w:hAnsi="Times New Roman" w:cs="Times New Roman"/>
          <w:iCs/>
          <w:sz w:val="24"/>
          <w:szCs w:val="24"/>
        </w:rPr>
        <w:tab/>
      </w:r>
      <w:proofErr w:type="spellStart"/>
      <w:r w:rsidRPr="00FF5D93">
        <w:rPr>
          <w:rFonts w:ascii="Times New Roman" w:hAnsi="Times New Roman" w:cs="Times New Roman"/>
          <w:iCs/>
          <w:sz w:val="24"/>
          <w:szCs w:val="24"/>
        </w:rPr>
        <w:t>Nnamdi</w:t>
      </w:r>
      <w:proofErr w:type="spellEnd"/>
      <w:r w:rsidRPr="00FF5D93">
        <w:rPr>
          <w:rFonts w:ascii="Times New Roman" w:hAnsi="Times New Roman" w:cs="Times New Roman"/>
          <w:iCs/>
          <w:sz w:val="24"/>
          <w:szCs w:val="24"/>
        </w:rPr>
        <w:t xml:space="preserve"> </w:t>
      </w:r>
      <w:proofErr w:type="spellStart"/>
      <w:r w:rsidRPr="00FF5D93">
        <w:rPr>
          <w:rFonts w:ascii="Times New Roman" w:hAnsi="Times New Roman" w:cs="Times New Roman"/>
          <w:iCs/>
          <w:sz w:val="24"/>
          <w:szCs w:val="24"/>
        </w:rPr>
        <w:t>Azikiwe</w:t>
      </w:r>
      <w:proofErr w:type="spellEnd"/>
      <w:r w:rsidRPr="00FF5D93">
        <w:rPr>
          <w:rFonts w:ascii="Times New Roman" w:hAnsi="Times New Roman" w:cs="Times New Roman"/>
          <w:iCs/>
          <w:sz w:val="24"/>
          <w:szCs w:val="24"/>
        </w:rPr>
        <w:t xml:space="preserve"> University, </w:t>
      </w:r>
      <w:proofErr w:type="spellStart"/>
      <w:r w:rsidRPr="00FF5D93">
        <w:rPr>
          <w:rFonts w:ascii="Times New Roman" w:hAnsi="Times New Roman" w:cs="Times New Roman"/>
          <w:iCs/>
          <w:sz w:val="24"/>
          <w:szCs w:val="24"/>
        </w:rPr>
        <w:t>Awka</w:t>
      </w:r>
      <w:proofErr w:type="spellEnd"/>
      <w:r w:rsidRPr="00FF5D93">
        <w:rPr>
          <w:rFonts w:ascii="Times New Roman" w:hAnsi="Times New Roman" w:cs="Times New Roman"/>
          <w:i/>
          <w:iCs/>
          <w:sz w:val="24"/>
          <w:szCs w:val="24"/>
        </w:rPr>
        <w:t>.</w:t>
      </w:r>
    </w:p>
    <w:p w:rsidR="00C0097C" w:rsidRDefault="00C0097C" w:rsidP="00C0097C">
      <w:pPr>
        <w:pStyle w:val="NoSpacing"/>
        <w:jc w:val="both"/>
        <w:rPr>
          <w:rFonts w:ascii="Times New Roman" w:hAnsi="Times New Roman" w:cs="Times New Roman"/>
          <w:sz w:val="24"/>
          <w:szCs w:val="24"/>
        </w:rPr>
      </w:pPr>
    </w:p>
    <w:p w:rsidR="00C0097C" w:rsidRPr="00FF5D93" w:rsidRDefault="00C0097C" w:rsidP="00C0097C">
      <w:pPr>
        <w:pStyle w:val="NoSpacing"/>
        <w:jc w:val="both"/>
        <w:rPr>
          <w:rFonts w:ascii="Times New Roman" w:hAnsi="Times New Roman" w:cs="Times New Roman"/>
          <w:sz w:val="24"/>
          <w:szCs w:val="24"/>
        </w:rPr>
      </w:pPr>
      <w:proofErr w:type="spellStart"/>
      <w:r w:rsidRPr="00FF5D93">
        <w:rPr>
          <w:rFonts w:ascii="Times New Roman" w:hAnsi="Times New Roman" w:cs="Times New Roman"/>
          <w:sz w:val="24"/>
          <w:szCs w:val="24"/>
        </w:rPr>
        <w:t>Mmou</w:t>
      </w:r>
      <w:proofErr w:type="spellEnd"/>
      <w:r w:rsidRPr="00FF5D93">
        <w:rPr>
          <w:rFonts w:ascii="Times New Roman" w:hAnsi="Times New Roman" w:cs="Times New Roman"/>
          <w:sz w:val="24"/>
          <w:szCs w:val="24"/>
        </w:rPr>
        <w:t>, R. &amp;</w:t>
      </w:r>
      <w:proofErr w:type="spellStart"/>
      <w:r w:rsidRPr="00FF5D93">
        <w:rPr>
          <w:rFonts w:ascii="Times New Roman" w:hAnsi="Times New Roman" w:cs="Times New Roman"/>
          <w:sz w:val="24"/>
          <w:szCs w:val="24"/>
        </w:rPr>
        <w:t>Olutola</w:t>
      </w:r>
      <w:proofErr w:type="spellEnd"/>
      <w:r w:rsidRPr="00FF5D93">
        <w:rPr>
          <w:rFonts w:ascii="Times New Roman" w:hAnsi="Times New Roman" w:cs="Times New Roman"/>
          <w:sz w:val="24"/>
          <w:szCs w:val="24"/>
        </w:rPr>
        <w:t>, A. (2000</w:t>
      </w:r>
      <w:r w:rsidRPr="00FF5D93">
        <w:rPr>
          <w:rFonts w:ascii="Times New Roman" w:hAnsi="Times New Roman" w:cs="Times New Roman"/>
          <w:i/>
          <w:sz w:val="24"/>
          <w:szCs w:val="24"/>
        </w:rPr>
        <w:t>). Supervision and utilization of facilities in vocational education.</w:t>
      </w:r>
      <w:r w:rsidRPr="00FF5D93">
        <w:rPr>
          <w:rFonts w:ascii="Times New Roman" w:hAnsi="Times New Roman" w:cs="Times New Roman"/>
          <w:i/>
          <w:sz w:val="24"/>
          <w:szCs w:val="24"/>
        </w:rPr>
        <w:tab/>
      </w:r>
      <w:r w:rsidRPr="00FF5D93">
        <w:rPr>
          <w:rFonts w:ascii="Times New Roman" w:hAnsi="Times New Roman" w:cs="Times New Roman"/>
          <w:sz w:val="24"/>
          <w:szCs w:val="24"/>
        </w:rPr>
        <w:tab/>
        <w:t>London: Macmillan Press.</w:t>
      </w:r>
    </w:p>
    <w:p w:rsidR="00C0097C" w:rsidRDefault="00C0097C" w:rsidP="00C0097C">
      <w:pPr>
        <w:pStyle w:val="NoSpacing"/>
        <w:ind w:left="720" w:hanging="720"/>
        <w:jc w:val="both"/>
        <w:rPr>
          <w:rFonts w:ascii="Times New Roman" w:hAnsi="Times New Roman" w:cs="Times New Roman"/>
          <w:sz w:val="24"/>
          <w:szCs w:val="24"/>
          <w:shd w:val="clear" w:color="auto" w:fill="FFFFFF"/>
        </w:rPr>
      </w:pPr>
    </w:p>
    <w:p w:rsidR="00C0097C" w:rsidRPr="00FF5D93" w:rsidRDefault="00C0097C" w:rsidP="00C0097C">
      <w:pPr>
        <w:pStyle w:val="NoSpacing"/>
        <w:ind w:left="720" w:hanging="720"/>
        <w:jc w:val="both"/>
        <w:rPr>
          <w:rFonts w:ascii="Times New Roman" w:hAnsi="Times New Roman" w:cs="Times New Roman"/>
          <w:sz w:val="24"/>
          <w:szCs w:val="24"/>
        </w:rPr>
      </w:pPr>
      <w:proofErr w:type="spellStart"/>
      <w:r w:rsidRPr="00FF5D93">
        <w:rPr>
          <w:rFonts w:ascii="Times New Roman" w:hAnsi="Times New Roman" w:cs="Times New Roman"/>
          <w:sz w:val="24"/>
          <w:szCs w:val="24"/>
          <w:shd w:val="clear" w:color="auto" w:fill="FFFFFF"/>
        </w:rPr>
        <w:t>Rabai</w:t>
      </w:r>
      <w:proofErr w:type="spellEnd"/>
      <w:r w:rsidRPr="00FF5D93">
        <w:rPr>
          <w:rFonts w:ascii="Times New Roman" w:hAnsi="Times New Roman" w:cs="Times New Roman"/>
          <w:sz w:val="24"/>
          <w:szCs w:val="24"/>
          <w:shd w:val="clear" w:color="auto" w:fill="FFFFFF"/>
        </w:rPr>
        <w:t xml:space="preserve">, L. B. A., Cohen, B., &amp; </w:t>
      </w:r>
      <w:proofErr w:type="spellStart"/>
      <w:r w:rsidRPr="00FF5D93">
        <w:rPr>
          <w:rFonts w:ascii="Times New Roman" w:hAnsi="Times New Roman" w:cs="Times New Roman"/>
          <w:sz w:val="24"/>
          <w:szCs w:val="24"/>
          <w:shd w:val="clear" w:color="auto" w:fill="FFFFFF"/>
        </w:rPr>
        <w:t>Mili</w:t>
      </w:r>
      <w:proofErr w:type="spellEnd"/>
      <w:r w:rsidRPr="00FF5D93">
        <w:rPr>
          <w:rFonts w:ascii="Times New Roman" w:hAnsi="Times New Roman" w:cs="Times New Roman"/>
          <w:sz w:val="24"/>
          <w:szCs w:val="24"/>
          <w:shd w:val="clear" w:color="auto" w:fill="FFFFFF"/>
        </w:rPr>
        <w:t>, A. (2015). Programming language use in us academia and industry. </w:t>
      </w:r>
      <w:r w:rsidRPr="00FF5D93">
        <w:rPr>
          <w:rFonts w:ascii="Times New Roman" w:hAnsi="Times New Roman" w:cs="Times New Roman"/>
          <w:i/>
          <w:iCs/>
          <w:sz w:val="24"/>
          <w:szCs w:val="24"/>
          <w:shd w:val="clear" w:color="auto" w:fill="FFFFFF"/>
        </w:rPr>
        <w:t>Informatics in Education</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14</w:t>
      </w:r>
      <w:r w:rsidRPr="00FF5D93">
        <w:rPr>
          <w:rFonts w:ascii="Times New Roman" w:hAnsi="Times New Roman" w:cs="Times New Roman"/>
          <w:sz w:val="24"/>
          <w:szCs w:val="24"/>
          <w:shd w:val="clear" w:color="auto" w:fill="FFFFFF"/>
        </w:rPr>
        <w:t>(2), 143.</w:t>
      </w:r>
    </w:p>
    <w:p w:rsidR="00FF5D93" w:rsidRDefault="00FF5D93" w:rsidP="00FF5D93">
      <w:pPr>
        <w:pStyle w:val="NoSpacing"/>
        <w:ind w:left="720" w:hanging="720"/>
        <w:jc w:val="both"/>
        <w:rPr>
          <w:rFonts w:ascii="Times New Roman" w:hAnsi="Times New Roman" w:cs="Times New Roman"/>
          <w:sz w:val="24"/>
          <w:szCs w:val="24"/>
          <w:shd w:val="clear" w:color="auto" w:fill="FFFFFF"/>
        </w:rPr>
      </w:pPr>
    </w:p>
    <w:p w:rsidR="00537025" w:rsidRPr="00FF5D93" w:rsidRDefault="00537025" w:rsidP="00FF5D93">
      <w:pPr>
        <w:pStyle w:val="NoSpacing"/>
        <w:ind w:left="720" w:hanging="720"/>
        <w:jc w:val="both"/>
        <w:rPr>
          <w:rFonts w:ascii="Times New Roman" w:hAnsi="Times New Roman" w:cs="Times New Roman"/>
          <w:sz w:val="24"/>
          <w:szCs w:val="24"/>
        </w:rPr>
      </w:pPr>
      <w:r w:rsidRPr="00FF5D93">
        <w:rPr>
          <w:rFonts w:ascii="Times New Roman" w:hAnsi="Times New Roman" w:cs="Times New Roman"/>
          <w:sz w:val="24"/>
          <w:szCs w:val="24"/>
          <w:shd w:val="clear" w:color="auto" w:fill="FFFFFF"/>
        </w:rPr>
        <w:t xml:space="preserve">Shapiro, R. J. (2014). </w:t>
      </w:r>
      <w:proofErr w:type="gramStart"/>
      <w:r w:rsidRPr="00FF5D93">
        <w:rPr>
          <w:rFonts w:ascii="Times New Roman" w:hAnsi="Times New Roman" w:cs="Times New Roman"/>
          <w:sz w:val="24"/>
          <w:szCs w:val="24"/>
          <w:shd w:val="clear" w:color="auto" w:fill="FFFFFF"/>
        </w:rPr>
        <w:t>The us</w:t>
      </w:r>
      <w:proofErr w:type="gramEnd"/>
      <w:r w:rsidRPr="00FF5D93">
        <w:rPr>
          <w:rFonts w:ascii="Times New Roman" w:hAnsi="Times New Roman" w:cs="Times New Roman"/>
          <w:sz w:val="24"/>
          <w:szCs w:val="24"/>
          <w:shd w:val="clear" w:color="auto" w:fill="FFFFFF"/>
        </w:rPr>
        <w:t xml:space="preserve"> software industry as an engine for economic growth and employment. </w:t>
      </w:r>
      <w:r w:rsidRPr="00FF5D93">
        <w:rPr>
          <w:rFonts w:ascii="Times New Roman" w:hAnsi="Times New Roman" w:cs="Times New Roman"/>
          <w:i/>
          <w:iCs/>
          <w:sz w:val="24"/>
          <w:szCs w:val="24"/>
          <w:shd w:val="clear" w:color="auto" w:fill="FFFFFF"/>
        </w:rPr>
        <w:t>Georgetown McDonough School of Business Research Paper</w:t>
      </w:r>
      <w:r w:rsidRPr="00FF5D93">
        <w:rPr>
          <w:rFonts w:ascii="Times New Roman" w:hAnsi="Times New Roman" w:cs="Times New Roman"/>
          <w:sz w:val="24"/>
          <w:szCs w:val="24"/>
          <w:shd w:val="clear" w:color="auto" w:fill="FFFFFF"/>
        </w:rPr>
        <w:t>, (2541673).</w:t>
      </w:r>
    </w:p>
    <w:p w:rsidR="00C0097C" w:rsidRPr="00FF5D93" w:rsidRDefault="00C0097C" w:rsidP="00C0097C">
      <w:pPr>
        <w:pStyle w:val="NoSpacing"/>
        <w:jc w:val="both"/>
        <w:rPr>
          <w:rFonts w:ascii="Times New Roman" w:hAnsi="Times New Roman" w:cs="Times New Roman"/>
          <w:iCs/>
          <w:sz w:val="24"/>
          <w:szCs w:val="24"/>
        </w:rPr>
      </w:pPr>
      <w:proofErr w:type="spellStart"/>
      <w:r w:rsidRPr="00FF5D93">
        <w:rPr>
          <w:rFonts w:ascii="Times New Roman" w:hAnsi="Times New Roman" w:cs="Times New Roman"/>
          <w:iCs/>
          <w:sz w:val="24"/>
          <w:szCs w:val="24"/>
        </w:rPr>
        <w:t>Onyesom</w:t>
      </w:r>
      <w:proofErr w:type="spellEnd"/>
      <w:r w:rsidRPr="00FF5D93">
        <w:rPr>
          <w:rFonts w:ascii="Times New Roman" w:hAnsi="Times New Roman" w:cs="Times New Roman"/>
          <w:iCs/>
          <w:sz w:val="24"/>
          <w:szCs w:val="24"/>
        </w:rPr>
        <w:t xml:space="preserve">, M. (2013). Assessment of Instructional Resources for Teaching Business Education at </w:t>
      </w:r>
      <w:r w:rsidRPr="00FF5D93">
        <w:rPr>
          <w:rFonts w:ascii="Times New Roman" w:hAnsi="Times New Roman" w:cs="Times New Roman"/>
          <w:iCs/>
          <w:sz w:val="24"/>
          <w:szCs w:val="24"/>
        </w:rPr>
        <w:tab/>
        <w:t xml:space="preserve">the Colleges of Education in Edo and Delta States of Nigeria. </w:t>
      </w:r>
      <w:proofErr w:type="spellStart"/>
      <w:r w:rsidRPr="00FF5D93">
        <w:rPr>
          <w:rFonts w:ascii="Times New Roman" w:hAnsi="Times New Roman" w:cs="Times New Roman"/>
          <w:i/>
          <w:iCs/>
          <w:sz w:val="24"/>
          <w:szCs w:val="24"/>
        </w:rPr>
        <w:t>UnpulishedMaster’s</w:t>
      </w:r>
      <w:proofErr w:type="spellEnd"/>
      <w:r w:rsidRPr="00FF5D93">
        <w:rPr>
          <w:rFonts w:ascii="Times New Roman" w:hAnsi="Times New Roman" w:cs="Times New Roman"/>
          <w:i/>
          <w:iCs/>
          <w:sz w:val="24"/>
          <w:szCs w:val="24"/>
        </w:rPr>
        <w:t xml:space="preserve"> </w:t>
      </w:r>
      <w:r w:rsidRPr="00FF5D93">
        <w:rPr>
          <w:rFonts w:ascii="Times New Roman" w:hAnsi="Times New Roman" w:cs="Times New Roman"/>
          <w:i/>
          <w:iCs/>
          <w:sz w:val="24"/>
          <w:szCs w:val="24"/>
        </w:rPr>
        <w:tab/>
        <w:t>Thesis</w:t>
      </w:r>
      <w:r w:rsidRPr="00FF5D93">
        <w:rPr>
          <w:rFonts w:ascii="Times New Roman" w:hAnsi="Times New Roman" w:cs="Times New Roman"/>
          <w:iCs/>
          <w:sz w:val="24"/>
          <w:szCs w:val="24"/>
        </w:rPr>
        <w:t xml:space="preserve">, </w:t>
      </w:r>
      <w:proofErr w:type="spellStart"/>
      <w:r w:rsidRPr="00FF5D93">
        <w:rPr>
          <w:rFonts w:ascii="Times New Roman" w:hAnsi="Times New Roman" w:cs="Times New Roman"/>
          <w:iCs/>
          <w:sz w:val="24"/>
          <w:szCs w:val="24"/>
        </w:rPr>
        <w:t>NnamdiAzikiwe</w:t>
      </w:r>
      <w:proofErr w:type="spellEnd"/>
      <w:r w:rsidRPr="00FF5D93">
        <w:rPr>
          <w:rFonts w:ascii="Times New Roman" w:hAnsi="Times New Roman" w:cs="Times New Roman"/>
          <w:iCs/>
          <w:sz w:val="24"/>
          <w:szCs w:val="24"/>
        </w:rPr>
        <w:t xml:space="preserve"> University </w:t>
      </w:r>
      <w:proofErr w:type="spellStart"/>
      <w:r w:rsidRPr="00FF5D93">
        <w:rPr>
          <w:rFonts w:ascii="Times New Roman" w:hAnsi="Times New Roman" w:cs="Times New Roman"/>
          <w:iCs/>
          <w:sz w:val="24"/>
          <w:szCs w:val="24"/>
        </w:rPr>
        <w:t>Akwa</w:t>
      </w:r>
      <w:proofErr w:type="spellEnd"/>
      <w:r w:rsidRPr="00FF5D93">
        <w:rPr>
          <w:rFonts w:ascii="Times New Roman" w:hAnsi="Times New Roman" w:cs="Times New Roman"/>
          <w:iCs/>
          <w:sz w:val="24"/>
          <w:szCs w:val="24"/>
        </w:rPr>
        <w:t xml:space="preserve">. </w:t>
      </w:r>
    </w:p>
    <w:p w:rsidR="00C0097C" w:rsidRPr="00FF5D93" w:rsidRDefault="00C0097C" w:rsidP="00C0097C">
      <w:pPr>
        <w:pStyle w:val="NoSpacing"/>
        <w:jc w:val="both"/>
        <w:rPr>
          <w:rFonts w:ascii="Times New Roman" w:hAnsi="Times New Roman" w:cs="Times New Roman"/>
          <w:iCs/>
          <w:sz w:val="24"/>
          <w:szCs w:val="24"/>
        </w:rPr>
      </w:pPr>
    </w:p>
    <w:p w:rsidR="00C0097C" w:rsidRPr="00FF5D93" w:rsidRDefault="00C0097C" w:rsidP="00C0097C">
      <w:pPr>
        <w:pStyle w:val="NoSpacing"/>
        <w:jc w:val="both"/>
        <w:rPr>
          <w:rFonts w:ascii="Times New Roman" w:hAnsi="Times New Roman" w:cs="Times New Roman"/>
          <w:sz w:val="24"/>
          <w:szCs w:val="24"/>
        </w:rPr>
      </w:pPr>
      <w:proofErr w:type="spellStart"/>
      <w:r w:rsidRPr="00FF5D93">
        <w:rPr>
          <w:rFonts w:ascii="Times New Roman" w:hAnsi="Times New Roman" w:cs="Times New Roman"/>
          <w:sz w:val="24"/>
          <w:szCs w:val="24"/>
        </w:rPr>
        <w:t>Owoeye</w:t>
      </w:r>
      <w:proofErr w:type="spellEnd"/>
      <w:r w:rsidRPr="00FF5D93">
        <w:rPr>
          <w:rFonts w:ascii="Times New Roman" w:hAnsi="Times New Roman" w:cs="Times New Roman"/>
          <w:sz w:val="24"/>
          <w:szCs w:val="24"/>
        </w:rPr>
        <w:t>, J.S. &amp;</w:t>
      </w:r>
      <w:proofErr w:type="spellStart"/>
      <w:r w:rsidRPr="00FF5D93">
        <w:rPr>
          <w:rFonts w:ascii="Times New Roman" w:hAnsi="Times New Roman" w:cs="Times New Roman"/>
          <w:sz w:val="24"/>
          <w:szCs w:val="24"/>
        </w:rPr>
        <w:t>Yara</w:t>
      </w:r>
      <w:proofErr w:type="spellEnd"/>
      <w:r w:rsidRPr="00FF5D93">
        <w:rPr>
          <w:rFonts w:ascii="Times New Roman" w:hAnsi="Times New Roman" w:cs="Times New Roman"/>
          <w:sz w:val="24"/>
          <w:szCs w:val="24"/>
        </w:rPr>
        <w:t xml:space="preserve">, P.O. (2011). School facilities and students’ academic achievement of </w:t>
      </w:r>
      <w:r w:rsidRPr="00FF5D93">
        <w:rPr>
          <w:rFonts w:ascii="Times New Roman" w:hAnsi="Times New Roman" w:cs="Times New Roman"/>
          <w:sz w:val="24"/>
          <w:szCs w:val="24"/>
        </w:rPr>
        <w:tab/>
        <w:t xml:space="preserve">secondary school agricultural science in </w:t>
      </w:r>
      <w:proofErr w:type="spellStart"/>
      <w:r w:rsidRPr="00FF5D93">
        <w:rPr>
          <w:rFonts w:ascii="Times New Roman" w:hAnsi="Times New Roman" w:cs="Times New Roman"/>
          <w:sz w:val="24"/>
          <w:szCs w:val="24"/>
        </w:rPr>
        <w:t>Ekiti</w:t>
      </w:r>
      <w:proofErr w:type="spellEnd"/>
      <w:r w:rsidRPr="00FF5D93">
        <w:rPr>
          <w:rFonts w:ascii="Times New Roman" w:hAnsi="Times New Roman" w:cs="Times New Roman"/>
          <w:sz w:val="24"/>
          <w:szCs w:val="24"/>
        </w:rPr>
        <w:t xml:space="preserve"> state, Nigeria. </w:t>
      </w:r>
      <w:r w:rsidRPr="00FF5D93">
        <w:rPr>
          <w:rFonts w:ascii="Times New Roman" w:hAnsi="Times New Roman" w:cs="Times New Roman"/>
          <w:i/>
          <w:iCs/>
          <w:sz w:val="24"/>
          <w:szCs w:val="24"/>
        </w:rPr>
        <w:t xml:space="preserve">Asian Social Science, 7(7), </w:t>
      </w:r>
      <w:r w:rsidRPr="00FF5D93">
        <w:rPr>
          <w:rFonts w:ascii="Times New Roman" w:hAnsi="Times New Roman" w:cs="Times New Roman"/>
          <w:i/>
          <w:iCs/>
          <w:sz w:val="24"/>
          <w:szCs w:val="24"/>
        </w:rPr>
        <w:tab/>
        <w:t>64-74</w:t>
      </w:r>
      <w:r w:rsidRPr="00FF5D93">
        <w:rPr>
          <w:rFonts w:ascii="Times New Roman" w:hAnsi="Times New Roman" w:cs="Times New Roman"/>
          <w:sz w:val="24"/>
          <w:szCs w:val="24"/>
        </w:rPr>
        <w:t>.</w:t>
      </w:r>
    </w:p>
    <w:p w:rsidR="00C0097C" w:rsidRPr="00FF5D93" w:rsidRDefault="00C0097C" w:rsidP="00C0097C">
      <w:pPr>
        <w:pStyle w:val="NoSpacing"/>
        <w:jc w:val="both"/>
        <w:rPr>
          <w:rFonts w:ascii="Times New Roman" w:hAnsi="Times New Roman" w:cs="Times New Roman"/>
          <w:sz w:val="24"/>
          <w:szCs w:val="24"/>
        </w:rPr>
      </w:pPr>
    </w:p>
    <w:p w:rsidR="00C0097C" w:rsidRPr="00FF5D93" w:rsidRDefault="00C0097C" w:rsidP="00C0097C">
      <w:pPr>
        <w:pStyle w:val="NoSpacing"/>
        <w:jc w:val="both"/>
        <w:rPr>
          <w:rFonts w:ascii="Times New Roman" w:hAnsi="Times New Roman" w:cs="Times New Roman"/>
          <w:color w:val="000000"/>
          <w:sz w:val="24"/>
          <w:szCs w:val="24"/>
        </w:rPr>
      </w:pPr>
      <w:proofErr w:type="spellStart"/>
      <w:r w:rsidRPr="00FF5D93">
        <w:rPr>
          <w:rFonts w:ascii="Times New Roman" w:hAnsi="Times New Roman" w:cs="Times New Roman"/>
          <w:color w:val="000000"/>
          <w:sz w:val="24"/>
          <w:szCs w:val="24"/>
        </w:rPr>
        <w:t>Oyeniyi</w:t>
      </w:r>
      <w:proofErr w:type="spellEnd"/>
      <w:r w:rsidRPr="00FF5D93">
        <w:rPr>
          <w:rFonts w:ascii="Times New Roman" w:hAnsi="Times New Roman" w:cs="Times New Roman"/>
          <w:color w:val="000000"/>
          <w:sz w:val="24"/>
          <w:szCs w:val="24"/>
        </w:rPr>
        <w:t xml:space="preserve">, O.L. (2010). Analysis of the educational facilities in southern universities in Nigeria. </w:t>
      </w:r>
      <w:r w:rsidRPr="00FF5D93">
        <w:rPr>
          <w:rFonts w:ascii="Times New Roman" w:hAnsi="Times New Roman" w:cs="Times New Roman"/>
          <w:color w:val="000000"/>
          <w:sz w:val="24"/>
          <w:szCs w:val="24"/>
        </w:rPr>
        <w:tab/>
      </w:r>
      <w:r w:rsidRPr="00FF5D93">
        <w:rPr>
          <w:rFonts w:ascii="Times New Roman" w:hAnsi="Times New Roman" w:cs="Times New Roman"/>
          <w:i/>
          <w:iCs/>
          <w:color w:val="000000"/>
          <w:sz w:val="24"/>
          <w:szCs w:val="24"/>
        </w:rPr>
        <w:t xml:space="preserve">Academic </w:t>
      </w:r>
      <w:proofErr w:type="spellStart"/>
      <w:r w:rsidRPr="00FF5D93">
        <w:rPr>
          <w:rFonts w:ascii="Times New Roman" w:hAnsi="Times New Roman" w:cs="Times New Roman"/>
          <w:i/>
          <w:iCs/>
          <w:color w:val="000000"/>
          <w:sz w:val="24"/>
          <w:szCs w:val="24"/>
        </w:rPr>
        <w:t>Leadership</w:t>
      </w:r>
      <w:r w:rsidRPr="00FF5D93">
        <w:rPr>
          <w:rFonts w:ascii="Times New Roman" w:hAnsi="Times New Roman" w:cs="Times New Roman"/>
          <w:i/>
          <w:color w:val="000000"/>
          <w:sz w:val="24"/>
          <w:szCs w:val="24"/>
        </w:rPr>
        <w:t>Journal</w:t>
      </w:r>
      <w:proofErr w:type="spellEnd"/>
      <w:r w:rsidRPr="00FF5D93">
        <w:rPr>
          <w:rFonts w:ascii="Times New Roman" w:hAnsi="Times New Roman" w:cs="Times New Roman"/>
          <w:color w:val="000000"/>
          <w:sz w:val="24"/>
          <w:szCs w:val="24"/>
        </w:rPr>
        <w:t xml:space="preserve">, 8(2). Retrieved on the 3rd July, 2011 </w:t>
      </w:r>
      <w:r w:rsidRPr="00FF5D93">
        <w:rPr>
          <w:rFonts w:ascii="Times New Roman" w:hAnsi="Times New Roman" w:cs="Times New Roman"/>
          <w:color w:val="000000" w:themeColor="text1"/>
          <w:sz w:val="24"/>
          <w:szCs w:val="24"/>
        </w:rPr>
        <w:t>from</w:t>
      </w:r>
      <w:hyperlink r:id="rId8" w:history="1">
        <w:r w:rsidRPr="00FF5D93">
          <w:rPr>
            <w:rStyle w:val="Hyperlink"/>
            <w:rFonts w:ascii="Times New Roman" w:hAnsi="Times New Roman" w:cs="Times New Roman"/>
            <w:color w:val="000000" w:themeColor="text1"/>
            <w:sz w:val="24"/>
            <w:szCs w:val="24"/>
          </w:rPr>
          <w:t>http://aljrss</w:t>
        </w:r>
      </w:hyperlink>
      <w:r w:rsidRPr="00FF5D93">
        <w:rPr>
          <w:rFonts w:ascii="Times New Roman" w:hAnsi="Times New Roman" w:cs="Times New Roman"/>
          <w:color w:val="000000" w:themeColor="text1"/>
          <w:sz w:val="24"/>
          <w:szCs w:val="24"/>
        </w:rPr>
        <w:t>.</w:t>
      </w:r>
    </w:p>
    <w:p w:rsidR="00FF5D93" w:rsidRDefault="00FF5D93" w:rsidP="00FF5D93">
      <w:pPr>
        <w:pStyle w:val="NoSpacing"/>
        <w:ind w:left="720" w:hanging="720"/>
        <w:jc w:val="both"/>
        <w:rPr>
          <w:rFonts w:ascii="Times New Roman" w:hAnsi="Times New Roman" w:cs="Times New Roman"/>
          <w:sz w:val="24"/>
          <w:szCs w:val="24"/>
          <w:shd w:val="clear" w:color="auto" w:fill="FFFFFF"/>
        </w:rPr>
      </w:pPr>
    </w:p>
    <w:p w:rsidR="00537025" w:rsidRPr="00FF5D93" w:rsidRDefault="00537025" w:rsidP="00FF5D93">
      <w:pPr>
        <w:pStyle w:val="NoSpacing"/>
        <w:ind w:left="720" w:hanging="720"/>
        <w:jc w:val="both"/>
        <w:rPr>
          <w:rFonts w:ascii="Times New Roman" w:hAnsi="Times New Roman" w:cs="Times New Roman"/>
          <w:sz w:val="24"/>
          <w:szCs w:val="24"/>
          <w:shd w:val="clear" w:color="auto" w:fill="FFFFFF"/>
        </w:rPr>
      </w:pPr>
      <w:proofErr w:type="spellStart"/>
      <w:r w:rsidRPr="00FF5D93">
        <w:rPr>
          <w:rFonts w:ascii="Times New Roman" w:hAnsi="Times New Roman" w:cs="Times New Roman"/>
          <w:sz w:val="24"/>
          <w:szCs w:val="24"/>
          <w:shd w:val="clear" w:color="auto" w:fill="FFFFFF"/>
        </w:rPr>
        <w:t>Ozgur</w:t>
      </w:r>
      <w:proofErr w:type="spellEnd"/>
      <w:r w:rsidRPr="00FF5D93">
        <w:rPr>
          <w:rFonts w:ascii="Times New Roman" w:hAnsi="Times New Roman" w:cs="Times New Roman"/>
          <w:sz w:val="24"/>
          <w:szCs w:val="24"/>
          <w:shd w:val="clear" w:color="auto" w:fill="FFFFFF"/>
        </w:rPr>
        <w:t xml:space="preserve">, C., </w:t>
      </w:r>
      <w:proofErr w:type="spellStart"/>
      <w:r w:rsidRPr="00FF5D93">
        <w:rPr>
          <w:rFonts w:ascii="Times New Roman" w:hAnsi="Times New Roman" w:cs="Times New Roman"/>
          <w:sz w:val="24"/>
          <w:szCs w:val="24"/>
          <w:shd w:val="clear" w:color="auto" w:fill="FFFFFF"/>
        </w:rPr>
        <w:t>Colliau</w:t>
      </w:r>
      <w:proofErr w:type="spellEnd"/>
      <w:r w:rsidRPr="00FF5D93">
        <w:rPr>
          <w:rFonts w:ascii="Times New Roman" w:hAnsi="Times New Roman" w:cs="Times New Roman"/>
          <w:sz w:val="24"/>
          <w:szCs w:val="24"/>
          <w:shd w:val="clear" w:color="auto" w:fill="FFFFFF"/>
        </w:rPr>
        <w:t xml:space="preserve">, T., Rogers, G., &amp; Hughes, Z. (2017). </w:t>
      </w:r>
      <w:proofErr w:type="spellStart"/>
      <w:r w:rsidRPr="00FF5D93">
        <w:rPr>
          <w:rFonts w:ascii="Times New Roman" w:hAnsi="Times New Roman" w:cs="Times New Roman"/>
          <w:sz w:val="24"/>
          <w:szCs w:val="24"/>
          <w:shd w:val="clear" w:color="auto" w:fill="FFFFFF"/>
        </w:rPr>
        <w:t>MatLab</w:t>
      </w:r>
      <w:proofErr w:type="spellEnd"/>
      <w:r w:rsidRPr="00FF5D93">
        <w:rPr>
          <w:rFonts w:ascii="Times New Roman" w:hAnsi="Times New Roman" w:cs="Times New Roman"/>
          <w:sz w:val="24"/>
          <w:szCs w:val="24"/>
          <w:shd w:val="clear" w:color="auto" w:fill="FFFFFF"/>
        </w:rPr>
        <w:t xml:space="preserve"> vs. Python vs. R. </w:t>
      </w:r>
      <w:r w:rsidRPr="00FF5D93">
        <w:rPr>
          <w:rFonts w:ascii="Times New Roman" w:hAnsi="Times New Roman" w:cs="Times New Roman"/>
          <w:i/>
          <w:iCs/>
          <w:sz w:val="24"/>
          <w:szCs w:val="24"/>
          <w:shd w:val="clear" w:color="auto" w:fill="FFFFFF"/>
        </w:rPr>
        <w:t>Journal of data Science</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15</w:t>
      </w:r>
      <w:r w:rsidRPr="00FF5D93">
        <w:rPr>
          <w:rFonts w:ascii="Times New Roman" w:hAnsi="Times New Roman" w:cs="Times New Roman"/>
          <w:sz w:val="24"/>
          <w:szCs w:val="24"/>
          <w:shd w:val="clear" w:color="auto" w:fill="FFFFFF"/>
        </w:rPr>
        <w:t>(3), 355-371.</w:t>
      </w:r>
    </w:p>
    <w:p w:rsidR="00FF5D93" w:rsidRDefault="00FF5D93" w:rsidP="00FF5D93">
      <w:pPr>
        <w:pStyle w:val="NoSpacing"/>
        <w:ind w:left="720" w:hanging="720"/>
        <w:jc w:val="both"/>
        <w:rPr>
          <w:rFonts w:ascii="Times New Roman" w:hAnsi="Times New Roman" w:cs="Times New Roman"/>
          <w:sz w:val="24"/>
          <w:szCs w:val="24"/>
          <w:shd w:val="clear" w:color="auto" w:fill="FFFFFF"/>
        </w:rPr>
      </w:pPr>
    </w:p>
    <w:p w:rsidR="00537025" w:rsidRPr="00FF5D93" w:rsidRDefault="00537025" w:rsidP="00FF5D93">
      <w:pPr>
        <w:pStyle w:val="NoSpacing"/>
        <w:ind w:left="720" w:hanging="720"/>
        <w:jc w:val="both"/>
        <w:rPr>
          <w:rFonts w:ascii="Times New Roman" w:hAnsi="Times New Roman" w:cs="Times New Roman"/>
          <w:sz w:val="24"/>
          <w:szCs w:val="24"/>
          <w:shd w:val="clear" w:color="auto" w:fill="FFFFFF"/>
        </w:rPr>
      </w:pPr>
      <w:r w:rsidRPr="00FF5D93">
        <w:rPr>
          <w:rFonts w:ascii="Times New Roman" w:hAnsi="Times New Roman" w:cs="Times New Roman"/>
          <w:sz w:val="24"/>
          <w:szCs w:val="24"/>
          <w:shd w:val="clear" w:color="auto" w:fill="FFFFFF"/>
        </w:rPr>
        <w:t>Yusuf, A., &amp; Noor, N. M. (2023). Research trends on learning computer programming with program animation: A systematic mapping study. </w:t>
      </w:r>
      <w:r w:rsidRPr="00FF5D93">
        <w:rPr>
          <w:rFonts w:ascii="Times New Roman" w:hAnsi="Times New Roman" w:cs="Times New Roman"/>
          <w:i/>
          <w:iCs/>
          <w:sz w:val="24"/>
          <w:szCs w:val="24"/>
          <w:shd w:val="clear" w:color="auto" w:fill="FFFFFF"/>
        </w:rPr>
        <w:t>Computer Applications in Engineering Education</w:t>
      </w:r>
      <w:r w:rsidRPr="00FF5D93">
        <w:rPr>
          <w:rFonts w:ascii="Times New Roman" w:hAnsi="Times New Roman" w:cs="Times New Roman"/>
          <w:sz w:val="24"/>
          <w:szCs w:val="24"/>
          <w:shd w:val="clear" w:color="auto" w:fill="FFFFFF"/>
        </w:rPr>
        <w:t>, </w:t>
      </w:r>
      <w:r w:rsidRPr="00FF5D93">
        <w:rPr>
          <w:rFonts w:ascii="Times New Roman" w:hAnsi="Times New Roman" w:cs="Times New Roman"/>
          <w:i/>
          <w:iCs/>
          <w:sz w:val="24"/>
          <w:szCs w:val="24"/>
          <w:shd w:val="clear" w:color="auto" w:fill="FFFFFF"/>
        </w:rPr>
        <w:t>31</w:t>
      </w:r>
      <w:r w:rsidRPr="00FF5D93">
        <w:rPr>
          <w:rFonts w:ascii="Times New Roman" w:hAnsi="Times New Roman" w:cs="Times New Roman"/>
          <w:sz w:val="24"/>
          <w:szCs w:val="24"/>
          <w:shd w:val="clear" w:color="auto" w:fill="FFFFFF"/>
        </w:rPr>
        <w:t>(6), 1552-1582.</w:t>
      </w:r>
    </w:p>
    <w:p w:rsidR="00FF5D93" w:rsidRDefault="00FF5D93" w:rsidP="00FF5D93">
      <w:pPr>
        <w:pStyle w:val="NoSpacing"/>
        <w:jc w:val="both"/>
        <w:rPr>
          <w:rFonts w:ascii="Times New Roman" w:hAnsi="Times New Roman" w:cs="Times New Roman"/>
          <w:sz w:val="24"/>
          <w:szCs w:val="24"/>
          <w:shd w:val="clear" w:color="auto" w:fill="FFFFFF"/>
        </w:rPr>
      </w:pPr>
    </w:p>
    <w:p w:rsidR="00FF5D93" w:rsidRDefault="00FF5D93" w:rsidP="00FF5D93">
      <w:pPr>
        <w:pStyle w:val="NoSpacing"/>
        <w:jc w:val="both"/>
        <w:rPr>
          <w:rFonts w:ascii="Times New Roman" w:hAnsi="Times New Roman" w:cs="Times New Roman"/>
          <w:sz w:val="24"/>
          <w:szCs w:val="24"/>
        </w:rPr>
      </w:pPr>
    </w:p>
    <w:p w:rsidR="001D3610" w:rsidRPr="00FF5D93" w:rsidRDefault="001D3610" w:rsidP="00FF5D93">
      <w:pPr>
        <w:pStyle w:val="NoSpacing"/>
        <w:jc w:val="both"/>
        <w:rPr>
          <w:rFonts w:ascii="Times New Roman" w:hAnsi="Times New Roman" w:cs="Times New Roman"/>
          <w:sz w:val="24"/>
          <w:szCs w:val="24"/>
        </w:rPr>
      </w:pPr>
    </w:p>
    <w:p w:rsidR="001D3610" w:rsidRPr="00FF5D93" w:rsidRDefault="001D3610" w:rsidP="00FF5D93">
      <w:pPr>
        <w:pStyle w:val="NoSpacing"/>
        <w:jc w:val="both"/>
        <w:rPr>
          <w:rFonts w:ascii="Times New Roman" w:hAnsi="Times New Roman" w:cs="Times New Roman"/>
          <w:i/>
          <w:iCs/>
          <w:sz w:val="24"/>
          <w:szCs w:val="24"/>
        </w:rPr>
      </w:pPr>
    </w:p>
    <w:p w:rsidR="00A515A4" w:rsidRPr="00FF5D93" w:rsidRDefault="00A515A4" w:rsidP="00FF5D93">
      <w:pPr>
        <w:pStyle w:val="NoSpacing"/>
        <w:jc w:val="both"/>
        <w:rPr>
          <w:rFonts w:ascii="Times New Roman" w:hAnsi="Times New Roman" w:cs="Times New Roman"/>
          <w:sz w:val="24"/>
          <w:szCs w:val="24"/>
        </w:rPr>
      </w:pPr>
    </w:p>
    <w:p w:rsidR="00205E88" w:rsidRPr="00FF5D93" w:rsidRDefault="00205E88" w:rsidP="00FF5D93">
      <w:pPr>
        <w:pStyle w:val="NoSpacing"/>
        <w:jc w:val="both"/>
        <w:rPr>
          <w:rFonts w:ascii="Times New Roman" w:hAnsi="Times New Roman" w:cs="Times New Roman"/>
          <w:sz w:val="24"/>
          <w:szCs w:val="24"/>
        </w:rPr>
      </w:pPr>
    </w:p>
    <w:sectPr w:rsidR="00205E88" w:rsidRPr="00FF5D9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C9" w:rsidRDefault="00E03CC9" w:rsidP="007D0D90">
      <w:pPr>
        <w:spacing w:after="0" w:line="240" w:lineRule="auto"/>
      </w:pPr>
      <w:r>
        <w:separator/>
      </w:r>
    </w:p>
  </w:endnote>
  <w:endnote w:type="continuationSeparator" w:id="0">
    <w:p w:rsidR="00E03CC9" w:rsidRDefault="00E03CC9" w:rsidP="007D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567754"/>
      <w:docPartObj>
        <w:docPartGallery w:val="Page Numbers (Bottom of Page)"/>
        <w:docPartUnique/>
      </w:docPartObj>
    </w:sdtPr>
    <w:sdtEndPr>
      <w:rPr>
        <w:noProof/>
      </w:rPr>
    </w:sdtEndPr>
    <w:sdtContent>
      <w:p w:rsidR="003859B3" w:rsidRDefault="003859B3">
        <w:pPr>
          <w:pStyle w:val="Footer"/>
          <w:jc w:val="center"/>
        </w:pPr>
        <w:r>
          <w:fldChar w:fldCharType="begin"/>
        </w:r>
        <w:r>
          <w:instrText xml:space="preserve"> PAGE   \* MERGEFORMAT </w:instrText>
        </w:r>
        <w:r>
          <w:fldChar w:fldCharType="separate"/>
        </w:r>
        <w:r w:rsidR="004374BD">
          <w:rPr>
            <w:noProof/>
          </w:rPr>
          <w:t>20</w:t>
        </w:r>
        <w:r>
          <w:rPr>
            <w:noProof/>
          </w:rPr>
          <w:fldChar w:fldCharType="end"/>
        </w:r>
      </w:p>
    </w:sdtContent>
  </w:sdt>
  <w:p w:rsidR="003859B3" w:rsidRDefault="00385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C9" w:rsidRDefault="00E03CC9" w:rsidP="007D0D90">
      <w:pPr>
        <w:spacing w:after="0" w:line="240" w:lineRule="auto"/>
      </w:pPr>
      <w:r>
        <w:separator/>
      </w:r>
    </w:p>
  </w:footnote>
  <w:footnote w:type="continuationSeparator" w:id="0">
    <w:p w:rsidR="00E03CC9" w:rsidRDefault="00E03CC9" w:rsidP="007D0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F24C1"/>
    <w:multiLevelType w:val="hybridMultilevel"/>
    <w:tmpl w:val="6086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C3614"/>
    <w:multiLevelType w:val="hybridMultilevel"/>
    <w:tmpl w:val="BBA8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CD"/>
    <w:rsid w:val="00083CCD"/>
    <w:rsid w:val="000B69D5"/>
    <w:rsid w:val="000C58E2"/>
    <w:rsid w:val="000D4FF3"/>
    <w:rsid w:val="000D6A51"/>
    <w:rsid w:val="00142406"/>
    <w:rsid w:val="001516B7"/>
    <w:rsid w:val="00156FA1"/>
    <w:rsid w:val="00162F7C"/>
    <w:rsid w:val="00192C79"/>
    <w:rsid w:val="001A43D9"/>
    <w:rsid w:val="001C7AA9"/>
    <w:rsid w:val="001D3610"/>
    <w:rsid w:val="001E7262"/>
    <w:rsid w:val="001F72E7"/>
    <w:rsid w:val="00205E88"/>
    <w:rsid w:val="00215C82"/>
    <w:rsid w:val="00222767"/>
    <w:rsid w:val="00271528"/>
    <w:rsid w:val="00291EF9"/>
    <w:rsid w:val="002A59C8"/>
    <w:rsid w:val="002B4F76"/>
    <w:rsid w:val="002D7B79"/>
    <w:rsid w:val="00323641"/>
    <w:rsid w:val="00376E06"/>
    <w:rsid w:val="003777F2"/>
    <w:rsid w:val="00383994"/>
    <w:rsid w:val="003859B3"/>
    <w:rsid w:val="003925F2"/>
    <w:rsid w:val="003B219A"/>
    <w:rsid w:val="003B4BF6"/>
    <w:rsid w:val="003E17C6"/>
    <w:rsid w:val="004374BD"/>
    <w:rsid w:val="00457B16"/>
    <w:rsid w:val="004C1D32"/>
    <w:rsid w:val="004C61F8"/>
    <w:rsid w:val="004D5AB4"/>
    <w:rsid w:val="005022F7"/>
    <w:rsid w:val="00512047"/>
    <w:rsid w:val="00533691"/>
    <w:rsid w:val="00534A40"/>
    <w:rsid w:val="00536699"/>
    <w:rsid w:val="00537025"/>
    <w:rsid w:val="00537FAD"/>
    <w:rsid w:val="00545C45"/>
    <w:rsid w:val="005770B2"/>
    <w:rsid w:val="005A4730"/>
    <w:rsid w:val="005A4A2F"/>
    <w:rsid w:val="005B431E"/>
    <w:rsid w:val="005D018F"/>
    <w:rsid w:val="005D50AA"/>
    <w:rsid w:val="005D7B77"/>
    <w:rsid w:val="00625BFB"/>
    <w:rsid w:val="00640E96"/>
    <w:rsid w:val="00645A3D"/>
    <w:rsid w:val="00666B8F"/>
    <w:rsid w:val="00692E38"/>
    <w:rsid w:val="006964B2"/>
    <w:rsid w:val="006A156C"/>
    <w:rsid w:val="006A474A"/>
    <w:rsid w:val="006C26D6"/>
    <w:rsid w:val="006C3960"/>
    <w:rsid w:val="006D14FE"/>
    <w:rsid w:val="006D72C6"/>
    <w:rsid w:val="006F42D3"/>
    <w:rsid w:val="00702C78"/>
    <w:rsid w:val="00710529"/>
    <w:rsid w:val="00720B3C"/>
    <w:rsid w:val="00733E98"/>
    <w:rsid w:val="007352D8"/>
    <w:rsid w:val="00763D91"/>
    <w:rsid w:val="007D0D90"/>
    <w:rsid w:val="007D4AD8"/>
    <w:rsid w:val="007E5E47"/>
    <w:rsid w:val="007E7FA5"/>
    <w:rsid w:val="0081283D"/>
    <w:rsid w:val="00814BD1"/>
    <w:rsid w:val="00851770"/>
    <w:rsid w:val="008574C0"/>
    <w:rsid w:val="00894DC6"/>
    <w:rsid w:val="008C3182"/>
    <w:rsid w:val="00914DA7"/>
    <w:rsid w:val="00942F1C"/>
    <w:rsid w:val="00950634"/>
    <w:rsid w:val="00970B29"/>
    <w:rsid w:val="009741A5"/>
    <w:rsid w:val="0097747A"/>
    <w:rsid w:val="00986DF8"/>
    <w:rsid w:val="009B2EA2"/>
    <w:rsid w:val="009F20A4"/>
    <w:rsid w:val="00A131C6"/>
    <w:rsid w:val="00A515A4"/>
    <w:rsid w:val="00A73BA2"/>
    <w:rsid w:val="00A940F3"/>
    <w:rsid w:val="00A95979"/>
    <w:rsid w:val="00A973DD"/>
    <w:rsid w:val="00AC48D4"/>
    <w:rsid w:val="00AE448C"/>
    <w:rsid w:val="00B53ADB"/>
    <w:rsid w:val="00B61CD2"/>
    <w:rsid w:val="00B664E1"/>
    <w:rsid w:val="00B67411"/>
    <w:rsid w:val="00B87623"/>
    <w:rsid w:val="00B96633"/>
    <w:rsid w:val="00BA42B0"/>
    <w:rsid w:val="00BB4F6B"/>
    <w:rsid w:val="00BC0486"/>
    <w:rsid w:val="00C0097C"/>
    <w:rsid w:val="00C24D8E"/>
    <w:rsid w:val="00C60BA7"/>
    <w:rsid w:val="00C81D7F"/>
    <w:rsid w:val="00C97F3E"/>
    <w:rsid w:val="00CD711C"/>
    <w:rsid w:val="00D229BA"/>
    <w:rsid w:val="00D80856"/>
    <w:rsid w:val="00D82976"/>
    <w:rsid w:val="00DB0C07"/>
    <w:rsid w:val="00DB4107"/>
    <w:rsid w:val="00DD46B1"/>
    <w:rsid w:val="00E03CC9"/>
    <w:rsid w:val="00E351CD"/>
    <w:rsid w:val="00E4248E"/>
    <w:rsid w:val="00E47CE4"/>
    <w:rsid w:val="00EB5555"/>
    <w:rsid w:val="00EC1DEA"/>
    <w:rsid w:val="00EC3C16"/>
    <w:rsid w:val="00EC3DC8"/>
    <w:rsid w:val="00EC482E"/>
    <w:rsid w:val="00ED384A"/>
    <w:rsid w:val="00EF7985"/>
    <w:rsid w:val="00F0484B"/>
    <w:rsid w:val="00F15B98"/>
    <w:rsid w:val="00F16961"/>
    <w:rsid w:val="00F21AAD"/>
    <w:rsid w:val="00F269D5"/>
    <w:rsid w:val="00F409A7"/>
    <w:rsid w:val="00F546B9"/>
    <w:rsid w:val="00F66988"/>
    <w:rsid w:val="00F702FD"/>
    <w:rsid w:val="00F7561C"/>
    <w:rsid w:val="00F949DD"/>
    <w:rsid w:val="00F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259AA-4A50-4002-8CE6-523D7CC5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CC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83CCD"/>
    <w:pPr>
      <w:keepNext/>
      <w:spacing w:before="240" w:after="60"/>
      <w:outlineLvl w:val="0"/>
    </w:pPr>
    <w:rPr>
      <w:rFonts w:ascii="Times New Roman" w:eastAsia="Times New Roman" w:hAnsi="Times New Roman"/>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CD"/>
    <w:rPr>
      <w:rFonts w:ascii="Times New Roman" w:eastAsia="Times New Roman" w:hAnsi="Times New Roman" w:cs="Times New Roman"/>
      <w:b/>
      <w:bCs/>
      <w:kern w:val="32"/>
      <w:sz w:val="24"/>
      <w:szCs w:val="32"/>
    </w:rPr>
  </w:style>
  <w:style w:type="character" w:styleId="Hyperlink">
    <w:name w:val="Hyperlink"/>
    <w:uiPriority w:val="99"/>
    <w:unhideWhenUsed/>
    <w:rsid w:val="00083CCD"/>
    <w:rPr>
      <w:color w:val="0000FF"/>
      <w:u w:val="single"/>
    </w:rPr>
  </w:style>
  <w:style w:type="paragraph" w:styleId="NormalWeb">
    <w:name w:val="Normal (Web)"/>
    <w:basedOn w:val="Normal"/>
    <w:uiPriority w:val="99"/>
    <w:unhideWhenUsed/>
    <w:rsid w:val="00083CCD"/>
    <w:pPr>
      <w:spacing w:before="100" w:beforeAutospacing="1" w:after="100" w:afterAutospacing="1" w:line="240" w:lineRule="auto"/>
    </w:pPr>
    <w:rPr>
      <w:rFonts w:ascii="Times New Roman" w:eastAsia="Times New Roman" w:hAnsi="Times New Roman"/>
      <w:sz w:val="24"/>
      <w:szCs w:val="24"/>
      <w:lang w:eastAsia="en-ZA"/>
    </w:rPr>
  </w:style>
  <w:style w:type="paragraph" w:styleId="NoSpacing">
    <w:name w:val="No Spacing"/>
    <w:link w:val="NoSpacingChar"/>
    <w:uiPriority w:val="1"/>
    <w:qFormat/>
    <w:rsid w:val="00083CCD"/>
    <w:pPr>
      <w:spacing w:after="0" w:line="240" w:lineRule="auto"/>
    </w:pPr>
  </w:style>
  <w:style w:type="paragraph" w:styleId="ListParagraph">
    <w:name w:val="List Paragraph"/>
    <w:basedOn w:val="Normal"/>
    <w:uiPriority w:val="34"/>
    <w:qFormat/>
    <w:rsid w:val="00914DA7"/>
    <w:pPr>
      <w:spacing w:after="0" w:line="360" w:lineRule="auto"/>
      <w:ind w:left="720"/>
      <w:contextualSpacing/>
      <w:jc w:val="both"/>
    </w:pPr>
  </w:style>
  <w:style w:type="paragraph" w:styleId="Header">
    <w:name w:val="header"/>
    <w:basedOn w:val="Normal"/>
    <w:link w:val="HeaderChar"/>
    <w:uiPriority w:val="99"/>
    <w:unhideWhenUsed/>
    <w:rsid w:val="007D0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90"/>
    <w:rPr>
      <w:rFonts w:ascii="Calibri" w:eastAsia="Calibri" w:hAnsi="Calibri" w:cs="Times New Roman"/>
    </w:rPr>
  </w:style>
  <w:style w:type="paragraph" w:styleId="Footer">
    <w:name w:val="footer"/>
    <w:basedOn w:val="Normal"/>
    <w:link w:val="FooterChar"/>
    <w:uiPriority w:val="99"/>
    <w:unhideWhenUsed/>
    <w:rsid w:val="007D0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90"/>
    <w:rPr>
      <w:rFonts w:ascii="Calibri" w:eastAsia="Calibri" w:hAnsi="Calibri" w:cs="Times New Roman"/>
    </w:rPr>
  </w:style>
  <w:style w:type="paragraph" w:styleId="Subtitle">
    <w:name w:val="Subtitle"/>
    <w:basedOn w:val="Normal"/>
    <w:next w:val="Normal"/>
    <w:link w:val="SubtitleChar"/>
    <w:uiPriority w:val="11"/>
    <w:qFormat/>
    <w:rsid w:val="00291E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91EF9"/>
    <w:rPr>
      <w:rFonts w:eastAsiaTheme="minorEastAsia"/>
      <w:color w:val="5A5A5A" w:themeColor="text1" w:themeTint="A5"/>
      <w:spacing w:val="15"/>
    </w:rPr>
  </w:style>
  <w:style w:type="table" w:styleId="TableGrid">
    <w:name w:val="Table Grid"/>
    <w:basedOn w:val="TableNormal"/>
    <w:uiPriority w:val="39"/>
    <w:rsid w:val="00291EF9"/>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F1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jrss" TargetMode="External"/><Relationship Id="rId3" Type="http://schemas.openxmlformats.org/officeDocument/2006/relationships/settings" Target="settings.xml"/><Relationship Id="rId7" Type="http://schemas.openxmlformats.org/officeDocument/2006/relationships/hyperlink" Target="http://www.unilorin.edu.ng/ejournals/ij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81</cp:revision>
  <dcterms:created xsi:type="dcterms:W3CDTF">2024-01-17T19:36:00Z</dcterms:created>
  <dcterms:modified xsi:type="dcterms:W3CDTF">2024-03-10T17:12:00Z</dcterms:modified>
</cp:coreProperties>
</file>